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AC" w:rsidRPr="00B1083D" w:rsidRDefault="003A0BAC" w:rsidP="003A0BAC">
      <w:pPr>
        <w:pStyle w:val="a3"/>
        <w:ind w:left="191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>
            <wp:extent cx="2583658" cy="885825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211" cy="8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AC" w:rsidRPr="00B1083D" w:rsidRDefault="003A0BAC" w:rsidP="003A0BAC">
      <w:pPr>
        <w:pStyle w:val="a3"/>
        <w:spacing w:before="8"/>
        <w:ind w:left="0"/>
        <w:rPr>
          <w:rFonts w:asciiTheme="minorHAnsi" w:hAnsiTheme="minorHAnsi" w:cstheme="minorHAnsi"/>
          <w:sz w:val="24"/>
          <w:szCs w:val="24"/>
          <w:lang w:val="uk-UA"/>
        </w:rPr>
      </w:pPr>
    </w:p>
    <w:p w:rsidR="00B1083D" w:rsidRPr="00B1083D" w:rsidRDefault="00B1083D" w:rsidP="00B1083D">
      <w:pPr>
        <w:pStyle w:val="1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Державна установа</w:t>
      </w:r>
    </w:p>
    <w:p w:rsidR="00463B97" w:rsidRPr="00B1083D" w:rsidRDefault="00B1083D" w:rsidP="00B1083D">
      <w:pPr>
        <w:pStyle w:val="1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3A0BAC" w:rsidRPr="00B1083D">
        <w:rPr>
          <w:rFonts w:asciiTheme="minorHAnsi" w:hAnsiTheme="minorHAnsi" w:cstheme="minorHAnsi"/>
          <w:sz w:val="24"/>
          <w:szCs w:val="24"/>
          <w:lang w:val="uk-UA"/>
        </w:rPr>
        <w:t>Центр громадського здоров’я Міністерства охорони здоров’я України</w:t>
      </w:r>
      <w:r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3A0BAC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(далі – Центр) </w:t>
      </w:r>
      <w:r w:rsidR="003A0BAC" w:rsidRPr="00B1083D">
        <w:rPr>
          <w:rFonts w:asciiTheme="minorHAnsi" w:hAnsiTheme="minorHAnsi" w:cstheme="minorHAnsi"/>
          <w:sz w:val="24"/>
          <w:szCs w:val="24"/>
          <w:lang w:val="uk-UA"/>
        </w:rPr>
        <w:br/>
        <w:t>оголошує відкритий к</w:t>
      </w:r>
      <w:r w:rsidR="002C74DE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онкурс з відбору </w:t>
      </w:r>
      <w:r w:rsidR="00167E05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консультанта – експерта з </w:t>
      </w:r>
      <w:proofErr w:type="spellStart"/>
      <w:r w:rsidR="005F615C" w:rsidRPr="00B1083D">
        <w:rPr>
          <w:rFonts w:asciiTheme="minorHAnsi" w:hAnsiTheme="minorHAnsi" w:cstheme="minorHAnsi"/>
          <w:sz w:val="24"/>
          <w:szCs w:val="24"/>
          <w:lang w:val="uk-UA"/>
        </w:rPr>
        <w:t>адвокаційної</w:t>
      </w:r>
      <w:proofErr w:type="spellEnd"/>
      <w:r w:rsidR="00167E05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підтримки реформування системи </w:t>
      </w:r>
      <w:r w:rsidR="005F615C" w:rsidRPr="00B1083D">
        <w:rPr>
          <w:rFonts w:asciiTheme="minorHAnsi" w:hAnsiTheme="minorHAnsi" w:cstheme="minorHAnsi"/>
          <w:sz w:val="24"/>
          <w:szCs w:val="24"/>
          <w:lang w:val="uk-UA"/>
        </w:rPr>
        <w:t>громадського здоров’я та забезпечення сталості надання послуг, пов’язаних з ВІЛ/СНІД та туберкульозом в контексті переходу до державного фінансування</w:t>
      </w:r>
    </w:p>
    <w:p w:rsidR="00B1083D" w:rsidRPr="00B1083D" w:rsidRDefault="00B1083D" w:rsidP="00B1083D">
      <w:pPr>
        <w:pStyle w:val="a3"/>
        <w:spacing w:before="24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b/>
          <w:bCs/>
          <w:sz w:val="24"/>
          <w:szCs w:val="24"/>
          <w:lang w:val="uk-UA"/>
        </w:rPr>
        <w:t>Назва позиції:</w:t>
      </w:r>
      <w:r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Е</w:t>
      </w:r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ксперта з </w:t>
      </w:r>
      <w:proofErr w:type="spellStart"/>
      <w:r w:rsidRPr="00B1083D">
        <w:rPr>
          <w:rFonts w:asciiTheme="minorHAnsi" w:hAnsiTheme="minorHAnsi" w:cstheme="minorHAnsi"/>
          <w:sz w:val="24"/>
          <w:szCs w:val="24"/>
          <w:lang w:val="uk-UA"/>
        </w:rPr>
        <w:t>адвокаці</w:t>
      </w:r>
      <w:r w:rsidR="004E3D61">
        <w:rPr>
          <w:rFonts w:asciiTheme="minorHAnsi" w:hAnsiTheme="minorHAnsi" w:cstheme="minorHAnsi"/>
          <w:sz w:val="24"/>
          <w:szCs w:val="24"/>
          <w:lang w:val="uk-UA"/>
        </w:rPr>
        <w:t>ї</w:t>
      </w:r>
      <w:proofErr w:type="spellEnd"/>
    </w:p>
    <w:p w:rsidR="003A0BAC" w:rsidRPr="00B1083D" w:rsidRDefault="003A0BAC" w:rsidP="003A0BAC">
      <w:pPr>
        <w:pStyle w:val="a3"/>
        <w:spacing w:before="240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Конкурс оголошується в рамках гранту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</w:p>
    <w:p w:rsidR="003A0BAC" w:rsidRPr="00B1083D" w:rsidRDefault="003A0BAC" w:rsidP="003A0BAC">
      <w:pPr>
        <w:pStyle w:val="a3"/>
        <w:spacing w:before="240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b/>
          <w:sz w:val="24"/>
          <w:szCs w:val="24"/>
          <w:lang w:val="uk-UA"/>
        </w:rPr>
        <w:t>Термін виконання робіт</w:t>
      </w:r>
      <w:r w:rsidR="00A50EEA" w:rsidRPr="00B1083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(орієнтовно)</w:t>
      </w:r>
      <w:r w:rsidRPr="00B1083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– </w:t>
      </w:r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до </w:t>
      </w:r>
      <w:r w:rsidR="002C74DE" w:rsidRPr="00B1083D">
        <w:rPr>
          <w:rFonts w:asciiTheme="minorHAnsi" w:hAnsiTheme="minorHAnsi" w:cstheme="minorHAnsi"/>
          <w:sz w:val="24"/>
          <w:szCs w:val="24"/>
          <w:lang w:val="uk-UA"/>
        </w:rPr>
        <w:t>31 груд</w:t>
      </w:r>
      <w:r w:rsidR="00010075" w:rsidRPr="00B1083D">
        <w:rPr>
          <w:rFonts w:asciiTheme="minorHAnsi" w:hAnsiTheme="minorHAnsi" w:cstheme="minorHAnsi"/>
          <w:sz w:val="24"/>
          <w:szCs w:val="24"/>
          <w:lang w:val="uk-UA"/>
        </w:rPr>
        <w:t>ня</w:t>
      </w:r>
      <w:r w:rsidR="006B52C8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1083D">
        <w:rPr>
          <w:rFonts w:asciiTheme="minorHAnsi" w:hAnsiTheme="minorHAnsi" w:cstheme="minorHAnsi"/>
          <w:sz w:val="24"/>
          <w:szCs w:val="24"/>
          <w:lang w:val="uk-UA"/>
        </w:rPr>
        <w:t>2018 року</w:t>
      </w:r>
    </w:p>
    <w:p w:rsidR="002C74DE" w:rsidRPr="00B1083D" w:rsidRDefault="002C74DE" w:rsidP="002C74DE">
      <w:pPr>
        <w:jc w:val="both"/>
        <w:rPr>
          <w:rFonts w:asciiTheme="minorHAnsi" w:eastAsia="ヒラギノ角ゴ Pro W3" w:hAnsiTheme="minorHAnsi" w:cstheme="minorHAnsi"/>
          <w:b/>
          <w:bCs/>
          <w:color w:val="000000"/>
          <w:sz w:val="24"/>
          <w:szCs w:val="24"/>
          <w:lang w:val="uk-UA"/>
        </w:rPr>
      </w:pPr>
    </w:p>
    <w:p w:rsidR="00167E05" w:rsidRPr="00B1083D" w:rsidRDefault="002C74DE" w:rsidP="00167E05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b/>
          <w:sz w:val="24"/>
          <w:szCs w:val="24"/>
          <w:lang w:val="uk-UA"/>
        </w:rPr>
        <w:t>Основні обов’язки:</w:t>
      </w:r>
      <w:r w:rsidR="00167E05" w:rsidRPr="00B1083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5F615C" w:rsidRPr="00B1083D" w:rsidRDefault="005F615C" w:rsidP="00B1083D">
      <w:pPr>
        <w:pStyle w:val="a3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Проведення експертної юридичної оцінки розроблених Центром проектів нормативно-правових актів</w:t>
      </w:r>
      <w:r w:rsidR="00167E05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1083D">
        <w:rPr>
          <w:rFonts w:asciiTheme="minorHAnsi" w:hAnsiTheme="minorHAnsi" w:cstheme="minorHAnsi"/>
          <w:sz w:val="24"/>
          <w:szCs w:val="24"/>
          <w:lang w:val="uk-UA"/>
        </w:rPr>
        <w:t>за напрямами діяльності;</w:t>
      </w:r>
    </w:p>
    <w:p w:rsidR="005F615C" w:rsidRPr="00B1083D" w:rsidRDefault="005F615C" w:rsidP="00B1083D">
      <w:pPr>
        <w:pStyle w:val="a3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Надання рекомендацій щодо усунення дублювання законодавчих, політичних та організаційних бар’єрів щодо затвердження  відповідних проектів нормативно-правових актів;</w:t>
      </w:r>
    </w:p>
    <w:p w:rsidR="005F615C" w:rsidRPr="00B1083D" w:rsidRDefault="005F615C" w:rsidP="00B1083D">
      <w:pPr>
        <w:pStyle w:val="a3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щодо формування пакетів супровідних документів, в тому числі пояснювальних, аналітичних записок, прогнозів тощо;</w:t>
      </w:r>
    </w:p>
    <w:p w:rsidR="005F615C" w:rsidRPr="00B1083D" w:rsidRDefault="005F615C" w:rsidP="00B1083D">
      <w:pPr>
        <w:pStyle w:val="a3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Взаємодія з партнерами та </w:t>
      </w:r>
      <w:proofErr w:type="spellStart"/>
      <w:r w:rsidRPr="00B1083D">
        <w:rPr>
          <w:rFonts w:asciiTheme="minorHAnsi" w:hAnsiTheme="minorHAnsi" w:cstheme="minorHAnsi"/>
          <w:sz w:val="24"/>
          <w:szCs w:val="24"/>
          <w:lang w:val="uk-UA"/>
        </w:rPr>
        <w:t>погоджуючими</w:t>
      </w:r>
      <w:proofErr w:type="spellEnd"/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установами, в тому числі центральними органами виконавчої влади;</w:t>
      </w:r>
    </w:p>
    <w:p w:rsidR="005F615C" w:rsidRPr="00B1083D" w:rsidRDefault="005F615C" w:rsidP="00B1083D">
      <w:pPr>
        <w:pStyle w:val="a3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Супровід затвердження проектів нормативно-правових актів, забезпечення вчасного та всебічного розгляду та доопрацювання зауважень/коментарів зацікавлених сторін</w:t>
      </w:r>
      <w:r w:rsidR="008008C2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та моніторинг строків їх виконання</w:t>
      </w:r>
      <w:r w:rsidRPr="00B1083D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5F615C" w:rsidRPr="00B1083D" w:rsidRDefault="005F615C" w:rsidP="00B1083D">
      <w:pPr>
        <w:pStyle w:val="a3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та участь в </w:t>
      </w:r>
      <w:proofErr w:type="spellStart"/>
      <w:r w:rsidRPr="00B1083D">
        <w:rPr>
          <w:rFonts w:asciiTheme="minorHAnsi" w:hAnsiTheme="minorHAnsi" w:cstheme="minorHAnsi"/>
          <w:sz w:val="24"/>
          <w:szCs w:val="24"/>
          <w:lang w:val="uk-UA"/>
        </w:rPr>
        <w:t>адвокаційних</w:t>
      </w:r>
      <w:proofErr w:type="spellEnd"/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заходах, в тому числі </w:t>
      </w:r>
      <w:r w:rsidR="008008C2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щодо </w:t>
      </w:r>
      <w:r w:rsidRPr="00B1083D">
        <w:rPr>
          <w:rFonts w:asciiTheme="minorHAnsi" w:hAnsiTheme="minorHAnsi" w:cstheme="minorHAnsi"/>
          <w:sz w:val="24"/>
          <w:szCs w:val="24"/>
          <w:lang w:val="uk-UA"/>
        </w:rPr>
        <w:t>надання роз’яснень та</w:t>
      </w:r>
      <w:r w:rsidR="008008C2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презентації суті документів та їх окремих положень, особливостей їх впровадження, позитивних наслідків їх реалізації тощо;</w:t>
      </w:r>
    </w:p>
    <w:p w:rsidR="008008C2" w:rsidRPr="00B1083D" w:rsidRDefault="008008C2" w:rsidP="00B1083D">
      <w:pPr>
        <w:pStyle w:val="a3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Участь в доведенні до відома </w:t>
      </w:r>
      <w:proofErr w:type="spellStart"/>
      <w:r w:rsidRPr="00B1083D">
        <w:rPr>
          <w:rFonts w:asciiTheme="minorHAnsi" w:hAnsiTheme="minorHAnsi" w:cstheme="minorHAnsi"/>
          <w:sz w:val="24"/>
          <w:szCs w:val="24"/>
          <w:lang w:val="uk-UA"/>
        </w:rPr>
        <w:t>бенефіціарів</w:t>
      </w:r>
      <w:proofErr w:type="spellEnd"/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, виконавців та зацікавлених сторін щодо прийнятого законодавства. </w:t>
      </w:r>
    </w:p>
    <w:p w:rsidR="005F615C" w:rsidRPr="00B1083D" w:rsidRDefault="005F615C" w:rsidP="005F615C">
      <w:pPr>
        <w:pStyle w:val="a3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5F615C" w:rsidRPr="00B1083D" w:rsidRDefault="005F615C" w:rsidP="005F615C">
      <w:pPr>
        <w:pStyle w:val="a3"/>
        <w:ind w:left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022C3B" w:rsidRPr="00B1083D" w:rsidRDefault="00022C3B" w:rsidP="005F615C">
      <w:pPr>
        <w:pStyle w:val="a3"/>
        <w:ind w:left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Кваліфікаційні вимоги: </w:t>
      </w:r>
    </w:p>
    <w:p w:rsidR="00022C3B" w:rsidRPr="00B1083D" w:rsidRDefault="00022C3B" w:rsidP="00B1083D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167E05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(юридична</w:t>
      </w:r>
      <w:r w:rsidR="00463B97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167E05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державне управління, </w:t>
      </w:r>
      <w:r w:rsidR="00134378" w:rsidRPr="00B1083D">
        <w:rPr>
          <w:rFonts w:asciiTheme="minorHAnsi" w:hAnsiTheme="minorHAnsi" w:cstheme="minorHAnsi"/>
          <w:sz w:val="24"/>
          <w:szCs w:val="24"/>
          <w:lang w:val="uk-UA"/>
        </w:rPr>
        <w:t>управління в галузі охорони здоров’</w:t>
      </w:r>
      <w:r w:rsidR="00167E05" w:rsidRPr="00B1083D">
        <w:rPr>
          <w:rFonts w:asciiTheme="minorHAnsi" w:hAnsiTheme="minorHAnsi" w:cstheme="minorHAnsi"/>
          <w:sz w:val="24"/>
          <w:szCs w:val="24"/>
          <w:lang w:val="uk-UA"/>
        </w:rPr>
        <w:t>я</w:t>
      </w:r>
      <w:r w:rsidR="00463B97" w:rsidRPr="00B1083D"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:rsidR="006617F8" w:rsidRPr="00B1083D" w:rsidRDefault="006617F8" w:rsidP="00B1083D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Досвід розробки проектів нормативно-правових актів – наказів МОЗ України, постанов та розпоряджень Кабінету Міністрів України;</w:t>
      </w:r>
    </w:p>
    <w:p w:rsidR="006617F8" w:rsidRPr="00B1083D" w:rsidRDefault="006617F8" w:rsidP="00B1083D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Глибоке знання законодавства </w:t>
      </w:r>
      <w:r w:rsidR="008008C2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України щодо процедур </w:t>
      </w:r>
      <w:proofErr w:type="spellStart"/>
      <w:r w:rsidR="008008C2" w:rsidRPr="00B1083D">
        <w:rPr>
          <w:rFonts w:asciiTheme="minorHAnsi" w:hAnsiTheme="minorHAnsi" w:cstheme="minorHAnsi"/>
          <w:sz w:val="24"/>
          <w:szCs w:val="24"/>
          <w:lang w:val="uk-UA"/>
        </w:rPr>
        <w:t>нормотворення</w:t>
      </w:r>
      <w:proofErr w:type="spellEnd"/>
      <w:r w:rsidR="008008C2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, розробки, розгляду та затвердження нормативно-правових </w:t>
      </w:r>
      <w:proofErr w:type="spellStart"/>
      <w:r w:rsidR="008008C2" w:rsidRPr="00B1083D">
        <w:rPr>
          <w:rFonts w:asciiTheme="minorHAnsi" w:hAnsiTheme="minorHAnsi" w:cstheme="minorHAnsi"/>
          <w:sz w:val="24"/>
          <w:szCs w:val="24"/>
          <w:lang w:val="uk-UA"/>
        </w:rPr>
        <w:t>атків</w:t>
      </w:r>
      <w:proofErr w:type="spellEnd"/>
      <w:r w:rsidR="008008C2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різного рівня;</w:t>
      </w:r>
    </w:p>
    <w:p w:rsidR="008008C2" w:rsidRPr="00B1083D" w:rsidRDefault="008008C2" w:rsidP="00B1083D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Успішний досвід взаємодії з центральними органами виконавчої влади, проведення </w:t>
      </w:r>
      <w:proofErr w:type="spellStart"/>
      <w:r w:rsidRPr="00B1083D">
        <w:rPr>
          <w:rFonts w:asciiTheme="minorHAnsi" w:hAnsiTheme="minorHAnsi" w:cstheme="minorHAnsi"/>
          <w:sz w:val="24"/>
          <w:szCs w:val="24"/>
          <w:lang w:val="uk-UA"/>
        </w:rPr>
        <w:t>адвокаційних</w:t>
      </w:r>
      <w:proofErr w:type="spellEnd"/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заходів тощо;</w:t>
      </w:r>
    </w:p>
    <w:p w:rsidR="00022C3B" w:rsidRPr="00B1083D" w:rsidRDefault="00022C3B" w:rsidP="00B1083D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мови, вимог діловодства.</w:t>
      </w:r>
    </w:p>
    <w:p w:rsidR="00022C3B" w:rsidRPr="00B1083D" w:rsidRDefault="00022C3B" w:rsidP="00B1083D">
      <w:pPr>
        <w:pStyle w:val="a3"/>
        <w:spacing w:before="240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:rsidR="002C74DE" w:rsidRPr="00B1083D" w:rsidRDefault="002C74DE" w:rsidP="002C74DE">
      <w:pPr>
        <w:spacing w:before="24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Особисті якості та навички:</w:t>
      </w:r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4310CD" w:rsidRPr="00B1083D" w:rsidRDefault="004310CD" w:rsidP="004310CD">
      <w:pPr>
        <w:pStyle w:val="a3"/>
        <w:spacing w:before="240"/>
        <w:ind w:left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адресу: vacancies@phc.org.ua (у полі «тема» вкажіть: «</w:t>
      </w:r>
      <w:r w:rsidR="00B1083D">
        <w:rPr>
          <w:rFonts w:asciiTheme="minorHAnsi" w:hAnsiTheme="minorHAnsi" w:cstheme="minorHAnsi"/>
          <w:b/>
          <w:sz w:val="24"/>
          <w:szCs w:val="24"/>
          <w:lang w:val="uk-UA"/>
        </w:rPr>
        <w:t xml:space="preserve">141-2018 </w:t>
      </w:r>
      <w:r w:rsidR="008008C2" w:rsidRPr="00B1083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Експерт з </w:t>
      </w:r>
      <w:proofErr w:type="spellStart"/>
      <w:r w:rsidR="008008C2" w:rsidRPr="00B1083D">
        <w:rPr>
          <w:rFonts w:asciiTheme="minorHAnsi" w:hAnsiTheme="minorHAnsi" w:cstheme="minorHAnsi"/>
          <w:b/>
          <w:sz w:val="24"/>
          <w:szCs w:val="24"/>
          <w:lang w:val="uk-UA"/>
        </w:rPr>
        <w:t>адвокації</w:t>
      </w:r>
      <w:proofErr w:type="spellEnd"/>
      <w:r w:rsidR="00B1083D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</w:p>
    <w:p w:rsidR="00B1083D" w:rsidRDefault="00866981" w:rsidP="004310CD">
      <w:pPr>
        <w:pStyle w:val="a3"/>
        <w:spacing w:before="240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до </w:t>
      </w:r>
      <w:r w:rsidR="00AF0BC0">
        <w:rPr>
          <w:rFonts w:asciiTheme="minorHAnsi" w:hAnsiTheme="minorHAnsi" w:cstheme="minorHAnsi"/>
          <w:b/>
          <w:sz w:val="24"/>
          <w:szCs w:val="24"/>
          <w:lang w:val="uk-UA"/>
        </w:rPr>
        <w:t>30</w:t>
      </w:r>
      <w:r w:rsidR="00B1083D" w:rsidRPr="00B1083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вересня </w:t>
      </w:r>
      <w:r w:rsidR="004310CD" w:rsidRPr="00B1083D">
        <w:rPr>
          <w:rFonts w:asciiTheme="minorHAnsi" w:hAnsiTheme="minorHAnsi" w:cstheme="minorHAnsi"/>
          <w:b/>
          <w:sz w:val="24"/>
          <w:szCs w:val="24"/>
          <w:lang w:val="uk-UA"/>
        </w:rPr>
        <w:t xml:space="preserve">2018 року, </w:t>
      </w:r>
      <w:r w:rsidR="004310CD"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реєстрація документів завершується о 18:00. </w:t>
      </w:r>
    </w:p>
    <w:p w:rsidR="00B1083D" w:rsidRDefault="00B1083D" w:rsidP="004310CD">
      <w:pPr>
        <w:pStyle w:val="a3"/>
        <w:spacing w:before="240"/>
        <w:ind w:left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B1083D" w:rsidRPr="00B1083D" w:rsidRDefault="00B1083D" w:rsidP="00B1083D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</w:t>
      </w:r>
      <w:bookmarkStart w:id="0" w:name="_GoBack"/>
      <w:bookmarkEnd w:id="0"/>
      <w:r w:rsidRPr="00B1083D">
        <w:rPr>
          <w:rFonts w:asciiTheme="minorHAnsi" w:hAnsiTheme="minorHAnsi" w:cstheme="minorHAnsi"/>
          <w:sz w:val="24"/>
          <w:szCs w:val="24"/>
          <w:lang w:val="uk-UA"/>
        </w:rPr>
        <w:t>контракту можуть бути докладніше обговорені під час співбесіди.</w:t>
      </w:r>
    </w:p>
    <w:p w:rsidR="00B1083D" w:rsidRPr="00B1083D" w:rsidRDefault="00B1083D" w:rsidP="00B1083D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B1083D" w:rsidRPr="00B1083D" w:rsidRDefault="00B1083D" w:rsidP="00B1083D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1083D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B1083D" w:rsidRPr="00B1083D" w:rsidRDefault="00B1083D" w:rsidP="004310CD">
      <w:pPr>
        <w:pStyle w:val="a3"/>
        <w:spacing w:before="240"/>
        <w:ind w:left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sectPr w:rsidR="00B1083D" w:rsidRPr="00B1083D" w:rsidSect="003A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B2"/>
    <w:multiLevelType w:val="hybridMultilevel"/>
    <w:tmpl w:val="9A52DDBA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E4B"/>
    <w:multiLevelType w:val="hybridMultilevel"/>
    <w:tmpl w:val="976EF2B4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FB0"/>
    <w:multiLevelType w:val="hybridMultilevel"/>
    <w:tmpl w:val="2EBC60B4"/>
    <w:lvl w:ilvl="0" w:tplc="CBC4D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7E0"/>
    <w:multiLevelType w:val="hybridMultilevel"/>
    <w:tmpl w:val="DC2402FE"/>
    <w:lvl w:ilvl="0" w:tplc="3ED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339"/>
    <w:multiLevelType w:val="hybridMultilevel"/>
    <w:tmpl w:val="5CD0EC44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7A13"/>
    <w:multiLevelType w:val="hybridMultilevel"/>
    <w:tmpl w:val="F8B86B26"/>
    <w:lvl w:ilvl="0" w:tplc="2C8EC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CA4"/>
    <w:multiLevelType w:val="hybridMultilevel"/>
    <w:tmpl w:val="82568C7C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264B"/>
    <w:multiLevelType w:val="hybridMultilevel"/>
    <w:tmpl w:val="90AC8D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34854"/>
    <w:multiLevelType w:val="hybridMultilevel"/>
    <w:tmpl w:val="2262935A"/>
    <w:lvl w:ilvl="0" w:tplc="083E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35A00"/>
    <w:multiLevelType w:val="hybridMultilevel"/>
    <w:tmpl w:val="6D70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C"/>
    <w:rsid w:val="00010075"/>
    <w:rsid w:val="00022C3B"/>
    <w:rsid w:val="000909D4"/>
    <w:rsid w:val="00097451"/>
    <w:rsid w:val="00134378"/>
    <w:rsid w:val="00167E05"/>
    <w:rsid w:val="002C74DE"/>
    <w:rsid w:val="002E5C05"/>
    <w:rsid w:val="00300BD3"/>
    <w:rsid w:val="003508C5"/>
    <w:rsid w:val="003A0BAC"/>
    <w:rsid w:val="003C741C"/>
    <w:rsid w:val="004271E6"/>
    <w:rsid w:val="004310CD"/>
    <w:rsid w:val="0045489C"/>
    <w:rsid w:val="00463B97"/>
    <w:rsid w:val="004E3D61"/>
    <w:rsid w:val="0050162D"/>
    <w:rsid w:val="00590418"/>
    <w:rsid w:val="005F1463"/>
    <w:rsid w:val="005F615C"/>
    <w:rsid w:val="00602656"/>
    <w:rsid w:val="00643EBB"/>
    <w:rsid w:val="006617F8"/>
    <w:rsid w:val="006B1C3C"/>
    <w:rsid w:val="006B52C8"/>
    <w:rsid w:val="006F2053"/>
    <w:rsid w:val="0075758A"/>
    <w:rsid w:val="008008C2"/>
    <w:rsid w:val="00853474"/>
    <w:rsid w:val="00863004"/>
    <w:rsid w:val="00866981"/>
    <w:rsid w:val="009E7B83"/>
    <w:rsid w:val="009F474C"/>
    <w:rsid w:val="00A038AB"/>
    <w:rsid w:val="00A30B10"/>
    <w:rsid w:val="00A50EEA"/>
    <w:rsid w:val="00AF0BC0"/>
    <w:rsid w:val="00B1083D"/>
    <w:rsid w:val="00BA7C40"/>
    <w:rsid w:val="00C251B5"/>
    <w:rsid w:val="00C53722"/>
    <w:rsid w:val="00C54296"/>
    <w:rsid w:val="00C83D4A"/>
    <w:rsid w:val="00D3236D"/>
    <w:rsid w:val="00D826C6"/>
    <w:rsid w:val="00D957F8"/>
    <w:rsid w:val="00E10283"/>
    <w:rsid w:val="00EA2005"/>
    <w:rsid w:val="00EB393C"/>
    <w:rsid w:val="00EC58AD"/>
    <w:rsid w:val="00F46A09"/>
    <w:rsid w:val="00F46FA6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660C"/>
  <w15:docId w15:val="{8DCE0923-17D3-45BE-A0E3-F1F834A2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A0BAC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B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A0BAC"/>
    <w:pPr>
      <w:ind w:left="1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B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0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251B5"/>
    <w:pPr>
      <w:ind w:left="720"/>
      <w:contextualSpacing/>
    </w:pPr>
  </w:style>
  <w:style w:type="paragraph" w:customStyle="1" w:styleId="a8">
    <w:name w:val="Стандартний"/>
    <w:rsid w:val="002C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Користувач Windows</cp:lastModifiedBy>
  <cp:revision>6</cp:revision>
  <dcterms:created xsi:type="dcterms:W3CDTF">2018-08-22T15:49:00Z</dcterms:created>
  <dcterms:modified xsi:type="dcterms:W3CDTF">2018-09-17T09:06:00Z</dcterms:modified>
</cp:coreProperties>
</file>