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5105FF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5FF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5105FF" w:rsidRPr="005105FF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26F3967" wp14:editId="7FF9E4ED">
            <wp:simplePos x="0" y="0"/>
            <wp:positionH relativeFrom="column">
              <wp:posOffset>3619500</wp:posOffset>
            </wp:positionH>
            <wp:positionV relativeFrom="paragraph">
              <wp:posOffset>459740</wp:posOffset>
            </wp:positionV>
            <wp:extent cx="2981325" cy="1019175"/>
            <wp:effectExtent l="0" t="0" r="9525" b="9525"/>
            <wp:wrapTopAndBottom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5FF" w:rsidRPr="00E71527" w:rsidRDefault="005105FF" w:rsidP="005336D7">
      <w:pPr>
        <w:spacing w:after="120"/>
        <w:jc w:val="center"/>
        <w:rPr>
          <w:rFonts w:asciiTheme="minorHAnsi" w:hAnsiTheme="minorHAnsi" w:cstheme="minorHAnsi"/>
          <w:b/>
        </w:rPr>
      </w:pPr>
    </w:p>
    <w:p w:rsidR="005105FF" w:rsidRPr="005105FF" w:rsidRDefault="005105FF" w:rsidP="005105FF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105F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5105F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на залучення консультанта з </w:t>
      </w:r>
      <w:r w:rsidR="00676616">
        <w:rPr>
          <w:rFonts w:asciiTheme="minorHAnsi" w:eastAsiaTheme="minorHAnsi" w:hAnsiTheme="minorHAnsi" w:cstheme="minorHAnsi"/>
          <w:b/>
          <w:lang w:val="uk-UA" w:eastAsia="en-US"/>
        </w:rPr>
        <w:t xml:space="preserve">розробки плану заходів </w:t>
      </w:r>
      <w:r w:rsidR="00676616" w:rsidRPr="00676616">
        <w:rPr>
          <w:rFonts w:asciiTheme="minorHAnsi" w:eastAsiaTheme="minorHAnsi" w:hAnsiTheme="minorHAnsi" w:cstheme="minorHAnsi"/>
          <w:b/>
          <w:lang w:val="uk-UA" w:eastAsia="en-US"/>
        </w:rPr>
        <w:t>до національної стратегії з елімінації вірусних гепатитів за напрямом «</w:t>
      </w:r>
      <w:r w:rsidR="00EF3E5B">
        <w:rPr>
          <w:rFonts w:asciiTheme="minorHAnsi" w:eastAsiaTheme="minorHAnsi" w:hAnsiTheme="minorHAnsi" w:cstheme="minorHAnsi"/>
          <w:b/>
          <w:lang w:val="uk-UA" w:eastAsia="en-US"/>
        </w:rPr>
        <w:t>Е</w:t>
      </w:r>
      <w:r w:rsidR="00676616" w:rsidRPr="005105FF">
        <w:rPr>
          <w:rFonts w:asciiTheme="minorHAnsi" w:eastAsiaTheme="minorHAnsi" w:hAnsiTheme="minorHAnsi" w:cstheme="minorHAnsi"/>
          <w:b/>
          <w:lang w:val="uk-UA" w:eastAsia="en-US"/>
        </w:rPr>
        <w:t>піднагляд</w:t>
      </w:r>
      <w:r w:rsidR="00676616" w:rsidRPr="00676616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67661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5105FF">
        <w:rPr>
          <w:rFonts w:asciiTheme="minorHAnsi" w:eastAsiaTheme="minorHAnsi" w:hAnsiTheme="minorHAnsi" w:cstheme="minorHAnsi"/>
          <w:b/>
          <w:lang w:val="uk-UA" w:eastAsia="en-US"/>
        </w:rPr>
        <w:t>в рамках проекту EQUIP за підтримки Агентства США з міжнародного розвитку</w:t>
      </w:r>
      <w:bookmarkStart w:id="0" w:name="_GoBack"/>
      <w:bookmarkEnd w:id="0"/>
    </w:p>
    <w:p w:rsidR="00CA3ECF" w:rsidRPr="005105FF" w:rsidRDefault="00CA3ECF" w:rsidP="005336D7">
      <w:pPr>
        <w:pStyle w:val="a3"/>
        <w:shd w:val="clear" w:color="auto" w:fill="FFFFFF"/>
        <w:spacing w:after="12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676616" w:rsidRPr="00676616" w:rsidRDefault="00676616" w:rsidP="00676616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lang w:val="uk-UA" w:eastAsia="en-US"/>
        </w:rPr>
        <w:t>Консультант з розробки плану заходів до національної стратегії з елімінації вірусних гепатитів за напрямом «</w:t>
      </w:r>
      <w:r w:rsidR="00E71527">
        <w:rPr>
          <w:rFonts w:ascii="Calibri" w:eastAsia="Calibri" w:hAnsi="Calibri" w:cs="Calibri"/>
          <w:lang w:val="uk-UA" w:eastAsia="en-US"/>
        </w:rPr>
        <w:t>Е</w:t>
      </w:r>
      <w:r>
        <w:rPr>
          <w:rFonts w:ascii="Calibri" w:eastAsia="Calibri" w:hAnsi="Calibri" w:cs="Calibri"/>
          <w:lang w:val="uk-UA" w:eastAsia="en-US"/>
        </w:rPr>
        <w:t>піднагляд</w:t>
      </w:r>
      <w:r w:rsidRPr="00676616">
        <w:rPr>
          <w:rFonts w:ascii="Calibri" w:eastAsia="Calibri" w:hAnsi="Calibri" w:cs="Calibri"/>
          <w:lang w:val="uk-UA" w:eastAsia="en-US"/>
        </w:rPr>
        <w:t xml:space="preserve">» в рамках демонстраційного проекту </w:t>
      </w:r>
      <w:r w:rsidRPr="00676616">
        <w:rPr>
          <w:rFonts w:ascii="Calibri" w:eastAsia="Calibri" w:hAnsi="Calibri" w:cs="Calibri"/>
          <w:lang w:val="en-US" w:eastAsia="en-US"/>
        </w:rPr>
        <w:t>EQUIP</w:t>
      </w:r>
      <w:r w:rsidRPr="00676616">
        <w:rPr>
          <w:rFonts w:ascii="Calibri" w:eastAsia="Calibri" w:hAnsi="Calibri" w:cs="Calibri"/>
          <w:lang w:val="uk-UA" w:eastAsia="en-US"/>
        </w:rPr>
        <w:t xml:space="preserve"> з лікування вірусного гепатиту С серед представників уразливих груп (далі – Проект).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676616">
        <w:rPr>
          <w:rFonts w:ascii="Calibri" w:eastAsia="Calibri" w:hAnsi="Calibri" w:cs="Calibri"/>
          <w:lang w:val="uk-UA" w:eastAsia="en-US"/>
        </w:rPr>
        <w:t xml:space="preserve"> часткова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 xml:space="preserve">Період виконання робіт: </w:t>
      </w:r>
      <w:r w:rsidRPr="00676616">
        <w:rPr>
          <w:rFonts w:ascii="Calibri" w:eastAsia="Calibri" w:hAnsi="Calibri" w:cs="Calibri"/>
          <w:lang w:val="uk-UA" w:eastAsia="en-US"/>
        </w:rPr>
        <w:t xml:space="preserve">листопад 2018 року </w:t>
      </w:r>
    </w:p>
    <w:p w:rsidR="00676616" w:rsidRPr="00676616" w:rsidRDefault="00676616" w:rsidP="00676616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76616" w:rsidRPr="00676616" w:rsidRDefault="00676616" w:rsidP="00676616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676616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76616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676616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76616" w:rsidRPr="00676616" w:rsidRDefault="00676616" w:rsidP="00676616">
      <w:pPr>
        <w:keepNext/>
        <w:spacing w:before="100" w:beforeAutospacing="1" w:after="100" w:afterAutospacing="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76616">
        <w:rPr>
          <w:rFonts w:ascii="Calibri" w:eastAsia="Calibri" w:hAnsi="Calibri" w:cs="Calibri"/>
          <w:b/>
          <w:lang w:val="uk-UA" w:eastAsia="en-US"/>
        </w:rPr>
        <w:t>Обов’язки консультанта:</w:t>
      </w:r>
    </w:p>
    <w:p w:rsidR="00676616" w:rsidRPr="00676616" w:rsidRDefault="00676616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/>
        </w:rPr>
      </w:pPr>
      <w:r w:rsidRPr="00676616">
        <w:rPr>
          <w:rFonts w:ascii="Calibri" w:hAnsi="Calibri" w:cs="Calibri"/>
          <w:lang w:val="uk-UA"/>
        </w:rPr>
        <w:t>Підготовка до модерування секції «</w:t>
      </w:r>
      <w:r>
        <w:rPr>
          <w:rFonts w:ascii="Calibri" w:hAnsi="Calibri" w:cs="Calibri"/>
          <w:lang w:val="uk-UA"/>
        </w:rPr>
        <w:t>Епіднагляд</w:t>
      </w:r>
      <w:r w:rsidRPr="00676616">
        <w:rPr>
          <w:rFonts w:ascii="Calibri" w:hAnsi="Calibri" w:cs="Calibri"/>
          <w:lang w:val="uk-UA"/>
        </w:rPr>
        <w:t>» (далі - Секція) в рамках робочої зустрічі з обговорення плану заходів до реалізації Стратегії з елімінації вірусних гепатитів В та С.</w:t>
      </w:r>
    </w:p>
    <w:p w:rsidR="00676616" w:rsidRPr="00676616" w:rsidRDefault="00676616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 w:rsidRPr="00676616">
        <w:rPr>
          <w:rFonts w:ascii="Calibri" w:hAnsi="Calibri" w:cs="Calibri"/>
          <w:lang w:val="uk-UA"/>
        </w:rPr>
        <w:t>Опрацювання наявних пропозицій до плану дій за напрямом</w:t>
      </w:r>
      <w:r w:rsidRPr="00676616">
        <w:rPr>
          <w:rFonts w:ascii="Calibri" w:hAnsi="Calibri" w:cs="Calibri"/>
        </w:rPr>
        <w:t>.</w:t>
      </w:r>
    </w:p>
    <w:p w:rsidR="00676616" w:rsidRPr="00676616" w:rsidRDefault="00676616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 w:rsidRPr="00676616">
        <w:rPr>
          <w:rFonts w:ascii="Calibri" w:hAnsi="Calibri" w:cs="Calibri"/>
          <w:lang w:val="uk-UA"/>
        </w:rPr>
        <w:t>Підготовка матеріалів для модерування секції</w:t>
      </w:r>
      <w:r w:rsidRPr="00676616">
        <w:rPr>
          <w:rFonts w:ascii="Calibri" w:hAnsi="Calibri" w:cs="Calibri"/>
        </w:rPr>
        <w:t>.</w:t>
      </w:r>
    </w:p>
    <w:p w:rsidR="00676616" w:rsidRPr="00676616" w:rsidRDefault="00676616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 w:rsidRPr="00676616">
        <w:rPr>
          <w:rFonts w:ascii="Calibri" w:hAnsi="Calibri" w:cs="Calibri"/>
          <w:lang w:val="uk-UA"/>
        </w:rPr>
        <w:t>Модерування роботи секції (20.11.18).</w:t>
      </w:r>
    </w:p>
    <w:p w:rsidR="00676616" w:rsidRPr="00676616" w:rsidRDefault="00676616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 w:rsidRPr="00676616">
        <w:rPr>
          <w:rFonts w:ascii="Calibri" w:hAnsi="Calibri" w:cs="Calibri"/>
          <w:lang w:val="uk-UA"/>
        </w:rPr>
        <w:t>Узагальнення та представлення напрацювань секції (20.11.18)</w:t>
      </w:r>
      <w:r w:rsidRPr="00676616">
        <w:rPr>
          <w:rFonts w:ascii="Calibri" w:hAnsi="Calibri" w:cs="Calibri"/>
        </w:rPr>
        <w:t>.</w:t>
      </w:r>
    </w:p>
    <w:p w:rsidR="00676616" w:rsidRPr="00676616" w:rsidRDefault="00676616" w:rsidP="00676616">
      <w:pPr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Calibri" w:hAnsi="Calibri" w:cs="Calibri"/>
          <w:lang w:val="uk-UA"/>
        </w:rPr>
      </w:pPr>
      <w:r w:rsidRPr="00676616">
        <w:rPr>
          <w:rFonts w:ascii="Calibri" w:hAnsi="Calibri" w:cs="Calibri"/>
          <w:lang w:val="uk-UA"/>
        </w:rPr>
        <w:t>Оформлення результатів роботи секції та написання частини операційного плану з елімінації ВГ за напрямом «</w:t>
      </w:r>
      <w:r>
        <w:rPr>
          <w:rFonts w:ascii="Calibri" w:hAnsi="Calibri" w:cs="Calibri"/>
          <w:lang w:val="uk-UA"/>
        </w:rPr>
        <w:t>Епіднагляд</w:t>
      </w:r>
      <w:r w:rsidRPr="00676616">
        <w:rPr>
          <w:rFonts w:ascii="Calibri" w:hAnsi="Calibri" w:cs="Calibri"/>
          <w:lang w:val="uk-UA"/>
        </w:rPr>
        <w:t xml:space="preserve">» за визначеною структурою. </w:t>
      </w:r>
    </w:p>
    <w:p w:rsidR="00B127D8" w:rsidRPr="005105FF" w:rsidRDefault="00B127D8" w:rsidP="005336D7">
      <w:pPr>
        <w:spacing w:after="120"/>
        <w:jc w:val="both"/>
        <w:rPr>
          <w:rFonts w:asciiTheme="minorHAnsi" w:eastAsia="ヒラギノ角ゴ Pro W3" w:hAnsiTheme="minorHAnsi" w:cstheme="minorHAnsi"/>
          <w:b/>
          <w:bCs/>
          <w:color w:val="000000"/>
          <w:lang w:val="uk-UA" w:eastAsia="en-US"/>
        </w:rPr>
      </w:pPr>
    </w:p>
    <w:p w:rsidR="00CA3ECF" w:rsidRPr="005105FF" w:rsidRDefault="00CA3ECF" w:rsidP="005336D7">
      <w:pPr>
        <w:shd w:val="clear" w:color="auto" w:fill="FFFFFF"/>
        <w:spacing w:after="120"/>
        <w:rPr>
          <w:rFonts w:asciiTheme="minorHAnsi" w:hAnsiTheme="minorHAnsi" w:cstheme="minorHAnsi"/>
          <w:b/>
          <w:bCs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> </w:t>
      </w:r>
      <w:r w:rsidRPr="005105F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(рівень 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захворювання), досвід роботи не менше 5 років.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lastRenderedPageBreak/>
        <w:t>Глибокий рівень знань національного законодавства та медико-технічної документації в галузі вірусних гепатитів</w:t>
      </w:r>
      <w:r w:rsidR="00676616">
        <w:rPr>
          <w:rFonts w:asciiTheme="minorHAnsi" w:hAnsiTheme="minorHAnsi" w:cstheme="minorHAnsi"/>
          <w:sz w:val="24"/>
          <w:szCs w:val="24"/>
          <w:lang w:val="uk-UA"/>
        </w:rPr>
        <w:t xml:space="preserve">, зокрема епідеміологічного нагляду за вірусними гепатитами, моніторингу та оцінки у сфері інфекційних </w:t>
      </w:r>
      <w:proofErr w:type="spellStart"/>
      <w:r w:rsidR="00676616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proofErr w:type="spellEnd"/>
      <w:r w:rsidRPr="005105FF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 xml:space="preserve">Глибокий рівень знань міжнародних практик та тенденцій в </w:t>
      </w:r>
      <w:r w:rsidR="00676616">
        <w:rPr>
          <w:rFonts w:asciiTheme="minorHAnsi" w:hAnsiTheme="minorHAnsi" w:cstheme="minorHAnsi"/>
          <w:sz w:val="24"/>
          <w:szCs w:val="24"/>
          <w:lang w:val="uk-UA"/>
        </w:rPr>
        <w:t>сфері епідеміологічного нагляду за інфекційними хворобами</w:t>
      </w:r>
      <w:r w:rsidR="00852890">
        <w:rPr>
          <w:rFonts w:asciiTheme="minorHAnsi" w:hAnsiTheme="minorHAnsi" w:cstheme="minorHAnsi"/>
          <w:sz w:val="24"/>
          <w:szCs w:val="24"/>
          <w:lang w:val="uk-UA"/>
        </w:rPr>
        <w:t>, та вірусними гепатитами</w:t>
      </w:r>
      <w:r w:rsidR="00676616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Володіння англійською мовою (є перевагою).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завдань.</w:t>
      </w:r>
    </w:p>
    <w:p w:rsidR="007B0520" w:rsidRPr="005105FF" w:rsidRDefault="007B0520" w:rsidP="007B0520">
      <w:pPr>
        <w:pStyle w:val="a3"/>
        <w:numPr>
          <w:ilvl w:val="0"/>
          <w:numId w:val="33"/>
        </w:num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105FF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B127D8" w:rsidRPr="005105FF" w:rsidRDefault="00B127D8" w:rsidP="005336D7">
      <w:pPr>
        <w:pStyle w:val="a3"/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:rsidR="00E71527" w:rsidRDefault="00CA3ECF" w:rsidP="00E71527">
      <w:pPr>
        <w:spacing w:after="120"/>
        <w:jc w:val="both"/>
        <w:rPr>
          <w:rFonts w:ascii="Calibri" w:eastAsia="Calibri" w:hAnsi="Calibri" w:cs="Calibri"/>
          <w:lang w:val="uk-UA" w:eastAsia="en-US"/>
        </w:rPr>
      </w:pPr>
      <w:r w:rsidRPr="005105FF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</w:t>
      </w:r>
      <w:r w:rsidRPr="00676616">
        <w:rPr>
          <w:rFonts w:asciiTheme="minorHAnsi" w:hAnsiTheme="minorHAnsi" w:cstheme="minorHAnsi"/>
          <w:b/>
          <w:lang w:val="uk-UA"/>
        </w:rPr>
        <w:t xml:space="preserve">адресу: </w:t>
      </w:r>
      <w:hyperlink r:id="rId7" w:history="1">
        <w:r w:rsidR="00CF6890" w:rsidRPr="00676616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676616">
        <w:rPr>
          <w:rFonts w:asciiTheme="minorHAnsi" w:hAnsiTheme="minorHAnsi" w:cstheme="minorHAnsi"/>
          <w:b/>
          <w:lang w:val="uk-UA"/>
        </w:rPr>
        <w:t>.</w:t>
      </w:r>
      <w:r w:rsidRPr="0067661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E71527">
        <w:rPr>
          <w:rFonts w:asciiTheme="minorHAnsi" w:hAnsiTheme="minorHAnsi" w:cstheme="minorHAnsi"/>
          <w:b/>
          <w:lang w:val="uk-UA"/>
        </w:rPr>
        <w:t>«</w:t>
      </w:r>
      <w:r w:rsidR="00E71527" w:rsidRPr="00E71527">
        <w:rPr>
          <w:rFonts w:asciiTheme="minorHAnsi" w:hAnsiTheme="minorHAnsi" w:cstheme="minorHAnsi"/>
          <w:b/>
          <w:lang w:val="uk-UA"/>
        </w:rPr>
        <w:t xml:space="preserve">180-2018 </w:t>
      </w:r>
      <w:r w:rsidR="00E71527" w:rsidRPr="00E71527">
        <w:rPr>
          <w:rFonts w:ascii="Calibri" w:eastAsia="Calibri" w:hAnsi="Calibri" w:cs="Calibri"/>
          <w:b/>
          <w:lang w:val="uk-UA" w:eastAsia="en-US"/>
        </w:rPr>
        <w:t>Консультант з розробки плану заходів до національної стратегії з елімінації вірусних гепатитів за напрямом «</w:t>
      </w:r>
      <w:r w:rsidR="00E71527">
        <w:rPr>
          <w:rFonts w:ascii="Calibri" w:eastAsia="Calibri" w:hAnsi="Calibri" w:cs="Calibri"/>
          <w:b/>
          <w:lang w:val="uk-UA" w:eastAsia="en-US"/>
        </w:rPr>
        <w:t>Е</w:t>
      </w:r>
      <w:r w:rsidR="00E71527" w:rsidRPr="00E71527">
        <w:rPr>
          <w:rFonts w:ascii="Calibri" w:eastAsia="Calibri" w:hAnsi="Calibri" w:cs="Calibri"/>
          <w:b/>
          <w:lang w:val="uk-UA" w:eastAsia="en-US"/>
        </w:rPr>
        <w:t xml:space="preserve">піднагляд» </w:t>
      </w:r>
    </w:p>
    <w:p w:rsidR="007B0520" w:rsidRPr="005105FF" w:rsidRDefault="00773F38" w:rsidP="00E7152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CF6890" w:rsidRPr="00676616">
        <w:rPr>
          <w:rFonts w:asciiTheme="minorHAnsi" w:hAnsiTheme="minorHAnsi" w:cstheme="minorHAnsi"/>
          <w:b/>
          <w:lang w:val="uk-UA"/>
        </w:rPr>
        <w:t xml:space="preserve">до </w:t>
      </w:r>
      <w:r w:rsidR="00676616" w:rsidRPr="00676616">
        <w:rPr>
          <w:rFonts w:asciiTheme="minorHAnsi" w:hAnsiTheme="minorHAnsi" w:cstheme="minorHAnsi"/>
          <w:b/>
          <w:lang w:val="uk-UA"/>
        </w:rPr>
        <w:t>01 листопада</w:t>
      </w:r>
      <w:r w:rsidR="007B0520" w:rsidRPr="00676616">
        <w:rPr>
          <w:rFonts w:asciiTheme="minorHAnsi" w:hAnsiTheme="minorHAnsi" w:cstheme="minorHAnsi"/>
          <w:b/>
          <w:lang w:val="uk-UA"/>
        </w:rPr>
        <w:t xml:space="preserve"> 2018 року,</w:t>
      </w:r>
      <w:r w:rsidR="007B0520" w:rsidRPr="005105FF">
        <w:rPr>
          <w:rFonts w:asciiTheme="minorHAnsi" w:hAnsiTheme="minorHAnsi" w:cstheme="minorHAnsi"/>
          <w:b/>
          <w:lang w:val="uk-UA"/>
        </w:rPr>
        <w:t xml:space="preserve"> </w:t>
      </w:r>
      <w:r w:rsidR="007B0520" w:rsidRPr="005105FF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7B0520" w:rsidRPr="005105FF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A3ECF" w:rsidRPr="005105FF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</w:p>
    <w:p w:rsidR="00CA3ECF" w:rsidRPr="005105FF" w:rsidRDefault="00CA3ECF" w:rsidP="005336D7">
      <w:pPr>
        <w:spacing w:after="120"/>
        <w:jc w:val="both"/>
        <w:rPr>
          <w:rFonts w:asciiTheme="minorHAnsi" w:hAnsiTheme="minorHAnsi" w:cstheme="minorHAnsi"/>
          <w:lang w:val="uk-UA"/>
        </w:rPr>
      </w:pPr>
      <w:r w:rsidRPr="005105F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56E29" w:rsidRPr="005105FF" w:rsidRDefault="00D56E29" w:rsidP="005336D7">
      <w:pPr>
        <w:spacing w:after="120"/>
        <w:rPr>
          <w:rFonts w:asciiTheme="minorHAnsi" w:hAnsiTheme="minorHAnsi" w:cstheme="minorHAnsi"/>
          <w:lang w:val="uk-UA"/>
        </w:rPr>
      </w:pPr>
    </w:p>
    <w:sectPr w:rsidR="00D56E29" w:rsidRPr="005105F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08E"/>
    <w:multiLevelType w:val="hybridMultilevel"/>
    <w:tmpl w:val="04CEA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16887"/>
    <w:multiLevelType w:val="hybridMultilevel"/>
    <w:tmpl w:val="A94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EB0"/>
    <w:multiLevelType w:val="hybridMultilevel"/>
    <w:tmpl w:val="09F08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E063D78"/>
    <w:multiLevelType w:val="hybridMultilevel"/>
    <w:tmpl w:val="E1FE8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"/>
  </w:num>
  <w:num w:numId="4">
    <w:abstractNumId w:val="17"/>
  </w:num>
  <w:num w:numId="5">
    <w:abstractNumId w:val="26"/>
  </w:num>
  <w:num w:numId="6">
    <w:abstractNumId w:val="3"/>
  </w:num>
  <w:num w:numId="7">
    <w:abstractNumId w:val="18"/>
  </w:num>
  <w:num w:numId="8">
    <w:abstractNumId w:val="6"/>
  </w:num>
  <w:num w:numId="9">
    <w:abstractNumId w:val="31"/>
  </w:num>
  <w:num w:numId="10">
    <w:abstractNumId w:val="16"/>
  </w:num>
  <w:num w:numId="11">
    <w:abstractNumId w:val="0"/>
  </w:num>
  <w:num w:numId="12">
    <w:abstractNumId w:val="29"/>
  </w:num>
  <w:num w:numId="13">
    <w:abstractNumId w:val="14"/>
  </w:num>
  <w:num w:numId="14">
    <w:abstractNumId w:val="11"/>
  </w:num>
  <w:num w:numId="15">
    <w:abstractNumId w:val="25"/>
  </w:num>
  <w:num w:numId="16">
    <w:abstractNumId w:val="1"/>
  </w:num>
  <w:num w:numId="17">
    <w:abstractNumId w:val="20"/>
  </w:num>
  <w:num w:numId="18">
    <w:abstractNumId w:val="24"/>
  </w:num>
  <w:num w:numId="19">
    <w:abstractNumId w:val="19"/>
  </w:num>
  <w:num w:numId="20">
    <w:abstractNumId w:val="34"/>
  </w:num>
  <w:num w:numId="21">
    <w:abstractNumId w:val="12"/>
  </w:num>
  <w:num w:numId="22">
    <w:abstractNumId w:val="33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23"/>
  </w:num>
  <w:num w:numId="30">
    <w:abstractNumId w:val="30"/>
  </w:num>
  <w:num w:numId="31">
    <w:abstractNumId w:val="28"/>
  </w:num>
  <w:num w:numId="32">
    <w:abstractNumId w:val="27"/>
  </w:num>
  <w:num w:numId="33">
    <w:abstractNumId w:val="10"/>
  </w:num>
  <w:num w:numId="34">
    <w:abstractNumId w:val="5"/>
  </w:num>
  <w:num w:numId="35">
    <w:abstractNumId w:val="15"/>
  </w:num>
  <w:num w:numId="36">
    <w:abstractNumId w:val="13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40692"/>
    <w:rsid w:val="00057ABD"/>
    <w:rsid w:val="0006742C"/>
    <w:rsid w:val="00070A9A"/>
    <w:rsid w:val="000B0CBE"/>
    <w:rsid w:val="000B4A10"/>
    <w:rsid w:val="000E6E02"/>
    <w:rsid w:val="001220B1"/>
    <w:rsid w:val="00123B94"/>
    <w:rsid w:val="0014234D"/>
    <w:rsid w:val="00146B16"/>
    <w:rsid w:val="0014754B"/>
    <w:rsid w:val="00151D28"/>
    <w:rsid w:val="001545C8"/>
    <w:rsid w:val="00163EA1"/>
    <w:rsid w:val="00165940"/>
    <w:rsid w:val="001917A1"/>
    <w:rsid w:val="001B744D"/>
    <w:rsid w:val="00201820"/>
    <w:rsid w:val="00201EED"/>
    <w:rsid w:val="00237E10"/>
    <w:rsid w:val="00260F9E"/>
    <w:rsid w:val="002618C5"/>
    <w:rsid w:val="002626B3"/>
    <w:rsid w:val="00264AA3"/>
    <w:rsid w:val="00264D49"/>
    <w:rsid w:val="002916AB"/>
    <w:rsid w:val="002B090B"/>
    <w:rsid w:val="002B0A04"/>
    <w:rsid w:val="002E702A"/>
    <w:rsid w:val="002F6832"/>
    <w:rsid w:val="0032182C"/>
    <w:rsid w:val="003322ED"/>
    <w:rsid w:val="0033608E"/>
    <w:rsid w:val="00371D1C"/>
    <w:rsid w:val="0037760D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75661"/>
    <w:rsid w:val="004943E8"/>
    <w:rsid w:val="004A01B4"/>
    <w:rsid w:val="004C5EC1"/>
    <w:rsid w:val="004F0568"/>
    <w:rsid w:val="004F468B"/>
    <w:rsid w:val="004F79D2"/>
    <w:rsid w:val="005057F6"/>
    <w:rsid w:val="005105FF"/>
    <w:rsid w:val="00525351"/>
    <w:rsid w:val="005336D7"/>
    <w:rsid w:val="00546C9B"/>
    <w:rsid w:val="005642A5"/>
    <w:rsid w:val="00565075"/>
    <w:rsid w:val="005E1AEC"/>
    <w:rsid w:val="0061030D"/>
    <w:rsid w:val="00676616"/>
    <w:rsid w:val="00683181"/>
    <w:rsid w:val="006A1712"/>
    <w:rsid w:val="006D02D1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B0520"/>
    <w:rsid w:val="007F7E9E"/>
    <w:rsid w:val="008435DC"/>
    <w:rsid w:val="00852890"/>
    <w:rsid w:val="0085442B"/>
    <w:rsid w:val="00861BDD"/>
    <w:rsid w:val="00863F80"/>
    <w:rsid w:val="008677B3"/>
    <w:rsid w:val="00896E6B"/>
    <w:rsid w:val="008A32F4"/>
    <w:rsid w:val="008A5207"/>
    <w:rsid w:val="008C03A4"/>
    <w:rsid w:val="008C6DD9"/>
    <w:rsid w:val="008C77B7"/>
    <w:rsid w:val="00957B89"/>
    <w:rsid w:val="009962CA"/>
    <w:rsid w:val="009C38A7"/>
    <w:rsid w:val="00A46EE2"/>
    <w:rsid w:val="00AA2460"/>
    <w:rsid w:val="00B02CE0"/>
    <w:rsid w:val="00B0321E"/>
    <w:rsid w:val="00B127D8"/>
    <w:rsid w:val="00B17E1D"/>
    <w:rsid w:val="00B53CC6"/>
    <w:rsid w:val="00B93A57"/>
    <w:rsid w:val="00B94012"/>
    <w:rsid w:val="00BB23FD"/>
    <w:rsid w:val="00BE17A1"/>
    <w:rsid w:val="00BF3DD0"/>
    <w:rsid w:val="00BF642E"/>
    <w:rsid w:val="00C04CC3"/>
    <w:rsid w:val="00C4771B"/>
    <w:rsid w:val="00C52B49"/>
    <w:rsid w:val="00C57E04"/>
    <w:rsid w:val="00C64D1C"/>
    <w:rsid w:val="00C82233"/>
    <w:rsid w:val="00C854AB"/>
    <w:rsid w:val="00C87E0D"/>
    <w:rsid w:val="00C967C9"/>
    <w:rsid w:val="00CA0EAD"/>
    <w:rsid w:val="00CA3ECF"/>
    <w:rsid w:val="00CD3306"/>
    <w:rsid w:val="00CF6890"/>
    <w:rsid w:val="00D24945"/>
    <w:rsid w:val="00D2585E"/>
    <w:rsid w:val="00D25FB7"/>
    <w:rsid w:val="00D3384B"/>
    <w:rsid w:val="00D41514"/>
    <w:rsid w:val="00D42C92"/>
    <w:rsid w:val="00D56E29"/>
    <w:rsid w:val="00D640E2"/>
    <w:rsid w:val="00D8748F"/>
    <w:rsid w:val="00D9532A"/>
    <w:rsid w:val="00DB1F9C"/>
    <w:rsid w:val="00DD65CF"/>
    <w:rsid w:val="00DF3663"/>
    <w:rsid w:val="00DF78B7"/>
    <w:rsid w:val="00E03350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1527"/>
    <w:rsid w:val="00E77A4F"/>
    <w:rsid w:val="00EA00E0"/>
    <w:rsid w:val="00EB60E5"/>
    <w:rsid w:val="00EE5A69"/>
    <w:rsid w:val="00EF03AD"/>
    <w:rsid w:val="00EF328F"/>
    <w:rsid w:val="00EF3E5B"/>
    <w:rsid w:val="00F04440"/>
    <w:rsid w:val="00F13643"/>
    <w:rsid w:val="00F256B4"/>
    <w:rsid w:val="00F35AE4"/>
    <w:rsid w:val="00F6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4DFB"/>
  <w15:docId w15:val="{86718A33-3744-47EB-A9ED-D0CA8A4A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  <w:style w:type="character" w:customStyle="1" w:styleId="hps">
    <w:name w:val="hps"/>
    <w:basedOn w:val="a0"/>
    <w:rsid w:val="007B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7A4C-E416-4805-BCD7-62E53ED2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7</cp:revision>
  <cp:lastPrinted>2018-07-10T13:59:00Z</cp:lastPrinted>
  <dcterms:created xsi:type="dcterms:W3CDTF">2018-10-17T13:26:00Z</dcterms:created>
  <dcterms:modified xsi:type="dcterms:W3CDTF">2018-10-18T13:18:00Z</dcterms:modified>
</cp:coreProperties>
</file>