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E4" w:rsidRPr="00B55A4F" w:rsidRDefault="002620E4" w:rsidP="002620E4">
      <w:pPr>
        <w:rPr>
          <w:rFonts w:cstheme="minorHAnsi"/>
          <w:lang w:val="uk-UA"/>
        </w:rPr>
      </w:pPr>
      <w:r w:rsidRPr="00B55A4F">
        <w:rPr>
          <w:rFonts w:cstheme="minorHAnsi"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6CFB3956" wp14:editId="7CD3966B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329" w:rsidRPr="001D1A66" w:rsidRDefault="00CF5329" w:rsidP="00CF5329">
      <w:pPr>
        <w:jc w:val="center"/>
        <w:rPr>
          <w:rFonts w:eastAsia="Calibri"/>
          <w:b/>
          <w:lang w:val="uk-UA"/>
        </w:rPr>
      </w:pPr>
      <w:r w:rsidRPr="00556392">
        <w:rPr>
          <w:rFonts w:eastAsia="Calibri"/>
          <w:b/>
          <w:lang w:val="uk-UA"/>
        </w:rPr>
        <w:t xml:space="preserve">Державна установа </w:t>
      </w:r>
      <w:r w:rsidRPr="00556392">
        <w:rPr>
          <w:rFonts w:eastAsia="Calibri"/>
          <w:b/>
          <w:lang w:val="uk-UA"/>
        </w:rPr>
        <w:br/>
        <w:t>«Центр громадського здоров’я Міністерства охорони здоров’я України» оголошує конкурс на позиці</w:t>
      </w:r>
      <w:r w:rsidRPr="00F977AB">
        <w:rPr>
          <w:rFonts w:eastAsia="Calibri"/>
          <w:b/>
          <w:lang w:val="uk-UA"/>
        </w:rPr>
        <w:t xml:space="preserve">ю </w:t>
      </w:r>
      <w:r>
        <w:rPr>
          <w:rFonts w:eastAsia="Calibri"/>
          <w:b/>
          <w:lang w:val="uk-UA"/>
        </w:rPr>
        <w:t xml:space="preserve">консультанта </w:t>
      </w:r>
      <w:r w:rsidRPr="00CF5329">
        <w:rPr>
          <w:rFonts w:eastAsia="Calibri"/>
          <w:b/>
          <w:lang w:val="uk-UA"/>
        </w:rPr>
        <w:t>з розробки нових підходів до фінансування системи громадського здоров’я та розробки фінансово-економічних обґрунтувань до проектів нормативно-правових актів</w:t>
      </w:r>
    </w:p>
    <w:p w:rsidR="00CF5329" w:rsidRDefault="00CF5329" w:rsidP="00CF5329">
      <w:pPr>
        <w:rPr>
          <w:rFonts w:eastAsia="Calibri"/>
          <w:b/>
          <w:lang w:val="uk-UA"/>
        </w:rPr>
      </w:pPr>
    </w:p>
    <w:p w:rsidR="00CF5329" w:rsidRPr="00CF5329" w:rsidRDefault="00CF5329" w:rsidP="00CF5329">
      <w:pPr>
        <w:rPr>
          <w:rFonts w:eastAsia="Calibri"/>
          <w:lang w:val="uk-UA"/>
        </w:rPr>
      </w:pPr>
      <w:r w:rsidRPr="009D36E3">
        <w:rPr>
          <w:rFonts w:eastAsia="Calibri"/>
          <w:b/>
          <w:lang w:val="uk-UA"/>
        </w:rPr>
        <w:t xml:space="preserve">Назва позиції: </w:t>
      </w:r>
      <w:r w:rsidRPr="00CF5329">
        <w:rPr>
          <w:rFonts w:eastAsia="Calibri"/>
          <w:lang w:val="uk-UA"/>
        </w:rPr>
        <w:t>консультанта з розробки нових підходів до фінансування системи громадського здоров’я та розробки фінансово-економічних обґрунтувань до проектів нормативно-правових актів</w:t>
      </w:r>
    </w:p>
    <w:p w:rsidR="00CF5329" w:rsidRPr="00CF5329" w:rsidRDefault="00CF5329" w:rsidP="00CF5329">
      <w:pPr>
        <w:jc w:val="both"/>
        <w:rPr>
          <w:rFonts w:eastAsia="Calibri"/>
          <w:lang w:val="uk-UA"/>
        </w:rPr>
      </w:pPr>
    </w:p>
    <w:p w:rsidR="00CF5329" w:rsidRDefault="00CF5329" w:rsidP="00CF5329">
      <w:pPr>
        <w:rPr>
          <w:rFonts w:eastAsia="Calibri"/>
          <w:b/>
          <w:lang w:val="uk-UA"/>
        </w:rPr>
      </w:pPr>
    </w:p>
    <w:p w:rsidR="00CF5329" w:rsidRPr="00556392" w:rsidRDefault="00CF5329" w:rsidP="00CF5329">
      <w:pPr>
        <w:rPr>
          <w:rFonts w:eastAsia="Calibri"/>
          <w:b/>
          <w:lang w:val="uk-UA"/>
        </w:rPr>
      </w:pPr>
      <w:r w:rsidRPr="00556392">
        <w:rPr>
          <w:rFonts w:eastAsia="Calibri"/>
          <w:b/>
          <w:lang w:val="uk-UA"/>
        </w:rPr>
        <w:t>Інформація щодо установи:</w:t>
      </w:r>
    </w:p>
    <w:p w:rsidR="00CF5329" w:rsidRPr="00556392" w:rsidRDefault="00CF5329" w:rsidP="00CF5329">
      <w:pPr>
        <w:jc w:val="both"/>
        <w:rPr>
          <w:rFonts w:eastAsia="Calibri"/>
          <w:lang w:val="uk-UA"/>
        </w:rPr>
      </w:pPr>
      <w:r w:rsidRPr="00556392">
        <w:rPr>
          <w:rFonts w:eastAsia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</w:t>
      </w:r>
      <w:r>
        <w:rPr>
          <w:rFonts w:eastAsia="Calibri"/>
          <w:lang w:val="uk-UA"/>
        </w:rPr>
        <w:t xml:space="preserve">і лікування хворих на </w:t>
      </w:r>
      <w:proofErr w:type="spellStart"/>
      <w:r>
        <w:rPr>
          <w:rFonts w:eastAsia="Calibri"/>
          <w:lang w:val="uk-UA"/>
        </w:rPr>
        <w:t>cоціально</w:t>
      </w:r>
      <w:proofErr w:type="spellEnd"/>
      <w:r>
        <w:rPr>
          <w:rFonts w:eastAsia="Calibri"/>
          <w:lang w:val="uk-UA"/>
        </w:rPr>
        <w:t xml:space="preserve"> </w:t>
      </w:r>
      <w:r w:rsidRPr="00556392">
        <w:rPr>
          <w:rFonts w:eastAsia="Calibri"/>
          <w:lang w:val="uk-UA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77179D" w:rsidRDefault="0077179D" w:rsidP="00CF5329">
      <w:pPr>
        <w:jc w:val="both"/>
        <w:rPr>
          <w:rFonts w:eastAsia="Calibri"/>
          <w:b/>
          <w:lang w:val="uk-UA"/>
        </w:rPr>
      </w:pPr>
    </w:p>
    <w:p w:rsidR="00CF5329" w:rsidRPr="009D36E3" w:rsidRDefault="00CF5329" w:rsidP="00CF5329">
      <w:pPr>
        <w:jc w:val="both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Основні о</w:t>
      </w:r>
      <w:r w:rsidRPr="00556392">
        <w:rPr>
          <w:rFonts w:eastAsia="Calibri"/>
          <w:b/>
          <w:lang w:val="uk-UA"/>
        </w:rPr>
        <w:t>бов’язки:</w:t>
      </w:r>
    </w:p>
    <w:p w:rsidR="00CF5329" w:rsidRPr="00CF5329" w:rsidRDefault="00CF5329" w:rsidP="00CF5329">
      <w:pPr>
        <w:pStyle w:val="ac"/>
        <w:numPr>
          <w:ilvl w:val="0"/>
          <w:numId w:val="33"/>
        </w:numPr>
        <w:ind w:left="709" w:hanging="425"/>
        <w:jc w:val="both"/>
        <w:rPr>
          <w:lang w:val="uk-UA"/>
        </w:rPr>
      </w:pPr>
      <w:r w:rsidRPr="00CF5329">
        <w:rPr>
          <w:lang w:val="uk-UA"/>
        </w:rPr>
        <w:t>Розробка фінансово-економічного обґрунтування для найбільш готового до схвалення Урядом нормативно-правового акту у сфері громадського здоров’я;</w:t>
      </w:r>
    </w:p>
    <w:p w:rsidR="00CF5329" w:rsidRPr="00CF5329" w:rsidRDefault="00CF5329" w:rsidP="00CF5329">
      <w:pPr>
        <w:pStyle w:val="ac"/>
        <w:numPr>
          <w:ilvl w:val="0"/>
          <w:numId w:val="33"/>
        </w:numPr>
        <w:ind w:left="709" w:hanging="425"/>
        <w:jc w:val="both"/>
        <w:rPr>
          <w:lang w:val="uk-UA"/>
        </w:rPr>
      </w:pPr>
      <w:r w:rsidRPr="00CF5329">
        <w:rPr>
          <w:lang w:val="uk-UA"/>
        </w:rPr>
        <w:t>Оформлення проекту документу відповідно до вимог Бюджетного кодексу України, Регламенту Кабінету Міністрів України та методичних документів Міністерства фінансів України;.</w:t>
      </w:r>
    </w:p>
    <w:p w:rsidR="00CF5329" w:rsidRPr="00CF5329" w:rsidRDefault="00CF5329" w:rsidP="00CF5329">
      <w:pPr>
        <w:pStyle w:val="ac"/>
        <w:numPr>
          <w:ilvl w:val="0"/>
          <w:numId w:val="33"/>
        </w:numPr>
        <w:ind w:left="709" w:hanging="425"/>
        <w:jc w:val="both"/>
        <w:rPr>
          <w:lang w:val="uk-UA"/>
        </w:rPr>
      </w:pPr>
      <w:r w:rsidRPr="00CF5329">
        <w:rPr>
          <w:lang w:val="uk-UA"/>
        </w:rPr>
        <w:t>Розробка електронних таблиць автоматизованого розрахунку вартості послуг відповідно до застосованих підходів.</w:t>
      </w:r>
    </w:p>
    <w:p w:rsidR="00CF5329" w:rsidRPr="00CF5329" w:rsidRDefault="00CF5329" w:rsidP="00CF5329">
      <w:pPr>
        <w:pStyle w:val="ac"/>
        <w:numPr>
          <w:ilvl w:val="0"/>
          <w:numId w:val="33"/>
        </w:numPr>
        <w:ind w:left="709" w:hanging="425"/>
        <w:jc w:val="both"/>
        <w:rPr>
          <w:lang w:val="uk-UA"/>
        </w:rPr>
      </w:pPr>
      <w:r w:rsidRPr="00CF5329">
        <w:rPr>
          <w:lang w:val="uk-UA"/>
        </w:rPr>
        <w:t>Презентація напрацювань та доопрацювання на основі наданих коментарів та пропозицій.</w:t>
      </w:r>
    </w:p>
    <w:p w:rsidR="00CF5329" w:rsidRDefault="00CF5329" w:rsidP="00CF5329">
      <w:pPr>
        <w:tabs>
          <w:tab w:val="num" w:pos="851"/>
        </w:tabs>
        <w:ind w:left="426"/>
        <w:jc w:val="both"/>
        <w:rPr>
          <w:sz w:val="23"/>
          <w:szCs w:val="23"/>
          <w:lang w:val="uk-UA"/>
        </w:rPr>
      </w:pPr>
    </w:p>
    <w:p w:rsidR="00CF5329" w:rsidRPr="00556392" w:rsidRDefault="00CF5329" w:rsidP="00CF5329">
      <w:pPr>
        <w:jc w:val="both"/>
        <w:rPr>
          <w:rFonts w:eastAsia="Calibri"/>
          <w:b/>
          <w:lang w:val="uk-UA"/>
        </w:rPr>
      </w:pPr>
      <w:r w:rsidRPr="009D36E3">
        <w:rPr>
          <w:rFonts w:eastAsia="Calibri"/>
          <w:b/>
          <w:lang w:val="uk-UA"/>
        </w:rPr>
        <w:t>Вимоги до професійної компетентності</w:t>
      </w:r>
      <w:r w:rsidRPr="00556392">
        <w:rPr>
          <w:rFonts w:eastAsia="Calibri"/>
          <w:b/>
          <w:lang w:val="uk-UA"/>
        </w:rPr>
        <w:t>:</w:t>
      </w:r>
    </w:p>
    <w:p w:rsidR="00CF5329" w:rsidRDefault="00CF5329" w:rsidP="00B70C69">
      <w:pPr>
        <w:numPr>
          <w:ilvl w:val="0"/>
          <w:numId w:val="34"/>
        </w:numPr>
        <w:spacing w:before="240"/>
        <w:contextualSpacing/>
        <w:jc w:val="both"/>
        <w:rPr>
          <w:lang w:val="uk-UA"/>
        </w:rPr>
      </w:pPr>
      <w:bookmarkStart w:id="0" w:name="Додаток2"/>
      <w:r w:rsidRPr="00CF5329">
        <w:rPr>
          <w:lang w:val="uk-UA"/>
        </w:rPr>
        <w:t xml:space="preserve">Вища освіта </w:t>
      </w:r>
    </w:p>
    <w:p w:rsidR="00CF5329" w:rsidRPr="00CF5329" w:rsidRDefault="00CF5329" w:rsidP="00AD7726">
      <w:pPr>
        <w:numPr>
          <w:ilvl w:val="0"/>
          <w:numId w:val="34"/>
        </w:numPr>
        <w:spacing w:before="240"/>
        <w:contextualSpacing/>
        <w:jc w:val="both"/>
        <w:rPr>
          <w:lang w:val="uk-UA"/>
        </w:rPr>
      </w:pPr>
      <w:r w:rsidRPr="00CF5329">
        <w:rPr>
          <w:lang w:val="uk-UA"/>
        </w:rPr>
        <w:t xml:space="preserve">Знання усної та письмової ділової української мови, Комп'ютерні навички (обов'язкове володіння базовими програмами </w:t>
      </w:r>
      <w:proofErr w:type="spellStart"/>
      <w:r w:rsidRPr="00CF5329">
        <w:rPr>
          <w:lang w:val="uk-UA"/>
        </w:rPr>
        <w:t>MSOffice</w:t>
      </w:r>
      <w:proofErr w:type="spellEnd"/>
      <w:r w:rsidRPr="00CF5329">
        <w:rPr>
          <w:lang w:val="uk-UA"/>
        </w:rPr>
        <w:t>, Excel);</w:t>
      </w:r>
    </w:p>
    <w:p w:rsidR="00CF5329" w:rsidRPr="00556392" w:rsidRDefault="00CF5329" w:rsidP="00CF5329">
      <w:pPr>
        <w:numPr>
          <w:ilvl w:val="0"/>
          <w:numId w:val="34"/>
        </w:numPr>
        <w:spacing w:before="240"/>
        <w:contextualSpacing/>
        <w:jc w:val="both"/>
        <w:rPr>
          <w:lang w:val="uk-UA"/>
        </w:rPr>
      </w:pPr>
      <w:r w:rsidRPr="00556392">
        <w:rPr>
          <w:lang w:val="uk-UA"/>
        </w:rPr>
        <w:t>Міжособистісні й комунікативні навички;</w:t>
      </w:r>
    </w:p>
    <w:p w:rsidR="00CF5329" w:rsidRPr="00556392" w:rsidRDefault="00CF5329" w:rsidP="00CF5329">
      <w:pPr>
        <w:numPr>
          <w:ilvl w:val="0"/>
          <w:numId w:val="34"/>
        </w:numPr>
        <w:spacing w:before="240"/>
        <w:contextualSpacing/>
        <w:jc w:val="both"/>
        <w:rPr>
          <w:lang w:val="uk-UA"/>
        </w:rPr>
      </w:pPr>
      <w:r w:rsidRPr="00556392">
        <w:rPr>
          <w:lang w:val="uk-UA"/>
        </w:rPr>
        <w:t>Чітке дотримання термінів виконання завдань;</w:t>
      </w:r>
    </w:p>
    <w:p w:rsidR="00CF5329" w:rsidRPr="00556392" w:rsidRDefault="00CF5329" w:rsidP="00CF5329">
      <w:pPr>
        <w:numPr>
          <w:ilvl w:val="0"/>
          <w:numId w:val="34"/>
        </w:numPr>
        <w:spacing w:before="240"/>
        <w:contextualSpacing/>
        <w:jc w:val="both"/>
        <w:rPr>
          <w:lang w:val="uk-UA"/>
        </w:rPr>
      </w:pPr>
      <w:r w:rsidRPr="00556392">
        <w:rPr>
          <w:lang w:val="uk-UA"/>
        </w:rPr>
        <w:t>Відповідальність.</w:t>
      </w:r>
    </w:p>
    <w:p w:rsidR="0077179D" w:rsidRDefault="0077179D" w:rsidP="00CF5329">
      <w:pPr>
        <w:rPr>
          <w:b/>
          <w:lang w:val="uk-UA"/>
        </w:rPr>
      </w:pPr>
    </w:p>
    <w:p w:rsidR="00CF5329" w:rsidRPr="00CF5329" w:rsidRDefault="00CF5329" w:rsidP="00CF5329">
      <w:pPr>
        <w:rPr>
          <w:rFonts w:eastAsia="Calibri"/>
          <w:b/>
        </w:rPr>
      </w:pPr>
      <w:r w:rsidRPr="00F977AB">
        <w:rPr>
          <w:b/>
          <w:lang w:val="uk-UA"/>
        </w:rPr>
        <w:t>Резюме мають бути надіслані на електронну адресу</w:t>
      </w:r>
      <w:r w:rsidRPr="00F977AB">
        <w:rPr>
          <w:lang w:val="uk-UA"/>
        </w:rPr>
        <w:t>:</w:t>
      </w:r>
      <w:r w:rsidRPr="002E4331">
        <w:rPr>
          <w:rFonts w:eastAsia="Calibri"/>
          <w:lang w:val="uk-UA"/>
        </w:rPr>
        <w:t xml:space="preserve"> </w:t>
      </w:r>
      <w:proofErr w:type="spellStart"/>
      <w:r w:rsidRPr="00F977AB">
        <w:rPr>
          <w:rFonts w:eastAsia="Calibri"/>
          <w:b/>
        </w:rPr>
        <w:t>vacanc</w:t>
      </w:r>
      <w:r w:rsidRPr="00F977AB">
        <w:rPr>
          <w:rFonts w:eastAsia="Calibri"/>
          <w:b/>
          <w:lang w:val="uk-UA"/>
        </w:rPr>
        <w:t>ies</w:t>
      </w:r>
      <w:proofErr w:type="spellEnd"/>
      <w:r w:rsidRPr="002E4331">
        <w:rPr>
          <w:rFonts w:eastAsia="Calibri"/>
          <w:b/>
          <w:lang w:val="uk-UA"/>
        </w:rPr>
        <w:t>@</w:t>
      </w:r>
      <w:proofErr w:type="spellStart"/>
      <w:r w:rsidRPr="00F977AB">
        <w:rPr>
          <w:rFonts w:eastAsia="Calibri"/>
          <w:b/>
        </w:rPr>
        <w:t>phc</w:t>
      </w:r>
      <w:proofErr w:type="spellEnd"/>
      <w:r w:rsidRPr="002E4331">
        <w:rPr>
          <w:rFonts w:eastAsia="Calibri"/>
          <w:b/>
          <w:lang w:val="uk-UA"/>
        </w:rPr>
        <w:t>.</w:t>
      </w:r>
      <w:proofErr w:type="spellStart"/>
      <w:r w:rsidRPr="00F977AB">
        <w:rPr>
          <w:rFonts w:eastAsia="Calibri"/>
          <w:b/>
          <w:lang w:val="uk-UA"/>
        </w:rPr>
        <w:t>org</w:t>
      </w:r>
      <w:proofErr w:type="spellEnd"/>
      <w:r w:rsidRPr="00F977AB">
        <w:rPr>
          <w:rFonts w:eastAsia="Calibri"/>
          <w:b/>
          <w:lang w:val="uk-UA"/>
        </w:rPr>
        <w:t>.</w:t>
      </w:r>
      <w:proofErr w:type="spellStart"/>
      <w:r w:rsidRPr="00F977AB">
        <w:rPr>
          <w:rFonts w:eastAsia="Calibri"/>
          <w:b/>
        </w:rPr>
        <w:t>ua</w:t>
      </w:r>
      <w:proofErr w:type="spellEnd"/>
      <w:r w:rsidRPr="002E4331">
        <w:rPr>
          <w:rFonts w:eastAsia="Calibri"/>
          <w:lang w:val="uk-UA"/>
        </w:rPr>
        <w:t xml:space="preserve">. В темі листа, </w:t>
      </w:r>
      <w:r w:rsidRPr="00F977AB">
        <w:rPr>
          <w:rFonts w:eastAsia="Calibri"/>
          <w:lang w:val="uk-UA"/>
        </w:rPr>
        <w:t xml:space="preserve">будь ласка, зазначте: </w:t>
      </w:r>
      <w:r w:rsidRPr="00C72398">
        <w:rPr>
          <w:rFonts w:eastAsia="Calibri"/>
          <w:b/>
          <w:lang w:val="uk-UA"/>
        </w:rPr>
        <w:t>«23</w:t>
      </w:r>
      <w:r>
        <w:rPr>
          <w:rFonts w:eastAsia="Calibri"/>
          <w:b/>
          <w:lang w:val="uk-UA"/>
        </w:rPr>
        <w:t>6</w:t>
      </w:r>
      <w:r w:rsidRPr="00C72398">
        <w:rPr>
          <w:rFonts w:eastAsia="Calibri"/>
          <w:b/>
          <w:lang w:val="uk-UA"/>
        </w:rPr>
        <w:t xml:space="preserve"> – 2018 </w:t>
      </w:r>
      <w:r w:rsidRPr="00CF5329">
        <w:rPr>
          <w:rFonts w:eastAsia="Calibri"/>
          <w:b/>
          <w:lang w:val="uk-UA"/>
        </w:rPr>
        <w:t>Консультант</w:t>
      </w:r>
      <w:r w:rsidRPr="00CF5329">
        <w:rPr>
          <w:rFonts w:eastAsia="Calibri"/>
          <w:b/>
          <w:lang w:val="uk-UA"/>
        </w:rPr>
        <w:t xml:space="preserve"> з розробки нових підходів до фінансування системи громадського здоров’я та розробки фінансово-економічних обґрунтувань до проектів нормативно-правових актів»</w:t>
      </w:r>
    </w:p>
    <w:p w:rsidR="00CF5329" w:rsidRDefault="00CF5329" w:rsidP="00CF5329">
      <w:pPr>
        <w:jc w:val="both"/>
        <w:rPr>
          <w:b/>
          <w:lang w:val="uk-UA"/>
        </w:rPr>
      </w:pPr>
    </w:p>
    <w:p w:rsidR="00CF5329" w:rsidRPr="00556392" w:rsidRDefault="00CF5329" w:rsidP="00CF5329">
      <w:pPr>
        <w:jc w:val="both"/>
        <w:rPr>
          <w:b/>
          <w:lang w:val="uk-UA"/>
        </w:rPr>
      </w:pPr>
      <w:r w:rsidRPr="00F977AB">
        <w:rPr>
          <w:b/>
          <w:lang w:val="uk-UA"/>
        </w:rPr>
        <w:t>Термін подання докумен</w:t>
      </w:r>
      <w:bookmarkStart w:id="1" w:name="_GoBack"/>
      <w:bookmarkEnd w:id="1"/>
      <w:r w:rsidRPr="00F977AB">
        <w:rPr>
          <w:b/>
          <w:lang w:val="uk-UA"/>
        </w:rPr>
        <w:t xml:space="preserve">тів – до </w:t>
      </w:r>
      <w:r w:rsidR="00687AF6">
        <w:rPr>
          <w:b/>
          <w:lang w:val="uk-UA"/>
        </w:rPr>
        <w:t>29</w:t>
      </w:r>
      <w:r>
        <w:rPr>
          <w:b/>
          <w:lang w:val="uk-UA"/>
        </w:rPr>
        <w:t xml:space="preserve"> </w:t>
      </w:r>
      <w:r w:rsidR="00687AF6">
        <w:rPr>
          <w:b/>
          <w:lang w:val="uk-UA"/>
        </w:rPr>
        <w:t>листопада</w:t>
      </w:r>
      <w:r>
        <w:rPr>
          <w:b/>
          <w:lang w:val="uk-UA"/>
        </w:rPr>
        <w:t xml:space="preserve"> 201</w:t>
      </w:r>
      <w:r w:rsidR="00687AF6">
        <w:rPr>
          <w:b/>
          <w:lang w:val="uk-UA"/>
        </w:rPr>
        <w:t>8</w:t>
      </w:r>
      <w:r w:rsidRPr="00F977AB">
        <w:rPr>
          <w:b/>
          <w:lang w:val="uk-UA"/>
        </w:rPr>
        <w:t xml:space="preserve"> року.</w:t>
      </w:r>
    </w:p>
    <w:p w:rsidR="00687AF6" w:rsidRDefault="00687AF6" w:rsidP="00CF5329">
      <w:pPr>
        <w:jc w:val="both"/>
        <w:rPr>
          <w:rFonts w:eastAsia="Calibri"/>
          <w:lang w:val="uk-UA"/>
        </w:rPr>
      </w:pPr>
    </w:p>
    <w:p w:rsidR="00CF5329" w:rsidRPr="00556392" w:rsidRDefault="00CF5329" w:rsidP="00CF5329">
      <w:pPr>
        <w:jc w:val="both"/>
        <w:rPr>
          <w:rFonts w:eastAsia="Calibri"/>
          <w:lang w:val="uk-UA"/>
        </w:rPr>
      </w:pPr>
      <w:r w:rsidRPr="00556392">
        <w:rPr>
          <w:rFonts w:eastAsia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:rsidR="00CF5329" w:rsidRDefault="00CF5329" w:rsidP="00CF5329">
      <w:pPr>
        <w:jc w:val="both"/>
        <w:rPr>
          <w:rFonts w:eastAsia="Calibri"/>
          <w:lang w:val="uk-UA"/>
        </w:rPr>
      </w:pPr>
    </w:p>
    <w:p w:rsidR="00CF5329" w:rsidRPr="00644943" w:rsidRDefault="00CF5329" w:rsidP="00CF5329">
      <w:pPr>
        <w:jc w:val="both"/>
        <w:rPr>
          <w:rFonts w:eastAsia="Calibri"/>
          <w:lang w:val="uk-UA"/>
        </w:rPr>
      </w:pPr>
      <w:r w:rsidRPr="00556392">
        <w:rPr>
          <w:rFonts w:eastAsia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</w:p>
    <w:p w:rsidR="002620E4" w:rsidRPr="00423D05" w:rsidRDefault="002620E4" w:rsidP="002620E4">
      <w:pPr>
        <w:jc w:val="center"/>
        <w:rPr>
          <w:rFonts w:cstheme="minorHAnsi"/>
          <w:sz w:val="28"/>
          <w:lang w:val="uk-UA"/>
        </w:rPr>
      </w:pPr>
    </w:p>
    <w:p w:rsidR="00423D05" w:rsidRPr="00423D05" w:rsidRDefault="00423D05" w:rsidP="00CF5329">
      <w:pPr>
        <w:pStyle w:val="ac"/>
        <w:ind w:left="709"/>
        <w:jc w:val="both"/>
        <w:rPr>
          <w:sz w:val="28"/>
          <w:lang w:val="uk-UA"/>
        </w:rPr>
      </w:pPr>
    </w:p>
    <w:sectPr w:rsidR="00423D05" w:rsidRPr="00423D05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3C6E"/>
    <w:multiLevelType w:val="hybridMultilevel"/>
    <w:tmpl w:val="F90AC10A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6A65A3"/>
    <w:multiLevelType w:val="hybridMultilevel"/>
    <w:tmpl w:val="0F2C9210"/>
    <w:lvl w:ilvl="0" w:tplc="2D440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71B29"/>
    <w:multiLevelType w:val="hybridMultilevel"/>
    <w:tmpl w:val="75F256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30"/>
  </w:num>
  <w:num w:numId="5">
    <w:abstractNumId w:val="26"/>
  </w:num>
  <w:num w:numId="6">
    <w:abstractNumId w:val="11"/>
  </w:num>
  <w:num w:numId="7">
    <w:abstractNumId w:val="34"/>
  </w:num>
  <w:num w:numId="8">
    <w:abstractNumId w:val="28"/>
  </w:num>
  <w:num w:numId="9">
    <w:abstractNumId w:val="17"/>
  </w:num>
  <w:num w:numId="10">
    <w:abstractNumId w:val="24"/>
  </w:num>
  <w:num w:numId="11">
    <w:abstractNumId w:val="18"/>
  </w:num>
  <w:num w:numId="12">
    <w:abstractNumId w:val="19"/>
  </w:num>
  <w:num w:numId="13">
    <w:abstractNumId w:val="5"/>
  </w:num>
  <w:num w:numId="14">
    <w:abstractNumId w:val="15"/>
  </w:num>
  <w:num w:numId="15">
    <w:abstractNumId w:val="25"/>
  </w:num>
  <w:num w:numId="16">
    <w:abstractNumId w:val="27"/>
  </w:num>
  <w:num w:numId="17">
    <w:abstractNumId w:val="9"/>
  </w:num>
  <w:num w:numId="18">
    <w:abstractNumId w:val="20"/>
  </w:num>
  <w:num w:numId="19">
    <w:abstractNumId w:val="33"/>
  </w:num>
  <w:num w:numId="20">
    <w:abstractNumId w:val="10"/>
  </w:num>
  <w:num w:numId="21">
    <w:abstractNumId w:val="31"/>
  </w:num>
  <w:num w:numId="22">
    <w:abstractNumId w:val="32"/>
  </w:num>
  <w:num w:numId="23">
    <w:abstractNumId w:val="2"/>
  </w:num>
  <w:num w:numId="24">
    <w:abstractNumId w:val="16"/>
  </w:num>
  <w:num w:numId="25">
    <w:abstractNumId w:val="0"/>
  </w:num>
  <w:num w:numId="26">
    <w:abstractNumId w:val="7"/>
  </w:num>
  <w:num w:numId="27">
    <w:abstractNumId w:val="21"/>
  </w:num>
  <w:num w:numId="28">
    <w:abstractNumId w:val="14"/>
  </w:num>
  <w:num w:numId="29">
    <w:abstractNumId w:val="13"/>
  </w:num>
  <w:num w:numId="30">
    <w:abstractNumId w:val="23"/>
  </w:num>
  <w:num w:numId="31">
    <w:abstractNumId w:val="22"/>
  </w:num>
  <w:num w:numId="32">
    <w:abstractNumId w:val="4"/>
  </w:num>
  <w:num w:numId="33">
    <w:abstractNumId w:val="8"/>
  </w:num>
  <w:num w:numId="34">
    <w:abstractNumId w:val="2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539FE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E2519"/>
    <w:rsid w:val="00102283"/>
    <w:rsid w:val="00106C8D"/>
    <w:rsid w:val="00124903"/>
    <w:rsid w:val="00124A06"/>
    <w:rsid w:val="00126A71"/>
    <w:rsid w:val="00130AB3"/>
    <w:rsid w:val="00146359"/>
    <w:rsid w:val="00146C58"/>
    <w:rsid w:val="001505A8"/>
    <w:rsid w:val="00156360"/>
    <w:rsid w:val="001623BF"/>
    <w:rsid w:val="001652E0"/>
    <w:rsid w:val="001665FF"/>
    <w:rsid w:val="00166DD2"/>
    <w:rsid w:val="00171D02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E4A01"/>
    <w:rsid w:val="001E5CBC"/>
    <w:rsid w:val="001F3174"/>
    <w:rsid w:val="001F4185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84BFF"/>
    <w:rsid w:val="002901FA"/>
    <w:rsid w:val="002A4B2D"/>
    <w:rsid w:val="002C18E4"/>
    <w:rsid w:val="002C5E74"/>
    <w:rsid w:val="002D489A"/>
    <w:rsid w:val="002E2946"/>
    <w:rsid w:val="002E2D02"/>
    <w:rsid w:val="002E31F0"/>
    <w:rsid w:val="002E4591"/>
    <w:rsid w:val="00305C9D"/>
    <w:rsid w:val="003114F0"/>
    <w:rsid w:val="003271B2"/>
    <w:rsid w:val="00332EE6"/>
    <w:rsid w:val="00334714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31FC"/>
    <w:rsid w:val="0038396F"/>
    <w:rsid w:val="00391A0F"/>
    <w:rsid w:val="00397292"/>
    <w:rsid w:val="003A4E41"/>
    <w:rsid w:val="003A6C2D"/>
    <w:rsid w:val="003A7D0C"/>
    <w:rsid w:val="003E03A2"/>
    <w:rsid w:val="003F22B8"/>
    <w:rsid w:val="003F594E"/>
    <w:rsid w:val="003F75B7"/>
    <w:rsid w:val="00417AE3"/>
    <w:rsid w:val="00421588"/>
    <w:rsid w:val="00423D05"/>
    <w:rsid w:val="00426AA0"/>
    <w:rsid w:val="00431C26"/>
    <w:rsid w:val="00461D1B"/>
    <w:rsid w:val="00482AE8"/>
    <w:rsid w:val="00495312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7997"/>
    <w:rsid w:val="005909EC"/>
    <w:rsid w:val="005A1FF4"/>
    <w:rsid w:val="005C49B0"/>
    <w:rsid w:val="005C6665"/>
    <w:rsid w:val="005D6B30"/>
    <w:rsid w:val="005D7517"/>
    <w:rsid w:val="005D7A52"/>
    <w:rsid w:val="005E4530"/>
    <w:rsid w:val="005F4C4F"/>
    <w:rsid w:val="006009EE"/>
    <w:rsid w:val="006038CE"/>
    <w:rsid w:val="006054C4"/>
    <w:rsid w:val="006064B9"/>
    <w:rsid w:val="00620C71"/>
    <w:rsid w:val="00623E78"/>
    <w:rsid w:val="00624F6D"/>
    <w:rsid w:val="00630FA3"/>
    <w:rsid w:val="00643460"/>
    <w:rsid w:val="00646D34"/>
    <w:rsid w:val="006671F9"/>
    <w:rsid w:val="0066789A"/>
    <w:rsid w:val="0068092E"/>
    <w:rsid w:val="00685B5C"/>
    <w:rsid w:val="00687AF6"/>
    <w:rsid w:val="00691ACF"/>
    <w:rsid w:val="00696A82"/>
    <w:rsid w:val="006971C2"/>
    <w:rsid w:val="006C48FB"/>
    <w:rsid w:val="006C535B"/>
    <w:rsid w:val="006C65EB"/>
    <w:rsid w:val="006C75FC"/>
    <w:rsid w:val="006D2D48"/>
    <w:rsid w:val="006D418E"/>
    <w:rsid w:val="006D4880"/>
    <w:rsid w:val="006D6F6D"/>
    <w:rsid w:val="006D7F66"/>
    <w:rsid w:val="006E256F"/>
    <w:rsid w:val="006F2091"/>
    <w:rsid w:val="006F2E0B"/>
    <w:rsid w:val="006F3A93"/>
    <w:rsid w:val="006F6FD6"/>
    <w:rsid w:val="00706F11"/>
    <w:rsid w:val="00707BCD"/>
    <w:rsid w:val="0071346C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4835"/>
    <w:rsid w:val="007451AF"/>
    <w:rsid w:val="00747BFA"/>
    <w:rsid w:val="00750DAB"/>
    <w:rsid w:val="0075136B"/>
    <w:rsid w:val="00755137"/>
    <w:rsid w:val="00756E09"/>
    <w:rsid w:val="00762570"/>
    <w:rsid w:val="0077179D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6978"/>
    <w:rsid w:val="007D0F75"/>
    <w:rsid w:val="007D3EA7"/>
    <w:rsid w:val="007D56EC"/>
    <w:rsid w:val="007D5FEF"/>
    <w:rsid w:val="007D6491"/>
    <w:rsid w:val="007E02CB"/>
    <w:rsid w:val="007F561B"/>
    <w:rsid w:val="007F7C33"/>
    <w:rsid w:val="00803F97"/>
    <w:rsid w:val="00822377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59D5"/>
    <w:rsid w:val="008D085A"/>
    <w:rsid w:val="008D3EA3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77CB"/>
    <w:rsid w:val="00921297"/>
    <w:rsid w:val="00922F95"/>
    <w:rsid w:val="009319CB"/>
    <w:rsid w:val="00934E1D"/>
    <w:rsid w:val="009400F4"/>
    <w:rsid w:val="009538CB"/>
    <w:rsid w:val="00955079"/>
    <w:rsid w:val="009573B3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92D3C"/>
    <w:rsid w:val="009953CF"/>
    <w:rsid w:val="009A2DE0"/>
    <w:rsid w:val="009A3FE3"/>
    <w:rsid w:val="009A6D3B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A027EF"/>
    <w:rsid w:val="00A05697"/>
    <w:rsid w:val="00A10EAB"/>
    <w:rsid w:val="00A1403E"/>
    <w:rsid w:val="00A179EB"/>
    <w:rsid w:val="00A52185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35AA"/>
    <w:rsid w:val="00AE1A5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91994"/>
    <w:rsid w:val="00B9355B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779C"/>
    <w:rsid w:val="00C306CC"/>
    <w:rsid w:val="00C31245"/>
    <w:rsid w:val="00C4061D"/>
    <w:rsid w:val="00C52504"/>
    <w:rsid w:val="00C653E0"/>
    <w:rsid w:val="00C77A5D"/>
    <w:rsid w:val="00C84173"/>
    <w:rsid w:val="00C90E84"/>
    <w:rsid w:val="00C92624"/>
    <w:rsid w:val="00C93670"/>
    <w:rsid w:val="00CB7CBF"/>
    <w:rsid w:val="00CC4A6B"/>
    <w:rsid w:val="00CC5D5D"/>
    <w:rsid w:val="00CD4CFF"/>
    <w:rsid w:val="00CD78F6"/>
    <w:rsid w:val="00CE1D3E"/>
    <w:rsid w:val="00CE61C3"/>
    <w:rsid w:val="00CF5329"/>
    <w:rsid w:val="00D059B3"/>
    <w:rsid w:val="00D06B43"/>
    <w:rsid w:val="00D13561"/>
    <w:rsid w:val="00D143C1"/>
    <w:rsid w:val="00D15797"/>
    <w:rsid w:val="00D211B4"/>
    <w:rsid w:val="00D21343"/>
    <w:rsid w:val="00D31917"/>
    <w:rsid w:val="00D412A6"/>
    <w:rsid w:val="00D41A03"/>
    <w:rsid w:val="00D50CE0"/>
    <w:rsid w:val="00D67D92"/>
    <w:rsid w:val="00D838CE"/>
    <w:rsid w:val="00D868FF"/>
    <w:rsid w:val="00D95EF2"/>
    <w:rsid w:val="00DA1B89"/>
    <w:rsid w:val="00DA24BD"/>
    <w:rsid w:val="00DB0779"/>
    <w:rsid w:val="00DB2666"/>
    <w:rsid w:val="00DB39CD"/>
    <w:rsid w:val="00DC0478"/>
    <w:rsid w:val="00DC3550"/>
    <w:rsid w:val="00DC427B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07F"/>
    <w:rsid w:val="00E43071"/>
    <w:rsid w:val="00E505EA"/>
    <w:rsid w:val="00E519E2"/>
    <w:rsid w:val="00E5562C"/>
    <w:rsid w:val="00E57FA5"/>
    <w:rsid w:val="00E61259"/>
    <w:rsid w:val="00E70846"/>
    <w:rsid w:val="00E812BB"/>
    <w:rsid w:val="00E857E6"/>
    <w:rsid w:val="00E8751A"/>
    <w:rsid w:val="00E9638D"/>
    <w:rsid w:val="00EA0523"/>
    <w:rsid w:val="00EA1948"/>
    <w:rsid w:val="00EA485C"/>
    <w:rsid w:val="00EB3FA1"/>
    <w:rsid w:val="00EB40E1"/>
    <w:rsid w:val="00EB5158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7FE6"/>
    <w:rsid w:val="00F444F1"/>
    <w:rsid w:val="00F528B8"/>
    <w:rsid w:val="00F6304C"/>
    <w:rsid w:val="00F726CD"/>
    <w:rsid w:val="00F74366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8AD5F"/>
  <w15:docId w15:val="{6D4AF6E6-EDF8-9C42-A965-C3F9CE29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F90B-21EB-415D-9FEC-1D980ED3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1907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2990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Користувач Windows</cp:lastModifiedBy>
  <cp:revision>7</cp:revision>
  <cp:lastPrinted>2017-02-09T12:39:00Z</cp:lastPrinted>
  <dcterms:created xsi:type="dcterms:W3CDTF">2018-12-25T17:33:00Z</dcterms:created>
  <dcterms:modified xsi:type="dcterms:W3CDTF">2018-12-26T14:42:00Z</dcterms:modified>
</cp:coreProperties>
</file>