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312F31" w:rsidRPr="00312F31">
        <w:rPr>
          <w:rFonts w:asciiTheme="minorHAnsi" w:hAnsiTheme="minorHAnsi" w:cstheme="minorHAnsi"/>
          <w:b/>
          <w:lang w:val="uk-UA"/>
        </w:rPr>
        <w:t>позицію асистента</w:t>
      </w:r>
      <w:r w:rsidR="00312F31">
        <w:rPr>
          <w:rFonts w:asciiTheme="minorHAnsi" w:hAnsiTheme="minorHAnsi" w:cstheme="minorHAnsi"/>
          <w:b/>
          <w:lang w:val="uk-UA"/>
        </w:rPr>
        <w:t xml:space="preserve"> керівника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8F3DD8" w:rsidRDefault="008F3DD8" w:rsidP="008F3DD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загального документообігу між Ц</w:t>
      </w:r>
      <w:r w:rsid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ентром</w:t>
      </w:r>
      <w:r w:rsidRP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r w:rsid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зовнішніми кореспондентами</w:t>
      </w:r>
      <w:r w:rsidRP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BE21C1" w:rsidRPr="00793F50" w:rsidRDefault="00BE21C1" w:rsidP="00BE21C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процесу надання технічної підтримки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співробітникам Центру </w:t>
      </w:r>
      <w:r w:rsidRPr="00793F5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підготовки документації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</w:p>
    <w:p w:rsidR="00793F50" w:rsidRDefault="00793F50" w:rsidP="00793F50">
      <w:pPr>
        <w:numPr>
          <w:ilvl w:val="0"/>
          <w:numId w:val="6"/>
        </w:numPr>
        <w:ind w:left="0" w:firstLine="0"/>
        <w:rPr>
          <w:rFonts w:asciiTheme="minorHAnsi" w:hAnsiTheme="minorHAnsi"/>
          <w:lang w:val="uk-UA"/>
        </w:rPr>
      </w:pPr>
      <w:r w:rsidRPr="00793F50">
        <w:rPr>
          <w:rFonts w:asciiTheme="minorHAnsi" w:hAnsiTheme="minorHAnsi"/>
          <w:lang w:val="uk-UA"/>
        </w:rPr>
        <w:t>Взаємодія з Міністерством охорони здоров’я України, держ</w:t>
      </w:r>
      <w:r w:rsidR="00273062">
        <w:rPr>
          <w:rFonts w:asciiTheme="minorHAnsi" w:hAnsiTheme="minorHAnsi"/>
          <w:lang w:val="uk-UA"/>
        </w:rPr>
        <w:t>авними установами та партнерами;</w:t>
      </w:r>
    </w:p>
    <w:p w:rsidR="00793F50" w:rsidRPr="00312F31" w:rsidRDefault="00BE21C1" w:rsidP="00312F3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Складання графіка робочого дня керівника і контроль за його </w:t>
      </w:r>
      <w:r w:rsidR="006D5BF3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дотриман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ням</w:t>
      </w:r>
      <w:r w:rsidR="00273062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6D5BF3" w:rsidRDefault="00793F50" w:rsidP="008F3DD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Виконання доручень </w:t>
      </w:r>
      <w:r w:rsidR="00BE21C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контроль за виконанням доручень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керівництва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6D5BF3" w:rsidRPr="006D5BF3" w:rsidRDefault="006D5BF3" w:rsidP="008F3DD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proofErr w:type="spellStart"/>
      <w:r w:rsidRPr="006D5BF3">
        <w:rPr>
          <w:rFonts w:asciiTheme="minorHAnsi" w:hAnsiTheme="minorHAnsi" w:cs="Arial"/>
          <w:color w:val="000000"/>
          <w:sz w:val="24"/>
          <w:szCs w:val="24"/>
        </w:rPr>
        <w:t>Здійсн</w:t>
      </w:r>
      <w:r w:rsidRPr="006D5BF3">
        <w:rPr>
          <w:rFonts w:asciiTheme="minorHAnsi" w:hAnsiTheme="minorHAnsi" w:cs="Arial"/>
          <w:color w:val="000000"/>
          <w:sz w:val="24"/>
          <w:szCs w:val="24"/>
          <w:lang w:val="uk-UA"/>
        </w:rPr>
        <w:t>ення</w:t>
      </w:r>
      <w:proofErr w:type="spellEnd"/>
      <w:r w:rsidRPr="006D5BF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6D5BF3">
        <w:rPr>
          <w:rFonts w:asciiTheme="minorHAnsi" w:hAnsiTheme="minorHAnsi" w:cs="Arial"/>
          <w:color w:val="000000"/>
          <w:sz w:val="24"/>
          <w:szCs w:val="24"/>
        </w:rPr>
        <w:t>контрол</w:t>
      </w:r>
      <w:proofErr w:type="spellEnd"/>
      <w:r w:rsidRPr="006D5BF3">
        <w:rPr>
          <w:rFonts w:asciiTheme="minorHAnsi" w:hAnsiTheme="minorHAnsi" w:cs="Arial"/>
          <w:color w:val="000000"/>
          <w:sz w:val="24"/>
          <w:szCs w:val="24"/>
          <w:lang w:val="uk-UA"/>
        </w:rPr>
        <w:t>ю</w:t>
      </w:r>
      <w:r w:rsidRPr="006D5BF3">
        <w:rPr>
          <w:rFonts w:asciiTheme="minorHAnsi" w:hAnsiTheme="minorHAnsi" w:cs="Arial"/>
          <w:color w:val="000000"/>
          <w:sz w:val="24"/>
          <w:szCs w:val="24"/>
        </w:rPr>
        <w:t xml:space="preserve"> за </w:t>
      </w:r>
      <w:proofErr w:type="spellStart"/>
      <w:r w:rsidRPr="006D5BF3">
        <w:rPr>
          <w:rFonts w:asciiTheme="minorHAnsi" w:hAnsiTheme="minorHAnsi" w:cs="Arial"/>
          <w:color w:val="000000"/>
          <w:sz w:val="24"/>
          <w:szCs w:val="24"/>
        </w:rPr>
        <w:t>виконанням</w:t>
      </w:r>
      <w:proofErr w:type="spellEnd"/>
      <w:r w:rsidRPr="006D5BF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proofErr w:type="spellStart"/>
      <w:r w:rsidRPr="006D5BF3">
        <w:rPr>
          <w:rFonts w:asciiTheme="minorHAnsi" w:hAnsiTheme="minorHAnsi" w:cs="Arial"/>
          <w:color w:val="000000"/>
          <w:sz w:val="24"/>
          <w:szCs w:val="24"/>
        </w:rPr>
        <w:t>працівниками</w:t>
      </w:r>
      <w:proofErr w:type="spellEnd"/>
      <w:r w:rsidRPr="006D5BF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6D5BF3">
        <w:rPr>
          <w:rFonts w:asciiTheme="minorHAnsi" w:hAnsiTheme="minorHAnsi" w:cs="Arial"/>
          <w:color w:val="000000"/>
          <w:sz w:val="24"/>
          <w:szCs w:val="24"/>
          <w:lang w:val="uk-UA"/>
        </w:rPr>
        <w:t>Центру</w:t>
      </w:r>
      <w:r w:rsidRPr="006D5BF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6D5BF3">
        <w:rPr>
          <w:rFonts w:asciiTheme="minorHAnsi" w:hAnsiTheme="minorHAnsi" w:cs="Arial"/>
          <w:color w:val="000000"/>
          <w:sz w:val="24"/>
          <w:szCs w:val="24"/>
          <w:lang w:val="uk-UA"/>
        </w:rPr>
        <w:t>розпорядчих документів</w:t>
      </w:r>
      <w:r w:rsidR="00273062">
        <w:rPr>
          <w:rFonts w:asciiTheme="minorHAnsi" w:hAnsiTheme="minorHAnsi" w:cs="Arial"/>
          <w:color w:val="000000"/>
          <w:sz w:val="24"/>
          <w:szCs w:val="24"/>
          <w:lang w:val="uk-UA"/>
        </w:rPr>
        <w:t>;</w:t>
      </w:r>
    </w:p>
    <w:p w:rsidR="00793F50" w:rsidRPr="006D5BF3" w:rsidRDefault="006D5BF3" w:rsidP="006D5BF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підготовка засідань і нарад, які проводить </w:t>
      </w:r>
      <w:r w:rsidR="002A3E4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Перший заступник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Генеральн</w:t>
      </w:r>
      <w:r w:rsidR="002A3E4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ого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директор</w:t>
      </w:r>
      <w:r w:rsidR="002A3E4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  <w:r w:rsidR="00793F50" w:rsidRPr="006D5BF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</w:p>
    <w:p w:rsidR="00793F50" w:rsidRPr="00793F50" w:rsidRDefault="00793F50" w:rsidP="00793F50">
      <w:pPr>
        <w:numPr>
          <w:ilvl w:val="0"/>
          <w:numId w:val="6"/>
        </w:numPr>
        <w:ind w:left="0" w:firstLine="0"/>
        <w:rPr>
          <w:rFonts w:asciiTheme="minorHAnsi" w:hAnsiTheme="minorHAnsi"/>
          <w:lang w:val="uk-UA"/>
        </w:rPr>
      </w:pPr>
      <w:r w:rsidRPr="00793F50">
        <w:rPr>
          <w:rFonts w:asciiTheme="minorHAnsi" w:hAnsiTheme="minorHAnsi"/>
          <w:lang w:val="uk-UA"/>
        </w:rPr>
        <w:t>Ведення ділового листування, організація ділових зустрічей в рамках діяльності організації, підготовка відповідних документів, графіків, таблиць, презентацій;</w:t>
      </w:r>
    </w:p>
    <w:p w:rsidR="00793F50" w:rsidRPr="00793F50" w:rsidRDefault="00793F50" w:rsidP="00793F50">
      <w:pPr>
        <w:numPr>
          <w:ilvl w:val="0"/>
          <w:numId w:val="6"/>
        </w:numPr>
        <w:ind w:left="0" w:firstLine="0"/>
        <w:rPr>
          <w:rFonts w:asciiTheme="minorHAnsi" w:hAnsiTheme="minorHAnsi"/>
          <w:lang w:val="uk-UA"/>
        </w:rPr>
      </w:pPr>
      <w:r w:rsidRPr="00793F50">
        <w:rPr>
          <w:rFonts w:asciiTheme="minorHAnsi" w:hAnsiTheme="minorHAnsi"/>
          <w:lang w:val="uk-UA"/>
        </w:rPr>
        <w:t xml:space="preserve">Комунікація з фахівцями регіональних закладів охорони здоров’я з питань </w:t>
      </w:r>
      <w:r>
        <w:rPr>
          <w:rFonts w:asciiTheme="minorHAnsi" w:hAnsiTheme="minorHAnsi"/>
          <w:lang w:val="uk-UA"/>
        </w:rPr>
        <w:t xml:space="preserve">поточної діяльності організації, прийом телефонних дзвінків, </w:t>
      </w:r>
      <w:r w:rsidR="00BE21C1">
        <w:rPr>
          <w:rFonts w:asciiTheme="minorHAnsi" w:hAnsiTheme="minorHAnsi"/>
          <w:lang w:val="uk-UA"/>
        </w:rPr>
        <w:t>їх переадресація;</w:t>
      </w:r>
    </w:p>
    <w:p w:rsidR="00793F50" w:rsidRPr="00793F50" w:rsidRDefault="00BE21C1" w:rsidP="00793F50">
      <w:pPr>
        <w:numPr>
          <w:ilvl w:val="0"/>
          <w:numId w:val="6"/>
        </w:numPr>
        <w:ind w:left="0" w:firstLine="0"/>
        <w:rPr>
          <w:rStyle w:val="nounderlinecolorgrayhideonpreview"/>
          <w:rFonts w:asciiTheme="minorHAnsi" w:hAnsiTheme="minorHAnsi"/>
          <w:lang w:val="uk-UA"/>
        </w:rPr>
      </w:pPr>
      <w:r>
        <w:rPr>
          <w:rFonts w:asciiTheme="minorHAnsi" w:hAnsiTheme="minorHAnsi"/>
          <w:bCs/>
          <w:lang w:val="uk-UA"/>
        </w:rPr>
        <w:t>Н</w:t>
      </w:r>
      <w:r w:rsidR="00793F50" w:rsidRPr="00793F50">
        <w:rPr>
          <w:rFonts w:asciiTheme="minorHAnsi" w:hAnsiTheme="minorHAnsi"/>
          <w:bCs/>
          <w:lang w:val="uk-UA"/>
        </w:rPr>
        <w:t>адання адміністративної підтримки в рамках діяльності установи</w:t>
      </w:r>
      <w:r w:rsidR="00273062">
        <w:rPr>
          <w:rFonts w:asciiTheme="minorHAnsi" w:hAnsiTheme="minorHAnsi"/>
          <w:bCs/>
          <w:lang w:val="uk-UA"/>
        </w:rPr>
        <w:t>.</w:t>
      </w:r>
    </w:p>
    <w:p w:rsidR="00793F50" w:rsidRP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D063E0" w:rsidRPr="00D063E0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освіта.</w:t>
      </w:r>
    </w:p>
    <w:p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на аналогічній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 3-х років.</w:t>
      </w:r>
    </w:p>
    <w:p w:rsid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Інтернет;</w:t>
      </w:r>
    </w:p>
    <w:p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</w:p>
    <w:p w:rsidR="00B86F37" w:rsidRDefault="00D063E0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нормативно-правової бази з питань </w:t>
      </w:r>
      <w:r w:rsid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діловодства </w:t>
      </w:r>
    </w:p>
    <w:p w:rsidR="009A7864" w:rsidRPr="00B86F37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Відмінне знання української, 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російської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англійської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мови</w:t>
      </w: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312F31">
        <w:rPr>
          <w:rFonts w:asciiTheme="minorHAnsi" w:hAnsiTheme="minorHAnsi" w:cstheme="minorHAnsi"/>
          <w:lang w:val="uk-UA"/>
        </w:rPr>
        <w:t>: «</w:t>
      </w:r>
      <w:r w:rsidR="005A1A25">
        <w:rPr>
          <w:rFonts w:asciiTheme="minorHAnsi" w:hAnsiTheme="minorHAnsi" w:cstheme="minorHAnsi"/>
          <w:lang w:val="uk-UA"/>
        </w:rPr>
        <w:t>142</w:t>
      </w:r>
      <w:r w:rsidR="00312F31" w:rsidRPr="00312F31">
        <w:rPr>
          <w:rFonts w:asciiTheme="minorHAnsi" w:hAnsiTheme="minorHAnsi" w:cstheme="minorHAnsi"/>
          <w:lang w:val="uk-UA"/>
        </w:rPr>
        <w:t>-2018 Асистент керівника</w:t>
      </w:r>
      <w:r w:rsidRPr="00312F31">
        <w:rPr>
          <w:rFonts w:asciiTheme="minorHAnsi" w:hAnsiTheme="minorHAnsi" w:cstheme="minorHAnsi"/>
          <w:lang w:val="uk-UA"/>
        </w:rPr>
        <w:t>».</w:t>
      </w: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5A1A25">
        <w:rPr>
          <w:rFonts w:asciiTheme="minorHAnsi" w:hAnsiTheme="minorHAnsi" w:cstheme="minorHAnsi"/>
          <w:b/>
          <w:lang w:val="uk-UA"/>
        </w:rPr>
        <w:t>26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5A1A25">
        <w:rPr>
          <w:rFonts w:asciiTheme="minorHAnsi" w:hAnsiTheme="minorHAnsi" w:cstheme="minorHAnsi"/>
          <w:b/>
          <w:lang w:val="uk-UA"/>
        </w:rPr>
        <w:t>вересня</w:t>
      </w:r>
      <w:r w:rsidR="009A7864" w:rsidRPr="00312F31">
        <w:rPr>
          <w:rFonts w:asciiTheme="minorHAnsi" w:hAnsiTheme="minorHAnsi" w:cstheme="minorHAnsi"/>
          <w:b/>
          <w:lang w:val="uk-UA"/>
        </w:rPr>
        <w:t xml:space="preserve"> 2018</w:t>
      </w:r>
      <w:r w:rsidRPr="00312F31">
        <w:rPr>
          <w:rFonts w:asciiTheme="minorHAnsi" w:hAnsiTheme="minorHAnsi" w:cstheme="minorHAnsi"/>
          <w:b/>
          <w:lang w:val="uk-UA"/>
        </w:rPr>
        <w:t xml:space="preserve"> року,</w:t>
      </w:r>
      <w:r w:rsidRPr="00312F3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12F31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70A9A"/>
    <w:rsid w:val="000A31BE"/>
    <w:rsid w:val="0014234D"/>
    <w:rsid w:val="00146B16"/>
    <w:rsid w:val="00151D28"/>
    <w:rsid w:val="001545C8"/>
    <w:rsid w:val="0016146E"/>
    <w:rsid w:val="00163EA1"/>
    <w:rsid w:val="00165940"/>
    <w:rsid w:val="001B744D"/>
    <w:rsid w:val="00201820"/>
    <w:rsid w:val="00201EED"/>
    <w:rsid w:val="00260F9E"/>
    <w:rsid w:val="002618C5"/>
    <w:rsid w:val="002626B3"/>
    <w:rsid w:val="00273062"/>
    <w:rsid w:val="002916AB"/>
    <w:rsid w:val="002A3E4C"/>
    <w:rsid w:val="002B0A04"/>
    <w:rsid w:val="002E702A"/>
    <w:rsid w:val="00312F31"/>
    <w:rsid w:val="0033608E"/>
    <w:rsid w:val="0037760D"/>
    <w:rsid w:val="003E0E1F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A1A25"/>
    <w:rsid w:val="005E1AEC"/>
    <w:rsid w:val="006A1712"/>
    <w:rsid w:val="006D5BF3"/>
    <w:rsid w:val="006E257D"/>
    <w:rsid w:val="00714A87"/>
    <w:rsid w:val="007316EA"/>
    <w:rsid w:val="00750AF2"/>
    <w:rsid w:val="00772569"/>
    <w:rsid w:val="00776231"/>
    <w:rsid w:val="00793F50"/>
    <w:rsid w:val="007F7E9E"/>
    <w:rsid w:val="00822741"/>
    <w:rsid w:val="008435DC"/>
    <w:rsid w:val="0085442B"/>
    <w:rsid w:val="00861BDD"/>
    <w:rsid w:val="00863F80"/>
    <w:rsid w:val="008677B3"/>
    <w:rsid w:val="00896E6B"/>
    <w:rsid w:val="008C03A4"/>
    <w:rsid w:val="008C6DD9"/>
    <w:rsid w:val="008F3DD8"/>
    <w:rsid w:val="00957B89"/>
    <w:rsid w:val="009A7864"/>
    <w:rsid w:val="00B02CE0"/>
    <w:rsid w:val="00B0321E"/>
    <w:rsid w:val="00B17E1D"/>
    <w:rsid w:val="00B53CC6"/>
    <w:rsid w:val="00B86F37"/>
    <w:rsid w:val="00B93A57"/>
    <w:rsid w:val="00BE21C1"/>
    <w:rsid w:val="00BF3DD0"/>
    <w:rsid w:val="00BF642E"/>
    <w:rsid w:val="00C04CC3"/>
    <w:rsid w:val="00C4771B"/>
    <w:rsid w:val="00C52B49"/>
    <w:rsid w:val="00C64D1C"/>
    <w:rsid w:val="00CA0EAD"/>
    <w:rsid w:val="00CD3306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DB1A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5253-B539-4324-BA57-9BA38C7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PHC13</cp:lastModifiedBy>
  <cp:revision>9</cp:revision>
  <cp:lastPrinted>2017-08-19T07:19:00Z</cp:lastPrinted>
  <dcterms:created xsi:type="dcterms:W3CDTF">2018-01-18T14:15:00Z</dcterms:created>
  <dcterms:modified xsi:type="dcterms:W3CDTF">2018-09-12T11:51:00Z</dcterms:modified>
</cp:coreProperties>
</file>