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2C8D4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D754F9D" wp14:editId="387BFF4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5E60F" w14:textId="77777777" w:rsidR="00D63A62" w:rsidRPr="00D63A62" w:rsidRDefault="00D63A62" w:rsidP="00D63A62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D63A62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D63A62">
        <w:rPr>
          <w:rFonts w:ascii="Calibri" w:hAnsi="Calibri" w:cs="Calibri"/>
          <w:b/>
          <w:color w:val="000000"/>
          <w:lang w:val="uk-UA"/>
        </w:rPr>
        <w:br/>
        <w:t>«Центр громадського здоров’я Міністерства охорони здоров’я України» оголошує конкурс на відбір консультанта з  підготовки підрозділів лабораторії ТБ, ВІЛ та CDC до акредитації за стандартом ISO 15189</w:t>
      </w:r>
    </w:p>
    <w:p w14:paraId="50779574" w14:textId="77777777" w:rsidR="00D63A62" w:rsidRPr="00D63A62" w:rsidRDefault="00D63A62" w:rsidP="00D63A62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D63A62">
        <w:rPr>
          <w:rFonts w:ascii="Calibri" w:hAnsi="Calibri" w:cs="Calibri"/>
          <w:b/>
          <w:color w:val="000000"/>
          <w:lang w:val="uk-UA"/>
        </w:rPr>
        <w:t>в рамках програми Глобального фонду Стійка відповідь на епідемії ВІЛ і ТБ в умовах війни та відновлення України»</w:t>
      </w:r>
    </w:p>
    <w:p w14:paraId="16AD7256" w14:textId="77777777" w:rsidR="00D63A62" w:rsidRPr="00D63A62" w:rsidRDefault="00D63A62" w:rsidP="00D63A62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val="uk-UA"/>
        </w:rPr>
      </w:pPr>
    </w:p>
    <w:p w14:paraId="17081600" w14:textId="77777777" w:rsidR="00D63A62" w:rsidRPr="00D63A62" w:rsidRDefault="00D63A62" w:rsidP="00D63A62">
      <w:pPr>
        <w:spacing w:after="5"/>
        <w:ind w:left="10" w:right="3" w:hanging="9"/>
        <w:jc w:val="both"/>
        <w:rPr>
          <w:rFonts w:ascii="Calibri" w:eastAsia="Calibri" w:hAnsi="Calibri" w:cs="Calibri"/>
          <w:bCs/>
          <w:color w:val="000000"/>
          <w:lang w:val="uk-UA" w:eastAsia="en-US"/>
        </w:rPr>
      </w:pPr>
      <w:r w:rsidRPr="00D63A62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Pr="00D63A62">
        <w:rPr>
          <w:b/>
          <w:color w:val="000000"/>
          <w:lang w:val="uk-UA" w:eastAsia="en-US"/>
        </w:rPr>
        <w:t xml:space="preserve"> </w:t>
      </w:r>
      <w:r w:rsidRPr="00D63A62">
        <w:rPr>
          <w:rFonts w:ascii="Calibri" w:eastAsia="Calibri" w:hAnsi="Calibri" w:cs="Calibri"/>
          <w:bCs/>
          <w:color w:val="000000"/>
          <w:lang w:val="uk-UA" w:eastAsia="en-US"/>
        </w:rPr>
        <w:t>консультант з підготовки лабораторій з діагностики туберкульозу та ВІЛ на національному та регіональному рівнях до акредитації ISO 15189: 2022</w:t>
      </w:r>
    </w:p>
    <w:p w14:paraId="0787A159" w14:textId="77777777"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79457B6A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99C9887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794592D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2DB6A3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31C47A42" w14:textId="77777777"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2CFA2848" w14:textId="0F1D36AD" w:rsidR="00FD35C3" w:rsidRPr="002D5311" w:rsidRDefault="00205E2E" w:rsidP="00FD35C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05E2E">
        <w:rPr>
          <w:rFonts w:asciiTheme="minorHAnsi" w:hAnsiTheme="minorHAnsi" w:cstheme="minorHAnsi"/>
          <w:bCs/>
          <w:sz w:val="24"/>
          <w:szCs w:val="24"/>
        </w:rPr>
        <w:t xml:space="preserve">Систематична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реалізація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програми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калібрування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обладнання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в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лабораторних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підрозділах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Центру,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відповідає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вимогам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стандарту ISO 15189:2022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щодо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простежуваності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вимірювань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достовірності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05E2E">
        <w:rPr>
          <w:rFonts w:asciiTheme="minorHAnsi" w:hAnsiTheme="minorHAnsi" w:cstheme="minorHAnsi"/>
          <w:bCs/>
          <w:sz w:val="24"/>
          <w:szCs w:val="24"/>
        </w:rPr>
        <w:t>результатів</w:t>
      </w:r>
      <w:proofErr w:type="spellEnd"/>
      <w:r w:rsidRPr="00205E2E">
        <w:rPr>
          <w:rFonts w:asciiTheme="minorHAnsi" w:hAnsiTheme="minorHAnsi" w:cstheme="minorHAnsi"/>
          <w:bCs/>
          <w:sz w:val="24"/>
          <w:szCs w:val="24"/>
        </w:rPr>
        <w:t>.</w:t>
      </w:r>
      <w:r w:rsidR="00FD35C3" w:rsidRPr="002D5311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1595D56" w14:textId="18344478" w:rsidR="00FD35C3" w:rsidRPr="006950B9" w:rsidRDefault="007D1458" w:rsidP="006950B9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D1458">
        <w:rPr>
          <w:rFonts w:asciiTheme="minorHAnsi" w:hAnsiTheme="minorHAnsi" w:cstheme="minorHAnsi"/>
          <w:bCs/>
          <w:sz w:val="24"/>
          <w:szCs w:val="24"/>
        </w:rPr>
        <w:t xml:space="preserve">Аудит та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верифікація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метрологічної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простежуваності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включає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розробку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затвердження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процедур,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інструкцій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інших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регламентних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документів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відповідно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до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вимог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стандарту ISO 15189.</w:t>
      </w:r>
      <w:r w:rsidR="00FD35C3" w:rsidRPr="002D531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; </w:t>
      </w:r>
    </w:p>
    <w:p w14:paraId="68706E6C" w14:textId="77777777" w:rsidR="007D1458" w:rsidRPr="007D1458" w:rsidRDefault="007D1458" w:rsidP="00DE0E91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Інтеграція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метрологічного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забезпечення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в систему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управління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якістю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згідно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з </w:t>
      </w:r>
      <w:proofErr w:type="spellStart"/>
      <w:r w:rsidRPr="007D1458">
        <w:rPr>
          <w:rFonts w:asciiTheme="minorHAnsi" w:hAnsiTheme="minorHAnsi" w:cstheme="minorHAnsi"/>
          <w:bCs/>
          <w:sz w:val="24"/>
          <w:szCs w:val="24"/>
        </w:rPr>
        <w:t>вимогами</w:t>
      </w:r>
      <w:proofErr w:type="spellEnd"/>
      <w:r w:rsidRPr="007D1458">
        <w:rPr>
          <w:rFonts w:asciiTheme="minorHAnsi" w:hAnsiTheme="minorHAnsi" w:cstheme="minorHAnsi"/>
          <w:bCs/>
          <w:sz w:val="24"/>
          <w:szCs w:val="24"/>
        </w:rPr>
        <w:t xml:space="preserve"> стандарту ISO 15189:2022.</w:t>
      </w:r>
    </w:p>
    <w:p w14:paraId="65ABA92C" w14:textId="2F54EF63" w:rsidR="00EF6D68" w:rsidRPr="002D5311" w:rsidRDefault="00DE0E91" w:rsidP="00DE0E91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D5311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навчальних семінарів та тренінгів для співробітників лабораторій;</w:t>
      </w:r>
    </w:p>
    <w:p w14:paraId="44E656C9" w14:textId="2AF5E4DE" w:rsidR="00EF6D68" w:rsidRPr="002D5311" w:rsidRDefault="00EF6D68" w:rsidP="00EF6D68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D5311">
        <w:rPr>
          <w:rFonts w:asciiTheme="minorHAnsi" w:hAnsiTheme="minorHAnsi" w:cstheme="minorHAnsi"/>
          <w:bCs/>
          <w:sz w:val="24"/>
          <w:szCs w:val="24"/>
          <w:lang w:val="uk-UA"/>
        </w:rPr>
        <w:t>Участь у п</w:t>
      </w:r>
      <w:r w:rsidR="00CC0378" w:rsidRPr="002D5311">
        <w:rPr>
          <w:rFonts w:asciiTheme="minorHAnsi" w:hAnsiTheme="minorHAnsi" w:cstheme="minorHAnsi"/>
          <w:bCs/>
          <w:sz w:val="24"/>
          <w:szCs w:val="24"/>
          <w:lang w:val="uk-UA"/>
        </w:rPr>
        <w:t>роведенн</w:t>
      </w:r>
      <w:r w:rsidRPr="002D5311"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="00CC0378" w:rsidRPr="002D531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системного аналізу стану діяльності лабораторій Центру</w:t>
      </w:r>
      <w:r w:rsidR="00F433DD" w:rsidRPr="002D5311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="00F433DD" w:rsidRPr="002D5311">
        <w:rPr>
          <w:rFonts w:asciiTheme="minorHAnsi" w:hAnsiTheme="minorHAnsi" w:cstheme="minorHAnsi"/>
          <w:bCs/>
          <w:sz w:val="24"/>
          <w:szCs w:val="24"/>
        </w:rPr>
        <w:t>з метою реалізації активностей проекту Глобального фонду</w:t>
      </w:r>
      <w:r w:rsidR="00CC0378" w:rsidRPr="002D531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0991C37" w14:textId="4098AC79" w:rsidR="00E45D44" w:rsidRPr="002D5311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D5311">
        <w:rPr>
          <w:rFonts w:asciiTheme="minorHAnsi" w:hAnsiTheme="minorHAnsi" w:cstheme="minorHAnsi"/>
          <w:b/>
          <w:lang w:val="uk-UA"/>
        </w:rPr>
        <w:t>  </w:t>
      </w:r>
      <w:r w:rsidR="00E77A4F" w:rsidRPr="002D531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CDC4312" w14:textId="77777777" w:rsidR="00CD3306" w:rsidRPr="002D5311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1C5B3DA" w14:textId="2A6BECD5" w:rsidR="00904B10" w:rsidRPr="002D5311" w:rsidRDefault="00904B10" w:rsidP="0078087D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D5311">
        <w:rPr>
          <w:rFonts w:asciiTheme="minorHAnsi" w:hAnsiTheme="minorHAnsi" w:cstheme="minorHAnsi"/>
          <w:lang w:val="uk-UA"/>
        </w:rPr>
        <w:t>•</w:t>
      </w:r>
      <w:r w:rsidRPr="002D5311">
        <w:rPr>
          <w:rFonts w:asciiTheme="minorHAnsi" w:hAnsiTheme="minorHAnsi" w:cstheme="minorHAnsi"/>
          <w:lang w:val="uk-UA"/>
        </w:rPr>
        <w:tab/>
      </w:r>
      <w:r w:rsidR="00EF6D68" w:rsidRPr="002D5311">
        <w:rPr>
          <w:rFonts w:asciiTheme="minorHAnsi" w:hAnsiTheme="minorHAnsi" w:cstheme="minorHAnsi"/>
          <w:lang w:val="uk-UA"/>
        </w:rPr>
        <w:t xml:space="preserve">Вища </w:t>
      </w:r>
      <w:r w:rsidR="00DE0E91" w:rsidRPr="002D5311">
        <w:rPr>
          <w:rFonts w:asciiTheme="minorHAnsi" w:hAnsiTheme="minorHAnsi" w:cstheme="minorHAnsi"/>
          <w:lang w:val="uk-UA"/>
        </w:rPr>
        <w:t>технічна освіта</w:t>
      </w:r>
      <w:r w:rsidR="00EF6D68" w:rsidRPr="002D5311">
        <w:rPr>
          <w:rFonts w:asciiTheme="minorHAnsi" w:hAnsiTheme="minorHAnsi" w:cstheme="minorHAnsi"/>
          <w:lang w:val="uk-UA"/>
        </w:rPr>
        <w:t>;</w:t>
      </w:r>
    </w:p>
    <w:p w14:paraId="7BE4E20F" w14:textId="43A4F1D1" w:rsidR="00EF6D68" w:rsidRPr="002D5311" w:rsidRDefault="00EF6D68" w:rsidP="00EF6D68">
      <w:pPr>
        <w:numPr>
          <w:ilvl w:val="0"/>
          <w:numId w:val="11"/>
        </w:numPr>
        <w:shd w:val="clear" w:color="auto" w:fill="FFFFFF"/>
        <w:suppressAutoHyphens/>
        <w:autoSpaceDN w:val="0"/>
        <w:textAlignment w:val="baseline"/>
        <w:rPr>
          <w:rFonts w:asciiTheme="minorHAnsi" w:hAnsiTheme="minorHAnsi" w:cstheme="minorHAnsi"/>
          <w:bCs/>
          <w:color w:val="000000"/>
          <w:lang w:val="uk-UA"/>
        </w:rPr>
      </w:pPr>
      <w:r w:rsidRPr="002D5311">
        <w:rPr>
          <w:rFonts w:asciiTheme="minorHAnsi" w:hAnsiTheme="minorHAnsi" w:cstheme="minorHAnsi"/>
          <w:bCs/>
          <w:color w:val="000000"/>
          <w:lang w:val="uk-UA"/>
        </w:rPr>
        <w:t xml:space="preserve">Досвід  </w:t>
      </w:r>
      <w:r w:rsidR="002D5311" w:rsidRPr="002D5311">
        <w:rPr>
          <w:rFonts w:asciiTheme="minorHAnsi" w:hAnsiTheme="minorHAnsi" w:cstheme="minorHAnsi"/>
          <w:bCs/>
          <w:color w:val="000000"/>
          <w:lang w:val="uk-UA"/>
        </w:rPr>
        <w:t>роботи</w:t>
      </w:r>
      <w:r w:rsidRPr="002D5311">
        <w:rPr>
          <w:rFonts w:asciiTheme="minorHAnsi" w:hAnsiTheme="minorHAnsi" w:cstheme="minorHAnsi"/>
          <w:bCs/>
          <w:color w:val="000000"/>
          <w:lang w:val="uk-UA"/>
        </w:rPr>
        <w:t xml:space="preserve"> в сфері </w:t>
      </w:r>
      <w:r w:rsidR="00DE0E91" w:rsidRPr="002D5311">
        <w:rPr>
          <w:rFonts w:asciiTheme="minorHAnsi" w:hAnsiTheme="minorHAnsi" w:cstheme="minorHAnsi"/>
          <w:bCs/>
          <w:color w:val="000000"/>
          <w:lang w:val="uk-UA"/>
        </w:rPr>
        <w:t>метрологічного забезпечення</w:t>
      </w:r>
      <w:r w:rsidRPr="002D5311">
        <w:rPr>
          <w:rFonts w:asciiTheme="minorHAnsi" w:hAnsiTheme="minorHAnsi" w:cstheme="minorHAnsi"/>
          <w:bCs/>
          <w:color w:val="000000"/>
          <w:lang w:val="uk-UA"/>
        </w:rPr>
        <w:t xml:space="preserve">; </w:t>
      </w:r>
    </w:p>
    <w:p w14:paraId="7396095C" w14:textId="77777777" w:rsidR="002D5311" w:rsidRPr="002D5311" w:rsidRDefault="00904B10" w:rsidP="002D531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D5311">
        <w:rPr>
          <w:rFonts w:asciiTheme="minorHAnsi" w:hAnsiTheme="minorHAnsi" w:cstheme="minorHAnsi"/>
          <w:lang w:val="uk-UA"/>
        </w:rPr>
        <w:t>•</w:t>
      </w:r>
      <w:r w:rsidRPr="002D5311">
        <w:rPr>
          <w:rFonts w:asciiTheme="minorHAnsi" w:hAnsiTheme="minorHAnsi" w:cstheme="minorHAnsi"/>
          <w:lang w:val="uk-UA"/>
        </w:rPr>
        <w:tab/>
      </w:r>
      <w:r w:rsidR="00DE0E91" w:rsidRPr="002D5311">
        <w:rPr>
          <w:rFonts w:asciiTheme="minorHAnsi" w:hAnsiTheme="minorHAnsi" w:cstheme="minorHAnsi"/>
          <w:lang w:val="uk-UA"/>
        </w:rPr>
        <w:t>Знання стандарту</w:t>
      </w:r>
      <w:r w:rsidR="00DE0E91" w:rsidRPr="002D5311">
        <w:t xml:space="preserve"> </w:t>
      </w:r>
      <w:r w:rsidR="00DE0E91" w:rsidRPr="002D5311">
        <w:rPr>
          <w:rFonts w:asciiTheme="minorHAnsi" w:hAnsiTheme="minorHAnsi" w:cstheme="minorHAnsi"/>
        </w:rPr>
        <w:t>ISO 15189:2022</w:t>
      </w:r>
      <w:r w:rsidR="00DE0E91" w:rsidRPr="002D5311">
        <w:rPr>
          <w:rFonts w:asciiTheme="minorHAnsi" w:hAnsiTheme="minorHAnsi" w:cstheme="minorHAnsi"/>
          <w:lang w:val="uk-UA"/>
        </w:rPr>
        <w:t xml:space="preserve">  </w:t>
      </w:r>
      <w:r w:rsidR="00DE0E91" w:rsidRPr="002D5311">
        <w:rPr>
          <w:rFonts w:asciiTheme="minorHAnsi" w:hAnsiTheme="minorHAnsi" w:cstheme="minorHAnsi"/>
        </w:rPr>
        <w:t>«Медичні лабораторії – Вимоги до якості та компетентності»</w:t>
      </w:r>
    </w:p>
    <w:p w14:paraId="6903CC27" w14:textId="77777777" w:rsidR="002D5311" w:rsidRPr="002D5311" w:rsidRDefault="00904B10" w:rsidP="002D5311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D5311">
        <w:rPr>
          <w:rFonts w:asciiTheme="minorHAnsi" w:hAnsiTheme="minorHAnsi" w:cstheme="minorHAnsi"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4012382E" w14:textId="63059A78" w:rsidR="00CC0378" w:rsidRPr="002D5311" w:rsidRDefault="00CC0378" w:rsidP="002D5311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D531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Досвід в розробці та впровадженні системи менеджменту якості в лабораторіях</w:t>
      </w:r>
      <w:r w:rsidR="00EF6D68" w:rsidRPr="002D531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.</w:t>
      </w:r>
    </w:p>
    <w:p w14:paraId="0C0D573B" w14:textId="77777777" w:rsidR="0078087D" w:rsidRPr="00904B10" w:rsidRDefault="0078087D" w:rsidP="0078087D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DD2595A" w14:textId="77777777" w:rsidR="00904B10" w:rsidRPr="0028543C" w:rsidRDefault="00904B10" w:rsidP="00904B10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4F34DAA9" w14:textId="3D485C55" w:rsidR="00D63A62" w:rsidRPr="00450E54" w:rsidRDefault="00D63A62" w:rsidP="00450E54">
      <w:pPr>
        <w:spacing w:after="5"/>
        <w:ind w:left="10" w:right="3" w:hanging="9"/>
        <w:jc w:val="both"/>
        <w:rPr>
          <w:rFonts w:ascii="Calibri" w:eastAsia="Calibri" w:hAnsi="Calibri" w:cs="Calibri"/>
          <w:b/>
          <w:bCs/>
          <w:color w:val="000000"/>
          <w:lang w:val="uk-UA" w:eastAsia="en-US"/>
        </w:rPr>
      </w:pPr>
      <w:r w:rsidRPr="00D63A62">
        <w:rPr>
          <w:rFonts w:ascii="Calibri" w:hAnsi="Calibri" w:cs="Calibri"/>
          <w:b/>
          <w:color w:val="000000"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D63A62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450E54">
        <w:rPr>
          <w:rFonts w:ascii="Calibri" w:hAnsi="Calibri" w:cs="Calibri"/>
          <w:b/>
          <w:color w:val="000000"/>
          <w:lang w:val="uk-UA"/>
        </w:rPr>
        <w:t>«</w:t>
      </w:r>
      <w:r w:rsidR="00450E54" w:rsidRPr="00450E54">
        <w:rPr>
          <w:rFonts w:ascii="Calibri" w:hAnsi="Calibri" w:cs="Calibri"/>
          <w:b/>
          <w:color w:val="000000"/>
          <w:lang w:val="uk-UA"/>
        </w:rPr>
        <w:t>267</w:t>
      </w:r>
      <w:r w:rsidRPr="00450E54">
        <w:rPr>
          <w:rFonts w:ascii="Calibri" w:hAnsi="Calibri" w:cs="Calibri"/>
          <w:b/>
          <w:color w:val="000000"/>
          <w:lang w:val="uk-UA"/>
        </w:rPr>
        <w:t>-</w:t>
      </w:r>
      <w:r w:rsidR="00450E54" w:rsidRPr="00450E54">
        <w:rPr>
          <w:rFonts w:ascii="Calibri" w:hAnsi="Calibri" w:cs="Calibri"/>
          <w:b/>
          <w:color w:val="000000"/>
          <w:lang w:val="uk-UA"/>
        </w:rPr>
        <w:t>2025</w:t>
      </w:r>
      <w:r w:rsidR="00450E54" w:rsidRPr="00450E54">
        <w:rPr>
          <w:rFonts w:ascii="Calibri" w:eastAsia="Calibri" w:hAnsi="Calibri" w:cs="Calibri"/>
          <w:b/>
          <w:bCs/>
          <w:color w:val="000000"/>
          <w:lang w:val="uk-UA" w:eastAsia="en-US"/>
        </w:rPr>
        <w:t xml:space="preserve"> консультант з підготовки лабораторій з діагностики туберкульозу та ВІЛ на національному та регіональному рівнях до акредитації ISO 15189: 2022</w:t>
      </w:r>
      <w:r w:rsidRPr="00450E54">
        <w:rPr>
          <w:rFonts w:ascii="Calibri" w:hAnsi="Calibri" w:cs="Calibri"/>
          <w:b/>
          <w:color w:val="000000"/>
          <w:lang w:val="uk-UA"/>
        </w:rPr>
        <w:t>».</w:t>
      </w:r>
    </w:p>
    <w:p w14:paraId="39B566BA" w14:textId="77777777" w:rsidR="00D63A62" w:rsidRPr="00D63A62" w:rsidRDefault="00D63A62" w:rsidP="00D63A62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7F32C588" w14:textId="4904A9ED" w:rsidR="00D63A62" w:rsidRPr="00D63A62" w:rsidRDefault="00D63A62" w:rsidP="00D63A62">
      <w:pPr>
        <w:jc w:val="both"/>
        <w:rPr>
          <w:rFonts w:ascii="Calibri" w:hAnsi="Calibri" w:cs="Calibri"/>
          <w:color w:val="000000"/>
          <w:lang w:val="uk-UA"/>
        </w:rPr>
      </w:pPr>
      <w:r w:rsidRPr="00D63A62">
        <w:rPr>
          <w:rFonts w:ascii="Calibri" w:hAnsi="Calibri" w:cs="Calibri"/>
          <w:b/>
          <w:color w:val="000000"/>
          <w:lang w:val="uk-UA"/>
        </w:rPr>
        <w:t>Термін подання документів – д</w:t>
      </w:r>
      <w:bookmarkStart w:id="1" w:name="_Hlk150265731"/>
      <w:r w:rsidR="00450E54">
        <w:rPr>
          <w:rFonts w:ascii="Calibri" w:hAnsi="Calibri" w:cs="Calibri"/>
          <w:b/>
          <w:color w:val="000000"/>
          <w:lang w:val="uk-UA"/>
        </w:rPr>
        <w:t xml:space="preserve">о 5 </w:t>
      </w:r>
      <w:r w:rsidR="00450E54" w:rsidRPr="00450E54">
        <w:rPr>
          <w:rFonts w:ascii="Calibri" w:hAnsi="Calibri" w:cs="Calibri"/>
          <w:b/>
          <w:color w:val="000000"/>
          <w:lang w:val="uk-UA"/>
        </w:rPr>
        <w:t>вересн</w:t>
      </w:r>
      <w:r w:rsidR="00450E54">
        <w:rPr>
          <w:rFonts w:ascii="Calibri" w:hAnsi="Calibri" w:cs="Calibri"/>
          <w:b/>
          <w:color w:val="000000"/>
          <w:lang w:val="uk-UA"/>
        </w:rPr>
        <w:t xml:space="preserve">я </w:t>
      </w:r>
      <w:r w:rsidRPr="00450E54">
        <w:rPr>
          <w:rFonts w:ascii="Calibri" w:eastAsia="Calibri" w:hAnsi="Calibri" w:cs="Calibri"/>
          <w:b/>
        </w:rPr>
        <w:t>202</w:t>
      </w:r>
      <w:r w:rsidRPr="00450E54">
        <w:rPr>
          <w:rFonts w:ascii="Calibri" w:eastAsia="Calibri" w:hAnsi="Calibri" w:cs="Calibri"/>
          <w:b/>
          <w:lang w:val="uk-UA"/>
        </w:rPr>
        <w:t>5</w:t>
      </w:r>
      <w:r w:rsidRPr="00450E54">
        <w:rPr>
          <w:rFonts w:ascii="Calibri" w:eastAsia="Calibri" w:hAnsi="Calibri" w:cs="Calibri"/>
          <w:b/>
        </w:rPr>
        <w:t xml:space="preserve"> року</w:t>
      </w:r>
      <w:bookmarkEnd w:id="1"/>
      <w:r w:rsidRPr="00D63A62">
        <w:rPr>
          <w:rFonts w:ascii="Calibri" w:hAnsi="Calibri" w:cs="Calibri"/>
          <w:b/>
          <w:color w:val="000000"/>
          <w:lang w:val="uk-UA"/>
        </w:rPr>
        <w:t xml:space="preserve">, </w:t>
      </w:r>
      <w:r w:rsidRPr="00D63A62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D63A62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20E02577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209F7E8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63786987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E573D"/>
    <w:multiLevelType w:val="hybridMultilevel"/>
    <w:tmpl w:val="E872E3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F3350C7"/>
    <w:multiLevelType w:val="hybridMultilevel"/>
    <w:tmpl w:val="806AF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31C96"/>
    <w:rsid w:val="00032D8B"/>
    <w:rsid w:val="00035324"/>
    <w:rsid w:val="00070A9A"/>
    <w:rsid w:val="00094701"/>
    <w:rsid w:val="000C3685"/>
    <w:rsid w:val="000D7FB4"/>
    <w:rsid w:val="000E0248"/>
    <w:rsid w:val="000F2CF3"/>
    <w:rsid w:val="00120557"/>
    <w:rsid w:val="0014234D"/>
    <w:rsid w:val="001458F1"/>
    <w:rsid w:val="00146B16"/>
    <w:rsid w:val="00151D28"/>
    <w:rsid w:val="001545C8"/>
    <w:rsid w:val="00163EA1"/>
    <w:rsid w:val="0016590D"/>
    <w:rsid w:val="00165940"/>
    <w:rsid w:val="00172B2A"/>
    <w:rsid w:val="001878A2"/>
    <w:rsid w:val="001B744D"/>
    <w:rsid w:val="00201820"/>
    <w:rsid w:val="00201EED"/>
    <w:rsid w:val="00205E2E"/>
    <w:rsid w:val="00257318"/>
    <w:rsid w:val="00260F9E"/>
    <w:rsid w:val="002618C5"/>
    <w:rsid w:val="002626B3"/>
    <w:rsid w:val="0028543C"/>
    <w:rsid w:val="002916AB"/>
    <w:rsid w:val="002A6CA8"/>
    <w:rsid w:val="002B0A04"/>
    <w:rsid w:val="002D5311"/>
    <w:rsid w:val="002E0928"/>
    <w:rsid w:val="002E702A"/>
    <w:rsid w:val="00317A0A"/>
    <w:rsid w:val="0033608E"/>
    <w:rsid w:val="0037760D"/>
    <w:rsid w:val="00385ADF"/>
    <w:rsid w:val="003A7893"/>
    <w:rsid w:val="003D1EC3"/>
    <w:rsid w:val="003E033B"/>
    <w:rsid w:val="003E0E1F"/>
    <w:rsid w:val="003F0C80"/>
    <w:rsid w:val="00401AB7"/>
    <w:rsid w:val="00401BDF"/>
    <w:rsid w:val="0040397C"/>
    <w:rsid w:val="00410DFA"/>
    <w:rsid w:val="0043476C"/>
    <w:rsid w:val="00443663"/>
    <w:rsid w:val="00450E54"/>
    <w:rsid w:val="0045499D"/>
    <w:rsid w:val="00466C0E"/>
    <w:rsid w:val="004A01B4"/>
    <w:rsid w:val="004C5EC1"/>
    <w:rsid w:val="004E3A6F"/>
    <w:rsid w:val="004F79D2"/>
    <w:rsid w:val="005057F6"/>
    <w:rsid w:val="005107C5"/>
    <w:rsid w:val="00546C9B"/>
    <w:rsid w:val="00550A0E"/>
    <w:rsid w:val="00565075"/>
    <w:rsid w:val="005A0ECF"/>
    <w:rsid w:val="005E1AEC"/>
    <w:rsid w:val="00604ABA"/>
    <w:rsid w:val="00617F36"/>
    <w:rsid w:val="006540B5"/>
    <w:rsid w:val="00691286"/>
    <w:rsid w:val="00691621"/>
    <w:rsid w:val="006950B9"/>
    <w:rsid w:val="006A1712"/>
    <w:rsid w:val="006B4502"/>
    <w:rsid w:val="006C6678"/>
    <w:rsid w:val="006E0867"/>
    <w:rsid w:val="006E257D"/>
    <w:rsid w:val="00714A87"/>
    <w:rsid w:val="007316EA"/>
    <w:rsid w:val="00750AF2"/>
    <w:rsid w:val="00772569"/>
    <w:rsid w:val="00776231"/>
    <w:rsid w:val="0078087D"/>
    <w:rsid w:val="00795125"/>
    <w:rsid w:val="007A145C"/>
    <w:rsid w:val="007D1458"/>
    <w:rsid w:val="007F7E9E"/>
    <w:rsid w:val="008252BD"/>
    <w:rsid w:val="00830FE6"/>
    <w:rsid w:val="008435DC"/>
    <w:rsid w:val="0085442B"/>
    <w:rsid w:val="00861BDD"/>
    <w:rsid w:val="00863F80"/>
    <w:rsid w:val="008677B3"/>
    <w:rsid w:val="00884A74"/>
    <w:rsid w:val="00892BE0"/>
    <w:rsid w:val="00896E6B"/>
    <w:rsid w:val="008C03A4"/>
    <w:rsid w:val="008C6DD9"/>
    <w:rsid w:val="008E3EF8"/>
    <w:rsid w:val="00904B10"/>
    <w:rsid w:val="0094591F"/>
    <w:rsid w:val="00956939"/>
    <w:rsid w:val="0095794C"/>
    <w:rsid w:val="00957B89"/>
    <w:rsid w:val="009A3F33"/>
    <w:rsid w:val="009C32DC"/>
    <w:rsid w:val="009E6516"/>
    <w:rsid w:val="009E6CB5"/>
    <w:rsid w:val="009E794D"/>
    <w:rsid w:val="00A3544B"/>
    <w:rsid w:val="00A51240"/>
    <w:rsid w:val="00A5295B"/>
    <w:rsid w:val="00A61280"/>
    <w:rsid w:val="00A6782B"/>
    <w:rsid w:val="00A722B8"/>
    <w:rsid w:val="00A87855"/>
    <w:rsid w:val="00AD60E4"/>
    <w:rsid w:val="00B02CE0"/>
    <w:rsid w:val="00B0321E"/>
    <w:rsid w:val="00B1378D"/>
    <w:rsid w:val="00B17E1D"/>
    <w:rsid w:val="00B53CC6"/>
    <w:rsid w:val="00B70A45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835F4"/>
    <w:rsid w:val="00CA0EAD"/>
    <w:rsid w:val="00CA7A26"/>
    <w:rsid w:val="00CC0378"/>
    <w:rsid w:val="00CC4562"/>
    <w:rsid w:val="00CD3306"/>
    <w:rsid w:val="00CF3FCB"/>
    <w:rsid w:val="00D2585E"/>
    <w:rsid w:val="00D25FB7"/>
    <w:rsid w:val="00D3384B"/>
    <w:rsid w:val="00D41514"/>
    <w:rsid w:val="00D42C92"/>
    <w:rsid w:val="00D63A62"/>
    <w:rsid w:val="00D918B2"/>
    <w:rsid w:val="00D9532A"/>
    <w:rsid w:val="00DA5CE7"/>
    <w:rsid w:val="00DB1F9C"/>
    <w:rsid w:val="00DB51D2"/>
    <w:rsid w:val="00DE0E91"/>
    <w:rsid w:val="00DE6605"/>
    <w:rsid w:val="00DF3663"/>
    <w:rsid w:val="00DF78B7"/>
    <w:rsid w:val="00E03C91"/>
    <w:rsid w:val="00E23A7B"/>
    <w:rsid w:val="00E324ED"/>
    <w:rsid w:val="00E32EDC"/>
    <w:rsid w:val="00E354A3"/>
    <w:rsid w:val="00E36C5C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EF6D68"/>
    <w:rsid w:val="00F256B4"/>
    <w:rsid w:val="00F433DD"/>
    <w:rsid w:val="00F86D19"/>
    <w:rsid w:val="00FA76E5"/>
    <w:rsid w:val="00FB751F"/>
    <w:rsid w:val="00FD3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C7D2"/>
  <w15:docId w15:val="{286A27C4-B600-4155-89EB-8AB68E51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AC44-FC6E-4B75-92B1-B60053C9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2242</Words>
  <Characters>1279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13</cp:revision>
  <cp:lastPrinted>2017-08-19T07:19:00Z</cp:lastPrinted>
  <dcterms:created xsi:type="dcterms:W3CDTF">2025-08-11T13:22:00Z</dcterms:created>
  <dcterms:modified xsi:type="dcterms:W3CDTF">2025-08-13T07:48:00Z</dcterms:modified>
</cp:coreProperties>
</file>