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382" w14:textId="77777777" w:rsidR="006F651E" w:rsidRDefault="006F651E" w:rsidP="009B3EFE">
      <w:pPr>
        <w:ind w:firstLine="567"/>
        <w:jc w:val="center"/>
        <w:rPr>
          <w:b/>
          <w:bCs/>
          <w:sz w:val="24"/>
          <w:szCs w:val="24"/>
          <w:lang w:val="uk-UA"/>
        </w:rPr>
      </w:pPr>
    </w:p>
    <w:p w14:paraId="6B20B85D" w14:textId="07921BFD"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491A495F"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E2205A" w:rsidRPr="001A3200">
        <w:rPr>
          <w:sz w:val="24"/>
          <w:szCs w:val="24"/>
          <w:lang w:val="uk-UA"/>
        </w:rPr>
        <w:t>1</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E358A8" w14:textId="0FBF0CD9" w:rsidR="00661FAF" w:rsidRDefault="00A70B82" w:rsidP="00661FAF">
      <w:pPr>
        <w:suppressAutoHyphens/>
        <w:snapToGrid w:val="0"/>
        <w:ind w:right="-2" w:firstLine="567"/>
        <w:jc w:val="both"/>
        <w:rPr>
          <w:sz w:val="24"/>
          <w:szCs w:val="24"/>
          <w:lang w:val="uk-UA" w:eastAsia="ar-S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E61012">
        <w:rPr>
          <w:sz w:val="24"/>
          <w:szCs w:val="24"/>
          <w:lang w:val="uk-UA" w:eastAsia="ar-SA"/>
        </w:rPr>
        <w:t>_________________________</w:t>
      </w:r>
      <w:r w:rsidR="00661FAF" w:rsidRPr="00661FAF">
        <w:rPr>
          <w:sz w:val="24"/>
          <w:szCs w:val="24"/>
          <w:lang w:val="uk-UA" w:eastAsia="ar-SA"/>
        </w:rPr>
        <w:t xml:space="preserve">, з однієї сторони та </w:t>
      </w:r>
    </w:p>
    <w:p w14:paraId="0E114C43" w14:textId="5656B4DE" w:rsidR="009B3EFE" w:rsidRPr="001A3200" w:rsidRDefault="00E61012" w:rsidP="00661FAF">
      <w:pPr>
        <w:suppressAutoHyphens/>
        <w:snapToGrid w:val="0"/>
        <w:ind w:right="-2" w:firstLine="567"/>
        <w:jc w:val="both"/>
        <w:rPr>
          <w:noProof/>
          <w:sz w:val="24"/>
          <w:szCs w:val="24"/>
          <w:lang w:val="uk-UA"/>
        </w:rPr>
      </w:pPr>
      <w:r>
        <w:rPr>
          <w:b/>
          <w:bCs/>
          <w:spacing w:val="10"/>
          <w:kern w:val="3"/>
          <w:sz w:val="24"/>
          <w:szCs w:val="24"/>
          <w:lang w:val="uk-UA"/>
        </w:rPr>
        <w:t>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E2205A" w:rsidRPr="001A3200">
        <w:rPr>
          <w:noProof/>
          <w:sz w:val="24"/>
          <w:szCs w:val="24"/>
          <w:lang w:val="uk-UA"/>
        </w:rPr>
        <w:t>1</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05F3A293"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7211D1" w:rsidRPr="007211D1">
        <w:rPr>
          <w:b/>
          <w:sz w:val="24"/>
          <w:szCs w:val="24"/>
          <w:lang w:val="uk-UA"/>
        </w:rPr>
        <w:t xml:space="preserve"> </w:t>
      </w:r>
      <w:r w:rsidR="007211D1" w:rsidRPr="005A1286">
        <w:rPr>
          <w:b/>
          <w:sz w:val="24"/>
          <w:szCs w:val="24"/>
          <w:lang w:val="uk-UA"/>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7211D1" w:rsidRPr="00A91A9D">
        <w:rPr>
          <w:b/>
          <w:sz w:val="24"/>
          <w:szCs w:val="24"/>
          <w:lang w:val="uk-UA"/>
        </w:rPr>
        <w:t>)</w:t>
      </w:r>
      <w:r w:rsidR="007211D1" w:rsidRPr="00AB1214">
        <w:rPr>
          <w:b/>
          <w:bCs/>
          <w:sz w:val="24"/>
          <w:szCs w:val="24"/>
          <w:lang w:val="uk-UA"/>
        </w:rPr>
        <w:t xml:space="preserve"> </w:t>
      </w:r>
      <w:r w:rsidR="007211D1">
        <w:rPr>
          <w:b/>
          <w:bCs/>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47F083D"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1A7237">
        <w:rPr>
          <w:sz w:val="24"/>
          <w:szCs w:val="24"/>
          <w:lang w:val="uk-UA"/>
        </w:rPr>
        <w:t xml:space="preserve">15 грудня </w:t>
      </w:r>
      <w:r w:rsidR="004B7E96" w:rsidRPr="001A3200">
        <w:rPr>
          <w:sz w:val="24"/>
          <w:szCs w:val="24"/>
          <w:lang w:val="uk-UA"/>
        </w:rPr>
        <w:t>202</w:t>
      </w:r>
      <w:r w:rsidR="00E2205A" w:rsidRPr="001A3200">
        <w:rPr>
          <w:sz w:val="24"/>
          <w:szCs w:val="24"/>
          <w:lang w:val="uk-UA"/>
        </w:rPr>
        <w:t>1</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1C473EF3"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74469E48" w14:textId="77777777" w:rsidR="00CE380E" w:rsidRPr="00C51F7E"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t xml:space="preserve">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w:t>
      </w:r>
      <w:r w:rsidRPr="00C51F7E">
        <w:rPr>
          <w:sz w:val="24"/>
          <w:szCs w:val="24"/>
          <w:lang w:val="uk-UA"/>
        </w:rPr>
        <w:lastRenderedPageBreak/>
        <w:t>його статутних документів чи інших локальних актів.</w:t>
      </w:r>
    </w:p>
    <w:p w14:paraId="54331E3A" w14:textId="77777777" w:rsidR="00CE380E"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481B6A77" w14:textId="77777777" w:rsidR="00CE380E" w:rsidRPr="00E935BD" w:rsidRDefault="00CE380E" w:rsidP="00CE380E">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5ED03770"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74EBA63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0F5486B7" w14:textId="77777777" w:rsidR="00CE380E" w:rsidRPr="0026684E"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8C0E256" w14:textId="77777777" w:rsidR="00CE380E" w:rsidRPr="00E935BD" w:rsidRDefault="00CE380E" w:rsidP="00CE380E">
      <w:pPr>
        <w:numPr>
          <w:ilvl w:val="0"/>
          <w:numId w:val="18"/>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AB7DE7F"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5ADFA57F"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50DCE089" w14:textId="77777777" w:rsidR="00CE380E" w:rsidRPr="00D57AD7"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449EDB16" w14:textId="77777777" w:rsidR="00CE380E" w:rsidRPr="00E935BD" w:rsidRDefault="00CE380E" w:rsidP="00CE380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1D47A360" w14:textId="77777777" w:rsidR="00CE380E" w:rsidRPr="00D57AD7"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60535F2F" w14:textId="77777777" w:rsidR="00CE380E" w:rsidRPr="00617BAD"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79776896"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74F42C83"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565C9EB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3A40C4F1" w14:textId="77777777" w:rsidR="00CE380E" w:rsidRPr="00C51F7E" w:rsidRDefault="00CE380E" w:rsidP="00CE380E">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Pr>
          <w:sz w:val="24"/>
          <w:szCs w:val="24"/>
          <w:lang w:val="uk-UA" w:eastAsia="ar-SA"/>
        </w:rPr>
        <w:t>11</w:t>
      </w:r>
      <w:r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61D026D1"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096E14E4"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5F24370F" w14:textId="77777777" w:rsidR="00CE380E" w:rsidRPr="00C51F7E" w:rsidRDefault="00CE380E" w:rsidP="00CE380E">
      <w:pPr>
        <w:numPr>
          <w:ilvl w:val="0"/>
          <w:numId w:val="17"/>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0B611830" w14:textId="77777777" w:rsidR="00CE380E" w:rsidRPr="00617BAD"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Pr>
          <w:iCs/>
          <w:color w:val="000000"/>
          <w:sz w:val="24"/>
          <w:szCs w:val="24"/>
          <w:bdr w:val="none" w:sz="0" w:space="0" w:color="auto" w:frame="1"/>
          <w:lang w:val="uk-UA" w:eastAsia="ar-SA"/>
        </w:rPr>
        <w:t xml:space="preserve"> (у разі використання печатки </w:t>
      </w:r>
      <w:r w:rsidRPr="00050768">
        <w:rPr>
          <w:iCs/>
          <w:color w:val="000000"/>
          <w:sz w:val="24"/>
          <w:szCs w:val="24"/>
          <w:bdr w:val="none" w:sz="0" w:space="0" w:color="auto" w:frame="1"/>
          <w:lang w:val="uk-UA" w:eastAsia="ar-SA"/>
        </w:rPr>
        <w:t>Установ</w:t>
      </w:r>
      <w:r>
        <w:rPr>
          <w:iCs/>
          <w:color w:val="000000"/>
          <w:sz w:val="24"/>
          <w:szCs w:val="24"/>
          <w:bdr w:val="none" w:sz="0" w:space="0" w:color="auto" w:frame="1"/>
          <w:lang w:val="uk-UA" w:eastAsia="ar-SA"/>
        </w:rPr>
        <w:t>ою</w:t>
      </w:r>
      <w:r w:rsidRPr="00050768">
        <w:rPr>
          <w:iCs/>
          <w:color w:val="000000"/>
          <w:sz w:val="24"/>
          <w:szCs w:val="24"/>
          <w:bdr w:val="none" w:sz="0" w:space="0" w:color="auto" w:frame="1"/>
          <w:lang w:val="uk-UA" w:eastAsia="ar-SA"/>
        </w:rPr>
        <w:t>-отримувач</w:t>
      </w:r>
      <w:r>
        <w:rPr>
          <w:iCs/>
          <w:color w:val="000000"/>
          <w:sz w:val="24"/>
          <w:szCs w:val="24"/>
          <w:bdr w:val="none" w:sz="0" w:space="0" w:color="auto" w:frame="1"/>
          <w:lang w:val="uk-UA" w:eastAsia="ar-SA"/>
        </w:rPr>
        <w:t>ем)</w:t>
      </w:r>
      <w:r w:rsidRPr="00C51F7E">
        <w:rPr>
          <w:sz w:val="24"/>
          <w:szCs w:val="24"/>
          <w:lang w:val="uk-UA" w:eastAsia="ar-SA"/>
        </w:rPr>
        <w:t>. Зазначені документи не оформлюються та не підпис</w:t>
      </w:r>
      <w:r>
        <w:rPr>
          <w:sz w:val="24"/>
          <w:szCs w:val="24"/>
          <w:lang w:val="uk-UA" w:eastAsia="ar-SA"/>
        </w:rPr>
        <w:t>уються</w:t>
      </w:r>
      <w:r w:rsidRPr="00D57AD7">
        <w:rPr>
          <w:sz w:val="24"/>
          <w:szCs w:val="24"/>
          <w:lang w:val="uk-UA" w:eastAsia="ar-SA"/>
        </w:rPr>
        <w:t xml:space="preserve"> для доставки Товару Покупцю, що визначений, як Установа-отримувач</w:t>
      </w:r>
      <w:r>
        <w:rPr>
          <w:sz w:val="24"/>
          <w:szCs w:val="24"/>
          <w:lang w:val="uk-UA" w:eastAsia="ar-SA"/>
        </w:rPr>
        <w:t xml:space="preserve"> Товару</w:t>
      </w:r>
      <w:r w:rsidRPr="00D57AD7">
        <w:rPr>
          <w:sz w:val="24"/>
          <w:szCs w:val="24"/>
          <w:lang w:val="uk-UA" w:eastAsia="ar-SA"/>
        </w:rPr>
        <w:t xml:space="preserve"> з</w:t>
      </w:r>
      <w:r w:rsidRPr="00617BAD">
        <w:rPr>
          <w:sz w:val="24"/>
          <w:szCs w:val="24"/>
          <w:lang w:val="uk-UA" w:eastAsia="ar-SA"/>
        </w:rPr>
        <w:t>гідно Додатку № 2 до цього Договору.</w:t>
      </w:r>
    </w:p>
    <w:p w14:paraId="26E9A5D5" w14:textId="77777777" w:rsidR="00CE380E" w:rsidRPr="00617BA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2</w:t>
      </w:r>
      <w:r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п.2.</w:t>
      </w:r>
      <w:r>
        <w:rPr>
          <w:color w:val="000000"/>
          <w:sz w:val="24"/>
          <w:szCs w:val="24"/>
          <w:shd w:val="clear" w:color="auto" w:fill="FFFFFF"/>
          <w:lang w:val="uk-UA" w:eastAsia="ar-SA"/>
        </w:rPr>
        <w:t>11</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6C8B9F4A" w14:textId="77777777" w:rsidR="00CE380E" w:rsidRPr="00C51F7E" w:rsidRDefault="00CE380E" w:rsidP="00CE380E">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Pr>
          <w:color w:val="000000"/>
          <w:sz w:val="24"/>
          <w:szCs w:val="24"/>
          <w:shd w:val="clear" w:color="auto" w:fill="FFFFFF"/>
          <w:lang w:val="uk-UA" w:eastAsia="ar-SA"/>
        </w:rPr>
        <w:t>3</w:t>
      </w:r>
      <w:r w:rsidRPr="00617BAD">
        <w:rPr>
          <w:color w:val="000000"/>
          <w:sz w:val="24"/>
          <w:szCs w:val="24"/>
          <w:shd w:val="clear" w:color="auto" w:fill="FFFFFF"/>
          <w:lang w:val="uk-UA" w:eastAsia="ar-SA"/>
        </w:rPr>
        <w:t>. </w:t>
      </w:r>
      <w:r w:rsidRPr="00D023D5">
        <w:rPr>
          <w:sz w:val="24"/>
          <w:szCs w:val="24"/>
          <w:lang w:val="uk-UA" w:eastAsia="ar-SA"/>
        </w:rPr>
        <w:t xml:space="preserve">Транспортні витрати, вантажно-розвантажувальні роботи, </w:t>
      </w:r>
      <w:r w:rsidRPr="00D023D5">
        <w:rPr>
          <w:snapToGrid w:val="0"/>
          <w:sz w:val="24"/>
          <w:szCs w:val="24"/>
          <w:lang w:val="uk-UA" w:eastAsia="ar-SA"/>
        </w:rPr>
        <w:t>проведення монтажних і пусконалагоджувальних робіт на місці використання Товару,</w:t>
      </w:r>
      <w:r w:rsidRPr="00C51F7E">
        <w:rPr>
          <w:color w:val="000000"/>
          <w:sz w:val="24"/>
          <w:szCs w:val="24"/>
          <w:lang w:val="uk-UA" w:eastAsia="ar-SA"/>
        </w:rPr>
        <w:t xml:space="preserve"> послуги зберігання та доставки Товару </w:t>
      </w:r>
      <w:r w:rsidRPr="00C51F7E">
        <w:rPr>
          <w:color w:val="000000"/>
          <w:sz w:val="24"/>
          <w:szCs w:val="24"/>
          <w:shd w:val="clear" w:color="auto" w:fill="FFFFFF"/>
          <w:lang w:val="uk-UA" w:eastAsia="ar-SA"/>
        </w:rPr>
        <w:t>Установам-отримувачам Товару</w:t>
      </w:r>
      <w:r w:rsidRPr="00C51F7E">
        <w:rPr>
          <w:sz w:val="24"/>
          <w:szCs w:val="24"/>
          <w:lang w:val="uk-UA" w:eastAsia="ar-SA"/>
        </w:rPr>
        <w:t>,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436ABB97" w14:textId="77777777" w:rsidR="00CE380E" w:rsidRPr="00D023D5" w:rsidRDefault="00CE380E" w:rsidP="00CE380E">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4</w:t>
      </w:r>
      <w:r w:rsidRPr="00617BAD">
        <w:rPr>
          <w:sz w:val="24"/>
          <w:szCs w:val="24"/>
          <w:lang w:val="uk-UA" w:eastAsia="ar-SA"/>
        </w:rPr>
        <w:t>. </w:t>
      </w:r>
      <w:r w:rsidRPr="00D023D5">
        <w:rPr>
          <w:sz w:val="24"/>
          <w:szCs w:val="24"/>
          <w:lang w:val="uk-UA" w:eastAsia="ar-SA"/>
        </w:rPr>
        <w:t xml:space="preserve">Доставка Товару </w:t>
      </w:r>
      <w:r w:rsidRPr="00D023D5">
        <w:rPr>
          <w:color w:val="000000"/>
          <w:sz w:val="24"/>
          <w:szCs w:val="24"/>
          <w:shd w:val="clear" w:color="auto" w:fill="FFFFFF"/>
          <w:lang w:val="uk-UA" w:eastAsia="ar-SA"/>
        </w:rPr>
        <w:t>Установам-отримувачам Товару</w:t>
      </w:r>
      <w:r w:rsidRPr="00D023D5">
        <w:rPr>
          <w:sz w:val="24"/>
          <w:szCs w:val="24"/>
          <w:lang w:val="uk-UA" w:eastAsia="ar-SA"/>
        </w:rPr>
        <w:t xml:space="preserve"> </w:t>
      </w:r>
      <w:r w:rsidRPr="00C51F7E">
        <w:rPr>
          <w:sz w:val="24"/>
          <w:szCs w:val="24"/>
          <w:lang w:val="uk-UA" w:eastAsia="ar-SA"/>
        </w:rPr>
        <w:t>підтверджується належним чином оформленими та підписаними документами, передбаченими п. 2.</w:t>
      </w:r>
      <w:r>
        <w:rPr>
          <w:sz w:val="24"/>
          <w:szCs w:val="24"/>
          <w:lang w:val="uk-UA" w:eastAsia="ar-SA"/>
        </w:rPr>
        <w:t>11</w:t>
      </w:r>
      <w:r w:rsidRPr="00617BAD">
        <w:rPr>
          <w:sz w:val="24"/>
          <w:szCs w:val="24"/>
          <w:lang w:val="uk-UA" w:eastAsia="ar-SA"/>
        </w:rPr>
        <w:t xml:space="preserve">. цього Договору. </w:t>
      </w:r>
    </w:p>
    <w:p w14:paraId="70AB644C" w14:textId="77777777" w:rsidR="00CE380E" w:rsidRPr="00E935BD" w:rsidRDefault="00CE380E" w:rsidP="00CE380E">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Pr>
          <w:sz w:val="24"/>
          <w:szCs w:val="24"/>
          <w:lang w:val="uk-UA" w:eastAsia="ar-SA"/>
        </w:rPr>
        <w:t>5</w:t>
      </w:r>
      <w:r w:rsidRPr="00617BAD">
        <w:rPr>
          <w:sz w:val="24"/>
          <w:szCs w:val="24"/>
          <w:lang w:val="uk-UA" w:eastAsia="ar-SA"/>
        </w:rPr>
        <w:t>. </w:t>
      </w:r>
      <w:r w:rsidRPr="00D023D5">
        <w:rPr>
          <w:sz w:val="24"/>
          <w:szCs w:val="24"/>
          <w:lang w:val="uk-UA" w:eastAsia="ar-SA"/>
        </w:rPr>
        <w:t>Після того як буде здійснена доставка Товару до Установ-</w:t>
      </w:r>
      <w:r w:rsidRPr="00C51F7E">
        <w:rPr>
          <w:sz w:val="24"/>
          <w:szCs w:val="24"/>
          <w:lang w:val="uk-UA" w:eastAsia="ar-SA"/>
        </w:rPr>
        <w:t>отримувачі</w:t>
      </w:r>
      <w:r>
        <w:rPr>
          <w:sz w:val="24"/>
          <w:szCs w:val="24"/>
          <w:lang w:val="uk-UA" w:eastAsia="ar-SA"/>
        </w:rPr>
        <w:t>в</w:t>
      </w:r>
      <w:r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7A33ACA5"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D57AD7">
        <w:rPr>
          <w:sz w:val="24"/>
          <w:szCs w:val="24"/>
          <w:lang w:val="uk-UA" w:eastAsia="ar-SA"/>
        </w:rPr>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2B732BA8" w14:textId="77777777" w:rsidR="00CE380E" w:rsidRPr="00C51F7E"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lastRenderedPageBreak/>
        <w:t xml:space="preserve"> один екземпляр видаткової накладної (другий екземпляр залишається у Установи-отримувача Товару);</w:t>
      </w:r>
    </w:p>
    <w:p w14:paraId="7C5E8D4A" w14:textId="77777777" w:rsidR="00CE380E" w:rsidRPr="001446F3" w:rsidRDefault="00CE380E" w:rsidP="00CE380E">
      <w:pPr>
        <w:numPr>
          <w:ilvl w:val="0"/>
          <w:numId w:val="17"/>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525F581A" w14:textId="77777777" w:rsidR="00CE380E" w:rsidRPr="00D57AD7" w:rsidRDefault="00CE380E" w:rsidP="00CE380E">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Pr>
          <w:sz w:val="24"/>
          <w:szCs w:val="24"/>
          <w:lang w:val="uk-UA" w:eastAsia="ar-SA"/>
        </w:rPr>
        <w:t>6</w:t>
      </w:r>
      <w:r w:rsidRPr="00617BAD">
        <w:rPr>
          <w:sz w:val="24"/>
          <w:szCs w:val="24"/>
          <w:lang w:val="uk-UA" w:eastAsia="ar-SA"/>
        </w:rPr>
        <w:t>. </w:t>
      </w:r>
      <w:r w:rsidRPr="00D023D5">
        <w:rPr>
          <w:sz w:val="24"/>
          <w:szCs w:val="24"/>
          <w:lang w:val="uk-UA" w:eastAsia="ar-SA"/>
        </w:rPr>
        <w:t>Зобов'язання Постачальника за цим Договором щодо поставки</w:t>
      </w:r>
      <w:r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Pr>
          <w:sz w:val="24"/>
          <w:szCs w:val="24"/>
          <w:lang w:val="uk-UA" w:eastAsia="ar-SA"/>
        </w:rPr>
        <w:t>в</w:t>
      </w:r>
      <w:r w:rsidRPr="00C51F7E">
        <w:rPr>
          <w:sz w:val="24"/>
          <w:szCs w:val="24"/>
          <w:lang w:val="uk-UA" w:eastAsia="ar-SA"/>
        </w:rPr>
        <w:t xml:space="preserve"> Товару та отримання Покупцем від усіх Установ-отримувачів Товару всіх документів, передбачених п. 2.1</w:t>
      </w:r>
      <w:r>
        <w:rPr>
          <w:sz w:val="24"/>
          <w:szCs w:val="24"/>
          <w:lang w:val="uk-UA" w:eastAsia="ar-SA"/>
        </w:rPr>
        <w:t>5</w:t>
      </w:r>
      <w:r w:rsidRPr="00D57AD7">
        <w:rPr>
          <w:sz w:val="24"/>
          <w:szCs w:val="24"/>
          <w:lang w:val="uk-UA" w:eastAsia="ar-SA"/>
        </w:rPr>
        <w:t>. цього Договору.</w:t>
      </w:r>
    </w:p>
    <w:p w14:paraId="2EC3BFFA" w14:textId="77777777" w:rsidR="00CE380E" w:rsidRPr="00E935BD" w:rsidRDefault="00CE380E" w:rsidP="00CE380E">
      <w:pPr>
        <w:ind w:firstLine="567"/>
        <w:jc w:val="both"/>
        <w:rPr>
          <w:sz w:val="24"/>
          <w:szCs w:val="24"/>
          <w:lang w:val="uk-UA"/>
        </w:rPr>
      </w:pPr>
      <w:r w:rsidRPr="00617BAD">
        <w:rPr>
          <w:sz w:val="24"/>
          <w:szCs w:val="24"/>
          <w:lang w:val="uk-UA" w:eastAsia="ar-SA"/>
        </w:rPr>
        <w:t>2.1</w:t>
      </w:r>
      <w:r>
        <w:rPr>
          <w:sz w:val="24"/>
          <w:szCs w:val="24"/>
          <w:lang w:val="uk-UA" w:eastAsia="ar-SA"/>
        </w:rPr>
        <w:t>7</w:t>
      </w:r>
      <w:r w:rsidRPr="00617BAD">
        <w:rPr>
          <w:sz w:val="24"/>
          <w:szCs w:val="24"/>
          <w:lang w:val="uk-UA" w:eastAsia="ar-SA"/>
        </w:rPr>
        <w:t>.</w:t>
      </w:r>
      <w:r>
        <w:rPr>
          <w:sz w:val="24"/>
          <w:szCs w:val="24"/>
          <w:lang w:val="uk-UA" w:eastAsia="ar-SA"/>
        </w:rPr>
        <w:t xml:space="preserve"> При передачі Товару Покупцю, як Установі-отримувачу </w:t>
      </w:r>
      <w:r>
        <w:rPr>
          <w:sz w:val="24"/>
          <w:szCs w:val="24"/>
          <w:lang w:val="uk-UA"/>
        </w:rPr>
        <w:t xml:space="preserve">Товару </w:t>
      </w:r>
      <w:r w:rsidRPr="00E935BD">
        <w:rPr>
          <w:rFonts w:eastAsia="Arial Unicode MS"/>
          <w:sz w:val="24"/>
          <w:szCs w:val="24"/>
          <w:lang w:val="uk-UA" w:eastAsia="ar-SA" w:bidi="uk-UA"/>
        </w:rPr>
        <w:t>Постачальник</w:t>
      </w:r>
      <w:r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E935BD" w:rsidDel="00F672AA">
        <w:rPr>
          <w:sz w:val="24"/>
          <w:szCs w:val="24"/>
          <w:lang w:val="uk-UA"/>
        </w:rPr>
        <w:t xml:space="preserve"> </w:t>
      </w:r>
      <w:r w:rsidRPr="00E935BD">
        <w:rPr>
          <w:sz w:val="24"/>
          <w:szCs w:val="24"/>
          <w:lang w:val="uk-UA"/>
        </w:rPr>
        <w:t xml:space="preserve"> повинен письмово (в т.ч. засобами електронної пошти) попередити </w:t>
      </w:r>
      <w:r w:rsidRPr="00E935BD">
        <w:rPr>
          <w:rFonts w:eastAsia="Arial Unicode MS"/>
          <w:sz w:val="24"/>
          <w:szCs w:val="24"/>
          <w:lang w:val="uk-UA" w:eastAsia="ar-SA" w:bidi="uk-UA"/>
        </w:rPr>
        <w:t>Постачальника</w:t>
      </w:r>
      <w:r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Pr="00E935BD" w:rsidDel="00F672AA">
        <w:rPr>
          <w:sz w:val="24"/>
          <w:szCs w:val="24"/>
          <w:lang w:val="uk-UA"/>
        </w:rPr>
        <w:t xml:space="preserve"> </w:t>
      </w:r>
      <w:r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E935BD">
        <w:rPr>
          <w:rFonts w:eastAsia="Arial Unicode MS"/>
          <w:sz w:val="24"/>
          <w:szCs w:val="24"/>
          <w:lang w:val="uk-UA" w:eastAsia="ar-SA" w:bidi="uk-UA"/>
        </w:rPr>
        <w:t>Постачальником</w:t>
      </w:r>
      <w:r w:rsidRPr="00E935BD">
        <w:rPr>
          <w:sz w:val="24"/>
          <w:szCs w:val="24"/>
          <w:lang w:val="uk-UA"/>
        </w:rPr>
        <w:t xml:space="preserve">). У такому випадку </w:t>
      </w:r>
      <w:r w:rsidRPr="00E935BD">
        <w:rPr>
          <w:rFonts w:eastAsia="Arial Unicode MS"/>
          <w:sz w:val="24"/>
          <w:szCs w:val="24"/>
          <w:lang w:val="uk-UA" w:eastAsia="ar-SA" w:bidi="uk-UA"/>
        </w:rPr>
        <w:t>Постачальник</w:t>
      </w:r>
      <w:r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6A8AE31" w14:textId="77777777" w:rsidR="00CE380E" w:rsidRPr="00E935BD" w:rsidRDefault="00CE380E" w:rsidP="00CE380E">
      <w:pPr>
        <w:ind w:firstLine="567"/>
        <w:jc w:val="both"/>
        <w:rPr>
          <w:sz w:val="24"/>
          <w:szCs w:val="24"/>
          <w:lang w:val="uk-UA"/>
        </w:rPr>
      </w:pPr>
      <w:r w:rsidRPr="00E935BD">
        <w:rPr>
          <w:sz w:val="24"/>
          <w:szCs w:val="24"/>
          <w:lang w:val="uk-UA"/>
        </w:rPr>
        <w:t>2.</w:t>
      </w:r>
      <w:r>
        <w:rPr>
          <w:sz w:val="24"/>
          <w:szCs w:val="24"/>
          <w:lang w:val="uk-UA"/>
        </w:rPr>
        <w:t>18</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302F5582" w14:textId="77777777" w:rsidR="00CE380E" w:rsidRPr="00D57AD7" w:rsidRDefault="00CE380E" w:rsidP="00CE380E">
      <w:pPr>
        <w:ind w:firstLine="567"/>
        <w:jc w:val="both"/>
        <w:rPr>
          <w:sz w:val="24"/>
          <w:szCs w:val="24"/>
          <w:lang w:val="uk-UA"/>
        </w:rPr>
      </w:pPr>
      <w:r w:rsidRPr="00E935BD">
        <w:rPr>
          <w:sz w:val="24"/>
          <w:szCs w:val="24"/>
          <w:lang w:val="uk-UA"/>
        </w:rPr>
        <w:t>2.</w:t>
      </w:r>
      <w:r>
        <w:rPr>
          <w:sz w:val="24"/>
          <w:szCs w:val="24"/>
          <w:lang w:val="uk-UA"/>
        </w:rPr>
        <w:t>19</w:t>
      </w:r>
      <w:r w:rsidRPr="00E935BD">
        <w:rPr>
          <w:sz w:val="24"/>
          <w:szCs w:val="24"/>
          <w:lang w:val="uk-UA"/>
        </w:rPr>
        <w:t>.</w:t>
      </w:r>
      <w:r>
        <w:rPr>
          <w:sz w:val="24"/>
          <w:szCs w:val="24"/>
          <w:lang w:val="uk-UA"/>
        </w:rPr>
        <w:t> </w:t>
      </w:r>
      <w:r w:rsidRPr="00E935BD">
        <w:rPr>
          <w:sz w:val="24"/>
          <w:szCs w:val="24"/>
          <w:lang w:val="uk-UA"/>
        </w:rPr>
        <w:t xml:space="preserve">У випадку, коли Товар виявиться дефектним, </w:t>
      </w:r>
      <w:r w:rsidRPr="00E935BD">
        <w:rPr>
          <w:rFonts w:eastAsia="Arial Unicode MS"/>
          <w:sz w:val="24"/>
          <w:szCs w:val="24"/>
          <w:lang w:val="uk-UA" w:eastAsia="ar-SA" w:bidi="uk-UA"/>
        </w:rPr>
        <w:t>Постачальник</w:t>
      </w:r>
      <w:r w:rsidRPr="00E935BD">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5ACC87" w:rsidR="009B3EFE" w:rsidRPr="001A3200" w:rsidRDefault="009B3EFE" w:rsidP="006F651E">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1" w:name="_Hlk57971831"/>
      <w:r w:rsidR="00E34D05">
        <w:rPr>
          <w:sz w:val="24"/>
          <w:szCs w:val="24"/>
          <w:lang w:val="uk-UA"/>
        </w:rPr>
        <w:t>____________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1"/>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w:t>
      </w:r>
      <w:r w:rsidRPr="001A3200">
        <w:rPr>
          <w:sz w:val="24"/>
          <w:szCs w:val="24"/>
          <w:lang w:val="uk-UA" w:eastAsia="ar-SA"/>
        </w:rPr>
        <w:lastRenderedPageBreak/>
        <w:t>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6E2DD837" w:rsidR="00E904F1"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75%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6FCC95D0" w14:textId="56CC01E8" w:rsidR="00196C2E" w:rsidRPr="001A3200" w:rsidRDefault="00196C2E" w:rsidP="00E904F1">
      <w:pPr>
        <w:widowControl w:val="0"/>
        <w:tabs>
          <w:tab w:val="left" w:pos="851"/>
          <w:tab w:val="left" w:pos="1843"/>
        </w:tabs>
        <w:suppressAutoHyphens/>
        <w:ind w:firstLine="567"/>
        <w:jc w:val="both"/>
        <w:rPr>
          <w:rFonts w:eastAsia="Calibri"/>
          <w:sz w:val="24"/>
          <w:szCs w:val="24"/>
          <w:lang w:val="uk-UA" w:eastAsia="en-US"/>
        </w:rPr>
      </w:pPr>
      <w:r>
        <w:rPr>
          <w:sz w:val="24"/>
          <w:szCs w:val="24"/>
          <w:lang w:val="uk-UA"/>
        </w:rPr>
        <w:t xml:space="preserve">5.7.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w:t>
      </w:r>
      <w:r w:rsidRPr="00C51F7E">
        <w:rPr>
          <w:sz w:val="24"/>
          <w:szCs w:val="24"/>
          <w:lang w:val="uk-UA"/>
        </w:rPr>
        <w:lastRenderedPageBreak/>
        <w:t xml:space="preserve">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продукції (товару), на яку технічні регламенти не розповсюджуються. </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 xml:space="preserve">Постачальник визнає та погоджується, що Покупець залишає за собою право в </w:t>
      </w:r>
      <w:r w:rsidRPr="001A3200">
        <w:rPr>
          <w:bCs/>
          <w:sz w:val="24"/>
          <w:szCs w:val="24"/>
          <w:lang w:val="uk-UA"/>
        </w:rPr>
        <w:lastRenderedPageBreak/>
        <w:t>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 xml:space="preserve">.1. Сторони зобов’язуються не здійснювати (як безпосередньо, так і через третіх осіб) </w:t>
      </w:r>
      <w:r w:rsidRPr="001A3200">
        <w:rPr>
          <w:sz w:val="24"/>
          <w:szCs w:val="24"/>
          <w:lang w:val="uk-UA"/>
        </w:rPr>
        <w:lastRenderedPageBreak/>
        <w:t>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4E09DB88"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2205A" w:rsidRPr="001A3200">
        <w:rPr>
          <w:sz w:val="24"/>
          <w:szCs w:val="24"/>
          <w:lang w:val="uk-UA"/>
        </w:rPr>
        <w:t>1</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6A87A8BC" w14:textId="214D5D20" w:rsidR="009B3EFE" w:rsidRPr="001A3200" w:rsidRDefault="00E904F1" w:rsidP="009B3EFE">
      <w:pPr>
        <w:pStyle w:val="rvps2"/>
        <w:shd w:val="clear" w:color="auto" w:fill="FFFFFF"/>
        <w:tabs>
          <w:tab w:val="left" w:pos="0"/>
        </w:tabs>
        <w:spacing w:before="0" w:beforeAutospacing="0" w:after="0" w:afterAutospacing="0"/>
        <w:ind w:firstLine="567"/>
        <w:jc w:val="both"/>
        <w:rPr>
          <w:sz w:val="24"/>
          <w:szCs w:val="24"/>
          <w:lang w:val="uk-UA"/>
        </w:rPr>
      </w:pPr>
      <w:r w:rsidRPr="001A3200">
        <w:rPr>
          <w:sz w:val="24"/>
          <w:szCs w:val="24"/>
          <w:lang w:val="uk-UA"/>
        </w:rPr>
        <w:t>12</w:t>
      </w:r>
      <w:r w:rsidR="009B3EFE" w:rsidRPr="001A3200">
        <w:rPr>
          <w:sz w:val="24"/>
          <w:szCs w:val="24"/>
          <w:lang w:val="uk-UA"/>
        </w:rPr>
        <w:t>.3. 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716123CA" w14:textId="3505218F" w:rsidR="009B3EFE" w:rsidRPr="001A3200" w:rsidRDefault="00E904F1" w:rsidP="009B3EFE">
      <w:pPr>
        <w:pStyle w:val="standard"/>
        <w:shd w:val="clear" w:color="auto" w:fill="FFFFFF"/>
        <w:spacing w:before="0" w:beforeAutospacing="0" w:after="0" w:afterAutospacing="0"/>
        <w:ind w:firstLine="567"/>
        <w:jc w:val="both"/>
        <w:rPr>
          <w:rFonts w:eastAsia="Arial Unicode MS"/>
          <w:color w:val="000000"/>
        </w:rPr>
      </w:pPr>
      <w:r w:rsidRPr="001A3200">
        <w:t>12</w:t>
      </w:r>
      <w:r w:rsidR="009B3EFE" w:rsidRPr="001A3200">
        <w:t>.3.1. З</w:t>
      </w:r>
      <w:r w:rsidR="009B3EFE" w:rsidRPr="001A3200">
        <w:rPr>
          <w:rFonts w:eastAsia="Arial Unicode MS"/>
          <w:color w:val="000000"/>
        </w:rPr>
        <w:t>меншення обсягів закупівлі, зокрема з урахуванням фактичного обсягу видатків Покупця;</w:t>
      </w:r>
    </w:p>
    <w:p w14:paraId="36A6E103" w14:textId="15B814A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14:paraId="3B1307D5" w14:textId="4ED4348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.3.3. Покращення якості предмета закупівлі за умови, що таке покращення не призведе до збільшення суми, визначеної в Договорі;</w:t>
      </w:r>
    </w:p>
    <w:p w14:paraId="642044C1" w14:textId="4DDDA4EF"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 xml:space="preserve">.3.4. Продовження строку дії Договору та виконання зобов’язань по поставці Товару у разі виникнення документально підтверджених об’єктивних обставин, що спричинили таке </w:t>
      </w:r>
      <w:r w:rsidR="009B3EFE" w:rsidRPr="001A3200">
        <w:rPr>
          <w:rFonts w:eastAsia="Arial Unicode MS"/>
          <w:color w:val="000000"/>
        </w:rPr>
        <w:lastRenderedPageBreak/>
        <w:t>продовження, у тому числі непереборної сили, затримки фінансування витрат Покупця</w:t>
      </w:r>
      <w:r w:rsidR="009B3EFE" w:rsidRPr="001A3200">
        <w:rPr>
          <w:rFonts w:eastAsia="Arial Unicode MS"/>
          <w:color w:val="000000"/>
          <w:shd w:val="clear" w:color="auto" w:fill="FFFFFF"/>
        </w:rPr>
        <w:t>, за умови, що такі зміни не призведуть до збільшення суми, визначеної в Договорі</w:t>
      </w:r>
      <w:r w:rsidR="009B3EFE" w:rsidRPr="001A3200">
        <w:rPr>
          <w:rFonts w:eastAsia="Arial Unicode MS"/>
          <w:color w:val="000000"/>
        </w:rPr>
        <w:t>;</w:t>
      </w:r>
    </w:p>
    <w:p w14:paraId="44FA79CD" w14:textId="59712BAA"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.3.5. Узгодженої зміни ціни в бік зменшення (без зміни кількості (обсягу) та якості Товару);</w:t>
      </w:r>
    </w:p>
    <w:p w14:paraId="581F9792" w14:textId="078DC022"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.3.6. Зміни ціни у зв’язку із зміною ставок податків і зборів пропорційно до змін таких ставок;</w:t>
      </w:r>
    </w:p>
    <w:p w14:paraId="4F069DAC" w14:textId="68D42111" w:rsidR="009B3EFE" w:rsidRPr="001A3200" w:rsidRDefault="00E758B8" w:rsidP="009B3EFE">
      <w:pPr>
        <w:pStyle w:val="standard"/>
        <w:shd w:val="clear" w:color="auto" w:fill="FFFFFF"/>
        <w:spacing w:before="0" w:beforeAutospacing="0" w:after="0" w:afterAutospacing="0"/>
        <w:ind w:firstLine="567"/>
        <w:jc w:val="both"/>
        <w:rPr>
          <w:rFonts w:eastAsia="Arial Unicode MS"/>
          <w:color w:val="000000"/>
        </w:rPr>
      </w:pPr>
      <w:r w:rsidRPr="001A3200">
        <w:rPr>
          <w:rFonts w:eastAsia="Arial Unicode MS"/>
          <w:color w:val="000000"/>
        </w:rPr>
        <w:t>12</w:t>
      </w:r>
      <w:r w:rsidR="009B3EFE" w:rsidRPr="001A3200">
        <w:rPr>
          <w:rFonts w:eastAsia="Arial Unicode MS"/>
          <w:color w:val="000000"/>
        </w:rPr>
        <w:t>.3.7. З</w:t>
      </w:r>
      <w:r w:rsidR="009B3EFE" w:rsidRPr="001A3200">
        <w:rPr>
          <w:rFonts w:eastAsia="Arial Unicode MS"/>
          <w:color w:val="000000"/>
          <w:shd w:val="clear" w:color="auto" w:fill="FFFFFF"/>
        </w:rPr>
        <w:t>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w:t>
      </w:r>
    </w:p>
    <w:p w14:paraId="4BDB9CF6" w14:textId="453E04E6"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290EE28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.5.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.4 даного Договору, є його невід’ємною складовою частиною.</w:t>
      </w:r>
    </w:p>
    <w:p w14:paraId="71D98614" w14:textId="17BF6A54"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 xml:space="preserve">.6.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2E0EBF62"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.7. Постачальник  є платником</w:t>
      </w:r>
      <w:r w:rsidR="007D2869" w:rsidRPr="001A3200">
        <w:rPr>
          <w:rFonts w:eastAsia="Arial Unicode MS"/>
          <w:sz w:val="24"/>
          <w:szCs w:val="24"/>
          <w:lang w:val="uk-UA" w:eastAsia="ar-SA" w:bidi="uk-UA"/>
        </w:rPr>
        <w:t xml:space="preserve"> </w:t>
      </w:r>
      <w:r w:rsidR="00FF2F4D">
        <w:rPr>
          <w:rFonts w:eastAsia="Arial Unicode MS"/>
          <w:sz w:val="24"/>
          <w:szCs w:val="24"/>
          <w:lang w:val="uk-UA" w:eastAsia="ar-SA" w:bidi="uk-UA"/>
        </w:rPr>
        <w:t>податку на прибуток на загальних підставах</w:t>
      </w:r>
      <w:r w:rsidR="001E7788">
        <w:rPr>
          <w:rFonts w:eastAsia="Arial Unicode MS"/>
          <w:sz w:val="24"/>
          <w:szCs w:val="24"/>
          <w:lang w:val="uk-UA" w:eastAsia="ar-SA" w:bidi="uk-UA"/>
        </w:rPr>
        <w:t>.</w:t>
      </w:r>
    </w:p>
    <w:p w14:paraId="45FF20A6" w14:textId="28B3C72D"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7F5656D1"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34EAC9B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.10. Цей Договір має додатк</w:t>
      </w:r>
      <w:r w:rsidR="004666E6">
        <w:rPr>
          <w:rFonts w:eastAsia="Arial Unicode MS"/>
          <w:sz w:val="24"/>
          <w:szCs w:val="24"/>
          <w:lang w:val="uk-UA" w:eastAsia="ar-SA"/>
        </w:rPr>
        <w:t>и</w:t>
      </w:r>
      <w:r w:rsidR="009B3EFE" w:rsidRPr="001A3200">
        <w:rPr>
          <w:rFonts w:eastAsia="Arial Unicode MS"/>
          <w:sz w:val="24"/>
          <w:szCs w:val="24"/>
          <w:lang w:val="uk-UA" w:eastAsia="ar-SA"/>
        </w:rPr>
        <w:t>, як</w:t>
      </w:r>
      <w:r w:rsidR="004666E6">
        <w:rPr>
          <w:rFonts w:eastAsia="Arial Unicode MS"/>
          <w:sz w:val="24"/>
          <w:szCs w:val="24"/>
          <w:lang w:val="uk-UA" w:eastAsia="ar-SA"/>
        </w:rPr>
        <w:t>і</w:t>
      </w:r>
      <w:r w:rsidR="009B3EFE" w:rsidRPr="001A3200">
        <w:rPr>
          <w:rFonts w:eastAsia="Arial Unicode MS"/>
          <w:sz w:val="24"/>
          <w:szCs w:val="24"/>
          <w:lang w:val="uk-UA" w:eastAsia="ar-SA"/>
        </w:rPr>
        <w:t xml:space="preserve"> є його невід’ємною частиною:</w:t>
      </w:r>
    </w:p>
    <w:p w14:paraId="72E78A1A" w14:textId="6AF5768B" w:rsidR="009B3EFE"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65D1AF1A" w14:textId="6C98855D" w:rsidR="004666E6" w:rsidRPr="001A3200" w:rsidRDefault="004666E6"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4666E6">
        <w:rPr>
          <w:rFonts w:eastAsia="Arial Unicode MS"/>
          <w:sz w:val="24"/>
          <w:szCs w:val="24"/>
          <w:lang w:val="uk-UA" w:eastAsia="ar-SA" w:bidi="uk-UA"/>
        </w:rPr>
        <w:t>- Додаток 2 - «Перелік установ-отримувачів Товару»</w:t>
      </w:r>
    </w:p>
    <w:p w14:paraId="5C727D07" w14:textId="77777777" w:rsidR="00D73CC5" w:rsidRPr="00D73CC5" w:rsidRDefault="00D73CC5" w:rsidP="00D73CC5">
      <w:pPr>
        <w:widowControl w:val="0"/>
        <w:tabs>
          <w:tab w:val="left" w:pos="851"/>
          <w:tab w:val="left" w:pos="993"/>
        </w:tabs>
        <w:suppressAutoHyphens/>
        <w:ind w:right="140"/>
        <w:contextualSpacing/>
        <w:rPr>
          <w:rFonts w:eastAsia="Calibri"/>
          <w:b/>
          <w:sz w:val="24"/>
          <w:szCs w:val="24"/>
          <w:lang w:val="uk-UA"/>
        </w:rPr>
      </w:pPr>
    </w:p>
    <w:p w14:paraId="1075C2BF" w14:textId="054FAB7D"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04175529" w14:textId="31D8A1C7" w:rsidR="009B3EFE" w:rsidRPr="001A3200" w:rsidRDefault="00FD5154" w:rsidP="00FD5154">
            <w:pPr>
              <w:tabs>
                <w:tab w:val="left" w:pos="851"/>
                <w:tab w:val="left" w:pos="2625"/>
              </w:tabs>
              <w:suppressAutoHyphens/>
              <w:jc w:val="both"/>
              <w:rPr>
                <w:b/>
                <w:bCs/>
                <w:sz w:val="24"/>
                <w:szCs w:val="24"/>
                <w:lang w:val="uk-UA"/>
              </w:rPr>
            </w:pPr>
            <w:r w:rsidRPr="00FD5154">
              <w:rPr>
                <w:b/>
                <w:bCs/>
                <w:sz w:val="24"/>
                <w:szCs w:val="24"/>
                <w:lang w:val="uk-UA"/>
              </w:rPr>
              <w:t>.</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55F4E8F4"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E2205A" w:rsidRPr="001A3200">
        <w:rPr>
          <w:sz w:val="24"/>
          <w:szCs w:val="24"/>
          <w:lang w:val="uk-UA"/>
        </w:rPr>
        <w:t>1</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3A0FBFF0"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E2205A" w:rsidRPr="001A3200">
        <w:rPr>
          <w:sz w:val="24"/>
          <w:szCs w:val="24"/>
          <w:lang w:val="uk-UA"/>
        </w:rPr>
        <w:t>1</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0E9B8D70" w14:textId="0C4F2946" w:rsidR="00B7144F" w:rsidRDefault="00A70B82" w:rsidP="0097201D">
      <w:pPr>
        <w:suppressAutoHyphens/>
        <w:snapToGrid w:val="0"/>
        <w:ind w:right="-2" w:firstLine="567"/>
        <w:jc w:val="both"/>
        <w:rPr>
          <w:sz w:val="24"/>
          <w:szCs w:val="24"/>
          <w:lang w:val="uk-UA" w:eastAsia="ar-S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B7144F" w:rsidRPr="00654448">
        <w:rPr>
          <w:lang w:val="uk-UA"/>
        </w:rPr>
        <w:t xml:space="preserve"> </w:t>
      </w:r>
      <w:r w:rsidR="00F15DDD">
        <w:rPr>
          <w:lang w:val="uk-UA"/>
        </w:rPr>
        <w:t>__________</w:t>
      </w:r>
      <w:r w:rsidR="00B7144F" w:rsidRPr="00B7144F">
        <w:rPr>
          <w:sz w:val="24"/>
          <w:szCs w:val="24"/>
          <w:lang w:val="uk-UA" w:eastAsia="ar-SA"/>
        </w:rPr>
        <w:t xml:space="preserve">яка діє на </w:t>
      </w:r>
      <w:r w:rsidR="00F15DDD">
        <w:rPr>
          <w:sz w:val="24"/>
          <w:szCs w:val="24"/>
          <w:lang w:val="uk-UA" w:eastAsia="ar-SA"/>
        </w:rPr>
        <w:t>____________</w:t>
      </w:r>
      <w:r w:rsidR="00B7144F" w:rsidRPr="00B7144F">
        <w:rPr>
          <w:sz w:val="24"/>
          <w:szCs w:val="24"/>
          <w:lang w:val="uk-UA" w:eastAsia="ar-SA"/>
        </w:rPr>
        <w:t xml:space="preserve">з однієї сторони та </w:t>
      </w:r>
    </w:p>
    <w:p w14:paraId="34129E4E" w14:textId="11DFE566" w:rsidR="009B3EFE" w:rsidRPr="001A3200" w:rsidRDefault="00F15DDD" w:rsidP="0097201D">
      <w:pPr>
        <w:suppressAutoHyphens/>
        <w:snapToGrid w:val="0"/>
        <w:ind w:right="-2" w:firstLine="567"/>
        <w:jc w:val="both"/>
        <w:rPr>
          <w:sz w:val="24"/>
          <w:szCs w:val="24"/>
          <w:lang w:val="uk-UA"/>
        </w:rPr>
      </w:pPr>
      <w:r>
        <w:rPr>
          <w:b/>
          <w:bCs/>
          <w:spacing w:val="10"/>
          <w:kern w:val="3"/>
          <w:sz w:val="24"/>
          <w:szCs w:val="24"/>
          <w:lang w:val="uk-UA"/>
        </w:rPr>
        <w:t>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w:t>
      </w:r>
      <w:r>
        <w:rPr>
          <w:spacing w:val="10"/>
          <w:kern w:val="3"/>
          <w:sz w:val="24"/>
          <w:szCs w:val="24"/>
          <w:lang w:val="uk-UA"/>
        </w:rPr>
        <w:t>_________________</w:t>
      </w:r>
      <w:r w:rsidR="009B3EFE" w:rsidRPr="001A3200">
        <w:rPr>
          <w:sz w:val="24"/>
          <w:szCs w:val="24"/>
          <w:lang w:val="uk-UA" w:eastAsia="ar-SA"/>
        </w:rPr>
        <w:t>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64"/>
        <w:gridCol w:w="1134"/>
        <w:gridCol w:w="968"/>
        <w:gridCol w:w="1300"/>
        <w:gridCol w:w="1559"/>
      </w:tblGrid>
      <w:tr w:rsidR="00127DEA" w:rsidRPr="001A3200" w14:paraId="461D2DD8" w14:textId="77777777" w:rsidTr="00264002">
        <w:trPr>
          <w:trHeight w:val="458"/>
        </w:trPr>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687D39C2" w14:textId="77777777" w:rsidR="00127DEA" w:rsidRPr="001A3200" w:rsidRDefault="00127DEA">
            <w:pPr>
              <w:jc w:val="center"/>
              <w:rPr>
                <w:b/>
                <w:bCs/>
                <w:szCs w:val="24"/>
                <w:lang w:val="uk-UA" w:eastAsia="uk-UA"/>
              </w:rPr>
            </w:pPr>
            <w:bookmarkStart w:id="2" w:name="_Hlk58423507"/>
            <w:r w:rsidRPr="001A3200">
              <w:rPr>
                <w:b/>
                <w:bCs/>
                <w:szCs w:val="24"/>
                <w:lang w:val="uk-UA" w:eastAsia="uk-UA"/>
              </w:rPr>
              <w:t>№</w:t>
            </w:r>
          </w:p>
        </w:tc>
        <w:tc>
          <w:tcPr>
            <w:tcW w:w="4364"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127DEA" w:rsidRPr="001A3200" w:rsidRDefault="00127DEA">
            <w:pPr>
              <w:jc w:val="center"/>
              <w:rPr>
                <w:b/>
                <w:bCs/>
                <w:szCs w:val="24"/>
                <w:lang w:val="uk-UA" w:eastAsia="uk-UA"/>
              </w:rPr>
            </w:pPr>
            <w:r w:rsidRPr="001A3200">
              <w:rPr>
                <w:b/>
                <w:bCs/>
                <w:szCs w:val="24"/>
                <w:lang w:val="uk-UA" w:eastAsia="uk-UA"/>
              </w:rPr>
              <w:t>Найменування</w:t>
            </w:r>
            <w:r w:rsidR="00FE47F6" w:rsidRPr="001A3200">
              <w:rPr>
                <w:b/>
                <w:bCs/>
                <w:szCs w:val="24"/>
                <w:lang w:val="uk-UA" w:eastAsia="uk-UA"/>
              </w:rPr>
              <w:t xml:space="preserve"> Товару</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77777777" w:rsidR="00127DEA" w:rsidRPr="001A3200" w:rsidRDefault="00127DEA">
            <w:pPr>
              <w:jc w:val="center"/>
              <w:rPr>
                <w:b/>
                <w:bCs/>
                <w:szCs w:val="24"/>
                <w:lang w:val="uk-UA" w:eastAsia="uk-UA"/>
              </w:rPr>
            </w:pPr>
            <w:r w:rsidRPr="001A3200">
              <w:rPr>
                <w:b/>
                <w:bCs/>
                <w:szCs w:val="24"/>
                <w:lang w:val="uk-UA" w:eastAsia="uk-UA"/>
              </w:rPr>
              <w:t>К-кість</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127DEA" w:rsidRPr="001A3200" w:rsidRDefault="00127DEA">
            <w:pPr>
              <w:jc w:val="center"/>
              <w:rPr>
                <w:b/>
                <w:bCs/>
                <w:szCs w:val="24"/>
                <w:lang w:val="uk-UA" w:eastAsia="uk-UA"/>
              </w:rPr>
            </w:pPr>
            <w:r w:rsidRPr="001A3200">
              <w:rPr>
                <w:b/>
                <w:bCs/>
                <w:szCs w:val="24"/>
                <w:lang w:val="uk-UA" w:eastAsia="uk-UA"/>
              </w:rPr>
              <w:t>Од.</w:t>
            </w:r>
            <w:r w:rsidR="00FE47F6" w:rsidRPr="001A3200">
              <w:rPr>
                <w:b/>
                <w:bCs/>
                <w:szCs w:val="24"/>
                <w:lang w:val="uk-UA" w:eastAsia="uk-UA"/>
              </w:rPr>
              <w:t xml:space="preserve"> виміру</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127DEA" w:rsidRPr="001A3200" w:rsidRDefault="00127DEA">
            <w:pPr>
              <w:jc w:val="center"/>
              <w:rPr>
                <w:b/>
                <w:bCs/>
                <w:szCs w:val="24"/>
                <w:lang w:val="uk-UA" w:eastAsia="uk-UA"/>
              </w:rPr>
            </w:pPr>
            <w:r w:rsidRPr="001A3200">
              <w:rPr>
                <w:b/>
                <w:bCs/>
                <w:szCs w:val="24"/>
                <w:lang w:val="uk-UA" w:eastAsia="uk-UA"/>
              </w:rPr>
              <w:t>Ціна за од. без ПДВ, грн</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127DEA" w:rsidRPr="001A3200" w:rsidRDefault="00FE47F6">
            <w:pPr>
              <w:jc w:val="center"/>
              <w:rPr>
                <w:b/>
                <w:bCs/>
                <w:szCs w:val="24"/>
                <w:lang w:val="uk-UA" w:eastAsia="uk-UA"/>
              </w:rPr>
            </w:pPr>
            <w:r w:rsidRPr="001A3200">
              <w:rPr>
                <w:b/>
                <w:bCs/>
                <w:szCs w:val="24"/>
                <w:lang w:val="uk-UA" w:eastAsia="uk-UA"/>
              </w:rPr>
              <w:t>Вартість</w:t>
            </w:r>
            <w:r w:rsidR="00127DEA" w:rsidRPr="001A3200">
              <w:rPr>
                <w:b/>
                <w:bCs/>
                <w:szCs w:val="24"/>
                <w:lang w:val="uk-UA" w:eastAsia="uk-UA"/>
              </w:rPr>
              <w:t>, без ПДВ, грн</w:t>
            </w:r>
          </w:p>
        </w:tc>
      </w:tr>
      <w:tr w:rsidR="00127DEA" w:rsidRPr="001A3200" w14:paraId="7093546F" w14:textId="77777777" w:rsidTr="00264002">
        <w:trPr>
          <w:trHeight w:val="458"/>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8749188" w14:textId="77777777" w:rsidR="00127DEA" w:rsidRPr="001A3200" w:rsidRDefault="00127DEA">
            <w:pPr>
              <w:rPr>
                <w:b/>
                <w:bCs/>
                <w:szCs w:val="24"/>
                <w:lang w:val="uk-UA" w:eastAsia="uk-UA"/>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127DEA" w:rsidRPr="001A3200" w:rsidRDefault="00127DEA">
            <w:pPr>
              <w:rPr>
                <w:b/>
                <w:bCs/>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63493" w14:textId="77777777" w:rsidR="00127DEA" w:rsidRPr="001A3200" w:rsidRDefault="00127DEA">
            <w:pPr>
              <w:rPr>
                <w:b/>
                <w:bCs/>
                <w:szCs w:val="24"/>
                <w:lang w:val="uk-UA"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127DEA" w:rsidRPr="001A3200" w:rsidRDefault="00127DEA">
            <w:pPr>
              <w:rPr>
                <w:b/>
                <w:bCs/>
                <w:szCs w:val="24"/>
                <w:lang w:val="uk-UA" w:eastAsia="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127DEA" w:rsidRPr="001A3200" w:rsidRDefault="00127DEA">
            <w:pPr>
              <w:rPr>
                <w:b/>
                <w:bCs/>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127DEA" w:rsidRPr="001A3200" w:rsidRDefault="00127DEA">
            <w:pPr>
              <w:rPr>
                <w:b/>
                <w:bCs/>
                <w:szCs w:val="24"/>
                <w:lang w:val="uk-UA" w:eastAsia="uk-UA"/>
              </w:rPr>
            </w:pPr>
          </w:p>
        </w:tc>
      </w:tr>
      <w:tr w:rsidR="006E0B81" w:rsidRPr="00FF2F4D" w14:paraId="6550D50A" w14:textId="77777777" w:rsidTr="00D0004E">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B3FF055" w:rsidR="006E0B81" w:rsidRPr="001A3200" w:rsidRDefault="006E0B81" w:rsidP="006E0B81">
            <w:pPr>
              <w:jc w:val="center"/>
              <w:rPr>
                <w:b/>
                <w:bCs/>
                <w:szCs w:val="24"/>
                <w:lang w:val="uk-UA" w:eastAsia="uk-UA"/>
              </w:rPr>
            </w:pPr>
          </w:p>
        </w:tc>
        <w:tc>
          <w:tcPr>
            <w:tcW w:w="4364" w:type="dxa"/>
            <w:tcBorders>
              <w:top w:val="single" w:sz="4" w:space="0" w:color="auto"/>
              <w:left w:val="single" w:sz="4" w:space="0" w:color="auto"/>
              <w:bottom w:val="single" w:sz="4" w:space="0" w:color="auto"/>
              <w:right w:val="single" w:sz="4" w:space="0" w:color="auto"/>
            </w:tcBorders>
          </w:tcPr>
          <w:p w14:paraId="2ECD245C" w14:textId="0BC40D53" w:rsidR="006F651E" w:rsidRPr="001A3200" w:rsidRDefault="006F651E" w:rsidP="00713546">
            <w:pPr>
              <w:rPr>
                <w:b/>
                <w:szCs w:val="24"/>
                <w:highlight w:val="yellow"/>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4AAF1F" w14:textId="3FD28EFB" w:rsidR="00A91545" w:rsidRPr="001A3200" w:rsidRDefault="00A9154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vAlign w:val="center"/>
          </w:tcPr>
          <w:p w14:paraId="072D22D0" w14:textId="44BDC8F1" w:rsidR="00A91545" w:rsidRPr="001A3200" w:rsidRDefault="00A91545" w:rsidP="006E0B81">
            <w:pPr>
              <w:jc w:val="center"/>
              <w:rPr>
                <w:szCs w:val="24"/>
                <w:lang w:val="uk-UA" w:eastAsia="uk-UA"/>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5156F2A5" w14:textId="1C92BF33" w:rsidR="006E0B81" w:rsidRPr="001A3200" w:rsidRDefault="006E0B81" w:rsidP="006E0B81">
            <w:pPr>
              <w:jc w:val="center"/>
              <w:rPr>
                <w:bCs/>
                <w:szCs w:val="24"/>
                <w:lang w:val="uk-UA" w:eastAsia="uk-UA"/>
              </w:rPr>
            </w:pPr>
          </w:p>
        </w:tc>
        <w:tc>
          <w:tcPr>
            <w:tcW w:w="1559" w:type="dxa"/>
            <w:tcBorders>
              <w:top w:val="single" w:sz="4" w:space="0" w:color="auto"/>
              <w:left w:val="single" w:sz="4" w:space="0" w:color="auto"/>
              <w:bottom w:val="single" w:sz="4" w:space="0" w:color="auto"/>
              <w:right w:val="single" w:sz="8" w:space="0" w:color="auto"/>
            </w:tcBorders>
            <w:noWrap/>
            <w:vAlign w:val="center"/>
          </w:tcPr>
          <w:p w14:paraId="2B5CC79E" w14:textId="2773B27A" w:rsidR="006E0B81" w:rsidRPr="001A3200" w:rsidRDefault="006E0B81" w:rsidP="006E0B81">
            <w:pPr>
              <w:jc w:val="center"/>
              <w:rPr>
                <w:bCs/>
                <w:szCs w:val="24"/>
                <w:lang w:val="uk-UA" w:eastAsia="uk-UA"/>
              </w:rPr>
            </w:pPr>
          </w:p>
        </w:tc>
      </w:tr>
      <w:tr w:rsidR="00CC53F8" w:rsidRPr="001A3200" w14:paraId="2CBE2EA0" w14:textId="77777777" w:rsidTr="002110E7">
        <w:trPr>
          <w:trHeight w:val="341"/>
        </w:trPr>
        <w:tc>
          <w:tcPr>
            <w:tcW w:w="8224" w:type="dxa"/>
            <w:gridSpan w:val="5"/>
            <w:tcBorders>
              <w:top w:val="single" w:sz="4" w:space="0" w:color="auto"/>
              <w:left w:val="single" w:sz="4" w:space="0" w:color="auto"/>
              <w:bottom w:val="single" w:sz="4" w:space="0" w:color="auto"/>
              <w:right w:val="single" w:sz="4" w:space="0" w:color="auto"/>
            </w:tcBorders>
            <w:noWrap/>
            <w:vAlign w:val="bottom"/>
            <w:hideMark/>
          </w:tcPr>
          <w:p w14:paraId="0621752E" w14:textId="3172927F" w:rsidR="00CC53F8" w:rsidRPr="001A3200" w:rsidRDefault="00CC53F8" w:rsidP="00AB36A0">
            <w:pPr>
              <w:rPr>
                <w:b/>
                <w:bCs/>
                <w:szCs w:val="24"/>
                <w:lang w:val="uk-UA" w:eastAsia="uk-UA"/>
              </w:rPr>
            </w:pPr>
            <w:r w:rsidRPr="001A3200">
              <w:rPr>
                <w:b/>
                <w:bCs/>
                <w:szCs w:val="24"/>
                <w:lang w:val="uk-UA" w:eastAsia="uk-UA"/>
              </w:rPr>
              <w:t>Разом без ПДВ:</w:t>
            </w:r>
          </w:p>
        </w:tc>
        <w:tc>
          <w:tcPr>
            <w:tcW w:w="1559"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2"/>
    <w:p w14:paraId="42883B6F" w14:textId="2F2B2564"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3" w:name="_Hlk58422182"/>
      <w:r w:rsidR="00E52B5F">
        <w:rPr>
          <w:rFonts w:eastAsia="Calibri"/>
          <w:sz w:val="24"/>
          <w:szCs w:val="24"/>
          <w:lang w:val="uk-UA" w:eastAsia="en-US"/>
        </w:rPr>
        <w:t>_______</w:t>
      </w:r>
      <w:r w:rsidR="006F651E" w:rsidRPr="006F651E">
        <w:rPr>
          <w:rFonts w:eastAsia="Calibri"/>
          <w:b/>
          <w:sz w:val="24"/>
          <w:szCs w:val="24"/>
          <w:lang w:val="uk-UA" w:eastAsia="en-US"/>
        </w:rPr>
        <w:t>без ПДВ.</w:t>
      </w:r>
    </w:p>
    <w:bookmarkEnd w:id="3"/>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7"/>
      </w:tblGrid>
      <w:tr w:rsidR="009B3EFE" w:rsidRPr="001A3200" w14:paraId="3A1001AF" w14:textId="77777777" w:rsidTr="00661FAF">
        <w:trPr>
          <w:jc w:val="center"/>
        </w:trPr>
        <w:tc>
          <w:tcPr>
            <w:tcW w:w="5529" w:type="dxa"/>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59BF381A" w14:textId="3652783F" w:rsidR="00661FAF" w:rsidRPr="001A3200" w:rsidRDefault="00661FAF" w:rsidP="00661FAF">
            <w:pPr>
              <w:tabs>
                <w:tab w:val="left" w:pos="851"/>
                <w:tab w:val="left" w:pos="2625"/>
              </w:tabs>
              <w:suppressAutoHyphens/>
              <w:jc w:val="both"/>
              <w:rPr>
                <w:b/>
                <w:bCs/>
                <w:sz w:val="24"/>
                <w:szCs w:val="24"/>
                <w:lang w:val="uk-UA"/>
              </w:rPr>
            </w:pPr>
          </w:p>
          <w:p w14:paraId="32B2AF73" w14:textId="184A7EBB" w:rsidR="00661FAF" w:rsidRPr="001A3200" w:rsidRDefault="00661FAF" w:rsidP="00661FAF">
            <w:pPr>
              <w:tabs>
                <w:tab w:val="left" w:pos="851"/>
                <w:tab w:val="left" w:pos="2625"/>
              </w:tabs>
              <w:suppressAutoHyphens/>
              <w:jc w:val="both"/>
              <w:rPr>
                <w:b/>
                <w:bCs/>
                <w:sz w:val="24"/>
                <w:szCs w:val="24"/>
                <w:lang w:val="uk-UA"/>
              </w:rPr>
            </w:pPr>
          </w:p>
        </w:tc>
        <w:tc>
          <w:tcPr>
            <w:tcW w:w="4677" w:type="dxa"/>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4E0B73F1" w14:textId="77777777" w:rsidR="006F651E" w:rsidRPr="00604C6B" w:rsidRDefault="006F651E" w:rsidP="006F651E">
            <w:pPr>
              <w:rPr>
                <w:b/>
                <w:szCs w:val="22"/>
                <w:lang w:val="uk-UA"/>
              </w:rPr>
            </w:pPr>
          </w:p>
          <w:p w14:paraId="286BCCB4" w14:textId="77777777" w:rsidR="006F651E" w:rsidRPr="00604C6B" w:rsidRDefault="006F651E" w:rsidP="006F651E">
            <w:pPr>
              <w:rPr>
                <w:b/>
                <w:szCs w:val="22"/>
                <w:lang w:val="uk-UA"/>
              </w:rPr>
            </w:pPr>
          </w:p>
          <w:p w14:paraId="4A98DB4C" w14:textId="77777777" w:rsidR="006F651E" w:rsidRPr="00604C6B" w:rsidRDefault="006F651E" w:rsidP="006F651E">
            <w:pPr>
              <w:rPr>
                <w:b/>
                <w:szCs w:val="22"/>
                <w:lang w:val="uk-UA"/>
              </w:rPr>
            </w:pPr>
          </w:p>
          <w:p w14:paraId="24144E63" w14:textId="384928BA" w:rsidR="009B3EFE" w:rsidRPr="001A3200" w:rsidRDefault="009B3EFE" w:rsidP="00E52B5F">
            <w:pPr>
              <w:tabs>
                <w:tab w:val="left" w:pos="6555"/>
              </w:tabs>
              <w:jc w:val="both"/>
              <w:rPr>
                <w:sz w:val="24"/>
                <w:szCs w:val="24"/>
                <w:lang w:val="uk-UA"/>
              </w:rPr>
            </w:pPr>
          </w:p>
        </w:tc>
      </w:tr>
    </w:tbl>
    <w:p w14:paraId="72203050" w14:textId="26F98055" w:rsidR="00CA4C16" w:rsidRDefault="00CA4C16" w:rsidP="00264002">
      <w:pPr>
        <w:rPr>
          <w:sz w:val="24"/>
          <w:szCs w:val="24"/>
          <w:lang w:val="uk-UA"/>
        </w:rPr>
      </w:pPr>
    </w:p>
    <w:p w14:paraId="4CBD15D1" w14:textId="0CFAE412" w:rsidR="00677895" w:rsidRDefault="00677895" w:rsidP="00264002">
      <w:pPr>
        <w:rPr>
          <w:sz w:val="24"/>
          <w:szCs w:val="24"/>
          <w:lang w:val="uk-UA"/>
        </w:rPr>
      </w:pPr>
    </w:p>
    <w:p w14:paraId="100C44A8" w14:textId="41B2AAC3" w:rsidR="00677895" w:rsidRDefault="00677895" w:rsidP="00264002">
      <w:pPr>
        <w:rPr>
          <w:sz w:val="24"/>
          <w:szCs w:val="24"/>
          <w:lang w:val="uk-UA"/>
        </w:rPr>
      </w:pPr>
    </w:p>
    <w:p w14:paraId="7E4DCA7C" w14:textId="095DFA7A" w:rsidR="00677895" w:rsidRDefault="00677895" w:rsidP="00264002">
      <w:pPr>
        <w:rPr>
          <w:sz w:val="24"/>
          <w:szCs w:val="24"/>
          <w:lang w:val="uk-UA"/>
        </w:rPr>
      </w:pPr>
    </w:p>
    <w:p w14:paraId="755EBE82" w14:textId="4EBF772A" w:rsidR="00677895" w:rsidRDefault="00677895" w:rsidP="00264002">
      <w:pPr>
        <w:rPr>
          <w:sz w:val="24"/>
          <w:szCs w:val="24"/>
          <w:lang w:val="uk-UA"/>
        </w:rPr>
      </w:pPr>
    </w:p>
    <w:p w14:paraId="224B5C81" w14:textId="402876F6" w:rsidR="00677895" w:rsidRDefault="00677895" w:rsidP="00264002">
      <w:pPr>
        <w:rPr>
          <w:sz w:val="24"/>
          <w:szCs w:val="24"/>
          <w:lang w:val="uk-UA"/>
        </w:rPr>
      </w:pPr>
    </w:p>
    <w:p w14:paraId="6B689AC0" w14:textId="27059A5C" w:rsidR="00677895" w:rsidRDefault="00677895" w:rsidP="00264002">
      <w:pPr>
        <w:rPr>
          <w:sz w:val="24"/>
          <w:szCs w:val="24"/>
          <w:lang w:val="uk-UA"/>
        </w:rPr>
      </w:pPr>
    </w:p>
    <w:p w14:paraId="1CFF7066" w14:textId="0E87BCA5" w:rsidR="00677895" w:rsidRDefault="00677895" w:rsidP="00264002">
      <w:pPr>
        <w:rPr>
          <w:sz w:val="24"/>
          <w:szCs w:val="24"/>
          <w:lang w:val="uk-UA"/>
        </w:rPr>
      </w:pPr>
    </w:p>
    <w:p w14:paraId="085CB347" w14:textId="67565A25" w:rsidR="00677895" w:rsidRDefault="00677895" w:rsidP="00264002">
      <w:pPr>
        <w:rPr>
          <w:sz w:val="24"/>
          <w:szCs w:val="24"/>
          <w:lang w:val="uk-UA"/>
        </w:rPr>
      </w:pPr>
    </w:p>
    <w:p w14:paraId="76CD35D9" w14:textId="3997C210" w:rsidR="00677895" w:rsidRDefault="00677895" w:rsidP="00264002">
      <w:pPr>
        <w:rPr>
          <w:sz w:val="24"/>
          <w:szCs w:val="24"/>
          <w:lang w:val="uk-UA"/>
        </w:rPr>
      </w:pPr>
    </w:p>
    <w:p w14:paraId="0DFCBFF3" w14:textId="345C827A" w:rsidR="00677895" w:rsidRDefault="00677895" w:rsidP="00264002">
      <w:pPr>
        <w:rPr>
          <w:sz w:val="24"/>
          <w:szCs w:val="24"/>
          <w:lang w:val="uk-UA"/>
        </w:rPr>
      </w:pPr>
    </w:p>
    <w:p w14:paraId="5C065ACF" w14:textId="7AD6A4E4" w:rsidR="00677895" w:rsidRDefault="00677895" w:rsidP="00264002">
      <w:pPr>
        <w:rPr>
          <w:sz w:val="24"/>
          <w:szCs w:val="24"/>
          <w:lang w:val="uk-UA"/>
        </w:rPr>
      </w:pPr>
    </w:p>
    <w:p w14:paraId="1780BC09" w14:textId="40BA6CD4" w:rsidR="00677895" w:rsidRDefault="00677895" w:rsidP="00264002">
      <w:pPr>
        <w:rPr>
          <w:sz w:val="24"/>
          <w:szCs w:val="24"/>
          <w:lang w:val="uk-UA"/>
        </w:rPr>
      </w:pPr>
    </w:p>
    <w:p w14:paraId="4AEDC666" w14:textId="1EE1188A" w:rsidR="00677895" w:rsidRDefault="00677895" w:rsidP="00264002">
      <w:pPr>
        <w:rPr>
          <w:sz w:val="24"/>
          <w:szCs w:val="24"/>
          <w:lang w:val="uk-UA"/>
        </w:rPr>
      </w:pPr>
    </w:p>
    <w:p w14:paraId="3C7725AC" w14:textId="41ED1286" w:rsidR="00677895" w:rsidRDefault="00677895" w:rsidP="00264002">
      <w:pPr>
        <w:rPr>
          <w:sz w:val="24"/>
          <w:szCs w:val="24"/>
          <w:lang w:val="uk-UA"/>
        </w:rPr>
      </w:pPr>
    </w:p>
    <w:p w14:paraId="3EEC6CC1" w14:textId="0F150C4C" w:rsidR="00677895" w:rsidRDefault="00677895" w:rsidP="00264002">
      <w:pPr>
        <w:rPr>
          <w:sz w:val="24"/>
          <w:szCs w:val="24"/>
          <w:lang w:val="uk-UA"/>
        </w:rPr>
      </w:pPr>
    </w:p>
    <w:p w14:paraId="35856D77" w14:textId="5AC54E5D" w:rsidR="00677895" w:rsidRDefault="00677895" w:rsidP="00264002">
      <w:pPr>
        <w:rPr>
          <w:sz w:val="24"/>
          <w:szCs w:val="24"/>
          <w:lang w:val="uk-UA"/>
        </w:rPr>
      </w:pPr>
    </w:p>
    <w:p w14:paraId="5E5C2159" w14:textId="0F782BD3" w:rsidR="00677895" w:rsidRDefault="00677895" w:rsidP="00264002">
      <w:pPr>
        <w:rPr>
          <w:sz w:val="24"/>
          <w:szCs w:val="24"/>
          <w:lang w:val="uk-UA"/>
        </w:rPr>
      </w:pPr>
    </w:p>
    <w:p w14:paraId="036A0E65" w14:textId="77777777" w:rsidR="00677895" w:rsidRPr="00BD2081" w:rsidRDefault="00677895" w:rsidP="00677895">
      <w:pPr>
        <w:tabs>
          <w:tab w:val="left" w:pos="851"/>
        </w:tabs>
        <w:suppressAutoHyphens/>
        <w:ind w:left="5954"/>
        <w:rPr>
          <w:sz w:val="24"/>
          <w:szCs w:val="24"/>
          <w:lang w:val="uk-UA"/>
        </w:rPr>
      </w:pPr>
      <w:r w:rsidRPr="00BD2081">
        <w:rPr>
          <w:sz w:val="24"/>
          <w:szCs w:val="24"/>
          <w:lang w:val="uk-UA"/>
        </w:rPr>
        <w:t>Додаток №</w:t>
      </w:r>
      <w:r>
        <w:rPr>
          <w:sz w:val="24"/>
          <w:szCs w:val="24"/>
          <w:lang w:val="uk-UA"/>
        </w:rPr>
        <w:t> 2</w:t>
      </w:r>
      <w:r w:rsidRPr="00BD2081">
        <w:rPr>
          <w:sz w:val="24"/>
          <w:szCs w:val="24"/>
          <w:lang w:val="uk-UA"/>
        </w:rPr>
        <w:t xml:space="preserve"> до Договору поставки</w:t>
      </w:r>
    </w:p>
    <w:p w14:paraId="16B6D9D0" w14:textId="77777777" w:rsidR="00677895" w:rsidRDefault="00677895" w:rsidP="00677895">
      <w:pPr>
        <w:tabs>
          <w:tab w:val="left" w:pos="851"/>
        </w:tabs>
        <w:suppressAutoHyphens/>
        <w:ind w:left="5954"/>
        <w:rPr>
          <w:sz w:val="24"/>
          <w:szCs w:val="24"/>
          <w:lang w:val="uk-UA"/>
        </w:rPr>
      </w:pPr>
      <w:r w:rsidRPr="00BD2081">
        <w:rPr>
          <w:sz w:val="24"/>
          <w:szCs w:val="24"/>
          <w:lang w:val="uk-UA"/>
        </w:rPr>
        <w:t xml:space="preserve">№ ______від </w:t>
      </w:r>
      <w:r w:rsidRPr="00BD2081">
        <w:rPr>
          <w:sz w:val="24"/>
          <w:szCs w:val="24"/>
          <w:lang w:val="uk-UA" w:eastAsia="ar-SA"/>
        </w:rPr>
        <w:t>«___»</w:t>
      </w:r>
      <w:r>
        <w:rPr>
          <w:sz w:val="24"/>
          <w:szCs w:val="24"/>
          <w:lang w:val="uk-UA" w:eastAsia="ar-SA"/>
        </w:rPr>
        <w:t xml:space="preserve"> ________ </w:t>
      </w:r>
      <w:r w:rsidRPr="00BD2081">
        <w:rPr>
          <w:sz w:val="24"/>
          <w:szCs w:val="24"/>
          <w:lang w:val="uk-UA" w:eastAsia="ar-SA"/>
        </w:rPr>
        <w:t xml:space="preserve"> </w:t>
      </w:r>
      <w:r w:rsidRPr="00BD2081">
        <w:rPr>
          <w:sz w:val="24"/>
          <w:szCs w:val="24"/>
          <w:lang w:val="uk-UA"/>
        </w:rPr>
        <w:t>202</w:t>
      </w:r>
      <w:r>
        <w:rPr>
          <w:sz w:val="24"/>
          <w:szCs w:val="24"/>
          <w:lang w:val="uk-UA"/>
        </w:rPr>
        <w:t>1</w:t>
      </w:r>
      <w:r w:rsidRPr="00BD2081">
        <w:rPr>
          <w:sz w:val="24"/>
          <w:szCs w:val="24"/>
          <w:lang w:val="uk-UA"/>
        </w:rPr>
        <w:t xml:space="preserve"> р.</w:t>
      </w:r>
    </w:p>
    <w:p w14:paraId="7FCEBEF9" w14:textId="77777777" w:rsidR="00677895" w:rsidRDefault="00677895" w:rsidP="00677895">
      <w:pPr>
        <w:tabs>
          <w:tab w:val="left" w:pos="851"/>
        </w:tabs>
        <w:suppressAutoHyphens/>
        <w:rPr>
          <w:sz w:val="24"/>
          <w:szCs w:val="24"/>
          <w:lang w:val="uk-UA"/>
        </w:rPr>
      </w:pPr>
    </w:p>
    <w:p w14:paraId="3981626C" w14:textId="77777777" w:rsidR="00677895" w:rsidRPr="00156573" w:rsidRDefault="00677895" w:rsidP="00677895">
      <w:pPr>
        <w:tabs>
          <w:tab w:val="left" w:pos="851"/>
        </w:tabs>
        <w:suppressAutoHyphens/>
        <w:jc w:val="center"/>
        <w:rPr>
          <w:b/>
          <w:bCs/>
          <w:sz w:val="28"/>
          <w:szCs w:val="28"/>
          <w:lang w:val="uk-UA"/>
        </w:rPr>
      </w:pPr>
      <w:r w:rsidRPr="00156573">
        <w:rPr>
          <w:b/>
          <w:bCs/>
          <w:sz w:val="28"/>
          <w:szCs w:val="28"/>
          <w:lang w:val="uk-UA" w:bidi="uk-UA"/>
        </w:rPr>
        <w:t>«Перелік установ-отримувачів Товару»</w:t>
      </w:r>
    </w:p>
    <w:p w14:paraId="33A9AEC3" w14:textId="77777777" w:rsidR="00677895" w:rsidRDefault="00677895" w:rsidP="00677895">
      <w:pPr>
        <w:tabs>
          <w:tab w:val="left" w:pos="851"/>
        </w:tabs>
        <w:suppressAutoHyphens/>
        <w:rPr>
          <w:sz w:val="24"/>
          <w:szCs w:val="24"/>
          <w:lang w:val="uk-UA"/>
        </w:rPr>
      </w:pPr>
    </w:p>
    <w:p w14:paraId="0FA24D67" w14:textId="77777777" w:rsidR="00677895" w:rsidRDefault="00677895" w:rsidP="00677895">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Pr>
          <w:kern w:val="3"/>
          <w:sz w:val="24"/>
          <w:szCs w:val="24"/>
          <w:lang w:val="uk-UA"/>
        </w:rPr>
        <w:t>_____________</w:t>
      </w:r>
      <w:r w:rsidRPr="00AA4C55">
        <w:rPr>
          <w:sz w:val="24"/>
          <w:szCs w:val="24"/>
          <w:lang w:val="uk-UA" w:eastAsia="ar-SA"/>
        </w:rPr>
        <w:t>,</w:t>
      </w:r>
      <w:r>
        <w:rPr>
          <w:sz w:val="24"/>
          <w:szCs w:val="24"/>
          <w:lang w:val="uk-UA" w:eastAsia="ar-SA"/>
        </w:rPr>
        <w:t xml:space="preserve"> </w:t>
      </w:r>
      <w:r w:rsidRPr="00C87C3A">
        <w:rPr>
          <w:kern w:val="3"/>
          <w:sz w:val="24"/>
          <w:szCs w:val="24"/>
          <w:lang w:val="uk-UA"/>
        </w:rPr>
        <w:t xml:space="preserve">з однієї сторони, та </w:t>
      </w:r>
    </w:p>
    <w:p w14:paraId="608024BC" w14:textId="77777777" w:rsidR="00677895" w:rsidRPr="006C1297" w:rsidRDefault="00677895" w:rsidP="00677895">
      <w:pPr>
        <w:suppressAutoHyphens/>
        <w:snapToGrid w:val="0"/>
        <w:ind w:right="-2" w:firstLine="567"/>
        <w:jc w:val="both"/>
        <w:rPr>
          <w:rFonts w:eastAsia="Calibri"/>
          <w:sz w:val="26"/>
          <w:szCs w:val="26"/>
          <w:lang w:val="uk-UA" w:eastAsia="uk-UA"/>
        </w:rPr>
      </w:pPr>
      <w:r>
        <w:rPr>
          <w:b/>
          <w:sz w:val="24"/>
          <w:szCs w:val="24"/>
          <w:lang w:val="uk-UA" w:eastAsia="zh-CN"/>
        </w:rPr>
        <w:t xml:space="preserve">___________ </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особі____________, ____________</w:t>
      </w:r>
      <w:r w:rsidRPr="0097201D">
        <w:rPr>
          <w:spacing w:val="10"/>
          <w:kern w:val="3"/>
          <w:sz w:val="24"/>
          <w:szCs w:val="24"/>
          <w:lang w:val="uk-UA"/>
        </w:rPr>
        <w:t xml:space="preserve">діє на </w:t>
      </w:r>
      <w:r>
        <w:rPr>
          <w:spacing w:val="10"/>
          <w:kern w:val="3"/>
          <w:sz w:val="24"/>
          <w:szCs w:val="24"/>
          <w:lang w:val="uk-UA"/>
        </w:rPr>
        <w:t xml:space="preserve">підставі _______________, </w:t>
      </w:r>
      <w:r w:rsidRPr="00C87C3A">
        <w:rPr>
          <w:sz w:val="24"/>
          <w:szCs w:val="24"/>
          <w:lang w:val="uk-UA" w:eastAsia="ar-SA"/>
        </w:rPr>
        <w:t>з другої сторони</w:t>
      </w:r>
      <w:r w:rsidRPr="00C87C3A">
        <w:rPr>
          <w:noProof/>
          <w:sz w:val="24"/>
          <w:szCs w:val="24"/>
          <w:lang w:val="uk-UA"/>
        </w:rPr>
        <w:t xml:space="preserve">, які в подальшому при спільному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№_____ від ________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2F0E229B" w14:textId="77777777" w:rsidR="00677895" w:rsidRDefault="00677895" w:rsidP="00677895">
      <w:pPr>
        <w:ind w:left="2124" w:firstLine="708"/>
        <w:jc w:val="both"/>
        <w:rPr>
          <w:b/>
          <w:bCs/>
          <w:sz w:val="24"/>
          <w:szCs w:val="24"/>
          <w:lang w:val="uk-UA"/>
        </w:rPr>
      </w:pPr>
    </w:p>
    <w:tbl>
      <w:tblPr>
        <w:tblW w:w="9776" w:type="dxa"/>
        <w:jc w:val="center"/>
        <w:tblLayout w:type="fixed"/>
        <w:tblLook w:val="04A0" w:firstRow="1" w:lastRow="0" w:firstColumn="1" w:lastColumn="0" w:noHBand="0" w:noVBand="1"/>
      </w:tblPr>
      <w:tblGrid>
        <w:gridCol w:w="521"/>
        <w:gridCol w:w="3160"/>
        <w:gridCol w:w="2268"/>
        <w:gridCol w:w="3827"/>
      </w:tblGrid>
      <w:tr w:rsidR="00677895" w:rsidRPr="00156573" w14:paraId="5E947396" w14:textId="77777777" w:rsidTr="00FD1113">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C5253C6"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0D64A701"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677D32" w14:textId="77777777" w:rsidR="00677895" w:rsidRPr="008D109D" w:rsidRDefault="00677895" w:rsidP="00FD1113">
            <w:pPr>
              <w:spacing w:after="200" w:line="276" w:lineRule="auto"/>
              <w:jc w:val="center"/>
              <w:rPr>
                <w:b/>
                <w:bCs/>
                <w:color w:val="000000"/>
                <w:sz w:val="24"/>
                <w:szCs w:val="24"/>
                <w:lang w:val="uk-UA" w:eastAsia="uk-UA"/>
              </w:rPr>
            </w:pPr>
            <w:r w:rsidRPr="008D109D">
              <w:rPr>
                <w:b/>
                <w:bCs/>
                <w:color w:val="000000"/>
                <w:sz w:val="24"/>
                <w:szCs w:val="24"/>
                <w:lang w:val="uk-UA" w:eastAsia="uk-UA"/>
              </w:rPr>
              <w:t>Адреси отримувачів</w:t>
            </w:r>
          </w:p>
        </w:tc>
        <w:tc>
          <w:tcPr>
            <w:tcW w:w="3827" w:type="dxa"/>
            <w:tcBorders>
              <w:top w:val="single" w:sz="4" w:space="0" w:color="auto"/>
              <w:left w:val="nil"/>
              <w:bottom w:val="single" w:sz="4" w:space="0" w:color="auto"/>
              <w:right w:val="single" w:sz="4" w:space="0" w:color="auto"/>
            </w:tcBorders>
            <w:shd w:val="clear" w:color="000000" w:fill="E2EFDA"/>
            <w:vAlign w:val="center"/>
            <w:hideMark/>
          </w:tcPr>
          <w:p w14:paraId="423ACAF8" w14:textId="77777777" w:rsidR="00677895" w:rsidRPr="008D109D" w:rsidRDefault="00677895" w:rsidP="00FD1113">
            <w:pPr>
              <w:spacing w:after="200" w:line="276" w:lineRule="auto"/>
              <w:jc w:val="center"/>
              <w:rPr>
                <w:sz w:val="24"/>
                <w:szCs w:val="24"/>
                <w:lang w:val="uk-UA" w:eastAsia="uk-UA"/>
              </w:rPr>
            </w:pPr>
            <w:r w:rsidRPr="008D109D">
              <w:rPr>
                <w:sz w:val="24"/>
                <w:szCs w:val="24"/>
                <w:lang w:val="uk-UA" w:eastAsia="uk-UA"/>
              </w:rPr>
              <w:t>Швидкі тести для діагностики вірусного гепатиту С, призначені для якісного визначення антитіл до вірусу гепатиту С - HCV імунохроматографічним методом у цільній капілярній крові та витратні матеріали для тестування.</w:t>
            </w:r>
          </w:p>
          <w:p w14:paraId="648963D5" w14:textId="77777777" w:rsidR="00677895" w:rsidRPr="008D109D" w:rsidRDefault="00677895" w:rsidP="00FD1113">
            <w:pPr>
              <w:spacing w:after="200" w:line="276" w:lineRule="auto"/>
              <w:rPr>
                <w:b/>
                <w:bCs/>
                <w:sz w:val="24"/>
                <w:szCs w:val="24"/>
                <w:lang w:val="uk-UA" w:eastAsia="uk-UA"/>
              </w:rPr>
            </w:pPr>
          </w:p>
          <w:p w14:paraId="05C7D71F" w14:textId="77777777" w:rsidR="00677895" w:rsidRPr="008D109D" w:rsidRDefault="00677895" w:rsidP="00FD1113">
            <w:pPr>
              <w:spacing w:after="200" w:line="276" w:lineRule="auto"/>
              <w:jc w:val="center"/>
              <w:rPr>
                <w:b/>
                <w:bCs/>
                <w:color w:val="000000"/>
                <w:sz w:val="24"/>
                <w:szCs w:val="24"/>
                <w:lang w:val="uk-UA" w:eastAsia="uk-UA"/>
              </w:rPr>
            </w:pPr>
          </w:p>
        </w:tc>
      </w:tr>
      <w:tr w:rsidR="00677895" w:rsidRPr="00156573" w14:paraId="0232D068" w14:textId="77777777" w:rsidTr="00FD1113">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00232B9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604C21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85E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23233, Вінницька область,  Вінницький район,  </w:t>
            </w:r>
          </w:p>
          <w:p w14:paraId="12F636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Бохоники, </w:t>
            </w:r>
            <w:r w:rsidRPr="008D109D">
              <w:rPr>
                <w:color w:val="000000"/>
                <w:sz w:val="24"/>
                <w:szCs w:val="24"/>
                <w:lang w:val="uk-UA" w:eastAsia="uk-UA"/>
              </w:rPr>
              <w:br/>
              <w:t>Комплекс будівель та споруд, буд. б/н</w:t>
            </w:r>
          </w:p>
        </w:tc>
        <w:tc>
          <w:tcPr>
            <w:tcW w:w="3827" w:type="dxa"/>
            <w:tcBorders>
              <w:top w:val="single" w:sz="4" w:space="0" w:color="000000"/>
              <w:left w:val="nil"/>
              <w:bottom w:val="single" w:sz="4" w:space="0" w:color="000000"/>
              <w:right w:val="single" w:sz="4" w:space="0" w:color="000000"/>
            </w:tcBorders>
            <w:shd w:val="clear" w:color="auto" w:fill="auto"/>
            <w:noWrap/>
            <w:vAlign w:val="center"/>
          </w:tcPr>
          <w:p w14:paraId="0A9B485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02C4FB5"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BF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w:t>
            </w:r>
          </w:p>
        </w:tc>
        <w:tc>
          <w:tcPr>
            <w:tcW w:w="3160" w:type="dxa"/>
            <w:tcBorders>
              <w:top w:val="nil"/>
              <w:left w:val="nil"/>
              <w:bottom w:val="single" w:sz="4" w:space="0" w:color="000000"/>
              <w:right w:val="single" w:sz="4" w:space="0" w:color="000000"/>
            </w:tcBorders>
            <w:shd w:val="clear" w:color="auto" w:fill="auto"/>
            <w:vAlign w:val="center"/>
          </w:tcPr>
          <w:p w14:paraId="12ABC18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22CBC0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Луцьк, вул. Львівська, 50</w:t>
            </w:r>
          </w:p>
        </w:tc>
        <w:tc>
          <w:tcPr>
            <w:tcW w:w="3827" w:type="dxa"/>
            <w:tcBorders>
              <w:top w:val="nil"/>
              <w:left w:val="nil"/>
              <w:bottom w:val="single" w:sz="4" w:space="0" w:color="000000"/>
              <w:right w:val="single" w:sz="4" w:space="0" w:color="000000"/>
            </w:tcBorders>
            <w:shd w:val="clear" w:color="auto" w:fill="auto"/>
            <w:noWrap/>
            <w:vAlign w:val="center"/>
          </w:tcPr>
          <w:p w14:paraId="69370E4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FAE043C" w14:textId="77777777" w:rsidTr="00FD1113">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3EFA7AE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3</w:t>
            </w:r>
          </w:p>
        </w:tc>
        <w:tc>
          <w:tcPr>
            <w:tcW w:w="3160" w:type="dxa"/>
            <w:tcBorders>
              <w:top w:val="nil"/>
              <w:left w:val="nil"/>
              <w:bottom w:val="single" w:sz="4" w:space="0" w:color="000000"/>
              <w:right w:val="single" w:sz="4" w:space="0" w:color="000000"/>
            </w:tcBorders>
            <w:shd w:val="clear" w:color="auto" w:fill="auto"/>
            <w:vAlign w:val="center"/>
          </w:tcPr>
          <w:p w14:paraId="2A4A4AA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"Дніпропетровське обласне клінічне лікувально-профілактичне обєднання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F1E191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м.Дніпро, вул.Бехтерева, 12</w:t>
            </w:r>
          </w:p>
        </w:tc>
        <w:tc>
          <w:tcPr>
            <w:tcW w:w="3827" w:type="dxa"/>
            <w:tcBorders>
              <w:top w:val="nil"/>
              <w:left w:val="nil"/>
              <w:bottom w:val="single" w:sz="4" w:space="0" w:color="000000"/>
              <w:right w:val="single" w:sz="4" w:space="0" w:color="000000"/>
            </w:tcBorders>
            <w:shd w:val="clear" w:color="auto" w:fill="auto"/>
            <w:noWrap/>
            <w:vAlign w:val="center"/>
          </w:tcPr>
          <w:p w14:paraId="40B58B4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F75FFA8" w14:textId="77777777" w:rsidTr="00FD1113">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1E51D8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4</w:t>
            </w:r>
          </w:p>
        </w:tc>
        <w:tc>
          <w:tcPr>
            <w:tcW w:w="3160" w:type="dxa"/>
            <w:tcBorders>
              <w:top w:val="nil"/>
              <w:left w:val="nil"/>
              <w:bottom w:val="single" w:sz="4" w:space="0" w:color="000000"/>
              <w:right w:val="single" w:sz="4" w:space="0" w:color="000000"/>
            </w:tcBorders>
            <w:shd w:val="clear" w:color="auto" w:fill="auto"/>
            <w:vAlign w:val="center"/>
          </w:tcPr>
          <w:p w14:paraId="6DABAD6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E28E4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Донецька обл., м. Краматорськ, вул. Архипа Куїнжи, 1а</w:t>
            </w:r>
          </w:p>
        </w:tc>
        <w:tc>
          <w:tcPr>
            <w:tcW w:w="3827" w:type="dxa"/>
            <w:tcBorders>
              <w:top w:val="nil"/>
              <w:left w:val="nil"/>
              <w:bottom w:val="single" w:sz="4" w:space="0" w:color="000000"/>
              <w:right w:val="single" w:sz="4" w:space="0" w:color="000000"/>
            </w:tcBorders>
            <w:shd w:val="clear" w:color="auto" w:fill="auto"/>
            <w:noWrap/>
            <w:vAlign w:val="center"/>
          </w:tcPr>
          <w:p w14:paraId="31C361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D1C50EB"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CDDA71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5</w:t>
            </w:r>
          </w:p>
        </w:tc>
        <w:tc>
          <w:tcPr>
            <w:tcW w:w="3160" w:type="dxa"/>
            <w:tcBorders>
              <w:top w:val="nil"/>
              <w:left w:val="nil"/>
              <w:bottom w:val="single" w:sz="4" w:space="0" w:color="000000"/>
              <w:right w:val="single" w:sz="4" w:space="0" w:color="000000"/>
            </w:tcBorders>
            <w:shd w:val="clear" w:color="auto" w:fill="auto"/>
            <w:vAlign w:val="center"/>
          </w:tcPr>
          <w:p w14:paraId="3E60467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E7C420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12442, Житомирська обл.,  Житомирський район, </w:t>
            </w:r>
            <w:r w:rsidRPr="008D109D">
              <w:rPr>
                <w:color w:val="000000"/>
                <w:sz w:val="24"/>
                <w:szCs w:val="24"/>
                <w:lang w:val="uk-UA" w:eastAsia="uk-UA"/>
              </w:rPr>
              <w:br/>
              <w:t xml:space="preserve"> смт.Гуйва, </w:t>
            </w:r>
          </w:p>
          <w:p w14:paraId="4FFD2D7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Бердичівська, 62</w:t>
            </w:r>
          </w:p>
        </w:tc>
        <w:tc>
          <w:tcPr>
            <w:tcW w:w="3827" w:type="dxa"/>
            <w:tcBorders>
              <w:top w:val="nil"/>
              <w:left w:val="nil"/>
              <w:bottom w:val="single" w:sz="4" w:space="0" w:color="000000"/>
              <w:right w:val="single" w:sz="4" w:space="0" w:color="000000"/>
            </w:tcBorders>
            <w:shd w:val="clear" w:color="auto" w:fill="auto"/>
            <w:noWrap/>
            <w:vAlign w:val="center"/>
          </w:tcPr>
          <w:p w14:paraId="3EC5961B"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3B3F5E" w14:textId="77777777" w:rsidTr="00FD1113">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0259095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6</w:t>
            </w:r>
          </w:p>
        </w:tc>
        <w:tc>
          <w:tcPr>
            <w:tcW w:w="3160" w:type="dxa"/>
            <w:tcBorders>
              <w:top w:val="nil"/>
              <w:left w:val="nil"/>
              <w:bottom w:val="single" w:sz="4" w:space="0" w:color="000000"/>
              <w:right w:val="single" w:sz="4" w:space="0" w:color="000000"/>
            </w:tcBorders>
            <w:shd w:val="clear" w:color="auto" w:fill="auto"/>
            <w:vAlign w:val="center"/>
          </w:tcPr>
          <w:p w14:paraId="2CC6EF8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6E08B27" w14:textId="77777777" w:rsidR="00677895" w:rsidRPr="008D109D" w:rsidRDefault="00677895" w:rsidP="00FD1113">
            <w:pPr>
              <w:spacing w:after="200" w:line="276" w:lineRule="auto"/>
              <w:rPr>
                <w:sz w:val="24"/>
                <w:szCs w:val="24"/>
                <w:lang w:val="uk-UA" w:eastAsia="uk-UA"/>
              </w:rPr>
            </w:pPr>
            <w:r w:rsidRPr="008D109D">
              <w:rPr>
                <w:sz w:val="24"/>
                <w:szCs w:val="24"/>
                <w:lang w:val="uk-UA" w:eastAsia="uk-UA"/>
              </w:rPr>
              <w:t>88000, м.Ужгород, вул. Нахімова, 4</w:t>
            </w:r>
          </w:p>
        </w:tc>
        <w:tc>
          <w:tcPr>
            <w:tcW w:w="3827" w:type="dxa"/>
            <w:tcBorders>
              <w:top w:val="nil"/>
              <w:left w:val="nil"/>
              <w:bottom w:val="single" w:sz="4" w:space="0" w:color="000000"/>
              <w:right w:val="single" w:sz="4" w:space="0" w:color="000000"/>
            </w:tcBorders>
            <w:shd w:val="clear" w:color="auto" w:fill="auto"/>
            <w:noWrap/>
            <w:vAlign w:val="center"/>
          </w:tcPr>
          <w:p w14:paraId="4F4737FA"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0CC4E037" w14:textId="77777777" w:rsidTr="00FD1113">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DFAF94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w:t>
            </w:r>
          </w:p>
        </w:tc>
        <w:tc>
          <w:tcPr>
            <w:tcW w:w="3160" w:type="dxa"/>
            <w:tcBorders>
              <w:top w:val="nil"/>
              <w:left w:val="nil"/>
              <w:bottom w:val="single" w:sz="4" w:space="0" w:color="000000"/>
              <w:right w:val="single" w:sz="4" w:space="0" w:color="000000"/>
            </w:tcBorders>
            <w:shd w:val="clear" w:color="auto" w:fill="auto"/>
            <w:vAlign w:val="center"/>
          </w:tcPr>
          <w:p w14:paraId="3039E3A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7DF1C6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Запоріжжя, вул. Перспективна, 2</w:t>
            </w:r>
          </w:p>
        </w:tc>
        <w:tc>
          <w:tcPr>
            <w:tcW w:w="3827" w:type="dxa"/>
            <w:tcBorders>
              <w:top w:val="nil"/>
              <w:left w:val="nil"/>
              <w:bottom w:val="single" w:sz="4" w:space="0" w:color="000000"/>
              <w:right w:val="single" w:sz="4" w:space="0" w:color="000000"/>
            </w:tcBorders>
            <w:shd w:val="clear" w:color="auto" w:fill="auto"/>
            <w:noWrap/>
            <w:vAlign w:val="center"/>
          </w:tcPr>
          <w:p w14:paraId="0550EDF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38058AB" w14:textId="77777777" w:rsidTr="00FD1113">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7DA51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8</w:t>
            </w:r>
          </w:p>
        </w:tc>
        <w:tc>
          <w:tcPr>
            <w:tcW w:w="3160" w:type="dxa"/>
            <w:tcBorders>
              <w:top w:val="nil"/>
              <w:left w:val="nil"/>
              <w:bottom w:val="single" w:sz="4" w:space="0" w:color="000000"/>
              <w:right w:val="single" w:sz="4" w:space="0" w:color="000000"/>
            </w:tcBorders>
            <w:shd w:val="clear" w:color="auto" w:fill="auto"/>
            <w:vAlign w:val="center"/>
          </w:tcPr>
          <w:p w14:paraId="0D6847B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74933B5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76018 м. Івано-Франківськ, вул. Матейки, 53</w:t>
            </w:r>
          </w:p>
        </w:tc>
        <w:tc>
          <w:tcPr>
            <w:tcW w:w="3827" w:type="dxa"/>
            <w:tcBorders>
              <w:top w:val="nil"/>
              <w:left w:val="nil"/>
              <w:bottom w:val="single" w:sz="4" w:space="0" w:color="000000"/>
              <w:right w:val="single" w:sz="4" w:space="0" w:color="000000"/>
            </w:tcBorders>
            <w:shd w:val="clear" w:color="auto" w:fill="auto"/>
            <w:noWrap/>
            <w:vAlign w:val="center"/>
          </w:tcPr>
          <w:p w14:paraId="4F57B9D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6F1E10C" w14:textId="77777777" w:rsidTr="00FD1113">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DD69ED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9</w:t>
            </w:r>
          </w:p>
        </w:tc>
        <w:tc>
          <w:tcPr>
            <w:tcW w:w="3160" w:type="dxa"/>
            <w:tcBorders>
              <w:top w:val="nil"/>
              <w:left w:val="nil"/>
              <w:bottom w:val="single" w:sz="4" w:space="0" w:color="auto"/>
              <w:right w:val="single" w:sz="4" w:space="0" w:color="000000"/>
            </w:tcBorders>
            <w:shd w:val="clear" w:color="auto" w:fill="auto"/>
            <w:vAlign w:val="center"/>
          </w:tcPr>
          <w:p w14:paraId="4D988EB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70A8294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Київська область,  м. Боярка вул. Марка Шляхового, 23</w:t>
            </w:r>
          </w:p>
        </w:tc>
        <w:tc>
          <w:tcPr>
            <w:tcW w:w="3827" w:type="dxa"/>
            <w:tcBorders>
              <w:top w:val="nil"/>
              <w:left w:val="nil"/>
              <w:bottom w:val="single" w:sz="4" w:space="0" w:color="auto"/>
              <w:right w:val="single" w:sz="4" w:space="0" w:color="000000"/>
            </w:tcBorders>
            <w:shd w:val="clear" w:color="auto" w:fill="auto"/>
            <w:noWrap/>
            <w:vAlign w:val="center"/>
          </w:tcPr>
          <w:p w14:paraId="7E4422A4"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9C6070"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853396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CD755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1C47E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Кіровоградська область, м. Кропивницький, вул. Габдрахманова 18/29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274" w14:textId="77777777" w:rsidR="00677895" w:rsidRPr="008D109D" w:rsidRDefault="00677895" w:rsidP="00FD1113">
            <w:pPr>
              <w:spacing w:after="200" w:line="276" w:lineRule="auto"/>
              <w:jc w:val="center"/>
              <w:rPr>
                <w:color w:val="000000"/>
                <w:sz w:val="24"/>
                <w:szCs w:val="24"/>
                <w:lang w:val="uk-UA" w:eastAsia="uk-UA"/>
              </w:rPr>
            </w:pPr>
          </w:p>
        </w:tc>
      </w:tr>
      <w:tr w:rsidR="00677895" w:rsidRPr="004666E6" w14:paraId="1B5EA523" w14:textId="77777777" w:rsidTr="00FD1113">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702C696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2D552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B922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Луганська обл., м.Сєвєродонецьк, вул.Сметаніна,5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2C4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3242D307" w14:textId="77777777" w:rsidTr="00FD1113">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8F1FC4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166895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2EACB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79066 м.Львів, </w:t>
            </w:r>
          </w:p>
          <w:p w14:paraId="2AA4E77C"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Зелена, 477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5551"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ACA75FE" w14:textId="77777777" w:rsidTr="00FD1113">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A67BC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35E738AA"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75B48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Веселинівська, 4, с.Надбузьке, Миколаївський р-н, Миколаївська обл, 57130</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789AEED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A6AB18C" w14:textId="77777777" w:rsidTr="00FD1113">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41D7CCB"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A496AC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918DC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Одеса, вул. Ядова, 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34C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9B4543B" w14:textId="77777777" w:rsidTr="00FD1113">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A2A40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1F34CC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656B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36040, Полтавська обл., Полтавський р-н, с.Супрунівка, </w:t>
            </w:r>
          </w:p>
          <w:p w14:paraId="42C8DF2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Київське Шосе 1-В</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2F26AC7F"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23C195" w14:textId="77777777" w:rsidTr="00FD1113">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610624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16</w:t>
            </w:r>
          </w:p>
        </w:tc>
        <w:tc>
          <w:tcPr>
            <w:tcW w:w="3160" w:type="dxa"/>
            <w:tcBorders>
              <w:top w:val="nil"/>
              <w:left w:val="nil"/>
              <w:bottom w:val="single" w:sz="4" w:space="0" w:color="000000"/>
              <w:right w:val="single" w:sz="4" w:space="0" w:color="000000"/>
            </w:tcBorders>
            <w:shd w:val="clear" w:color="auto" w:fill="auto"/>
            <w:vAlign w:val="center"/>
          </w:tcPr>
          <w:p w14:paraId="0D98226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06BA72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Рівне,  </w:t>
            </w:r>
          </w:p>
          <w:p w14:paraId="5CF73FD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Дворецька, 108</w:t>
            </w:r>
          </w:p>
        </w:tc>
        <w:tc>
          <w:tcPr>
            <w:tcW w:w="3827" w:type="dxa"/>
            <w:tcBorders>
              <w:top w:val="nil"/>
              <w:left w:val="nil"/>
              <w:bottom w:val="single" w:sz="4" w:space="0" w:color="000000"/>
              <w:right w:val="single" w:sz="4" w:space="0" w:color="000000"/>
            </w:tcBorders>
            <w:shd w:val="clear" w:color="auto" w:fill="auto"/>
            <w:noWrap/>
            <w:vAlign w:val="center"/>
          </w:tcPr>
          <w:p w14:paraId="1458939E"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3488025" w14:textId="77777777" w:rsidTr="00FD1113">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7C638E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17</w:t>
            </w:r>
          </w:p>
        </w:tc>
        <w:tc>
          <w:tcPr>
            <w:tcW w:w="3160" w:type="dxa"/>
            <w:tcBorders>
              <w:top w:val="nil"/>
              <w:left w:val="nil"/>
              <w:bottom w:val="single" w:sz="4" w:space="0" w:color="000000"/>
              <w:right w:val="single" w:sz="4" w:space="0" w:color="000000"/>
            </w:tcBorders>
            <w:shd w:val="clear" w:color="auto" w:fill="auto"/>
            <w:vAlign w:val="center"/>
          </w:tcPr>
          <w:p w14:paraId="3A821CE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C9CD1F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Сумська область, Сумський район, смт. Степанівка, </w:t>
            </w:r>
          </w:p>
          <w:p w14:paraId="172EF194"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Торопилівська, 6</w:t>
            </w:r>
          </w:p>
        </w:tc>
        <w:tc>
          <w:tcPr>
            <w:tcW w:w="3827" w:type="dxa"/>
            <w:tcBorders>
              <w:top w:val="nil"/>
              <w:left w:val="nil"/>
              <w:bottom w:val="single" w:sz="4" w:space="0" w:color="000000"/>
              <w:right w:val="single" w:sz="4" w:space="0" w:color="000000"/>
            </w:tcBorders>
            <w:shd w:val="clear" w:color="auto" w:fill="auto"/>
            <w:noWrap/>
            <w:vAlign w:val="center"/>
          </w:tcPr>
          <w:p w14:paraId="7EF68B3C"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1E4506A5" w14:textId="77777777" w:rsidTr="00FD1113">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F68F55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18</w:t>
            </w:r>
          </w:p>
        </w:tc>
        <w:tc>
          <w:tcPr>
            <w:tcW w:w="3160" w:type="dxa"/>
            <w:tcBorders>
              <w:top w:val="nil"/>
              <w:left w:val="nil"/>
              <w:bottom w:val="single" w:sz="4" w:space="0" w:color="000000"/>
              <w:right w:val="single" w:sz="4" w:space="0" w:color="000000"/>
            </w:tcBorders>
            <w:shd w:val="clear" w:color="auto" w:fill="auto"/>
            <w:vAlign w:val="center"/>
          </w:tcPr>
          <w:p w14:paraId="1897F12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w:t>
            </w:r>
            <w:r w:rsidRPr="008D109D">
              <w:rPr>
                <w:color w:val="000000"/>
                <w:sz w:val="24"/>
                <w:szCs w:val="24"/>
                <w:lang w:val="uk-UA" w:eastAsia="uk-UA"/>
              </w:rPr>
              <w:lastRenderedPageBreak/>
              <w:t>"Тернопільський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80B3F0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47722, с.Великі Гаї, </w:t>
            </w:r>
          </w:p>
          <w:p w14:paraId="027D016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вул. Підлісна, буд.26-А, Тернопільський район, Тернопільська область</w:t>
            </w:r>
          </w:p>
        </w:tc>
        <w:tc>
          <w:tcPr>
            <w:tcW w:w="3827" w:type="dxa"/>
            <w:tcBorders>
              <w:top w:val="nil"/>
              <w:left w:val="nil"/>
              <w:bottom w:val="single" w:sz="4" w:space="0" w:color="000000"/>
              <w:right w:val="single" w:sz="4" w:space="0" w:color="000000"/>
            </w:tcBorders>
            <w:shd w:val="clear" w:color="auto" w:fill="auto"/>
            <w:noWrap/>
            <w:vAlign w:val="center"/>
          </w:tcPr>
          <w:p w14:paraId="10AB7F7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2DB5AF7" w14:textId="77777777" w:rsidTr="00FD1113">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91CA45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19</w:t>
            </w:r>
          </w:p>
        </w:tc>
        <w:tc>
          <w:tcPr>
            <w:tcW w:w="3160" w:type="dxa"/>
            <w:tcBorders>
              <w:top w:val="nil"/>
              <w:left w:val="nil"/>
              <w:bottom w:val="single" w:sz="4" w:space="0" w:color="000000"/>
              <w:right w:val="single" w:sz="4" w:space="0" w:color="000000"/>
            </w:tcBorders>
            <w:shd w:val="clear" w:color="auto" w:fill="auto"/>
            <w:vAlign w:val="center"/>
          </w:tcPr>
          <w:p w14:paraId="3AD93A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підпрємство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98CBE0"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Харків, вул. Ньютона,145</w:t>
            </w:r>
          </w:p>
        </w:tc>
        <w:tc>
          <w:tcPr>
            <w:tcW w:w="3827" w:type="dxa"/>
            <w:tcBorders>
              <w:top w:val="nil"/>
              <w:left w:val="nil"/>
              <w:bottom w:val="single" w:sz="4" w:space="0" w:color="000000"/>
              <w:right w:val="single" w:sz="4" w:space="0" w:color="000000"/>
            </w:tcBorders>
            <w:shd w:val="clear" w:color="auto" w:fill="auto"/>
            <w:noWrap/>
            <w:vAlign w:val="center"/>
          </w:tcPr>
          <w:p w14:paraId="12D224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6962CC7E" w14:textId="77777777" w:rsidTr="00FD1113">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43D84E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20</w:t>
            </w:r>
          </w:p>
        </w:tc>
        <w:tc>
          <w:tcPr>
            <w:tcW w:w="3160" w:type="dxa"/>
            <w:tcBorders>
              <w:top w:val="nil"/>
              <w:left w:val="nil"/>
              <w:bottom w:val="single" w:sz="4" w:space="0" w:color="000000"/>
              <w:right w:val="single" w:sz="4" w:space="0" w:color="000000"/>
            </w:tcBorders>
            <w:shd w:val="clear" w:color="auto" w:fill="auto"/>
            <w:vAlign w:val="center"/>
          </w:tcPr>
          <w:p w14:paraId="5721781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A08540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73034 м. Херсон, Миколаївське шосе, 82</w:t>
            </w:r>
          </w:p>
        </w:tc>
        <w:tc>
          <w:tcPr>
            <w:tcW w:w="3827" w:type="dxa"/>
            <w:tcBorders>
              <w:top w:val="nil"/>
              <w:left w:val="nil"/>
              <w:bottom w:val="single" w:sz="4" w:space="0" w:color="000000"/>
              <w:right w:val="single" w:sz="4" w:space="0" w:color="000000"/>
            </w:tcBorders>
            <w:shd w:val="clear" w:color="auto" w:fill="auto"/>
            <w:noWrap/>
            <w:vAlign w:val="center"/>
          </w:tcPr>
          <w:p w14:paraId="6C8C9CA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5CC44E6D" w14:textId="77777777" w:rsidTr="00FD1113">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E4BFA8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21</w:t>
            </w:r>
          </w:p>
        </w:tc>
        <w:tc>
          <w:tcPr>
            <w:tcW w:w="3160" w:type="dxa"/>
            <w:tcBorders>
              <w:top w:val="nil"/>
              <w:left w:val="nil"/>
              <w:bottom w:val="single" w:sz="4" w:space="0" w:color="000000"/>
              <w:right w:val="single" w:sz="4" w:space="0" w:color="000000"/>
            </w:tcBorders>
            <w:shd w:val="clear" w:color="auto" w:fill="auto"/>
            <w:vAlign w:val="center"/>
          </w:tcPr>
          <w:p w14:paraId="13D6F77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8DF8131"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Хмельницька обл., Хмельницький район, </w:t>
            </w:r>
          </w:p>
          <w:p w14:paraId="716C18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с. Ружичанка, </w:t>
            </w:r>
          </w:p>
          <w:p w14:paraId="5AE78AD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вул. Визволителів 1</w:t>
            </w:r>
          </w:p>
        </w:tc>
        <w:tc>
          <w:tcPr>
            <w:tcW w:w="3827" w:type="dxa"/>
            <w:tcBorders>
              <w:top w:val="nil"/>
              <w:left w:val="nil"/>
              <w:bottom w:val="single" w:sz="4" w:space="0" w:color="000000"/>
              <w:right w:val="single" w:sz="4" w:space="0" w:color="000000"/>
            </w:tcBorders>
            <w:shd w:val="clear" w:color="auto" w:fill="auto"/>
            <w:noWrap/>
            <w:vAlign w:val="center"/>
          </w:tcPr>
          <w:p w14:paraId="7FC5A7D3"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74575833" w14:textId="77777777" w:rsidTr="00FD1113">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7201805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22</w:t>
            </w:r>
          </w:p>
        </w:tc>
        <w:tc>
          <w:tcPr>
            <w:tcW w:w="3160" w:type="dxa"/>
            <w:tcBorders>
              <w:top w:val="nil"/>
              <w:left w:val="nil"/>
              <w:bottom w:val="single" w:sz="4" w:space="0" w:color="auto"/>
              <w:right w:val="single" w:sz="4" w:space="0" w:color="000000"/>
            </w:tcBorders>
            <w:shd w:val="clear" w:color="auto" w:fill="auto"/>
            <w:vAlign w:val="center"/>
          </w:tcPr>
          <w:p w14:paraId="3EA5742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C65E165"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Диспансерна 1, </w:t>
            </w:r>
          </w:p>
          <w:p w14:paraId="1B84C8BE"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с. Геронимівка, Черкаський район, Черкаська обл.</w:t>
            </w:r>
          </w:p>
        </w:tc>
        <w:tc>
          <w:tcPr>
            <w:tcW w:w="3827" w:type="dxa"/>
            <w:tcBorders>
              <w:top w:val="nil"/>
              <w:left w:val="nil"/>
              <w:bottom w:val="single" w:sz="4" w:space="0" w:color="auto"/>
              <w:right w:val="single" w:sz="4" w:space="0" w:color="000000"/>
            </w:tcBorders>
            <w:shd w:val="clear" w:color="auto" w:fill="auto"/>
            <w:noWrap/>
            <w:vAlign w:val="center"/>
          </w:tcPr>
          <w:p w14:paraId="5015EDF9" w14:textId="77777777" w:rsidR="00677895" w:rsidRPr="008D109D" w:rsidRDefault="00677895" w:rsidP="00FD1113">
            <w:pPr>
              <w:spacing w:after="200" w:line="276" w:lineRule="auto"/>
              <w:jc w:val="center"/>
              <w:rPr>
                <w:color w:val="000000"/>
                <w:sz w:val="24"/>
                <w:szCs w:val="24"/>
                <w:lang w:val="uk-UA" w:eastAsia="uk-UA"/>
              </w:rPr>
            </w:pPr>
          </w:p>
        </w:tc>
      </w:tr>
      <w:tr w:rsidR="00677895" w:rsidRPr="004666E6" w14:paraId="1BF84D77" w14:textId="77777777" w:rsidTr="00FD1113">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F883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7B78E71D"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73486"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м. Чернівці, вул. І.Богуна, 18</w:t>
            </w:r>
          </w:p>
        </w:tc>
        <w:tc>
          <w:tcPr>
            <w:tcW w:w="3827" w:type="dxa"/>
            <w:tcBorders>
              <w:top w:val="single" w:sz="4" w:space="0" w:color="auto"/>
              <w:left w:val="nil"/>
              <w:bottom w:val="single" w:sz="4" w:space="0" w:color="000000"/>
              <w:right w:val="single" w:sz="4" w:space="0" w:color="000000"/>
            </w:tcBorders>
            <w:shd w:val="clear" w:color="auto" w:fill="auto"/>
            <w:noWrap/>
            <w:vAlign w:val="center"/>
          </w:tcPr>
          <w:p w14:paraId="0EB6F597"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0E9D67" w14:textId="77777777" w:rsidTr="00FD1113">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FC09D2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24</w:t>
            </w:r>
          </w:p>
        </w:tc>
        <w:tc>
          <w:tcPr>
            <w:tcW w:w="3160" w:type="dxa"/>
            <w:tcBorders>
              <w:top w:val="nil"/>
              <w:left w:val="nil"/>
              <w:bottom w:val="single" w:sz="4" w:space="0" w:color="auto"/>
              <w:right w:val="single" w:sz="4" w:space="0" w:color="000000"/>
            </w:tcBorders>
            <w:shd w:val="clear" w:color="auto" w:fill="auto"/>
            <w:vAlign w:val="center"/>
          </w:tcPr>
          <w:p w14:paraId="3B58DF1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5B7368F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м. Чернігів, </w:t>
            </w:r>
          </w:p>
          <w:p w14:paraId="758ED658"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проспект Миру, б/н</w:t>
            </w:r>
          </w:p>
        </w:tc>
        <w:tc>
          <w:tcPr>
            <w:tcW w:w="3827" w:type="dxa"/>
            <w:tcBorders>
              <w:top w:val="nil"/>
              <w:left w:val="nil"/>
              <w:bottom w:val="single" w:sz="4" w:space="0" w:color="auto"/>
              <w:right w:val="single" w:sz="4" w:space="0" w:color="000000"/>
            </w:tcBorders>
            <w:shd w:val="clear" w:color="auto" w:fill="auto"/>
            <w:noWrap/>
            <w:vAlign w:val="center"/>
          </w:tcPr>
          <w:p w14:paraId="03C1EF86"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421407B8"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5B95B53"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72F14FFF"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Комунальне некомерційне підприємство «Фтизіатрія» виконавчого органу Київської міської ради </w:t>
            </w:r>
            <w:r w:rsidRPr="008D109D">
              <w:rPr>
                <w:color w:val="000000"/>
                <w:sz w:val="24"/>
                <w:szCs w:val="24"/>
                <w:lang w:val="uk-UA" w:eastAsia="uk-UA"/>
              </w:rPr>
              <w:lastRenderedPageBreak/>
              <w:t>(Київської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6E977"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lastRenderedPageBreak/>
              <w:t xml:space="preserve">м. Київ, </w:t>
            </w:r>
          </w:p>
          <w:p w14:paraId="6E874F92"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 xml:space="preserve">вул. Васильківська, 35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48FF8" w14:textId="77777777" w:rsidR="00677895" w:rsidRPr="008D109D" w:rsidRDefault="00677895" w:rsidP="00FD1113">
            <w:pPr>
              <w:spacing w:after="200" w:line="276" w:lineRule="auto"/>
              <w:jc w:val="center"/>
              <w:rPr>
                <w:color w:val="000000"/>
                <w:sz w:val="24"/>
                <w:szCs w:val="24"/>
                <w:lang w:val="uk-UA" w:eastAsia="uk-UA"/>
              </w:rPr>
            </w:pPr>
          </w:p>
        </w:tc>
      </w:tr>
      <w:tr w:rsidR="00677895" w:rsidRPr="00156573" w14:paraId="2517837A" w14:textId="77777777" w:rsidTr="00FD1113">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578E388" w14:textId="77777777" w:rsidR="00677895" w:rsidRPr="008D109D" w:rsidRDefault="00677895" w:rsidP="00FD1113">
            <w:pPr>
              <w:spacing w:after="200" w:line="276" w:lineRule="auto"/>
              <w:rPr>
                <w:color w:val="000000"/>
                <w:sz w:val="24"/>
                <w:szCs w:val="24"/>
                <w:lang w:val="uk-UA" w:eastAsia="uk-UA"/>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59BD8909" w14:textId="77777777" w:rsidR="00677895" w:rsidRPr="008D109D" w:rsidRDefault="00677895" w:rsidP="00FD1113">
            <w:pPr>
              <w:spacing w:after="200" w:line="276" w:lineRule="auto"/>
              <w:rPr>
                <w:color w:val="000000"/>
                <w:sz w:val="24"/>
                <w:szCs w:val="24"/>
                <w:lang w:val="uk-UA" w:eastAsia="uk-UA"/>
              </w:rPr>
            </w:pPr>
            <w:r w:rsidRPr="008D109D">
              <w:rPr>
                <w:color w:val="000000"/>
                <w:sz w:val="24"/>
                <w:szCs w:val="24"/>
                <w:lang w:val="uk-UA" w:eastAsia="uk-UA"/>
              </w:rPr>
              <w:t>ВСЬОГО</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EF3B0" w14:textId="77777777" w:rsidR="00677895" w:rsidRPr="008D109D" w:rsidRDefault="00677895" w:rsidP="00FD1113">
            <w:pPr>
              <w:spacing w:after="200" w:line="276" w:lineRule="auto"/>
              <w:jc w:val="center"/>
              <w:rPr>
                <w:color w:val="000000"/>
                <w:sz w:val="24"/>
                <w:szCs w:val="24"/>
                <w:lang w:val="uk-UA" w:eastAsia="uk-UA"/>
              </w:rPr>
            </w:pPr>
            <w:r>
              <w:rPr>
                <w:color w:val="000000"/>
                <w:sz w:val="24"/>
                <w:szCs w:val="24"/>
                <w:lang w:val="uk-UA" w:eastAsia="uk-UA"/>
              </w:rPr>
              <w:t>4280</w:t>
            </w:r>
          </w:p>
        </w:tc>
      </w:tr>
    </w:tbl>
    <w:p w14:paraId="2ECC45C6" w14:textId="77777777" w:rsidR="0012601D" w:rsidRDefault="0012601D" w:rsidP="00677895">
      <w:pPr>
        <w:ind w:left="2124" w:firstLine="708"/>
        <w:jc w:val="both"/>
        <w:rPr>
          <w:b/>
          <w:bCs/>
          <w:sz w:val="24"/>
          <w:szCs w:val="24"/>
          <w:lang w:val="uk-UA"/>
        </w:rPr>
      </w:pPr>
    </w:p>
    <w:p w14:paraId="121B9F50" w14:textId="13F4BB90" w:rsidR="00677895" w:rsidRDefault="00677895" w:rsidP="00677895">
      <w:pPr>
        <w:ind w:left="2124" w:firstLine="708"/>
        <w:jc w:val="both"/>
        <w:rPr>
          <w:b/>
          <w:bCs/>
          <w:sz w:val="24"/>
          <w:szCs w:val="24"/>
          <w:lang w:val="uk-UA"/>
        </w:rPr>
      </w:pPr>
      <w:r>
        <w:rPr>
          <w:b/>
          <w:bCs/>
          <w:sz w:val="24"/>
          <w:szCs w:val="24"/>
          <w:lang w:val="uk-UA"/>
        </w:rPr>
        <w:t>Місцезнаходження, реквізити та підписи Сторін</w:t>
      </w:r>
    </w:p>
    <w:p w14:paraId="48BB782F" w14:textId="77777777" w:rsidR="00677895" w:rsidRDefault="00677895" w:rsidP="00677895">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677895" w:rsidRPr="00533D80" w14:paraId="12ECFC81" w14:textId="77777777" w:rsidTr="00FD1113">
        <w:tc>
          <w:tcPr>
            <w:tcW w:w="4962" w:type="dxa"/>
            <w:tcBorders>
              <w:top w:val="nil"/>
              <w:left w:val="nil"/>
              <w:bottom w:val="nil"/>
              <w:right w:val="nil"/>
            </w:tcBorders>
          </w:tcPr>
          <w:p w14:paraId="5AFE7EC9" w14:textId="77777777" w:rsidR="00677895" w:rsidRDefault="00677895" w:rsidP="00FD1113">
            <w:pPr>
              <w:rPr>
                <w:b/>
                <w:sz w:val="24"/>
                <w:szCs w:val="24"/>
                <w:lang w:val="uk-UA"/>
              </w:rPr>
            </w:pPr>
            <w:r w:rsidRPr="00C87C3A">
              <w:rPr>
                <w:b/>
                <w:sz w:val="24"/>
                <w:szCs w:val="24"/>
                <w:lang w:val="uk-UA"/>
              </w:rPr>
              <w:t>Покупець:</w:t>
            </w:r>
          </w:p>
          <w:p w14:paraId="7052CB72" w14:textId="77777777" w:rsidR="00677895" w:rsidRPr="00377B41" w:rsidRDefault="00677895" w:rsidP="00FD1113">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353B9DE" w14:textId="77777777" w:rsidR="00677895" w:rsidRPr="00377B41" w:rsidRDefault="00677895" w:rsidP="00FD1113">
            <w:pPr>
              <w:tabs>
                <w:tab w:val="left" w:pos="1134"/>
              </w:tabs>
              <w:ind w:firstLine="28"/>
              <w:jc w:val="both"/>
              <w:rPr>
                <w:sz w:val="24"/>
                <w:szCs w:val="24"/>
              </w:rPr>
            </w:pPr>
            <w:r w:rsidRPr="00377B41">
              <w:rPr>
                <w:sz w:val="24"/>
                <w:szCs w:val="24"/>
              </w:rPr>
              <w:t xml:space="preserve">04071, м. Київ, Подільський р-н, </w:t>
            </w:r>
          </w:p>
          <w:p w14:paraId="2E0E5164" w14:textId="77777777" w:rsidR="00677895" w:rsidRPr="00377B41" w:rsidRDefault="00677895" w:rsidP="00FD1113">
            <w:pPr>
              <w:tabs>
                <w:tab w:val="left" w:pos="1134"/>
              </w:tabs>
              <w:ind w:firstLine="28"/>
              <w:jc w:val="both"/>
              <w:rPr>
                <w:sz w:val="24"/>
                <w:szCs w:val="24"/>
              </w:rPr>
            </w:pPr>
            <w:r w:rsidRPr="00377B41">
              <w:rPr>
                <w:sz w:val="24"/>
                <w:szCs w:val="24"/>
              </w:rPr>
              <w:t xml:space="preserve">вул. Ярославська, буд. 41, </w:t>
            </w:r>
          </w:p>
          <w:p w14:paraId="765537B3" w14:textId="77777777" w:rsidR="00677895" w:rsidRDefault="00677895" w:rsidP="00FD1113">
            <w:pPr>
              <w:tabs>
                <w:tab w:val="left" w:pos="1134"/>
              </w:tabs>
              <w:ind w:firstLine="28"/>
              <w:jc w:val="both"/>
              <w:rPr>
                <w:sz w:val="24"/>
                <w:szCs w:val="24"/>
              </w:rPr>
            </w:pPr>
            <w:r w:rsidRPr="00377B41">
              <w:rPr>
                <w:sz w:val="24"/>
                <w:szCs w:val="24"/>
              </w:rPr>
              <w:t>UA548201720343151004300097402</w:t>
            </w:r>
          </w:p>
          <w:p w14:paraId="3E46CE15" w14:textId="77777777" w:rsidR="00677895" w:rsidRPr="00377B41" w:rsidRDefault="00677895" w:rsidP="00FD1113">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3D5CBF71" w14:textId="77777777" w:rsidR="00677895" w:rsidRPr="00377B41" w:rsidRDefault="00677895" w:rsidP="00FD1113">
            <w:pPr>
              <w:tabs>
                <w:tab w:val="left" w:pos="1134"/>
              </w:tabs>
              <w:ind w:firstLine="28"/>
              <w:jc w:val="both"/>
              <w:rPr>
                <w:sz w:val="24"/>
                <w:szCs w:val="24"/>
              </w:rPr>
            </w:pPr>
            <w:r w:rsidRPr="00377B41">
              <w:rPr>
                <w:sz w:val="24"/>
                <w:szCs w:val="24"/>
              </w:rPr>
              <w:t>код ЄДРПОУ 40524109</w:t>
            </w:r>
          </w:p>
          <w:p w14:paraId="2A29144A" w14:textId="77777777" w:rsidR="00677895" w:rsidRPr="00377B41" w:rsidRDefault="00677895" w:rsidP="00FD1113">
            <w:pPr>
              <w:tabs>
                <w:tab w:val="left" w:pos="1134"/>
              </w:tabs>
              <w:ind w:firstLine="28"/>
              <w:jc w:val="both"/>
              <w:rPr>
                <w:sz w:val="24"/>
                <w:szCs w:val="24"/>
              </w:rPr>
            </w:pPr>
            <w:r w:rsidRPr="00377B41">
              <w:rPr>
                <w:sz w:val="24"/>
                <w:szCs w:val="24"/>
              </w:rPr>
              <w:t>тел. факс (044) 425-43-54</w:t>
            </w:r>
          </w:p>
          <w:p w14:paraId="04FC243E" w14:textId="77777777" w:rsidR="00677895" w:rsidRPr="00377B41" w:rsidRDefault="00677895" w:rsidP="00FD1113">
            <w:pPr>
              <w:tabs>
                <w:tab w:val="left" w:pos="851"/>
                <w:tab w:val="left" w:pos="2625"/>
              </w:tabs>
              <w:suppressAutoHyphens/>
              <w:jc w:val="both"/>
              <w:rPr>
                <w:b/>
                <w:bCs/>
                <w:sz w:val="24"/>
                <w:szCs w:val="24"/>
                <w:lang w:val="uk-UA"/>
              </w:rPr>
            </w:pPr>
          </w:p>
          <w:p w14:paraId="58070B54" w14:textId="77777777" w:rsidR="00677895" w:rsidRPr="00377B41" w:rsidRDefault="00677895" w:rsidP="00FD1113">
            <w:pPr>
              <w:tabs>
                <w:tab w:val="left" w:pos="851"/>
                <w:tab w:val="left" w:pos="2625"/>
              </w:tabs>
              <w:suppressAutoHyphens/>
              <w:jc w:val="both"/>
              <w:rPr>
                <w:b/>
                <w:bCs/>
                <w:sz w:val="24"/>
                <w:szCs w:val="24"/>
                <w:lang w:val="uk-UA"/>
              </w:rPr>
            </w:pPr>
          </w:p>
          <w:p w14:paraId="214A872F" w14:textId="77777777" w:rsidR="00677895" w:rsidRPr="00D6308A" w:rsidRDefault="00677895" w:rsidP="00FD1113">
            <w:pPr>
              <w:tabs>
                <w:tab w:val="left" w:pos="851"/>
                <w:tab w:val="left" w:pos="2625"/>
              </w:tabs>
              <w:suppressAutoHyphens/>
              <w:jc w:val="both"/>
              <w:rPr>
                <w:b/>
                <w:bCs/>
                <w:sz w:val="24"/>
                <w:szCs w:val="24"/>
                <w:lang w:val="uk-UA"/>
              </w:rPr>
            </w:pPr>
            <w:r w:rsidRPr="00377B41">
              <w:rPr>
                <w:b/>
                <w:bCs/>
                <w:sz w:val="24"/>
                <w:szCs w:val="24"/>
                <w:lang w:val="uk-UA"/>
              </w:rPr>
              <w:t xml:space="preserve">___________________ </w:t>
            </w:r>
          </w:p>
        </w:tc>
        <w:tc>
          <w:tcPr>
            <w:tcW w:w="4677" w:type="dxa"/>
            <w:tcBorders>
              <w:top w:val="nil"/>
              <w:left w:val="nil"/>
              <w:bottom w:val="nil"/>
              <w:right w:val="nil"/>
            </w:tcBorders>
          </w:tcPr>
          <w:p w14:paraId="4330DE9B" w14:textId="77777777" w:rsidR="00677895" w:rsidRPr="00C87C3A" w:rsidRDefault="00677895" w:rsidP="00FD1113">
            <w:pPr>
              <w:rPr>
                <w:sz w:val="24"/>
                <w:szCs w:val="24"/>
                <w:lang w:val="uk-UA" w:eastAsia="ar-SA"/>
              </w:rPr>
            </w:pPr>
            <w:r w:rsidRPr="00C87C3A">
              <w:rPr>
                <w:b/>
                <w:sz w:val="24"/>
                <w:szCs w:val="24"/>
                <w:lang w:val="uk-UA"/>
              </w:rPr>
              <w:t>Постачальник:</w:t>
            </w:r>
          </w:p>
          <w:p w14:paraId="44D8B38E" w14:textId="77777777" w:rsidR="00677895" w:rsidRDefault="00677895" w:rsidP="00FD1113">
            <w:pPr>
              <w:tabs>
                <w:tab w:val="left" w:pos="4395"/>
              </w:tabs>
              <w:jc w:val="both"/>
              <w:rPr>
                <w:b/>
                <w:sz w:val="24"/>
                <w:szCs w:val="24"/>
                <w:lang w:val="uk-UA" w:eastAsia="zh-CN"/>
              </w:rPr>
            </w:pPr>
          </w:p>
          <w:p w14:paraId="486D20DB" w14:textId="77777777" w:rsidR="00677895" w:rsidRDefault="00677895" w:rsidP="00FD1113">
            <w:pPr>
              <w:tabs>
                <w:tab w:val="left" w:pos="4395"/>
              </w:tabs>
              <w:jc w:val="both"/>
              <w:rPr>
                <w:b/>
                <w:sz w:val="24"/>
                <w:szCs w:val="24"/>
                <w:lang w:val="uk-UA" w:eastAsia="zh-CN"/>
              </w:rPr>
            </w:pPr>
          </w:p>
          <w:p w14:paraId="1D925C55" w14:textId="77777777" w:rsidR="00677895" w:rsidRPr="00533D80" w:rsidRDefault="00677895" w:rsidP="00FD1113">
            <w:pPr>
              <w:tabs>
                <w:tab w:val="left" w:pos="4395"/>
              </w:tabs>
              <w:jc w:val="both"/>
              <w:rPr>
                <w:b/>
                <w:bCs/>
                <w:sz w:val="24"/>
                <w:szCs w:val="24"/>
                <w:lang w:val="uk-UA" w:eastAsia="ar-SA"/>
              </w:rPr>
            </w:pPr>
          </w:p>
        </w:tc>
      </w:tr>
    </w:tbl>
    <w:p w14:paraId="103604FD" w14:textId="77777777" w:rsidR="00677895" w:rsidRPr="001A3200" w:rsidRDefault="00677895" w:rsidP="00264002">
      <w:pPr>
        <w:rPr>
          <w:sz w:val="24"/>
          <w:szCs w:val="24"/>
          <w:lang w:val="uk-UA"/>
        </w:rPr>
      </w:pPr>
    </w:p>
    <w:sectPr w:rsidR="00677895" w:rsidRPr="001A3200" w:rsidSect="00D73CC5">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4"/>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4"/>
  </w:num>
  <w:num w:numId="12">
    <w:abstractNumId w:val="16"/>
  </w:num>
  <w:num w:numId="13">
    <w:abstractNumId w:val="0"/>
  </w:num>
  <w:num w:numId="14">
    <w:abstractNumId w:val="12"/>
  </w:num>
  <w:num w:numId="15">
    <w:abstractNumId w:val="1"/>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22EAD"/>
    <w:rsid w:val="000438B8"/>
    <w:rsid w:val="000509A3"/>
    <w:rsid w:val="00051886"/>
    <w:rsid w:val="00052C41"/>
    <w:rsid w:val="00056D68"/>
    <w:rsid w:val="00064D66"/>
    <w:rsid w:val="00087B58"/>
    <w:rsid w:val="000A5BDF"/>
    <w:rsid w:val="000C6161"/>
    <w:rsid w:val="00110241"/>
    <w:rsid w:val="001106BA"/>
    <w:rsid w:val="00114939"/>
    <w:rsid w:val="001258E6"/>
    <w:rsid w:val="0012601D"/>
    <w:rsid w:val="00127DEA"/>
    <w:rsid w:val="00133DD1"/>
    <w:rsid w:val="0015581C"/>
    <w:rsid w:val="0018717B"/>
    <w:rsid w:val="00196C2E"/>
    <w:rsid w:val="001A3200"/>
    <w:rsid w:val="001A7237"/>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302C01"/>
    <w:rsid w:val="0032315A"/>
    <w:rsid w:val="00324A18"/>
    <w:rsid w:val="003402B5"/>
    <w:rsid w:val="00350809"/>
    <w:rsid w:val="0037506C"/>
    <w:rsid w:val="00377B41"/>
    <w:rsid w:val="003C420A"/>
    <w:rsid w:val="003D4654"/>
    <w:rsid w:val="003E51DB"/>
    <w:rsid w:val="004342E6"/>
    <w:rsid w:val="00453BF4"/>
    <w:rsid w:val="00457D0E"/>
    <w:rsid w:val="004666E6"/>
    <w:rsid w:val="004A0F7B"/>
    <w:rsid w:val="004A1003"/>
    <w:rsid w:val="004B7E96"/>
    <w:rsid w:val="004C06E0"/>
    <w:rsid w:val="004D6372"/>
    <w:rsid w:val="004E42DF"/>
    <w:rsid w:val="004F192B"/>
    <w:rsid w:val="00514333"/>
    <w:rsid w:val="00540008"/>
    <w:rsid w:val="005A2D83"/>
    <w:rsid w:val="005A4143"/>
    <w:rsid w:val="005D043F"/>
    <w:rsid w:val="005D1B52"/>
    <w:rsid w:val="005D5420"/>
    <w:rsid w:val="005F2DA6"/>
    <w:rsid w:val="00622DC7"/>
    <w:rsid w:val="00634A67"/>
    <w:rsid w:val="00644F8A"/>
    <w:rsid w:val="00647BB3"/>
    <w:rsid w:val="00654448"/>
    <w:rsid w:val="00661A5E"/>
    <w:rsid w:val="00661FAF"/>
    <w:rsid w:val="006652C4"/>
    <w:rsid w:val="00666177"/>
    <w:rsid w:val="006718DE"/>
    <w:rsid w:val="0067235C"/>
    <w:rsid w:val="00677895"/>
    <w:rsid w:val="00681939"/>
    <w:rsid w:val="00693762"/>
    <w:rsid w:val="00697C01"/>
    <w:rsid w:val="006A5318"/>
    <w:rsid w:val="006A78D1"/>
    <w:rsid w:val="006C6AF8"/>
    <w:rsid w:val="006D0A0E"/>
    <w:rsid w:val="006D2AA3"/>
    <w:rsid w:val="006E0B81"/>
    <w:rsid w:val="006E67A5"/>
    <w:rsid w:val="006F303F"/>
    <w:rsid w:val="006F651E"/>
    <w:rsid w:val="00703CEC"/>
    <w:rsid w:val="0071035C"/>
    <w:rsid w:val="00713546"/>
    <w:rsid w:val="007211D1"/>
    <w:rsid w:val="0076777D"/>
    <w:rsid w:val="00771D37"/>
    <w:rsid w:val="007A20FD"/>
    <w:rsid w:val="007A4FEF"/>
    <w:rsid w:val="007B6674"/>
    <w:rsid w:val="007C08D3"/>
    <w:rsid w:val="007C2E3B"/>
    <w:rsid w:val="007C3381"/>
    <w:rsid w:val="007D1DC2"/>
    <w:rsid w:val="007D2869"/>
    <w:rsid w:val="007D393F"/>
    <w:rsid w:val="0083468E"/>
    <w:rsid w:val="00836814"/>
    <w:rsid w:val="00842361"/>
    <w:rsid w:val="00850F72"/>
    <w:rsid w:val="00861D38"/>
    <w:rsid w:val="00866252"/>
    <w:rsid w:val="00881E00"/>
    <w:rsid w:val="008B23EA"/>
    <w:rsid w:val="008B455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46EAD"/>
    <w:rsid w:val="00B51BB7"/>
    <w:rsid w:val="00B7144F"/>
    <w:rsid w:val="00B75C88"/>
    <w:rsid w:val="00BC6D67"/>
    <w:rsid w:val="00BE6742"/>
    <w:rsid w:val="00BF2AA3"/>
    <w:rsid w:val="00C037D5"/>
    <w:rsid w:val="00C15B7B"/>
    <w:rsid w:val="00C430AD"/>
    <w:rsid w:val="00C45654"/>
    <w:rsid w:val="00C505AB"/>
    <w:rsid w:val="00C77C68"/>
    <w:rsid w:val="00C85D8F"/>
    <w:rsid w:val="00C86729"/>
    <w:rsid w:val="00CA4C16"/>
    <w:rsid w:val="00CA6228"/>
    <w:rsid w:val="00CB6E9D"/>
    <w:rsid w:val="00CC53F8"/>
    <w:rsid w:val="00CE380E"/>
    <w:rsid w:val="00D0004E"/>
    <w:rsid w:val="00D139A7"/>
    <w:rsid w:val="00D14959"/>
    <w:rsid w:val="00D1497E"/>
    <w:rsid w:val="00D329C3"/>
    <w:rsid w:val="00D42250"/>
    <w:rsid w:val="00D67CC6"/>
    <w:rsid w:val="00D72B22"/>
    <w:rsid w:val="00D73CC5"/>
    <w:rsid w:val="00D97703"/>
    <w:rsid w:val="00DB4BD8"/>
    <w:rsid w:val="00DF1097"/>
    <w:rsid w:val="00E05FB7"/>
    <w:rsid w:val="00E1117A"/>
    <w:rsid w:val="00E2205A"/>
    <w:rsid w:val="00E26728"/>
    <w:rsid w:val="00E34D05"/>
    <w:rsid w:val="00E357EE"/>
    <w:rsid w:val="00E45378"/>
    <w:rsid w:val="00E52B5F"/>
    <w:rsid w:val="00E60C2E"/>
    <w:rsid w:val="00E61012"/>
    <w:rsid w:val="00E758B8"/>
    <w:rsid w:val="00E84E37"/>
    <w:rsid w:val="00E904F1"/>
    <w:rsid w:val="00E95879"/>
    <w:rsid w:val="00EB14BC"/>
    <w:rsid w:val="00EB7574"/>
    <w:rsid w:val="00EC0AEF"/>
    <w:rsid w:val="00EC7521"/>
    <w:rsid w:val="00EC7D14"/>
    <w:rsid w:val="00EE77C6"/>
    <w:rsid w:val="00F001B3"/>
    <w:rsid w:val="00F1090E"/>
    <w:rsid w:val="00F15DDD"/>
    <w:rsid w:val="00F242A1"/>
    <w:rsid w:val="00F26CFD"/>
    <w:rsid w:val="00F40AD1"/>
    <w:rsid w:val="00F539F0"/>
    <w:rsid w:val="00F83154"/>
    <w:rsid w:val="00F87C3A"/>
    <w:rsid w:val="00F90D09"/>
    <w:rsid w:val="00FA0917"/>
    <w:rsid w:val="00FA3260"/>
    <w:rsid w:val="00FA5F36"/>
    <w:rsid w:val="00FB4A2D"/>
    <w:rsid w:val="00FD0387"/>
    <w:rsid w:val="00FD5154"/>
    <w:rsid w:val="00FE47F6"/>
    <w:rsid w:val="00FF2F4D"/>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495992364">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22504</Words>
  <Characters>12828</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24</cp:revision>
  <dcterms:created xsi:type="dcterms:W3CDTF">2021-10-20T06:59:00Z</dcterms:created>
  <dcterms:modified xsi:type="dcterms:W3CDTF">2021-10-27T09:20:00Z</dcterms:modified>
</cp:coreProperties>
</file>