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26B45" w14:textId="2812F3C6"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975A0B">
        <w:rPr>
          <w:rFonts w:ascii="Times New Roman" w:hAnsi="Times New Roman"/>
          <w:b/>
          <w:bCs/>
          <w:sz w:val="24"/>
          <w:szCs w:val="24"/>
        </w:rPr>
        <w:t>7</w:t>
      </w:r>
      <w:r w:rsidR="0063522F">
        <w:rPr>
          <w:rFonts w:ascii="Times New Roman" w:hAnsi="Times New Roman"/>
          <w:b/>
          <w:bCs/>
          <w:sz w:val="24"/>
          <w:szCs w:val="24"/>
        </w:rPr>
        <w:t xml:space="preserve"> до Оголошення</w:t>
      </w:r>
    </w:p>
    <w:p w14:paraId="24D19920" w14:textId="77777777"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C2018" w14:textId="77777777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p w14:paraId="5897E66D" w14:textId="77777777" w:rsidR="008E541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00" w:type="dxa"/>
        <w:jc w:val="center"/>
        <w:tblLook w:val="04A0" w:firstRow="1" w:lastRow="0" w:firstColumn="1" w:lastColumn="0" w:noHBand="0" w:noVBand="1"/>
      </w:tblPr>
      <w:tblGrid>
        <w:gridCol w:w="2748"/>
        <w:gridCol w:w="5725"/>
        <w:gridCol w:w="3494"/>
        <w:gridCol w:w="3433"/>
      </w:tblGrid>
      <w:tr w:rsidR="002F3520" w:rsidRPr="00C61F60" w14:paraId="65437A1A" w14:textId="61164333" w:rsidTr="002F3520">
        <w:trPr>
          <w:trHeight w:val="443"/>
          <w:jc w:val="center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B5CB" w14:textId="77777777" w:rsidR="002F3520" w:rsidRPr="00C61F60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5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108E" w14:textId="77777777" w:rsidR="002F3520" w:rsidRPr="00C61F60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EDC8F7" w14:textId="77777777" w:rsidR="002F3520" w:rsidRPr="00C61F60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1CDC1D" w14:textId="2166855B" w:rsidR="002F3520" w:rsidRPr="008E541B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29">
              <w:rPr>
                <w:rFonts w:ascii="Times New Roman" w:eastAsia="Times" w:hAnsi="Times New Roman"/>
                <w:b/>
                <w:sz w:val="24"/>
                <w:szCs w:val="24"/>
              </w:rPr>
              <w:t>Вказати посилання на сторінку з технічної документації</w:t>
            </w:r>
            <w:r w:rsidR="009D329A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(інструкції)</w:t>
            </w:r>
          </w:p>
        </w:tc>
      </w:tr>
      <w:tr w:rsidR="002F3520" w:rsidRPr="00C61F60" w14:paraId="2C516170" w14:textId="2434FD2F" w:rsidTr="00D31172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377F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Формфактор персонального комп’ютера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ED3C" w14:textId="0435DCEC" w:rsidR="002F3520" w:rsidRPr="00C32634" w:rsidRDefault="00220E73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92F86F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E1B3D7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24719E2E" w14:textId="30BD08B0" w:rsidTr="00D31172">
        <w:trPr>
          <w:trHeight w:val="429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D87C" w14:textId="3384D893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Дисплей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4DBE0" w14:textId="4F839882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Діагональ екрану не менше </w:t>
            </w:r>
            <w:r w:rsidRPr="009D31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″ з розширенням не менше (1920х1080)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53D726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0309A6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4D4AADB5" w14:textId="12960A9C" w:rsidTr="00D31172">
        <w:trPr>
          <w:trHeight w:val="48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083A" w14:textId="43AB2C2C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Процесор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E77C8" w14:textId="263DA7D9" w:rsidR="00D31172" w:rsidRPr="0096670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i3-1115G4 (6 МБ 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proofErr w:type="spellStart"/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ш-пам</w:t>
            </w:r>
            <w:proofErr w:type="spellEnd"/>
            <w:r w:rsidRPr="009D31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`</w:t>
            </w: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, до 4,10 ГГц)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E5FDE8" w14:textId="77777777" w:rsidR="00D31172" w:rsidRPr="00C61F6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1CC54" w14:textId="77777777" w:rsidR="00D31172" w:rsidRPr="00C61F6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6E13FB71" w14:textId="28A87B33" w:rsidTr="00D31172">
        <w:trPr>
          <w:trHeight w:val="30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DF7B" w14:textId="567D48DE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ОЗУ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84CA5" w14:textId="738EE76C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8Gb типу DDR4, ноутбук повинен мати 2 </w:t>
            </w:r>
            <w:proofErr w:type="spellStart"/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слоти</w:t>
            </w:r>
            <w:proofErr w:type="spellEnd"/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встановлення оперативної пам'яті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D14369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8B0E58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2DFAF48A" w14:textId="0BB2365D" w:rsidTr="00D31172">
        <w:trPr>
          <w:trHeight w:val="452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1843" w14:textId="5C7BE2F0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Накопичувач</w:t>
            </w:r>
            <w:r w:rsidRPr="009D31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97FB4" w14:textId="6B222665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SSD</w:t>
            </w:r>
            <w:r w:rsidRPr="009D31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 меньше </w:t>
            </w: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  <w:r w:rsidRPr="009D31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Gb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F51387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DC52F2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39416E0B" w14:textId="7566DA7D" w:rsidTr="00D31172">
        <w:trPr>
          <w:trHeight w:val="48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2B73" w14:textId="4D1B0C7D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Звуковий адаптер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3A208" w14:textId="1EB9F3E9" w:rsidR="00D31172" w:rsidRPr="0096670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інтегрований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EC0325" w14:textId="77777777" w:rsidR="00D31172" w:rsidRPr="00C61F6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5D8DFAE" w14:textId="77777777" w:rsidR="00D31172" w:rsidRPr="00C61F6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396BE585" w14:textId="6C09C9D6" w:rsidTr="00D31172">
        <w:trPr>
          <w:trHeight w:val="48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572D" w14:textId="77777777" w:rsidR="00D31172" w:rsidRPr="009D3130" w:rsidRDefault="00D3117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Інтерфейси </w:t>
            </w:r>
          </w:p>
          <w:p w14:paraId="1E278067" w14:textId="784145FE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*в</w:t>
            </w:r>
            <w:r w:rsidRPr="009D31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і порти повинні бути вбудовані без додаткових перехідників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B22D" w14:textId="23AA0032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4 x USB 3.1 /HDMI/</w:t>
            </w:r>
            <w:r w:rsidRPr="009D31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VGA</w:t>
            </w: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/ LAN (RJ-45) / комбінований аудіо роз’єм для навушників / мікрофона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1627A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90F65A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19BFDEE1" w14:textId="2A47ABD8" w:rsidTr="00D31172">
        <w:trPr>
          <w:trHeight w:val="42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FB40" w14:textId="7523DC43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Безпека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3C194" w14:textId="72FD9659" w:rsidR="00D31172" w:rsidRPr="0096670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MIL</w:t>
            </w:r>
            <w:r w:rsidRPr="009D31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810 </w:t>
            </w:r>
            <w:r w:rsidRPr="009D31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наявність вбудованого в материнську плату апаратного модуля </w:t>
            </w:r>
            <w:r w:rsidRPr="009D31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TPM</w:t>
            </w:r>
            <w:r w:rsidRPr="009D31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2.0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E64A5F" w14:textId="77777777" w:rsidR="00D31172" w:rsidRPr="00C61F6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984C72" w14:textId="77777777" w:rsidR="00D31172" w:rsidRPr="00C61F6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3D9F1C96" w14:textId="5FB9761F" w:rsidTr="00D31172">
        <w:trPr>
          <w:trHeight w:val="54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256" w14:textId="42C611C4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Клавіатура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A5AB6" w14:textId="12704241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з українською та англійською розкладкою клавіатури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C6E07E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F572C1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43A0F4BF" w14:textId="2B403ABE" w:rsidTr="00D31172">
        <w:trPr>
          <w:trHeight w:val="48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8607" w14:textId="5E4B9501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Акумулятор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A84B8" w14:textId="5DB39EBC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ніж 48 Ват/годин, максимальний час роботи від акумулятора не менше 12 годин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2804E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1A62B0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4E551CE7" w14:textId="4148E7B5" w:rsidTr="00D31172">
        <w:trPr>
          <w:trHeight w:val="40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1703" w14:textId="212DF982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поставки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1767B" w14:textId="035A6DE4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ноутбук, адаптер живлення, маніпулятор “миша”, сумка, документація користувача (формуляр-паспорт,  гарантійний талон)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1AFC7D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EDE891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1BC4688C" w14:textId="55FFC609" w:rsidTr="00D31172">
        <w:trPr>
          <w:trHeight w:val="48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AD6D" w14:textId="28E4AD7E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Гарантійний термін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3EA77" w14:textId="28821875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12 місяців від виробника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46B618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5D2C6C" w14:textId="77777777" w:rsidR="00D31172" w:rsidRPr="00C61F60" w:rsidRDefault="00D31172" w:rsidP="00D3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172" w:rsidRPr="00C61F60" w14:paraId="4FD69D66" w14:textId="217E0D51" w:rsidTr="00D31172">
        <w:trPr>
          <w:trHeight w:val="30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94AE" w14:textId="37590CFD" w:rsidR="00D31172" w:rsidRPr="00966700" w:rsidRDefault="00D31172" w:rsidP="00D311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Програмне забезпечення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3BE89" w14:textId="2C921794" w:rsidR="00D31172" w:rsidRPr="00966700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операційна система Microsoft Windows 10 Professional 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AA17A1D" w14:textId="77777777" w:rsidR="00D31172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BD1AD58" w14:textId="77777777" w:rsidR="00D31172" w:rsidRDefault="00D31172" w:rsidP="00D31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33AFF184" w14:textId="39D0B0BE" w:rsidTr="002F3520">
        <w:trPr>
          <w:trHeight w:val="7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AB583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Гарантійні зобов’язання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24319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гарантійного обслуговування повинен складати не менше 12 місяців.</w:t>
            </w:r>
          </w:p>
          <w:p w14:paraId="3064EE20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Наявність можливості контролю терміну гарантії на сайті виробника, по серійному номеру.</w:t>
            </w:r>
          </w:p>
          <w:p w14:paraId="2B100583" w14:textId="268B7E6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Наявність авторизованих виробником обладнання сервісних центрів в Україні. </w:t>
            </w:r>
          </w:p>
          <w:p w14:paraId="20B03BCC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(Учасник у складі тендерної пропозиції має надати лист (електронну копію) (форма довільна) з інформацією щодо авторизованих виробником обладнання сервісних центрів)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C658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94E41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520" w:rsidRPr="00C61F60" w14:paraId="3C4E1C92" w14:textId="63DBD64C" w:rsidTr="002F3520">
        <w:trPr>
          <w:trHeight w:val="7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1CBB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 товару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3297" w14:textId="56252AB2" w:rsidR="002F3520" w:rsidRPr="00C61F60" w:rsidRDefault="002F3520" w:rsidP="00152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sz w:val="24"/>
                <w:szCs w:val="24"/>
              </w:rPr>
              <w:t xml:space="preserve">Строк поставки товару повинен складати </w:t>
            </w:r>
            <w:r w:rsidR="001526B2" w:rsidRPr="001526B2">
              <w:rPr>
                <w:rFonts w:ascii="Times New Roman" w:hAnsi="Times New Roman"/>
                <w:bCs/>
                <w:sz w:val="24"/>
                <w:szCs w:val="24"/>
              </w:rPr>
              <w:t xml:space="preserve">30 (тридцять) календарних </w:t>
            </w:r>
            <w:bookmarkStart w:id="0" w:name="_GoBack"/>
            <w:bookmarkEnd w:id="0"/>
            <w:r w:rsidRPr="00C61F60">
              <w:rPr>
                <w:rFonts w:ascii="Times New Roman" w:hAnsi="Times New Roman"/>
                <w:sz w:val="24"/>
                <w:szCs w:val="24"/>
              </w:rPr>
              <w:t>днів з дати підписання договору.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79B0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914C7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CA2834" w14:textId="1746FE40" w:rsidR="00932740" w:rsidRDefault="00932740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9948E2E" w14:textId="731F45A3" w:rsidR="00D31172" w:rsidRDefault="00D31172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1BF70A2" w14:textId="7850B869" w:rsidR="00D31172" w:rsidRDefault="00D31172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BBF91E0" w14:textId="77777777" w:rsidR="00D31172" w:rsidRDefault="00D31172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547E4F9" w14:textId="3DD3870B" w:rsidR="00D701BB" w:rsidRPr="002167F0" w:rsidRDefault="00D701BB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67F0">
        <w:rPr>
          <w:rFonts w:ascii="Times New Roman" w:hAnsi="Times New Roman"/>
          <w:sz w:val="26"/>
          <w:szCs w:val="26"/>
        </w:rPr>
        <w:t xml:space="preserve">Дата:  </w:t>
      </w:r>
      <w:r>
        <w:rPr>
          <w:rFonts w:ascii="Times New Roman" w:hAnsi="Times New Roman"/>
          <w:sz w:val="26"/>
          <w:szCs w:val="26"/>
        </w:rPr>
        <w:t>«</w:t>
      </w:r>
      <w:r w:rsidRPr="002167F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2167F0">
        <w:rPr>
          <w:rFonts w:ascii="Times New Roman" w:hAnsi="Times New Roman"/>
          <w:sz w:val="26"/>
          <w:szCs w:val="26"/>
        </w:rPr>
        <w:t>____________ 20</w:t>
      </w:r>
      <w:r w:rsidR="00143AD3">
        <w:rPr>
          <w:rFonts w:ascii="Times New Roman" w:hAnsi="Times New Roman"/>
          <w:sz w:val="26"/>
          <w:szCs w:val="26"/>
        </w:rPr>
        <w:t>2</w:t>
      </w:r>
      <w:r w:rsidR="00966700">
        <w:rPr>
          <w:rFonts w:ascii="Times New Roman" w:hAnsi="Times New Roman"/>
          <w:sz w:val="26"/>
          <w:szCs w:val="26"/>
        </w:rPr>
        <w:t>2</w:t>
      </w:r>
      <w:r w:rsidRPr="002167F0">
        <w:rPr>
          <w:rFonts w:ascii="Times New Roman" w:hAnsi="Times New Roman"/>
          <w:sz w:val="26"/>
          <w:szCs w:val="26"/>
        </w:rPr>
        <w:t xml:space="preserve"> р.</w:t>
      </w:r>
    </w:p>
    <w:p w14:paraId="0EAEF6B5" w14:textId="664A7337" w:rsidR="00D701BB" w:rsidRDefault="00D701BB" w:rsidP="00932740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[підпис]</w:t>
      </w:r>
      <w:r>
        <w:rPr>
          <w:rFonts w:asciiTheme="minorHAnsi" w:hAnsiTheme="minorHAnsi"/>
          <w:i/>
          <w:sz w:val="24"/>
          <w:szCs w:val="24"/>
        </w:rPr>
        <w:tab/>
        <w:t xml:space="preserve">               [посада]</w:t>
      </w: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E1FEF" w14:textId="77777777" w:rsidR="004328D8" w:rsidRDefault="004328D8" w:rsidP="00495E36">
      <w:pPr>
        <w:spacing w:after="0" w:line="240" w:lineRule="auto"/>
      </w:pPr>
      <w:r>
        <w:separator/>
      </w:r>
    </w:p>
  </w:endnote>
  <w:endnote w:type="continuationSeparator" w:id="0">
    <w:p w14:paraId="34E2040B" w14:textId="77777777" w:rsidR="004328D8" w:rsidRDefault="004328D8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8404C" w14:textId="77777777" w:rsidR="004328D8" w:rsidRDefault="004328D8" w:rsidP="00495E36">
      <w:pPr>
        <w:spacing w:after="0" w:line="240" w:lineRule="auto"/>
      </w:pPr>
      <w:r>
        <w:separator/>
      </w:r>
    </w:p>
  </w:footnote>
  <w:footnote w:type="continuationSeparator" w:id="0">
    <w:p w14:paraId="2C8FA511" w14:textId="77777777" w:rsidR="004328D8" w:rsidRDefault="004328D8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0"/>
  </w:num>
  <w:num w:numId="20">
    <w:abstractNumId w:val="15"/>
  </w:num>
  <w:num w:numId="21">
    <w:abstractNumId w:val="32"/>
  </w:num>
  <w:num w:numId="22">
    <w:abstractNumId w:val="13"/>
  </w:num>
  <w:num w:numId="23">
    <w:abstractNumId w:val="12"/>
  </w:num>
  <w:num w:numId="24">
    <w:abstractNumId w:val="29"/>
  </w:num>
  <w:num w:numId="25">
    <w:abstractNumId w:val="26"/>
  </w:num>
  <w:num w:numId="26">
    <w:abstractNumId w:val="9"/>
  </w:num>
  <w:num w:numId="27">
    <w:abstractNumId w:val="7"/>
  </w:num>
  <w:num w:numId="28">
    <w:abstractNumId w:val="14"/>
  </w:num>
  <w:num w:numId="29">
    <w:abstractNumId w:val="27"/>
  </w:num>
  <w:num w:numId="30">
    <w:abstractNumId w:val="2"/>
  </w:num>
  <w:num w:numId="31">
    <w:abstractNumId w:val="30"/>
  </w:num>
  <w:num w:numId="3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6"/>
  </w:num>
  <w:num w:numId="34">
    <w:abstractNumId w:val="3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148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2FC8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3AD3"/>
    <w:rsid w:val="00145092"/>
    <w:rsid w:val="00146492"/>
    <w:rsid w:val="00146B19"/>
    <w:rsid w:val="00150888"/>
    <w:rsid w:val="001526B2"/>
    <w:rsid w:val="00153C64"/>
    <w:rsid w:val="00155F9E"/>
    <w:rsid w:val="00160003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A5A3D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13E0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0E73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35C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3520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2E51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42A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8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177F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127"/>
    <w:rsid w:val="0061191A"/>
    <w:rsid w:val="00621599"/>
    <w:rsid w:val="006256F7"/>
    <w:rsid w:val="0062597B"/>
    <w:rsid w:val="006279EF"/>
    <w:rsid w:val="00632B5A"/>
    <w:rsid w:val="00633700"/>
    <w:rsid w:val="0063522F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B307F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114A"/>
    <w:rsid w:val="009325C5"/>
    <w:rsid w:val="00932740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700"/>
    <w:rsid w:val="009669FB"/>
    <w:rsid w:val="00974649"/>
    <w:rsid w:val="009756CD"/>
    <w:rsid w:val="00975A0B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329A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1593"/>
    <w:rsid w:val="00B77396"/>
    <w:rsid w:val="00B850CC"/>
    <w:rsid w:val="00BA2B4A"/>
    <w:rsid w:val="00BA4A34"/>
    <w:rsid w:val="00BA60F1"/>
    <w:rsid w:val="00BC0D82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2634"/>
    <w:rsid w:val="00C33562"/>
    <w:rsid w:val="00C37267"/>
    <w:rsid w:val="00C41300"/>
    <w:rsid w:val="00C4483E"/>
    <w:rsid w:val="00C4551C"/>
    <w:rsid w:val="00C57B3C"/>
    <w:rsid w:val="00C64A71"/>
    <w:rsid w:val="00C64BE6"/>
    <w:rsid w:val="00C71A9F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C35C6"/>
    <w:rsid w:val="00CD0E30"/>
    <w:rsid w:val="00CE2CCE"/>
    <w:rsid w:val="00D02BB8"/>
    <w:rsid w:val="00D11367"/>
    <w:rsid w:val="00D12631"/>
    <w:rsid w:val="00D170D8"/>
    <w:rsid w:val="00D31172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3D4F"/>
    <w:rsid w:val="00D761D5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D51BB"/>
    <w:rsid w:val="00EE78A4"/>
    <w:rsid w:val="00F01139"/>
    <w:rsid w:val="00F01B2D"/>
    <w:rsid w:val="00F0696B"/>
    <w:rsid w:val="00F115CF"/>
    <w:rsid w:val="00F20614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о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а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о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а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77A56-649F-4AFA-B644-8DB04C08F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F5905-7FF4-47ED-99EA-2BE03E59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Denis</cp:lastModifiedBy>
  <cp:revision>7</cp:revision>
  <cp:lastPrinted>2018-06-23T08:14:00Z</cp:lastPrinted>
  <dcterms:created xsi:type="dcterms:W3CDTF">2022-02-18T14:10:00Z</dcterms:created>
  <dcterms:modified xsi:type="dcterms:W3CDTF">2022-03-25T08:09:00Z</dcterms:modified>
</cp:coreProperties>
</file>