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19810B0" w:rsidR="009633AF" w:rsidRP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49712B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960155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EAD831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2B6380">
        <w:trPr>
          <w:trHeight w:val="1805"/>
        </w:trPr>
        <w:tc>
          <w:tcPr>
            <w:tcW w:w="3969" w:type="dxa"/>
          </w:tcPr>
          <w:p w14:paraId="0DFBDA1E" w14:textId="4958B145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163456" w:rsidRPr="00163456">
              <w:rPr>
                <w:rFonts w:ascii="Times New Roman" w:hAnsi="Times New Roman" w:cs="Times New Roman"/>
                <w:sz w:val="24"/>
                <w:szCs w:val="24"/>
              </w:rPr>
              <w:t>ДК 021:2015 -  33190000-8 Медичне обладнання та вироби медичного призначення різні  (Медичні функціональні ліжка, код НК 024:2019: 34873 — Меблі для лікарень механічні)</w:t>
            </w:r>
          </w:p>
        </w:tc>
        <w:tc>
          <w:tcPr>
            <w:tcW w:w="4395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CF1BE5" w14:textId="43A995CD" w:rsidR="00D71970" w:rsidRPr="007E246B" w:rsidRDefault="00163456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  <w:p w14:paraId="186DDF82" w14:textId="77777777" w:rsidR="00D71970" w:rsidRPr="007E246B" w:rsidRDefault="00D71970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EF706CD" w14:textId="77777777" w:rsidR="00691A77" w:rsidRDefault="00691A77" w:rsidP="00FB5026">
      <w:pPr>
        <w:rPr>
          <w:rFonts w:ascii="Times New Roman" w:hAnsi="Times New Roman" w:cs="Times New Roman"/>
        </w:rPr>
      </w:pPr>
    </w:p>
    <w:p w14:paraId="5BD18D19" w14:textId="1DE401C7" w:rsidR="00FB5026" w:rsidRPr="00FB5026" w:rsidRDefault="00691A77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4E2C1E" wp14:editId="107434D0">
            <wp:extent cx="6120765" cy="2014220"/>
            <wp:effectExtent l="0" t="0" r="0" b="5080"/>
            <wp:docPr id="1222141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5"/>
    <w:rsid w:val="00107408"/>
    <w:rsid w:val="00163456"/>
    <w:rsid w:val="002B6380"/>
    <w:rsid w:val="005D5898"/>
    <w:rsid w:val="00691A77"/>
    <w:rsid w:val="007E246B"/>
    <w:rsid w:val="00814A87"/>
    <w:rsid w:val="009633AF"/>
    <w:rsid w:val="00A15635"/>
    <w:rsid w:val="00A179F4"/>
    <w:rsid w:val="00B140EF"/>
    <w:rsid w:val="00B34851"/>
    <w:rsid w:val="00C9375F"/>
    <w:rsid w:val="00D71970"/>
    <w:rsid w:val="00D71BC5"/>
    <w:rsid w:val="00DC2CCE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Вікторія Клєвцова</cp:lastModifiedBy>
  <cp:revision>7</cp:revision>
  <dcterms:created xsi:type="dcterms:W3CDTF">2020-12-28T16:41:00Z</dcterms:created>
  <dcterms:modified xsi:type="dcterms:W3CDTF">2023-06-30T10:33:00Z</dcterms:modified>
</cp:coreProperties>
</file>