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48" w:rsidRPr="00796788" w:rsidRDefault="00583F48" w:rsidP="00583F48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 w:rsidR="00274227">
        <w:rPr>
          <w:color w:val="000000"/>
          <w:sz w:val="28"/>
          <w:szCs w:val="28"/>
          <w:lang w:val="uk-UA"/>
        </w:rPr>
        <w:t>консультантів</w:t>
      </w:r>
      <w:bookmarkStart w:id="0" w:name="_GoBack"/>
      <w:bookmarkEnd w:id="0"/>
      <w:r w:rsidRPr="00796788">
        <w:rPr>
          <w:color w:val="000000"/>
          <w:sz w:val="28"/>
          <w:szCs w:val="28"/>
          <w:lang w:val="uk-UA"/>
        </w:rPr>
        <w:t xml:space="preserve"> для розробки </w:t>
      </w:r>
      <w:r>
        <w:rPr>
          <w:color w:val="000000"/>
          <w:sz w:val="28"/>
          <w:szCs w:val="28"/>
          <w:lang w:val="uk-UA"/>
        </w:rPr>
        <w:t>дизайну календарю з тематики «Громадське здоров’я» на 2020 рік.</w:t>
      </w:r>
    </w:p>
    <w:p w:rsidR="00583F48" w:rsidRDefault="00583F48" w:rsidP="00583F48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>
        <w:rPr>
          <w:sz w:val="28"/>
          <w:szCs w:val="28"/>
        </w:rPr>
        <w:t>вересень</w:t>
      </w:r>
      <w:r w:rsidRPr="00281235">
        <w:rPr>
          <w:sz w:val="28"/>
          <w:szCs w:val="28"/>
        </w:rPr>
        <w:t xml:space="preserve"> 2019 р.</w:t>
      </w:r>
    </w:p>
    <w:p w:rsidR="00583F48" w:rsidRPr="00281235" w:rsidRDefault="00583F48" w:rsidP="00583F48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583F48" w:rsidRDefault="00583F48" w:rsidP="0058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583F48" w:rsidRPr="00281235" w:rsidRDefault="00583F48" w:rsidP="0058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F48" w:rsidRDefault="00583F48" w:rsidP="0058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583F48" w:rsidRPr="00281235" w:rsidRDefault="00583F48" w:rsidP="0058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F48" w:rsidRDefault="00583F48" w:rsidP="0058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3F48" w:rsidRPr="00796788" w:rsidRDefault="00583F48" w:rsidP="00583F4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Розробка дизайну календарю з тематики «Громадське здоров’я» </w:t>
      </w:r>
      <w:r>
        <w:rPr>
          <w:color w:val="000000"/>
          <w:sz w:val="28"/>
          <w:szCs w:val="28"/>
          <w:lang w:val="uk-UA"/>
        </w:rPr>
        <w:br/>
        <w:t>на 2020 рік.</w:t>
      </w:r>
    </w:p>
    <w:p w:rsidR="00583F48" w:rsidRPr="00583F48" w:rsidRDefault="00583F48" w:rsidP="00583F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2E0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E742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7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E742E0">
        <w:rPr>
          <w:rFonts w:ascii="Times New Roman" w:hAnsi="Times New Roman" w:cs="Times New Roman"/>
          <w:sz w:val="28"/>
          <w:szCs w:val="28"/>
          <w:lang w:val="uk-UA"/>
        </w:rPr>
        <w:t xml:space="preserve">, для Сєдлєр Дар’ї Вікторівни. В темі листа, будь ласка, зазначте: «Вакансія – </w:t>
      </w:r>
      <w:r w:rsidRPr="00583F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 дизайну календарю з тематики «Громадське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3F4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2020 рік.</w:t>
      </w:r>
    </w:p>
    <w:p w:rsidR="00583F48" w:rsidRPr="00796788" w:rsidRDefault="00583F48" w:rsidP="00583F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>Термін подання документів: до 17 вересня 2019 року, реєстрація документів завершується о 15:00.</w:t>
      </w:r>
    </w:p>
    <w:p w:rsidR="00583F48" w:rsidRPr="00281235" w:rsidRDefault="00583F48" w:rsidP="00583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583F48" w:rsidRPr="00281235" w:rsidRDefault="00583F48" w:rsidP="00583F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583F48" w:rsidRPr="00281235" w:rsidRDefault="00583F48" w:rsidP="00583F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F48" w:rsidRDefault="00583F48" w:rsidP="00583F48"/>
    <w:p w:rsidR="00583F48" w:rsidRDefault="00583F48" w:rsidP="00583F48"/>
    <w:p w:rsidR="00583F48" w:rsidRDefault="00583F48" w:rsidP="00583F48"/>
    <w:p w:rsidR="00583F48" w:rsidRDefault="00583F48" w:rsidP="00583F48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01419"/>
    <w:multiLevelType w:val="hybridMultilevel"/>
    <w:tmpl w:val="1A2E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48"/>
    <w:rsid w:val="00274227"/>
    <w:rsid w:val="00282936"/>
    <w:rsid w:val="003D72FC"/>
    <w:rsid w:val="005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1A1B-D0A5-406B-BBDE-7723C90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F48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8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83F48"/>
  </w:style>
  <w:style w:type="paragraph" w:customStyle="1" w:styleId="n7777ch3">
    <w:name w:val="n7777ch3"/>
    <w:basedOn w:val="a"/>
    <w:rsid w:val="0058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58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2019-09-10T08:02:00Z</dcterms:created>
  <dcterms:modified xsi:type="dcterms:W3CDTF">2019-09-10T11:25:00Z</dcterms:modified>
</cp:coreProperties>
</file>