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 xml:space="preserve">вул. Ярославська, 41, м. Київ,  04071, </w:t>
      </w:r>
      <w:proofErr w:type="spellStart"/>
      <w:r w:rsidRPr="00767D4C">
        <w:rPr>
          <w:rFonts w:ascii="Times New Roman" w:hAnsi="Times New Roman"/>
          <w:sz w:val="24"/>
          <w:szCs w:val="24"/>
        </w:rPr>
        <w:t>тел</w:t>
      </w:r>
      <w:proofErr w:type="spellEnd"/>
      <w:r w:rsidRPr="00767D4C">
        <w:rPr>
          <w:rFonts w:ascii="Times New Roman" w:hAnsi="Times New Roman"/>
          <w:sz w:val="24"/>
          <w:szCs w:val="24"/>
        </w:rPr>
        <w:t>.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w:t>
      </w:r>
      <w:proofErr w:type="spellStart"/>
      <w:r w:rsidRPr="00767D4C">
        <w:rPr>
          <w:rFonts w:ascii="Times New Roman" w:hAnsi="Times New Roman"/>
          <w:sz w:val="24"/>
          <w:szCs w:val="24"/>
        </w:rPr>
        <w:t>mail</w:t>
      </w:r>
      <w:proofErr w:type="spellEnd"/>
      <w:r w:rsidRPr="00767D4C">
        <w:rPr>
          <w:rFonts w:ascii="Times New Roman" w:hAnsi="Times New Roman"/>
          <w:sz w:val="24"/>
          <w:szCs w:val="24"/>
        </w:rPr>
        <w:t>: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20379FDB" w:rsidR="006D5ACB" w:rsidRPr="003C4273" w:rsidRDefault="00E11E1C" w:rsidP="006D5ACB">
      <w:pPr>
        <w:spacing w:after="0" w:line="240" w:lineRule="auto"/>
        <w:ind w:left="5553"/>
        <w:rPr>
          <w:rFonts w:ascii="Times New Roman" w:hAnsi="Times New Roman"/>
          <w:iCs/>
          <w:sz w:val="24"/>
          <w:szCs w:val="24"/>
          <w:lang w:val="ru-RU"/>
        </w:rPr>
      </w:pPr>
      <w:r>
        <w:rPr>
          <w:rFonts w:ascii="Times New Roman" w:hAnsi="Times New Roman"/>
          <w:iCs/>
          <w:sz w:val="24"/>
          <w:szCs w:val="24"/>
        </w:rPr>
        <w:t xml:space="preserve">від </w:t>
      </w:r>
      <w:r w:rsidR="001E0AB8">
        <w:rPr>
          <w:rFonts w:ascii="Times New Roman" w:hAnsi="Times New Roman"/>
          <w:iCs/>
          <w:sz w:val="24"/>
          <w:szCs w:val="24"/>
        </w:rPr>
        <w:t>18</w:t>
      </w:r>
      <w:r w:rsidR="00F22645">
        <w:rPr>
          <w:rFonts w:ascii="Times New Roman" w:hAnsi="Times New Roman"/>
          <w:iCs/>
          <w:sz w:val="24"/>
          <w:szCs w:val="24"/>
        </w:rPr>
        <w:t>.</w:t>
      </w:r>
      <w:r w:rsidR="00106B17">
        <w:rPr>
          <w:rFonts w:ascii="Times New Roman" w:hAnsi="Times New Roman"/>
          <w:iCs/>
          <w:sz w:val="24"/>
          <w:szCs w:val="24"/>
        </w:rPr>
        <w:t>1</w:t>
      </w:r>
      <w:r>
        <w:rPr>
          <w:rFonts w:ascii="Times New Roman" w:hAnsi="Times New Roman"/>
          <w:iCs/>
          <w:sz w:val="24"/>
          <w:szCs w:val="24"/>
        </w:rPr>
        <w:t>2</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006D5ACB" w:rsidRPr="00767D4C">
        <w:rPr>
          <w:rFonts w:ascii="Times New Roman" w:hAnsi="Times New Roman"/>
          <w:iCs/>
          <w:sz w:val="24"/>
          <w:szCs w:val="24"/>
        </w:rPr>
        <w:t xml:space="preserve"> року № </w:t>
      </w:r>
      <w:r w:rsidR="001E0AB8">
        <w:rPr>
          <w:rFonts w:ascii="Times New Roman" w:hAnsi="Times New Roman"/>
          <w:iCs/>
          <w:sz w:val="24"/>
          <w:szCs w:val="24"/>
        </w:rPr>
        <w:t>178</w:t>
      </w:r>
    </w:p>
    <w:p w14:paraId="568A1EB6" w14:textId="77777777" w:rsidR="00E11E1C" w:rsidRPr="00767D4C" w:rsidRDefault="00E11E1C" w:rsidP="00E11E1C">
      <w:pPr>
        <w:spacing w:after="0" w:line="240" w:lineRule="auto"/>
        <w:ind w:left="5553"/>
        <w:rPr>
          <w:rFonts w:ascii="Times New Roman" w:hAnsi="Times New Roman"/>
          <w:color w:val="000000"/>
          <w:sz w:val="24"/>
          <w:szCs w:val="24"/>
        </w:rPr>
      </w:pPr>
      <w:r w:rsidRPr="00767D4C">
        <w:rPr>
          <w:rFonts w:ascii="Times New Roman" w:hAnsi="Times New Roman"/>
          <w:color w:val="000000"/>
          <w:sz w:val="24"/>
          <w:szCs w:val="24"/>
        </w:rPr>
        <w:t>Голова тендерного комітету</w:t>
      </w:r>
    </w:p>
    <w:p w14:paraId="0BC918C4" w14:textId="77777777" w:rsidR="00E11E1C" w:rsidRPr="00767D4C" w:rsidRDefault="00E11E1C" w:rsidP="00E11E1C">
      <w:pPr>
        <w:spacing w:after="0" w:line="240" w:lineRule="auto"/>
        <w:ind w:left="5553"/>
        <w:rPr>
          <w:rFonts w:ascii="Times New Roman" w:hAnsi="Times New Roman"/>
          <w:iCs/>
          <w:sz w:val="24"/>
          <w:szCs w:val="24"/>
        </w:rPr>
      </w:pPr>
    </w:p>
    <w:p w14:paraId="3CC7D937" w14:textId="77777777" w:rsidR="00E11E1C" w:rsidRPr="00767D4C" w:rsidRDefault="00E11E1C" w:rsidP="00E11E1C">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_____________О.Ю. Вовченко</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76F5B4BD"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1E0AB8">
        <w:rPr>
          <w:rFonts w:ascii="Times New Roman" w:hAnsi="Times New Roman"/>
          <w:b/>
          <w:sz w:val="24"/>
          <w:szCs w:val="24"/>
        </w:rPr>
        <w:t>178</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160103D4"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 xml:space="preserve">Запит </w:t>
      </w:r>
      <w:proofErr w:type="spellStart"/>
      <w:r w:rsidR="00025527" w:rsidRPr="00767D4C">
        <w:rPr>
          <w:rFonts w:ascii="Times New Roman" w:hAnsi="Times New Roman"/>
          <w:sz w:val="24"/>
          <w:szCs w:val="24"/>
        </w:rPr>
        <w:t>цінвих</w:t>
      </w:r>
      <w:proofErr w:type="spellEnd"/>
      <w:r w:rsidR="00025527" w:rsidRPr="00767D4C">
        <w:rPr>
          <w:rFonts w:ascii="Times New Roman" w:hAnsi="Times New Roman"/>
          <w:sz w:val="24"/>
          <w:szCs w:val="24"/>
        </w:rPr>
        <w:t xml:space="preserve">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149220087"/>
      <w:bookmarkStart w:id="2" w:name="_Hlk532227308"/>
      <w:r w:rsidR="00CF3D42" w:rsidRPr="00CF3D42">
        <w:rPr>
          <w:rFonts w:ascii="Times New Roman" w:hAnsi="Times New Roman"/>
          <w:b/>
          <w:color w:val="000000"/>
          <w:sz w:val="24"/>
          <w:szCs w:val="24"/>
        </w:rPr>
        <w:t xml:space="preserve">ДК </w:t>
      </w:r>
      <w:r w:rsidR="008B0E8A" w:rsidRPr="008B0E8A">
        <w:rPr>
          <w:rFonts w:ascii="Times New Roman" w:hAnsi="Times New Roman"/>
          <w:b/>
          <w:color w:val="000000"/>
          <w:sz w:val="24"/>
          <w:szCs w:val="24"/>
        </w:rPr>
        <w:t>021:2015:33190000-8-Медичне обладнання та вироби медичного призначення різні (</w:t>
      </w:r>
      <w:r w:rsidR="0097264D">
        <w:rPr>
          <w:rFonts w:ascii="Times New Roman" w:hAnsi="Times New Roman"/>
          <w:b/>
          <w:color w:val="000000"/>
          <w:sz w:val="24"/>
          <w:szCs w:val="24"/>
        </w:rPr>
        <w:t>Морозильні камери</w:t>
      </w:r>
      <w:r w:rsidR="008B0E8A" w:rsidRPr="008B0E8A">
        <w:rPr>
          <w:rFonts w:ascii="Times New Roman" w:hAnsi="Times New Roman"/>
          <w:b/>
          <w:color w:val="000000"/>
          <w:sz w:val="24"/>
          <w:szCs w:val="24"/>
        </w:rPr>
        <w:t>)</w:t>
      </w:r>
      <w:bookmarkEnd w:id="1"/>
      <w:r w:rsidR="008B0E8A">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D2C94" w:rsidRPr="00767D4C">
        <w:rPr>
          <w:rFonts w:ascii="Times New Roman" w:hAnsi="Times New Roman"/>
          <w:color w:val="000000"/>
          <w:sz w:val="24"/>
          <w:szCs w:val="24"/>
        </w:rPr>
        <w:t>Grain</w:t>
      </w:r>
      <w:proofErr w:type="spellEnd"/>
      <w:r w:rsidR="007D2C94" w:rsidRPr="00767D4C">
        <w:rPr>
          <w:rFonts w:ascii="Times New Roman" w:hAnsi="Times New Roman"/>
          <w:color w:val="000000"/>
          <w:sz w:val="24"/>
          <w:szCs w:val="24"/>
        </w:rPr>
        <w:t xml:space="preserve"> </w:t>
      </w:r>
      <w:proofErr w:type="spellStart"/>
      <w:r w:rsidR="007D2C94" w:rsidRPr="00767D4C">
        <w:rPr>
          <w:rFonts w:ascii="Times New Roman" w:hAnsi="Times New Roman"/>
          <w:color w:val="000000"/>
          <w:sz w:val="24"/>
          <w:szCs w:val="24"/>
        </w:rPr>
        <w:t>momentum</w:t>
      </w:r>
      <w:proofErr w:type="spellEnd"/>
      <w:r w:rsidR="007D2C94" w:rsidRPr="00767D4C">
        <w:rPr>
          <w:rFonts w:ascii="Times New Roman" w:hAnsi="Times New Roman"/>
          <w:color w:val="000000"/>
          <w:sz w:val="24"/>
          <w:szCs w:val="24"/>
        </w:rPr>
        <w:t xml:space="preserve"> </w:t>
      </w:r>
      <w:proofErr w:type="spellStart"/>
      <w:r w:rsidR="007D2C94" w:rsidRPr="00767D4C">
        <w:rPr>
          <w:rFonts w:ascii="Times New Roman" w:hAnsi="Times New Roman"/>
          <w:color w:val="000000"/>
          <w:sz w:val="24"/>
          <w:szCs w:val="24"/>
        </w:rPr>
        <w:t>in</w:t>
      </w:r>
      <w:proofErr w:type="spellEnd"/>
      <w:r w:rsidR="007D2C94" w:rsidRPr="00767D4C">
        <w:rPr>
          <w:rFonts w:ascii="Times New Roman" w:hAnsi="Times New Roman"/>
          <w:color w:val="000000"/>
          <w:sz w:val="24"/>
          <w:szCs w:val="24"/>
        </w:rPr>
        <w:t xml:space="preserve"> </w:t>
      </w:r>
      <w:proofErr w:type="spellStart"/>
      <w:r w:rsidR="007D2C94" w:rsidRPr="00767D4C">
        <w:rPr>
          <w:rFonts w:ascii="Times New Roman" w:hAnsi="Times New Roman"/>
          <w:color w:val="000000"/>
          <w:sz w:val="24"/>
          <w:szCs w:val="24"/>
        </w:rPr>
        <w:t>reducing</w:t>
      </w:r>
      <w:proofErr w:type="spellEnd"/>
      <w:r w:rsidR="007D2C94" w:rsidRPr="00767D4C">
        <w:rPr>
          <w:rFonts w:ascii="Times New Roman" w:hAnsi="Times New Roman"/>
          <w:color w:val="000000"/>
          <w:sz w:val="24"/>
          <w:szCs w:val="24"/>
        </w:rPr>
        <w:t xml:space="preserve"> TB/HIV </w:t>
      </w:r>
      <w:proofErr w:type="spellStart"/>
      <w:r w:rsidR="007D2C94" w:rsidRPr="00767D4C">
        <w:rPr>
          <w:rFonts w:ascii="Times New Roman" w:hAnsi="Times New Roman"/>
          <w:color w:val="000000"/>
          <w:sz w:val="24"/>
          <w:szCs w:val="24"/>
        </w:rPr>
        <w:t>burden</w:t>
      </w:r>
      <w:proofErr w:type="spellEnd"/>
      <w:r w:rsidR="007D2C94" w:rsidRPr="00767D4C">
        <w:rPr>
          <w:rFonts w:ascii="Times New Roman" w:hAnsi="Times New Roman"/>
          <w:color w:val="000000"/>
          <w:sz w:val="24"/>
          <w:szCs w:val="24"/>
        </w:rPr>
        <w:t xml:space="preserve"> </w:t>
      </w:r>
      <w:proofErr w:type="spellStart"/>
      <w:r w:rsidR="007D2C94" w:rsidRPr="00767D4C">
        <w:rPr>
          <w:rFonts w:ascii="Times New Roman" w:hAnsi="Times New Roman"/>
          <w:color w:val="000000"/>
          <w:sz w:val="24"/>
          <w:szCs w:val="24"/>
        </w:rPr>
        <w:t>in</w:t>
      </w:r>
      <w:proofErr w:type="spellEnd"/>
      <w:r w:rsidR="007D2C94" w:rsidRPr="00767D4C">
        <w:rPr>
          <w:rFonts w:ascii="Times New Roman" w:hAnsi="Times New Roman"/>
          <w:color w:val="000000"/>
          <w:sz w:val="24"/>
          <w:szCs w:val="24"/>
        </w:rPr>
        <w:t xml:space="preserve"> </w:t>
      </w:r>
      <w:proofErr w:type="spellStart"/>
      <w:r w:rsidR="007D2C94" w:rsidRPr="00767D4C">
        <w:rPr>
          <w:rFonts w:ascii="Times New Roman" w:hAnsi="Times New Roman"/>
          <w:color w:val="000000"/>
          <w:sz w:val="24"/>
          <w:szCs w:val="24"/>
        </w:rPr>
        <w:t>Ukraine</w:t>
      </w:r>
      <w:proofErr w:type="spellEnd"/>
      <w:r w:rsidR="007D2C94" w:rsidRPr="00767D4C">
        <w:rPr>
          <w:rFonts w:ascii="Times New Roman" w:hAnsi="Times New Roman"/>
          <w:color w:val="000000"/>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2"/>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50238BC5"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8B0E8A" w:rsidRPr="008B0E8A">
        <w:rPr>
          <w:rFonts w:ascii="Times New Roman" w:eastAsia="Times New Roman" w:hAnsi="Times New Roman"/>
          <w:bCs/>
          <w:iCs/>
          <w:sz w:val="24"/>
          <w:szCs w:val="24"/>
          <w:lang w:val="uk-UA"/>
        </w:rPr>
        <w:t>ДК 021:2015:33190000-8-Медичне обладнання та вироби медичного призначення різні (</w:t>
      </w:r>
      <w:r w:rsidR="0097264D">
        <w:rPr>
          <w:rFonts w:ascii="Times New Roman" w:eastAsia="Times New Roman" w:hAnsi="Times New Roman"/>
          <w:bCs/>
          <w:iCs/>
          <w:sz w:val="24"/>
          <w:szCs w:val="24"/>
          <w:lang w:val="uk-UA"/>
        </w:rPr>
        <w:t>Морозильні камери</w:t>
      </w:r>
      <w:r w:rsidR="008B0E8A" w:rsidRPr="008B0E8A">
        <w:rPr>
          <w:rFonts w:ascii="Times New Roman" w:eastAsia="Times New Roman" w:hAnsi="Times New Roman"/>
          <w:bCs/>
          <w:iCs/>
          <w:sz w:val="24"/>
          <w:szCs w:val="24"/>
          <w:lang w:val="uk-UA"/>
        </w:rPr>
        <w:t>)</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3" w:name="_Hlk534733452"/>
      <w:r w:rsidRPr="00767D4C">
        <w:rPr>
          <w:rFonts w:ascii="Times New Roman" w:hAnsi="Times New Roman"/>
          <w:b/>
          <w:sz w:val="24"/>
          <w:szCs w:val="24"/>
          <w:lang w:val="uk-UA"/>
        </w:rPr>
        <w:t>технічні, якісні, кількісні та інші параметри</w:t>
      </w:r>
      <w:bookmarkEnd w:id="3"/>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58337551"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CC25D3">
        <w:rPr>
          <w:rFonts w:ascii="Times New Roman" w:eastAsia="Calibri" w:hAnsi="Times New Roman"/>
          <w:bCs/>
          <w:sz w:val="24"/>
          <w:szCs w:val="24"/>
          <w:lang w:eastAsia="ru-RU"/>
        </w:rPr>
        <w:t xml:space="preserve">25 </w:t>
      </w:r>
      <w:r w:rsidR="00E11E1C">
        <w:rPr>
          <w:rFonts w:ascii="Times New Roman" w:eastAsia="Calibri" w:hAnsi="Times New Roman"/>
          <w:bCs/>
          <w:sz w:val="24"/>
          <w:szCs w:val="24"/>
          <w:lang w:eastAsia="ru-RU"/>
        </w:rPr>
        <w:t>грудня</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7959EF9F"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97264D">
        <w:rPr>
          <w:rFonts w:ascii="Times New Roman" w:hAnsi="Times New Roman"/>
          <w:bCs/>
          <w:iCs/>
          <w:sz w:val="24"/>
          <w:szCs w:val="24"/>
          <w:lang w:val="uk-UA"/>
        </w:rPr>
        <w:t>845</w:t>
      </w:r>
      <w:r w:rsidR="00EF1330">
        <w:rPr>
          <w:rFonts w:ascii="Times New Roman" w:hAnsi="Times New Roman"/>
          <w:bCs/>
          <w:iCs/>
          <w:sz w:val="24"/>
          <w:szCs w:val="24"/>
          <w:lang w:val="uk-UA"/>
        </w:rPr>
        <w:t xml:space="preserve"> 000</w:t>
      </w:r>
      <w:r w:rsidR="00092807">
        <w:rPr>
          <w:rFonts w:ascii="Times New Roman" w:hAnsi="Times New Roman"/>
          <w:bCs/>
          <w:iCs/>
          <w:sz w:val="24"/>
          <w:szCs w:val="24"/>
          <w:lang w:val="uk-UA"/>
        </w:rPr>
        <w:t xml:space="preserve">, 00 </w:t>
      </w:r>
      <w:r w:rsidRPr="00767D4C">
        <w:rPr>
          <w:rFonts w:ascii="Times New Roman" w:hAnsi="Times New Roman"/>
          <w:bCs/>
          <w:iCs/>
          <w:sz w:val="24"/>
          <w:szCs w:val="24"/>
          <w:lang w:val="uk-UA"/>
        </w:rPr>
        <w:t>грн</w:t>
      </w:r>
      <w:r w:rsidR="00092807">
        <w:rPr>
          <w:rFonts w:ascii="Times New Roman" w:hAnsi="Times New Roman"/>
          <w:bCs/>
          <w:iCs/>
          <w:sz w:val="24"/>
          <w:szCs w:val="24"/>
          <w:lang w:val="uk-UA"/>
        </w:rPr>
        <w:t xml:space="preserve"> без ПДВ</w:t>
      </w:r>
      <w:r w:rsidRPr="00767D4C">
        <w:rPr>
          <w:rFonts w:ascii="Times New Roman" w:hAnsi="Times New Roman"/>
          <w:bCs/>
          <w:iCs/>
          <w:sz w:val="24"/>
          <w:szCs w:val="24"/>
          <w:lang w:val="uk-UA"/>
        </w:rPr>
        <w:t>.</w:t>
      </w:r>
    </w:p>
    <w:p w14:paraId="53D234FD" w14:textId="472C2BEB"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 xml:space="preserve">пропозиція повинна бути дійсна протягом </w:t>
      </w:r>
      <w:r w:rsidR="00092807">
        <w:rPr>
          <w:rFonts w:ascii="Times New Roman" w:hAnsi="Times New Roman"/>
          <w:bCs/>
          <w:iCs/>
          <w:sz w:val="24"/>
          <w:szCs w:val="24"/>
          <w:lang w:val="uk-UA"/>
        </w:rPr>
        <w:br/>
      </w:r>
      <w:r w:rsidRPr="00767D4C">
        <w:rPr>
          <w:rFonts w:ascii="Times New Roman" w:hAnsi="Times New Roman"/>
          <w:bCs/>
          <w:iCs/>
          <w:sz w:val="24"/>
          <w:szCs w:val="24"/>
          <w:lang w:val="uk-UA"/>
        </w:rPr>
        <w:t>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Поставка Товару </w:t>
      </w:r>
      <w:proofErr w:type="spellStart"/>
      <w:r w:rsidRPr="00767D4C">
        <w:rPr>
          <w:rFonts w:ascii="Times New Roman" w:hAnsi="Times New Roman"/>
          <w:sz w:val="24"/>
          <w:szCs w:val="24"/>
        </w:rPr>
        <w:t>вiдбуватиметься</w:t>
      </w:r>
      <w:proofErr w:type="spellEnd"/>
      <w:r w:rsidRPr="00767D4C">
        <w:rPr>
          <w:rFonts w:ascii="Times New Roman" w:hAnsi="Times New Roman"/>
          <w:sz w:val="24"/>
          <w:szCs w:val="24"/>
        </w:rPr>
        <w:t xml:space="preserve"> з урахуванням норм чинного законодавства України, вимог та </w:t>
      </w:r>
      <w:proofErr w:type="spellStart"/>
      <w:r w:rsidRPr="00767D4C">
        <w:rPr>
          <w:rFonts w:ascii="Times New Roman" w:hAnsi="Times New Roman"/>
          <w:sz w:val="24"/>
          <w:szCs w:val="24"/>
        </w:rPr>
        <w:t>стандартiв</w:t>
      </w:r>
      <w:proofErr w:type="spellEnd"/>
      <w:r w:rsidRPr="00767D4C">
        <w:rPr>
          <w:rFonts w:ascii="Times New Roman" w:hAnsi="Times New Roman"/>
          <w:sz w:val="24"/>
          <w:szCs w:val="24"/>
        </w:rPr>
        <w:t xml:space="preserve"> на умовах DDP (за правилами </w:t>
      </w:r>
      <w:proofErr w:type="spellStart"/>
      <w:r w:rsidRPr="00767D4C">
        <w:rPr>
          <w:rFonts w:ascii="Times New Roman" w:hAnsi="Times New Roman"/>
          <w:sz w:val="24"/>
          <w:szCs w:val="24"/>
        </w:rPr>
        <w:t>Iнкотермс</w:t>
      </w:r>
      <w:proofErr w:type="spellEnd"/>
      <w:r w:rsidRPr="00767D4C">
        <w:rPr>
          <w:rFonts w:ascii="Times New Roman" w:hAnsi="Times New Roman"/>
          <w:sz w:val="24"/>
          <w:szCs w:val="24"/>
        </w:rPr>
        <w:t xml:space="preserve">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36997057"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w:t>
      </w:r>
      <w:r w:rsidRPr="00767D4C">
        <w:rPr>
          <w:rFonts w:ascii="Times New Roman" w:hAnsi="Times New Roman"/>
          <w:sz w:val="24"/>
          <w:szCs w:val="24"/>
        </w:rPr>
        <w:lastRenderedPageBreak/>
        <w:t>проведення</w:t>
      </w:r>
      <w:r w:rsidRPr="00767D4C">
        <w:rPr>
          <w:rFonts w:ascii="Times New Roman" w:hAnsi="Times New Roman"/>
          <w:bCs/>
          <w:sz w:val="24"/>
          <w:szCs w:val="24"/>
        </w:rPr>
        <w:t xml:space="preserve"> навчання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 xml:space="preserve">сертифікованим інженером компанії-виробника Товару або уповноваженого компанією-виробником офіційного дистриб’ютора за </w:t>
      </w:r>
      <w:proofErr w:type="spellStart"/>
      <w:r w:rsidRPr="00767D4C">
        <w:rPr>
          <w:rFonts w:ascii="Times New Roman" w:hAnsi="Times New Roman"/>
          <w:sz w:val="24"/>
          <w:szCs w:val="24"/>
        </w:rPr>
        <w:t>адресою</w:t>
      </w:r>
      <w:proofErr w:type="spellEnd"/>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4"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4"/>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 xml:space="preserve">за </w:t>
      </w:r>
      <w:proofErr w:type="spellStart"/>
      <w:r w:rsidRPr="00767D4C">
        <w:rPr>
          <w:rFonts w:ascii="Times New Roman" w:hAnsi="Times New Roman"/>
          <w:sz w:val="24"/>
          <w:szCs w:val="24"/>
        </w:rPr>
        <w:t>адрес</w:t>
      </w:r>
      <w:r w:rsidR="00505529" w:rsidRPr="00767D4C">
        <w:rPr>
          <w:rFonts w:ascii="Times New Roman" w:hAnsi="Times New Roman"/>
          <w:sz w:val="24"/>
          <w:szCs w:val="24"/>
        </w:rPr>
        <w:t>ою</w:t>
      </w:r>
      <w:proofErr w:type="spellEnd"/>
      <w:r w:rsidRPr="00767D4C">
        <w:rPr>
          <w:rFonts w:ascii="Times New Roman" w:hAnsi="Times New Roman"/>
          <w:sz w:val="24"/>
          <w:szCs w:val="24"/>
        </w:rPr>
        <w:t>, здійснюються за рахунок Постачальника.</w:t>
      </w:r>
    </w:p>
    <w:p w14:paraId="26A20398" w14:textId="37777C98"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7DF39587"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5" w:name="_Hlk135316449"/>
    </w:p>
    <w:bookmarkEnd w:id="5"/>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249D50E0"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6"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6"/>
      <w:r w:rsidR="00554033" w:rsidRPr="00767D4C">
        <w:rPr>
          <w:rFonts w:ascii="Times New Roman" w:hAnsi="Times New Roman"/>
          <w:sz w:val="24"/>
          <w:szCs w:val="24"/>
          <w:lang w:val="uk-UA"/>
        </w:rPr>
        <w:t xml:space="preserve"> </w:t>
      </w:r>
      <w:r w:rsidR="008B0E8A" w:rsidRPr="008B0E8A">
        <w:rPr>
          <w:rFonts w:ascii="Times New Roman" w:hAnsi="Times New Roman"/>
          <w:sz w:val="24"/>
          <w:szCs w:val="24"/>
          <w:lang w:val="uk-UA"/>
        </w:rPr>
        <w:t>ДК 021:2015:33190000-8-Медичне обладнання та вироби медичного призначення різні (</w:t>
      </w:r>
      <w:r w:rsidR="0097264D">
        <w:rPr>
          <w:rFonts w:ascii="Times New Roman" w:hAnsi="Times New Roman"/>
          <w:sz w:val="24"/>
          <w:szCs w:val="24"/>
          <w:lang w:val="uk-UA"/>
        </w:rPr>
        <w:t>Морозильні камери</w:t>
      </w:r>
      <w:r w:rsidR="008B0E8A" w:rsidRPr="008B0E8A">
        <w:rPr>
          <w:rFonts w:ascii="Times New Roman" w:hAnsi="Times New Roman"/>
          <w:sz w:val="24"/>
          <w:szCs w:val="24"/>
          <w:lang w:val="uk-UA"/>
        </w:rPr>
        <w:t>)</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51A16C7A"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767D4C">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767D4C">
        <w:rPr>
          <w:rFonts w:ascii="Times New Roman" w:hAnsi="Times New Roman"/>
          <w:sz w:val="24"/>
          <w:szCs w:val="24"/>
        </w:rPr>
        <w:t>пропорційно</w:t>
      </w:r>
      <w:proofErr w:type="spellEnd"/>
      <w:r w:rsidRPr="00767D4C">
        <w:rPr>
          <w:rFonts w:ascii="Times New Roman" w:hAnsi="Times New Roman"/>
          <w:sz w:val="24"/>
          <w:szCs w:val="24"/>
        </w:rPr>
        <w:t xml:space="preserve"> за фактично поставлену кількість Товару</w:t>
      </w:r>
      <w:bookmarkEnd w:id="7"/>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lastRenderedPageBreak/>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proofErr w:type="spellStart"/>
      <w:r w:rsidR="00003430" w:rsidRPr="00767D4C">
        <w:rPr>
          <w:rFonts w:ascii="Times New Roman" w:hAnsi="Times New Roman"/>
          <w:sz w:val="24"/>
          <w:szCs w:val="24"/>
          <w:lang w:val="uk-UA" w:eastAsia="ru-RU"/>
        </w:rPr>
        <w:t>тел</w:t>
      </w:r>
      <w:proofErr w:type="spellEnd"/>
      <w:r w:rsidR="00003430" w:rsidRPr="00767D4C">
        <w:rPr>
          <w:rFonts w:ascii="Times New Roman" w:hAnsi="Times New Roman"/>
          <w:sz w:val="24"/>
          <w:szCs w:val="24"/>
          <w:lang w:val="uk-UA" w:eastAsia="ru-RU"/>
        </w:rPr>
        <w:t>.: (099) 272 01 89</w:t>
      </w:r>
      <w:r w:rsidR="003B52DF" w:rsidRPr="00767D4C">
        <w:rPr>
          <w:rFonts w:ascii="Times New Roman" w:hAnsi="Times New Roman"/>
          <w:sz w:val="24"/>
          <w:szCs w:val="24"/>
          <w:lang w:val="uk-UA" w:eastAsia="ru-RU"/>
        </w:rPr>
        <w:t>, е-</w:t>
      </w:r>
      <w:proofErr w:type="spellStart"/>
      <w:r w:rsidR="003B52DF" w:rsidRPr="00767D4C">
        <w:rPr>
          <w:rFonts w:ascii="Times New Roman" w:hAnsi="Times New Roman"/>
          <w:sz w:val="24"/>
          <w:szCs w:val="24"/>
          <w:lang w:val="uk-UA" w:eastAsia="ru-RU"/>
        </w:rPr>
        <w:t>mail</w:t>
      </w:r>
      <w:proofErr w:type="spellEnd"/>
      <w:r w:rsidR="003B52DF" w:rsidRPr="00767D4C">
        <w:rPr>
          <w:rFonts w:ascii="Times New Roman" w:hAnsi="Times New Roman"/>
          <w:sz w:val="24"/>
          <w:szCs w:val="24"/>
          <w:lang w:val="uk-UA" w:eastAsia="ru-RU"/>
        </w:rPr>
        <w:t xml:space="preserve">: </w:t>
      </w:r>
      <w:bookmarkStart w:id="8"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8"/>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6E17F050"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8B0E8A" w:rsidRPr="008B0E8A">
        <w:rPr>
          <w:rFonts w:ascii="Times New Roman" w:eastAsia="Times New Roman" w:hAnsi="Times New Roman"/>
          <w:iCs/>
          <w:sz w:val="24"/>
          <w:szCs w:val="24"/>
          <w:lang w:val="uk-UA"/>
        </w:rPr>
        <w:t>ДК 021:2015:33190000-8-Медичне обладнання та вироби медичного призначення різні (</w:t>
      </w:r>
      <w:r w:rsidR="0097264D">
        <w:rPr>
          <w:rFonts w:ascii="Times New Roman" w:eastAsia="Times New Roman" w:hAnsi="Times New Roman"/>
          <w:iCs/>
          <w:sz w:val="24"/>
          <w:szCs w:val="24"/>
          <w:lang w:val="uk-UA"/>
        </w:rPr>
        <w:t>Морозильні камери</w:t>
      </w:r>
      <w:r w:rsidR="008B0E8A" w:rsidRPr="008B0E8A">
        <w:rPr>
          <w:rFonts w:ascii="Times New Roman" w:eastAsia="Times New Roman" w:hAnsi="Times New Roman"/>
          <w:iCs/>
          <w:sz w:val="24"/>
          <w:szCs w:val="24"/>
          <w:lang w:val="uk-UA"/>
        </w:rPr>
        <w:t>)</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 xml:space="preserve">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767D4C">
        <w:rPr>
          <w:rFonts w:ascii="Times New Roman" w:hAnsi="Times New Roman"/>
          <w:sz w:val="24"/>
          <w:szCs w:val="24"/>
          <w:lang w:val="uk-UA"/>
        </w:rPr>
        <w:lastRenderedPageBreak/>
        <w:t>за рахунок грантів (</w:t>
      </w:r>
      <w:proofErr w:type="spellStart"/>
      <w:r w:rsidRPr="00767D4C">
        <w:rPr>
          <w:rFonts w:ascii="Times New Roman" w:hAnsi="Times New Roman"/>
          <w:sz w:val="24"/>
          <w:szCs w:val="24"/>
          <w:lang w:val="uk-UA"/>
        </w:rPr>
        <w:t>субгрантів</w:t>
      </w:r>
      <w:proofErr w:type="spellEnd"/>
      <w:r w:rsidRPr="00767D4C">
        <w:rPr>
          <w:rFonts w:ascii="Times New Roman" w:hAnsi="Times New Roman"/>
          <w:sz w:val="24"/>
          <w:szCs w:val="24"/>
          <w:lang w:val="uk-UA"/>
        </w:rPr>
        <w:t>)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67D4C">
        <w:rPr>
          <w:rFonts w:ascii="Times New Roman" w:hAnsi="Times New Roman"/>
          <w:sz w:val="24"/>
          <w:szCs w:val="24"/>
          <w:lang w:val="uk-UA"/>
        </w:rPr>
        <w:t>правомірно</w:t>
      </w:r>
      <w:proofErr w:type="spellEnd"/>
      <w:r w:rsidRPr="00767D4C">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2E432952"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1E0AB8">
        <w:rPr>
          <w:rFonts w:ascii="Times New Roman" w:hAnsi="Times New Roman"/>
          <w:bCs/>
          <w:sz w:val="24"/>
          <w:szCs w:val="24"/>
        </w:rPr>
        <w:t>178</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4759D92" w14:textId="03DFD9C8" w:rsidR="00BB6830" w:rsidRPr="00BB6830" w:rsidRDefault="008818A7"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97264D">
              <w:rPr>
                <w:rFonts w:ascii="Times New Roman" w:hAnsi="Times New Roman"/>
                <w:b/>
                <w:bCs/>
                <w:color w:val="000000"/>
                <w:sz w:val="24"/>
                <w:szCs w:val="24"/>
              </w:rPr>
              <w:t>Морозильні камери</w:t>
            </w:r>
          </w:p>
          <w:p w14:paraId="7774C327" w14:textId="3982176E" w:rsidR="008B0E8A" w:rsidRDefault="00BB6830" w:rsidP="008B0E8A">
            <w:pPr>
              <w:spacing w:before="100" w:beforeAutospacing="1" w:after="100" w:afterAutospacing="1" w:line="240" w:lineRule="auto"/>
              <w:ind w:firstLine="471"/>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8B0E8A" w:rsidRPr="008B0E8A">
              <w:rPr>
                <w:rFonts w:ascii="Times New Roman" w:hAnsi="Times New Roman"/>
                <w:b/>
                <w:bCs/>
                <w:color w:val="000000"/>
                <w:sz w:val="24"/>
                <w:szCs w:val="24"/>
              </w:rPr>
              <w:t xml:space="preserve">ДК 021:2015:33190000-8-Медичне обладнання та вироби медичного призначення різні </w:t>
            </w:r>
          </w:p>
          <w:p w14:paraId="214EB6D3" w14:textId="605D5438"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9" w:name="_Hlk139902352"/>
      <w:bookmarkStart w:id="10" w:name="_Hlk88138937"/>
      <w:r w:rsidRPr="00767D4C">
        <w:rPr>
          <w:rFonts w:ascii="Times New Roman" w:hAnsi="Times New Roman"/>
          <w:bCs/>
          <w:sz w:val="24"/>
          <w:szCs w:val="24"/>
        </w:rPr>
        <w:lastRenderedPageBreak/>
        <w:t>Додаток 2</w:t>
      </w:r>
    </w:p>
    <w:p w14:paraId="0D31381A" w14:textId="5DABE38E"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1E0AB8">
        <w:rPr>
          <w:rFonts w:ascii="Times New Roman" w:hAnsi="Times New Roman"/>
          <w:bCs/>
          <w:sz w:val="24"/>
          <w:szCs w:val="24"/>
        </w:rPr>
        <w:t>178</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9"/>
    <w:bookmarkEnd w:id="10"/>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5371A791" w14:textId="77777777" w:rsidR="008B0E8A"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10060" w:type="dxa"/>
        <w:tblLook w:val="04A0" w:firstRow="1" w:lastRow="0" w:firstColumn="1" w:lastColumn="0" w:noHBand="0" w:noVBand="1"/>
      </w:tblPr>
      <w:tblGrid>
        <w:gridCol w:w="636"/>
        <w:gridCol w:w="84"/>
        <w:gridCol w:w="3386"/>
        <w:gridCol w:w="3402"/>
        <w:gridCol w:w="2552"/>
      </w:tblGrid>
      <w:tr w:rsidR="00841104" w:rsidRPr="00841104" w14:paraId="28D46CB7" w14:textId="77777777" w:rsidTr="00841104">
        <w:trPr>
          <w:trHeight w:val="660"/>
        </w:trPr>
        <w:tc>
          <w:tcPr>
            <w:tcW w:w="41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02077C2"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Назва предмету закупівлі</w:t>
            </w:r>
          </w:p>
        </w:tc>
        <w:tc>
          <w:tcPr>
            <w:tcW w:w="5954" w:type="dxa"/>
            <w:gridSpan w:val="2"/>
            <w:tcBorders>
              <w:top w:val="single" w:sz="4" w:space="0" w:color="auto"/>
              <w:left w:val="nil"/>
              <w:bottom w:val="single" w:sz="4" w:space="0" w:color="auto"/>
              <w:right w:val="single" w:sz="4" w:space="0" w:color="000000"/>
            </w:tcBorders>
            <w:shd w:val="clear" w:color="auto" w:fill="auto"/>
            <w:vAlign w:val="center"/>
            <w:hideMark/>
          </w:tcPr>
          <w:p w14:paraId="6DA38AEB" w14:textId="77777777" w:rsid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 xml:space="preserve">ДК 021:2015:33190000-8-Медичне обладнання та вироби медичного призначення різні </w:t>
            </w:r>
          </w:p>
          <w:p w14:paraId="189F0D78" w14:textId="05B78CDC"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(Морозильн</w:t>
            </w:r>
            <w:r>
              <w:rPr>
                <w:rFonts w:ascii="Times New Roman" w:hAnsi="Times New Roman"/>
                <w:b/>
                <w:bCs/>
                <w:color w:val="000000"/>
                <w:sz w:val="24"/>
                <w:szCs w:val="24"/>
              </w:rPr>
              <w:t>і</w:t>
            </w:r>
            <w:r w:rsidRPr="00841104">
              <w:rPr>
                <w:rFonts w:ascii="Times New Roman" w:hAnsi="Times New Roman"/>
                <w:b/>
                <w:bCs/>
                <w:color w:val="000000"/>
                <w:sz w:val="24"/>
                <w:szCs w:val="24"/>
              </w:rPr>
              <w:t xml:space="preserve"> камери)</w:t>
            </w:r>
          </w:p>
        </w:tc>
      </w:tr>
      <w:tr w:rsidR="00841104" w:rsidRPr="00841104" w14:paraId="7EF2C098"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B8431" w14:textId="5FD5CF6C" w:rsidR="00841104" w:rsidRPr="00841104" w:rsidRDefault="00841104" w:rsidP="00841104">
            <w:pPr>
              <w:spacing w:after="0" w:line="240" w:lineRule="auto"/>
              <w:jc w:val="right"/>
              <w:rPr>
                <w:rFonts w:ascii="Times New Roman" w:hAnsi="Times New Roman"/>
                <w:b/>
                <w:bCs/>
                <w:color w:val="000000"/>
                <w:sz w:val="24"/>
                <w:szCs w:val="24"/>
              </w:rPr>
            </w:pPr>
            <w:r w:rsidRPr="00841104">
              <w:rPr>
                <w:rFonts w:ascii="Times New Roman" w:hAnsi="Times New Roman"/>
                <w:b/>
                <w:bCs/>
                <w:color w:val="000000"/>
                <w:sz w:val="24"/>
                <w:szCs w:val="24"/>
              </w:rPr>
              <w:t>1.</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14:paraId="69EB323A" w14:textId="288338C7" w:rsidR="00841104" w:rsidRPr="00841104" w:rsidRDefault="00841104" w:rsidP="00841104">
            <w:pPr>
              <w:spacing w:after="0" w:line="240" w:lineRule="auto"/>
              <w:jc w:val="center"/>
              <w:rPr>
                <w:rFonts w:ascii="Times New Roman" w:hAnsi="Times New Roman"/>
                <w:b/>
                <w:bCs/>
                <w:color w:val="FF0000"/>
                <w:sz w:val="24"/>
                <w:szCs w:val="24"/>
              </w:rPr>
            </w:pPr>
            <w:r w:rsidRPr="00841104">
              <w:rPr>
                <w:rFonts w:ascii="Times New Roman" w:hAnsi="Times New Roman"/>
                <w:b/>
                <w:bCs/>
                <w:color w:val="000000"/>
                <w:sz w:val="24"/>
                <w:szCs w:val="24"/>
              </w:rPr>
              <w:t>Морозильна камера</w:t>
            </w:r>
            <w:r>
              <w:rPr>
                <w:rFonts w:ascii="Times New Roman" w:hAnsi="Times New Roman"/>
                <w:b/>
                <w:bCs/>
                <w:color w:val="000000"/>
                <w:sz w:val="24"/>
                <w:szCs w:val="24"/>
              </w:rPr>
              <w:t xml:space="preserve"> </w:t>
            </w:r>
          </w:p>
        </w:tc>
      </w:tr>
      <w:tr w:rsidR="00841104" w:rsidRPr="00841104" w14:paraId="53D769D6"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7990E4" w14:textId="1770BD3A"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Виробник</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14:paraId="57B8490D" w14:textId="5B18182F"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78D26B85"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D38C24"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Модель</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B423E8"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58077D7C"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73D16A"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Країна походження</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35B256"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234B53A4"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65DBA2"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 xml:space="preserve">Рік випуску </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A7AAAD"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5372977A"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D4752D"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Кількість</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9FF479"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1 штука</w:t>
            </w:r>
          </w:p>
        </w:tc>
      </w:tr>
      <w:tr w:rsidR="00841104" w:rsidRPr="00841104" w14:paraId="5B4EF43A"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2A1522"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Гарантійний строк</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79B62E"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не менше 12 місяців</w:t>
            </w:r>
          </w:p>
        </w:tc>
      </w:tr>
      <w:tr w:rsidR="00841104" w:rsidRPr="00841104" w14:paraId="316FB281"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FC3606"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Строк поставки</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B18608" w14:textId="30959901" w:rsidR="00841104" w:rsidRPr="00841104" w:rsidRDefault="00F63AE3" w:rsidP="00841104">
            <w:pPr>
              <w:spacing w:after="0" w:line="240" w:lineRule="auto"/>
              <w:jc w:val="center"/>
              <w:rPr>
                <w:rFonts w:ascii="Times New Roman" w:hAnsi="Times New Roman"/>
                <w:b/>
                <w:bCs/>
                <w:color w:val="000000"/>
                <w:sz w:val="24"/>
                <w:szCs w:val="24"/>
              </w:rPr>
            </w:pPr>
            <w:r w:rsidRPr="00F63AE3">
              <w:rPr>
                <w:rFonts w:ascii="Times New Roman" w:hAnsi="Times New Roman"/>
                <w:b/>
                <w:bCs/>
                <w:color w:val="000000"/>
                <w:sz w:val="24"/>
                <w:szCs w:val="24"/>
              </w:rPr>
              <w:t>до 90 календарних днів з дати підписання договору</w:t>
            </w:r>
          </w:p>
        </w:tc>
      </w:tr>
      <w:tr w:rsidR="00841104" w:rsidRPr="00841104" w14:paraId="7FD15C1E" w14:textId="77777777" w:rsidTr="00F63AE3">
        <w:trPr>
          <w:trHeight w:val="12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51FD149"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 з/п</w:t>
            </w:r>
          </w:p>
        </w:tc>
        <w:tc>
          <w:tcPr>
            <w:tcW w:w="3470" w:type="dxa"/>
            <w:gridSpan w:val="2"/>
            <w:tcBorders>
              <w:top w:val="nil"/>
              <w:left w:val="nil"/>
              <w:bottom w:val="single" w:sz="4" w:space="0" w:color="auto"/>
              <w:right w:val="single" w:sz="4" w:space="0" w:color="auto"/>
            </w:tcBorders>
            <w:shd w:val="clear" w:color="auto" w:fill="auto"/>
            <w:vAlign w:val="center"/>
            <w:hideMark/>
          </w:tcPr>
          <w:p w14:paraId="50ACAFDD"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Назва параметра</w:t>
            </w:r>
          </w:p>
        </w:tc>
        <w:tc>
          <w:tcPr>
            <w:tcW w:w="3402" w:type="dxa"/>
            <w:tcBorders>
              <w:top w:val="nil"/>
              <w:left w:val="nil"/>
              <w:bottom w:val="single" w:sz="4" w:space="0" w:color="auto"/>
              <w:right w:val="single" w:sz="4" w:space="0" w:color="auto"/>
            </w:tcBorders>
            <w:shd w:val="clear" w:color="auto" w:fill="auto"/>
            <w:vAlign w:val="center"/>
            <w:hideMark/>
          </w:tcPr>
          <w:p w14:paraId="0BE3A308"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Наявність функції або величина параметра за технічним завданням</w:t>
            </w:r>
          </w:p>
        </w:tc>
        <w:tc>
          <w:tcPr>
            <w:tcW w:w="2552" w:type="dxa"/>
            <w:tcBorders>
              <w:top w:val="nil"/>
              <w:left w:val="nil"/>
              <w:bottom w:val="single" w:sz="4" w:space="0" w:color="auto"/>
              <w:right w:val="single" w:sz="4" w:space="0" w:color="auto"/>
            </w:tcBorders>
            <w:shd w:val="clear" w:color="auto" w:fill="auto"/>
            <w:vAlign w:val="center"/>
            <w:hideMark/>
          </w:tcPr>
          <w:p w14:paraId="36F2130B"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841104" w:rsidRPr="00841104" w14:paraId="475E41B4"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DC7E3E9" w14:textId="08F95FD4"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1</w:t>
            </w:r>
            <w:r w:rsidR="00F63AE3">
              <w:rPr>
                <w:rFonts w:ascii="Times New Roman" w:hAnsi="Times New Roman"/>
                <w:color w:val="000000"/>
                <w:sz w:val="24"/>
                <w:szCs w:val="24"/>
              </w:rPr>
              <w:t>.1</w:t>
            </w:r>
          </w:p>
        </w:tc>
        <w:tc>
          <w:tcPr>
            <w:tcW w:w="3470" w:type="dxa"/>
            <w:gridSpan w:val="2"/>
            <w:tcBorders>
              <w:top w:val="nil"/>
              <w:left w:val="nil"/>
              <w:bottom w:val="single" w:sz="4" w:space="0" w:color="auto"/>
              <w:right w:val="single" w:sz="4" w:space="0" w:color="auto"/>
            </w:tcBorders>
            <w:shd w:val="clear" w:color="auto" w:fill="auto"/>
            <w:vAlign w:val="center"/>
            <w:hideMark/>
          </w:tcPr>
          <w:p w14:paraId="187F229C"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Об'єм камери, л</w:t>
            </w:r>
          </w:p>
        </w:tc>
        <w:tc>
          <w:tcPr>
            <w:tcW w:w="3402" w:type="dxa"/>
            <w:tcBorders>
              <w:top w:val="nil"/>
              <w:left w:val="nil"/>
              <w:bottom w:val="single" w:sz="4" w:space="0" w:color="auto"/>
              <w:right w:val="single" w:sz="4" w:space="0" w:color="auto"/>
            </w:tcBorders>
            <w:shd w:val="clear" w:color="auto" w:fill="auto"/>
            <w:noWrap/>
            <w:vAlign w:val="center"/>
            <w:hideMark/>
          </w:tcPr>
          <w:p w14:paraId="605F80A7"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від 50 л до 60 л</w:t>
            </w:r>
          </w:p>
        </w:tc>
        <w:tc>
          <w:tcPr>
            <w:tcW w:w="2552" w:type="dxa"/>
            <w:tcBorders>
              <w:top w:val="nil"/>
              <w:left w:val="nil"/>
              <w:bottom w:val="single" w:sz="4" w:space="0" w:color="auto"/>
              <w:right w:val="single" w:sz="4" w:space="0" w:color="auto"/>
            </w:tcBorders>
            <w:shd w:val="clear" w:color="auto" w:fill="auto"/>
            <w:noWrap/>
            <w:vAlign w:val="bottom"/>
            <w:hideMark/>
          </w:tcPr>
          <w:p w14:paraId="4AD77988"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49E1D408"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60B746E" w14:textId="1F307DFA"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2</w:t>
            </w:r>
          </w:p>
        </w:tc>
        <w:tc>
          <w:tcPr>
            <w:tcW w:w="3470" w:type="dxa"/>
            <w:gridSpan w:val="2"/>
            <w:tcBorders>
              <w:top w:val="nil"/>
              <w:left w:val="nil"/>
              <w:bottom w:val="single" w:sz="4" w:space="0" w:color="auto"/>
              <w:right w:val="single" w:sz="4" w:space="0" w:color="auto"/>
            </w:tcBorders>
            <w:shd w:val="clear" w:color="auto" w:fill="auto"/>
            <w:vAlign w:val="center"/>
            <w:hideMark/>
          </w:tcPr>
          <w:p w14:paraId="007E51DE"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 xml:space="preserve">Температурний режим </w:t>
            </w:r>
          </w:p>
        </w:tc>
        <w:tc>
          <w:tcPr>
            <w:tcW w:w="3402" w:type="dxa"/>
            <w:tcBorders>
              <w:top w:val="nil"/>
              <w:left w:val="nil"/>
              <w:bottom w:val="single" w:sz="4" w:space="0" w:color="auto"/>
              <w:right w:val="single" w:sz="4" w:space="0" w:color="auto"/>
            </w:tcBorders>
            <w:shd w:val="clear" w:color="auto" w:fill="auto"/>
            <w:noWrap/>
            <w:vAlign w:val="center"/>
            <w:hideMark/>
          </w:tcPr>
          <w:p w14:paraId="09176414"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мін від -30 ºС-40 до мак-80-90 ºС</w:t>
            </w:r>
          </w:p>
        </w:tc>
        <w:tc>
          <w:tcPr>
            <w:tcW w:w="2552" w:type="dxa"/>
            <w:tcBorders>
              <w:top w:val="nil"/>
              <w:left w:val="nil"/>
              <w:bottom w:val="single" w:sz="4" w:space="0" w:color="auto"/>
              <w:right w:val="single" w:sz="4" w:space="0" w:color="auto"/>
            </w:tcBorders>
            <w:shd w:val="clear" w:color="auto" w:fill="auto"/>
            <w:noWrap/>
            <w:vAlign w:val="bottom"/>
            <w:hideMark/>
          </w:tcPr>
          <w:p w14:paraId="6167101B"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411FB7B1"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7900E92" w14:textId="7EE7EE3D"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3</w:t>
            </w:r>
          </w:p>
        </w:tc>
        <w:tc>
          <w:tcPr>
            <w:tcW w:w="3470" w:type="dxa"/>
            <w:gridSpan w:val="2"/>
            <w:tcBorders>
              <w:top w:val="nil"/>
              <w:left w:val="nil"/>
              <w:bottom w:val="single" w:sz="4" w:space="0" w:color="auto"/>
              <w:right w:val="single" w:sz="4" w:space="0" w:color="auto"/>
            </w:tcBorders>
            <w:shd w:val="clear" w:color="auto" w:fill="auto"/>
            <w:vAlign w:val="center"/>
            <w:hideMark/>
          </w:tcPr>
          <w:p w14:paraId="6C8BE4CE"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 xml:space="preserve">Відхилення температури </w:t>
            </w:r>
          </w:p>
        </w:tc>
        <w:tc>
          <w:tcPr>
            <w:tcW w:w="3402" w:type="dxa"/>
            <w:tcBorders>
              <w:top w:val="nil"/>
              <w:left w:val="nil"/>
              <w:bottom w:val="single" w:sz="4" w:space="0" w:color="auto"/>
              <w:right w:val="single" w:sz="4" w:space="0" w:color="auto"/>
            </w:tcBorders>
            <w:shd w:val="clear" w:color="auto" w:fill="auto"/>
            <w:noWrap/>
            <w:vAlign w:val="center"/>
            <w:hideMark/>
          </w:tcPr>
          <w:p w14:paraId="4DD5B715"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 xml:space="preserve">±1ºС </w:t>
            </w:r>
          </w:p>
        </w:tc>
        <w:tc>
          <w:tcPr>
            <w:tcW w:w="2552" w:type="dxa"/>
            <w:tcBorders>
              <w:top w:val="nil"/>
              <w:left w:val="nil"/>
              <w:bottom w:val="single" w:sz="4" w:space="0" w:color="auto"/>
              <w:right w:val="single" w:sz="4" w:space="0" w:color="auto"/>
            </w:tcBorders>
            <w:shd w:val="clear" w:color="auto" w:fill="auto"/>
            <w:noWrap/>
            <w:vAlign w:val="bottom"/>
            <w:hideMark/>
          </w:tcPr>
          <w:p w14:paraId="1ADD9166"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7AA80102"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8D6DFA2" w14:textId="2AD80459"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4</w:t>
            </w:r>
          </w:p>
        </w:tc>
        <w:tc>
          <w:tcPr>
            <w:tcW w:w="3470" w:type="dxa"/>
            <w:gridSpan w:val="2"/>
            <w:tcBorders>
              <w:top w:val="nil"/>
              <w:left w:val="nil"/>
              <w:bottom w:val="single" w:sz="4" w:space="0" w:color="auto"/>
              <w:right w:val="single" w:sz="4" w:space="0" w:color="auto"/>
            </w:tcBorders>
            <w:shd w:val="clear" w:color="auto" w:fill="auto"/>
            <w:vAlign w:val="center"/>
            <w:hideMark/>
          </w:tcPr>
          <w:p w14:paraId="664E3DFD"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 xml:space="preserve">Ізоляція стінок та дверей </w:t>
            </w:r>
          </w:p>
        </w:tc>
        <w:tc>
          <w:tcPr>
            <w:tcW w:w="3402" w:type="dxa"/>
            <w:tcBorders>
              <w:top w:val="nil"/>
              <w:left w:val="nil"/>
              <w:bottom w:val="single" w:sz="4" w:space="0" w:color="auto"/>
              <w:right w:val="single" w:sz="4" w:space="0" w:color="auto"/>
            </w:tcBorders>
            <w:shd w:val="clear" w:color="auto" w:fill="auto"/>
            <w:noWrap/>
            <w:vAlign w:val="center"/>
            <w:hideMark/>
          </w:tcPr>
          <w:p w14:paraId="62AD01BA"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пінополіуретан</w:t>
            </w:r>
          </w:p>
        </w:tc>
        <w:tc>
          <w:tcPr>
            <w:tcW w:w="2552" w:type="dxa"/>
            <w:tcBorders>
              <w:top w:val="nil"/>
              <w:left w:val="nil"/>
              <w:bottom w:val="single" w:sz="4" w:space="0" w:color="auto"/>
              <w:right w:val="single" w:sz="4" w:space="0" w:color="auto"/>
            </w:tcBorders>
            <w:shd w:val="clear" w:color="auto" w:fill="auto"/>
            <w:noWrap/>
            <w:vAlign w:val="bottom"/>
            <w:hideMark/>
          </w:tcPr>
          <w:p w14:paraId="22282F36"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0859BB5F"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1A3B9421" w14:textId="6C4C96F2"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5</w:t>
            </w:r>
          </w:p>
        </w:tc>
        <w:tc>
          <w:tcPr>
            <w:tcW w:w="3470" w:type="dxa"/>
            <w:gridSpan w:val="2"/>
            <w:tcBorders>
              <w:top w:val="nil"/>
              <w:left w:val="nil"/>
              <w:bottom w:val="single" w:sz="4" w:space="0" w:color="auto"/>
              <w:right w:val="single" w:sz="4" w:space="0" w:color="auto"/>
            </w:tcBorders>
            <w:shd w:val="clear" w:color="auto" w:fill="auto"/>
            <w:vAlign w:val="center"/>
            <w:hideMark/>
          </w:tcPr>
          <w:p w14:paraId="7AAE66C3"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Рівень шуму</w:t>
            </w:r>
          </w:p>
        </w:tc>
        <w:tc>
          <w:tcPr>
            <w:tcW w:w="3402" w:type="dxa"/>
            <w:tcBorders>
              <w:top w:val="nil"/>
              <w:left w:val="nil"/>
              <w:bottom w:val="single" w:sz="4" w:space="0" w:color="auto"/>
              <w:right w:val="single" w:sz="4" w:space="0" w:color="auto"/>
            </w:tcBorders>
            <w:shd w:val="clear" w:color="auto" w:fill="auto"/>
            <w:noWrap/>
            <w:vAlign w:val="center"/>
            <w:hideMark/>
          </w:tcPr>
          <w:p w14:paraId="0FA95090"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 xml:space="preserve">˂65Дб </w:t>
            </w:r>
          </w:p>
        </w:tc>
        <w:tc>
          <w:tcPr>
            <w:tcW w:w="2552" w:type="dxa"/>
            <w:tcBorders>
              <w:top w:val="nil"/>
              <w:left w:val="nil"/>
              <w:bottom w:val="single" w:sz="4" w:space="0" w:color="auto"/>
              <w:right w:val="single" w:sz="4" w:space="0" w:color="auto"/>
            </w:tcBorders>
            <w:shd w:val="clear" w:color="auto" w:fill="auto"/>
            <w:noWrap/>
            <w:vAlign w:val="bottom"/>
            <w:hideMark/>
          </w:tcPr>
          <w:p w14:paraId="6D845264"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44FE325F" w14:textId="77777777" w:rsidTr="00F63AE3">
        <w:trPr>
          <w:trHeight w:val="9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7575D47F" w14:textId="467F06C9"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6</w:t>
            </w:r>
          </w:p>
        </w:tc>
        <w:tc>
          <w:tcPr>
            <w:tcW w:w="3470" w:type="dxa"/>
            <w:gridSpan w:val="2"/>
            <w:tcBorders>
              <w:top w:val="nil"/>
              <w:left w:val="nil"/>
              <w:bottom w:val="single" w:sz="4" w:space="0" w:color="auto"/>
              <w:right w:val="single" w:sz="4" w:space="0" w:color="auto"/>
            </w:tcBorders>
            <w:shd w:val="clear" w:color="auto" w:fill="auto"/>
            <w:vAlign w:val="center"/>
            <w:hideMark/>
          </w:tcPr>
          <w:p w14:paraId="4465F3B0"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Зовнішній розмір, мм</w:t>
            </w:r>
          </w:p>
        </w:tc>
        <w:tc>
          <w:tcPr>
            <w:tcW w:w="3402" w:type="dxa"/>
            <w:tcBorders>
              <w:top w:val="nil"/>
              <w:left w:val="nil"/>
              <w:bottom w:val="single" w:sz="4" w:space="0" w:color="auto"/>
              <w:right w:val="single" w:sz="4" w:space="0" w:color="auto"/>
            </w:tcBorders>
            <w:shd w:val="clear" w:color="auto" w:fill="auto"/>
            <w:vAlign w:val="center"/>
            <w:hideMark/>
          </w:tcPr>
          <w:p w14:paraId="164281FA" w14:textId="3095CF3E"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Ш: від 600 до 700</w:t>
            </w:r>
            <w:r w:rsidRPr="00841104">
              <w:rPr>
                <w:rFonts w:ascii="Times New Roman" w:hAnsi="Times New Roman"/>
                <w:color w:val="000000"/>
                <w:sz w:val="24"/>
                <w:szCs w:val="24"/>
              </w:rPr>
              <w:br/>
              <w:t>В: від 700 до 750</w:t>
            </w:r>
            <w:r w:rsidRPr="00841104">
              <w:rPr>
                <w:rFonts w:ascii="Times New Roman" w:hAnsi="Times New Roman"/>
                <w:color w:val="000000"/>
                <w:sz w:val="24"/>
                <w:szCs w:val="24"/>
              </w:rPr>
              <w:br/>
              <w:t xml:space="preserve">Г: від 800 до 850 </w:t>
            </w:r>
          </w:p>
        </w:tc>
        <w:tc>
          <w:tcPr>
            <w:tcW w:w="2552" w:type="dxa"/>
            <w:tcBorders>
              <w:top w:val="nil"/>
              <w:left w:val="nil"/>
              <w:bottom w:val="single" w:sz="4" w:space="0" w:color="auto"/>
              <w:right w:val="single" w:sz="4" w:space="0" w:color="auto"/>
            </w:tcBorders>
            <w:shd w:val="clear" w:color="auto" w:fill="auto"/>
            <w:noWrap/>
            <w:vAlign w:val="bottom"/>
            <w:hideMark/>
          </w:tcPr>
          <w:p w14:paraId="108121E6"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269CF580" w14:textId="77777777" w:rsidTr="00F63AE3">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6DF3ABB" w14:textId="0C4FAAD2"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3470" w:type="dxa"/>
            <w:gridSpan w:val="2"/>
            <w:tcBorders>
              <w:top w:val="nil"/>
              <w:left w:val="nil"/>
              <w:bottom w:val="single" w:sz="4" w:space="0" w:color="auto"/>
              <w:right w:val="single" w:sz="4" w:space="0" w:color="auto"/>
            </w:tcBorders>
            <w:shd w:val="clear" w:color="auto" w:fill="auto"/>
            <w:vAlign w:val="center"/>
            <w:hideMark/>
          </w:tcPr>
          <w:p w14:paraId="1CDCF812"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Каскадна система охолодження компресорів. </w:t>
            </w:r>
            <w:proofErr w:type="spellStart"/>
            <w:r w:rsidRPr="00841104">
              <w:rPr>
                <w:rFonts w:ascii="Times New Roman" w:hAnsi="Times New Roman"/>
                <w:color w:val="000000"/>
                <w:sz w:val="24"/>
                <w:szCs w:val="24"/>
              </w:rPr>
              <w:t>Озонозберігаюча</w:t>
            </w:r>
            <w:proofErr w:type="spellEnd"/>
            <w:r w:rsidRPr="00841104">
              <w:rPr>
                <w:rFonts w:ascii="Times New Roman" w:hAnsi="Times New Roman"/>
                <w:color w:val="000000"/>
                <w:sz w:val="24"/>
                <w:szCs w:val="24"/>
              </w:rPr>
              <w:t xml:space="preserve"> система охолодження</w:t>
            </w:r>
          </w:p>
        </w:tc>
        <w:tc>
          <w:tcPr>
            <w:tcW w:w="3402" w:type="dxa"/>
            <w:tcBorders>
              <w:top w:val="nil"/>
              <w:left w:val="nil"/>
              <w:bottom w:val="single" w:sz="4" w:space="0" w:color="auto"/>
              <w:right w:val="single" w:sz="4" w:space="0" w:color="auto"/>
            </w:tcBorders>
            <w:shd w:val="clear" w:color="auto" w:fill="auto"/>
            <w:vAlign w:val="center"/>
            <w:hideMark/>
          </w:tcPr>
          <w:p w14:paraId="64257FBC"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0DA24E27"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3DC1CBF"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E830657" w14:textId="609D65C1"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3470" w:type="dxa"/>
            <w:gridSpan w:val="2"/>
            <w:tcBorders>
              <w:top w:val="nil"/>
              <w:left w:val="nil"/>
              <w:bottom w:val="single" w:sz="4" w:space="0" w:color="auto"/>
              <w:right w:val="single" w:sz="4" w:space="0" w:color="auto"/>
            </w:tcBorders>
            <w:shd w:val="clear" w:color="auto" w:fill="auto"/>
            <w:vAlign w:val="center"/>
            <w:hideMark/>
          </w:tcPr>
          <w:p w14:paraId="33972574"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Вимоги до живлення</w:t>
            </w:r>
          </w:p>
        </w:tc>
        <w:tc>
          <w:tcPr>
            <w:tcW w:w="3402" w:type="dxa"/>
            <w:tcBorders>
              <w:top w:val="nil"/>
              <w:left w:val="nil"/>
              <w:bottom w:val="single" w:sz="4" w:space="0" w:color="auto"/>
              <w:right w:val="single" w:sz="4" w:space="0" w:color="auto"/>
            </w:tcBorders>
            <w:shd w:val="clear" w:color="auto" w:fill="auto"/>
            <w:vAlign w:val="center"/>
            <w:hideMark/>
          </w:tcPr>
          <w:p w14:paraId="488491B5"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 xml:space="preserve">220-240 В, 16А, 50-60 </w:t>
            </w:r>
            <w:proofErr w:type="spellStart"/>
            <w:r w:rsidRPr="00841104">
              <w:rPr>
                <w:rFonts w:ascii="Times New Roman" w:hAnsi="Times New Roman"/>
                <w:color w:val="000000"/>
                <w:sz w:val="24"/>
                <w:szCs w:val="24"/>
              </w:rPr>
              <w:t>Гц</w:t>
            </w:r>
            <w:proofErr w:type="spellEnd"/>
            <w:r w:rsidRPr="00841104">
              <w:rPr>
                <w:rFonts w:ascii="Times New Roman" w:hAnsi="Times New Roman"/>
                <w:color w:val="00000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20D699EF"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346FB2BA"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E47AAB3" w14:textId="28B5D143"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3470" w:type="dxa"/>
            <w:gridSpan w:val="2"/>
            <w:tcBorders>
              <w:top w:val="nil"/>
              <w:left w:val="nil"/>
              <w:bottom w:val="single" w:sz="4" w:space="0" w:color="auto"/>
              <w:right w:val="single" w:sz="4" w:space="0" w:color="auto"/>
            </w:tcBorders>
            <w:shd w:val="clear" w:color="auto" w:fill="auto"/>
            <w:vAlign w:val="center"/>
            <w:hideMark/>
          </w:tcPr>
          <w:p w14:paraId="6E6C4A4D"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Дисплей </w:t>
            </w:r>
          </w:p>
        </w:tc>
        <w:tc>
          <w:tcPr>
            <w:tcW w:w="3402" w:type="dxa"/>
            <w:tcBorders>
              <w:top w:val="nil"/>
              <w:left w:val="nil"/>
              <w:bottom w:val="single" w:sz="4" w:space="0" w:color="auto"/>
              <w:right w:val="single" w:sz="4" w:space="0" w:color="auto"/>
            </w:tcBorders>
            <w:shd w:val="clear" w:color="auto" w:fill="auto"/>
            <w:noWrap/>
            <w:vAlign w:val="center"/>
            <w:hideMark/>
          </w:tcPr>
          <w:p w14:paraId="4B6B4B6E"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6E39A4AF"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5D4DCF9E" w14:textId="77777777" w:rsidTr="00F63AE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C286BCD" w14:textId="3B11C322"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w:t>
            </w:r>
          </w:p>
        </w:tc>
        <w:tc>
          <w:tcPr>
            <w:tcW w:w="3470" w:type="dxa"/>
            <w:gridSpan w:val="2"/>
            <w:tcBorders>
              <w:top w:val="nil"/>
              <w:left w:val="nil"/>
              <w:bottom w:val="single" w:sz="4" w:space="0" w:color="auto"/>
              <w:right w:val="single" w:sz="4" w:space="0" w:color="auto"/>
            </w:tcBorders>
            <w:shd w:val="clear" w:color="auto" w:fill="auto"/>
            <w:vAlign w:val="center"/>
            <w:hideMark/>
          </w:tcPr>
          <w:p w14:paraId="75BC7654" w14:textId="77777777" w:rsidR="00841104" w:rsidRPr="00841104" w:rsidRDefault="00841104" w:rsidP="00841104">
            <w:pPr>
              <w:spacing w:after="0" w:line="240" w:lineRule="auto"/>
              <w:rPr>
                <w:rFonts w:ascii="Times New Roman" w:hAnsi="Times New Roman"/>
                <w:color w:val="000000"/>
                <w:sz w:val="24"/>
                <w:szCs w:val="24"/>
              </w:rPr>
            </w:pPr>
            <w:proofErr w:type="spellStart"/>
            <w:r w:rsidRPr="00841104">
              <w:rPr>
                <w:rFonts w:ascii="Times New Roman" w:hAnsi="Times New Roman"/>
                <w:color w:val="000000"/>
                <w:sz w:val="24"/>
                <w:szCs w:val="24"/>
              </w:rPr>
              <w:t>Наявнсть</w:t>
            </w:r>
            <w:proofErr w:type="spellEnd"/>
            <w:r w:rsidRPr="00841104">
              <w:rPr>
                <w:rFonts w:ascii="Times New Roman" w:hAnsi="Times New Roman"/>
                <w:color w:val="000000"/>
                <w:sz w:val="24"/>
                <w:szCs w:val="24"/>
              </w:rPr>
              <w:t xml:space="preserve"> полиць або боксів або кошиків </w:t>
            </w:r>
          </w:p>
        </w:tc>
        <w:tc>
          <w:tcPr>
            <w:tcW w:w="3402" w:type="dxa"/>
            <w:tcBorders>
              <w:top w:val="nil"/>
              <w:left w:val="nil"/>
              <w:bottom w:val="single" w:sz="4" w:space="0" w:color="auto"/>
              <w:right w:val="single" w:sz="4" w:space="0" w:color="auto"/>
            </w:tcBorders>
            <w:shd w:val="clear" w:color="auto" w:fill="auto"/>
            <w:noWrap/>
            <w:vAlign w:val="center"/>
            <w:hideMark/>
          </w:tcPr>
          <w:p w14:paraId="5A147311"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5D8F4B6F"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95E6C58" w14:textId="77777777" w:rsidTr="00F63AE3">
        <w:trPr>
          <w:trHeight w:val="109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D22C8A1" w14:textId="59FC869B"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r w:rsidR="00841104" w:rsidRPr="00841104">
              <w:rPr>
                <w:rFonts w:ascii="Times New Roman" w:hAnsi="Times New Roman"/>
                <w:color w:val="000000"/>
                <w:sz w:val="24"/>
                <w:szCs w:val="24"/>
              </w:rPr>
              <w:t>1</w:t>
            </w:r>
          </w:p>
        </w:tc>
        <w:tc>
          <w:tcPr>
            <w:tcW w:w="3470" w:type="dxa"/>
            <w:gridSpan w:val="2"/>
            <w:tcBorders>
              <w:top w:val="nil"/>
              <w:left w:val="nil"/>
              <w:bottom w:val="single" w:sz="4" w:space="0" w:color="auto"/>
              <w:right w:val="single" w:sz="4" w:space="0" w:color="auto"/>
            </w:tcBorders>
            <w:shd w:val="clear" w:color="auto" w:fill="auto"/>
            <w:vAlign w:val="center"/>
            <w:hideMark/>
          </w:tcPr>
          <w:p w14:paraId="0A776F01"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Наявність ручки на дверях та оснащення замком для попередження несанкціонованого відкриття</w:t>
            </w:r>
          </w:p>
        </w:tc>
        <w:tc>
          <w:tcPr>
            <w:tcW w:w="3402" w:type="dxa"/>
            <w:tcBorders>
              <w:top w:val="nil"/>
              <w:left w:val="nil"/>
              <w:bottom w:val="single" w:sz="4" w:space="0" w:color="auto"/>
              <w:right w:val="single" w:sz="4" w:space="0" w:color="auto"/>
            </w:tcBorders>
            <w:shd w:val="clear" w:color="auto" w:fill="auto"/>
            <w:noWrap/>
            <w:vAlign w:val="center"/>
            <w:hideMark/>
          </w:tcPr>
          <w:p w14:paraId="22EA3AC7"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0EDDADBA"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5EDFD7BD" w14:textId="77777777" w:rsidTr="00F63AE3">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66F5983" w14:textId="2CA3F3FC"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w:t>
            </w:r>
            <w:r w:rsidR="00841104" w:rsidRPr="00841104">
              <w:rPr>
                <w:rFonts w:ascii="Times New Roman" w:hAnsi="Times New Roman"/>
                <w:color w:val="000000"/>
                <w:sz w:val="24"/>
                <w:szCs w:val="24"/>
              </w:rPr>
              <w:t>1</w:t>
            </w:r>
            <w:r>
              <w:rPr>
                <w:rFonts w:ascii="Times New Roman" w:hAnsi="Times New Roman"/>
                <w:color w:val="000000"/>
                <w:sz w:val="24"/>
                <w:szCs w:val="24"/>
              </w:rPr>
              <w:t>2</w:t>
            </w:r>
          </w:p>
        </w:tc>
        <w:tc>
          <w:tcPr>
            <w:tcW w:w="3470" w:type="dxa"/>
            <w:gridSpan w:val="2"/>
            <w:tcBorders>
              <w:top w:val="nil"/>
              <w:left w:val="nil"/>
              <w:bottom w:val="single" w:sz="4" w:space="0" w:color="auto"/>
              <w:right w:val="single" w:sz="4" w:space="0" w:color="auto"/>
            </w:tcBorders>
            <w:shd w:val="clear" w:color="auto" w:fill="auto"/>
            <w:vAlign w:val="center"/>
            <w:hideMark/>
          </w:tcPr>
          <w:p w14:paraId="58C9E5DB"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Наявність роликових коліс з індивідуальними гальмами. </w:t>
            </w:r>
          </w:p>
        </w:tc>
        <w:tc>
          <w:tcPr>
            <w:tcW w:w="3402" w:type="dxa"/>
            <w:tcBorders>
              <w:top w:val="nil"/>
              <w:left w:val="nil"/>
              <w:bottom w:val="single" w:sz="4" w:space="0" w:color="auto"/>
              <w:right w:val="single" w:sz="4" w:space="0" w:color="auto"/>
            </w:tcBorders>
            <w:shd w:val="clear" w:color="auto" w:fill="auto"/>
            <w:noWrap/>
            <w:vAlign w:val="center"/>
            <w:hideMark/>
          </w:tcPr>
          <w:p w14:paraId="5483F8A5"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65E6B5F8"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0CDA63C9" w14:textId="77777777" w:rsidTr="00F63AE3">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C645609" w14:textId="409B2D26"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1</w:t>
            </w:r>
            <w:r>
              <w:rPr>
                <w:rFonts w:ascii="Times New Roman" w:hAnsi="Times New Roman"/>
                <w:color w:val="000000"/>
                <w:sz w:val="24"/>
                <w:szCs w:val="24"/>
              </w:rPr>
              <w:t>3</w:t>
            </w:r>
          </w:p>
        </w:tc>
        <w:tc>
          <w:tcPr>
            <w:tcW w:w="3470" w:type="dxa"/>
            <w:gridSpan w:val="2"/>
            <w:tcBorders>
              <w:top w:val="nil"/>
              <w:left w:val="nil"/>
              <w:bottom w:val="single" w:sz="4" w:space="0" w:color="auto"/>
              <w:right w:val="single" w:sz="4" w:space="0" w:color="auto"/>
            </w:tcBorders>
            <w:shd w:val="clear" w:color="auto" w:fill="auto"/>
            <w:vAlign w:val="center"/>
            <w:hideMark/>
          </w:tcPr>
          <w:p w14:paraId="40457215"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Цифровий дисплей. </w:t>
            </w:r>
          </w:p>
        </w:tc>
        <w:tc>
          <w:tcPr>
            <w:tcW w:w="3402" w:type="dxa"/>
            <w:tcBorders>
              <w:top w:val="nil"/>
              <w:left w:val="nil"/>
              <w:bottom w:val="single" w:sz="4" w:space="0" w:color="auto"/>
              <w:right w:val="single" w:sz="4" w:space="0" w:color="auto"/>
            </w:tcBorders>
            <w:shd w:val="clear" w:color="auto" w:fill="auto"/>
            <w:noWrap/>
            <w:vAlign w:val="center"/>
            <w:hideMark/>
          </w:tcPr>
          <w:p w14:paraId="43366F2A"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1A536870"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49A3267" w14:textId="77777777" w:rsidTr="00F63AE3">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3132DA5B" w14:textId="16B9E54C"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1</w:t>
            </w:r>
            <w:r>
              <w:rPr>
                <w:rFonts w:ascii="Times New Roman" w:hAnsi="Times New Roman"/>
                <w:color w:val="000000"/>
                <w:sz w:val="24"/>
                <w:szCs w:val="24"/>
              </w:rPr>
              <w:t>4</w:t>
            </w:r>
          </w:p>
        </w:tc>
        <w:tc>
          <w:tcPr>
            <w:tcW w:w="3470" w:type="dxa"/>
            <w:gridSpan w:val="2"/>
            <w:tcBorders>
              <w:top w:val="nil"/>
              <w:left w:val="nil"/>
              <w:bottom w:val="single" w:sz="4" w:space="0" w:color="auto"/>
              <w:right w:val="single" w:sz="4" w:space="0" w:color="auto"/>
            </w:tcBorders>
            <w:shd w:val="clear" w:color="auto" w:fill="auto"/>
            <w:vAlign w:val="center"/>
            <w:hideMark/>
          </w:tcPr>
          <w:p w14:paraId="06EFA1B7"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Оснащення звуковою та візуальною системою сигналізації при відхиленні температури, при відкритті дверей більше 30 </w:t>
            </w:r>
            <w:proofErr w:type="spellStart"/>
            <w:r w:rsidRPr="00841104">
              <w:rPr>
                <w:rFonts w:ascii="Times New Roman" w:hAnsi="Times New Roman"/>
                <w:color w:val="000000"/>
                <w:sz w:val="24"/>
                <w:szCs w:val="24"/>
              </w:rPr>
              <w:t>сек</w:t>
            </w:r>
            <w:proofErr w:type="spellEnd"/>
            <w:r w:rsidRPr="00841104">
              <w:rPr>
                <w:rFonts w:ascii="Times New Roman" w:hAnsi="Times New Roman"/>
                <w:color w:val="000000"/>
                <w:sz w:val="24"/>
                <w:szCs w:val="24"/>
              </w:rPr>
              <w:t xml:space="preserve">., при відключенні енергопостачання.  </w:t>
            </w:r>
          </w:p>
        </w:tc>
        <w:tc>
          <w:tcPr>
            <w:tcW w:w="3402" w:type="dxa"/>
            <w:tcBorders>
              <w:top w:val="nil"/>
              <w:left w:val="nil"/>
              <w:bottom w:val="single" w:sz="4" w:space="0" w:color="auto"/>
              <w:right w:val="single" w:sz="4" w:space="0" w:color="auto"/>
            </w:tcBorders>
            <w:shd w:val="clear" w:color="auto" w:fill="auto"/>
            <w:noWrap/>
            <w:vAlign w:val="center"/>
            <w:hideMark/>
          </w:tcPr>
          <w:p w14:paraId="321B95FD"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6755E0B3"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E71D6A7" w14:textId="77777777" w:rsidTr="00F63AE3">
        <w:trPr>
          <w:trHeight w:val="12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0A8C9188" w14:textId="5778460F"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841104" w:rsidRPr="00841104">
              <w:rPr>
                <w:rFonts w:ascii="Times New Roman" w:hAnsi="Times New Roman"/>
                <w:color w:val="000000"/>
                <w:sz w:val="24"/>
                <w:szCs w:val="24"/>
              </w:rPr>
              <w:t>1</w:t>
            </w:r>
            <w:r>
              <w:rPr>
                <w:rFonts w:ascii="Times New Roman" w:hAnsi="Times New Roman"/>
                <w:color w:val="000000"/>
                <w:sz w:val="24"/>
                <w:szCs w:val="24"/>
              </w:rPr>
              <w:t>5</w:t>
            </w:r>
          </w:p>
        </w:tc>
        <w:tc>
          <w:tcPr>
            <w:tcW w:w="3470" w:type="dxa"/>
            <w:gridSpan w:val="2"/>
            <w:tcBorders>
              <w:top w:val="nil"/>
              <w:left w:val="nil"/>
              <w:bottom w:val="single" w:sz="4" w:space="0" w:color="auto"/>
              <w:right w:val="single" w:sz="4" w:space="0" w:color="auto"/>
            </w:tcBorders>
            <w:shd w:val="clear" w:color="auto" w:fill="auto"/>
            <w:vAlign w:val="center"/>
            <w:hideMark/>
          </w:tcPr>
          <w:p w14:paraId="4DB7C866"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Несправність батареї: резервна батарея з опцією перезарядки на випадок відключення електропостачання. </w:t>
            </w:r>
          </w:p>
        </w:tc>
        <w:tc>
          <w:tcPr>
            <w:tcW w:w="3402" w:type="dxa"/>
            <w:tcBorders>
              <w:top w:val="nil"/>
              <w:left w:val="nil"/>
              <w:bottom w:val="single" w:sz="4" w:space="0" w:color="auto"/>
              <w:right w:val="single" w:sz="4" w:space="0" w:color="auto"/>
            </w:tcBorders>
            <w:shd w:val="clear" w:color="auto" w:fill="auto"/>
            <w:noWrap/>
            <w:vAlign w:val="center"/>
            <w:hideMark/>
          </w:tcPr>
          <w:p w14:paraId="1E8FE186"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10CB9DCF"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336D62F4" w14:textId="77777777" w:rsidTr="00841104">
        <w:trPr>
          <w:trHeight w:val="346"/>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E6CEE9" w14:textId="6E5CFFA2" w:rsidR="00841104" w:rsidRPr="00841104" w:rsidRDefault="00841104" w:rsidP="00F63AE3">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2.</w:t>
            </w:r>
          </w:p>
        </w:tc>
        <w:tc>
          <w:tcPr>
            <w:tcW w:w="5954" w:type="dxa"/>
            <w:gridSpan w:val="2"/>
            <w:tcBorders>
              <w:top w:val="single" w:sz="4" w:space="0" w:color="auto"/>
              <w:left w:val="nil"/>
              <w:bottom w:val="single" w:sz="4" w:space="0" w:color="auto"/>
              <w:right w:val="single" w:sz="4" w:space="0" w:color="000000"/>
            </w:tcBorders>
            <w:shd w:val="clear" w:color="auto" w:fill="auto"/>
            <w:vAlign w:val="center"/>
            <w:hideMark/>
          </w:tcPr>
          <w:p w14:paraId="539C6F79" w14:textId="2675AA83"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Морозильна вертикальна камера</w:t>
            </w:r>
          </w:p>
        </w:tc>
      </w:tr>
      <w:tr w:rsidR="00841104" w:rsidRPr="00841104" w14:paraId="36336C21"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9F6FF"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Виробник</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054BA3"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564F63CA"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C80581"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Модель</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8805B3"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4A4D1A60"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B42C53"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Країна походження</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15543B"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2BFB7D2D"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F99E88"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 xml:space="preserve">Рік випуску </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439017" w14:textId="77777777" w:rsidR="00841104" w:rsidRPr="00841104" w:rsidRDefault="00841104" w:rsidP="00841104">
            <w:pPr>
              <w:spacing w:after="0" w:line="240" w:lineRule="auto"/>
              <w:jc w:val="center"/>
              <w:rPr>
                <w:rFonts w:ascii="Times New Roman" w:hAnsi="Times New Roman"/>
                <w:i/>
                <w:iCs/>
                <w:color w:val="FF0000"/>
                <w:sz w:val="24"/>
                <w:szCs w:val="24"/>
              </w:rPr>
            </w:pPr>
            <w:r w:rsidRPr="00841104">
              <w:rPr>
                <w:rFonts w:ascii="Times New Roman" w:hAnsi="Times New Roman"/>
                <w:i/>
                <w:iCs/>
                <w:color w:val="FF0000"/>
                <w:sz w:val="24"/>
                <w:szCs w:val="24"/>
              </w:rPr>
              <w:t>вказати</w:t>
            </w:r>
          </w:p>
        </w:tc>
      </w:tr>
      <w:tr w:rsidR="00841104" w:rsidRPr="00841104" w14:paraId="03EAA4A3"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FDF160"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Кількість</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21DB66"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1 штука</w:t>
            </w:r>
          </w:p>
        </w:tc>
      </w:tr>
      <w:tr w:rsidR="00841104" w:rsidRPr="00841104" w14:paraId="58B9292F"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BAA6C1"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Гарантійний строк</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9C1408"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не менше 12 місяців</w:t>
            </w:r>
          </w:p>
        </w:tc>
      </w:tr>
      <w:tr w:rsidR="00841104" w:rsidRPr="00841104" w14:paraId="0CE89C46" w14:textId="77777777" w:rsidTr="00841104">
        <w:trPr>
          <w:trHeight w:val="31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6DC558" w14:textId="77777777" w:rsidR="00841104" w:rsidRPr="00841104" w:rsidRDefault="00841104" w:rsidP="00841104">
            <w:pPr>
              <w:spacing w:after="0" w:line="240" w:lineRule="auto"/>
              <w:jc w:val="right"/>
              <w:rPr>
                <w:rFonts w:ascii="Times New Roman" w:hAnsi="Times New Roman"/>
                <w:color w:val="000000"/>
                <w:sz w:val="24"/>
                <w:szCs w:val="24"/>
              </w:rPr>
            </w:pPr>
            <w:r w:rsidRPr="00841104">
              <w:rPr>
                <w:rFonts w:ascii="Times New Roman" w:hAnsi="Times New Roman"/>
                <w:color w:val="000000"/>
                <w:sz w:val="24"/>
                <w:szCs w:val="24"/>
              </w:rPr>
              <w:t>Строк поставки</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388F91" w14:textId="405DC956" w:rsidR="00841104" w:rsidRPr="00841104" w:rsidRDefault="00F63AE3" w:rsidP="00841104">
            <w:pPr>
              <w:spacing w:after="0" w:line="240" w:lineRule="auto"/>
              <w:jc w:val="center"/>
              <w:rPr>
                <w:rFonts w:ascii="Times New Roman" w:hAnsi="Times New Roman"/>
                <w:b/>
                <w:bCs/>
                <w:color w:val="000000"/>
                <w:sz w:val="24"/>
                <w:szCs w:val="24"/>
              </w:rPr>
            </w:pPr>
            <w:r w:rsidRPr="00F63AE3">
              <w:rPr>
                <w:rFonts w:ascii="Times New Roman" w:hAnsi="Times New Roman"/>
                <w:b/>
                <w:bCs/>
                <w:color w:val="000000"/>
                <w:sz w:val="24"/>
                <w:szCs w:val="24"/>
              </w:rPr>
              <w:t>до 90 календарних днів з дати підписання договору.</w:t>
            </w:r>
          </w:p>
        </w:tc>
      </w:tr>
      <w:tr w:rsidR="00841104" w:rsidRPr="00841104" w14:paraId="0A84BF4C" w14:textId="77777777" w:rsidTr="00F63AE3">
        <w:trPr>
          <w:trHeight w:val="1770"/>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14:paraId="52BFE0CD"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 з/п</w:t>
            </w:r>
          </w:p>
        </w:tc>
        <w:tc>
          <w:tcPr>
            <w:tcW w:w="3386" w:type="dxa"/>
            <w:tcBorders>
              <w:top w:val="nil"/>
              <w:left w:val="nil"/>
              <w:bottom w:val="single" w:sz="4" w:space="0" w:color="auto"/>
              <w:right w:val="single" w:sz="4" w:space="0" w:color="auto"/>
            </w:tcBorders>
            <w:shd w:val="clear" w:color="auto" w:fill="auto"/>
            <w:vAlign w:val="center"/>
            <w:hideMark/>
          </w:tcPr>
          <w:p w14:paraId="261FFB3B"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Назва параметра</w:t>
            </w:r>
          </w:p>
        </w:tc>
        <w:tc>
          <w:tcPr>
            <w:tcW w:w="3402" w:type="dxa"/>
            <w:tcBorders>
              <w:top w:val="nil"/>
              <w:left w:val="nil"/>
              <w:bottom w:val="single" w:sz="4" w:space="0" w:color="auto"/>
              <w:right w:val="single" w:sz="4" w:space="0" w:color="auto"/>
            </w:tcBorders>
            <w:shd w:val="clear" w:color="auto" w:fill="auto"/>
            <w:vAlign w:val="center"/>
            <w:hideMark/>
          </w:tcPr>
          <w:p w14:paraId="33F5C958"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Наявність функції або величина параметра за технічним завданням</w:t>
            </w:r>
          </w:p>
        </w:tc>
        <w:tc>
          <w:tcPr>
            <w:tcW w:w="2552" w:type="dxa"/>
            <w:tcBorders>
              <w:top w:val="nil"/>
              <w:left w:val="nil"/>
              <w:bottom w:val="single" w:sz="4" w:space="0" w:color="auto"/>
              <w:right w:val="single" w:sz="4" w:space="0" w:color="auto"/>
            </w:tcBorders>
            <w:shd w:val="clear" w:color="auto" w:fill="auto"/>
            <w:vAlign w:val="center"/>
            <w:hideMark/>
          </w:tcPr>
          <w:p w14:paraId="773A16AC" w14:textId="77777777" w:rsidR="00841104" w:rsidRPr="00841104" w:rsidRDefault="00841104" w:rsidP="00841104">
            <w:pPr>
              <w:spacing w:after="0" w:line="240" w:lineRule="auto"/>
              <w:jc w:val="center"/>
              <w:rPr>
                <w:rFonts w:ascii="Times New Roman" w:hAnsi="Times New Roman"/>
                <w:b/>
                <w:bCs/>
                <w:color w:val="000000"/>
                <w:sz w:val="24"/>
                <w:szCs w:val="24"/>
              </w:rPr>
            </w:pPr>
            <w:r w:rsidRPr="00841104">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841104" w:rsidRPr="00841104" w14:paraId="2435520D"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AB6EFF" w14:textId="32AC500A"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841104" w:rsidRPr="00841104">
              <w:rPr>
                <w:rFonts w:ascii="Times New Roman" w:hAnsi="Times New Roman"/>
                <w:color w:val="000000"/>
                <w:sz w:val="24"/>
                <w:szCs w:val="24"/>
              </w:rPr>
              <w:t>1</w:t>
            </w:r>
          </w:p>
        </w:tc>
        <w:tc>
          <w:tcPr>
            <w:tcW w:w="3386" w:type="dxa"/>
            <w:tcBorders>
              <w:top w:val="nil"/>
              <w:left w:val="nil"/>
              <w:bottom w:val="single" w:sz="4" w:space="0" w:color="auto"/>
              <w:right w:val="single" w:sz="4" w:space="0" w:color="auto"/>
            </w:tcBorders>
            <w:shd w:val="clear" w:color="auto" w:fill="auto"/>
            <w:vAlign w:val="center"/>
            <w:hideMark/>
          </w:tcPr>
          <w:p w14:paraId="48CE02CE"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Об'єм камери, л</w:t>
            </w:r>
          </w:p>
        </w:tc>
        <w:tc>
          <w:tcPr>
            <w:tcW w:w="3402" w:type="dxa"/>
            <w:tcBorders>
              <w:top w:val="nil"/>
              <w:left w:val="nil"/>
              <w:bottom w:val="single" w:sz="4" w:space="0" w:color="auto"/>
              <w:right w:val="single" w:sz="4" w:space="0" w:color="auto"/>
            </w:tcBorders>
            <w:shd w:val="clear" w:color="auto" w:fill="auto"/>
            <w:noWrap/>
            <w:vAlign w:val="center"/>
            <w:hideMark/>
          </w:tcPr>
          <w:p w14:paraId="224E6E55"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від 500 л до 750 л</w:t>
            </w:r>
          </w:p>
        </w:tc>
        <w:tc>
          <w:tcPr>
            <w:tcW w:w="2552" w:type="dxa"/>
            <w:tcBorders>
              <w:top w:val="nil"/>
              <w:left w:val="nil"/>
              <w:bottom w:val="single" w:sz="4" w:space="0" w:color="auto"/>
              <w:right w:val="single" w:sz="4" w:space="0" w:color="auto"/>
            </w:tcBorders>
            <w:shd w:val="clear" w:color="auto" w:fill="auto"/>
            <w:noWrap/>
            <w:vAlign w:val="bottom"/>
            <w:hideMark/>
          </w:tcPr>
          <w:p w14:paraId="35EB7005"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9B5CB0E"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997538" w14:textId="3FDAC4A8"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841104" w:rsidRPr="00841104">
              <w:rPr>
                <w:rFonts w:ascii="Times New Roman" w:hAnsi="Times New Roman"/>
                <w:color w:val="000000"/>
                <w:sz w:val="24"/>
                <w:szCs w:val="24"/>
              </w:rPr>
              <w:t>2</w:t>
            </w:r>
          </w:p>
        </w:tc>
        <w:tc>
          <w:tcPr>
            <w:tcW w:w="3386" w:type="dxa"/>
            <w:tcBorders>
              <w:top w:val="nil"/>
              <w:left w:val="nil"/>
              <w:bottom w:val="single" w:sz="4" w:space="0" w:color="auto"/>
              <w:right w:val="single" w:sz="4" w:space="0" w:color="auto"/>
            </w:tcBorders>
            <w:shd w:val="clear" w:color="auto" w:fill="auto"/>
            <w:vAlign w:val="center"/>
            <w:hideMark/>
          </w:tcPr>
          <w:p w14:paraId="1632BD8A"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 xml:space="preserve">Температурний режим </w:t>
            </w:r>
          </w:p>
        </w:tc>
        <w:tc>
          <w:tcPr>
            <w:tcW w:w="3402" w:type="dxa"/>
            <w:tcBorders>
              <w:top w:val="nil"/>
              <w:left w:val="nil"/>
              <w:bottom w:val="single" w:sz="4" w:space="0" w:color="auto"/>
              <w:right w:val="single" w:sz="4" w:space="0" w:color="auto"/>
            </w:tcBorders>
            <w:shd w:val="clear" w:color="auto" w:fill="auto"/>
            <w:noWrap/>
            <w:vAlign w:val="center"/>
            <w:hideMark/>
          </w:tcPr>
          <w:p w14:paraId="339E0298"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мін від -40ºС до мак-86ºС</w:t>
            </w:r>
          </w:p>
        </w:tc>
        <w:tc>
          <w:tcPr>
            <w:tcW w:w="2552" w:type="dxa"/>
            <w:tcBorders>
              <w:top w:val="nil"/>
              <w:left w:val="nil"/>
              <w:bottom w:val="single" w:sz="4" w:space="0" w:color="auto"/>
              <w:right w:val="single" w:sz="4" w:space="0" w:color="auto"/>
            </w:tcBorders>
            <w:shd w:val="clear" w:color="auto" w:fill="auto"/>
            <w:noWrap/>
            <w:vAlign w:val="bottom"/>
            <w:hideMark/>
          </w:tcPr>
          <w:p w14:paraId="4FD6422E"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459FE96E"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3BCAF3" w14:textId="7E3AB01A"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841104" w:rsidRPr="00841104">
              <w:rPr>
                <w:rFonts w:ascii="Times New Roman" w:hAnsi="Times New Roman"/>
                <w:color w:val="000000"/>
                <w:sz w:val="24"/>
                <w:szCs w:val="24"/>
              </w:rPr>
              <w:t>3</w:t>
            </w:r>
          </w:p>
        </w:tc>
        <w:tc>
          <w:tcPr>
            <w:tcW w:w="3386" w:type="dxa"/>
            <w:tcBorders>
              <w:top w:val="nil"/>
              <w:left w:val="nil"/>
              <w:bottom w:val="single" w:sz="4" w:space="0" w:color="auto"/>
              <w:right w:val="single" w:sz="4" w:space="0" w:color="auto"/>
            </w:tcBorders>
            <w:shd w:val="clear" w:color="auto" w:fill="auto"/>
            <w:vAlign w:val="center"/>
            <w:hideMark/>
          </w:tcPr>
          <w:p w14:paraId="56E5B793"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 xml:space="preserve">Відхилення температури </w:t>
            </w:r>
          </w:p>
        </w:tc>
        <w:tc>
          <w:tcPr>
            <w:tcW w:w="3402" w:type="dxa"/>
            <w:tcBorders>
              <w:top w:val="nil"/>
              <w:left w:val="nil"/>
              <w:bottom w:val="single" w:sz="4" w:space="0" w:color="auto"/>
              <w:right w:val="single" w:sz="4" w:space="0" w:color="auto"/>
            </w:tcBorders>
            <w:shd w:val="clear" w:color="auto" w:fill="auto"/>
            <w:noWrap/>
            <w:vAlign w:val="center"/>
            <w:hideMark/>
          </w:tcPr>
          <w:p w14:paraId="45C06070"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 xml:space="preserve">±1ºС </w:t>
            </w:r>
          </w:p>
        </w:tc>
        <w:tc>
          <w:tcPr>
            <w:tcW w:w="2552" w:type="dxa"/>
            <w:tcBorders>
              <w:top w:val="nil"/>
              <w:left w:val="nil"/>
              <w:bottom w:val="single" w:sz="4" w:space="0" w:color="auto"/>
              <w:right w:val="single" w:sz="4" w:space="0" w:color="auto"/>
            </w:tcBorders>
            <w:shd w:val="clear" w:color="auto" w:fill="auto"/>
            <w:noWrap/>
            <w:vAlign w:val="bottom"/>
            <w:hideMark/>
          </w:tcPr>
          <w:p w14:paraId="004080F5"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0D8DB31" w14:textId="77777777" w:rsidTr="00F63AE3">
        <w:trPr>
          <w:trHeight w:val="63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B042B" w14:textId="334527E0"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841104" w:rsidRPr="00841104">
              <w:rPr>
                <w:rFonts w:ascii="Times New Roman" w:hAnsi="Times New Roman"/>
                <w:color w:val="000000"/>
                <w:sz w:val="24"/>
                <w:szCs w:val="24"/>
              </w:rPr>
              <w:t>4</w:t>
            </w:r>
          </w:p>
        </w:tc>
        <w:tc>
          <w:tcPr>
            <w:tcW w:w="3386" w:type="dxa"/>
            <w:tcBorders>
              <w:top w:val="nil"/>
              <w:left w:val="nil"/>
              <w:bottom w:val="single" w:sz="4" w:space="0" w:color="auto"/>
              <w:right w:val="single" w:sz="4" w:space="0" w:color="auto"/>
            </w:tcBorders>
            <w:shd w:val="clear" w:color="auto" w:fill="auto"/>
            <w:vAlign w:val="center"/>
            <w:hideMark/>
          </w:tcPr>
          <w:p w14:paraId="616BBA5D" w14:textId="77777777" w:rsidR="00841104" w:rsidRPr="00841104" w:rsidRDefault="00841104" w:rsidP="00841104">
            <w:pPr>
              <w:spacing w:after="0" w:line="240" w:lineRule="auto"/>
              <w:rPr>
                <w:rFonts w:ascii="Times New Roman" w:hAnsi="Times New Roman"/>
                <w:sz w:val="24"/>
                <w:szCs w:val="24"/>
              </w:rPr>
            </w:pPr>
            <w:r w:rsidRPr="00841104">
              <w:rPr>
                <w:rFonts w:ascii="Times New Roman" w:hAnsi="Times New Roman"/>
                <w:sz w:val="24"/>
                <w:szCs w:val="24"/>
              </w:rPr>
              <w:t xml:space="preserve">Ізоляція стінок та дверей </w:t>
            </w:r>
          </w:p>
        </w:tc>
        <w:tc>
          <w:tcPr>
            <w:tcW w:w="3402" w:type="dxa"/>
            <w:tcBorders>
              <w:top w:val="nil"/>
              <w:left w:val="nil"/>
              <w:bottom w:val="single" w:sz="4" w:space="0" w:color="auto"/>
              <w:right w:val="single" w:sz="4" w:space="0" w:color="auto"/>
            </w:tcBorders>
            <w:shd w:val="clear" w:color="auto" w:fill="auto"/>
            <w:vAlign w:val="center"/>
            <w:hideMark/>
          </w:tcPr>
          <w:p w14:paraId="7CD96C54"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пінополіуретан або вакуумні ізоляційні панелі</w:t>
            </w:r>
          </w:p>
        </w:tc>
        <w:tc>
          <w:tcPr>
            <w:tcW w:w="2552" w:type="dxa"/>
            <w:tcBorders>
              <w:top w:val="nil"/>
              <w:left w:val="nil"/>
              <w:bottom w:val="single" w:sz="4" w:space="0" w:color="auto"/>
              <w:right w:val="single" w:sz="4" w:space="0" w:color="auto"/>
            </w:tcBorders>
            <w:shd w:val="clear" w:color="auto" w:fill="auto"/>
            <w:noWrap/>
            <w:vAlign w:val="bottom"/>
            <w:hideMark/>
          </w:tcPr>
          <w:p w14:paraId="3C1DDDF5"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3462400D" w14:textId="77777777" w:rsidTr="00F63AE3">
        <w:trPr>
          <w:trHeight w:val="63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5DC2CF" w14:textId="2C3AF328"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3386" w:type="dxa"/>
            <w:tcBorders>
              <w:top w:val="nil"/>
              <w:left w:val="nil"/>
              <w:bottom w:val="single" w:sz="4" w:space="0" w:color="auto"/>
              <w:right w:val="single" w:sz="4" w:space="0" w:color="auto"/>
            </w:tcBorders>
            <w:shd w:val="clear" w:color="auto" w:fill="auto"/>
            <w:vAlign w:val="center"/>
            <w:hideMark/>
          </w:tcPr>
          <w:p w14:paraId="7A07817F"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Система охолодження складається з 2  компресорів</w:t>
            </w:r>
          </w:p>
        </w:tc>
        <w:tc>
          <w:tcPr>
            <w:tcW w:w="3402" w:type="dxa"/>
            <w:tcBorders>
              <w:top w:val="nil"/>
              <w:left w:val="nil"/>
              <w:bottom w:val="single" w:sz="4" w:space="0" w:color="auto"/>
              <w:right w:val="single" w:sz="4" w:space="0" w:color="auto"/>
            </w:tcBorders>
            <w:shd w:val="clear" w:color="auto" w:fill="auto"/>
            <w:vAlign w:val="center"/>
            <w:hideMark/>
          </w:tcPr>
          <w:p w14:paraId="0CFFE08C"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4F5614A1"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345D5B9F"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400B37" w14:textId="22558256"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3386" w:type="dxa"/>
            <w:tcBorders>
              <w:top w:val="nil"/>
              <w:left w:val="nil"/>
              <w:bottom w:val="single" w:sz="4" w:space="0" w:color="auto"/>
              <w:right w:val="single" w:sz="4" w:space="0" w:color="auto"/>
            </w:tcBorders>
            <w:shd w:val="clear" w:color="auto" w:fill="auto"/>
            <w:vAlign w:val="center"/>
            <w:hideMark/>
          </w:tcPr>
          <w:p w14:paraId="0BFB0451"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Вимоги до живлення</w:t>
            </w:r>
          </w:p>
        </w:tc>
        <w:tc>
          <w:tcPr>
            <w:tcW w:w="3402" w:type="dxa"/>
            <w:tcBorders>
              <w:top w:val="nil"/>
              <w:left w:val="nil"/>
              <w:bottom w:val="single" w:sz="4" w:space="0" w:color="auto"/>
              <w:right w:val="single" w:sz="4" w:space="0" w:color="auto"/>
            </w:tcBorders>
            <w:shd w:val="clear" w:color="auto" w:fill="auto"/>
            <w:vAlign w:val="center"/>
            <w:hideMark/>
          </w:tcPr>
          <w:p w14:paraId="37E147E8"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 xml:space="preserve">220-240 В, 16А, 50-60 </w:t>
            </w:r>
            <w:proofErr w:type="spellStart"/>
            <w:r w:rsidRPr="00841104">
              <w:rPr>
                <w:rFonts w:ascii="Times New Roman" w:hAnsi="Times New Roman"/>
                <w:color w:val="000000"/>
                <w:sz w:val="24"/>
                <w:szCs w:val="24"/>
              </w:rPr>
              <w:t>Гц</w:t>
            </w:r>
            <w:proofErr w:type="spellEnd"/>
            <w:r w:rsidRPr="00841104">
              <w:rPr>
                <w:rFonts w:ascii="Times New Roman" w:hAnsi="Times New Roman"/>
                <w:color w:val="000000"/>
                <w:sz w:val="24"/>
                <w:szCs w:val="24"/>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589056C3"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1BDC0053"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90A1FF" w14:textId="4C25348A"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3386" w:type="dxa"/>
            <w:tcBorders>
              <w:top w:val="nil"/>
              <w:left w:val="nil"/>
              <w:bottom w:val="single" w:sz="4" w:space="0" w:color="auto"/>
              <w:right w:val="single" w:sz="4" w:space="0" w:color="auto"/>
            </w:tcBorders>
            <w:shd w:val="clear" w:color="auto" w:fill="auto"/>
            <w:vAlign w:val="center"/>
            <w:hideMark/>
          </w:tcPr>
          <w:p w14:paraId="53A3BF87"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Дисплей </w:t>
            </w:r>
          </w:p>
        </w:tc>
        <w:tc>
          <w:tcPr>
            <w:tcW w:w="3402" w:type="dxa"/>
            <w:tcBorders>
              <w:top w:val="nil"/>
              <w:left w:val="nil"/>
              <w:bottom w:val="single" w:sz="4" w:space="0" w:color="auto"/>
              <w:right w:val="single" w:sz="4" w:space="0" w:color="auto"/>
            </w:tcBorders>
            <w:shd w:val="clear" w:color="auto" w:fill="auto"/>
            <w:vAlign w:val="center"/>
            <w:hideMark/>
          </w:tcPr>
          <w:p w14:paraId="4BF77CAD"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7076E27E"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0CAB343"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053010" w14:textId="098CB8AF"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3386" w:type="dxa"/>
            <w:tcBorders>
              <w:top w:val="nil"/>
              <w:left w:val="nil"/>
              <w:bottom w:val="single" w:sz="4" w:space="0" w:color="auto"/>
              <w:right w:val="single" w:sz="4" w:space="0" w:color="auto"/>
            </w:tcBorders>
            <w:shd w:val="clear" w:color="auto" w:fill="auto"/>
            <w:vAlign w:val="center"/>
            <w:hideMark/>
          </w:tcPr>
          <w:p w14:paraId="7C11D3B0"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Модель</w:t>
            </w:r>
          </w:p>
        </w:tc>
        <w:tc>
          <w:tcPr>
            <w:tcW w:w="3402" w:type="dxa"/>
            <w:tcBorders>
              <w:top w:val="nil"/>
              <w:left w:val="nil"/>
              <w:bottom w:val="single" w:sz="4" w:space="0" w:color="auto"/>
              <w:right w:val="single" w:sz="4" w:space="0" w:color="auto"/>
            </w:tcBorders>
            <w:shd w:val="clear" w:color="auto" w:fill="auto"/>
            <w:vAlign w:val="center"/>
            <w:hideMark/>
          </w:tcPr>
          <w:p w14:paraId="52F30D22"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вертикальна</w:t>
            </w:r>
          </w:p>
        </w:tc>
        <w:tc>
          <w:tcPr>
            <w:tcW w:w="2552" w:type="dxa"/>
            <w:tcBorders>
              <w:top w:val="nil"/>
              <w:left w:val="nil"/>
              <w:bottom w:val="single" w:sz="4" w:space="0" w:color="auto"/>
              <w:right w:val="single" w:sz="4" w:space="0" w:color="auto"/>
            </w:tcBorders>
            <w:shd w:val="clear" w:color="auto" w:fill="auto"/>
            <w:noWrap/>
            <w:vAlign w:val="bottom"/>
            <w:hideMark/>
          </w:tcPr>
          <w:p w14:paraId="514BB77A"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6D0EA95C" w14:textId="77777777" w:rsidTr="00F63AE3">
        <w:trPr>
          <w:trHeight w:val="94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4BF96A" w14:textId="07A7599D"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3386" w:type="dxa"/>
            <w:tcBorders>
              <w:top w:val="nil"/>
              <w:left w:val="nil"/>
              <w:bottom w:val="single" w:sz="4" w:space="0" w:color="auto"/>
              <w:right w:val="single" w:sz="4" w:space="0" w:color="auto"/>
            </w:tcBorders>
            <w:shd w:val="clear" w:color="auto" w:fill="auto"/>
            <w:vAlign w:val="center"/>
            <w:hideMark/>
          </w:tcPr>
          <w:p w14:paraId="0CAC3CD0"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 Морозильна камера розділена на пересувні 3-4 внутрішні секції полками з нержавіючої сталі. </w:t>
            </w:r>
          </w:p>
        </w:tc>
        <w:tc>
          <w:tcPr>
            <w:tcW w:w="3402" w:type="dxa"/>
            <w:tcBorders>
              <w:top w:val="nil"/>
              <w:left w:val="nil"/>
              <w:bottom w:val="single" w:sz="4" w:space="0" w:color="auto"/>
              <w:right w:val="single" w:sz="4" w:space="0" w:color="auto"/>
            </w:tcBorders>
            <w:shd w:val="clear" w:color="auto" w:fill="auto"/>
            <w:vAlign w:val="center"/>
            <w:hideMark/>
          </w:tcPr>
          <w:p w14:paraId="46A5C138"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5FF24A06"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2E74FC48" w14:textId="77777777" w:rsidTr="00F63AE3">
        <w:trPr>
          <w:trHeight w:val="63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841ED0" w14:textId="4751E55A"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2.10</w:t>
            </w:r>
          </w:p>
        </w:tc>
        <w:tc>
          <w:tcPr>
            <w:tcW w:w="3386" w:type="dxa"/>
            <w:tcBorders>
              <w:top w:val="nil"/>
              <w:left w:val="nil"/>
              <w:bottom w:val="single" w:sz="4" w:space="0" w:color="auto"/>
              <w:right w:val="single" w:sz="4" w:space="0" w:color="auto"/>
            </w:tcBorders>
            <w:shd w:val="clear" w:color="auto" w:fill="auto"/>
            <w:vAlign w:val="center"/>
            <w:hideMark/>
          </w:tcPr>
          <w:p w14:paraId="759EFD15"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Матеріал внутрішньої камери та дверей  нержавіючої сталі.</w:t>
            </w:r>
          </w:p>
        </w:tc>
        <w:tc>
          <w:tcPr>
            <w:tcW w:w="3402" w:type="dxa"/>
            <w:tcBorders>
              <w:top w:val="nil"/>
              <w:left w:val="nil"/>
              <w:bottom w:val="single" w:sz="4" w:space="0" w:color="auto"/>
              <w:right w:val="single" w:sz="4" w:space="0" w:color="auto"/>
            </w:tcBorders>
            <w:shd w:val="clear" w:color="auto" w:fill="auto"/>
            <w:vAlign w:val="center"/>
            <w:hideMark/>
          </w:tcPr>
          <w:p w14:paraId="6F600191"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нержавіючої сталі</w:t>
            </w:r>
          </w:p>
        </w:tc>
        <w:tc>
          <w:tcPr>
            <w:tcW w:w="2552" w:type="dxa"/>
            <w:tcBorders>
              <w:top w:val="nil"/>
              <w:left w:val="nil"/>
              <w:bottom w:val="single" w:sz="4" w:space="0" w:color="auto"/>
              <w:right w:val="single" w:sz="4" w:space="0" w:color="auto"/>
            </w:tcBorders>
            <w:shd w:val="clear" w:color="auto" w:fill="auto"/>
            <w:noWrap/>
            <w:vAlign w:val="bottom"/>
            <w:hideMark/>
          </w:tcPr>
          <w:p w14:paraId="51290A17"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019E53B5" w14:textId="77777777" w:rsidTr="00F63AE3">
        <w:trPr>
          <w:trHeight w:val="126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FF2D85" w14:textId="1900B655"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2.11</w:t>
            </w:r>
          </w:p>
        </w:tc>
        <w:tc>
          <w:tcPr>
            <w:tcW w:w="3386" w:type="dxa"/>
            <w:tcBorders>
              <w:top w:val="nil"/>
              <w:left w:val="nil"/>
              <w:bottom w:val="single" w:sz="4" w:space="0" w:color="auto"/>
              <w:right w:val="single" w:sz="4" w:space="0" w:color="auto"/>
            </w:tcBorders>
            <w:shd w:val="clear" w:color="auto" w:fill="auto"/>
            <w:vAlign w:val="center"/>
            <w:hideMark/>
          </w:tcPr>
          <w:p w14:paraId="50823F93"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Наявність ручки на дверях та оснащення замком для попередження несанкціонованого відкриття</w:t>
            </w:r>
          </w:p>
        </w:tc>
        <w:tc>
          <w:tcPr>
            <w:tcW w:w="3402" w:type="dxa"/>
            <w:tcBorders>
              <w:top w:val="nil"/>
              <w:left w:val="nil"/>
              <w:bottom w:val="single" w:sz="4" w:space="0" w:color="auto"/>
              <w:right w:val="single" w:sz="4" w:space="0" w:color="auto"/>
            </w:tcBorders>
            <w:shd w:val="clear" w:color="auto" w:fill="auto"/>
            <w:vAlign w:val="center"/>
            <w:hideMark/>
          </w:tcPr>
          <w:p w14:paraId="2FCDD8B3"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06FF0CE5"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7D549E85" w14:textId="77777777" w:rsidTr="00F63AE3">
        <w:trPr>
          <w:trHeight w:val="63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FE082B" w14:textId="1C5E94FF"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2.12</w:t>
            </w:r>
          </w:p>
        </w:tc>
        <w:tc>
          <w:tcPr>
            <w:tcW w:w="3386" w:type="dxa"/>
            <w:tcBorders>
              <w:top w:val="nil"/>
              <w:left w:val="nil"/>
              <w:bottom w:val="single" w:sz="4" w:space="0" w:color="auto"/>
              <w:right w:val="single" w:sz="4" w:space="0" w:color="auto"/>
            </w:tcBorders>
            <w:shd w:val="clear" w:color="auto" w:fill="auto"/>
            <w:vAlign w:val="center"/>
            <w:hideMark/>
          </w:tcPr>
          <w:p w14:paraId="798C230C"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Наявність роликових коліс з індивідуальними гальмами. </w:t>
            </w:r>
          </w:p>
        </w:tc>
        <w:tc>
          <w:tcPr>
            <w:tcW w:w="3402" w:type="dxa"/>
            <w:tcBorders>
              <w:top w:val="nil"/>
              <w:left w:val="nil"/>
              <w:bottom w:val="single" w:sz="4" w:space="0" w:color="auto"/>
              <w:right w:val="single" w:sz="4" w:space="0" w:color="auto"/>
            </w:tcBorders>
            <w:shd w:val="clear" w:color="auto" w:fill="auto"/>
            <w:vAlign w:val="center"/>
            <w:hideMark/>
          </w:tcPr>
          <w:p w14:paraId="10298F5E"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256DB8BB"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7F01BC0A" w14:textId="77777777" w:rsidTr="00F63AE3">
        <w:trPr>
          <w:trHeight w:val="315"/>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52442F" w14:textId="0267A79D"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2.13</w:t>
            </w:r>
          </w:p>
        </w:tc>
        <w:tc>
          <w:tcPr>
            <w:tcW w:w="3386" w:type="dxa"/>
            <w:tcBorders>
              <w:top w:val="nil"/>
              <w:left w:val="nil"/>
              <w:bottom w:val="single" w:sz="4" w:space="0" w:color="auto"/>
              <w:right w:val="single" w:sz="4" w:space="0" w:color="auto"/>
            </w:tcBorders>
            <w:shd w:val="clear" w:color="auto" w:fill="auto"/>
            <w:vAlign w:val="center"/>
            <w:hideMark/>
          </w:tcPr>
          <w:p w14:paraId="190EA042"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Цифровий дисплей. </w:t>
            </w:r>
          </w:p>
        </w:tc>
        <w:tc>
          <w:tcPr>
            <w:tcW w:w="3402" w:type="dxa"/>
            <w:tcBorders>
              <w:top w:val="nil"/>
              <w:left w:val="nil"/>
              <w:bottom w:val="single" w:sz="4" w:space="0" w:color="auto"/>
              <w:right w:val="single" w:sz="4" w:space="0" w:color="auto"/>
            </w:tcBorders>
            <w:shd w:val="clear" w:color="auto" w:fill="auto"/>
            <w:vAlign w:val="center"/>
            <w:hideMark/>
          </w:tcPr>
          <w:p w14:paraId="6126CE01"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28B9E7E3"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592C7431" w14:textId="77777777" w:rsidTr="00F63AE3">
        <w:trPr>
          <w:trHeight w:val="189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97BDE7" w14:textId="4CDC90B0"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2.14</w:t>
            </w:r>
          </w:p>
        </w:tc>
        <w:tc>
          <w:tcPr>
            <w:tcW w:w="3386" w:type="dxa"/>
            <w:tcBorders>
              <w:top w:val="nil"/>
              <w:left w:val="nil"/>
              <w:bottom w:val="single" w:sz="4" w:space="0" w:color="auto"/>
              <w:right w:val="single" w:sz="4" w:space="0" w:color="auto"/>
            </w:tcBorders>
            <w:shd w:val="clear" w:color="auto" w:fill="auto"/>
            <w:vAlign w:val="center"/>
            <w:hideMark/>
          </w:tcPr>
          <w:p w14:paraId="585CFA8B"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Оснащення звуковою та візуальною системою сигналізації при відхиленні температури, при відкритті дверей більше 30 </w:t>
            </w:r>
            <w:proofErr w:type="spellStart"/>
            <w:r w:rsidRPr="00841104">
              <w:rPr>
                <w:rFonts w:ascii="Times New Roman" w:hAnsi="Times New Roman"/>
                <w:color w:val="000000"/>
                <w:sz w:val="24"/>
                <w:szCs w:val="24"/>
              </w:rPr>
              <w:t>сек</w:t>
            </w:r>
            <w:proofErr w:type="spellEnd"/>
            <w:r w:rsidRPr="00841104">
              <w:rPr>
                <w:rFonts w:ascii="Times New Roman" w:hAnsi="Times New Roman"/>
                <w:color w:val="000000"/>
                <w:sz w:val="24"/>
                <w:szCs w:val="24"/>
              </w:rPr>
              <w:t xml:space="preserve">., при відключенні енергопостачання.  </w:t>
            </w:r>
          </w:p>
        </w:tc>
        <w:tc>
          <w:tcPr>
            <w:tcW w:w="3402" w:type="dxa"/>
            <w:tcBorders>
              <w:top w:val="nil"/>
              <w:left w:val="nil"/>
              <w:bottom w:val="single" w:sz="4" w:space="0" w:color="auto"/>
              <w:right w:val="single" w:sz="4" w:space="0" w:color="auto"/>
            </w:tcBorders>
            <w:shd w:val="clear" w:color="auto" w:fill="auto"/>
            <w:vAlign w:val="center"/>
            <w:hideMark/>
          </w:tcPr>
          <w:p w14:paraId="0204861C"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0299966D"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r w:rsidR="00841104" w:rsidRPr="00841104" w14:paraId="05E102F5" w14:textId="77777777" w:rsidTr="00F63AE3">
        <w:trPr>
          <w:trHeight w:val="1260"/>
        </w:trPr>
        <w:tc>
          <w:tcPr>
            <w:tcW w:w="7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726D2A" w14:textId="17C6667F" w:rsidR="00841104" w:rsidRPr="00841104" w:rsidRDefault="00F63AE3" w:rsidP="0084110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2.15</w:t>
            </w:r>
          </w:p>
        </w:tc>
        <w:tc>
          <w:tcPr>
            <w:tcW w:w="3386" w:type="dxa"/>
            <w:tcBorders>
              <w:top w:val="nil"/>
              <w:left w:val="nil"/>
              <w:bottom w:val="single" w:sz="4" w:space="0" w:color="auto"/>
              <w:right w:val="single" w:sz="4" w:space="0" w:color="auto"/>
            </w:tcBorders>
            <w:shd w:val="clear" w:color="auto" w:fill="auto"/>
            <w:vAlign w:val="center"/>
            <w:hideMark/>
          </w:tcPr>
          <w:p w14:paraId="55D2AFA2"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xml:space="preserve">Несправність батареї: резервна батарея з опцією перезарядки на випадок відключення електропостачання. </w:t>
            </w:r>
          </w:p>
        </w:tc>
        <w:tc>
          <w:tcPr>
            <w:tcW w:w="3402" w:type="dxa"/>
            <w:tcBorders>
              <w:top w:val="nil"/>
              <w:left w:val="nil"/>
              <w:bottom w:val="single" w:sz="4" w:space="0" w:color="auto"/>
              <w:right w:val="single" w:sz="4" w:space="0" w:color="auto"/>
            </w:tcBorders>
            <w:shd w:val="clear" w:color="auto" w:fill="auto"/>
            <w:vAlign w:val="center"/>
            <w:hideMark/>
          </w:tcPr>
          <w:p w14:paraId="0EA8CFB8" w14:textId="77777777" w:rsidR="00841104" w:rsidRPr="00841104" w:rsidRDefault="00841104" w:rsidP="00841104">
            <w:pPr>
              <w:spacing w:after="0" w:line="240" w:lineRule="auto"/>
              <w:jc w:val="center"/>
              <w:rPr>
                <w:rFonts w:ascii="Times New Roman" w:hAnsi="Times New Roman"/>
                <w:color w:val="000000"/>
                <w:sz w:val="24"/>
                <w:szCs w:val="24"/>
              </w:rPr>
            </w:pPr>
            <w:r w:rsidRPr="00841104">
              <w:rPr>
                <w:rFonts w:ascii="Times New Roman" w:hAnsi="Times New Roman"/>
                <w:color w:val="000000"/>
                <w:sz w:val="24"/>
                <w:szCs w:val="24"/>
              </w:rPr>
              <w:t>наявність</w:t>
            </w:r>
          </w:p>
        </w:tc>
        <w:tc>
          <w:tcPr>
            <w:tcW w:w="2552" w:type="dxa"/>
            <w:tcBorders>
              <w:top w:val="nil"/>
              <w:left w:val="nil"/>
              <w:bottom w:val="single" w:sz="4" w:space="0" w:color="auto"/>
              <w:right w:val="single" w:sz="4" w:space="0" w:color="auto"/>
            </w:tcBorders>
            <w:shd w:val="clear" w:color="auto" w:fill="auto"/>
            <w:noWrap/>
            <w:vAlign w:val="bottom"/>
            <w:hideMark/>
          </w:tcPr>
          <w:p w14:paraId="7D356E9A" w14:textId="77777777" w:rsidR="00841104" w:rsidRPr="00841104" w:rsidRDefault="00841104" w:rsidP="00841104">
            <w:pPr>
              <w:spacing w:after="0" w:line="240" w:lineRule="auto"/>
              <w:rPr>
                <w:rFonts w:ascii="Times New Roman" w:hAnsi="Times New Roman"/>
                <w:color w:val="000000"/>
                <w:sz w:val="24"/>
                <w:szCs w:val="24"/>
              </w:rPr>
            </w:pPr>
            <w:r w:rsidRPr="00841104">
              <w:rPr>
                <w:rFonts w:ascii="Times New Roman" w:hAnsi="Times New Roman"/>
                <w:color w:val="000000"/>
                <w:sz w:val="24"/>
                <w:szCs w:val="24"/>
              </w:rPr>
              <w:t> </w:t>
            </w:r>
          </w:p>
        </w:tc>
      </w:tr>
    </w:tbl>
    <w:p w14:paraId="2394A16F" w14:textId="47D86398" w:rsidR="0038200E" w:rsidRPr="00767D4C" w:rsidRDefault="0038200E"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w:t>
      </w:r>
      <w:proofErr w:type="spellStart"/>
      <w:r w:rsidRPr="00F17B0D">
        <w:rPr>
          <w:rFonts w:ascii="Times New Roman" w:eastAsia="SimSun" w:hAnsi="Times New Roman"/>
          <w:sz w:val="24"/>
          <w:szCs w:val="24"/>
          <w:lang w:eastAsia="en-US"/>
        </w:rPr>
        <w:t>брошюри</w:t>
      </w:r>
      <w:proofErr w:type="spellEnd"/>
      <w:r w:rsidRPr="00F17B0D">
        <w:rPr>
          <w:rFonts w:ascii="Times New Roman" w:eastAsia="SimSun" w:hAnsi="Times New Roman"/>
          <w:sz w:val="24"/>
          <w:szCs w:val="24"/>
          <w:lang w:eastAsia="en-US"/>
        </w:rPr>
        <w:t xml:space="preserve">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proofErr w:type="spellStart"/>
            <w:r w:rsidRPr="00767D4C">
              <w:rPr>
                <w:rFonts w:ascii="Times New Roman" w:eastAsia="Calibri" w:hAnsi="Times New Roman"/>
                <w:color w:val="000000"/>
                <w:sz w:val="20"/>
                <w:szCs w:val="20"/>
              </w:rPr>
              <w:t>Відпо</w:t>
            </w:r>
            <w:proofErr w:type="spellEnd"/>
            <w:r w:rsidRPr="00767D4C">
              <w:rPr>
                <w:rFonts w:ascii="Times New Roman" w:eastAsia="Calibri" w:hAnsi="Times New Roman"/>
                <w:color w:val="000000"/>
                <w:sz w:val="20"/>
                <w:szCs w:val="20"/>
              </w:rPr>
              <w:t>-</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proofErr w:type="spellStart"/>
            <w:r w:rsidRPr="00767D4C">
              <w:rPr>
                <w:rFonts w:ascii="Times New Roman" w:eastAsia="Calibri" w:hAnsi="Times New Roman"/>
                <w:color w:val="000000"/>
                <w:sz w:val="20"/>
                <w:szCs w:val="20"/>
              </w:rPr>
              <w:t>відність</w:t>
            </w:r>
            <w:proofErr w:type="spellEnd"/>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44384CD4"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Технічного регламенту, затвердженого Постановою КМУ від 02.10.2013 р. №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2B69A70D" w:rsidR="00950D02" w:rsidRPr="00767D4C" w:rsidRDefault="00DE354C" w:rsidP="00950D02">
            <w:pPr>
              <w:widowControl w:val="0"/>
              <w:spacing w:after="0" w:line="240" w:lineRule="auto"/>
              <w:jc w:val="both"/>
              <w:rPr>
                <w:rFonts w:ascii="Times New Roman" w:eastAsia="Calibri" w:hAnsi="Times New Roman"/>
                <w:sz w:val="24"/>
                <w:szCs w:val="24"/>
                <w:lang w:eastAsia="en-US"/>
              </w:rPr>
            </w:pPr>
            <w:r w:rsidRPr="00DE354C">
              <w:rPr>
                <w:rFonts w:ascii="Times New Roman" w:eastAsia="Times" w:hAnsi="Times New Roman"/>
                <w:sz w:val="24"/>
                <w:szCs w:val="24"/>
                <w:lang w:eastAsia="en-US"/>
              </w:rPr>
              <w:t>До вартості пропозиції мають бути включені поставка, розвантаження</w:t>
            </w:r>
            <w:r>
              <w:rPr>
                <w:rFonts w:ascii="Times New Roman" w:eastAsia="Times" w:hAnsi="Times New Roman"/>
                <w:sz w:val="24"/>
                <w:szCs w:val="24"/>
                <w:lang w:eastAsia="en-US"/>
              </w:rPr>
              <w:t>,</w:t>
            </w:r>
            <w:r w:rsidRPr="00DE354C">
              <w:rPr>
                <w:rFonts w:ascii="Times New Roman" w:eastAsia="Times" w:hAnsi="Times New Roman"/>
                <w:sz w:val="24"/>
                <w:szCs w:val="24"/>
                <w:lang w:eastAsia="en-US"/>
              </w:rPr>
              <w:t xml:space="preserve"> інсталяція обладнання за місцем його експлуатації</w:t>
            </w:r>
            <w:r>
              <w:rPr>
                <w:rFonts w:ascii="Times New Roman" w:eastAsia="Times" w:hAnsi="Times New Roman"/>
                <w:sz w:val="24"/>
                <w:szCs w:val="24"/>
                <w:lang w:eastAsia="en-US"/>
              </w:rPr>
              <w:t xml:space="preserve"> та</w:t>
            </w:r>
            <w:r w:rsidR="00950D02" w:rsidRPr="00767D4C">
              <w:rPr>
                <w:rFonts w:ascii="Times New Roman" w:eastAsia="Times" w:hAnsi="Times New Roman"/>
                <w:sz w:val="24"/>
                <w:szCs w:val="24"/>
                <w:lang w:eastAsia="en-US"/>
              </w:rPr>
              <w:t xml:space="preserve"> навчання персоналу</w:t>
            </w:r>
            <w:r>
              <w:rPr>
                <w:rFonts w:ascii="Times New Roman" w:eastAsia="Times" w:hAnsi="Times New Roman"/>
                <w:sz w:val="24"/>
                <w:szCs w:val="24"/>
                <w:lang w:eastAsia="en-US"/>
              </w:rPr>
              <w:t xml:space="preserve"> Замовника</w:t>
            </w:r>
            <w:r w:rsidR="00950D02"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00950D02"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00950D02"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00950D02"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4A580B92"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надати гарантійний лист про </w:t>
            </w:r>
            <w:r w:rsidR="00DE354C" w:rsidRPr="00DE354C">
              <w:rPr>
                <w:rFonts w:ascii="Times New Roman" w:eastAsia="Calibri" w:hAnsi="Times New Roman"/>
                <w:iCs/>
                <w:sz w:val="24"/>
                <w:szCs w:val="24"/>
                <w:lang w:eastAsia="en-US"/>
              </w:rPr>
              <w:t>забезпечення поставки, розвантаження</w:t>
            </w:r>
            <w:r w:rsidR="00DE354C">
              <w:rPr>
                <w:rFonts w:ascii="Times New Roman" w:eastAsia="Calibri" w:hAnsi="Times New Roman"/>
                <w:iCs/>
                <w:sz w:val="24"/>
                <w:szCs w:val="24"/>
                <w:lang w:eastAsia="en-US"/>
              </w:rPr>
              <w:t xml:space="preserve">, </w:t>
            </w:r>
            <w:r w:rsidR="00DE354C" w:rsidRPr="00DE354C">
              <w:rPr>
                <w:rFonts w:ascii="Times New Roman" w:eastAsia="Calibri" w:hAnsi="Times New Roman"/>
                <w:iCs/>
                <w:sz w:val="24"/>
                <w:szCs w:val="24"/>
                <w:lang w:eastAsia="en-US"/>
              </w:rPr>
              <w:t>інсталяції обладнанням за місцем його експлуатації.</w:t>
            </w:r>
            <w:r w:rsidR="00DE35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та навчання персоналу Замовника.</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lastRenderedPageBreak/>
        <w:t xml:space="preserve">Товар повинен мати відповідне пакування, яке забезпечує цілісність товару та збереження його під час транспортування. </w:t>
      </w:r>
    </w:p>
    <w:p w14:paraId="4E3EE399" w14:textId="144879DF"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 xml:space="preserve">Постачальник зобов'язаний власними силами та за власний рахунок </w:t>
      </w:r>
      <w:proofErr w:type="spellStart"/>
      <w:r w:rsidRPr="00767D4C">
        <w:rPr>
          <w:rFonts w:ascii="Times New Roman" w:eastAsia="Calibri" w:hAnsi="Times New Roman"/>
          <w:color w:val="000000"/>
          <w:sz w:val="24"/>
          <w:szCs w:val="24"/>
          <w:lang w:eastAsia="en-US"/>
        </w:rPr>
        <w:t>здiйснити</w:t>
      </w:r>
      <w:proofErr w:type="spellEnd"/>
      <w:r w:rsidRPr="00767D4C">
        <w:rPr>
          <w:rFonts w:ascii="Times New Roman" w:eastAsia="Calibri" w:hAnsi="Times New Roman"/>
          <w:color w:val="000000"/>
          <w:sz w:val="24"/>
          <w:szCs w:val="24"/>
          <w:lang w:eastAsia="en-US"/>
        </w:rPr>
        <w:t xml:space="preserve"> поставку, розвантаження, проведення монтажних i пусконалагоджувальних </w:t>
      </w:r>
      <w:proofErr w:type="spellStart"/>
      <w:r w:rsidRPr="00767D4C">
        <w:rPr>
          <w:rFonts w:ascii="Times New Roman" w:eastAsia="Calibri" w:hAnsi="Times New Roman"/>
          <w:color w:val="000000"/>
          <w:sz w:val="24"/>
          <w:szCs w:val="24"/>
          <w:lang w:eastAsia="en-US"/>
        </w:rPr>
        <w:t>робiт</w:t>
      </w:r>
      <w:proofErr w:type="spellEnd"/>
      <w:r w:rsidRPr="00767D4C">
        <w:rPr>
          <w:rFonts w:ascii="Times New Roman" w:eastAsia="Calibri" w:hAnsi="Times New Roman"/>
          <w:color w:val="000000"/>
          <w:sz w:val="24"/>
          <w:szCs w:val="24"/>
          <w:lang w:eastAsia="en-US"/>
        </w:rPr>
        <w:t xml:space="preserve"> та забезпечення проведення навчання персоналу</w:t>
      </w:r>
      <w:r w:rsidR="00DE354C">
        <w:rPr>
          <w:rFonts w:ascii="Times New Roman" w:eastAsia="Calibri" w:hAnsi="Times New Roman"/>
          <w:color w:val="000000"/>
          <w:sz w:val="24"/>
          <w:szCs w:val="24"/>
          <w:lang w:eastAsia="en-US"/>
        </w:rPr>
        <w:t xml:space="preserve"> Замовника</w:t>
      </w:r>
      <w:r w:rsidRPr="00767D4C">
        <w:rPr>
          <w:rFonts w:ascii="Times New Roman" w:eastAsia="Calibri" w:hAnsi="Times New Roman"/>
          <w:color w:val="000000"/>
          <w:sz w:val="24"/>
          <w:szCs w:val="24"/>
          <w:lang w:eastAsia="en-US"/>
        </w:rPr>
        <w:t xml:space="preserve"> </w:t>
      </w:r>
      <w:proofErr w:type="spellStart"/>
      <w:r w:rsidRPr="00767D4C">
        <w:rPr>
          <w:rFonts w:ascii="Times New Roman" w:eastAsia="Calibri" w:hAnsi="Times New Roman"/>
          <w:color w:val="000000"/>
          <w:sz w:val="24"/>
          <w:szCs w:val="24"/>
          <w:lang w:eastAsia="en-US"/>
        </w:rPr>
        <w:t>сертифiкованим</w:t>
      </w:r>
      <w:proofErr w:type="spellEnd"/>
      <w:r w:rsidRPr="00767D4C">
        <w:rPr>
          <w:rFonts w:ascii="Times New Roman" w:eastAsia="Calibri" w:hAnsi="Times New Roman"/>
          <w:color w:val="000000"/>
          <w:sz w:val="24"/>
          <w:szCs w:val="24"/>
          <w:lang w:eastAsia="en-US"/>
        </w:rPr>
        <w:t xml:space="preserve"> </w:t>
      </w:r>
      <w:proofErr w:type="spellStart"/>
      <w:r w:rsidRPr="00767D4C">
        <w:rPr>
          <w:rFonts w:ascii="Times New Roman" w:eastAsia="Calibri" w:hAnsi="Times New Roman"/>
          <w:color w:val="000000"/>
          <w:sz w:val="24"/>
          <w:szCs w:val="24"/>
          <w:lang w:eastAsia="en-US"/>
        </w:rPr>
        <w:t>iнженером</w:t>
      </w:r>
      <w:proofErr w:type="spellEnd"/>
      <w:r w:rsidRPr="00767D4C">
        <w:rPr>
          <w:rFonts w:ascii="Times New Roman" w:eastAsia="Calibri" w:hAnsi="Times New Roman"/>
          <w:color w:val="000000"/>
          <w:sz w:val="24"/>
          <w:szCs w:val="24"/>
          <w:lang w:eastAsia="en-US"/>
        </w:rPr>
        <w:t xml:space="preserve"> </w:t>
      </w:r>
      <w:proofErr w:type="spellStart"/>
      <w:r w:rsidRPr="00767D4C">
        <w:rPr>
          <w:rFonts w:ascii="Times New Roman" w:eastAsia="Calibri" w:hAnsi="Times New Roman"/>
          <w:color w:val="000000"/>
          <w:sz w:val="24"/>
          <w:szCs w:val="24"/>
          <w:lang w:eastAsia="en-US"/>
        </w:rPr>
        <w:t>компанiї</w:t>
      </w:r>
      <w:proofErr w:type="spellEnd"/>
      <w:r w:rsidRPr="00767D4C">
        <w:rPr>
          <w:rFonts w:ascii="Times New Roman" w:eastAsia="Calibri" w:hAnsi="Times New Roman"/>
          <w:color w:val="000000"/>
          <w:sz w:val="24"/>
          <w:szCs w:val="24"/>
          <w:lang w:eastAsia="en-US"/>
        </w:rPr>
        <w:t xml:space="preserve">-виробника Товару або Уповноваженого </w:t>
      </w:r>
      <w:proofErr w:type="spellStart"/>
      <w:r w:rsidRPr="00767D4C">
        <w:rPr>
          <w:rFonts w:ascii="Times New Roman" w:eastAsia="Calibri" w:hAnsi="Times New Roman"/>
          <w:color w:val="000000"/>
          <w:sz w:val="24"/>
          <w:szCs w:val="24"/>
          <w:lang w:eastAsia="en-US"/>
        </w:rPr>
        <w:t>компанiєю</w:t>
      </w:r>
      <w:proofErr w:type="spellEnd"/>
      <w:r w:rsidRPr="00767D4C">
        <w:rPr>
          <w:rFonts w:ascii="Times New Roman" w:eastAsia="Calibri" w:hAnsi="Times New Roman"/>
          <w:color w:val="000000"/>
          <w:sz w:val="24"/>
          <w:szCs w:val="24"/>
          <w:lang w:eastAsia="en-US"/>
        </w:rPr>
        <w:t xml:space="preserve">-виробником </w:t>
      </w:r>
      <w:proofErr w:type="spellStart"/>
      <w:r w:rsidRPr="00767D4C">
        <w:rPr>
          <w:rFonts w:ascii="Times New Roman" w:eastAsia="Calibri" w:hAnsi="Times New Roman"/>
          <w:color w:val="000000"/>
          <w:sz w:val="24"/>
          <w:szCs w:val="24"/>
          <w:lang w:eastAsia="en-US"/>
        </w:rPr>
        <w:t>офiцiйного</w:t>
      </w:r>
      <w:proofErr w:type="spellEnd"/>
      <w:r w:rsidRPr="00767D4C">
        <w:rPr>
          <w:rFonts w:ascii="Times New Roman" w:eastAsia="Calibri" w:hAnsi="Times New Roman"/>
          <w:color w:val="000000"/>
          <w:sz w:val="24"/>
          <w:szCs w:val="24"/>
          <w:lang w:eastAsia="en-US"/>
        </w:rPr>
        <w:t xml:space="preserve"> представника за </w:t>
      </w:r>
      <w:proofErr w:type="spellStart"/>
      <w:r w:rsidRPr="00767D4C">
        <w:rPr>
          <w:rFonts w:ascii="Times New Roman" w:eastAsia="Calibri" w:hAnsi="Times New Roman"/>
          <w:color w:val="000000"/>
          <w:sz w:val="24"/>
          <w:szCs w:val="24"/>
          <w:lang w:eastAsia="en-US"/>
        </w:rPr>
        <w:t>адресою</w:t>
      </w:r>
      <w:proofErr w:type="spellEnd"/>
      <w:r w:rsidRPr="00767D4C">
        <w:rPr>
          <w:rFonts w:ascii="Times New Roman" w:eastAsia="Calibri" w:hAnsi="Times New Roman"/>
          <w:color w:val="000000"/>
          <w:sz w:val="24"/>
          <w:szCs w:val="24"/>
          <w:lang w:eastAsia="en-US"/>
        </w:rPr>
        <w:t xml:space="preserve">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02DA6ED1"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1E0AB8">
        <w:rPr>
          <w:rFonts w:ascii="Times New Roman" w:eastAsia="Times New Roman" w:hAnsi="Times New Roman"/>
          <w:bCs/>
          <w:sz w:val="24"/>
          <w:szCs w:val="24"/>
          <w:lang w:val="uk-UA"/>
        </w:rPr>
        <w:t>178</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152F3A8F"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1" w:name="_Hlk139903314"/>
      <w:r w:rsidR="008B0E8A" w:rsidRPr="008B0E8A">
        <w:rPr>
          <w:rFonts w:ascii="Times New Roman" w:hAnsi="Times New Roman"/>
          <w:bCs/>
          <w:iCs/>
          <w:sz w:val="24"/>
          <w:szCs w:val="24"/>
        </w:rPr>
        <w:t>ДК 021:2015:33190000-8-Медичне обладнання та вироби медичного призначення різні (</w:t>
      </w:r>
      <w:r w:rsidR="0097264D">
        <w:rPr>
          <w:rFonts w:ascii="Times New Roman" w:hAnsi="Times New Roman"/>
          <w:bCs/>
          <w:iCs/>
          <w:sz w:val="24"/>
          <w:szCs w:val="24"/>
        </w:rPr>
        <w:t>Морозильні камери</w:t>
      </w:r>
      <w:r w:rsidR="008B0E8A" w:rsidRPr="008B0E8A">
        <w:rPr>
          <w:rFonts w:ascii="Times New Roman" w:hAnsi="Times New Roman"/>
          <w:bCs/>
          <w:iCs/>
          <w:sz w:val="24"/>
          <w:szCs w:val="24"/>
        </w:rPr>
        <w:t>)</w:t>
      </w:r>
      <w:r w:rsidRPr="00767D4C">
        <w:rPr>
          <w:rFonts w:ascii="Times New Roman" w:hAnsi="Times New Roman"/>
          <w:sz w:val="24"/>
          <w:szCs w:val="24"/>
        </w:rPr>
        <w:t xml:space="preserve"> </w:t>
      </w:r>
      <w:bookmarkEnd w:id="11"/>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568"/>
        <w:gridCol w:w="2083"/>
        <w:gridCol w:w="1315"/>
        <w:gridCol w:w="1303"/>
        <w:gridCol w:w="1208"/>
        <w:gridCol w:w="1275"/>
        <w:gridCol w:w="1321"/>
        <w:gridCol w:w="1275"/>
      </w:tblGrid>
      <w:tr w:rsidR="00A551D0" w:rsidRPr="001310DB" w14:paraId="33F16085" w14:textId="77777777" w:rsidTr="008B0E8A">
        <w:trPr>
          <w:trHeight w:val="1206"/>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2" w:name="_Hlk95831052"/>
            <w:r w:rsidRPr="001310DB">
              <w:rPr>
                <w:rFonts w:ascii="Times New Roman" w:hAnsi="Times New Roman"/>
                <w:b/>
                <w:iCs/>
                <w:color w:val="000000"/>
                <w:sz w:val="24"/>
                <w:szCs w:val="24"/>
                <w:lang w:eastAsia="ru-RU"/>
              </w:rPr>
              <w:t>№</w:t>
            </w:r>
          </w:p>
        </w:tc>
        <w:tc>
          <w:tcPr>
            <w:tcW w:w="20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1310DB">
              <w:rPr>
                <w:rFonts w:ascii="Times New Roman" w:hAnsi="Times New Roman"/>
                <w:b/>
                <w:bCs/>
                <w:iCs/>
                <w:color w:val="000000"/>
                <w:sz w:val="24"/>
                <w:szCs w:val="24"/>
                <w:lang w:eastAsia="ru-RU"/>
              </w:rPr>
              <w:t>Назва</w:t>
            </w:r>
            <w:proofErr w:type="spellEnd"/>
            <w:r w:rsidRPr="001310DB">
              <w:rPr>
                <w:rFonts w:ascii="Times New Roman" w:hAnsi="Times New Roman"/>
                <w:b/>
                <w:bCs/>
                <w:iCs/>
                <w:color w:val="000000"/>
                <w:sz w:val="24"/>
                <w:szCs w:val="24"/>
                <w:lang w:eastAsia="ru-RU"/>
              </w:rPr>
              <w:t xml:space="preserve"> Товару, модель, </w:t>
            </w:r>
            <w:proofErr w:type="spellStart"/>
            <w:r w:rsidRPr="001310DB">
              <w:rPr>
                <w:rFonts w:ascii="Times New Roman" w:hAnsi="Times New Roman"/>
                <w:b/>
                <w:bCs/>
                <w:iCs/>
                <w:color w:val="000000"/>
                <w:sz w:val="24"/>
                <w:szCs w:val="24"/>
                <w:lang w:eastAsia="ru-RU"/>
              </w:rPr>
              <w:t>комплектність</w:t>
            </w:r>
            <w:proofErr w:type="spellEnd"/>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1310DB">
              <w:rPr>
                <w:rFonts w:ascii="Times New Roman" w:hAnsi="Times New Roman"/>
                <w:b/>
                <w:bCs/>
                <w:iCs/>
                <w:color w:val="000000"/>
                <w:sz w:val="24"/>
                <w:szCs w:val="24"/>
                <w:lang w:eastAsia="ru-RU"/>
              </w:rPr>
              <w:t>Торгова</w:t>
            </w:r>
            <w:proofErr w:type="spellEnd"/>
            <w:r w:rsidRPr="001310DB">
              <w:rPr>
                <w:rFonts w:ascii="Times New Roman" w:hAnsi="Times New Roman"/>
                <w:b/>
                <w:bCs/>
                <w:iCs/>
                <w:color w:val="000000"/>
                <w:sz w:val="24"/>
                <w:szCs w:val="24"/>
                <w:lang w:eastAsia="ru-RU"/>
              </w:rPr>
              <w:t xml:space="preserve"> </w:t>
            </w:r>
            <w:proofErr w:type="spellStart"/>
            <w:r w:rsidRPr="001310DB">
              <w:rPr>
                <w:rFonts w:ascii="Times New Roman" w:hAnsi="Times New Roman"/>
                <w:b/>
                <w:bCs/>
                <w:iCs/>
                <w:color w:val="000000"/>
                <w:sz w:val="24"/>
                <w:szCs w:val="24"/>
                <w:lang w:eastAsia="ru-RU"/>
              </w:rPr>
              <w:t>назва</w:t>
            </w:r>
            <w:proofErr w:type="spellEnd"/>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1310DB">
              <w:rPr>
                <w:rFonts w:ascii="Times New Roman" w:hAnsi="Times New Roman"/>
                <w:b/>
                <w:bCs/>
                <w:iCs/>
                <w:color w:val="000000"/>
                <w:sz w:val="24"/>
                <w:szCs w:val="24"/>
                <w:lang w:eastAsia="ru-RU"/>
              </w:rPr>
              <w:t>Виробник</w:t>
            </w:r>
            <w:proofErr w:type="spellEnd"/>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proofErr w:type="spellStart"/>
            <w:r w:rsidRPr="001310DB">
              <w:rPr>
                <w:rFonts w:ascii="Times New Roman" w:hAnsi="Times New Roman"/>
                <w:b/>
                <w:bCs/>
                <w:iCs/>
                <w:color w:val="000000"/>
                <w:sz w:val="24"/>
                <w:szCs w:val="24"/>
                <w:lang w:eastAsia="ru-RU"/>
              </w:rPr>
              <w:t>Одиниця</w:t>
            </w:r>
            <w:proofErr w:type="spellEnd"/>
            <w:r w:rsidRPr="001310DB">
              <w:rPr>
                <w:rFonts w:ascii="Times New Roman" w:hAnsi="Times New Roman"/>
                <w:b/>
                <w:bCs/>
                <w:iCs/>
                <w:color w:val="000000"/>
                <w:sz w:val="24"/>
                <w:szCs w:val="24"/>
                <w:lang w:eastAsia="ru-RU"/>
              </w:rPr>
              <w:t xml:space="preserve"> </w:t>
            </w:r>
            <w:proofErr w:type="spellStart"/>
            <w:r w:rsidRPr="001310DB">
              <w:rPr>
                <w:rFonts w:ascii="Times New Roman" w:hAnsi="Times New Roman"/>
                <w:b/>
                <w:bCs/>
                <w:iCs/>
                <w:color w:val="000000"/>
                <w:sz w:val="24"/>
                <w:szCs w:val="24"/>
                <w:lang w:eastAsia="ru-RU"/>
              </w:rPr>
              <w:t>виміру</w:t>
            </w:r>
            <w:proofErr w:type="spellEnd"/>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proofErr w:type="spellStart"/>
            <w:r w:rsidRPr="001310DB">
              <w:rPr>
                <w:rFonts w:ascii="Times New Roman" w:hAnsi="Times New Roman"/>
                <w:b/>
                <w:bCs/>
                <w:iCs/>
                <w:color w:val="000000"/>
                <w:sz w:val="24"/>
                <w:szCs w:val="24"/>
                <w:lang w:eastAsia="ru-RU"/>
              </w:rPr>
              <w:t>Кількість</w:t>
            </w:r>
            <w:proofErr w:type="spellEnd"/>
            <w:r w:rsidRPr="001310DB">
              <w:rPr>
                <w:rFonts w:ascii="Times New Roman" w:hAnsi="Times New Roman"/>
                <w:b/>
                <w:bCs/>
                <w:iCs/>
                <w:color w:val="000000"/>
                <w:sz w:val="24"/>
                <w:szCs w:val="24"/>
                <w:lang w:eastAsia="ru-RU"/>
              </w:rPr>
              <w:t xml:space="preserve"> </w:t>
            </w:r>
            <w:proofErr w:type="spellStart"/>
            <w:r w:rsidRPr="001310DB">
              <w:rPr>
                <w:rFonts w:ascii="Times New Roman" w:hAnsi="Times New Roman"/>
                <w:b/>
                <w:bCs/>
                <w:iCs/>
                <w:color w:val="000000"/>
                <w:sz w:val="24"/>
                <w:szCs w:val="24"/>
                <w:lang w:eastAsia="ru-RU"/>
              </w:rPr>
              <w:t>одиниць</w:t>
            </w:r>
            <w:proofErr w:type="spellEnd"/>
            <w:r w:rsidRPr="001310DB">
              <w:rPr>
                <w:rFonts w:ascii="Times New Roman" w:hAnsi="Times New Roman"/>
                <w:b/>
                <w:bCs/>
                <w:iCs/>
                <w:color w:val="000000"/>
                <w:sz w:val="24"/>
                <w:szCs w:val="24"/>
                <w:lang w:eastAsia="ru-RU"/>
              </w:rPr>
              <w:t xml:space="preserve"> до </w:t>
            </w:r>
            <w:proofErr w:type="spellStart"/>
            <w:r w:rsidRPr="001310DB">
              <w:rPr>
                <w:rFonts w:ascii="Times New Roman" w:hAnsi="Times New Roman"/>
                <w:b/>
                <w:bCs/>
                <w:iCs/>
                <w:color w:val="000000"/>
                <w:sz w:val="24"/>
                <w:szCs w:val="24"/>
                <w:lang w:eastAsia="ru-RU"/>
              </w:rPr>
              <w:t>закупівлі</w:t>
            </w:r>
            <w:proofErr w:type="spellEnd"/>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1310DB">
              <w:rPr>
                <w:rFonts w:ascii="Times New Roman" w:hAnsi="Times New Roman"/>
                <w:b/>
                <w:bCs/>
                <w:iCs/>
                <w:color w:val="000000"/>
                <w:sz w:val="24"/>
                <w:szCs w:val="24"/>
                <w:lang w:eastAsia="ru-RU"/>
              </w:rPr>
              <w:t>Ціна</w:t>
            </w:r>
            <w:proofErr w:type="spellEnd"/>
            <w:r w:rsidRPr="001310DB">
              <w:rPr>
                <w:rFonts w:ascii="Times New Roman" w:hAnsi="Times New Roman"/>
                <w:b/>
                <w:bCs/>
                <w:iCs/>
                <w:color w:val="000000"/>
                <w:sz w:val="24"/>
                <w:szCs w:val="24"/>
                <w:lang w:eastAsia="ru-RU"/>
              </w:rPr>
              <w:t xml:space="preserve"> за </w:t>
            </w:r>
            <w:proofErr w:type="spellStart"/>
            <w:r w:rsidRPr="001310DB">
              <w:rPr>
                <w:rFonts w:ascii="Times New Roman" w:hAnsi="Times New Roman"/>
                <w:b/>
                <w:bCs/>
                <w:iCs/>
                <w:color w:val="000000"/>
                <w:sz w:val="24"/>
                <w:szCs w:val="24"/>
                <w:lang w:eastAsia="ru-RU"/>
              </w:rPr>
              <w:t>одиницю</w:t>
            </w:r>
            <w:proofErr w:type="spellEnd"/>
            <w:r w:rsidRPr="001310DB">
              <w:rPr>
                <w:rFonts w:ascii="Times New Roman" w:hAnsi="Times New Roman"/>
                <w:b/>
                <w:bCs/>
                <w:iCs/>
                <w:color w:val="000000"/>
                <w:sz w:val="24"/>
                <w:szCs w:val="24"/>
                <w:lang w:eastAsia="ru-RU"/>
              </w:rPr>
              <w:t xml:space="preserve">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proofErr w:type="spellStart"/>
            <w:r w:rsidRPr="001310DB">
              <w:rPr>
                <w:rFonts w:ascii="Times New Roman" w:hAnsi="Times New Roman"/>
                <w:b/>
                <w:bCs/>
                <w:iCs/>
                <w:color w:val="000000"/>
                <w:sz w:val="24"/>
                <w:szCs w:val="24"/>
                <w:lang w:eastAsia="ru-RU"/>
              </w:rPr>
              <w:t>Вартість</w:t>
            </w:r>
            <w:proofErr w:type="spellEnd"/>
            <w:r w:rsidRPr="001310DB">
              <w:rPr>
                <w:rFonts w:ascii="Times New Roman" w:hAnsi="Times New Roman"/>
                <w:b/>
                <w:bCs/>
                <w:iCs/>
                <w:color w:val="000000"/>
                <w:sz w:val="24"/>
                <w:szCs w:val="24"/>
                <w:lang w:eastAsia="ru-RU"/>
              </w:rPr>
              <w:t xml:space="preserve"> товару (без ПДВ), грн.</w:t>
            </w:r>
          </w:p>
        </w:tc>
      </w:tr>
      <w:tr w:rsidR="00A551D0" w:rsidRPr="001310DB" w14:paraId="72D9F04D" w14:textId="77777777" w:rsidTr="008B0E8A">
        <w:trPr>
          <w:trHeight w:val="1266"/>
        </w:trPr>
        <w:tc>
          <w:tcPr>
            <w:tcW w:w="568" w:type="dxa"/>
            <w:tcBorders>
              <w:top w:val="single" w:sz="4" w:space="0" w:color="auto"/>
              <w:left w:val="single" w:sz="4" w:space="0" w:color="auto"/>
              <w:right w:val="single" w:sz="4" w:space="0" w:color="auto"/>
            </w:tcBorders>
            <w:vAlign w:val="center"/>
          </w:tcPr>
          <w:p w14:paraId="4E109619" w14:textId="7E7AE3C5"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r w:rsidR="00F63AE3">
              <w:rPr>
                <w:rFonts w:ascii="Times New Roman" w:eastAsia="Garamond" w:hAnsi="Times New Roman"/>
                <w:bCs/>
                <w:sz w:val="24"/>
                <w:szCs w:val="24"/>
                <w:lang w:eastAsia="en-US"/>
              </w:rPr>
              <w:t>.</w:t>
            </w:r>
          </w:p>
        </w:tc>
        <w:tc>
          <w:tcPr>
            <w:tcW w:w="2083" w:type="dxa"/>
            <w:tcBorders>
              <w:top w:val="single" w:sz="4" w:space="0" w:color="auto"/>
              <w:left w:val="single" w:sz="4" w:space="0" w:color="auto"/>
              <w:right w:val="single" w:sz="4" w:space="0" w:color="auto"/>
            </w:tcBorders>
            <w:shd w:val="clear" w:color="auto" w:fill="auto"/>
            <w:vAlign w:val="center"/>
          </w:tcPr>
          <w:p w14:paraId="6D5B175E" w14:textId="54197806" w:rsidR="00A551D0" w:rsidRPr="001310DB" w:rsidRDefault="0097264D" w:rsidP="003E0138">
            <w:pPr>
              <w:tabs>
                <w:tab w:val="left" w:pos="1834"/>
                <w:tab w:val="left" w:pos="1976"/>
              </w:tabs>
              <w:spacing w:after="0" w:line="240" w:lineRule="auto"/>
              <w:ind w:right="-91"/>
              <w:rPr>
                <w:rFonts w:ascii="Times New Roman" w:hAnsi="Times New Roman"/>
                <w:bCs/>
                <w:color w:val="000000"/>
                <w:sz w:val="24"/>
                <w:szCs w:val="24"/>
                <w:lang w:eastAsia="ru-RU"/>
              </w:rPr>
            </w:pPr>
            <w:r>
              <w:rPr>
                <w:rFonts w:ascii="Times New Roman" w:hAnsi="Times New Roman"/>
                <w:bCs/>
                <w:iCs/>
                <w:sz w:val="24"/>
                <w:szCs w:val="24"/>
                <w:lang w:val="uk-UA"/>
              </w:rPr>
              <w:t>Морозильн</w:t>
            </w:r>
            <w:r w:rsidR="00F63AE3">
              <w:rPr>
                <w:rFonts w:ascii="Times New Roman" w:hAnsi="Times New Roman"/>
                <w:bCs/>
                <w:iCs/>
                <w:sz w:val="24"/>
                <w:szCs w:val="24"/>
                <w:lang w:val="uk-UA"/>
              </w:rPr>
              <w:t xml:space="preserve">а </w:t>
            </w:r>
            <w:r>
              <w:rPr>
                <w:rFonts w:ascii="Times New Roman" w:hAnsi="Times New Roman"/>
                <w:bCs/>
                <w:iCs/>
                <w:sz w:val="24"/>
                <w:szCs w:val="24"/>
                <w:lang w:val="uk-UA"/>
              </w:rPr>
              <w:t>камер</w:t>
            </w:r>
            <w:r w:rsidR="00F63AE3">
              <w:rPr>
                <w:rFonts w:ascii="Times New Roman" w:hAnsi="Times New Roman"/>
                <w:bCs/>
                <w:iCs/>
                <w:sz w:val="24"/>
                <w:szCs w:val="24"/>
                <w:lang w:val="uk-UA"/>
              </w:rPr>
              <w:t>а</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592F1842" w:rsidR="00A551D0" w:rsidRPr="001310DB" w:rsidRDefault="00F63AE3"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F63AE3" w:rsidRPr="001310DB" w14:paraId="7DF203A7" w14:textId="77777777" w:rsidTr="008B0E8A">
        <w:trPr>
          <w:trHeight w:val="1266"/>
        </w:trPr>
        <w:tc>
          <w:tcPr>
            <w:tcW w:w="568" w:type="dxa"/>
            <w:tcBorders>
              <w:top w:val="single" w:sz="4" w:space="0" w:color="auto"/>
              <w:left w:val="single" w:sz="4" w:space="0" w:color="auto"/>
              <w:right w:val="single" w:sz="4" w:space="0" w:color="auto"/>
            </w:tcBorders>
            <w:vAlign w:val="center"/>
          </w:tcPr>
          <w:p w14:paraId="659917FE" w14:textId="34E98AB4" w:rsidR="00F63AE3" w:rsidRPr="001310DB" w:rsidRDefault="00F63AE3"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 xml:space="preserve">2. </w:t>
            </w:r>
          </w:p>
        </w:tc>
        <w:tc>
          <w:tcPr>
            <w:tcW w:w="2083" w:type="dxa"/>
            <w:tcBorders>
              <w:top w:val="single" w:sz="4" w:space="0" w:color="auto"/>
              <w:left w:val="single" w:sz="4" w:space="0" w:color="auto"/>
              <w:right w:val="single" w:sz="4" w:space="0" w:color="auto"/>
            </w:tcBorders>
            <w:shd w:val="clear" w:color="auto" w:fill="auto"/>
            <w:vAlign w:val="center"/>
          </w:tcPr>
          <w:p w14:paraId="3D3A4809" w14:textId="4158FE61" w:rsidR="00F63AE3" w:rsidRDefault="00F63AE3" w:rsidP="003E0138">
            <w:pPr>
              <w:tabs>
                <w:tab w:val="left" w:pos="1834"/>
                <w:tab w:val="left" w:pos="1976"/>
              </w:tabs>
              <w:spacing w:after="0" w:line="240" w:lineRule="auto"/>
              <w:ind w:right="-91"/>
              <w:rPr>
                <w:rFonts w:ascii="Times New Roman" w:hAnsi="Times New Roman"/>
                <w:bCs/>
                <w:iCs/>
                <w:sz w:val="24"/>
                <w:szCs w:val="24"/>
              </w:rPr>
            </w:pPr>
            <w:r w:rsidRPr="00841104">
              <w:rPr>
                <w:rFonts w:ascii="Times New Roman" w:hAnsi="Times New Roman"/>
                <w:bCs/>
                <w:iCs/>
                <w:sz w:val="24"/>
                <w:szCs w:val="24"/>
                <w:lang w:val="uk-UA"/>
              </w:rPr>
              <w:t>Морозильна вертикальна камера</w:t>
            </w:r>
          </w:p>
        </w:tc>
        <w:tc>
          <w:tcPr>
            <w:tcW w:w="1315" w:type="dxa"/>
            <w:shd w:val="clear" w:color="auto" w:fill="FFFF00"/>
            <w:vAlign w:val="center"/>
          </w:tcPr>
          <w:p w14:paraId="7FEA5629" w14:textId="77777777" w:rsidR="00F63AE3" w:rsidRPr="001310DB" w:rsidRDefault="00F63AE3"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5BF85B61" w14:textId="77777777" w:rsidR="00F63AE3" w:rsidRPr="001310DB" w:rsidRDefault="00F63AE3"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61D67513" w14:textId="0985A79D" w:rsidR="00F63AE3" w:rsidRPr="001310DB" w:rsidRDefault="00F63AE3"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7B5635C3" w14:textId="7EC282C6" w:rsidR="00F63AE3" w:rsidRDefault="00F63AE3"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w:t>
            </w:r>
          </w:p>
        </w:tc>
        <w:tc>
          <w:tcPr>
            <w:tcW w:w="1321" w:type="dxa"/>
            <w:shd w:val="clear" w:color="auto" w:fill="FFFF00"/>
            <w:vAlign w:val="center"/>
          </w:tcPr>
          <w:p w14:paraId="35596E34" w14:textId="77777777" w:rsidR="00F63AE3" w:rsidRPr="001310DB" w:rsidRDefault="00F63AE3"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42E59E2D" w14:textId="77777777" w:rsidR="00F63AE3" w:rsidRPr="001310DB" w:rsidRDefault="00F63AE3"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proofErr w:type="spellStart"/>
            <w:r w:rsidRPr="001310DB">
              <w:rPr>
                <w:rFonts w:ascii="Times New Roman" w:eastAsia="Garamond" w:hAnsi="Times New Roman"/>
                <w:b/>
                <w:sz w:val="24"/>
                <w:szCs w:val="24"/>
                <w:lang w:eastAsia="en-US"/>
              </w:rPr>
              <w:t>Всього</w:t>
            </w:r>
            <w:proofErr w:type="spellEnd"/>
            <w:r w:rsidRPr="001310DB">
              <w:rPr>
                <w:rFonts w:ascii="Times New Roman" w:eastAsia="Garamond" w:hAnsi="Times New Roman"/>
                <w:b/>
                <w:sz w:val="24"/>
                <w:szCs w:val="24"/>
                <w:lang w:eastAsia="en-US"/>
              </w:rPr>
              <w:t>:</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2"/>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47BE9EFC"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1C4024" w:rsidRPr="00767D4C">
        <w:rPr>
          <w:rFonts w:ascii="Times New Roman" w:hAnsi="Times New Roman"/>
          <w:sz w:val="24"/>
          <w:szCs w:val="24"/>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767D4C">
        <w:rPr>
          <w:rFonts w:ascii="Times New Roman" w:hAnsi="Times New Roman"/>
          <w:sz w:val="24"/>
          <w:szCs w:val="24"/>
        </w:rPr>
        <w:t>пропорційно</w:t>
      </w:r>
      <w:proofErr w:type="spellEnd"/>
      <w:r w:rsidRPr="00767D4C">
        <w:rPr>
          <w:rFonts w:ascii="Times New Roman" w:hAnsi="Times New Roman"/>
          <w:sz w:val="24"/>
          <w:szCs w:val="24"/>
        </w:rPr>
        <w:t xml:space="preserve">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 xml:space="preserve">Номер </w:t>
            </w:r>
            <w:proofErr w:type="spellStart"/>
            <w:r w:rsidRPr="00767D4C">
              <w:rPr>
                <w:rFonts w:ascii="Times New Roman" w:hAnsi="Times New Roman"/>
                <w:color w:val="000000"/>
                <w:sz w:val="24"/>
                <w:szCs w:val="24"/>
                <w:lang w:val="uk-UA"/>
              </w:rPr>
              <w:t>моб</w:t>
            </w:r>
            <w:proofErr w:type="spellEnd"/>
            <w:r w:rsidRPr="00767D4C">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lastRenderedPageBreak/>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76E5F539"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персоналу Замовника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767D4C">
              <w:rPr>
                <w:rFonts w:ascii="Times New Roman" w:hAnsi="Times New Roman"/>
                <w:sz w:val="24"/>
                <w:szCs w:val="24"/>
              </w:rPr>
              <w:t>пропорційно</w:t>
            </w:r>
            <w:proofErr w:type="spellEnd"/>
            <w:r w:rsidRPr="00767D4C">
              <w:rPr>
                <w:rFonts w:ascii="Times New Roman" w:hAnsi="Times New Roman"/>
                <w:sz w:val="24"/>
                <w:szCs w:val="24"/>
              </w:rPr>
              <w:t xml:space="preserve">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67D4C">
              <w:rPr>
                <w:rFonts w:ascii="Times New Roman" w:hAnsi="Times New Roman"/>
                <w:sz w:val="24"/>
                <w:szCs w:val="24"/>
              </w:rPr>
              <w:t>субгрантів</w:t>
            </w:r>
            <w:proofErr w:type="spellEnd"/>
            <w:r w:rsidRPr="00767D4C">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434C39EE"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8B0E8A" w:rsidRPr="008B0E8A">
        <w:rPr>
          <w:rFonts w:ascii="Times New Roman" w:hAnsi="Times New Roman"/>
          <w:bCs/>
          <w:iCs/>
          <w:sz w:val="24"/>
          <w:szCs w:val="24"/>
        </w:rPr>
        <w:t>ДК 021:2015:33190000-8-Медичне обладнання та вироби медичного призначення різні (</w:t>
      </w:r>
      <w:r w:rsidR="0097264D">
        <w:rPr>
          <w:rFonts w:ascii="Times New Roman" w:hAnsi="Times New Roman"/>
          <w:bCs/>
          <w:iCs/>
          <w:sz w:val="24"/>
          <w:szCs w:val="24"/>
        </w:rPr>
        <w:t>Морозильні камери</w:t>
      </w:r>
      <w:r w:rsidR="008B0E8A" w:rsidRPr="008B0E8A">
        <w:rPr>
          <w:rFonts w:ascii="Times New Roman" w:hAnsi="Times New Roman"/>
          <w:bCs/>
          <w:iCs/>
          <w:sz w:val="24"/>
          <w:szCs w:val="24"/>
        </w:rPr>
        <w:t>)</w:t>
      </w:r>
      <w:r w:rsidR="00A551D0" w:rsidRPr="00A551D0">
        <w:rPr>
          <w:rFonts w:ascii="Times New Roman" w:hAnsi="Times New Roman"/>
          <w:bCs/>
          <w:iCs/>
          <w:sz w:val="24"/>
          <w:szCs w:val="24"/>
        </w:rPr>
        <w:t xml:space="preserve">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lastRenderedPageBreak/>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67D4C">
        <w:rPr>
          <w:rFonts w:ascii="Times New Roman" w:hAnsi="Times New Roman"/>
          <w:sz w:val="24"/>
          <w:szCs w:val="24"/>
        </w:rPr>
        <w:t>субгрантів</w:t>
      </w:r>
      <w:proofErr w:type="spellEnd"/>
      <w:r w:rsidRPr="00767D4C">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533D6680"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1E0AB8">
        <w:rPr>
          <w:rFonts w:ascii="Times New Roman" w:hAnsi="Times New Roman"/>
          <w:bCs/>
          <w:sz w:val="24"/>
          <w:szCs w:val="24"/>
        </w:rPr>
        <w:t>178</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55C4D38C"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8B0E8A" w:rsidRPr="008B0E8A">
        <w:rPr>
          <w:rFonts w:ascii="Times New Roman" w:hAnsi="Times New Roman"/>
          <w:bCs/>
          <w:iCs/>
        </w:rPr>
        <w:t>ДК 021:2015:33190000-8-Медичне обладнання та вироби медичного призначення різні (</w:t>
      </w:r>
      <w:r w:rsidR="0097264D">
        <w:rPr>
          <w:rFonts w:ascii="Times New Roman" w:hAnsi="Times New Roman"/>
          <w:bCs/>
          <w:iCs/>
        </w:rPr>
        <w:t>Морозильні камери</w:t>
      </w:r>
      <w:r w:rsidR="008B0E8A" w:rsidRPr="008B0E8A">
        <w:rPr>
          <w:rFonts w:ascii="Times New Roman" w:hAnsi="Times New Roman"/>
          <w:bCs/>
          <w:iCs/>
        </w:rPr>
        <w:t>)</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67D4C">
              <w:rPr>
                <w:rFonts w:ascii="Times New Roman" w:hAnsi="Times New Roman" w:cs="Times New Roman"/>
                <w:color w:val="000000"/>
              </w:rPr>
              <w:t>бенефіціар</w:t>
            </w:r>
            <w:proofErr w:type="spellEnd"/>
            <w:r w:rsidRPr="00767D4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67D4C">
              <w:rPr>
                <w:rFonts w:ascii="Times New Roman" w:hAnsi="Times New Roman" w:cs="Times New Roman"/>
                <w:color w:val="000000"/>
              </w:rPr>
              <w:t>т.п</w:t>
            </w:r>
            <w:proofErr w:type="spellEnd"/>
            <w:r w:rsidRPr="00767D4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767D4C">
              <w:rPr>
                <w:rFonts w:ascii="Times New Roman" w:hAnsi="Times New Roman" w:cs="Times New Roman"/>
                <w:color w:val="000000"/>
              </w:rPr>
              <w:t>сприйнято</w:t>
            </w:r>
            <w:proofErr w:type="spellEnd"/>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767D4C">
        <w:rPr>
          <w:rFonts w:ascii="Times New Roman" w:hAnsi="Times New Roman" w:cs="Times New Roman"/>
          <w:color w:val="000000"/>
          <w:shd w:val="clear" w:color="auto" w:fill="FFFFFF"/>
        </w:rPr>
        <w:t>субгрантів</w:t>
      </w:r>
      <w:proofErr w:type="spellEnd"/>
      <w:r w:rsidRPr="00767D4C">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767D4C">
        <w:rPr>
          <w:rFonts w:ascii="Times New Roman" w:hAnsi="Times New Roman" w:cs="Times New Roman"/>
          <w:color w:val="000000"/>
          <w:shd w:val="clear" w:color="auto" w:fill="FFFFFF"/>
        </w:rPr>
        <w:lastRenderedPageBreak/>
        <w:t xml:space="preserve">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67D4C">
        <w:rPr>
          <w:rFonts w:ascii="Times New Roman" w:hAnsi="Times New Roman" w:cs="Times New Roman"/>
          <w:color w:val="000000"/>
          <w:shd w:val="clear" w:color="auto" w:fill="FFFFFF"/>
        </w:rPr>
        <w:t>усиновлювач</w:t>
      </w:r>
      <w:proofErr w:type="spellEnd"/>
      <w:r w:rsidRPr="00767D4C">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340CCB48"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1E0AB8">
        <w:rPr>
          <w:rFonts w:ascii="Times New Roman" w:hAnsi="Times New Roman"/>
          <w:bCs/>
          <w:sz w:val="24"/>
          <w:szCs w:val="24"/>
        </w:rPr>
        <w:t>178</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767D4C">
        <w:rPr>
          <w:rFonts w:ascii="Times New Roman" w:hAnsi="Times New Roman"/>
          <w:b/>
          <w:bCs/>
        </w:rPr>
        <w:t>The</w:t>
      </w:r>
      <w:proofErr w:type="spellEnd"/>
      <w:r w:rsidR="00295E76" w:rsidRPr="00767D4C">
        <w:rPr>
          <w:rFonts w:ascii="Times New Roman" w:hAnsi="Times New Roman"/>
          <w:b/>
          <w:bCs/>
        </w:rPr>
        <w:t xml:space="preserve"> </w:t>
      </w:r>
      <w:proofErr w:type="spellStart"/>
      <w:r w:rsidR="00295E76" w:rsidRPr="00767D4C">
        <w:rPr>
          <w:rFonts w:ascii="Times New Roman" w:hAnsi="Times New Roman"/>
          <w:b/>
          <w:bCs/>
        </w:rPr>
        <w:t>Global</w:t>
      </w:r>
      <w:proofErr w:type="spellEnd"/>
      <w:r w:rsidR="00295E76" w:rsidRPr="00767D4C">
        <w:rPr>
          <w:rFonts w:ascii="Times New Roman" w:hAnsi="Times New Roman"/>
          <w:b/>
          <w:bCs/>
        </w:rPr>
        <w:t xml:space="preserve"> </w:t>
      </w:r>
      <w:proofErr w:type="spellStart"/>
      <w:r w:rsidR="00295E76" w:rsidRPr="00767D4C">
        <w:rPr>
          <w:rFonts w:ascii="Times New Roman" w:hAnsi="Times New Roman"/>
          <w:b/>
          <w:bCs/>
        </w:rPr>
        <w:t>Fund</w:t>
      </w:r>
      <w:proofErr w:type="spellEnd"/>
    </w:p>
    <w:p w14:paraId="5F4090BB" w14:textId="70E29F94" w:rsidR="00295E76" w:rsidRPr="00767D4C" w:rsidRDefault="00295E76" w:rsidP="00330BF0">
      <w:pPr>
        <w:pStyle w:val="Default"/>
        <w:rPr>
          <w:rFonts w:ascii="Times New Roman" w:hAnsi="Times New Roman" w:cs="Times New Roman"/>
          <w:lang w:val="uk-UA"/>
        </w:rPr>
      </w:pPr>
      <w:proofErr w:type="spellStart"/>
      <w:r w:rsidRPr="00767D4C">
        <w:rPr>
          <w:rFonts w:ascii="Times New Roman" w:hAnsi="Times New Roman" w:cs="Times New Roman"/>
          <w:lang w:val="uk-UA"/>
        </w:rPr>
        <w:t>To</w:t>
      </w:r>
      <w:proofErr w:type="spellEnd"/>
      <w:r w:rsidRPr="00767D4C">
        <w:rPr>
          <w:rFonts w:ascii="Times New Roman" w:hAnsi="Times New Roman" w:cs="Times New Roman"/>
          <w:lang w:val="uk-UA"/>
        </w:rPr>
        <w:t xml:space="preserve"> </w:t>
      </w:r>
      <w:proofErr w:type="spellStart"/>
      <w:r w:rsidRPr="00767D4C">
        <w:rPr>
          <w:rFonts w:ascii="Times New Roman" w:hAnsi="Times New Roman" w:cs="Times New Roman"/>
          <w:lang w:val="uk-UA"/>
        </w:rPr>
        <w:t>Fight</w:t>
      </w:r>
      <w:proofErr w:type="spellEnd"/>
      <w:r w:rsidRPr="00767D4C">
        <w:rPr>
          <w:rFonts w:ascii="Times New Roman" w:hAnsi="Times New Roman" w:cs="Times New Roman"/>
          <w:lang w:val="uk-UA"/>
        </w:rPr>
        <w:t xml:space="preserve"> </w:t>
      </w:r>
      <w:r w:rsidRPr="00767D4C">
        <w:rPr>
          <w:rFonts w:ascii="Times New Roman" w:hAnsi="Times New Roman" w:cs="Times New Roman"/>
          <w:b/>
          <w:bCs/>
          <w:lang w:val="uk-UA"/>
        </w:rPr>
        <w:t xml:space="preserve">AIDS, </w:t>
      </w:r>
      <w:proofErr w:type="spellStart"/>
      <w:r w:rsidRPr="00767D4C">
        <w:rPr>
          <w:rFonts w:ascii="Times New Roman" w:hAnsi="Times New Roman" w:cs="Times New Roman"/>
          <w:lang w:val="uk-UA"/>
        </w:rPr>
        <w:t>Tuberculosis</w:t>
      </w:r>
      <w:proofErr w:type="spellEnd"/>
      <w:r w:rsidRPr="00767D4C">
        <w:rPr>
          <w:rFonts w:ascii="Times New Roman" w:hAnsi="Times New Roman" w:cs="Times New Roman"/>
          <w:lang w:val="uk-UA"/>
        </w:rPr>
        <w:t xml:space="preserve"> </w:t>
      </w:r>
      <w:proofErr w:type="spellStart"/>
      <w:r w:rsidRPr="00767D4C">
        <w:rPr>
          <w:rFonts w:ascii="Times New Roman" w:hAnsi="Times New Roman" w:cs="Times New Roman"/>
          <w:lang w:val="uk-UA"/>
        </w:rPr>
        <w:t>and</w:t>
      </w:r>
      <w:proofErr w:type="spellEnd"/>
      <w:r w:rsidRPr="00767D4C">
        <w:rPr>
          <w:rFonts w:ascii="Times New Roman" w:hAnsi="Times New Roman" w:cs="Times New Roman"/>
          <w:lang w:val="uk-UA"/>
        </w:rPr>
        <w:t xml:space="preserve"> </w:t>
      </w:r>
      <w:proofErr w:type="spellStart"/>
      <w:r w:rsidRPr="00767D4C">
        <w:rPr>
          <w:rFonts w:ascii="Times New Roman" w:hAnsi="Times New Roman" w:cs="Times New Roman"/>
          <w:lang w:val="uk-UA"/>
        </w:rPr>
        <w:t>Malaria</w:t>
      </w:r>
      <w:proofErr w:type="spellEnd"/>
      <w:r w:rsidRPr="00767D4C">
        <w:rPr>
          <w:rFonts w:ascii="Times New Roman" w:hAnsi="Times New Roman" w:cs="Times New Roman"/>
          <w:lang w:val="uk-UA"/>
        </w:rPr>
        <w:t xml:space="preserve">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767D4C">
        <w:rPr>
          <w:rFonts w:ascii="Times New Roman" w:hAnsi="Times New Roman" w:cs="Times New Roman"/>
          <w:lang w:val="uk-UA"/>
        </w:rPr>
        <w:t>закупівлями</w:t>
      </w:r>
      <w:proofErr w:type="spellEnd"/>
      <w:r w:rsidRPr="00767D4C">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767D4C">
        <w:rPr>
          <w:rFonts w:ascii="Times New Roman" w:hAnsi="Times New Roman" w:cs="Times New Roman"/>
          <w:lang w:val="uk-UA"/>
        </w:rPr>
        <w:t>закупівлях</w:t>
      </w:r>
      <w:proofErr w:type="spellEnd"/>
      <w:r w:rsidRPr="00767D4C">
        <w:rPr>
          <w:rFonts w:ascii="Times New Roman" w:hAnsi="Times New Roman" w:cs="Times New Roman"/>
          <w:lang w:val="uk-UA"/>
        </w:rPr>
        <w:t xml:space="preserve">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767D4C">
        <w:rPr>
          <w:rFonts w:ascii="Times New Roman" w:hAnsi="Times New Roman" w:cs="Times New Roman"/>
          <w:lang w:val="uk-UA"/>
        </w:rPr>
        <w:t>зворотнього</w:t>
      </w:r>
      <w:proofErr w:type="spellEnd"/>
      <w:r w:rsidRPr="00767D4C">
        <w:rPr>
          <w:rFonts w:ascii="Times New Roman" w:hAnsi="Times New Roman" w:cs="Times New Roman"/>
          <w:lang w:val="uk-UA"/>
        </w:rPr>
        <w:t xml:space="preserve">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67D4C">
        <w:rPr>
          <w:rFonts w:ascii="Times New Roman" w:hAnsi="Times New Roman" w:cs="Times New Roman"/>
          <w:lang w:val="uk-UA"/>
        </w:rPr>
        <w:t>суб</w:t>
      </w:r>
      <w:proofErr w:type="spellEnd"/>
      <w:r w:rsidRPr="00767D4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w:t>
      </w:r>
      <w:proofErr w:type="spellStart"/>
      <w:r w:rsidRPr="00767D4C">
        <w:rPr>
          <w:rFonts w:ascii="Times New Roman" w:hAnsi="Times New Roman" w:cs="Times New Roman"/>
          <w:lang w:val="uk-UA"/>
        </w:rPr>
        <w:t>суб</w:t>
      </w:r>
      <w:proofErr w:type="spellEnd"/>
      <w:r w:rsidRPr="00767D4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67D4C">
        <w:rPr>
          <w:rFonts w:ascii="Times New Roman" w:hAnsi="Times New Roman" w:cs="Times New Roman"/>
          <w:lang w:val="uk-UA"/>
        </w:rPr>
        <w:t>т.ч</w:t>
      </w:r>
      <w:proofErr w:type="spellEnd"/>
      <w:r w:rsidRPr="00767D4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w:t>
      </w:r>
      <w:proofErr w:type="spellStart"/>
      <w:r w:rsidRPr="00767D4C">
        <w:rPr>
          <w:rFonts w:ascii="Times New Roman" w:hAnsi="Times New Roman" w:cs="Times New Roman"/>
          <w:lang w:val="uk-UA"/>
        </w:rPr>
        <w:t>шахрайську,змовницьку</w:t>
      </w:r>
      <w:proofErr w:type="spellEnd"/>
      <w:r w:rsidRPr="00767D4C">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67D4C">
        <w:rPr>
          <w:rFonts w:ascii="Times New Roman" w:hAnsi="Times New Roman" w:cs="Times New Roman"/>
          <w:lang w:val="uk-UA"/>
        </w:rPr>
        <w:t>підзвітно</w:t>
      </w:r>
      <w:proofErr w:type="spellEnd"/>
      <w:r w:rsidRPr="00767D4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767D4C">
        <w:rPr>
          <w:rFonts w:ascii="Times New Roman" w:hAnsi="Times New Roman" w:cs="Times New Roman"/>
          <w:lang w:val="uk-UA"/>
        </w:rPr>
        <w:t>правил,встановлених</w:t>
      </w:r>
      <w:proofErr w:type="spellEnd"/>
      <w:r w:rsidRPr="00767D4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67D4C">
        <w:rPr>
          <w:rFonts w:ascii="Times New Roman" w:hAnsi="Times New Roman" w:cs="Times New Roman"/>
          <w:lang w:val="uk-UA"/>
        </w:rPr>
        <w:t>конкуретної</w:t>
      </w:r>
      <w:proofErr w:type="spellEnd"/>
      <w:r w:rsidRPr="00767D4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67D4C">
        <w:rPr>
          <w:rFonts w:ascii="Times New Roman" w:hAnsi="Times New Roman" w:cs="Times New Roman"/>
          <w:lang w:val="uk-UA"/>
        </w:rPr>
        <w:t>бенефіціаріїв</w:t>
      </w:r>
      <w:proofErr w:type="spellEnd"/>
      <w:r w:rsidRPr="00767D4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767D4C">
        <w:rPr>
          <w:rFonts w:ascii="Times New Roman" w:hAnsi="Times New Roman" w:cs="Times New Roman"/>
          <w:lang w:val="uk-UA"/>
        </w:rPr>
        <w:t>закупівлями</w:t>
      </w:r>
      <w:proofErr w:type="spellEnd"/>
      <w:r w:rsidRPr="00767D4C">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1C2F6163"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1E0AB8">
        <w:rPr>
          <w:rFonts w:ascii="Times New Roman" w:hAnsi="Times New Roman"/>
          <w:bCs/>
          <w:sz w:val="24"/>
          <w:szCs w:val="24"/>
        </w:rPr>
        <w:t>178</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F63AE3">
        <w:trPr>
          <w:trHeight w:val="1459"/>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9823785" w14:textId="0F2EFFBB" w:rsidR="00785543" w:rsidRPr="001310DB" w:rsidRDefault="0097264D" w:rsidP="003E0138">
            <w:pPr>
              <w:tabs>
                <w:tab w:val="left" w:pos="993"/>
              </w:tabs>
              <w:suppressAutoHyphens/>
              <w:spacing w:after="0" w:line="240" w:lineRule="auto"/>
              <w:jc w:val="both"/>
              <w:rPr>
                <w:rFonts w:ascii="Times New Roman" w:hAnsi="Times New Roman"/>
                <w:bCs/>
                <w:sz w:val="24"/>
                <w:szCs w:val="24"/>
                <w:lang w:eastAsia="ar-SA"/>
              </w:rPr>
            </w:pPr>
            <w:r>
              <w:rPr>
                <w:rFonts w:ascii="Times New Roman" w:hAnsi="Times New Roman"/>
                <w:bCs/>
                <w:iCs/>
                <w:sz w:val="24"/>
                <w:szCs w:val="24"/>
              </w:rPr>
              <w:t>Морозильні камери</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proofErr w:type="spellStart"/>
            <w:r w:rsidRPr="001310DB">
              <w:rPr>
                <w:rFonts w:ascii="Times New Roman" w:hAnsi="Times New Roman"/>
                <w:sz w:val="24"/>
                <w:szCs w:val="24"/>
                <w:lang w:eastAsia="ar-SA"/>
              </w:rPr>
              <w:t>Порізка</w:t>
            </w:r>
            <w:proofErr w:type="spellEnd"/>
            <w:r w:rsidRPr="001310DB">
              <w:rPr>
                <w:rFonts w:ascii="Times New Roman" w:hAnsi="Times New Roman"/>
                <w:sz w:val="24"/>
                <w:szCs w:val="24"/>
                <w:lang w:eastAsia="ar-SA"/>
              </w:rPr>
              <w:t xml:space="preserve">: </w:t>
            </w:r>
            <w:proofErr w:type="spellStart"/>
            <w:r w:rsidRPr="001310DB">
              <w:rPr>
                <w:rFonts w:ascii="Times New Roman" w:hAnsi="Times New Roman"/>
                <w:sz w:val="24"/>
                <w:szCs w:val="24"/>
                <w:lang w:eastAsia="ar-SA"/>
              </w:rPr>
              <w:t>плотерна</w:t>
            </w:r>
            <w:proofErr w:type="spellEnd"/>
            <w:r w:rsidRPr="001310DB">
              <w:rPr>
                <w:rFonts w:ascii="Times New Roman" w:hAnsi="Times New Roman"/>
                <w:sz w:val="24"/>
                <w:szCs w:val="24"/>
                <w:lang w:eastAsia="ar-SA"/>
              </w:rPr>
              <w:t xml:space="preserve"> </w:t>
            </w:r>
          </w:p>
        </w:tc>
        <w:tc>
          <w:tcPr>
            <w:tcW w:w="1417" w:type="dxa"/>
            <w:vAlign w:val="center"/>
          </w:tcPr>
          <w:p w14:paraId="541BA8B1" w14:textId="56CC2D94" w:rsidR="00785543" w:rsidRPr="001310DB" w:rsidRDefault="00F63AE3"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r w:rsidR="00F63AE3" w:rsidRPr="001310DB" w14:paraId="1CBEF51E" w14:textId="77777777" w:rsidTr="00F63AE3">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5E52DFAD" w14:textId="016F17CA" w:rsidR="00F63AE3" w:rsidRDefault="00F63AE3" w:rsidP="003E0138">
            <w:pPr>
              <w:tabs>
                <w:tab w:val="left" w:pos="993"/>
              </w:tabs>
              <w:suppressAutoHyphens/>
              <w:spacing w:after="0" w:line="240" w:lineRule="auto"/>
              <w:jc w:val="both"/>
              <w:rPr>
                <w:rFonts w:ascii="Times New Roman" w:hAnsi="Times New Roman"/>
                <w:bCs/>
                <w:iCs/>
                <w:sz w:val="24"/>
                <w:szCs w:val="24"/>
              </w:rPr>
            </w:pPr>
            <w:r w:rsidRPr="00F63AE3">
              <w:rPr>
                <w:rFonts w:ascii="Times New Roman" w:hAnsi="Times New Roman"/>
                <w:bCs/>
                <w:iCs/>
                <w:sz w:val="24"/>
                <w:szCs w:val="24"/>
              </w:rPr>
              <w:t>Морозильна вертикальна камера</w:t>
            </w:r>
          </w:p>
        </w:tc>
        <w:tc>
          <w:tcPr>
            <w:tcW w:w="5954" w:type="dxa"/>
          </w:tcPr>
          <w:p w14:paraId="23944950" w14:textId="77777777" w:rsidR="00F63AE3" w:rsidRPr="001310DB" w:rsidRDefault="00F63AE3" w:rsidP="00F63AE3">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0ACD4667" w14:textId="77777777" w:rsidR="00F63AE3" w:rsidRPr="001310DB" w:rsidRDefault="00F63AE3" w:rsidP="00F63AE3">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001283B6" w14:textId="77777777" w:rsidR="00F63AE3" w:rsidRPr="001310DB" w:rsidRDefault="00F63AE3" w:rsidP="00F63AE3">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6153899F" w14:textId="77777777" w:rsidR="00F63AE3" w:rsidRPr="001310DB" w:rsidRDefault="00F63AE3" w:rsidP="00F63AE3">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2C5BD54D" w14:textId="5CD394EB" w:rsidR="00F63AE3" w:rsidRPr="001310DB" w:rsidRDefault="00F63AE3" w:rsidP="00F63AE3">
            <w:pPr>
              <w:tabs>
                <w:tab w:val="left" w:pos="993"/>
              </w:tabs>
              <w:suppressAutoHyphens/>
              <w:spacing w:after="0" w:line="240" w:lineRule="auto"/>
              <w:jc w:val="both"/>
              <w:rPr>
                <w:rFonts w:ascii="Times New Roman" w:hAnsi="Times New Roman"/>
                <w:sz w:val="24"/>
                <w:szCs w:val="24"/>
                <w:lang w:eastAsia="ar-SA"/>
              </w:rPr>
            </w:pPr>
            <w:proofErr w:type="spellStart"/>
            <w:r w:rsidRPr="001310DB">
              <w:rPr>
                <w:rFonts w:ascii="Times New Roman" w:hAnsi="Times New Roman"/>
                <w:sz w:val="24"/>
                <w:szCs w:val="24"/>
                <w:lang w:eastAsia="ar-SA"/>
              </w:rPr>
              <w:t>Порізка</w:t>
            </w:r>
            <w:proofErr w:type="spellEnd"/>
            <w:r w:rsidRPr="001310DB">
              <w:rPr>
                <w:rFonts w:ascii="Times New Roman" w:hAnsi="Times New Roman"/>
                <w:sz w:val="24"/>
                <w:szCs w:val="24"/>
                <w:lang w:eastAsia="ar-SA"/>
              </w:rPr>
              <w:t xml:space="preserve">: </w:t>
            </w:r>
            <w:proofErr w:type="spellStart"/>
            <w:r w:rsidRPr="001310DB">
              <w:rPr>
                <w:rFonts w:ascii="Times New Roman" w:hAnsi="Times New Roman"/>
                <w:sz w:val="24"/>
                <w:szCs w:val="24"/>
                <w:lang w:eastAsia="ar-SA"/>
              </w:rPr>
              <w:t>плотерна</w:t>
            </w:r>
            <w:proofErr w:type="spellEnd"/>
          </w:p>
        </w:tc>
        <w:tc>
          <w:tcPr>
            <w:tcW w:w="1417" w:type="dxa"/>
            <w:vAlign w:val="center"/>
          </w:tcPr>
          <w:p w14:paraId="5A12C290" w14:textId="1DF05A14" w:rsidR="00F63AE3" w:rsidRDefault="00F63AE3"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9625" w14:textId="77777777" w:rsidR="001726FD" w:rsidRDefault="001726FD" w:rsidP="00295E76">
      <w:pPr>
        <w:spacing w:after="0" w:line="240" w:lineRule="auto"/>
      </w:pPr>
      <w:r>
        <w:separator/>
      </w:r>
    </w:p>
  </w:endnote>
  <w:endnote w:type="continuationSeparator" w:id="0">
    <w:p w14:paraId="0DB6E32F" w14:textId="77777777" w:rsidR="001726FD" w:rsidRDefault="001726F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C968" w14:textId="77777777" w:rsidR="001726FD" w:rsidRDefault="001726FD" w:rsidP="00295E76">
      <w:pPr>
        <w:spacing w:after="0" w:line="240" w:lineRule="auto"/>
      </w:pPr>
      <w:r>
        <w:separator/>
      </w:r>
    </w:p>
  </w:footnote>
  <w:footnote w:type="continuationSeparator" w:id="0">
    <w:p w14:paraId="23A58117" w14:textId="77777777" w:rsidR="001726FD" w:rsidRDefault="001726F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7"/>
  </w:num>
  <w:num w:numId="2" w16cid:durableId="1149252138">
    <w:abstractNumId w:val="8"/>
  </w:num>
  <w:num w:numId="3" w16cid:durableId="698042306">
    <w:abstractNumId w:val="0"/>
  </w:num>
  <w:num w:numId="4" w16cid:durableId="1984381707">
    <w:abstractNumId w:val="11"/>
  </w:num>
  <w:num w:numId="5" w16cid:durableId="471288621">
    <w:abstractNumId w:val="2"/>
  </w:num>
  <w:num w:numId="6" w16cid:durableId="112867091">
    <w:abstractNumId w:val="4"/>
  </w:num>
  <w:num w:numId="7" w16cid:durableId="56126111">
    <w:abstractNumId w:val="10"/>
  </w:num>
  <w:num w:numId="8" w16cid:durableId="761684215">
    <w:abstractNumId w:val="6"/>
  </w:num>
  <w:num w:numId="9" w16cid:durableId="1186676696">
    <w:abstractNumId w:val="5"/>
  </w:num>
  <w:num w:numId="10" w16cid:durableId="689992256">
    <w:abstractNumId w:val="9"/>
  </w:num>
  <w:num w:numId="11" w16cid:durableId="1297907321">
    <w:abstractNumId w:val="1"/>
  </w:num>
  <w:num w:numId="12" w16cid:durableId="30227770">
    <w:abstractNumId w:val="3"/>
  </w:num>
  <w:num w:numId="13" w16cid:durableId="1952394131">
    <w:abstractNumId w:val="13"/>
  </w:num>
  <w:num w:numId="14" w16cid:durableId="143270134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1699"/>
    <w:rsid w:val="0005270F"/>
    <w:rsid w:val="0005589E"/>
    <w:rsid w:val="00057D6E"/>
    <w:rsid w:val="000661B5"/>
    <w:rsid w:val="00066BC5"/>
    <w:rsid w:val="000708F7"/>
    <w:rsid w:val="000777D5"/>
    <w:rsid w:val="00080BE4"/>
    <w:rsid w:val="00081BC5"/>
    <w:rsid w:val="00084C0C"/>
    <w:rsid w:val="00086558"/>
    <w:rsid w:val="00086B54"/>
    <w:rsid w:val="000871C6"/>
    <w:rsid w:val="00092807"/>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06B17"/>
    <w:rsid w:val="0010740C"/>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26FD"/>
    <w:rsid w:val="001735A9"/>
    <w:rsid w:val="00174B18"/>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D16"/>
    <w:rsid w:val="001C5F40"/>
    <w:rsid w:val="001C6FE2"/>
    <w:rsid w:val="001D467B"/>
    <w:rsid w:val="001E0433"/>
    <w:rsid w:val="001E0AB8"/>
    <w:rsid w:val="001E0BE4"/>
    <w:rsid w:val="001E32A7"/>
    <w:rsid w:val="001E4BC0"/>
    <w:rsid w:val="001E4D5E"/>
    <w:rsid w:val="001E51D8"/>
    <w:rsid w:val="001E69FF"/>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851F1"/>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026A"/>
    <w:rsid w:val="002E1BF0"/>
    <w:rsid w:val="002E58F2"/>
    <w:rsid w:val="002E6A3D"/>
    <w:rsid w:val="002E7B30"/>
    <w:rsid w:val="002F4725"/>
    <w:rsid w:val="002F545E"/>
    <w:rsid w:val="00305DB3"/>
    <w:rsid w:val="003065B6"/>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0537"/>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87EE9"/>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E9E"/>
    <w:rsid w:val="005C2EF4"/>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491D"/>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47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198C"/>
    <w:rsid w:val="008331EF"/>
    <w:rsid w:val="00835840"/>
    <w:rsid w:val="008358CE"/>
    <w:rsid w:val="008366C1"/>
    <w:rsid w:val="00837283"/>
    <w:rsid w:val="00841104"/>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472"/>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7264D"/>
    <w:rsid w:val="0098267A"/>
    <w:rsid w:val="009837F0"/>
    <w:rsid w:val="009865A6"/>
    <w:rsid w:val="00991D65"/>
    <w:rsid w:val="00995C8A"/>
    <w:rsid w:val="009979A3"/>
    <w:rsid w:val="009A03BF"/>
    <w:rsid w:val="009A1239"/>
    <w:rsid w:val="009A397F"/>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2A"/>
    <w:rsid w:val="00CB3069"/>
    <w:rsid w:val="00CB3F2D"/>
    <w:rsid w:val="00CB4E65"/>
    <w:rsid w:val="00CB53CC"/>
    <w:rsid w:val="00CB7FD6"/>
    <w:rsid w:val="00CC25D3"/>
    <w:rsid w:val="00CC728C"/>
    <w:rsid w:val="00CC7F51"/>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562F"/>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54C"/>
    <w:rsid w:val="00DE3809"/>
    <w:rsid w:val="00DE3FB6"/>
    <w:rsid w:val="00DE7099"/>
    <w:rsid w:val="00DF3248"/>
    <w:rsid w:val="00E02416"/>
    <w:rsid w:val="00E03437"/>
    <w:rsid w:val="00E0634C"/>
    <w:rsid w:val="00E11E1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C03BC"/>
    <w:rsid w:val="00EC03BE"/>
    <w:rsid w:val="00EC119B"/>
    <w:rsid w:val="00EC3644"/>
    <w:rsid w:val="00EC560F"/>
    <w:rsid w:val="00ED3F46"/>
    <w:rsid w:val="00ED589A"/>
    <w:rsid w:val="00ED7332"/>
    <w:rsid w:val="00EE19CD"/>
    <w:rsid w:val="00EE7F31"/>
    <w:rsid w:val="00EF067D"/>
    <w:rsid w:val="00EF1330"/>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63AE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6E8"/>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054">
      <w:bodyDiv w:val="1"/>
      <w:marLeft w:val="0"/>
      <w:marRight w:val="0"/>
      <w:marTop w:val="0"/>
      <w:marBottom w:val="0"/>
      <w:divBdr>
        <w:top w:val="none" w:sz="0" w:space="0" w:color="auto"/>
        <w:left w:val="none" w:sz="0" w:space="0" w:color="auto"/>
        <w:bottom w:val="none" w:sz="0" w:space="0" w:color="auto"/>
        <w:right w:val="none" w:sz="0" w:space="0" w:color="auto"/>
      </w:divBdr>
    </w:div>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912350974">
      <w:bodyDiv w:val="1"/>
      <w:marLeft w:val="0"/>
      <w:marRight w:val="0"/>
      <w:marTop w:val="0"/>
      <w:marBottom w:val="0"/>
      <w:divBdr>
        <w:top w:val="none" w:sz="0" w:space="0" w:color="auto"/>
        <w:left w:val="none" w:sz="0" w:space="0" w:color="auto"/>
        <w:bottom w:val="none" w:sz="0" w:space="0" w:color="auto"/>
        <w:right w:val="none" w:sz="0" w:space="0" w:color="auto"/>
      </w:divBdr>
    </w:div>
    <w:div w:id="1457062222">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1808813663">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32642</Words>
  <Characters>18606</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30</cp:revision>
  <cp:lastPrinted>2020-12-22T13:36:00Z</cp:lastPrinted>
  <dcterms:created xsi:type="dcterms:W3CDTF">2023-07-14T13:50:00Z</dcterms:created>
  <dcterms:modified xsi:type="dcterms:W3CDTF">2023-12-18T17:11:00Z</dcterms:modified>
</cp:coreProperties>
</file>