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 xml:space="preserve">вул. Ярославська, 41, м. Київ,  04071, </w:t>
      </w:r>
      <w:proofErr w:type="spellStart"/>
      <w:r>
        <w:rPr>
          <w:rFonts w:ascii="Times New Roman" w:hAnsi="Times New Roman"/>
          <w:sz w:val="24"/>
          <w:szCs w:val="24"/>
        </w:rPr>
        <w:t>тел</w:t>
      </w:r>
      <w:proofErr w:type="spellEnd"/>
      <w:r>
        <w:rPr>
          <w:rFonts w:ascii="Times New Roman" w:hAnsi="Times New Roman"/>
          <w:sz w:val="24"/>
          <w:szCs w:val="24"/>
        </w:rPr>
        <w:t>.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w:t>
      </w:r>
      <w:proofErr w:type="spellStart"/>
      <w:r>
        <w:rPr>
          <w:rFonts w:ascii="Times New Roman" w:hAnsi="Times New Roman"/>
          <w:sz w:val="24"/>
          <w:szCs w:val="24"/>
        </w:rPr>
        <w:t>mail</w:t>
      </w:r>
      <w:proofErr w:type="spellEnd"/>
      <w:r>
        <w:rPr>
          <w:rFonts w:ascii="Times New Roman" w:hAnsi="Times New Roman"/>
          <w:sz w:val="24"/>
          <w:szCs w:val="24"/>
        </w:rPr>
        <w:t>: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Pr="00577692" w:rsidRDefault="0026151C">
      <w:pPr>
        <w:spacing w:after="0" w:line="240" w:lineRule="auto"/>
        <w:ind w:left="5553"/>
        <w:rPr>
          <w:rFonts w:ascii="Times New Roman" w:hAnsi="Times New Roman"/>
          <w:sz w:val="24"/>
          <w:szCs w:val="24"/>
        </w:rPr>
      </w:pPr>
      <w:r w:rsidRPr="00577692">
        <w:rPr>
          <w:rFonts w:ascii="Times New Roman" w:hAnsi="Times New Roman"/>
          <w:sz w:val="24"/>
          <w:szCs w:val="24"/>
        </w:rPr>
        <w:t>ЗАТВЕРДЖЕНО</w:t>
      </w:r>
    </w:p>
    <w:p w14:paraId="323D5C99" w14:textId="77777777" w:rsidR="00F62893" w:rsidRPr="00577692" w:rsidRDefault="0026151C">
      <w:pPr>
        <w:spacing w:after="0" w:line="240" w:lineRule="auto"/>
        <w:ind w:left="5553"/>
        <w:rPr>
          <w:rFonts w:ascii="Times New Roman" w:hAnsi="Times New Roman"/>
          <w:sz w:val="24"/>
          <w:szCs w:val="24"/>
        </w:rPr>
      </w:pPr>
      <w:r w:rsidRPr="00577692">
        <w:rPr>
          <w:rFonts w:ascii="Times New Roman" w:hAnsi="Times New Roman"/>
          <w:sz w:val="24"/>
          <w:szCs w:val="24"/>
        </w:rPr>
        <w:t>Рішенням тендерного комітету</w:t>
      </w:r>
    </w:p>
    <w:p w14:paraId="77161B24" w14:textId="4403BE27" w:rsidR="00F62893" w:rsidRPr="00577692" w:rsidRDefault="0026151C">
      <w:pPr>
        <w:spacing w:after="0" w:line="240" w:lineRule="auto"/>
        <w:ind w:left="5553"/>
        <w:rPr>
          <w:rFonts w:ascii="Times New Roman" w:hAnsi="Times New Roman"/>
          <w:sz w:val="24"/>
          <w:szCs w:val="24"/>
        </w:rPr>
      </w:pPr>
      <w:r w:rsidRPr="00577692">
        <w:rPr>
          <w:rFonts w:ascii="Times New Roman" w:hAnsi="Times New Roman"/>
          <w:sz w:val="24"/>
          <w:szCs w:val="24"/>
        </w:rPr>
        <w:t>від "</w:t>
      </w:r>
      <w:r w:rsidR="00577692">
        <w:rPr>
          <w:rFonts w:ascii="Times New Roman" w:hAnsi="Times New Roman"/>
          <w:sz w:val="24"/>
          <w:szCs w:val="24"/>
        </w:rPr>
        <w:t>22</w:t>
      </w:r>
      <w:r w:rsidRPr="00577692">
        <w:rPr>
          <w:rFonts w:ascii="Times New Roman" w:hAnsi="Times New Roman"/>
          <w:sz w:val="24"/>
          <w:szCs w:val="24"/>
        </w:rPr>
        <w:t xml:space="preserve">" травня 2024 року № </w:t>
      </w:r>
      <w:r w:rsidR="00577692">
        <w:rPr>
          <w:rFonts w:ascii="Times New Roman" w:hAnsi="Times New Roman"/>
          <w:sz w:val="24"/>
          <w:szCs w:val="24"/>
        </w:rPr>
        <w:t>147</w:t>
      </w:r>
    </w:p>
    <w:p w14:paraId="261C31CF" w14:textId="77777777" w:rsidR="00F62893" w:rsidRPr="00577692" w:rsidRDefault="0026151C">
      <w:pPr>
        <w:spacing w:after="0" w:line="240" w:lineRule="auto"/>
        <w:ind w:left="5553"/>
        <w:rPr>
          <w:rFonts w:ascii="Times New Roman" w:hAnsi="Times New Roman"/>
          <w:color w:val="000000"/>
          <w:sz w:val="24"/>
          <w:szCs w:val="24"/>
        </w:rPr>
      </w:pPr>
      <w:r w:rsidRPr="00577692">
        <w:rPr>
          <w:rFonts w:ascii="Times New Roman" w:hAnsi="Times New Roman"/>
          <w:color w:val="000000"/>
          <w:sz w:val="24"/>
          <w:szCs w:val="24"/>
        </w:rPr>
        <w:t>Голова тендерного комітету</w:t>
      </w:r>
    </w:p>
    <w:p w14:paraId="22AFA43F" w14:textId="77777777" w:rsidR="00F62893" w:rsidRPr="00577692" w:rsidRDefault="0026151C">
      <w:pPr>
        <w:spacing w:after="0" w:line="240" w:lineRule="auto"/>
        <w:ind w:left="5553"/>
        <w:rPr>
          <w:rFonts w:ascii="Times New Roman" w:hAnsi="Times New Roman"/>
          <w:sz w:val="24"/>
          <w:szCs w:val="24"/>
        </w:rPr>
      </w:pPr>
      <w:r w:rsidRPr="00577692">
        <w:rPr>
          <w:rFonts w:ascii="Times New Roman" w:hAnsi="Times New Roman"/>
          <w:sz w:val="24"/>
          <w:szCs w:val="24"/>
        </w:rPr>
        <w:t>_____________О.Ю. Вовченко</w:t>
      </w:r>
    </w:p>
    <w:p w14:paraId="473CDAC1" w14:textId="77777777" w:rsidR="00F62893" w:rsidRPr="00577692" w:rsidRDefault="00F62893">
      <w:pPr>
        <w:spacing w:after="0" w:line="240" w:lineRule="auto"/>
        <w:jc w:val="right"/>
        <w:rPr>
          <w:rFonts w:ascii="Times New Roman" w:hAnsi="Times New Roman"/>
          <w:sz w:val="24"/>
          <w:szCs w:val="24"/>
        </w:rPr>
      </w:pPr>
    </w:p>
    <w:p w14:paraId="65FF3A6B" w14:textId="77777777" w:rsidR="0026151C" w:rsidRPr="00577692" w:rsidRDefault="0026151C">
      <w:pPr>
        <w:spacing w:after="0" w:line="240" w:lineRule="auto"/>
        <w:jc w:val="right"/>
        <w:rPr>
          <w:rFonts w:ascii="Times New Roman" w:hAnsi="Times New Roman"/>
          <w:sz w:val="24"/>
          <w:szCs w:val="24"/>
        </w:rPr>
      </w:pPr>
    </w:p>
    <w:p w14:paraId="0FEF8E52" w14:textId="77777777" w:rsidR="0026151C" w:rsidRPr="00577692" w:rsidRDefault="0026151C">
      <w:pPr>
        <w:spacing w:after="0" w:line="240" w:lineRule="auto"/>
        <w:jc w:val="center"/>
        <w:rPr>
          <w:rFonts w:ascii="Times New Roman" w:hAnsi="Times New Roman"/>
          <w:b/>
          <w:sz w:val="24"/>
          <w:szCs w:val="24"/>
        </w:rPr>
      </w:pPr>
    </w:p>
    <w:p w14:paraId="2F40D2B6" w14:textId="29E47572" w:rsidR="00F62893" w:rsidRPr="00577692" w:rsidRDefault="0026151C">
      <w:pPr>
        <w:spacing w:after="0" w:line="240" w:lineRule="auto"/>
        <w:jc w:val="center"/>
        <w:rPr>
          <w:rFonts w:ascii="Times New Roman" w:hAnsi="Times New Roman"/>
          <w:b/>
          <w:sz w:val="24"/>
          <w:szCs w:val="24"/>
        </w:rPr>
      </w:pPr>
      <w:r w:rsidRPr="00577692">
        <w:rPr>
          <w:rFonts w:ascii="Times New Roman" w:hAnsi="Times New Roman"/>
          <w:b/>
          <w:sz w:val="24"/>
          <w:szCs w:val="24"/>
        </w:rPr>
        <w:t xml:space="preserve">ОГОЛОШЕННЯ ПРО ЗАКУПІВЛЮ № </w:t>
      </w:r>
      <w:r w:rsidR="00577692">
        <w:rPr>
          <w:rFonts w:ascii="Times New Roman" w:hAnsi="Times New Roman"/>
          <w:b/>
          <w:sz w:val="24"/>
          <w:szCs w:val="24"/>
        </w:rPr>
        <w:t>147</w:t>
      </w:r>
    </w:p>
    <w:p w14:paraId="7B5495F9" w14:textId="77777777" w:rsidR="0026151C" w:rsidRPr="00577692" w:rsidRDefault="0026151C">
      <w:pPr>
        <w:spacing w:after="0" w:line="240" w:lineRule="auto"/>
        <w:jc w:val="center"/>
        <w:rPr>
          <w:rFonts w:ascii="Times New Roman" w:hAnsi="Times New Roman"/>
          <w:b/>
          <w:sz w:val="24"/>
          <w:szCs w:val="24"/>
        </w:rPr>
      </w:pPr>
    </w:p>
    <w:p w14:paraId="64E04A7C" w14:textId="77777777" w:rsidR="00F62893" w:rsidRPr="00577692" w:rsidRDefault="00F62893">
      <w:pPr>
        <w:spacing w:after="0" w:line="240" w:lineRule="auto"/>
        <w:jc w:val="center"/>
        <w:rPr>
          <w:rFonts w:ascii="Times New Roman" w:hAnsi="Times New Roman"/>
          <w:sz w:val="24"/>
          <w:szCs w:val="24"/>
        </w:rPr>
      </w:pPr>
    </w:p>
    <w:p w14:paraId="0B9663FF" w14:textId="1A2D48EF" w:rsidR="00F62893" w:rsidRPr="00577692"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577692">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bookmarkStart w:id="1" w:name="_Hlk167096841"/>
      <w:bookmarkStart w:id="2" w:name="_Hlk167269716"/>
      <w:r w:rsidR="00B83DBF" w:rsidRPr="00577692">
        <w:rPr>
          <w:rFonts w:ascii="Times New Roman" w:hAnsi="Times New Roman"/>
          <w:b/>
          <w:sz w:val="24"/>
          <w:szCs w:val="24"/>
        </w:rPr>
        <w:t xml:space="preserve">ДК 021:2015 - 31410000-3 - Гальванічні елементи (Батарейки типу </w:t>
      </w:r>
      <w:proofErr w:type="spellStart"/>
      <w:r w:rsidR="00B83DBF" w:rsidRPr="00577692">
        <w:rPr>
          <w:rFonts w:ascii="Times New Roman" w:hAnsi="Times New Roman"/>
          <w:b/>
          <w:sz w:val="24"/>
          <w:szCs w:val="24"/>
        </w:rPr>
        <w:t>Duracell</w:t>
      </w:r>
      <w:proofErr w:type="spellEnd"/>
      <w:r w:rsidR="00B83DBF" w:rsidRPr="00577692">
        <w:rPr>
          <w:rFonts w:ascii="Times New Roman" w:hAnsi="Times New Roman"/>
          <w:b/>
          <w:sz w:val="24"/>
          <w:szCs w:val="24"/>
        </w:rPr>
        <w:t xml:space="preserve"> класу: (АА, ААА, LR44, CR2032)</w:t>
      </w:r>
      <w:bookmarkEnd w:id="1"/>
      <w:r w:rsidRPr="00577692">
        <w:rPr>
          <w:rFonts w:ascii="Times New Roman" w:hAnsi="Times New Roman"/>
          <w:sz w:val="24"/>
          <w:szCs w:val="24"/>
        </w:rPr>
        <w:t xml:space="preserve"> </w:t>
      </w:r>
      <w:bookmarkEnd w:id="2"/>
      <w:r w:rsidRPr="00577692">
        <w:rPr>
          <w:rFonts w:ascii="Times New Roman" w:hAnsi="Times New Roman"/>
          <w:sz w:val="24"/>
          <w:szCs w:val="24"/>
        </w:rPr>
        <w:t>(далі – Товар) за процедурою «Запит цінових пропозицій».</w:t>
      </w:r>
    </w:p>
    <w:p w14:paraId="15EE2D59" w14:textId="18EF07D7" w:rsidR="00DD6ED9" w:rsidRPr="00577692" w:rsidRDefault="00DD6ED9" w:rsidP="00DD6ED9">
      <w:pPr>
        <w:spacing w:after="0" w:line="240" w:lineRule="auto"/>
        <w:ind w:firstLine="709"/>
        <w:jc w:val="both"/>
        <w:rPr>
          <w:rFonts w:ascii="Times New Roman" w:hAnsi="Times New Roman"/>
          <w:sz w:val="24"/>
          <w:szCs w:val="24"/>
        </w:rPr>
      </w:pPr>
      <w:r w:rsidRPr="00577692">
        <w:rPr>
          <w:rFonts w:ascii="Times New Roman" w:hAnsi="Times New Roman"/>
          <w:sz w:val="24"/>
          <w:szCs w:val="24"/>
        </w:rPr>
        <w:t xml:space="preserve">Закупівля здійснюється </w:t>
      </w:r>
      <w:r w:rsidR="00301631" w:rsidRPr="00577692">
        <w:rPr>
          <w:rFonts w:ascii="Times New Roman" w:hAnsi="Times New Roman"/>
          <w:sz w:val="24"/>
          <w:szCs w:val="24"/>
        </w:rPr>
        <w:t>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(англійською мовою: «</w:t>
      </w:r>
      <w:proofErr w:type="spellStart"/>
      <w:r w:rsidR="00301631" w:rsidRPr="00577692">
        <w:rPr>
          <w:rFonts w:ascii="Times New Roman" w:hAnsi="Times New Roman"/>
          <w:sz w:val="24"/>
          <w:szCs w:val="24"/>
        </w:rPr>
        <w:t>Grain</w:t>
      </w:r>
      <w:proofErr w:type="spellEnd"/>
      <w:r w:rsidR="00301631" w:rsidRPr="00577692">
        <w:rPr>
          <w:rFonts w:ascii="Times New Roman" w:hAnsi="Times New Roman"/>
          <w:sz w:val="24"/>
          <w:szCs w:val="24"/>
        </w:rPr>
        <w:t xml:space="preserve"> </w:t>
      </w:r>
      <w:proofErr w:type="spellStart"/>
      <w:r w:rsidR="00301631" w:rsidRPr="00577692">
        <w:rPr>
          <w:rFonts w:ascii="Times New Roman" w:hAnsi="Times New Roman"/>
          <w:sz w:val="24"/>
          <w:szCs w:val="24"/>
        </w:rPr>
        <w:t>momentum</w:t>
      </w:r>
      <w:proofErr w:type="spellEnd"/>
      <w:r w:rsidR="00301631" w:rsidRPr="00577692">
        <w:rPr>
          <w:rFonts w:ascii="Times New Roman" w:hAnsi="Times New Roman"/>
          <w:sz w:val="24"/>
          <w:szCs w:val="24"/>
        </w:rPr>
        <w:t xml:space="preserve"> in </w:t>
      </w:r>
      <w:proofErr w:type="spellStart"/>
      <w:r w:rsidR="00301631" w:rsidRPr="00577692">
        <w:rPr>
          <w:rFonts w:ascii="Times New Roman" w:hAnsi="Times New Roman"/>
          <w:sz w:val="24"/>
          <w:szCs w:val="24"/>
        </w:rPr>
        <w:t>reducing</w:t>
      </w:r>
      <w:proofErr w:type="spellEnd"/>
      <w:r w:rsidR="00301631" w:rsidRPr="00577692">
        <w:rPr>
          <w:rFonts w:ascii="Times New Roman" w:hAnsi="Times New Roman"/>
          <w:sz w:val="24"/>
          <w:szCs w:val="24"/>
        </w:rPr>
        <w:t xml:space="preserve"> TB/HIV </w:t>
      </w:r>
      <w:proofErr w:type="spellStart"/>
      <w:r w:rsidR="00301631" w:rsidRPr="00577692">
        <w:rPr>
          <w:rFonts w:ascii="Times New Roman" w:hAnsi="Times New Roman"/>
          <w:sz w:val="24"/>
          <w:szCs w:val="24"/>
        </w:rPr>
        <w:t>burden</w:t>
      </w:r>
      <w:proofErr w:type="spellEnd"/>
      <w:r w:rsidR="00301631" w:rsidRPr="00577692">
        <w:rPr>
          <w:rFonts w:ascii="Times New Roman" w:hAnsi="Times New Roman"/>
          <w:sz w:val="24"/>
          <w:szCs w:val="24"/>
        </w:rPr>
        <w:t xml:space="preserve"> in </w:t>
      </w:r>
      <w:proofErr w:type="spellStart"/>
      <w:r w:rsidR="00301631" w:rsidRPr="00577692">
        <w:rPr>
          <w:rFonts w:ascii="Times New Roman" w:hAnsi="Times New Roman"/>
          <w:sz w:val="24"/>
          <w:szCs w:val="24"/>
        </w:rPr>
        <w:t>Ukraine</w:t>
      </w:r>
      <w:proofErr w:type="spellEnd"/>
      <w:r w:rsidR="00301631" w:rsidRPr="00577692">
        <w:rPr>
          <w:rFonts w:ascii="Times New Roman" w:hAnsi="Times New Roman"/>
          <w:sz w:val="24"/>
          <w:szCs w:val="24"/>
        </w:rPr>
        <w:t>»), що реалізується за кошти гранту Глобального фонду для боротьби із СНІДом, туберкульозом та малярією, згідно з Угодою про надання гранту від 04 грудня 2020 року № 1936 (найменування гранту: UKR-C-PHC).</w:t>
      </w:r>
    </w:p>
    <w:p w14:paraId="0912203A" w14:textId="77777777" w:rsidR="00F62893" w:rsidRPr="00577692" w:rsidRDefault="00F62893">
      <w:pPr>
        <w:tabs>
          <w:tab w:val="left" w:pos="993"/>
        </w:tabs>
        <w:spacing w:after="0" w:line="240" w:lineRule="auto"/>
        <w:ind w:firstLine="709"/>
        <w:jc w:val="both"/>
        <w:rPr>
          <w:rFonts w:ascii="Times New Roman" w:hAnsi="Times New Roman"/>
        </w:rPr>
      </w:pPr>
    </w:p>
    <w:p w14:paraId="176B0BBE" w14:textId="77777777"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Найменування та місцезнаходження Замовника:</w:t>
      </w:r>
      <w:r w:rsidRPr="00577692">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577692">
        <w:rPr>
          <w:rFonts w:ascii="Times New Roman" w:hAnsi="Times New Roman"/>
          <w:color w:val="000000"/>
          <w:sz w:val="24"/>
          <w:szCs w:val="24"/>
        </w:rPr>
        <w:br/>
        <w:t>вул. Ярославська 41.</w:t>
      </w:r>
    </w:p>
    <w:p w14:paraId="00AE341F" w14:textId="77777777" w:rsidR="00F62893" w:rsidRPr="00577692"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4C6BE0A3"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Назва предмета закупівл</w:t>
      </w:r>
      <w:r w:rsidRPr="00577692">
        <w:rPr>
          <w:rFonts w:ascii="Times New Roman" w:hAnsi="Times New Roman"/>
          <w:color w:val="000000"/>
          <w:sz w:val="24"/>
          <w:szCs w:val="24"/>
        </w:rPr>
        <w:t>і</w:t>
      </w:r>
      <w:r w:rsidRPr="00577692">
        <w:rPr>
          <w:rFonts w:ascii="Times New Roman" w:hAnsi="Times New Roman"/>
          <w:b/>
          <w:color w:val="000000"/>
          <w:sz w:val="24"/>
          <w:szCs w:val="24"/>
        </w:rPr>
        <w:t>:</w:t>
      </w:r>
      <w:r w:rsidRPr="00577692">
        <w:rPr>
          <w:rFonts w:ascii="Times New Roman" w:hAnsi="Times New Roman"/>
          <w:color w:val="000000"/>
          <w:sz w:val="24"/>
          <w:szCs w:val="24"/>
        </w:rPr>
        <w:t xml:space="preserve"> </w:t>
      </w:r>
      <w:r w:rsidR="00B83DBF" w:rsidRPr="00577692">
        <w:rPr>
          <w:rFonts w:ascii="Times New Roman" w:hAnsi="Times New Roman"/>
          <w:color w:val="000000"/>
          <w:sz w:val="24"/>
          <w:szCs w:val="24"/>
        </w:rPr>
        <w:t xml:space="preserve">ДК 021:2015 - 31410000-3 - Гальванічні елементи (Батарейки типу </w:t>
      </w:r>
      <w:proofErr w:type="spellStart"/>
      <w:r w:rsidR="00B83DBF" w:rsidRPr="00577692">
        <w:rPr>
          <w:rFonts w:ascii="Times New Roman" w:hAnsi="Times New Roman"/>
          <w:color w:val="000000"/>
          <w:sz w:val="24"/>
          <w:szCs w:val="24"/>
        </w:rPr>
        <w:t>Duracell</w:t>
      </w:r>
      <w:proofErr w:type="spellEnd"/>
      <w:r w:rsidR="00B83DBF" w:rsidRPr="00577692">
        <w:rPr>
          <w:rFonts w:ascii="Times New Roman" w:hAnsi="Times New Roman"/>
          <w:color w:val="000000"/>
          <w:sz w:val="24"/>
          <w:szCs w:val="24"/>
        </w:rPr>
        <w:t xml:space="preserve"> класу: (АА, ААА, LR44, CR2032)</w:t>
      </w:r>
      <w:r w:rsidRPr="00577692">
        <w:rPr>
          <w:rFonts w:ascii="Times New Roman" w:hAnsi="Times New Roman"/>
          <w:color w:val="000000"/>
          <w:sz w:val="24"/>
          <w:szCs w:val="24"/>
        </w:rPr>
        <w:t>.</w:t>
      </w:r>
    </w:p>
    <w:p w14:paraId="72D3C5CC"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085FDC1C"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sz w:val="24"/>
          <w:szCs w:val="24"/>
        </w:rPr>
        <w:t xml:space="preserve">Кількість товару: </w:t>
      </w:r>
      <w:r w:rsidRPr="00577692">
        <w:rPr>
          <w:rFonts w:ascii="Times New Roman" w:hAnsi="Times New Roman"/>
          <w:sz w:val="24"/>
          <w:szCs w:val="24"/>
        </w:rPr>
        <w:t>визначен</w:t>
      </w:r>
      <w:r w:rsidR="00D358E4" w:rsidRPr="00577692">
        <w:rPr>
          <w:rFonts w:ascii="Times New Roman" w:hAnsi="Times New Roman"/>
          <w:sz w:val="24"/>
          <w:szCs w:val="24"/>
        </w:rPr>
        <w:t>а</w:t>
      </w:r>
      <w:r w:rsidRPr="00577692">
        <w:rPr>
          <w:rFonts w:ascii="Times New Roman" w:hAnsi="Times New Roman"/>
          <w:sz w:val="24"/>
          <w:szCs w:val="24"/>
        </w:rPr>
        <w:t xml:space="preserve"> в Додатку </w:t>
      </w:r>
      <w:r w:rsidR="000447E6" w:rsidRPr="00577692">
        <w:rPr>
          <w:rFonts w:ascii="Times New Roman" w:hAnsi="Times New Roman"/>
          <w:sz w:val="24"/>
          <w:szCs w:val="24"/>
        </w:rPr>
        <w:t>1</w:t>
      </w:r>
      <w:r w:rsidRPr="00577692">
        <w:rPr>
          <w:rFonts w:ascii="Times New Roman" w:hAnsi="Times New Roman"/>
          <w:sz w:val="24"/>
          <w:szCs w:val="24"/>
        </w:rPr>
        <w:t xml:space="preserve"> «Технічна специфікація».</w:t>
      </w:r>
    </w:p>
    <w:p w14:paraId="6DFEDDD8" w14:textId="77777777" w:rsidR="00F62893" w:rsidRPr="00577692"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993B85"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sz w:val="24"/>
          <w:szCs w:val="24"/>
        </w:rPr>
        <w:t>М</w:t>
      </w:r>
      <w:r w:rsidRPr="00577692">
        <w:rPr>
          <w:rFonts w:ascii="Times New Roman" w:hAnsi="Times New Roman"/>
          <w:b/>
          <w:color w:val="000000"/>
          <w:sz w:val="24"/>
          <w:szCs w:val="24"/>
        </w:rPr>
        <w:t xml:space="preserve">ісце поставки </w:t>
      </w:r>
      <w:r w:rsidRPr="00577692">
        <w:rPr>
          <w:rFonts w:ascii="Times New Roman" w:hAnsi="Times New Roman"/>
          <w:b/>
          <w:sz w:val="24"/>
          <w:szCs w:val="24"/>
        </w:rPr>
        <w:t>т</w:t>
      </w:r>
      <w:r w:rsidRPr="00577692">
        <w:rPr>
          <w:rFonts w:ascii="Times New Roman" w:hAnsi="Times New Roman"/>
          <w:b/>
          <w:color w:val="000000"/>
          <w:sz w:val="24"/>
          <w:szCs w:val="24"/>
        </w:rPr>
        <w:t>овару:</w:t>
      </w:r>
      <w:r w:rsidRPr="00577692">
        <w:rPr>
          <w:rFonts w:ascii="Times New Roman" w:hAnsi="Times New Roman"/>
          <w:color w:val="000000"/>
          <w:sz w:val="24"/>
          <w:szCs w:val="24"/>
        </w:rPr>
        <w:t xml:space="preserve"> 04071, м. Київ, вул. Ярославська, буд. 41.</w:t>
      </w:r>
    </w:p>
    <w:p w14:paraId="1C9B88AF"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21FBA704"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 xml:space="preserve">Технічні та якісні характеристики предмета закупівлі: </w:t>
      </w:r>
      <w:r w:rsidRPr="00577692">
        <w:rPr>
          <w:rFonts w:ascii="Times New Roman" w:hAnsi="Times New Roman"/>
          <w:color w:val="000000"/>
          <w:sz w:val="24"/>
          <w:szCs w:val="24"/>
        </w:rPr>
        <w:t xml:space="preserve">визначені в Додатку </w:t>
      </w:r>
      <w:r w:rsidR="000447E6" w:rsidRPr="00577692">
        <w:rPr>
          <w:rFonts w:ascii="Times New Roman" w:hAnsi="Times New Roman"/>
          <w:color w:val="000000"/>
          <w:sz w:val="24"/>
          <w:szCs w:val="24"/>
        </w:rPr>
        <w:t>1</w:t>
      </w:r>
      <w:r w:rsidRPr="00577692">
        <w:rPr>
          <w:rFonts w:ascii="Times New Roman" w:hAnsi="Times New Roman"/>
          <w:color w:val="000000"/>
          <w:sz w:val="24"/>
          <w:szCs w:val="24"/>
        </w:rPr>
        <w:t xml:space="preserve"> «Технічна специфікація».</w:t>
      </w:r>
    </w:p>
    <w:p w14:paraId="032E2B25"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4F830151"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3" w:name="_heading=h.30j0zll" w:colFirst="0" w:colLast="0"/>
      <w:bookmarkEnd w:id="3"/>
      <w:r w:rsidRPr="00577692">
        <w:rPr>
          <w:rFonts w:ascii="Times New Roman" w:hAnsi="Times New Roman"/>
          <w:b/>
          <w:color w:val="000000"/>
          <w:sz w:val="24"/>
          <w:szCs w:val="24"/>
        </w:rPr>
        <w:t xml:space="preserve">Очікувана вартість предмета закупівлі: </w:t>
      </w:r>
      <w:r w:rsidR="00F74DCD" w:rsidRPr="00577692">
        <w:rPr>
          <w:rFonts w:ascii="Times New Roman" w:hAnsi="Times New Roman"/>
          <w:color w:val="000000"/>
          <w:sz w:val="24"/>
          <w:szCs w:val="24"/>
        </w:rPr>
        <w:t>65 000</w:t>
      </w:r>
      <w:r w:rsidRPr="00577692">
        <w:rPr>
          <w:rFonts w:ascii="Times New Roman" w:hAnsi="Times New Roman"/>
          <w:color w:val="000000"/>
          <w:sz w:val="24"/>
          <w:szCs w:val="24"/>
        </w:rPr>
        <w:t xml:space="preserve">,00 грн. без ПДВ. </w:t>
      </w:r>
    </w:p>
    <w:p w14:paraId="510EA604" w14:textId="77777777" w:rsidR="00F62893" w:rsidRPr="00577692"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577692">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w:t>
      </w:r>
      <w:r w:rsidRPr="00577692">
        <w:rPr>
          <w:rFonts w:ascii="Times New Roman" w:hAnsi="Times New Roman"/>
          <w:sz w:val="24"/>
          <w:szCs w:val="24"/>
        </w:rPr>
        <w:lastRenderedPageBreak/>
        <w:t>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577692"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408AC458" w14:textId="49A633A9"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 xml:space="preserve">Строк поставки </w:t>
      </w:r>
      <w:r w:rsidRPr="00577692">
        <w:rPr>
          <w:rFonts w:ascii="Times New Roman" w:hAnsi="Times New Roman"/>
          <w:b/>
          <w:sz w:val="24"/>
          <w:szCs w:val="24"/>
        </w:rPr>
        <w:t>т</w:t>
      </w:r>
      <w:r w:rsidRPr="00577692">
        <w:rPr>
          <w:rFonts w:ascii="Times New Roman" w:hAnsi="Times New Roman"/>
          <w:b/>
          <w:color w:val="000000"/>
          <w:sz w:val="24"/>
          <w:szCs w:val="24"/>
        </w:rPr>
        <w:t>овар</w:t>
      </w:r>
      <w:r w:rsidRPr="00577692">
        <w:rPr>
          <w:rFonts w:ascii="Times New Roman" w:hAnsi="Times New Roman"/>
          <w:b/>
          <w:sz w:val="24"/>
          <w:szCs w:val="24"/>
        </w:rPr>
        <w:t>у</w:t>
      </w:r>
      <w:r w:rsidRPr="00577692">
        <w:rPr>
          <w:rFonts w:ascii="Times New Roman" w:hAnsi="Times New Roman"/>
          <w:color w:val="000000"/>
          <w:sz w:val="24"/>
          <w:szCs w:val="24"/>
        </w:rPr>
        <w:t xml:space="preserve">: </w:t>
      </w:r>
      <w:r w:rsidR="00DD6ED9" w:rsidRPr="00577692">
        <w:rPr>
          <w:rFonts w:ascii="Times New Roman" w:hAnsi="Times New Roman"/>
          <w:color w:val="000000"/>
          <w:sz w:val="24"/>
          <w:szCs w:val="24"/>
        </w:rPr>
        <w:t>протягом 20 робочих днів з дати підписання договору</w:t>
      </w:r>
      <w:r w:rsidRPr="00577692">
        <w:rPr>
          <w:rFonts w:ascii="Times New Roman" w:hAnsi="Times New Roman"/>
          <w:color w:val="000000"/>
          <w:sz w:val="24"/>
          <w:szCs w:val="24"/>
        </w:rPr>
        <w:t xml:space="preserve">. </w:t>
      </w:r>
    </w:p>
    <w:p w14:paraId="269B424E" w14:textId="77777777" w:rsidR="00F62893" w:rsidRPr="00577692"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2D4B781D" w14:textId="1DE75908"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 xml:space="preserve">Кінцевий термін подання цінових пропозицій: </w:t>
      </w:r>
      <w:r w:rsidR="00E91EDD" w:rsidRPr="00577692">
        <w:rPr>
          <w:rFonts w:ascii="Times New Roman" w:hAnsi="Times New Roman"/>
          <w:b/>
          <w:bCs/>
          <w:sz w:val="24"/>
          <w:szCs w:val="24"/>
          <w:u w:val="single"/>
        </w:rPr>
        <w:t>«</w:t>
      </w:r>
      <w:r w:rsidR="000A3B40">
        <w:rPr>
          <w:rFonts w:ascii="Times New Roman" w:hAnsi="Times New Roman"/>
          <w:b/>
          <w:bCs/>
          <w:sz w:val="24"/>
          <w:szCs w:val="24"/>
          <w:u w:val="single"/>
        </w:rPr>
        <w:t>30</w:t>
      </w:r>
      <w:r w:rsidR="00E91EDD" w:rsidRPr="00577692">
        <w:rPr>
          <w:rFonts w:ascii="Times New Roman" w:hAnsi="Times New Roman"/>
          <w:b/>
          <w:bCs/>
          <w:sz w:val="24"/>
          <w:szCs w:val="24"/>
          <w:u w:val="single"/>
        </w:rPr>
        <w:t xml:space="preserve">»  </w:t>
      </w:r>
      <w:r w:rsidR="000A3B40">
        <w:rPr>
          <w:rFonts w:ascii="Times New Roman" w:hAnsi="Times New Roman"/>
          <w:b/>
          <w:bCs/>
          <w:color w:val="000000"/>
          <w:sz w:val="24"/>
          <w:szCs w:val="24"/>
          <w:u w:val="single"/>
        </w:rPr>
        <w:t>тра</w:t>
      </w:r>
      <w:r w:rsidRPr="00577692">
        <w:rPr>
          <w:rFonts w:ascii="Times New Roman" w:hAnsi="Times New Roman"/>
          <w:b/>
          <w:bCs/>
          <w:color w:val="000000"/>
          <w:sz w:val="24"/>
          <w:szCs w:val="24"/>
          <w:u w:val="single"/>
        </w:rPr>
        <w:t>вня 2024 року до 1</w:t>
      </w:r>
      <w:r w:rsidR="00DD6ED9" w:rsidRPr="00577692">
        <w:rPr>
          <w:rFonts w:ascii="Times New Roman" w:hAnsi="Times New Roman"/>
          <w:b/>
          <w:bCs/>
          <w:sz w:val="24"/>
          <w:szCs w:val="24"/>
          <w:u w:val="single"/>
        </w:rPr>
        <w:t>3</w:t>
      </w:r>
      <w:r w:rsidRPr="00577692">
        <w:rPr>
          <w:rFonts w:ascii="Times New Roman" w:hAnsi="Times New Roman"/>
          <w:b/>
          <w:bCs/>
          <w:color w:val="000000"/>
          <w:sz w:val="24"/>
          <w:szCs w:val="24"/>
          <w:u w:val="single"/>
        </w:rPr>
        <w:t>:00</w:t>
      </w:r>
      <w:r w:rsidRPr="00577692">
        <w:rPr>
          <w:rFonts w:ascii="Times New Roman" w:hAnsi="Times New Roman"/>
          <w:color w:val="000000"/>
          <w:sz w:val="24"/>
          <w:szCs w:val="24"/>
        </w:rPr>
        <w:t xml:space="preserve"> (включно) за київським часом.</w:t>
      </w:r>
    </w:p>
    <w:p w14:paraId="434BB8D7"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Pr="00577692"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Строк, протягом якого цінові пропозиції є дійсними:</w:t>
      </w:r>
      <w:r w:rsidRPr="00577692">
        <w:rPr>
          <w:rFonts w:ascii="Times New Roman" w:hAnsi="Times New Roman"/>
          <w:color w:val="000000"/>
        </w:rPr>
        <w:t xml:space="preserve"> </w:t>
      </w:r>
      <w:r w:rsidRPr="00577692">
        <w:rPr>
          <w:rFonts w:ascii="Times New Roman" w:hAnsi="Times New Roman"/>
          <w:color w:val="000000"/>
          <w:sz w:val="24"/>
          <w:szCs w:val="24"/>
        </w:rPr>
        <w:t>Цінові пропозиції вважаються дійсними протягом 90 (дев'яносто) календарних днів з дати кінцевого строку подання цінових пропозицій.</w:t>
      </w:r>
    </w:p>
    <w:p w14:paraId="320287D6" w14:textId="77777777" w:rsidR="00F62893" w:rsidRPr="00577692"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577692">
        <w:rPr>
          <w:rFonts w:ascii="Times New Roman" w:hAnsi="Times New Roman"/>
          <w:b/>
          <w:color w:val="000000"/>
          <w:sz w:val="24"/>
          <w:szCs w:val="24"/>
        </w:rPr>
        <w:t>Адреса веб-сайту, на якому</w:t>
      </w:r>
      <w:r>
        <w:rPr>
          <w:rFonts w:ascii="Times New Roman" w:hAnsi="Times New Roman"/>
          <w:b/>
          <w:color w:val="000000"/>
          <w:sz w:val="24"/>
          <w:szCs w:val="24"/>
        </w:rPr>
        <w:t xml:space="preserve">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36475747" w14:textId="60114583" w:rsidR="00F62893" w:rsidRDefault="009B2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9B24B2">
        <w:rPr>
          <w:rFonts w:ascii="Times New Roman" w:hAnsi="Times New Roman"/>
          <w:color w:val="000000"/>
          <w:sz w:val="24"/>
          <w:szCs w:val="24"/>
        </w:rPr>
        <w:t xml:space="preserve">Сороченко Василь </w:t>
      </w:r>
      <w:r w:rsidR="0026151C">
        <w:rPr>
          <w:rFonts w:ascii="Times New Roman" w:hAnsi="Times New Roman"/>
          <w:color w:val="000000"/>
          <w:sz w:val="24"/>
          <w:szCs w:val="24"/>
        </w:rPr>
        <w:t xml:space="preserve">- </w:t>
      </w:r>
      <w:bookmarkStart w:id="4" w:name="_Hlk167094258"/>
      <w:r>
        <w:rPr>
          <w:rFonts w:ascii="Times New Roman" w:hAnsi="Times New Roman"/>
          <w:color w:val="000000"/>
          <w:sz w:val="24"/>
          <w:szCs w:val="24"/>
        </w:rPr>
        <w:t>Інженер</w:t>
      </w:r>
      <w:r w:rsidR="00DD6ED9" w:rsidRPr="00DD6ED9">
        <w:rPr>
          <w:rFonts w:ascii="Times New Roman" w:hAnsi="Times New Roman"/>
          <w:color w:val="000000"/>
          <w:sz w:val="24"/>
          <w:szCs w:val="24"/>
        </w:rPr>
        <w:t xml:space="preserve"> </w:t>
      </w:r>
      <w:bookmarkEnd w:id="4"/>
      <w:r w:rsidR="0026151C">
        <w:rPr>
          <w:rFonts w:ascii="Times New Roman" w:hAnsi="Times New Roman"/>
          <w:color w:val="000000"/>
          <w:sz w:val="24"/>
          <w:szCs w:val="24"/>
        </w:rPr>
        <w:t xml:space="preserve">Відділу </w:t>
      </w:r>
      <w:r w:rsidRPr="009B24B2">
        <w:rPr>
          <w:rFonts w:ascii="Times New Roman" w:hAnsi="Times New Roman"/>
          <w:color w:val="000000"/>
          <w:sz w:val="24"/>
          <w:szCs w:val="24"/>
        </w:rPr>
        <w:t>господарського забезпечення</w:t>
      </w:r>
    </w:p>
    <w:p w14:paraId="69EBFE41" w14:textId="78085D6F"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color w:val="000000"/>
          <w:sz w:val="24"/>
          <w:szCs w:val="24"/>
        </w:rPr>
        <w:t>e-</w:t>
      </w:r>
      <w:proofErr w:type="spellStart"/>
      <w:r>
        <w:rPr>
          <w:rFonts w:ascii="Times New Roman" w:hAnsi="Times New Roman"/>
          <w:color w:val="000000"/>
          <w:sz w:val="24"/>
          <w:szCs w:val="24"/>
        </w:rPr>
        <w:t>mail</w:t>
      </w:r>
      <w:proofErr w:type="spellEnd"/>
      <w:r>
        <w:rPr>
          <w:rFonts w:ascii="Times New Roman" w:hAnsi="Times New Roman"/>
          <w:color w:val="000000"/>
          <w:sz w:val="24"/>
          <w:szCs w:val="24"/>
        </w:rPr>
        <w:t>:</w:t>
      </w:r>
      <w:r>
        <w:rPr>
          <w:rFonts w:ascii="Times New Roman" w:hAnsi="Times New Roman"/>
          <w:color w:val="000000"/>
        </w:rPr>
        <w:t xml:space="preserve"> </w:t>
      </w:r>
      <w:hyperlink r:id="rId10" w:history="1">
        <w:r w:rsidR="009B24B2" w:rsidRPr="009B24B2">
          <w:rPr>
            <w:rFonts w:ascii="Times New Roman" w:hAnsi="Times New Roman"/>
            <w:color w:val="0563C1"/>
            <w:sz w:val="24"/>
            <w:szCs w:val="24"/>
          </w:rPr>
          <w:t>v.sorochenko@phc.org.ua</w:t>
        </w:r>
      </w:hyperlink>
      <w:r w:rsidR="009B24B2" w:rsidRPr="009B24B2">
        <w:rPr>
          <w:rFonts w:ascii="Times New Roman" w:hAnsi="Times New Roman"/>
          <w:color w:val="0563C1"/>
          <w:sz w:val="24"/>
          <w:szCs w:val="24"/>
        </w:rPr>
        <w:t xml:space="preserve"> </w:t>
      </w:r>
      <w:r w:rsidR="00DD6ED9" w:rsidRPr="009B24B2">
        <w:rPr>
          <w:rFonts w:ascii="Times New Roman" w:hAnsi="Times New Roman"/>
          <w:color w:val="0563C1"/>
          <w:sz w:val="24"/>
          <w:szCs w:val="24"/>
        </w:rPr>
        <w:t xml:space="preserve"> </w:t>
      </w:r>
      <w:r w:rsidRPr="009B24B2">
        <w:rPr>
          <w:rFonts w:ascii="Times New Roman" w:hAnsi="Times New Roman"/>
          <w:color w:val="0563C1"/>
          <w:sz w:val="24"/>
          <w:szCs w:val="24"/>
        </w:rPr>
        <w:t xml:space="preserve"> </w:t>
      </w:r>
    </w:p>
    <w:p w14:paraId="1D85FE0C" w14:textId="3FB80473"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тел</w:t>
      </w:r>
      <w:proofErr w:type="spellEnd"/>
      <w:r>
        <w:rPr>
          <w:rFonts w:ascii="Times New Roman" w:hAnsi="Times New Roman"/>
          <w:color w:val="000000"/>
          <w:sz w:val="24"/>
          <w:szCs w:val="24"/>
        </w:rPr>
        <w:t>.:</w:t>
      </w:r>
      <w:r>
        <w:rPr>
          <w:rFonts w:ascii="Times New Roman" w:hAnsi="Times New Roman"/>
          <w:color w:val="000000"/>
        </w:rPr>
        <w:t xml:space="preserve"> </w:t>
      </w:r>
      <w:r>
        <w:rPr>
          <w:rFonts w:ascii="Times New Roman" w:hAnsi="Times New Roman"/>
          <w:color w:val="000000"/>
          <w:sz w:val="24"/>
          <w:szCs w:val="24"/>
        </w:rPr>
        <w:t>+38</w:t>
      </w:r>
      <w:r w:rsidR="009B24B2">
        <w:rPr>
          <w:rFonts w:ascii="Times New Roman" w:hAnsi="Times New Roman"/>
          <w:color w:val="000000"/>
          <w:sz w:val="24"/>
          <w:szCs w:val="24"/>
        </w:rPr>
        <w:t> </w:t>
      </w:r>
      <w:r w:rsidR="009B24B2" w:rsidRPr="009B24B2">
        <w:rPr>
          <w:rFonts w:ascii="Times New Roman" w:hAnsi="Times New Roman"/>
          <w:color w:val="000000"/>
          <w:sz w:val="24"/>
          <w:szCs w:val="24"/>
        </w:rPr>
        <w:t>097</w:t>
      </w:r>
      <w:r w:rsidR="009B24B2">
        <w:rPr>
          <w:rFonts w:ascii="Times New Roman" w:hAnsi="Times New Roman"/>
          <w:color w:val="000000"/>
          <w:sz w:val="24"/>
          <w:szCs w:val="24"/>
        </w:rPr>
        <w:t> </w:t>
      </w:r>
      <w:r w:rsidR="009B24B2" w:rsidRPr="009B24B2">
        <w:rPr>
          <w:rFonts w:ascii="Times New Roman" w:hAnsi="Times New Roman"/>
          <w:color w:val="000000"/>
          <w:sz w:val="24"/>
          <w:szCs w:val="24"/>
        </w:rPr>
        <w:t>992</w:t>
      </w:r>
      <w:r w:rsidR="009B24B2">
        <w:rPr>
          <w:rFonts w:ascii="Times New Roman" w:hAnsi="Times New Roman"/>
          <w:color w:val="000000"/>
          <w:sz w:val="24"/>
          <w:szCs w:val="24"/>
        </w:rPr>
        <w:t xml:space="preserve"> </w:t>
      </w:r>
      <w:r w:rsidR="009B24B2" w:rsidRPr="009B24B2">
        <w:rPr>
          <w:rFonts w:ascii="Times New Roman" w:hAnsi="Times New Roman"/>
          <w:color w:val="000000"/>
          <w:sz w:val="24"/>
          <w:szCs w:val="24"/>
        </w:rPr>
        <w:t>61</w:t>
      </w:r>
      <w:r w:rsidR="009B24B2">
        <w:rPr>
          <w:rFonts w:ascii="Times New Roman" w:hAnsi="Times New Roman"/>
          <w:color w:val="000000"/>
          <w:sz w:val="24"/>
          <w:szCs w:val="24"/>
        </w:rPr>
        <w:t xml:space="preserve"> </w:t>
      </w:r>
      <w:r w:rsidR="009B24B2" w:rsidRPr="009B24B2">
        <w:rPr>
          <w:rFonts w:ascii="Times New Roman" w:hAnsi="Times New Roman"/>
          <w:color w:val="000000"/>
          <w:sz w:val="24"/>
          <w:szCs w:val="24"/>
        </w:rPr>
        <w:t>47</w:t>
      </w:r>
      <w:r>
        <w:rPr>
          <w:rFonts w:ascii="Times New Roman" w:hAnsi="Times New Roman"/>
          <w:color w:val="000000"/>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73F5592B" w:rsidR="00F62893" w:rsidRDefault="0026151C">
      <w:pPr>
        <w:spacing w:after="0" w:line="240" w:lineRule="auto"/>
        <w:jc w:val="both"/>
        <w:rPr>
          <w:rFonts w:ascii="Times New Roman" w:hAnsi="Times New Roman"/>
          <w:sz w:val="24"/>
          <w:szCs w:val="24"/>
        </w:rPr>
      </w:pPr>
      <w:r>
        <w:rPr>
          <w:rFonts w:ascii="Times New Roman" w:hAnsi="Times New Roman"/>
          <w:sz w:val="24"/>
          <w:szCs w:val="24"/>
        </w:rPr>
        <w:t>e-</w:t>
      </w:r>
      <w:proofErr w:type="spellStart"/>
      <w:r>
        <w:rPr>
          <w:rFonts w:ascii="Times New Roman" w:hAnsi="Times New Roman"/>
          <w:sz w:val="24"/>
          <w:szCs w:val="24"/>
        </w:rPr>
        <w:t>mail</w:t>
      </w:r>
      <w:proofErr w:type="spellEnd"/>
      <w:r>
        <w:rPr>
          <w:rFonts w:ascii="Times New Roman" w:hAnsi="Times New Roman"/>
          <w:sz w:val="24"/>
          <w:szCs w:val="24"/>
        </w:rPr>
        <w:t xml:space="preserve">: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p>
    <w:p w14:paraId="2285BBEB" w14:textId="76C11AF9" w:rsidR="00F62893" w:rsidRDefault="0026151C">
      <w:pPr>
        <w:spacing w:after="0" w:line="240" w:lineRule="auto"/>
        <w:jc w:val="both"/>
        <w:rPr>
          <w:rFonts w:ascii="Times New Roman" w:hAnsi="Times New Roman"/>
          <w:sz w:val="24"/>
          <w:szCs w:val="24"/>
        </w:rPr>
      </w:pPr>
      <w:proofErr w:type="spellStart"/>
      <w:r>
        <w:rPr>
          <w:rFonts w:ascii="Times New Roman" w:hAnsi="Times New Roman"/>
          <w:sz w:val="24"/>
          <w:szCs w:val="24"/>
        </w:rPr>
        <w:t>тел</w:t>
      </w:r>
      <w:proofErr w:type="spellEnd"/>
      <w:r>
        <w:rPr>
          <w:rFonts w:ascii="Times New Roman" w:hAnsi="Times New Roman"/>
          <w:sz w:val="24"/>
          <w:szCs w:val="24"/>
        </w:rPr>
        <w:t>.: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406D08">
          <w:rPr>
            <w:rStyle w:val="a9"/>
          </w:rPr>
          <w:t>v.klevtsova@phc.org.ua</w:t>
        </w:r>
      </w:hyperlink>
      <w:r w:rsidR="009B1AE2">
        <w:t xml:space="preserve"> </w:t>
      </w:r>
      <w:r>
        <w:rPr>
          <w:rFonts w:ascii="Times New Roman" w:hAnsi="Times New Roman"/>
          <w:color w:val="000000"/>
          <w:sz w:val="24"/>
          <w:szCs w:val="24"/>
        </w:rPr>
        <w:t xml:space="preserve">.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w:t>
      </w:r>
      <w:proofErr w:type="spellStart"/>
      <w:r>
        <w:rPr>
          <w:rFonts w:ascii="Times New Roman" w:hAnsi="Times New Roman"/>
          <w:color w:val="000000"/>
          <w:sz w:val="24"/>
          <w:szCs w:val="24"/>
        </w:rPr>
        <w:t>т.ін</w:t>
      </w:r>
      <w:proofErr w:type="spellEnd"/>
      <w:r>
        <w:rPr>
          <w:rFonts w:ascii="Times New Roman" w:hAnsi="Times New Roman"/>
          <w:color w:val="000000"/>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4624D85F" w14:textId="22C6E46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щодо відповідності запропонованого учасником товару, технічним, якісними та кількісними характеристикам предмета закупівлі, яка надається шляхом заповнення Додатку </w:t>
      </w:r>
      <w:r>
        <w:rPr>
          <w:rFonts w:ascii="Times New Roman" w:hAnsi="Times New Roman"/>
          <w:sz w:val="24"/>
          <w:szCs w:val="24"/>
        </w:rPr>
        <w:t>1</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51F0592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0447E6">
        <w:rPr>
          <w:rFonts w:ascii="Times New Roman" w:hAnsi="Times New Roman"/>
          <w:color w:val="000000"/>
          <w:sz w:val="24"/>
          <w:szCs w:val="24"/>
        </w:rPr>
        <w:t>2</w:t>
      </w:r>
      <w:r>
        <w:rPr>
          <w:rFonts w:ascii="Times New Roman" w:hAnsi="Times New Roman"/>
          <w:color w:val="000000"/>
          <w:sz w:val="24"/>
          <w:szCs w:val="24"/>
        </w:rPr>
        <w:t xml:space="preserve"> до цього оголошення про закупівлю;</w:t>
      </w:r>
    </w:p>
    <w:p w14:paraId="0505000B" w14:textId="660D8521"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0447E6">
        <w:rPr>
          <w:rFonts w:ascii="Times New Roman" w:hAnsi="Times New Roman"/>
          <w:color w:val="000000"/>
          <w:sz w:val="24"/>
          <w:szCs w:val="24"/>
        </w:rPr>
        <w:t>3</w:t>
      </w:r>
      <w:r>
        <w:rPr>
          <w:rFonts w:ascii="Times New Roman" w:hAnsi="Times New Roman"/>
          <w:color w:val="000000"/>
          <w:sz w:val="24"/>
          <w:szCs w:val="24"/>
        </w:rPr>
        <w:t xml:space="preserve"> до оголошення про закупівлю;</w:t>
      </w:r>
    </w:p>
    <w:p w14:paraId="3286A7FC" w14:textId="6E20455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0447E6">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21F77F6" w14:textId="174C85B9" w:rsidR="00F62893" w:rsidRDefault="0026151C" w:rsidP="000447E6">
      <w:pPr>
        <w:spacing w:after="0" w:line="240" w:lineRule="auto"/>
        <w:ind w:firstLine="6096"/>
        <w:jc w:val="right"/>
        <w:rPr>
          <w:rFonts w:ascii="Times New Roman" w:hAnsi="Times New Roman"/>
          <w:sz w:val="24"/>
          <w:szCs w:val="24"/>
        </w:rPr>
      </w:pPr>
      <w:bookmarkStart w:id="5" w:name="_heading=h.1fob9te" w:colFirst="0" w:colLast="0"/>
      <w:bookmarkStart w:id="6" w:name="_heading=h.3znysh7" w:colFirst="0" w:colLast="0"/>
      <w:bookmarkEnd w:id="5"/>
      <w:bookmarkEnd w:id="6"/>
      <w:r>
        <w:rPr>
          <w:rFonts w:ascii="Times New Roman" w:hAnsi="Times New Roman"/>
          <w:sz w:val="24"/>
          <w:szCs w:val="24"/>
        </w:rPr>
        <w:lastRenderedPageBreak/>
        <w:t xml:space="preserve">Додаток </w:t>
      </w:r>
      <w:r w:rsidR="00FB5105">
        <w:rPr>
          <w:rFonts w:ascii="Times New Roman" w:hAnsi="Times New Roman"/>
          <w:sz w:val="24"/>
          <w:szCs w:val="24"/>
        </w:rPr>
        <w:t>1</w:t>
      </w:r>
    </w:p>
    <w:p w14:paraId="4C49F919" w14:textId="770AAC5E"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4CE62107" w14:textId="77777777" w:rsidR="00F62893" w:rsidRDefault="00F62893" w:rsidP="000447E6">
      <w:pPr>
        <w:spacing w:after="0" w:line="240" w:lineRule="auto"/>
        <w:ind w:right="-93"/>
        <w:jc w:val="right"/>
        <w:rPr>
          <w:rFonts w:ascii="Times New Roman" w:hAnsi="Times New Roman"/>
          <w:b/>
          <w:sz w:val="24"/>
          <w:szCs w:val="24"/>
        </w:rPr>
      </w:pPr>
    </w:p>
    <w:p w14:paraId="338DE76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ТЕХНІЧНА СПЕЦИФІКАЦІЯ</w:t>
      </w:r>
    </w:p>
    <w:p w14:paraId="65F4314A" w14:textId="77777777" w:rsidR="00F62893" w:rsidRDefault="0026151C">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r w:rsidRPr="00AE46B9">
        <w:rPr>
          <w:rFonts w:ascii="Times New Roman" w:hAnsi="Times New Roman"/>
          <w:b/>
          <w:i/>
          <w:color w:val="000000"/>
          <w:sz w:val="20"/>
          <w:szCs w:val="20"/>
        </w:rPr>
        <w:t>(Інформація про необхідні технічні, якісні та кількісні характеристики)</w:t>
      </w:r>
    </w:p>
    <w:p w14:paraId="579E2742" w14:textId="77777777" w:rsidR="00AE46B9" w:rsidRPr="00AE46B9" w:rsidRDefault="00AE46B9">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p>
    <w:p w14:paraId="68F92C63" w14:textId="5CA7E391" w:rsidR="009B1AE2" w:rsidRDefault="00B83DBF" w:rsidP="009B24B2">
      <w:pPr>
        <w:tabs>
          <w:tab w:val="left" w:pos="851"/>
        </w:tabs>
        <w:spacing w:after="0" w:line="240" w:lineRule="auto"/>
        <w:ind w:left="284"/>
        <w:jc w:val="center"/>
        <w:rPr>
          <w:rFonts w:ascii="Times New Roman" w:hAnsi="Times New Roman"/>
          <w:b/>
          <w:sz w:val="24"/>
          <w:szCs w:val="24"/>
        </w:rPr>
      </w:pPr>
      <w:r w:rsidRPr="00B83DBF">
        <w:rPr>
          <w:rFonts w:ascii="Times New Roman" w:hAnsi="Times New Roman"/>
          <w:b/>
          <w:sz w:val="24"/>
          <w:szCs w:val="24"/>
        </w:rPr>
        <w:t xml:space="preserve">ДК 021:2015 - 31410000-3 - Гальванічні елементи (Батарейки типу </w:t>
      </w:r>
      <w:proofErr w:type="spellStart"/>
      <w:r w:rsidRPr="00B83DBF">
        <w:rPr>
          <w:rFonts w:ascii="Times New Roman" w:hAnsi="Times New Roman"/>
          <w:b/>
          <w:sz w:val="24"/>
          <w:szCs w:val="24"/>
        </w:rPr>
        <w:t>Duracell</w:t>
      </w:r>
      <w:proofErr w:type="spellEnd"/>
      <w:r w:rsidRPr="00B83DBF">
        <w:rPr>
          <w:rFonts w:ascii="Times New Roman" w:hAnsi="Times New Roman"/>
          <w:b/>
          <w:sz w:val="24"/>
          <w:szCs w:val="24"/>
        </w:rPr>
        <w:t xml:space="preserve"> класу: (АА, ААА, LR44, CR2032)</w:t>
      </w:r>
    </w:p>
    <w:p w14:paraId="49B4DD12" w14:textId="77777777" w:rsidR="009B1AE2" w:rsidRDefault="009B1AE2" w:rsidP="009B1AE2">
      <w:pPr>
        <w:tabs>
          <w:tab w:val="left" w:pos="851"/>
        </w:tabs>
        <w:spacing w:after="0" w:line="240" w:lineRule="auto"/>
        <w:jc w:val="center"/>
        <w:rPr>
          <w:rFonts w:ascii="Times New Roman" w:hAnsi="Times New Roman"/>
          <w:b/>
          <w:sz w:val="24"/>
          <w:szCs w:val="24"/>
        </w:rPr>
      </w:pPr>
    </w:p>
    <w:p w14:paraId="47661925" w14:textId="77777777" w:rsidR="00B83DBF" w:rsidRDefault="00B83DBF" w:rsidP="009B1AE2">
      <w:pPr>
        <w:tabs>
          <w:tab w:val="left" w:pos="851"/>
        </w:tabs>
        <w:spacing w:after="0" w:line="240" w:lineRule="auto"/>
        <w:jc w:val="center"/>
        <w:rPr>
          <w:rFonts w:ascii="Times New Roman" w:hAnsi="Times New Roman"/>
          <w:b/>
          <w:sz w:val="24"/>
          <w:szCs w:val="24"/>
        </w:rPr>
      </w:pPr>
    </w:p>
    <w:tbl>
      <w:tblPr>
        <w:tblStyle w:val="ad"/>
        <w:tblW w:w="9694" w:type="dxa"/>
        <w:tblInd w:w="316" w:type="dxa"/>
        <w:tblLook w:val="04A0" w:firstRow="1" w:lastRow="0" w:firstColumn="1" w:lastColumn="0" w:noHBand="0" w:noVBand="1"/>
      </w:tblPr>
      <w:tblGrid>
        <w:gridCol w:w="672"/>
        <w:gridCol w:w="4911"/>
        <w:gridCol w:w="2552"/>
        <w:gridCol w:w="1559"/>
      </w:tblGrid>
      <w:tr w:rsidR="00B83DBF" w14:paraId="127BCE5B" w14:textId="77777777" w:rsidTr="009B24B2">
        <w:trPr>
          <w:trHeight w:val="968"/>
        </w:trPr>
        <w:tc>
          <w:tcPr>
            <w:tcW w:w="672" w:type="dxa"/>
            <w:tcBorders>
              <w:top w:val="single" w:sz="4" w:space="0" w:color="auto"/>
              <w:left w:val="single" w:sz="4" w:space="0" w:color="auto"/>
              <w:bottom w:val="single" w:sz="4" w:space="0" w:color="auto"/>
              <w:right w:val="single" w:sz="4" w:space="0" w:color="auto"/>
            </w:tcBorders>
            <w:vAlign w:val="center"/>
            <w:hideMark/>
          </w:tcPr>
          <w:p w14:paraId="073134CE" w14:textId="77777777" w:rsidR="00B83DBF" w:rsidRPr="009B24B2" w:rsidRDefault="00B83DBF" w:rsidP="00CB2FD6">
            <w:pPr>
              <w:tabs>
                <w:tab w:val="center" w:pos="4153"/>
                <w:tab w:val="right" w:pos="8306"/>
              </w:tabs>
              <w:ind w:left="-112" w:right="-81"/>
              <w:jc w:val="center"/>
              <w:rPr>
                <w:rFonts w:ascii="Times New Roman" w:eastAsia="Calibri" w:hAnsi="Times New Roman"/>
                <w:lang w:eastAsia="uk-UA"/>
              </w:rPr>
            </w:pPr>
            <w:r w:rsidRPr="009B24B2">
              <w:rPr>
                <w:rFonts w:ascii="Times New Roman" w:eastAsia="Calibri" w:hAnsi="Times New Roman"/>
                <w:b/>
                <w:color w:val="000000"/>
                <w:sz w:val="24"/>
                <w:szCs w:val="24"/>
              </w:rPr>
              <w:t>№ з/п</w:t>
            </w:r>
          </w:p>
        </w:tc>
        <w:tc>
          <w:tcPr>
            <w:tcW w:w="4911" w:type="dxa"/>
            <w:tcBorders>
              <w:top w:val="single" w:sz="4" w:space="0" w:color="auto"/>
              <w:left w:val="single" w:sz="4" w:space="0" w:color="auto"/>
              <w:bottom w:val="single" w:sz="4" w:space="0" w:color="auto"/>
              <w:right w:val="single" w:sz="4" w:space="0" w:color="auto"/>
            </w:tcBorders>
            <w:vAlign w:val="center"/>
            <w:hideMark/>
          </w:tcPr>
          <w:p w14:paraId="05C365C2" w14:textId="77777777" w:rsidR="00B83DBF" w:rsidRPr="009B24B2" w:rsidRDefault="00B83DBF" w:rsidP="00CB2FD6">
            <w:pPr>
              <w:tabs>
                <w:tab w:val="center" w:pos="4153"/>
                <w:tab w:val="right" w:pos="8306"/>
              </w:tabs>
              <w:ind w:right="-72"/>
              <w:jc w:val="center"/>
              <w:rPr>
                <w:rFonts w:ascii="Times New Roman" w:eastAsia="Calibri" w:hAnsi="Times New Roman"/>
                <w:lang w:eastAsia="uk-UA"/>
              </w:rPr>
            </w:pPr>
            <w:proofErr w:type="spellStart"/>
            <w:r w:rsidRPr="009B24B2">
              <w:rPr>
                <w:rFonts w:ascii="Times New Roman" w:eastAsia="Calibri" w:hAnsi="Times New Roman"/>
                <w:b/>
                <w:color w:val="000000"/>
                <w:sz w:val="24"/>
                <w:szCs w:val="24"/>
              </w:rPr>
              <w:t>Найменування</w:t>
            </w:r>
            <w:proofErr w:type="spellEnd"/>
            <w:r w:rsidRPr="009B24B2">
              <w:rPr>
                <w:rFonts w:ascii="Times New Roman" w:eastAsia="Calibri" w:hAnsi="Times New Roman"/>
                <w:b/>
                <w:color w:val="000000"/>
                <w:sz w:val="24"/>
                <w:szCs w:val="24"/>
              </w:rPr>
              <w:t xml:space="preserve"> Товару</w:t>
            </w:r>
            <w:r w:rsidRPr="009B24B2">
              <w:rPr>
                <w:rFonts w:ascii="Times New Roman" w:eastAsia="Calibri" w:hAnsi="Times New Roman"/>
                <w:lang w:eastAsia="uk-UA"/>
              </w:rPr>
              <w:t xml:space="preserv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236951" w14:textId="77777777" w:rsidR="00B83DBF" w:rsidRPr="009B24B2" w:rsidRDefault="00B83DBF" w:rsidP="00CB2FD6">
            <w:pPr>
              <w:tabs>
                <w:tab w:val="center" w:pos="4153"/>
                <w:tab w:val="right" w:pos="8306"/>
              </w:tabs>
              <w:ind w:left="-11" w:right="-106"/>
              <w:jc w:val="center"/>
              <w:rPr>
                <w:rFonts w:ascii="Times New Roman" w:eastAsia="Calibri" w:hAnsi="Times New Roman"/>
                <w:b/>
                <w:color w:val="000000"/>
                <w:sz w:val="24"/>
                <w:szCs w:val="24"/>
              </w:rPr>
            </w:pPr>
            <w:proofErr w:type="spellStart"/>
            <w:r w:rsidRPr="009B24B2">
              <w:rPr>
                <w:rFonts w:ascii="Times New Roman" w:eastAsia="Calibri" w:hAnsi="Times New Roman"/>
                <w:b/>
                <w:color w:val="000000"/>
                <w:sz w:val="24"/>
                <w:szCs w:val="24"/>
              </w:rPr>
              <w:t>Одиниця</w:t>
            </w:r>
            <w:proofErr w:type="spellEnd"/>
            <w:r w:rsidRPr="009B24B2">
              <w:rPr>
                <w:rFonts w:ascii="Times New Roman" w:eastAsia="Calibri" w:hAnsi="Times New Roman"/>
                <w:b/>
                <w:color w:val="000000"/>
                <w:sz w:val="24"/>
                <w:szCs w:val="24"/>
              </w:rPr>
              <w:t xml:space="preserve"> </w:t>
            </w:r>
            <w:proofErr w:type="spellStart"/>
            <w:r w:rsidRPr="009B24B2">
              <w:rPr>
                <w:rFonts w:ascii="Times New Roman" w:eastAsia="Calibri" w:hAnsi="Times New Roman"/>
                <w:b/>
                <w:color w:val="000000"/>
                <w:sz w:val="24"/>
                <w:szCs w:val="24"/>
              </w:rPr>
              <w:t>виміру</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14:paraId="4D8C17D9" w14:textId="77777777" w:rsidR="00B83DBF" w:rsidRPr="009B24B2" w:rsidRDefault="00B83DBF" w:rsidP="00CB2FD6">
            <w:pPr>
              <w:tabs>
                <w:tab w:val="center" w:pos="4153"/>
                <w:tab w:val="right" w:pos="8306"/>
              </w:tabs>
              <w:ind w:left="-103" w:right="-105"/>
              <w:jc w:val="center"/>
              <w:rPr>
                <w:rFonts w:ascii="Times New Roman" w:eastAsia="Calibri" w:hAnsi="Times New Roman"/>
                <w:lang w:eastAsia="uk-UA"/>
              </w:rPr>
            </w:pPr>
            <w:proofErr w:type="spellStart"/>
            <w:r w:rsidRPr="009B24B2">
              <w:rPr>
                <w:rFonts w:ascii="Times New Roman" w:eastAsia="Calibri" w:hAnsi="Times New Roman"/>
                <w:b/>
                <w:color w:val="000000"/>
                <w:sz w:val="24"/>
                <w:szCs w:val="24"/>
              </w:rPr>
              <w:t>Кількість</w:t>
            </w:r>
            <w:proofErr w:type="spellEnd"/>
          </w:p>
        </w:tc>
      </w:tr>
      <w:tr w:rsidR="00B83DBF" w:rsidRPr="00D63E9F" w14:paraId="43694B6B" w14:textId="77777777" w:rsidTr="009B24B2">
        <w:trPr>
          <w:trHeight w:val="546"/>
        </w:trPr>
        <w:tc>
          <w:tcPr>
            <w:tcW w:w="672" w:type="dxa"/>
            <w:tcBorders>
              <w:top w:val="single" w:sz="4" w:space="0" w:color="auto"/>
              <w:left w:val="single" w:sz="4" w:space="0" w:color="auto"/>
              <w:bottom w:val="single" w:sz="4" w:space="0" w:color="auto"/>
              <w:right w:val="single" w:sz="4" w:space="0" w:color="auto"/>
            </w:tcBorders>
            <w:vAlign w:val="center"/>
          </w:tcPr>
          <w:p w14:paraId="32A82977" w14:textId="77777777" w:rsidR="00B83DBF" w:rsidRPr="009B24B2" w:rsidRDefault="00B83DBF" w:rsidP="00CB2FD6">
            <w:pPr>
              <w:spacing w:line="276" w:lineRule="auto"/>
              <w:ind w:left="-112" w:right="-81"/>
              <w:jc w:val="center"/>
              <w:rPr>
                <w:rFonts w:ascii="Times New Roman" w:eastAsia="Calibri" w:hAnsi="Times New Roman"/>
                <w:color w:val="000000"/>
                <w:sz w:val="24"/>
                <w:szCs w:val="24"/>
              </w:rPr>
            </w:pPr>
            <w:r w:rsidRPr="009B24B2">
              <w:rPr>
                <w:rFonts w:ascii="Times New Roman" w:eastAsia="Calibri" w:hAnsi="Times New Roman"/>
                <w:color w:val="000000"/>
                <w:sz w:val="24"/>
                <w:szCs w:val="24"/>
              </w:rPr>
              <w:t>1</w:t>
            </w:r>
          </w:p>
        </w:tc>
        <w:tc>
          <w:tcPr>
            <w:tcW w:w="4911" w:type="dxa"/>
            <w:tcBorders>
              <w:top w:val="single" w:sz="4" w:space="0" w:color="auto"/>
              <w:left w:val="single" w:sz="4" w:space="0" w:color="auto"/>
              <w:bottom w:val="single" w:sz="4" w:space="0" w:color="auto"/>
              <w:right w:val="single" w:sz="4" w:space="0" w:color="auto"/>
            </w:tcBorders>
            <w:vAlign w:val="center"/>
          </w:tcPr>
          <w:p w14:paraId="784B7ABE" w14:textId="65440D79" w:rsidR="00B83DBF" w:rsidRPr="009B24B2" w:rsidRDefault="00B83DBF" w:rsidP="009B24B2">
            <w:pPr>
              <w:pStyle w:val="1"/>
              <w:jc w:val="left"/>
              <w:textAlignment w:val="baseline"/>
              <w:rPr>
                <w:rFonts w:ascii="Times New Roman" w:hAnsi="Times New Roman"/>
                <w:b w:val="0"/>
                <w:szCs w:val="24"/>
                <w:lang w:eastAsia="en-US"/>
              </w:rPr>
            </w:pPr>
            <w:r w:rsidRPr="009B24B2">
              <w:rPr>
                <w:rFonts w:ascii="Times New Roman" w:hAnsi="Times New Roman"/>
                <w:b w:val="0"/>
                <w:szCs w:val="24"/>
                <w:lang w:eastAsia="en-US"/>
              </w:rPr>
              <w:t xml:space="preserve">Батарейки типу </w:t>
            </w:r>
            <w:proofErr w:type="spellStart"/>
            <w:r w:rsidRPr="009B24B2">
              <w:rPr>
                <w:rFonts w:ascii="Times New Roman" w:hAnsi="Times New Roman"/>
                <w:b w:val="0"/>
                <w:szCs w:val="24"/>
                <w:lang w:eastAsia="en-US"/>
              </w:rPr>
              <w:t>Duracell</w:t>
            </w:r>
            <w:proofErr w:type="spellEnd"/>
            <w:r w:rsidRPr="009B24B2">
              <w:rPr>
                <w:rFonts w:ascii="Times New Roman" w:hAnsi="Times New Roman"/>
                <w:b w:val="0"/>
                <w:szCs w:val="24"/>
                <w:lang w:eastAsia="en-US"/>
              </w:rPr>
              <w:t xml:space="preserve"> </w:t>
            </w:r>
            <w:proofErr w:type="spellStart"/>
            <w:r w:rsidRPr="009B24B2">
              <w:rPr>
                <w:rFonts w:ascii="Times New Roman" w:hAnsi="Times New Roman"/>
                <w:b w:val="0"/>
                <w:szCs w:val="24"/>
                <w:lang w:eastAsia="en-US"/>
              </w:rPr>
              <w:t>класу</w:t>
            </w:r>
            <w:proofErr w:type="spellEnd"/>
            <w:r w:rsidRPr="009B24B2">
              <w:rPr>
                <w:rFonts w:ascii="Times New Roman" w:hAnsi="Times New Roman"/>
                <w:b w:val="0"/>
                <w:szCs w:val="24"/>
                <w:lang w:eastAsia="en-US"/>
              </w:rPr>
              <w:t>: (</w:t>
            </w:r>
            <w:proofErr w:type="gramStart"/>
            <w:r w:rsidRPr="009B24B2">
              <w:rPr>
                <w:rFonts w:ascii="Times New Roman" w:hAnsi="Times New Roman"/>
                <w:b w:val="0"/>
                <w:szCs w:val="24"/>
                <w:lang w:eastAsia="en-US"/>
              </w:rPr>
              <w:t>АА )</w:t>
            </w:r>
            <w:proofErr w:type="gramEnd"/>
            <w:r w:rsidR="009B24B2">
              <w:rPr>
                <w:rFonts w:ascii="Times New Roman" w:hAnsi="Times New Roman"/>
                <w:b w:val="0"/>
                <w:szCs w:val="24"/>
                <w:lang w:val="uk-UA" w:eastAsia="en-US"/>
              </w:rPr>
              <w:t xml:space="preserve"> </w:t>
            </w:r>
            <w:r w:rsidRPr="009B24B2">
              <w:rPr>
                <w:rFonts w:ascii="Times New Roman" w:hAnsi="Times New Roman"/>
                <w:b w:val="0"/>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02B0B3ED" w14:textId="77777777" w:rsidR="00B83DBF" w:rsidRPr="009B24B2" w:rsidRDefault="00B83DBF" w:rsidP="00CB2FD6">
            <w:pPr>
              <w:tabs>
                <w:tab w:val="center" w:pos="4153"/>
                <w:tab w:val="right" w:pos="8306"/>
              </w:tabs>
              <w:ind w:left="-11" w:right="-106"/>
              <w:jc w:val="center"/>
              <w:rPr>
                <w:rFonts w:ascii="Times New Roman" w:eastAsia="Calibri" w:hAnsi="Times New Roman"/>
                <w:bCs/>
                <w:color w:val="000000"/>
                <w:sz w:val="24"/>
                <w:szCs w:val="24"/>
              </w:rPr>
            </w:pPr>
            <w:r w:rsidRPr="009B24B2">
              <w:rPr>
                <w:rFonts w:ascii="Times New Roman" w:eastAsia="Calibri" w:hAnsi="Times New Roman"/>
                <w:bCs/>
                <w:color w:val="000000"/>
                <w:sz w:val="24"/>
                <w:szCs w:val="24"/>
              </w:rPr>
              <w:t>штука</w:t>
            </w:r>
          </w:p>
        </w:tc>
        <w:tc>
          <w:tcPr>
            <w:tcW w:w="1559" w:type="dxa"/>
            <w:tcBorders>
              <w:top w:val="single" w:sz="4" w:space="0" w:color="auto"/>
              <w:left w:val="single" w:sz="4" w:space="0" w:color="auto"/>
              <w:bottom w:val="single" w:sz="4" w:space="0" w:color="auto"/>
              <w:right w:val="single" w:sz="4" w:space="0" w:color="auto"/>
            </w:tcBorders>
          </w:tcPr>
          <w:p w14:paraId="4FF349F6" w14:textId="77777777" w:rsidR="00B83DBF" w:rsidRPr="009B24B2" w:rsidRDefault="00B83DBF" w:rsidP="00CB2FD6">
            <w:pPr>
              <w:tabs>
                <w:tab w:val="center" w:pos="4153"/>
                <w:tab w:val="right" w:pos="8306"/>
              </w:tabs>
              <w:ind w:right="-105"/>
              <w:jc w:val="center"/>
              <w:rPr>
                <w:rFonts w:ascii="Times New Roman" w:eastAsia="Calibri" w:hAnsi="Times New Roman"/>
                <w:bCs/>
                <w:color w:val="000000"/>
                <w:sz w:val="24"/>
                <w:szCs w:val="24"/>
                <w:lang w:val="en-US"/>
              </w:rPr>
            </w:pPr>
            <w:r w:rsidRPr="009B24B2">
              <w:rPr>
                <w:rFonts w:ascii="Times New Roman" w:eastAsia="Calibri" w:hAnsi="Times New Roman"/>
                <w:bCs/>
                <w:color w:val="000000"/>
                <w:sz w:val="24"/>
                <w:szCs w:val="24"/>
                <w:lang w:val="en-US"/>
              </w:rPr>
              <w:t>600</w:t>
            </w:r>
          </w:p>
        </w:tc>
      </w:tr>
      <w:tr w:rsidR="00B83DBF" w:rsidRPr="00D63E9F" w14:paraId="4AFEF25C" w14:textId="77777777" w:rsidTr="009B24B2">
        <w:trPr>
          <w:trHeight w:val="554"/>
        </w:trPr>
        <w:tc>
          <w:tcPr>
            <w:tcW w:w="672" w:type="dxa"/>
            <w:tcBorders>
              <w:top w:val="single" w:sz="4" w:space="0" w:color="auto"/>
              <w:left w:val="single" w:sz="4" w:space="0" w:color="auto"/>
              <w:bottom w:val="single" w:sz="4" w:space="0" w:color="auto"/>
              <w:right w:val="single" w:sz="4" w:space="0" w:color="auto"/>
            </w:tcBorders>
            <w:vAlign w:val="center"/>
          </w:tcPr>
          <w:p w14:paraId="397F2BAD" w14:textId="77777777" w:rsidR="00B83DBF" w:rsidRPr="009B24B2" w:rsidRDefault="00B83DBF" w:rsidP="00CB2FD6">
            <w:pPr>
              <w:spacing w:line="276" w:lineRule="auto"/>
              <w:ind w:left="-112" w:right="-81"/>
              <w:jc w:val="center"/>
              <w:rPr>
                <w:rFonts w:ascii="Times New Roman" w:eastAsia="Calibri" w:hAnsi="Times New Roman"/>
                <w:color w:val="000000"/>
                <w:sz w:val="24"/>
                <w:szCs w:val="24"/>
              </w:rPr>
            </w:pPr>
            <w:r w:rsidRPr="009B24B2">
              <w:rPr>
                <w:rFonts w:ascii="Times New Roman" w:eastAsia="Calibri" w:hAnsi="Times New Roman"/>
                <w:color w:val="000000"/>
                <w:sz w:val="24"/>
                <w:szCs w:val="24"/>
              </w:rPr>
              <w:t>2</w:t>
            </w:r>
          </w:p>
        </w:tc>
        <w:tc>
          <w:tcPr>
            <w:tcW w:w="4911" w:type="dxa"/>
            <w:tcBorders>
              <w:top w:val="single" w:sz="4" w:space="0" w:color="auto"/>
              <w:left w:val="single" w:sz="4" w:space="0" w:color="auto"/>
              <w:bottom w:val="single" w:sz="4" w:space="0" w:color="auto"/>
              <w:right w:val="single" w:sz="4" w:space="0" w:color="auto"/>
            </w:tcBorders>
            <w:vAlign w:val="center"/>
          </w:tcPr>
          <w:p w14:paraId="5EBB6396" w14:textId="77777777" w:rsidR="00B83DBF" w:rsidRPr="009B24B2" w:rsidRDefault="00B83DBF" w:rsidP="009B24B2">
            <w:pPr>
              <w:pStyle w:val="1"/>
              <w:jc w:val="left"/>
              <w:textAlignment w:val="baseline"/>
              <w:rPr>
                <w:rFonts w:ascii="Times New Roman" w:hAnsi="Times New Roman"/>
                <w:b w:val="0"/>
                <w:szCs w:val="24"/>
                <w:lang w:eastAsia="en-US"/>
              </w:rPr>
            </w:pPr>
            <w:r w:rsidRPr="009B24B2">
              <w:rPr>
                <w:rFonts w:ascii="Times New Roman" w:hAnsi="Times New Roman"/>
                <w:b w:val="0"/>
                <w:szCs w:val="24"/>
                <w:lang w:eastAsia="en-US"/>
              </w:rPr>
              <w:t xml:space="preserve">Батарейки типу </w:t>
            </w:r>
            <w:proofErr w:type="spellStart"/>
            <w:r w:rsidRPr="009B24B2">
              <w:rPr>
                <w:rFonts w:ascii="Times New Roman" w:hAnsi="Times New Roman"/>
                <w:b w:val="0"/>
                <w:szCs w:val="24"/>
                <w:lang w:eastAsia="en-US"/>
              </w:rPr>
              <w:t>Duracell</w:t>
            </w:r>
            <w:proofErr w:type="spellEnd"/>
            <w:r w:rsidRPr="009B24B2">
              <w:rPr>
                <w:rFonts w:ascii="Times New Roman" w:hAnsi="Times New Roman"/>
                <w:b w:val="0"/>
                <w:szCs w:val="24"/>
                <w:lang w:eastAsia="en-US"/>
              </w:rPr>
              <w:t xml:space="preserve"> </w:t>
            </w:r>
            <w:proofErr w:type="spellStart"/>
            <w:r w:rsidRPr="009B24B2">
              <w:rPr>
                <w:rFonts w:ascii="Times New Roman" w:hAnsi="Times New Roman"/>
                <w:b w:val="0"/>
                <w:szCs w:val="24"/>
                <w:lang w:eastAsia="en-US"/>
              </w:rPr>
              <w:t>класу</w:t>
            </w:r>
            <w:proofErr w:type="spellEnd"/>
            <w:r w:rsidRPr="009B24B2">
              <w:rPr>
                <w:rFonts w:ascii="Times New Roman" w:hAnsi="Times New Roman"/>
                <w:b w:val="0"/>
                <w:szCs w:val="24"/>
                <w:lang w:eastAsia="en-US"/>
              </w:rPr>
              <w:t>: (ААА).</w:t>
            </w:r>
          </w:p>
        </w:tc>
        <w:tc>
          <w:tcPr>
            <w:tcW w:w="2552" w:type="dxa"/>
            <w:tcBorders>
              <w:top w:val="single" w:sz="4" w:space="0" w:color="auto"/>
              <w:left w:val="single" w:sz="4" w:space="0" w:color="auto"/>
              <w:bottom w:val="single" w:sz="4" w:space="0" w:color="auto"/>
              <w:right w:val="single" w:sz="4" w:space="0" w:color="auto"/>
            </w:tcBorders>
          </w:tcPr>
          <w:p w14:paraId="55E8663B" w14:textId="77777777" w:rsidR="00B83DBF" w:rsidRPr="009B24B2" w:rsidRDefault="00B83DBF" w:rsidP="00CB2FD6">
            <w:pPr>
              <w:tabs>
                <w:tab w:val="center" w:pos="4153"/>
                <w:tab w:val="right" w:pos="8306"/>
              </w:tabs>
              <w:ind w:left="-11" w:right="-106"/>
              <w:jc w:val="center"/>
              <w:rPr>
                <w:rFonts w:ascii="Times New Roman" w:eastAsia="Calibri" w:hAnsi="Times New Roman"/>
                <w:bCs/>
                <w:color w:val="000000"/>
                <w:sz w:val="24"/>
                <w:szCs w:val="24"/>
              </w:rPr>
            </w:pPr>
            <w:r w:rsidRPr="009B24B2">
              <w:rPr>
                <w:rFonts w:ascii="Times New Roman" w:eastAsia="Calibri" w:hAnsi="Times New Roman"/>
                <w:bCs/>
                <w:color w:val="000000"/>
                <w:sz w:val="24"/>
                <w:szCs w:val="24"/>
              </w:rPr>
              <w:t>штука</w:t>
            </w:r>
          </w:p>
        </w:tc>
        <w:tc>
          <w:tcPr>
            <w:tcW w:w="1559" w:type="dxa"/>
            <w:tcBorders>
              <w:top w:val="single" w:sz="4" w:space="0" w:color="auto"/>
              <w:left w:val="single" w:sz="4" w:space="0" w:color="auto"/>
              <w:bottom w:val="single" w:sz="4" w:space="0" w:color="auto"/>
              <w:right w:val="single" w:sz="4" w:space="0" w:color="auto"/>
            </w:tcBorders>
          </w:tcPr>
          <w:p w14:paraId="4FA6BF1F" w14:textId="77777777" w:rsidR="00B83DBF" w:rsidRPr="009B24B2" w:rsidRDefault="00B83DBF" w:rsidP="00CB2FD6">
            <w:pPr>
              <w:tabs>
                <w:tab w:val="center" w:pos="4153"/>
                <w:tab w:val="right" w:pos="8306"/>
              </w:tabs>
              <w:ind w:right="-105"/>
              <w:jc w:val="center"/>
              <w:rPr>
                <w:rFonts w:ascii="Times New Roman" w:eastAsia="Calibri" w:hAnsi="Times New Roman"/>
                <w:bCs/>
                <w:color w:val="000000"/>
                <w:sz w:val="24"/>
                <w:szCs w:val="24"/>
                <w:lang w:val="en-US"/>
              </w:rPr>
            </w:pPr>
            <w:r w:rsidRPr="009B24B2">
              <w:rPr>
                <w:rFonts w:ascii="Times New Roman" w:eastAsia="Calibri" w:hAnsi="Times New Roman"/>
                <w:bCs/>
                <w:color w:val="000000"/>
                <w:sz w:val="24"/>
                <w:szCs w:val="24"/>
                <w:lang w:val="en-US"/>
              </w:rPr>
              <w:t>900</w:t>
            </w:r>
          </w:p>
        </w:tc>
      </w:tr>
      <w:tr w:rsidR="00B83DBF" w:rsidRPr="00D63E9F" w14:paraId="1FB915C6" w14:textId="77777777" w:rsidTr="009B24B2">
        <w:trPr>
          <w:trHeight w:val="576"/>
        </w:trPr>
        <w:tc>
          <w:tcPr>
            <w:tcW w:w="672" w:type="dxa"/>
            <w:tcBorders>
              <w:top w:val="single" w:sz="4" w:space="0" w:color="auto"/>
              <w:left w:val="single" w:sz="4" w:space="0" w:color="auto"/>
              <w:bottom w:val="single" w:sz="4" w:space="0" w:color="auto"/>
              <w:right w:val="single" w:sz="4" w:space="0" w:color="auto"/>
            </w:tcBorders>
            <w:vAlign w:val="center"/>
          </w:tcPr>
          <w:p w14:paraId="31A4950E" w14:textId="77777777" w:rsidR="00B83DBF" w:rsidRPr="009B24B2" w:rsidRDefault="00B83DBF" w:rsidP="00CB2FD6">
            <w:pPr>
              <w:spacing w:line="276" w:lineRule="auto"/>
              <w:ind w:left="-112" w:right="-81"/>
              <w:jc w:val="center"/>
              <w:rPr>
                <w:rFonts w:ascii="Times New Roman" w:eastAsia="Calibri" w:hAnsi="Times New Roman"/>
                <w:color w:val="000000"/>
                <w:sz w:val="24"/>
                <w:szCs w:val="24"/>
              </w:rPr>
            </w:pPr>
            <w:r w:rsidRPr="009B24B2">
              <w:rPr>
                <w:rFonts w:ascii="Times New Roman" w:eastAsia="Calibri" w:hAnsi="Times New Roman"/>
                <w:color w:val="000000"/>
                <w:sz w:val="24"/>
                <w:szCs w:val="24"/>
              </w:rPr>
              <w:t>3</w:t>
            </w:r>
          </w:p>
        </w:tc>
        <w:tc>
          <w:tcPr>
            <w:tcW w:w="4911" w:type="dxa"/>
            <w:tcBorders>
              <w:top w:val="single" w:sz="4" w:space="0" w:color="auto"/>
              <w:left w:val="single" w:sz="4" w:space="0" w:color="auto"/>
              <w:bottom w:val="single" w:sz="4" w:space="0" w:color="auto"/>
              <w:right w:val="single" w:sz="4" w:space="0" w:color="auto"/>
            </w:tcBorders>
            <w:vAlign w:val="center"/>
          </w:tcPr>
          <w:p w14:paraId="11F70791" w14:textId="77777777" w:rsidR="00B83DBF" w:rsidRPr="009B24B2" w:rsidRDefault="00B83DBF" w:rsidP="009B24B2">
            <w:pPr>
              <w:pStyle w:val="1"/>
              <w:jc w:val="left"/>
              <w:textAlignment w:val="baseline"/>
              <w:rPr>
                <w:rFonts w:ascii="Times New Roman" w:hAnsi="Times New Roman"/>
                <w:b w:val="0"/>
                <w:szCs w:val="24"/>
                <w:lang w:eastAsia="en-US"/>
              </w:rPr>
            </w:pPr>
            <w:r w:rsidRPr="009B24B2">
              <w:rPr>
                <w:rFonts w:ascii="Times New Roman" w:hAnsi="Times New Roman"/>
                <w:b w:val="0"/>
                <w:szCs w:val="24"/>
                <w:lang w:eastAsia="en-US"/>
              </w:rPr>
              <w:t xml:space="preserve">Батарейки типу </w:t>
            </w:r>
            <w:proofErr w:type="spellStart"/>
            <w:r w:rsidRPr="009B24B2">
              <w:rPr>
                <w:rFonts w:ascii="Times New Roman" w:hAnsi="Times New Roman"/>
                <w:b w:val="0"/>
                <w:szCs w:val="24"/>
                <w:lang w:eastAsia="en-US"/>
              </w:rPr>
              <w:t>Duracell</w:t>
            </w:r>
            <w:proofErr w:type="spellEnd"/>
            <w:r w:rsidRPr="009B24B2">
              <w:rPr>
                <w:rFonts w:ascii="Times New Roman" w:hAnsi="Times New Roman"/>
                <w:b w:val="0"/>
                <w:szCs w:val="24"/>
                <w:lang w:eastAsia="en-US"/>
              </w:rPr>
              <w:t xml:space="preserve"> </w:t>
            </w:r>
            <w:proofErr w:type="spellStart"/>
            <w:r w:rsidRPr="009B24B2">
              <w:rPr>
                <w:rFonts w:ascii="Times New Roman" w:hAnsi="Times New Roman"/>
                <w:b w:val="0"/>
                <w:szCs w:val="24"/>
                <w:lang w:eastAsia="en-US"/>
              </w:rPr>
              <w:t>класу</w:t>
            </w:r>
            <w:proofErr w:type="spellEnd"/>
            <w:r w:rsidRPr="009B24B2">
              <w:rPr>
                <w:rFonts w:ascii="Times New Roman" w:hAnsi="Times New Roman"/>
                <w:b w:val="0"/>
                <w:szCs w:val="24"/>
                <w:lang w:eastAsia="en-US"/>
              </w:rPr>
              <w:t>: (LR44).</w:t>
            </w:r>
          </w:p>
        </w:tc>
        <w:tc>
          <w:tcPr>
            <w:tcW w:w="2552" w:type="dxa"/>
            <w:tcBorders>
              <w:top w:val="single" w:sz="4" w:space="0" w:color="auto"/>
              <w:left w:val="single" w:sz="4" w:space="0" w:color="auto"/>
              <w:bottom w:val="single" w:sz="4" w:space="0" w:color="auto"/>
              <w:right w:val="single" w:sz="4" w:space="0" w:color="auto"/>
            </w:tcBorders>
          </w:tcPr>
          <w:p w14:paraId="4CE9F21C" w14:textId="77777777" w:rsidR="00B83DBF" w:rsidRPr="009B24B2" w:rsidRDefault="00B83DBF" w:rsidP="00CB2FD6">
            <w:pPr>
              <w:tabs>
                <w:tab w:val="center" w:pos="4153"/>
                <w:tab w:val="right" w:pos="8306"/>
              </w:tabs>
              <w:ind w:left="-11" w:right="-106"/>
              <w:jc w:val="center"/>
              <w:rPr>
                <w:rFonts w:ascii="Times New Roman" w:eastAsia="Calibri" w:hAnsi="Times New Roman"/>
                <w:bCs/>
                <w:color w:val="000000"/>
                <w:sz w:val="24"/>
                <w:szCs w:val="24"/>
              </w:rPr>
            </w:pPr>
            <w:r w:rsidRPr="009B24B2">
              <w:rPr>
                <w:rFonts w:ascii="Times New Roman" w:eastAsia="Calibri" w:hAnsi="Times New Roman"/>
                <w:bCs/>
                <w:color w:val="000000"/>
                <w:sz w:val="24"/>
                <w:szCs w:val="24"/>
              </w:rPr>
              <w:t>штука</w:t>
            </w:r>
          </w:p>
        </w:tc>
        <w:tc>
          <w:tcPr>
            <w:tcW w:w="1559" w:type="dxa"/>
            <w:tcBorders>
              <w:top w:val="single" w:sz="4" w:space="0" w:color="auto"/>
              <w:left w:val="single" w:sz="4" w:space="0" w:color="auto"/>
              <w:bottom w:val="single" w:sz="4" w:space="0" w:color="auto"/>
              <w:right w:val="single" w:sz="4" w:space="0" w:color="auto"/>
            </w:tcBorders>
          </w:tcPr>
          <w:p w14:paraId="45F9EAFF" w14:textId="77777777" w:rsidR="00B83DBF" w:rsidRPr="009B24B2" w:rsidRDefault="00B83DBF" w:rsidP="00CB2FD6">
            <w:pPr>
              <w:tabs>
                <w:tab w:val="center" w:pos="4153"/>
                <w:tab w:val="right" w:pos="8306"/>
              </w:tabs>
              <w:ind w:right="-105"/>
              <w:jc w:val="center"/>
              <w:rPr>
                <w:rFonts w:ascii="Times New Roman" w:eastAsia="Calibri" w:hAnsi="Times New Roman"/>
                <w:bCs/>
                <w:color w:val="000000"/>
                <w:sz w:val="24"/>
                <w:szCs w:val="24"/>
                <w:lang w:val="en-US"/>
              </w:rPr>
            </w:pPr>
            <w:r w:rsidRPr="009B24B2">
              <w:rPr>
                <w:rFonts w:ascii="Times New Roman" w:eastAsia="Calibri" w:hAnsi="Times New Roman"/>
                <w:bCs/>
                <w:color w:val="000000"/>
                <w:sz w:val="24"/>
                <w:szCs w:val="24"/>
                <w:lang w:val="en-US"/>
              </w:rPr>
              <w:t>50</w:t>
            </w:r>
          </w:p>
        </w:tc>
      </w:tr>
      <w:tr w:rsidR="00B83DBF" w:rsidRPr="00D63E9F" w14:paraId="1CDBFCF5" w14:textId="77777777" w:rsidTr="009B24B2">
        <w:trPr>
          <w:trHeight w:val="556"/>
        </w:trPr>
        <w:tc>
          <w:tcPr>
            <w:tcW w:w="672" w:type="dxa"/>
            <w:tcBorders>
              <w:top w:val="single" w:sz="4" w:space="0" w:color="auto"/>
              <w:left w:val="single" w:sz="4" w:space="0" w:color="auto"/>
              <w:bottom w:val="single" w:sz="4" w:space="0" w:color="auto"/>
              <w:right w:val="single" w:sz="4" w:space="0" w:color="auto"/>
            </w:tcBorders>
            <w:vAlign w:val="center"/>
          </w:tcPr>
          <w:p w14:paraId="1A851E4E" w14:textId="77777777" w:rsidR="00B83DBF" w:rsidRPr="009B24B2" w:rsidRDefault="00B83DBF" w:rsidP="00CB2FD6">
            <w:pPr>
              <w:spacing w:line="276" w:lineRule="auto"/>
              <w:ind w:left="-112" w:right="-81"/>
              <w:jc w:val="center"/>
              <w:rPr>
                <w:rFonts w:ascii="Times New Roman" w:eastAsia="Calibri" w:hAnsi="Times New Roman"/>
                <w:color w:val="000000"/>
                <w:sz w:val="24"/>
                <w:szCs w:val="24"/>
                <w:lang w:val="en-US"/>
              </w:rPr>
            </w:pPr>
            <w:r w:rsidRPr="009B24B2">
              <w:rPr>
                <w:rFonts w:ascii="Times New Roman" w:eastAsia="Calibri" w:hAnsi="Times New Roman"/>
                <w:color w:val="000000"/>
                <w:sz w:val="24"/>
                <w:szCs w:val="24"/>
              </w:rPr>
              <w:t>4</w:t>
            </w:r>
          </w:p>
        </w:tc>
        <w:tc>
          <w:tcPr>
            <w:tcW w:w="4911" w:type="dxa"/>
            <w:tcBorders>
              <w:top w:val="single" w:sz="4" w:space="0" w:color="auto"/>
              <w:left w:val="single" w:sz="4" w:space="0" w:color="auto"/>
              <w:bottom w:val="single" w:sz="4" w:space="0" w:color="auto"/>
              <w:right w:val="single" w:sz="4" w:space="0" w:color="auto"/>
            </w:tcBorders>
            <w:vAlign w:val="center"/>
          </w:tcPr>
          <w:p w14:paraId="0EE5B0E8" w14:textId="69845F26" w:rsidR="00B83DBF" w:rsidRPr="009B24B2" w:rsidRDefault="00B83DBF" w:rsidP="009B24B2">
            <w:pPr>
              <w:pStyle w:val="1"/>
              <w:jc w:val="left"/>
              <w:textAlignment w:val="baseline"/>
              <w:rPr>
                <w:rFonts w:ascii="Times New Roman" w:hAnsi="Times New Roman"/>
                <w:b w:val="0"/>
                <w:szCs w:val="24"/>
                <w:lang w:val="en-US" w:eastAsia="en-US"/>
              </w:rPr>
            </w:pPr>
            <w:r w:rsidRPr="009B24B2">
              <w:rPr>
                <w:rFonts w:ascii="Times New Roman" w:hAnsi="Times New Roman"/>
                <w:b w:val="0"/>
                <w:szCs w:val="24"/>
                <w:lang w:eastAsia="en-US"/>
              </w:rPr>
              <w:t>Батарейки</w:t>
            </w:r>
            <w:r w:rsidRPr="009B24B2">
              <w:rPr>
                <w:rFonts w:ascii="Times New Roman" w:hAnsi="Times New Roman"/>
                <w:b w:val="0"/>
                <w:szCs w:val="24"/>
                <w:lang w:val="en-US" w:eastAsia="en-US"/>
              </w:rPr>
              <w:t xml:space="preserve"> </w:t>
            </w:r>
            <w:r w:rsidRPr="009B24B2">
              <w:rPr>
                <w:rFonts w:ascii="Times New Roman" w:hAnsi="Times New Roman"/>
                <w:b w:val="0"/>
                <w:szCs w:val="24"/>
                <w:lang w:eastAsia="en-US"/>
              </w:rPr>
              <w:t>типу</w:t>
            </w:r>
            <w:r w:rsidRPr="009B24B2">
              <w:rPr>
                <w:rFonts w:ascii="Times New Roman" w:hAnsi="Times New Roman"/>
                <w:b w:val="0"/>
                <w:szCs w:val="24"/>
                <w:lang w:val="en-US" w:eastAsia="en-US"/>
              </w:rPr>
              <w:t xml:space="preserve"> Duracell </w:t>
            </w:r>
            <w:proofErr w:type="spellStart"/>
            <w:r w:rsidRPr="009B24B2">
              <w:rPr>
                <w:rFonts w:ascii="Times New Roman" w:hAnsi="Times New Roman"/>
                <w:b w:val="0"/>
                <w:szCs w:val="24"/>
                <w:lang w:eastAsia="en-US"/>
              </w:rPr>
              <w:t>класу</w:t>
            </w:r>
            <w:proofErr w:type="spellEnd"/>
            <w:r w:rsidRPr="009B24B2">
              <w:rPr>
                <w:rFonts w:ascii="Times New Roman" w:hAnsi="Times New Roman"/>
                <w:b w:val="0"/>
                <w:szCs w:val="24"/>
                <w:lang w:val="en-US" w:eastAsia="en-US"/>
              </w:rPr>
              <w:t>:</w:t>
            </w:r>
            <w:r w:rsidR="009B24B2" w:rsidRPr="009B24B2">
              <w:rPr>
                <w:rFonts w:ascii="Times New Roman" w:hAnsi="Times New Roman"/>
                <w:b w:val="0"/>
                <w:szCs w:val="24"/>
                <w:lang w:val="uk-UA" w:eastAsia="en-US"/>
              </w:rPr>
              <w:t xml:space="preserve"> </w:t>
            </w:r>
            <w:r w:rsidRPr="009B24B2">
              <w:rPr>
                <w:rFonts w:ascii="Times New Roman" w:hAnsi="Times New Roman"/>
                <w:b w:val="0"/>
                <w:szCs w:val="24"/>
                <w:lang w:val="en-US" w:eastAsia="en-US"/>
              </w:rPr>
              <w:t>(CR2032).</w:t>
            </w:r>
          </w:p>
        </w:tc>
        <w:tc>
          <w:tcPr>
            <w:tcW w:w="2552" w:type="dxa"/>
            <w:tcBorders>
              <w:top w:val="single" w:sz="4" w:space="0" w:color="auto"/>
              <w:left w:val="single" w:sz="4" w:space="0" w:color="auto"/>
              <w:bottom w:val="single" w:sz="4" w:space="0" w:color="auto"/>
              <w:right w:val="single" w:sz="4" w:space="0" w:color="auto"/>
            </w:tcBorders>
          </w:tcPr>
          <w:p w14:paraId="1CC07E8A" w14:textId="77777777" w:rsidR="00B83DBF" w:rsidRPr="009B24B2" w:rsidRDefault="00B83DBF" w:rsidP="00CB2FD6">
            <w:pPr>
              <w:tabs>
                <w:tab w:val="center" w:pos="4153"/>
                <w:tab w:val="right" w:pos="8306"/>
              </w:tabs>
              <w:ind w:left="-11" w:right="-106"/>
              <w:jc w:val="center"/>
              <w:rPr>
                <w:rFonts w:ascii="Times New Roman" w:eastAsia="Calibri" w:hAnsi="Times New Roman"/>
                <w:bCs/>
                <w:color w:val="000000"/>
                <w:sz w:val="24"/>
                <w:szCs w:val="24"/>
              </w:rPr>
            </w:pPr>
            <w:r w:rsidRPr="009B24B2">
              <w:rPr>
                <w:rFonts w:ascii="Times New Roman" w:eastAsia="Calibri" w:hAnsi="Times New Roman"/>
                <w:bCs/>
                <w:color w:val="000000"/>
                <w:sz w:val="24"/>
                <w:szCs w:val="24"/>
              </w:rPr>
              <w:t>штука</w:t>
            </w:r>
          </w:p>
        </w:tc>
        <w:tc>
          <w:tcPr>
            <w:tcW w:w="1559" w:type="dxa"/>
            <w:tcBorders>
              <w:top w:val="single" w:sz="4" w:space="0" w:color="auto"/>
              <w:left w:val="single" w:sz="4" w:space="0" w:color="auto"/>
              <w:bottom w:val="single" w:sz="4" w:space="0" w:color="auto"/>
              <w:right w:val="single" w:sz="4" w:space="0" w:color="auto"/>
            </w:tcBorders>
          </w:tcPr>
          <w:p w14:paraId="1FC327D6" w14:textId="77777777" w:rsidR="00B83DBF" w:rsidRPr="009B24B2" w:rsidRDefault="00B83DBF" w:rsidP="00CB2FD6">
            <w:pPr>
              <w:tabs>
                <w:tab w:val="center" w:pos="4153"/>
                <w:tab w:val="right" w:pos="8306"/>
              </w:tabs>
              <w:ind w:right="-105"/>
              <w:jc w:val="center"/>
              <w:rPr>
                <w:rFonts w:ascii="Times New Roman" w:eastAsia="Calibri" w:hAnsi="Times New Roman"/>
                <w:bCs/>
                <w:color w:val="000000"/>
                <w:sz w:val="24"/>
                <w:szCs w:val="24"/>
                <w:lang w:val="en-US"/>
              </w:rPr>
            </w:pPr>
            <w:r w:rsidRPr="009B24B2">
              <w:rPr>
                <w:rFonts w:ascii="Times New Roman" w:eastAsia="Calibri" w:hAnsi="Times New Roman"/>
                <w:bCs/>
                <w:color w:val="000000"/>
                <w:sz w:val="24"/>
                <w:szCs w:val="24"/>
                <w:lang w:val="en-US"/>
              </w:rPr>
              <w:t>50</w:t>
            </w:r>
          </w:p>
        </w:tc>
      </w:tr>
    </w:tbl>
    <w:p w14:paraId="3FF8E9A2" w14:textId="77777777" w:rsidR="00B83DBF" w:rsidRDefault="00B83DBF" w:rsidP="009B1AE2">
      <w:pPr>
        <w:tabs>
          <w:tab w:val="left" w:pos="851"/>
        </w:tabs>
        <w:spacing w:after="0" w:line="240" w:lineRule="auto"/>
        <w:jc w:val="center"/>
        <w:rPr>
          <w:rFonts w:ascii="Times New Roman" w:hAnsi="Times New Roman"/>
          <w:b/>
          <w:sz w:val="24"/>
          <w:szCs w:val="24"/>
        </w:rPr>
      </w:pPr>
    </w:p>
    <w:p w14:paraId="3F209272" w14:textId="77777777" w:rsidR="009C28C7" w:rsidRDefault="009C28C7" w:rsidP="009C28C7">
      <w:pPr>
        <w:tabs>
          <w:tab w:val="left" w:pos="851"/>
        </w:tabs>
        <w:spacing w:after="0"/>
        <w:ind w:left="567"/>
        <w:rPr>
          <w:rFonts w:ascii="Times New Roman" w:hAnsi="Times New Roman"/>
          <w:b/>
          <w:sz w:val="24"/>
          <w:szCs w:val="24"/>
        </w:rPr>
      </w:pPr>
      <w:bookmarkStart w:id="7" w:name="_heading=h.2et92p0" w:colFirst="0" w:colLast="0"/>
      <w:bookmarkEnd w:id="7"/>
      <w:r>
        <w:rPr>
          <w:rFonts w:ascii="Times New Roman" w:hAnsi="Times New Roman"/>
          <w:b/>
          <w:sz w:val="24"/>
          <w:szCs w:val="24"/>
        </w:rPr>
        <w:t xml:space="preserve"> </w:t>
      </w:r>
    </w:p>
    <w:p w14:paraId="080E8422" w14:textId="3B887F41" w:rsidR="008F327F" w:rsidRPr="008F327F" w:rsidRDefault="00887BDF" w:rsidP="009B24B2">
      <w:pPr>
        <w:tabs>
          <w:tab w:val="left" w:pos="851"/>
        </w:tabs>
        <w:spacing w:after="0"/>
        <w:ind w:left="284"/>
        <w:jc w:val="both"/>
        <w:rPr>
          <w:rFonts w:ascii="Times New Roman" w:hAnsi="Times New Roman"/>
          <w:bCs/>
          <w:sz w:val="24"/>
          <w:szCs w:val="24"/>
        </w:rPr>
      </w:pPr>
      <w:r w:rsidRPr="008F327F">
        <w:rPr>
          <w:rFonts w:ascii="Times New Roman" w:hAnsi="Times New Roman"/>
          <w:bCs/>
          <w:sz w:val="24"/>
          <w:szCs w:val="24"/>
        </w:rPr>
        <w:t xml:space="preserve">  </w:t>
      </w:r>
      <w:r w:rsidR="008F327F">
        <w:rPr>
          <w:rFonts w:ascii="Times New Roman" w:hAnsi="Times New Roman"/>
          <w:bCs/>
          <w:sz w:val="24"/>
          <w:szCs w:val="24"/>
        </w:rPr>
        <w:t xml:space="preserve">   </w:t>
      </w:r>
      <w:r w:rsidR="008F327F" w:rsidRPr="008F327F">
        <w:rPr>
          <w:rFonts w:ascii="Times New Roman" w:hAnsi="Times New Roman"/>
          <w:bCs/>
          <w:sz w:val="24"/>
          <w:szCs w:val="24"/>
        </w:rPr>
        <w:t xml:space="preserve">Поставка Товару Постачальником за Договором  здійснюється протягом </w:t>
      </w:r>
      <w:r w:rsidR="008F327F">
        <w:rPr>
          <w:rFonts w:ascii="Times New Roman" w:hAnsi="Times New Roman"/>
          <w:bCs/>
          <w:sz w:val="24"/>
          <w:szCs w:val="24"/>
        </w:rPr>
        <w:t>20</w:t>
      </w:r>
      <w:r w:rsidR="008F327F" w:rsidRPr="008F327F">
        <w:rPr>
          <w:rFonts w:ascii="Times New Roman" w:hAnsi="Times New Roman"/>
          <w:bCs/>
          <w:sz w:val="24"/>
          <w:szCs w:val="24"/>
        </w:rPr>
        <w:t xml:space="preserve"> </w:t>
      </w:r>
      <w:r w:rsidR="008F327F">
        <w:rPr>
          <w:rFonts w:ascii="Times New Roman" w:hAnsi="Times New Roman"/>
          <w:bCs/>
          <w:sz w:val="24"/>
          <w:szCs w:val="24"/>
        </w:rPr>
        <w:t>робоч</w:t>
      </w:r>
      <w:r w:rsidR="008F327F" w:rsidRPr="008F327F">
        <w:rPr>
          <w:rFonts w:ascii="Times New Roman" w:hAnsi="Times New Roman"/>
          <w:bCs/>
          <w:sz w:val="24"/>
          <w:szCs w:val="24"/>
        </w:rPr>
        <w:t xml:space="preserve">их днів з </w:t>
      </w:r>
      <w:r w:rsidR="008F327F">
        <w:rPr>
          <w:rFonts w:ascii="Times New Roman" w:hAnsi="Times New Roman"/>
          <w:bCs/>
          <w:sz w:val="24"/>
          <w:szCs w:val="24"/>
        </w:rPr>
        <w:t xml:space="preserve">дати </w:t>
      </w:r>
      <w:r w:rsidR="008F327F" w:rsidRPr="008F327F">
        <w:rPr>
          <w:rFonts w:ascii="Times New Roman" w:hAnsi="Times New Roman"/>
          <w:bCs/>
          <w:sz w:val="24"/>
          <w:szCs w:val="24"/>
        </w:rPr>
        <w:t xml:space="preserve"> підписання договору.</w:t>
      </w:r>
    </w:p>
    <w:p w14:paraId="4AAA9435" w14:textId="7F4B5571" w:rsidR="00F62893" w:rsidRPr="00887BDF" w:rsidRDefault="008F327F" w:rsidP="009B24B2">
      <w:pPr>
        <w:tabs>
          <w:tab w:val="left" w:pos="851"/>
        </w:tabs>
        <w:spacing w:after="0"/>
        <w:ind w:left="284"/>
        <w:jc w:val="both"/>
        <w:rPr>
          <w:rFonts w:ascii="Times New Roman" w:hAnsi="Times New Roman"/>
          <w:bCs/>
          <w:sz w:val="24"/>
          <w:szCs w:val="24"/>
        </w:rPr>
      </w:pPr>
      <w:r>
        <w:rPr>
          <w:rFonts w:ascii="Times New Roman" w:hAnsi="Times New Roman"/>
          <w:b/>
          <w:sz w:val="24"/>
          <w:szCs w:val="24"/>
        </w:rPr>
        <w:t xml:space="preserve">      </w:t>
      </w:r>
      <w:r w:rsidR="00887BDF" w:rsidRPr="00887BDF">
        <w:rPr>
          <w:rFonts w:ascii="Times New Roman" w:hAnsi="Times New Roman"/>
          <w:bCs/>
          <w:sz w:val="24"/>
          <w:szCs w:val="24"/>
        </w:rPr>
        <w:t>Місце поставки товару - 04071, м. Київ, вул. Ярославська, буд. 41.</w:t>
      </w:r>
    </w:p>
    <w:p w14:paraId="0A6D1CF0" w14:textId="77777777" w:rsidR="00887BDF" w:rsidRDefault="00887BDF" w:rsidP="009B24B2">
      <w:pPr>
        <w:tabs>
          <w:tab w:val="left" w:pos="851"/>
        </w:tabs>
        <w:spacing w:after="0"/>
        <w:ind w:left="284"/>
        <w:jc w:val="both"/>
        <w:rPr>
          <w:rFonts w:ascii="Times New Roman" w:hAnsi="Times New Roman"/>
          <w:b/>
          <w:sz w:val="24"/>
          <w:szCs w:val="24"/>
        </w:rPr>
      </w:pPr>
    </w:p>
    <w:p w14:paraId="5769BDCA" w14:textId="77777777" w:rsidR="00887BDF" w:rsidRDefault="00887BDF" w:rsidP="00887BDF">
      <w:pPr>
        <w:tabs>
          <w:tab w:val="left" w:pos="851"/>
        </w:tabs>
        <w:spacing w:after="0"/>
        <w:jc w:val="both"/>
        <w:rPr>
          <w:rFonts w:ascii="Times New Roman" w:hAnsi="Times New Roman"/>
          <w:b/>
          <w:sz w:val="24"/>
          <w:szCs w:val="24"/>
        </w:rPr>
      </w:pPr>
    </w:p>
    <w:p w14:paraId="17BF6F2C" w14:textId="77777777" w:rsidR="00887BDF" w:rsidRDefault="00887BDF" w:rsidP="00887BDF">
      <w:pPr>
        <w:tabs>
          <w:tab w:val="left" w:pos="851"/>
        </w:tabs>
        <w:spacing w:after="0"/>
        <w:jc w:val="both"/>
        <w:rPr>
          <w:rFonts w:ascii="Times New Roman" w:hAnsi="Times New Roman"/>
          <w:b/>
          <w:sz w:val="24"/>
          <w:szCs w:val="24"/>
        </w:rPr>
      </w:pPr>
    </w:p>
    <w:p w14:paraId="1BA60DF8" w14:textId="77777777" w:rsidR="00887BDF" w:rsidRDefault="00887BDF" w:rsidP="00887BDF">
      <w:pPr>
        <w:tabs>
          <w:tab w:val="left" w:pos="851"/>
        </w:tabs>
        <w:spacing w:after="0"/>
        <w:jc w:val="both"/>
        <w:rPr>
          <w:rFonts w:ascii="Times New Roman" w:hAnsi="Times New Roman"/>
          <w:b/>
          <w:sz w:val="24"/>
          <w:szCs w:val="24"/>
        </w:rPr>
      </w:pPr>
    </w:p>
    <w:tbl>
      <w:tblPr>
        <w:tblStyle w:val="aff4"/>
        <w:tblW w:w="9498" w:type="dxa"/>
        <w:tblInd w:w="-147" w:type="dxa"/>
        <w:tblLayout w:type="fixed"/>
        <w:tblLook w:val="0000" w:firstRow="0" w:lastRow="0" w:firstColumn="0" w:lastColumn="0" w:noHBand="0" w:noVBand="0"/>
      </w:tblPr>
      <w:tblGrid>
        <w:gridCol w:w="4859"/>
        <w:gridCol w:w="2518"/>
        <w:gridCol w:w="2121"/>
      </w:tblGrid>
      <w:tr w:rsidR="00F62893" w14:paraId="2EB910A7" w14:textId="77777777">
        <w:tc>
          <w:tcPr>
            <w:tcW w:w="4859" w:type="dxa"/>
          </w:tcPr>
          <w:p w14:paraId="0D04A235"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proofErr w:type="spellStart"/>
            <w:r w:rsidRPr="00393C12">
              <w:rPr>
                <w:rFonts w:ascii="Times New Roman" w:hAnsi="Times New Roman"/>
                <w:color w:val="000000"/>
                <w:sz w:val="24"/>
                <w:szCs w:val="24"/>
                <w:lang w:val="ru-RU"/>
              </w:rPr>
              <w:t>Керівник</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Учасника</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процедури</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закупівлі</w:t>
            </w:r>
            <w:proofErr w:type="spellEnd"/>
            <w:r w:rsidRPr="00393C12">
              <w:rPr>
                <w:rFonts w:ascii="Times New Roman" w:hAnsi="Times New Roman"/>
                <w:color w:val="000000"/>
                <w:sz w:val="24"/>
                <w:szCs w:val="24"/>
                <w:lang w:val="ru-RU"/>
              </w:rPr>
              <w:t xml:space="preserve"> </w:t>
            </w:r>
          </w:p>
          <w:p w14:paraId="05CF736B"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r w:rsidRPr="00393C12">
              <w:rPr>
                <w:rFonts w:ascii="Times New Roman" w:hAnsi="Times New Roman"/>
                <w:color w:val="000000"/>
                <w:sz w:val="24"/>
                <w:szCs w:val="24"/>
                <w:lang w:val="ru-RU"/>
              </w:rPr>
              <w:t>(</w:t>
            </w:r>
            <w:proofErr w:type="spellStart"/>
            <w:r w:rsidRPr="00393C12">
              <w:rPr>
                <w:rFonts w:ascii="Times New Roman" w:hAnsi="Times New Roman"/>
                <w:color w:val="000000"/>
                <w:sz w:val="24"/>
                <w:szCs w:val="24"/>
                <w:lang w:val="ru-RU"/>
              </w:rPr>
              <w:t>або</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уповноважена</w:t>
            </w:r>
            <w:proofErr w:type="spellEnd"/>
            <w:r w:rsidRPr="00393C12">
              <w:rPr>
                <w:rFonts w:ascii="Times New Roman" w:hAnsi="Times New Roman"/>
                <w:color w:val="000000"/>
                <w:sz w:val="24"/>
                <w:szCs w:val="24"/>
                <w:lang w:val="ru-RU"/>
              </w:rPr>
              <w:t xml:space="preserve"> особа) </w:t>
            </w:r>
          </w:p>
        </w:tc>
        <w:tc>
          <w:tcPr>
            <w:tcW w:w="2518" w:type="dxa"/>
          </w:tcPr>
          <w:p w14:paraId="028B9123" w14:textId="77777777" w:rsidR="00F62893" w:rsidRDefault="0026151C">
            <w:pPr>
              <w:pBdr>
                <w:top w:val="nil"/>
                <w:left w:val="nil"/>
                <w:bottom w:val="nil"/>
                <w:right w:val="nil"/>
                <w:between w:val="nil"/>
              </w:pBdr>
              <w:tabs>
                <w:tab w:val="left" w:pos="284"/>
              </w:tabs>
              <w:ind w:right="-143"/>
              <w:jc w:val="center"/>
              <w:rPr>
                <w:rFonts w:ascii="Times New Roman" w:hAnsi="Times New Roman"/>
                <w:color w:val="000000"/>
                <w:sz w:val="24"/>
                <w:szCs w:val="24"/>
              </w:rPr>
            </w:pPr>
            <w:proofErr w:type="spellStart"/>
            <w:r>
              <w:rPr>
                <w:rFonts w:ascii="Times New Roman" w:hAnsi="Times New Roman"/>
                <w:color w:val="000000"/>
                <w:sz w:val="24"/>
                <w:szCs w:val="24"/>
              </w:rPr>
              <w:t>підпис</w:t>
            </w:r>
            <w:proofErr w:type="spellEnd"/>
          </w:p>
        </w:tc>
        <w:tc>
          <w:tcPr>
            <w:tcW w:w="2121" w:type="dxa"/>
          </w:tcPr>
          <w:p w14:paraId="3F4BA735"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proofErr w:type="spellStart"/>
            <w:r>
              <w:rPr>
                <w:rFonts w:ascii="Times New Roman" w:hAnsi="Times New Roman"/>
                <w:color w:val="000000"/>
                <w:sz w:val="24"/>
                <w:szCs w:val="24"/>
              </w:rPr>
              <w:t>Прізвище</w:t>
            </w:r>
            <w:proofErr w:type="spellEnd"/>
            <w:r>
              <w:rPr>
                <w:rFonts w:ascii="Times New Roman" w:hAnsi="Times New Roman"/>
                <w:color w:val="000000"/>
                <w:sz w:val="24"/>
                <w:szCs w:val="24"/>
              </w:rPr>
              <w:t>,</w:t>
            </w:r>
          </w:p>
          <w:p w14:paraId="545A7EA3"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proofErr w:type="spellStart"/>
            <w:r>
              <w:rPr>
                <w:rFonts w:ascii="Times New Roman" w:hAnsi="Times New Roman"/>
                <w:color w:val="000000"/>
                <w:sz w:val="24"/>
                <w:szCs w:val="24"/>
              </w:rPr>
              <w:t>ініціали</w:t>
            </w:r>
            <w:proofErr w:type="spellEnd"/>
          </w:p>
        </w:tc>
      </w:tr>
    </w:tbl>
    <w:p w14:paraId="0CC09D8E" w14:textId="77777777" w:rsidR="00F62893" w:rsidRDefault="00F62893">
      <w:pPr>
        <w:spacing w:after="0" w:line="240" w:lineRule="auto"/>
        <w:ind w:left="720"/>
        <w:jc w:val="both"/>
        <w:rPr>
          <w:rFonts w:ascii="Times New Roman" w:hAnsi="Times New Roman"/>
          <w:color w:val="000000"/>
          <w:sz w:val="24"/>
          <w:szCs w:val="24"/>
          <w:u w:val="single"/>
        </w:rPr>
      </w:pPr>
    </w:p>
    <w:p w14:paraId="5468FD9E" w14:textId="77777777" w:rsidR="00F62893" w:rsidRDefault="00F62893">
      <w:pPr>
        <w:spacing w:after="0" w:line="240" w:lineRule="auto"/>
        <w:ind w:left="720"/>
        <w:jc w:val="both"/>
        <w:rPr>
          <w:rFonts w:ascii="Times New Roman" w:hAnsi="Times New Roman"/>
          <w:color w:val="000000"/>
          <w:sz w:val="24"/>
          <w:szCs w:val="24"/>
          <w:u w:val="single"/>
        </w:rPr>
      </w:pPr>
    </w:p>
    <w:p w14:paraId="5AD6769B" w14:textId="77777777" w:rsidR="00F62893" w:rsidRDefault="00F62893">
      <w:pPr>
        <w:spacing w:after="0" w:line="240" w:lineRule="auto"/>
        <w:ind w:left="720"/>
        <w:jc w:val="both"/>
        <w:rPr>
          <w:rFonts w:ascii="Times New Roman" w:hAnsi="Times New Roman"/>
          <w:color w:val="000000"/>
          <w:sz w:val="24"/>
          <w:szCs w:val="24"/>
        </w:rPr>
        <w:sectPr w:rsidR="00F62893">
          <w:pgSz w:w="11906" w:h="16838"/>
          <w:pgMar w:top="850" w:right="850" w:bottom="1135" w:left="993" w:header="708" w:footer="708" w:gutter="0"/>
          <w:cols w:space="720"/>
        </w:sectPr>
      </w:pPr>
    </w:p>
    <w:p w14:paraId="7090FAD6" w14:textId="02B789C6"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2</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77777777"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7EC5BF35" w:rsidR="00F62893" w:rsidRDefault="0026151C">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Pr>
          <w:rFonts w:ascii="Times New Roman" w:hAnsi="Times New Roman"/>
          <w:b/>
          <w:sz w:val="24"/>
          <w:szCs w:val="24"/>
        </w:rPr>
        <w:t xml:space="preserve">код </w:t>
      </w:r>
      <w:r w:rsidR="009B24B2" w:rsidRPr="009B24B2">
        <w:rPr>
          <w:rFonts w:ascii="Times New Roman" w:hAnsi="Times New Roman"/>
          <w:b/>
          <w:sz w:val="24"/>
          <w:szCs w:val="24"/>
        </w:rPr>
        <w:t xml:space="preserve">ДК 021:2015 - 31410000-3 - Гальванічні елементи (Батарейки типу </w:t>
      </w:r>
      <w:proofErr w:type="spellStart"/>
      <w:r w:rsidR="009B24B2" w:rsidRPr="009B24B2">
        <w:rPr>
          <w:rFonts w:ascii="Times New Roman" w:hAnsi="Times New Roman"/>
          <w:b/>
          <w:sz w:val="24"/>
          <w:szCs w:val="24"/>
        </w:rPr>
        <w:t>Duracell</w:t>
      </w:r>
      <w:proofErr w:type="spellEnd"/>
      <w:r w:rsidR="009B24B2" w:rsidRPr="009B24B2">
        <w:rPr>
          <w:rFonts w:ascii="Times New Roman" w:hAnsi="Times New Roman"/>
          <w:b/>
          <w:sz w:val="24"/>
          <w:szCs w:val="24"/>
        </w:rPr>
        <w:t xml:space="preserve"> класу: (АА, ААА, LR44, CR2032)</w:t>
      </w:r>
      <w:r w:rsidR="009B1AE2">
        <w:rPr>
          <w:rFonts w:ascii="Times New Roman" w:hAnsi="Times New Roman"/>
          <w:b/>
          <w:sz w:val="24"/>
          <w:szCs w:val="24"/>
        </w:rPr>
        <w:t xml:space="preserve"> </w:t>
      </w:r>
      <w:r>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5"/>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3551"/>
        <w:gridCol w:w="1134"/>
        <w:gridCol w:w="1276"/>
        <w:gridCol w:w="1701"/>
        <w:gridCol w:w="1985"/>
      </w:tblGrid>
      <w:tr w:rsidR="00F62893" w14:paraId="41C7B39B" w14:textId="77777777" w:rsidTr="005C6291">
        <w:trPr>
          <w:trHeight w:val="552"/>
        </w:trPr>
        <w:tc>
          <w:tcPr>
            <w:tcW w:w="560" w:type="dxa"/>
            <w:shd w:val="clear" w:color="auto" w:fill="BFBFBF"/>
            <w:vAlign w:val="center"/>
          </w:tcPr>
          <w:p w14:paraId="0D74A56B"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п/п</w:t>
            </w:r>
          </w:p>
        </w:tc>
        <w:tc>
          <w:tcPr>
            <w:tcW w:w="3551" w:type="dxa"/>
            <w:shd w:val="clear" w:color="auto" w:fill="BFBFBF"/>
            <w:vAlign w:val="center"/>
          </w:tcPr>
          <w:p w14:paraId="0485223A" w14:textId="77777777" w:rsidR="00F62893" w:rsidRPr="009B1AE2" w:rsidRDefault="0026151C">
            <w:pPr>
              <w:ind w:right="-426"/>
              <w:jc w:val="center"/>
              <w:rPr>
                <w:rFonts w:ascii="Times New Roman" w:hAnsi="Times New Roman"/>
                <w:b/>
                <w:sz w:val="21"/>
                <w:szCs w:val="21"/>
              </w:rPr>
            </w:pPr>
            <w:proofErr w:type="spellStart"/>
            <w:r w:rsidRPr="009B1AE2">
              <w:rPr>
                <w:rFonts w:ascii="Times New Roman" w:hAnsi="Times New Roman"/>
                <w:b/>
                <w:sz w:val="21"/>
                <w:szCs w:val="21"/>
              </w:rPr>
              <w:t>Предмет</w:t>
            </w:r>
            <w:proofErr w:type="spellEnd"/>
            <w:r w:rsidRPr="009B1AE2">
              <w:rPr>
                <w:rFonts w:ascii="Times New Roman" w:hAnsi="Times New Roman"/>
                <w:b/>
                <w:sz w:val="21"/>
                <w:szCs w:val="21"/>
              </w:rPr>
              <w:t xml:space="preserve"> </w:t>
            </w:r>
            <w:proofErr w:type="spellStart"/>
            <w:r w:rsidRPr="009B1AE2">
              <w:rPr>
                <w:rFonts w:ascii="Times New Roman" w:hAnsi="Times New Roman"/>
                <w:b/>
                <w:sz w:val="21"/>
                <w:szCs w:val="21"/>
              </w:rPr>
              <w:t>закупівлі</w:t>
            </w:r>
            <w:proofErr w:type="spellEnd"/>
          </w:p>
          <w:p w14:paraId="027ECEBC" w14:textId="77777777" w:rsidR="00F62893" w:rsidRPr="009B1AE2" w:rsidRDefault="0026151C">
            <w:pPr>
              <w:ind w:right="-426"/>
              <w:jc w:val="center"/>
              <w:rPr>
                <w:rFonts w:ascii="Times New Roman" w:hAnsi="Times New Roman"/>
                <w:b/>
                <w:sz w:val="21"/>
                <w:szCs w:val="21"/>
              </w:rPr>
            </w:pPr>
            <w:r w:rsidRPr="009B1AE2">
              <w:rPr>
                <w:rFonts w:ascii="Times New Roman" w:hAnsi="Times New Roman"/>
                <w:b/>
                <w:sz w:val="21"/>
                <w:szCs w:val="21"/>
              </w:rPr>
              <w:t>(</w:t>
            </w:r>
            <w:proofErr w:type="spellStart"/>
            <w:r w:rsidRPr="009B1AE2">
              <w:rPr>
                <w:rFonts w:ascii="Times New Roman" w:hAnsi="Times New Roman"/>
                <w:b/>
                <w:sz w:val="21"/>
                <w:szCs w:val="21"/>
              </w:rPr>
              <w:t>найменування</w:t>
            </w:r>
            <w:proofErr w:type="spellEnd"/>
            <w:r w:rsidRPr="009B1AE2">
              <w:rPr>
                <w:rFonts w:ascii="Times New Roman" w:hAnsi="Times New Roman"/>
                <w:b/>
                <w:sz w:val="21"/>
                <w:szCs w:val="21"/>
              </w:rPr>
              <w:t xml:space="preserve"> </w:t>
            </w:r>
            <w:proofErr w:type="spellStart"/>
            <w:r w:rsidRPr="009B1AE2">
              <w:rPr>
                <w:rFonts w:ascii="Times New Roman" w:hAnsi="Times New Roman"/>
                <w:b/>
                <w:sz w:val="21"/>
                <w:szCs w:val="21"/>
              </w:rPr>
              <w:t>товару</w:t>
            </w:r>
            <w:proofErr w:type="spellEnd"/>
            <w:r w:rsidRPr="009B1AE2">
              <w:rPr>
                <w:rFonts w:ascii="Times New Roman" w:hAnsi="Times New Roman"/>
                <w:b/>
                <w:sz w:val="21"/>
                <w:szCs w:val="21"/>
              </w:rPr>
              <w:t>)</w:t>
            </w:r>
          </w:p>
        </w:tc>
        <w:tc>
          <w:tcPr>
            <w:tcW w:w="1134" w:type="dxa"/>
            <w:shd w:val="clear" w:color="auto" w:fill="BFBFBF"/>
            <w:vAlign w:val="center"/>
          </w:tcPr>
          <w:p w14:paraId="55CDB699" w14:textId="77777777" w:rsidR="00F62893" w:rsidRPr="009B1AE2" w:rsidRDefault="0026151C">
            <w:pPr>
              <w:ind w:right="-229"/>
              <w:jc w:val="center"/>
              <w:rPr>
                <w:rFonts w:ascii="Times New Roman" w:hAnsi="Times New Roman"/>
                <w:b/>
                <w:sz w:val="21"/>
                <w:szCs w:val="21"/>
              </w:rPr>
            </w:pPr>
            <w:proofErr w:type="spellStart"/>
            <w:r w:rsidRPr="009B1AE2">
              <w:rPr>
                <w:rFonts w:ascii="Times New Roman" w:hAnsi="Times New Roman"/>
                <w:b/>
                <w:sz w:val="21"/>
                <w:szCs w:val="21"/>
              </w:rPr>
              <w:t>Одиниця</w:t>
            </w:r>
            <w:proofErr w:type="spellEnd"/>
            <w:r w:rsidRPr="009B1AE2">
              <w:rPr>
                <w:rFonts w:ascii="Times New Roman" w:hAnsi="Times New Roman"/>
                <w:b/>
                <w:sz w:val="21"/>
                <w:szCs w:val="21"/>
              </w:rPr>
              <w:t xml:space="preserve"> </w:t>
            </w:r>
            <w:proofErr w:type="spellStart"/>
            <w:r w:rsidRPr="009B1AE2">
              <w:rPr>
                <w:rFonts w:ascii="Times New Roman" w:hAnsi="Times New Roman"/>
                <w:b/>
                <w:sz w:val="21"/>
                <w:szCs w:val="21"/>
              </w:rPr>
              <w:t>виміру</w:t>
            </w:r>
            <w:proofErr w:type="spellEnd"/>
          </w:p>
        </w:tc>
        <w:tc>
          <w:tcPr>
            <w:tcW w:w="1276" w:type="dxa"/>
            <w:shd w:val="clear" w:color="auto" w:fill="BFBFBF"/>
            <w:vAlign w:val="center"/>
          </w:tcPr>
          <w:p w14:paraId="4FE2DD2E" w14:textId="77777777" w:rsidR="00F62893" w:rsidRPr="009B1AE2" w:rsidRDefault="0026151C">
            <w:pPr>
              <w:ind w:right="-244"/>
              <w:jc w:val="center"/>
              <w:rPr>
                <w:rFonts w:ascii="Times New Roman" w:hAnsi="Times New Roman"/>
                <w:b/>
                <w:sz w:val="21"/>
                <w:szCs w:val="21"/>
              </w:rPr>
            </w:pPr>
            <w:proofErr w:type="spellStart"/>
            <w:r w:rsidRPr="009B1AE2">
              <w:rPr>
                <w:rFonts w:ascii="Times New Roman" w:hAnsi="Times New Roman"/>
                <w:b/>
                <w:sz w:val="21"/>
                <w:szCs w:val="21"/>
              </w:rPr>
              <w:t>Кількість</w:t>
            </w:r>
            <w:proofErr w:type="spellEnd"/>
          </w:p>
        </w:tc>
        <w:tc>
          <w:tcPr>
            <w:tcW w:w="1701" w:type="dxa"/>
            <w:shd w:val="clear" w:color="auto" w:fill="BFBFBF"/>
            <w:vAlign w:val="center"/>
          </w:tcPr>
          <w:p w14:paraId="4D4C1722" w14:textId="77777777" w:rsidR="00F62893" w:rsidRPr="009B1AE2" w:rsidRDefault="0026151C">
            <w:pPr>
              <w:ind w:left="-101" w:right="-108"/>
              <w:jc w:val="center"/>
              <w:rPr>
                <w:rFonts w:ascii="Times New Roman" w:hAnsi="Times New Roman"/>
                <w:b/>
                <w:sz w:val="21"/>
                <w:szCs w:val="21"/>
                <w:lang w:val="ru-RU"/>
              </w:rPr>
            </w:pPr>
            <w:proofErr w:type="spellStart"/>
            <w:r w:rsidRPr="009B1AE2">
              <w:rPr>
                <w:rFonts w:ascii="Times New Roman" w:hAnsi="Times New Roman"/>
                <w:b/>
                <w:sz w:val="21"/>
                <w:szCs w:val="21"/>
                <w:lang w:val="ru-RU"/>
              </w:rPr>
              <w:t>Ціна</w:t>
            </w:r>
            <w:proofErr w:type="spellEnd"/>
            <w:r w:rsidRPr="009B1AE2">
              <w:rPr>
                <w:rFonts w:ascii="Times New Roman" w:hAnsi="Times New Roman"/>
                <w:b/>
                <w:sz w:val="21"/>
                <w:szCs w:val="21"/>
                <w:lang w:val="ru-RU"/>
              </w:rPr>
              <w:t xml:space="preserve"> за </w:t>
            </w:r>
            <w:proofErr w:type="spellStart"/>
            <w:r w:rsidRPr="009B1AE2">
              <w:rPr>
                <w:rFonts w:ascii="Times New Roman" w:hAnsi="Times New Roman"/>
                <w:b/>
                <w:sz w:val="21"/>
                <w:szCs w:val="21"/>
                <w:lang w:val="ru-RU"/>
              </w:rPr>
              <w:t>одиницю</w:t>
            </w:r>
            <w:proofErr w:type="spellEnd"/>
          </w:p>
          <w:p w14:paraId="7B2062FE" w14:textId="76230AC0" w:rsidR="00F62893" w:rsidRPr="009B1AE2" w:rsidRDefault="0026151C">
            <w:pPr>
              <w:ind w:left="-101" w:right="-108"/>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985" w:type="dxa"/>
            <w:shd w:val="clear" w:color="auto" w:fill="BFBFBF"/>
            <w:vAlign w:val="center"/>
          </w:tcPr>
          <w:p w14:paraId="24829CD7" w14:textId="77777777" w:rsidR="00F62893" w:rsidRPr="009B1AE2" w:rsidRDefault="0026151C">
            <w:pPr>
              <w:ind w:right="16"/>
              <w:jc w:val="center"/>
              <w:rPr>
                <w:rFonts w:ascii="Times New Roman" w:hAnsi="Times New Roman"/>
                <w:b/>
                <w:sz w:val="21"/>
                <w:szCs w:val="21"/>
              </w:rPr>
            </w:pPr>
            <w:proofErr w:type="spellStart"/>
            <w:r w:rsidRPr="009B1AE2">
              <w:rPr>
                <w:rFonts w:ascii="Times New Roman" w:hAnsi="Times New Roman"/>
                <w:b/>
                <w:sz w:val="21"/>
                <w:szCs w:val="21"/>
              </w:rPr>
              <w:t>Вартість</w:t>
            </w:r>
            <w:proofErr w:type="spellEnd"/>
            <w:r w:rsidRPr="009B1AE2">
              <w:rPr>
                <w:rFonts w:ascii="Times New Roman" w:hAnsi="Times New Roman"/>
                <w:b/>
                <w:sz w:val="21"/>
                <w:szCs w:val="21"/>
              </w:rPr>
              <w:t xml:space="preserve">             </w:t>
            </w:r>
            <w:proofErr w:type="gramStart"/>
            <w:r w:rsidRPr="009B1AE2">
              <w:rPr>
                <w:rFonts w:ascii="Times New Roman" w:hAnsi="Times New Roman"/>
                <w:b/>
                <w:sz w:val="21"/>
                <w:szCs w:val="21"/>
              </w:rPr>
              <w:t xml:space="preserve">   (</w:t>
            </w:r>
            <w:proofErr w:type="spellStart"/>
            <w:proofErr w:type="gramEnd"/>
            <w:r w:rsidRPr="009B1AE2">
              <w:rPr>
                <w:rFonts w:ascii="Times New Roman" w:hAnsi="Times New Roman"/>
                <w:b/>
                <w:sz w:val="21"/>
                <w:szCs w:val="21"/>
              </w:rPr>
              <w:t>без</w:t>
            </w:r>
            <w:proofErr w:type="spellEnd"/>
            <w:r w:rsidRPr="009B1AE2">
              <w:rPr>
                <w:rFonts w:ascii="Times New Roman" w:hAnsi="Times New Roman"/>
                <w:b/>
                <w:sz w:val="21"/>
                <w:szCs w:val="21"/>
              </w:rPr>
              <w:t xml:space="preserve"> ПДВ), </w:t>
            </w:r>
            <w:proofErr w:type="spellStart"/>
            <w:r w:rsidRPr="009B1AE2">
              <w:rPr>
                <w:rFonts w:ascii="Times New Roman" w:hAnsi="Times New Roman"/>
                <w:b/>
                <w:sz w:val="21"/>
                <w:szCs w:val="21"/>
              </w:rPr>
              <w:t>грн</w:t>
            </w:r>
            <w:proofErr w:type="spellEnd"/>
            <w:r w:rsidRPr="009B1AE2">
              <w:rPr>
                <w:rFonts w:ascii="Times New Roman" w:hAnsi="Times New Roman"/>
                <w:b/>
                <w:sz w:val="21"/>
                <w:szCs w:val="21"/>
              </w:rPr>
              <w:t>.</w:t>
            </w:r>
          </w:p>
        </w:tc>
      </w:tr>
      <w:tr w:rsidR="009B24B2" w14:paraId="2E15D95A" w14:textId="77777777" w:rsidTr="007E3DAF">
        <w:trPr>
          <w:trHeight w:val="279"/>
        </w:trPr>
        <w:tc>
          <w:tcPr>
            <w:tcW w:w="560" w:type="dxa"/>
            <w:vAlign w:val="center"/>
          </w:tcPr>
          <w:p w14:paraId="2542106F" w14:textId="7A3B7006" w:rsidR="009B24B2" w:rsidRPr="009B24B2" w:rsidRDefault="009B24B2" w:rsidP="009B24B2">
            <w:pPr>
              <w:ind w:left="-389" w:right="-426"/>
              <w:jc w:val="center"/>
              <w:rPr>
                <w:rFonts w:ascii="Times New Roman" w:hAnsi="Times New Roman"/>
                <w:sz w:val="24"/>
                <w:szCs w:val="24"/>
                <w:lang w:val="uk-UA"/>
              </w:rPr>
            </w:pPr>
            <w:r>
              <w:rPr>
                <w:rFonts w:ascii="Times New Roman" w:hAnsi="Times New Roman"/>
                <w:sz w:val="24"/>
                <w:szCs w:val="24"/>
                <w:lang w:val="uk-UA"/>
              </w:rPr>
              <w:t>1</w:t>
            </w:r>
          </w:p>
        </w:tc>
        <w:tc>
          <w:tcPr>
            <w:tcW w:w="3551" w:type="dxa"/>
            <w:tcBorders>
              <w:top w:val="single" w:sz="4" w:space="0" w:color="auto"/>
              <w:left w:val="single" w:sz="4" w:space="0" w:color="auto"/>
              <w:bottom w:val="single" w:sz="4" w:space="0" w:color="auto"/>
              <w:right w:val="single" w:sz="4" w:space="0" w:color="auto"/>
            </w:tcBorders>
            <w:vAlign w:val="center"/>
          </w:tcPr>
          <w:p w14:paraId="727D44F8" w14:textId="1BD79C80" w:rsidR="009B24B2" w:rsidRPr="009B24B2" w:rsidRDefault="009B24B2" w:rsidP="009B24B2">
            <w:pPr>
              <w:ind w:right="26"/>
              <w:rPr>
                <w:rFonts w:ascii="Times New Roman" w:hAnsi="Times New Roman"/>
                <w:bCs/>
                <w:sz w:val="24"/>
                <w:szCs w:val="24"/>
                <w:lang w:val="uk-UA"/>
              </w:rPr>
            </w:pPr>
            <w:r w:rsidRPr="009B24B2">
              <w:rPr>
                <w:rFonts w:ascii="Times New Roman" w:hAnsi="Times New Roman"/>
                <w:sz w:val="24"/>
                <w:szCs w:val="24"/>
                <w:lang w:val="uk-UA" w:eastAsia="en-US"/>
              </w:rPr>
              <w:t xml:space="preserve">Батарейки типу </w:t>
            </w:r>
            <w:r w:rsidRPr="009B24B2">
              <w:rPr>
                <w:rFonts w:ascii="Times New Roman" w:hAnsi="Times New Roman"/>
                <w:sz w:val="24"/>
                <w:szCs w:val="24"/>
                <w:lang w:eastAsia="en-US"/>
              </w:rPr>
              <w:t>Duracell</w:t>
            </w:r>
            <w:r w:rsidRPr="009B24B2">
              <w:rPr>
                <w:rFonts w:ascii="Times New Roman" w:hAnsi="Times New Roman"/>
                <w:sz w:val="24"/>
                <w:szCs w:val="24"/>
                <w:lang w:val="uk-UA" w:eastAsia="en-US"/>
              </w:rPr>
              <w:t xml:space="preserve"> класу: (АА ).</w:t>
            </w:r>
          </w:p>
        </w:tc>
        <w:tc>
          <w:tcPr>
            <w:tcW w:w="1134" w:type="dxa"/>
            <w:vAlign w:val="center"/>
          </w:tcPr>
          <w:p w14:paraId="4ACBC558" w14:textId="77777777" w:rsidR="009B24B2" w:rsidRPr="009B1AE2" w:rsidRDefault="009B24B2" w:rsidP="009B24B2">
            <w:pPr>
              <w:ind w:right="-108"/>
              <w:jc w:val="center"/>
              <w:rPr>
                <w:rFonts w:ascii="Times New Roman" w:hAnsi="Times New Roman"/>
              </w:rPr>
            </w:pPr>
            <w:proofErr w:type="spellStart"/>
            <w:r w:rsidRPr="009B1AE2">
              <w:rPr>
                <w:rFonts w:ascii="Times New Roman" w:hAnsi="Times New Roman"/>
              </w:rPr>
              <w:t>штуки</w:t>
            </w:r>
            <w:proofErr w:type="spellEnd"/>
          </w:p>
        </w:tc>
        <w:tc>
          <w:tcPr>
            <w:tcW w:w="1276" w:type="dxa"/>
            <w:vAlign w:val="center"/>
          </w:tcPr>
          <w:p w14:paraId="065EA680" w14:textId="03872F4E" w:rsidR="009B24B2" w:rsidRPr="009B1AE2" w:rsidRDefault="009B24B2" w:rsidP="009B24B2">
            <w:pPr>
              <w:ind w:right="-108"/>
              <w:jc w:val="center"/>
              <w:rPr>
                <w:rFonts w:ascii="Times New Roman" w:hAnsi="Times New Roman"/>
                <w:sz w:val="24"/>
                <w:szCs w:val="24"/>
                <w:lang w:val="uk-UA"/>
              </w:rPr>
            </w:pPr>
            <w:r>
              <w:rPr>
                <w:rFonts w:ascii="Times New Roman" w:hAnsi="Times New Roman"/>
                <w:sz w:val="24"/>
                <w:szCs w:val="24"/>
                <w:lang w:val="uk-UA"/>
              </w:rPr>
              <w:t>600</w:t>
            </w:r>
          </w:p>
        </w:tc>
        <w:tc>
          <w:tcPr>
            <w:tcW w:w="1701" w:type="dxa"/>
            <w:shd w:val="clear" w:color="auto" w:fill="FFFF00"/>
            <w:vAlign w:val="center"/>
          </w:tcPr>
          <w:p w14:paraId="782634B1" w14:textId="77777777" w:rsidR="009B24B2" w:rsidRDefault="009B24B2" w:rsidP="009B24B2">
            <w:pPr>
              <w:ind w:right="-426"/>
              <w:jc w:val="center"/>
              <w:rPr>
                <w:rFonts w:ascii="Times New Roman" w:hAnsi="Times New Roman"/>
                <w:sz w:val="24"/>
                <w:szCs w:val="24"/>
              </w:rPr>
            </w:pPr>
          </w:p>
        </w:tc>
        <w:tc>
          <w:tcPr>
            <w:tcW w:w="1985" w:type="dxa"/>
            <w:shd w:val="clear" w:color="auto" w:fill="FFFF00"/>
            <w:vAlign w:val="center"/>
          </w:tcPr>
          <w:p w14:paraId="6CC07358" w14:textId="77777777" w:rsidR="009B24B2" w:rsidRDefault="009B24B2" w:rsidP="009B24B2">
            <w:pPr>
              <w:ind w:right="-426"/>
              <w:jc w:val="center"/>
              <w:rPr>
                <w:rFonts w:ascii="Times New Roman" w:hAnsi="Times New Roman"/>
                <w:sz w:val="24"/>
                <w:szCs w:val="24"/>
              </w:rPr>
            </w:pPr>
          </w:p>
        </w:tc>
      </w:tr>
      <w:tr w:rsidR="009B24B2" w14:paraId="029364AE" w14:textId="77777777" w:rsidTr="007E3DAF">
        <w:trPr>
          <w:trHeight w:val="279"/>
        </w:trPr>
        <w:tc>
          <w:tcPr>
            <w:tcW w:w="560" w:type="dxa"/>
            <w:vAlign w:val="center"/>
          </w:tcPr>
          <w:p w14:paraId="7F655FBA" w14:textId="554599E7" w:rsidR="009B24B2" w:rsidRPr="009B1AE2" w:rsidRDefault="009B24B2" w:rsidP="009B24B2">
            <w:pPr>
              <w:ind w:left="-389" w:right="-426"/>
              <w:jc w:val="center"/>
              <w:rPr>
                <w:rFonts w:ascii="Times New Roman" w:hAnsi="Times New Roman"/>
                <w:sz w:val="24"/>
                <w:szCs w:val="24"/>
                <w:lang w:val="uk-UA"/>
              </w:rPr>
            </w:pPr>
            <w:r>
              <w:rPr>
                <w:rFonts w:ascii="Times New Roman" w:hAnsi="Times New Roman"/>
                <w:sz w:val="24"/>
                <w:szCs w:val="24"/>
                <w:lang w:val="uk-UA"/>
              </w:rPr>
              <w:t>2</w:t>
            </w:r>
          </w:p>
        </w:tc>
        <w:tc>
          <w:tcPr>
            <w:tcW w:w="3551" w:type="dxa"/>
            <w:tcBorders>
              <w:top w:val="single" w:sz="4" w:space="0" w:color="auto"/>
              <w:left w:val="single" w:sz="4" w:space="0" w:color="auto"/>
              <w:bottom w:val="single" w:sz="4" w:space="0" w:color="auto"/>
              <w:right w:val="single" w:sz="4" w:space="0" w:color="auto"/>
            </w:tcBorders>
            <w:vAlign w:val="center"/>
          </w:tcPr>
          <w:p w14:paraId="6F165BBA" w14:textId="1FA766E9" w:rsidR="009B24B2" w:rsidRPr="009B24B2" w:rsidRDefault="009B24B2" w:rsidP="009B24B2">
            <w:pPr>
              <w:ind w:right="-426"/>
              <w:rPr>
                <w:rFonts w:ascii="Times New Roman" w:hAnsi="Times New Roman"/>
                <w:bCs/>
                <w:sz w:val="24"/>
                <w:szCs w:val="24"/>
                <w:lang w:val="uk-UA"/>
              </w:rPr>
            </w:pPr>
            <w:r w:rsidRPr="009B24B2">
              <w:rPr>
                <w:rFonts w:ascii="Times New Roman" w:hAnsi="Times New Roman"/>
                <w:sz w:val="24"/>
                <w:szCs w:val="24"/>
                <w:lang w:val="uk-UA" w:eastAsia="en-US"/>
              </w:rPr>
              <w:t xml:space="preserve">Батарейки типу </w:t>
            </w:r>
            <w:r w:rsidRPr="009B24B2">
              <w:rPr>
                <w:rFonts w:ascii="Times New Roman" w:hAnsi="Times New Roman"/>
                <w:sz w:val="24"/>
                <w:szCs w:val="24"/>
                <w:lang w:eastAsia="en-US"/>
              </w:rPr>
              <w:t>Duracell</w:t>
            </w:r>
            <w:r w:rsidRPr="009B24B2">
              <w:rPr>
                <w:rFonts w:ascii="Times New Roman" w:hAnsi="Times New Roman"/>
                <w:sz w:val="24"/>
                <w:szCs w:val="24"/>
                <w:lang w:val="uk-UA" w:eastAsia="en-US"/>
              </w:rPr>
              <w:t xml:space="preserve"> класу: (ААА).</w:t>
            </w:r>
          </w:p>
        </w:tc>
        <w:tc>
          <w:tcPr>
            <w:tcW w:w="1134" w:type="dxa"/>
            <w:vAlign w:val="center"/>
          </w:tcPr>
          <w:p w14:paraId="47C9E3D5" w14:textId="06EDF25B" w:rsidR="009B24B2" w:rsidRPr="009B1AE2" w:rsidRDefault="009B24B2" w:rsidP="009B24B2">
            <w:pPr>
              <w:ind w:right="-108"/>
              <w:jc w:val="center"/>
              <w:rPr>
                <w:rFonts w:ascii="Times New Roman" w:hAnsi="Times New Roman"/>
              </w:rPr>
            </w:pPr>
            <w:proofErr w:type="spellStart"/>
            <w:r w:rsidRPr="009B1AE2">
              <w:rPr>
                <w:rFonts w:ascii="Times New Roman" w:hAnsi="Times New Roman"/>
              </w:rPr>
              <w:t>штуки</w:t>
            </w:r>
            <w:proofErr w:type="spellEnd"/>
          </w:p>
        </w:tc>
        <w:tc>
          <w:tcPr>
            <w:tcW w:w="1276" w:type="dxa"/>
            <w:vAlign w:val="center"/>
          </w:tcPr>
          <w:p w14:paraId="2736468F" w14:textId="1F808BA4" w:rsidR="009B24B2" w:rsidRPr="009B1AE2" w:rsidRDefault="009B24B2" w:rsidP="009B24B2">
            <w:pPr>
              <w:ind w:right="-108"/>
              <w:jc w:val="center"/>
              <w:rPr>
                <w:rFonts w:ascii="Times New Roman" w:hAnsi="Times New Roman"/>
                <w:sz w:val="24"/>
                <w:szCs w:val="24"/>
                <w:lang w:val="uk-UA"/>
              </w:rPr>
            </w:pPr>
            <w:r>
              <w:rPr>
                <w:rFonts w:ascii="Times New Roman" w:hAnsi="Times New Roman"/>
                <w:sz w:val="24"/>
                <w:szCs w:val="24"/>
                <w:lang w:val="uk-UA"/>
              </w:rPr>
              <w:t>900</w:t>
            </w:r>
          </w:p>
        </w:tc>
        <w:tc>
          <w:tcPr>
            <w:tcW w:w="1701" w:type="dxa"/>
            <w:shd w:val="clear" w:color="auto" w:fill="FFFF00"/>
            <w:vAlign w:val="center"/>
          </w:tcPr>
          <w:p w14:paraId="683DB02B" w14:textId="77777777" w:rsidR="009B24B2" w:rsidRDefault="009B24B2" w:rsidP="009B24B2">
            <w:pPr>
              <w:ind w:right="-426"/>
              <w:jc w:val="center"/>
              <w:rPr>
                <w:rFonts w:ascii="Times New Roman" w:hAnsi="Times New Roman"/>
                <w:sz w:val="24"/>
                <w:szCs w:val="24"/>
              </w:rPr>
            </w:pPr>
          </w:p>
        </w:tc>
        <w:tc>
          <w:tcPr>
            <w:tcW w:w="1985" w:type="dxa"/>
            <w:shd w:val="clear" w:color="auto" w:fill="FFFF00"/>
            <w:vAlign w:val="center"/>
          </w:tcPr>
          <w:p w14:paraId="219C41C2" w14:textId="77777777" w:rsidR="009B24B2" w:rsidRDefault="009B24B2" w:rsidP="009B24B2">
            <w:pPr>
              <w:ind w:right="-426"/>
              <w:jc w:val="center"/>
              <w:rPr>
                <w:rFonts w:ascii="Times New Roman" w:hAnsi="Times New Roman"/>
                <w:sz w:val="24"/>
                <w:szCs w:val="24"/>
              </w:rPr>
            </w:pPr>
          </w:p>
        </w:tc>
      </w:tr>
      <w:tr w:rsidR="009B24B2" w14:paraId="4FFBD604" w14:textId="77777777" w:rsidTr="009B24B2">
        <w:trPr>
          <w:trHeight w:val="279"/>
        </w:trPr>
        <w:tc>
          <w:tcPr>
            <w:tcW w:w="560" w:type="dxa"/>
            <w:vAlign w:val="center"/>
          </w:tcPr>
          <w:p w14:paraId="47F03129" w14:textId="6A2E1958" w:rsidR="009B24B2" w:rsidRPr="009B24B2" w:rsidRDefault="009B24B2" w:rsidP="009B24B2">
            <w:pPr>
              <w:ind w:left="-389" w:right="-426"/>
              <w:jc w:val="center"/>
              <w:rPr>
                <w:rFonts w:ascii="Times New Roman" w:hAnsi="Times New Roman"/>
                <w:sz w:val="24"/>
                <w:szCs w:val="24"/>
                <w:lang w:val="uk-UA"/>
              </w:rPr>
            </w:pPr>
            <w:r>
              <w:rPr>
                <w:rFonts w:ascii="Times New Roman" w:hAnsi="Times New Roman"/>
                <w:sz w:val="24"/>
                <w:szCs w:val="24"/>
                <w:lang w:val="uk-UA"/>
              </w:rPr>
              <w:t>3</w:t>
            </w:r>
          </w:p>
        </w:tc>
        <w:tc>
          <w:tcPr>
            <w:tcW w:w="3551" w:type="dxa"/>
            <w:tcBorders>
              <w:top w:val="single" w:sz="4" w:space="0" w:color="auto"/>
              <w:left w:val="single" w:sz="4" w:space="0" w:color="auto"/>
              <w:bottom w:val="single" w:sz="4" w:space="0" w:color="auto"/>
              <w:right w:val="single" w:sz="4" w:space="0" w:color="auto"/>
            </w:tcBorders>
            <w:vAlign w:val="center"/>
          </w:tcPr>
          <w:p w14:paraId="649AD6F9" w14:textId="7423BB54" w:rsidR="009B24B2" w:rsidRPr="009B24B2" w:rsidRDefault="009B24B2" w:rsidP="009B24B2">
            <w:pPr>
              <w:ind w:right="-426"/>
              <w:rPr>
                <w:rFonts w:ascii="Times New Roman" w:hAnsi="Times New Roman"/>
                <w:bCs/>
                <w:sz w:val="24"/>
                <w:szCs w:val="24"/>
                <w:lang w:val="uk-UA"/>
              </w:rPr>
            </w:pPr>
            <w:r w:rsidRPr="009B24B2">
              <w:rPr>
                <w:rFonts w:ascii="Times New Roman" w:hAnsi="Times New Roman"/>
                <w:sz w:val="24"/>
                <w:szCs w:val="24"/>
                <w:lang w:val="uk-UA" w:eastAsia="en-US"/>
              </w:rPr>
              <w:t xml:space="preserve">Батарейки типу </w:t>
            </w:r>
            <w:r w:rsidRPr="009B24B2">
              <w:rPr>
                <w:rFonts w:ascii="Times New Roman" w:hAnsi="Times New Roman"/>
                <w:sz w:val="24"/>
                <w:szCs w:val="24"/>
                <w:lang w:eastAsia="en-US"/>
              </w:rPr>
              <w:t>Duracell</w:t>
            </w:r>
            <w:r w:rsidRPr="009B24B2">
              <w:rPr>
                <w:rFonts w:ascii="Times New Roman" w:hAnsi="Times New Roman"/>
                <w:sz w:val="24"/>
                <w:szCs w:val="24"/>
                <w:lang w:val="uk-UA" w:eastAsia="en-US"/>
              </w:rPr>
              <w:t xml:space="preserve"> класу: (</w:t>
            </w:r>
            <w:r w:rsidRPr="009B24B2">
              <w:rPr>
                <w:rFonts w:ascii="Times New Roman" w:hAnsi="Times New Roman"/>
                <w:sz w:val="24"/>
                <w:szCs w:val="24"/>
                <w:lang w:eastAsia="en-US"/>
              </w:rPr>
              <w:t>LR</w:t>
            </w:r>
            <w:r w:rsidRPr="009B24B2">
              <w:rPr>
                <w:rFonts w:ascii="Times New Roman" w:hAnsi="Times New Roman"/>
                <w:sz w:val="24"/>
                <w:szCs w:val="24"/>
                <w:lang w:val="uk-UA" w:eastAsia="en-US"/>
              </w:rPr>
              <w:t>44).</w:t>
            </w:r>
          </w:p>
        </w:tc>
        <w:tc>
          <w:tcPr>
            <w:tcW w:w="1134" w:type="dxa"/>
            <w:vAlign w:val="center"/>
          </w:tcPr>
          <w:p w14:paraId="2335E992" w14:textId="3739B950" w:rsidR="009B24B2" w:rsidRPr="009B24B2" w:rsidRDefault="009B24B2" w:rsidP="009B24B2">
            <w:pPr>
              <w:ind w:right="-108"/>
              <w:jc w:val="center"/>
              <w:rPr>
                <w:rFonts w:ascii="Times New Roman" w:hAnsi="Times New Roman"/>
                <w:lang w:val="uk-UA"/>
              </w:rPr>
            </w:pPr>
            <w:proofErr w:type="spellStart"/>
            <w:r w:rsidRPr="00B002A9">
              <w:rPr>
                <w:rFonts w:ascii="Times New Roman" w:hAnsi="Times New Roman"/>
              </w:rPr>
              <w:t>штуки</w:t>
            </w:r>
            <w:proofErr w:type="spellEnd"/>
          </w:p>
        </w:tc>
        <w:tc>
          <w:tcPr>
            <w:tcW w:w="1276" w:type="dxa"/>
            <w:vAlign w:val="center"/>
          </w:tcPr>
          <w:p w14:paraId="664E5B15" w14:textId="5A3C5B66" w:rsidR="009B24B2" w:rsidRPr="009B24B2" w:rsidRDefault="009B24B2" w:rsidP="009B24B2">
            <w:pPr>
              <w:ind w:right="-108"/>
              <w:jc w:val="center"/>
              <w:rPr>
                <w:rFonts w:ascii="Times New Roman" w:hAnsi="Times New Roman"/>
                <w:sz w:val="24"/>
                <w:szCs w:val="24"/>
                <w:lang w:val="uk-UA"/>
              </w:rPr>
            </w:pPr>
            <w:r>
              <w:rPr>
                <w:rFonts w:ascii="Times New Roman" w:hAnsi="Times New Roman"/>
                <w:sz w:val="24"/>
                <w:szCs w:val="24"/>
                <w:lang w:val="uk-UA"/>
              </w:rPr>
              <w:t>50</w:t>
            </w:r>
          </w:p>
        </w:tc>
        <w:tc>
          <w:tcPr>
            <w:tcW w:w="1701" w:type="dxa"/>
            <w:shd w:val="clear" w:color="auto" w:fill="FFFF00"/>
            <w:vAlign w:val="center"/>
          </w:tcPr>
          <w:p w14:paraId="670914AF" w14:textId="77777777" w:rsidR="009B24B2" w:rsidRPr="009B24B2" w:rsidRDefault="009B24B2" w:rsidP="009B24B2">
            <w:pPr>
              <w:ind w:right="-426"/>
              <w:jc w:val="center"/>
              <w:rPr>
                <w:rFonts w:ascii="Times New Roman" w:hAnsi="Times New Roman"/>
                <w:sz w:val="24"/>
                <w:szCs w:val="24"/>
                <w:lang w:val="uk-UA"/>
              </w:rPr>
            </w:pPr>
          </w:p>
        </w:tc>
        <w:tc>
          <w:tcPr>
            <w:tcW w:w="1985" w:type="dxa"/>
            <w:shd w:val="clear" w:color="auto" w:fill="FFFF00"/>
            <w:vAlign w:val="center"/>
          </w:tcPr>
          <w:p w14:paraId="626B7888" w14:textId="77777777" w:rsidR="009B24B2" w:rsidRPr="009B24B2" w:rsidRDefault="009B24B2" w:rsidP="009B24B2">
            <w:pPr>
              <w:ind w:right="-426"/>
              <w:jc w:val="center"/>
              <w:rPr>
                <w:rFonts w:ascii="Times New Roman" w:hAnsi="Times New Roman"/>
                <w:sz w:val="24"/>
                <w:szCs w:val="24"/>
                <w:lang w:val="uk-UA"/>
              </w:rPr>
            </w:pPr>
          </w:p>
        </w:tc>
      </w:tr>
      <w:tr w:rsidR="009B24B2" w14:paraId="2F8CF0BB" w14:textId="77777777" w:rsidTr="009B24B2">
        <w:trPr>
          <w:trHeight w:val="279"/>
        </w:trPr>
        <w:tc>
          <w:tcPr>
            <w:tcW w:w="560" w:type="dxa"/>
            <w:vAlign w:val="center"/>
          </w:tcPr>
          <w:p w14:paraId="0B4E44C7" w14:textId="058F2A6D" w:rsidR="009B24B2" w:rsidRPr="009B24B2" w:rsidRDefault="009B24B2" w:rsidP="009B24B2">
            <w:pPr>
              <w:ind w:left="-389" w:right="-426"/>
              <w:jc w:val="center"/>
              <w:rPr>
                <w:rFonts w:ascii="Times New Roman" w:hAnsi="Times New Roman"/>
                <w:sz w:val="24"/>
                <w:szCs w:val="24"/>
                <w:lang w:val="uk-UA"/>
              </w:rPr>
            </w:pPr>
            <w:r>
              <w:rPr>
                <w:rFonts w:ascii="Times New Roman" w:hAnsi="Times New Roman"/>
                <w:sz w:val="24"/>
                <w:szCs w:val="24"/>
                <w:lang w:val="uk-UA"/>
              </w:rPr>
              <w:t>4</w:t>
            </w:r>
          </w:p>
        </w:tc>
        <w:tc>
          <w:tcPr>
            <w:tcW w:w="3551" w:type="dxa"/>
            <w:tcBorders>
              <w:top w:val="single" w:sz="4" w:space="0" w:color="auto"/>
              <w:left w:val="single" w:sz="4" w:space="0" w:color="auto"/>
              <w:bottom w:val="single" w:sz="4" w:space="0" w:color="auto"/>
              <w:right w:val="single" w:sz="4" w:space="0" w:color="auto"/>
            </w:tcBorders>
            <w:vAlign w:val="center"/>
          </w:tcPr>
          <w:p w14:paraId="54B13A4B" w14:textId="19D678AF" w:rsidR="009B24B2" w:rsidRPr="009B24B2" w:rsidRDefault="009B24B2" w:rsidP="009B24B2">
            <w:pPr>
              <w:ind w:right="-426"/>
              <w:rPr>
                <w:rFonts w:ascii="Times New Roman" w:hAnsi="Times New Roman"/>
                <w:bCs/>
                <w:sz w:val="24"/>
                <w:szCs w:val="24"/>
                <w:lang w:val="uk-UA"/>
              </w:rPr>
            </w:pPr>
            <w:r w:rsidRPr="009B24B2">
              <w:rPr>
                <w:rFonts w:ascii="Times New Roman" w:hAnsi="Times New Roman"/>
                <w:sz w:val="24"/>
                <w:szCs w:val="24"/>
                <w:lang w:val="uk-UA" w:eastAsia="en-US"/>
              </w:rPr>
              <w:t xml:space="preserve">Батарейки типу </w:t>
            </w:r>
            <w:r w:rsidRPr="009B24B2">
              <w:rPr>
                <w:rFonts w:ascii="Times New Roman" w:hAnsi="Times New Roman"/>
                <w:sz w:val="24"/>
                <w:szCs w:val="24"/>
                <w:lang w:eastAsia="en-US"/>
              </w:rPr>
              <w:t>Duracell</w:t>
            </w:r>
            <w:r w:rsidRPr="009B24B2">
              <w:rPr>
                <w:rFonts w:ascii="Times New Roman" w:hAnsi="Times New Roman"/>
                <w:sz w:val="24"/>
                <w:szCs w:val="24"/>
                <w:lang w:val="uk-UA" w:eastAsia="en-US"/>
              </w:rPr>
              <w:t xml:space="preserve"> класу:</w:t>
            </w:r>
            <w:r w:rsidRPr="009B24B2">
              <w:rPr>
                <w:rFonts w:ascii="Times New Roman" w:hAnsi="Times New Roman"/>
                <w:b/>
                <w:szCs w:val="24"/>
                <w:lang w:val="uk-UA" w:eastAsia="en-US"/>
              </w:rPr>
              <w:t xml:space="preserve"> </w:t>
            </w:r>
            <w:r w:rsidRPr="009B24B2">
              <w:rPr>
                <w:rFonts w:ascii="Times New Roman" w:hAnsi="Times New Roman"/>
                <w:sz w:val="24"/>
                <w:szCs w:val="24"/>
                <w:lang w:val="uk-UA" w:eastAsia="en-US"/>
              </w:rPr>
              <w:t>(</w:t>
            </w:r>
            <w:r w:rsidRPr="009B24B2">
              <w:rPr>
                <w:rFonts w:ascii="Times New Roman" w:hAnsi="Times New Roman"/>
                <w:sz w:val="24"/>
                <w:szCs w:val="24"/>
                <w:lang w:eastAsia="en-US"/>
              </w:rPr>
              <w:t>CR</w:t>
            </w:r>
            <w:r w:rsidRPr="009B24B2">
              <w:rPr>
                <w:rFonts w:ascii="Times New Roman" w:hAnsi="Times New Roman"/>
                <w:sz w:val="24"/>
                <w:szCs w:val="24"/>
                <w:lang w:val="uk-UA" w:eastAsia="en-US"/>
              </w:rPr>
              <w:t>2032).</w:t>
            </w:r>
          </w:p>
        </w:tc>
        <w:tc>
          <w:tcPr>
            <w:tcW w:w="1134" w:type="dxa"/>
            <w:vAlign w:val="center"/>
          </w:tcPr>
          <w:p w14:paraId="2E162B56" w14:textId="3C870C5A" w:rsidR="009B24B2" w:rsidRPr="009B24B2" w:rsidRDefault="009B24B2" w:rsidP="009B24B2">
            <w:pPr>
              <w:ind w:right="-108"/>
              <w:jc w:val="center"/>
              <w:rPr>
                <w:rFonts w:ascii="Times New Roman" w:hAnsi="Times New Roman"/>
                <w:lang w:val="uk-UA"/>
              </w:rPr>
            </w:pPr>
            <w:proofErr w:type="spellStart"/>
            <w:r w:rsidRPr="00B002A9">
              <w:rPr>
                <w:rFonts w:ascii="Times New Roman" w:hAnsi="Times New Roman"/>
              </w:rPr>
              <w:t>штуки</w:t>
            </w:r>
            <w:proofErr w:type="spellEnd"/>
          </w:p>
        </w:tc>
        <w:tc>
          <w:tcPr>
            <w:tcW w:w="1276" w:type="dxa"/>
            <w:vAlign w:val="center"/>
          </w:tcPr>
          <w:p w14:paraId="23893EC9" w14:textId="727E27E6" w:rsidR="009B24B2" w:rsidRPr="009B24B2" w:rsidRDefault="009B24B2" w:rsidP="009B24B2">
            <w:pPr>
              <w:ind w:right="-108"/>
              <w:jc w:val="center"/>
              <w:rPr>
                <w:rFonts w:ascii="Times New Roman" w:hAnsi="Times New Roman"/>
                <w:sz w:val="24"/>
                <w:szCs w:val="24"/>
                <w:lang w:val="uk-UA"/>
              </w:rPr>
            </w:pPr>
            <w:r>
              <w:rPr>
                <w:rFonts w:ascii="Times New Roman" w:hAnsi="Times New Roman"/>
                <w:sz w:val="24"/>
                <w:szCs w:val="24"/>
                <w:lang w:val="uk-UA"/>
              </w:rPr>
              <w:t>50</w:t>
            </w:r>
          </w:p>
        </w:tc>
        <w:tc>
          <w:tcPr>
            <w:tcW w:w="1701" w:type="dxa"/>
            <w:shd w:val="clear" w:color="auto" w:fill="FFFF00"/>
            <w:vAlign w:val="center"/>
          </w:tcPr>
          <w:p w14:paraId="633A75DE" w14:textId="77777777" w:rsidR="009B24B2" w:rsidRPr="009B24B2" w:rsidRDefault="009B24B2" w:rsidP="009B24B2">
            <w:pPr>
              <w:ind w:right="-426"/>
              <w:jc w:val="center"/>
              <w:rPr>
                <w:rFonts w:ascii="Times New Roman" w:hAnsi="Times New Roman"/>
                <w:sz w:val="24"/>
                <w:szCs w:val="24"/>
                <w:lang w:val="uk-UA"/>
              </w:rPr>
            </w:pPr>
          </w:p>
        </w:tc>
        <w:tc>
          <w:tcPr>
            <w:tcW w:w="1985" w:type="dxa"/>
            <w:shd w:val="clear" w:color="auto" w:fill="FFFF00"/>
            <w:vAlign w:val="center"/>
          </w:tcPr>
          <w:p w14:paraId="54C89F1D" w14:textId="77777777" w:rsidR="009B24B2" w:rsidRPr="009B24B2" w:rsidRDefault="009B24B2" w:rsidP="009B24B2">
            <w:pPr>
              <w:ind w:right="-426"/>
              <w:jc w:val="center"/>
              <w:rPr>
                <w:rFonts w:ascii="Times New Roman" w:hAnsi="Times New Roman"/>
                <w:sz w:val="24"/>
                <w:szCs w:val="24"/>
                <w:lang w:val="uk-UA"/>
              </w:rPr>
            </w:pPr>
          </w:p>
        </w:tc>
      </w:tr>
      <w:tr w:rsidR="00F62893" w14:paraId="7C9B28A5" w14:textId="77777777" w:rsidTr="005C6291">
        <w:trPr>
          <w:trHeight w:val="279"/>
        </w:trPr>
        <w:tc>
          <w:tcPr>
            <w:tcW w:w="8222" w:type="dxa"/>
            <w:gridSpan w:val="5"/>
            <w:shd w:val="clear" w:color="auto" w:fill="auto"/>
            <w:vAlign w:val="center"/>
          </w:tcPr>
          <w:p w14:paraId="17401835" w14:textId="77777777" w:rsidR="00F62893" w:rsidRPr="00393C12" w:rsidRDefault="0026151C">
            <w:pPr>
              <w:ind w:left="177" w:right="-426" w:hanging="177"/>
              <w:rPr>
                <w:rFonts w:ascii="Times New Roman" w:hAnsi="Times New Roman"/>
                <w:sz w:val="24"/>
                <w:szCs w:val="24"/>
                <w:highlight w:val="yellow"/>
                <w:lang w:val="ru-RU"/>
              </w:rPr>
            </w:pPr>
            <w:proofErr w:type="spellStart"/>
            <w:r w:rsidRPr="00393C12">
              <w:rPr>
                <w:rFonts w:ascii="Times New Roman" w:hAnsi="Times New Roman"/>
                <w:b/>
                <w:sz w:val="24"/>
                <w:szCs w:val="24"/>
                <w:lang w:val="ru-RU"/>
              </w:rPr>
              <w:t>Загальна</w:t>
            </w:r>
            <w:proofErr w:type="spellEnd"/>
            <w:r w:rsidRPr="00393C12">
              <w:rPr>
                <w:rFonts w:ascii="Times New Roman" w:hAnsi="Times New Roman"/>
                <w:b/>
                <w:sz w:val="24"/>
                <w:szCs w:val="24"/>
                <w:lang w:val="ru-RU"/>
              </w:rPr>
              <w:t xml:space="preserve"> </w:t>
            </w:r>
            <w:proofErr w:type="spellStart"/>
            <w:r w:rsidRPr="00393C12">
              <w:rPr>
                <w:rFonts w:ascii="Times New Roman" w:hAnsi="Times New Roman"/>
                <w:b/>
                <w:sz w:val="24"/>
                <w:szCs w:val="24"/>
                <w:lang w:val="ru-RU"/>
              </w:rPr>
              <w:t>вартість</w:t>
            </w:r>
            <w:proofErr w:type="spellEnd"/>
            <w:r w:rsidRPr="00393C12">
              <w:rPr>
                <w:rFonts w:ascii="Times New Roman" w:hAnsi="Times New Roman"/>
                <w:b/>
                <w:sz w:val="24"/>
                <w:szCs w:val="24"/>
                <w:lang w:val="ru-RU"/>
              </w:rPr>
              <w:t xml:space="preserve"> Товару (грн., без ПДВ)</w:t>
            </w:r>
          </w:p>
        </w:tc>
        <w:tc>
          <w:tcPr>
            <w:tcW w:w="1985" w:type="dxa"/>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p w14:paraId="6CD130B7"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Операція з постачання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6"/>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715"/>
      </w:tblGrid>
      <w:tr w:rsidR="00F62893" w14:paraId="7CFC5661" w14:textId="77777777" w:rsidTr="000447E6">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498" w:type="dxa"/>
            <w:gridSpan w:val="2"/>
            <w:shd w:val="clear" w:color="auto" w:fill="FFFFFF"/>
            <w:vAlign w:val="center"/>
          </w:tcPr>
          <w:p w14:paraId="0F564E09" w14:textId="77777777" w:rsidR="00F62893" w:rsidRDefault="0026151C">
            <w:pPr>
              <w:ind w:right="-284"/>
              <w:jc w:val="center"/>
            </w:pPr>
            <w:proofErr w:type="spellStart"/>
            <w:r>
              <w:t>Відомості</w:t>
            </w:r>
            <w:proofErr w:type="spellEnd"/>
            <w:r>
              <w:t xml:space="preserve"> </w:t>
            </w:r>
            <w:proofErr w:type="spellStart"/>
            <w:r>
              <w:t>про</w:t>
            </w:r>
            <w:proofErr w:type="spellEnd"/>
            <w:r>
              <w:t xml:space="preserve"> </w:t>
            </w:r>
            <w:proofErr w:type="spellStart"/>
            <w:r>
              <w:t>учасника</w:t>
            </w:r>
            <w:proofErr w:type="spellEnd"/>
            <w:r>
              <w:t>*</w:t>
            </w:r>
          </w:p>
        </w:tc>
      </w:tr>
      <w:tr w:rsidR="00F62893" w14:paraId="7E1A3F81" w14:textId="77777777" w:rsidTr="000447E6">
        <w:tc>
          <w:tcPr>
            <w:tcW w:w="596" w:type="dxa"/>
          </w:tcPr>
          <w:p w14:paraId="778AC065" w14:textId="77777777" w:rsidR="00F62893" w:rsidRDefault="0026151C">
            <w:pPr>
              <w:tabs>
                <w:tab w:val="left" w:pos="30"/>
              </w:tabs>
              <w:ind w:left="34" w:hanging="34"/>
              <w:jc w:val="center"/>
            </w:pPr>
            <w:r>
              <w:t>1</w:t>
            </w:r>
          </w:p>
        </w:tc>
        <w:tc>
          <w:tcPr>
            <w:tcW w:w="5783" w:type="dxa"/>
          </w:tcPr>
          <w:p w14:paraId="2103D7F5" w14:textId="77777777" w:rsidR="00F62893" w:rsidRDefault="0026151C">
            <w:pPr>
              <w:tabs>
                <w:tab w:val="left" w:pos="4145"/>
              </w:tabs>
              <w:ind w:right="34"/>
            </w:pPr>
            <w:proofErr w:type="spellStart"/>
            <w:r>
              <w:rPr>
                <w:color w:val="000000"/>
              </w:rPr>
              <w:t>Найменування</w:t>
            </w:r>
            <w:proofErr w:type="spellEnd"/>
            <w:r>
              <w:rPr>
                <w:color w:val="000000"/>
              </w:rPr>
              <w:t xml:space="preserve"> </w:t>
            </w:r>
            <w:proofErr w:type="spellStart"/>
            <w:r>
              <w:rPr>
                <w:color w:val="000000"/>
              </w:rPr>
              <w:t>юридичної</w:t>
            </w:r>
            <w:proofErr w:type="spellEnd"/>
            <w:r>
              <w:rPr>
                <w:color w:val="000000"/>
              </w:rPr>
              <w:t xml:space="preserve"> </w:t>
            </w:r>
            <w:proofErr w:type="spellStart"/>
            <w:r>
              <w:rPr>
                <w:color w:val="000000"/>
              </w:rPr>
              <w:t>особи</w:t>
            </w:r>
            <w:proofErr w:type="spellEnd"/>
            <w:r>
              <w:rPr>
                <w:color w:val="000000"/>
              </w:rPr>
              <w:t>:</w:t>
            </w:r>
          </w:p>
        </w:tc>
        <w:tc>
          <w:tcPr>
            <w:tcW w:w="3715" w:type="dxa"/>
            <w:shd w:val="clear" w:color="auto" w:fill="FFFF00"/>
          </w:tcPr>
          <w:p w14:paraId="2B808FD2" w14:textId="77777777" w:rsidR="00F62893" w:rsidRDefault="00F62893">
            <w:pPr>
              <w:ind w:right="-284"/>
              <w:jc w:val="both"/>
            </w:pPr>
          </w:p>
        </w:tc>
      </w:tr>
      <w:tr w:rsidR="00F62893" w14:paraId="6F5E56DA" w14:textId="77777777" w:rsidTr="000447E6">
        <w:tc>
          <w:tcPr>
            <w:tcW w:w="596" w:type="dxa"/>
          </w:tcPr>
          <w:p w14:paraId="50033E5C" w14:textId="77777777" w:rsidR="00F62893" w:rsidRDefault="0026151C">
            <w:pPr>
              <w:tabs>
                <w:tab w:val="left" w:pos="30"/>
              </w:tabs>
              <w:ind w:left="34" w:hanging="34"/>
              <w:jc w:val="center"/>
            </w:pPr>
            <w:r>
              <w:t>2</w:t>
            </w:r>
          </w:p>
        </w:tc>
        <w:tc>
          <w:tcPr>
            <w:tcW w:w="5783" w:type="dxa"/>
          </w:tcPr>
          <w:p w14:paraId="277C2B10" w14:textId="77777777" w:rsidR="00F62893" w:rsidRDefault="0026151C">
            <w:pPr>
              <w:tabs>
                <w:tab w:val="left" w:pos="4145"/>
              </w:tabs>
              <w:ind w:right="34"/>
            </w:pPr>
            <w:proofErr w:type="spellStart"/>
            <w:r>
              <w:rPr>
                <w:color w:val="000000"/>
              </w:rPr>
              <w:t>Юридична</w:t>
            </w:r>
            <w:proofErr w:type="spellEnd"/>
            <w:r>
              <w:rPr>
                <w:color w:val="000000"/>
              </w:rPr>
              <w:t xml:space="preserve"> </w:t>
            </w:r>
            <w:proofErr w:type="spellStart"/>
            <w:r>
              <w:rPr>
                <w:color w:val="000000"/>
              </w:rPr>
              <w:t>адреса</w:t>
            </w:r>
            <w:proofErr w:type="spellEnd"/>
            <w:r>
              <w:rPr>
                <w:color w:val="000000"/>
              </w:rPr>
              <w:t>:</w:t>
            </w:r>
          </w:p>
        </w:tc>
        <w:tc>
          <w:tcPr>
            <w:tcW w:w="3715" w:type="dxa"/>
            <w:shd w:val="clear" w:color="auto" w:fill="FFFF00"/>
          </w:tcPr>
          <w:p w14:paraId="618CBDE8" w14:textId="77777777" w:rsidR="00F62893" w:rsidRDefault="00F62893">
            <w:pPr>
              <w:ind w:right="-284"/>
              <w:jc w:val="both"/>
            </w:pPr>
          </w:p>
        </w:tc>
      </w:tr>
      <w:tr w:rsidR="00F62893" w14:paraId="463A837F" w14:textId="77777777" w:rsidTr="000447E6">
        <w:tc>
          <w:tcPr>
            <w:tcW w:w="596" w:type="dxa"/>
          </w:tcPr>
          <w:p w14:paraId="1136E6C7" w14:textId="77777777" w:rsidR="00F62893" w:rsidRDefault="0026151C">
            <w:pPr>
              <w:tabs>
                <w:tab w:val="left" w:pos="30"/>
              </w:tabs>
              <w:ind w:left="34" w:hanging="34"/>
              <w:jc w:val="center"/>
            </w:pPr>
            <w:r>
              <w:t>3</w:t>
            </w:r>
          </w:p>
        </w:tc>
        <w:tc>
          <w:tcPr>
            <w:tcW w:w="5783" w:type="dxa"/>
          </w:tcPr>
          <w:p w14:paraId="02402442" w14:textId="77777777" w:rsidR="00F62893" w:rsidRPr="00393C12" w:rsidRDefault="0026151C">
            <w:pPr>
              <w:tabs>
                <w:tab w:val="left" w:pos="4145"/>
              </w:tabs>
              <w:ind w:right="34"/>
              <w:rPr>
                <w:lang w:val="ru-RU"/>
              </w:rPr>
            </w:pPr>
            <w:r w:rsidRPr="00393C12">
              <w:rPr>
                <w:color w:val="000000"/>
                <w:lang w:val="ru-RU"/>
              </w:rPr>
              <w:t xml:space="preserve">ПІБ та посада </w:t>
            </w:r>
            <w:proofErr w:type="spellStart"/>
            <w:r w:rsidRPr="00393C12">
              <w:rPr>
                <w:color w:val="000000"/>
                <w:lang w:val="ru-RU"/>
              </w:rPr>
              <w:t>керівника</w:t>
            </w:r>
            <w:proofErr w:type="spellEnd"/>
            <w:r w:rsidRPr="00393C12">
              <w:rPr>
                <w:color w:val="000000"/>
                <w:lang w:val="ru-RU"/>
              </w:rPr>
              <w:t xml:space="preserve"> </w:t>
            </w:r>
            <w:proofErr w:type="spellStart"/>
            <w:r w:rsidRPr="00393C12">
              <w:rPr>
                <w:color w:val="000000"/>
                <w:lang w:val="ru-RU"/>
              </w:rPr>
              <w:t>юридичної</w:t>
            </w:r>
            <w:proofErr w:type="spellEnd"/>
            <w:r w:rsidRPr="00393C12">
              <w:rPr>
                <w:color w:val="000000"/>
                <w:lang w:val="ru-RU"/>
              </w:rPr>
              <w:t xml:space="preserve"> особи (для Юр. </w:t>
            </w:r>
            <w:proofErr w:type="spellStart"/>
            <w:r w:rsidRPr="00393C12">
              <w:rPr>
                <w:color w:val="000000"/>
                <w:lang w:val="ru-RU"/>
              </w:rPr>
              <w:t>осіб</w:t>
            </w:r>
            <w:proofErr w:type="spellEnd"/>
            <w:r w:rsidRPr="00393C12">
              <w:rPr>
                <w:color w:val="000000"/>
                <w:lang w:val="ru-RU"/>
              </w:rPr>
              <w:t>):</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0447E6">
        <w:tc>
          <w:tcPr>
            <w:tcW w:w="596" w:type="dxa"/>
          </w:tcPr>
          <w:p w14:paraId="4DD38A0F" w14:textId="77777777" w:rsidR="00F62893" w:rsidRDefault="0026151C">
            <w:pPr>
              <w:tabs>
                <w:tab w:val="left" w:pos="30"/>
              </w:tabs>
              <w:ind w:left="34" w:hanging="34"/>
              <w:jc w:val="center"/>
            </w:pPr>
            <w:r>
              <w:t>4</w:t>
            </w:r>
          </w:p>
        </w:tc>
        <w:tc>
          <w:tcPr>
            <w:tcW w:w="5783" w:type="dxa"/>
          </w:tcPr>
          <w:p w14:paraId="47644301" w14:textId="77777777" w:rsidR="00F62893" w:rsidRPr="00393C12" w:rsidRDefault="0026151C">
            <w:pPr>
              <w:tabs>
                <w:tab w:val="left" w:pos="4145"/>
              </w:tabs>
              <w:ind w:right="34"/>
              <w:rPr>
                <w:lang w:val="ru-RU"/>
              </w:rPr>
            </w:pPr>
            <w:r w:rsidRPr="00393C12">
              <w:rPr>
                <w:color w:val="000000"/>
                <w:lang w:val="ru-RU"/>
              </w:rPr>
              <w:t xml:space="preserve">Номер телефону </w:t>
            </w:r>
            <w:proofErr w:type="spellStart"/>
            <w:r w:rsidRPr="00393C12">
              <w:rPr>
                <w:color w:val="000000"/>
                <w:lang w:val="ru-RU"/>
              </w:rPr>
              <w:t>керівника</w:t>
            </w:r>
            <w:proofErr w:type="spellEnd"/>
            <w:r w:rsidRPr="00393C12">
              <w:rPr>
                <w:color w:val="000000"/>
                <w:lang w:val="ru-RU"/>
              </w:rPr>
              <w:t xml:space="preserve"> </w:t>
            </w:r>
            <w:proofErr w:type="spellStart"/>
            <w:r w:rsidRPr="00393C12">
              <w:rPr>
                <w:color w:val="000000"/>
                <w:lang w:val="ru-RU"/>
              </w:rPr>
              <w:t>юридичної</w:t>
            </w:r>
            <w:proofErr w:type="spellEnd"/>
            <w:r w:rsidRPr="00393C12">
              <w:rPr>
                <w:color w:val="000000"/>
                <w:lang w:val="ru-RU"/>
              </w:rPr>
              <w:t xml:space="preserve"> </w:t>
            </w:r>
            <w:proofErr w:type="gramStart"/>
            <w:r w:rsidRPr="00393C12">
              <w:rPr>
                <w:color w:val="000000"/>
                <w:lang w:val="ru-RU"/>
              </w:rPr>
              <w:t>особи  (</w:t>
            </w:r>
            <w:proofErr w:type="gramEnd"/>
            <w:r w:rsidRPr="00393C12">
              <w:rPr>
                <w:color w:val="000000"/>
                <w:lang w:val="ru-RU"/>
              </w:rPr>
              <w:t xml:space="preserve">для Юр. </w:t>
            </w:r>
            <w:proofErr w:type="spellStart"/>
            <w:r w:rsidRPr="00393C12">
              <w:rPr>
                <w:color w:val="000000"/>
                <w:lang w:val="ru-RU"/>
              </w:rPr>
              <w:t>осіб</w:t>
            </w:r>
            <w:proofErr w:type="spellEnd"/>
            <w:r w:rsidRPr="00393C12">
              <w:rPr>
                <w:color w:val="000000"/>
                <w:lang w:val="ru-RU"/>
              </w:rPr>
              <w:t>):</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0447E6">
        <w:tc>
          <w:tcPr>
            <w:tcW w:w="596" w:type="dxa"/>
          </w:tcPr>
          <w:p w14:paraId="332678EE" w14:textId="77777777" w:rsidR="00F62893" w:rsidRDefault="0026151C">
            <w:pPr>
              <w:tabs>
                <w:tab w:val="left" w:pos="30"/>
              </w:tabs>
              <w:ind w:left="34" w:hanging="34"/>
              <w:jc w:val="center"/>
            </w:pPr>
            <w:r>
              <w:t>5</w:t>
            </w:r>
          </w:p>
        </w:tc>
        <w:tc>
          <w:tcPr>
            <w:tcW w:w="5783" w:type="dxa"/>
          </w:tcPr>
          <w:p w14:paraId="65FA2331" w14:textId="77777777" w:rsidR="00F62893" w:rsidRDefault="0026151C">
            <w:pPr>
              <w:tabs>
                <w:tab w:val="left" w:pos="4145"/>
              </w:tabs>
              <w:ind w:right="34"/>
            </w:pPr>
            <w:proofErr w:type="spellStart"/>
            <w:r>
              <w:rPr>
                <w:color w:val="000000"/>
              </w:rPr>
              <w:t>Контактна</w:t>
            </w:r>
            <w:proofErr w:type="spellEnd"/>
            <w:r>
              <w:rPr>
                <w:color w:val="000000"/>
              </w:rPr>
              <w:t xml:space="preserve"> </w:t>
            </w:r>
            <w:proofErr w:type="spellStart"/>
            <w:r>
              <w:rPr>
                <w:color w:val="000000"/>
              </w:rPr>
              <w:t>особа</w:t>
            </w:r>
            <w:proofErr w:type="spellEnd"/>
            <w:r>
              <w:rPr>
                <w:color w:val="000000"/>
              </w:rPr>
              <w:t>:</w:t>
            </w:r>
          </w:p>
        </w:tc>
        <w:tc>
          <w:tcPr>
            <w:tcW w:w="3715" w:type="dxa"/>
            <w:shd w:val="clear" w:color="auto" w:fill="FFFF00"/>
          </w:tcPr>
          <w:p w14:paraId="4824FBBF" w14:textId="77777777" w:rsidR="00F62893" w:rsidRDefault="00F62893">
            <w:pPr>
              <w:ind w:right="-284"/>
              <w:jc w:val="both"/>
            </w:pPr>
          </w:p>
        </w:tc>
      </w:tr>
      <w:tr w:rsidR="00F62893" w14:paraId="23B469FA" w14:textId="77777777" w:rsidTr="000447E6">
        <w:tc>
          <w:tcPr>
            <w:tcW w:w="596" w:type="dxa"/>
          </w:tcPr>
          <w:p w14:paraId="590FC3C2" w14:textId="77777777" w:rsidR="00F62893" w:rsidRDefault="0026151C">
            <w:pPr>
              <w:tabs>
                <w:tab w:val="left" w:pos="30"/>
              </w:tabs>
              <w:ind w:left="34" w:hanging="34"/>
              <w:jc w:val="center"/>
            </w:pPr>
            <w:r>
              <w:t>6</w:t>
            </w:r>
          </w:p>
        </w:tc>
        <w:tc>
          <w:tcPr>
            <w:tcW w:w="5783" w:type="dxa"/>
          </w:tcPr>
          <w:p w14:paraId="4CD5CA82" w14:textId="77777777" w:rsidR="00F62893" w:rsidRPr="00393C12" w:rsidRDefault="0026151C">
            <w:pPr>
              <w:tabs>
                <w:tab w:val="left" w:pos="4145"/>
              </w:tabs>
              <w:ind w:right="34"/>
              <w:rPr>
                <w:lang w:val="ru-RU"/>
              </w:rPr>
            </w:pPr>
            <w:r w:rsidRPr="00393C12">
              <w:rPr>
                <w:color w:val="000000"/>
                <w:lang w:val="ru-RU"/>
              </w:rPr>
              <w:t xml:space="preserve">Номер моб. телефону </w:t>
            </w:r>
            <w:proofErr w:type="spellStart"/>
            <w:r w:rsidRPr="00393C12">
              <w:rPr>
                <w:color w:val="000000"/>
                <w:lang w:val="ru-RU"/>
              </w:rPr>
              <w:t>контактної</w:t>
            </w:r>
            <w:proofErr w:type="spellEnd"/>
            <w:r w:rsidRPr="00393C12">
              <w:rPr>
                <w:color w:val="000000"/>
                <w:lang w:val="ru-RU"/>
              </w:rPr>
              <w:t xml:space="preserve">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0447E6">
        <w:tc>
          <w:tcPr>
            <w:tcW w:w="596" w:type="dxa"/>
          </w:tcPr>
          <w:p w14:paraId="5B5267A5" w14:textId="77777777" w:rsidR="00F62893" w:rsidRDefault="0026151C">
            <w:pPr>
              <w:tabs>
                <w:tab w:val="left" w:pos="30"/>
              </w:tabs>
              <w:ind w:left="34" w:hanging="34"/>
              <w:jc w:val="center"/>
            </w:pPr>
            <w:r>
              <w:t>7</w:t>
            </w:r>
          </w:p>
        </w:tc>
        <w:tc>
          <w:tcPr>
            <w:tcW w:w="5783" w:type="dxa"/>
          </w:tcPr>
          <w:p w14:paraId="035F1E41" w14:textId="77777777" w:rsidR="00F62893" w:rsidRDefault="0026151C">
            <w:pPr>
              <w:tabs>
                <w:tab w:val="left" w:pos="4145"/>
              </w:tabs>
              <w:ind w:right="34"/>
            </w:pPr>
            <w:proofErr w:type="spellStart"/>
            <w:r>
              <w:rPr>
                <w:color w:val="000000"/>
              </w:rPr>
              <w:t>Електронна</w:t>
            </w:r>
            <w:proofErr w:type="spellEnd"/>
            <w:r>
              <w:rPr>
                <w:color w:val="000000"/>
              </w:rPr>
              <w:t xml:space="preserve"> </w:t>
            </w:r>
            <w:proofErr w:type="spellStart"/>
            <w:r>
              <w:rPr>
                <w:color w:val="000000"/>
              </w:rPr>
              <w:t>пошта</w:t>
            </w:r>
            <w:proofErr w:type="spellEnd"/>
            <w:r>
              <w:rPr>
                <w:color w:val="000000"/>
              </w:rPr>
              <w:t xml:space="preserve"> </w:t>
            </w:r>
            <w:proofErr w:type="spellStart"/>
            <w:r>
              <w:rPr>
                <w:color w:val="000000"/>
              </w:rPr>
              <w:t>контактної</w:t>
            </w:r>
            <w:proofErr w:type="spellEnd"/>
            <w:r>
              <w:rPr>
                <w:color w:val="000000"/>
              </w:rPr>
              <w:t xml:space="preserve"> </w:t>
            </w:r>
            <w:proofErr w:type="spellStart"/>
            <w:r>
              <w:rPr>
                <w:color w:val="000000"/>
              </w:rPr>
              <w:t>особи</w:t>
            </w:r>
            <w:proofErr w:type="spellEnd"/>
            <w:r>
              <w:rPr>
                <w:color w:val="000000"/>
              </w:rPr>
              <w:t>:</w:t>
            </w:r>
          </w:p>
        </w:tc>
        <w:tc>
          <w:tcPr>
            <w:tcW w:w="3715" w:type="dxa"/>
            <w:shd w:val="clear" w:color="auto" w:fill="FFFF00"/>
          </w:tcPr>
          <w:p w14:paraId="73185A02" w14:textId="77777777" w:rsidR="00F62893" w:rsidRDefault="00F62893">
            <w:pPr>
              <w:ind w:right="-284"/>
              <w:jc w:val="both"/>
            </w:pPr>
          </w:p>
        </w:tc>
      </w:tr>
      <w:tr w:rsidR="00F62893" w14:paraId="5E5BFAED" w14:textId="77777777" w:rsidTr="000447E6">
        <w:tc>
          <w:tcPr>
            <w:tcW w:w="596" w:type="dxa"/>
          </w:tcPr>
          <w:p w14:paraId="66200ABE" w14:textId="77777777" w:rsidR="00F62893" w:rsidRDefault="0026151C">
            <w:pPr>
              <w:tabs>
                <w:tab w:val="left" w:pos="30"/>
              </w:tabs>
              <w:ind w:left="34" w:hanging="34"/>
              <w:jc w:val="center"/>
            </w:pPr>
            <w:r>
              <w:t>8</w:t>
            </w:r>
          </w:p>
        </w:tc>
        <w:tc>
          <w:tcPr>
            <w:tcW w:w="5783" w:type="dxa"/>
          </w:tcPr>
          <w:p w14:paraId="7648FED3" w14:textId="77777777" w:rsidR="00F62893" w:rsidRPr="00393C12" w:rsidRDefault="0026151C">
            <w:pPr>
              <w:tabs>
                <w:tab w:val="left" w:pos="4145"/>
              </w:tabs>
              <w:ind w:right="34"/>
              <w:rPr>
                <w:lang w:val="ru-RU"/>
              </w:rPr>
            </w:pPr>
            <w:r w:rsidRPr="00393C12">
              <w:rPr>
                <w:color w:val="000000"/>
                <w:lang w:val="ru-RU"/>
              </w:rPr>
              <w:t xml:space="preserve">Адреса веб-сайту (за </w:t>
            </w:r>
            <w:proofErr w:type="spellStart"/>
            <w:r w:rsidRPr="00393C12">
              <w:rPr>
                <w:color w:val="000000"/>
                <w:lang w:val="ru-RU"/>
              </w:rPr>
              <w:t>наявності</w:t>
            </w:r>
            <w:proofErr w:type="spellEnd"/>
            <w:r w:rsidRPr="00393C12">
              <w:rPr>
                <w:color w:val="000000"/>
                <w:lang w:val="ru-RU"/>
              </w:rPr>
              <w:t>):</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0447E6">
        <w:tc>
          <w:tcPr>
            <w:tcW w:w="596" w:type="dxa"/>
          </w:tcPr>
          <w:p w14:paraId="09B636C2" w14:textId="77777777" w:rsidR="00F62893" w:rsidRDefault="0026151C">
            <w:pPr>
              <w:tabs>
                <w:tab w:val="left" w:pos="30"/>
              </w:tabs>
              <w:ind w:left="34" w:hanging="34"/>
              <w:jc w:val="center"/>
            </w:pPr>
            <w:r>
              <w:t>9</w:t>
            </w:r>
          </w:p>
        </w:tc>
        <w:tc>
          <w:tcPr>
            <w:tcW w:w="5783" w:type="dxa"/>
          </w:tcPr>
          <w:p w14:paraId="2E5F7018" w14:textId="77777777" w:rsidR="00F62893" w:rsidRDefault="0026151C">
            <w:pPr>
              <w:tabs>
                <w:tab w:val="left" w:pos="4145"/>
              </w:tabs>
              <w:ind w:right="34"/>
            </w:pPr>
            <w:proofErr w:type="spellStart"/>
            <w:r>
              <w:rPr>
                <w:color w:val="000000"/>
              </w:rPr>
              <w:t>Банківські</w:t>
            </w:r>
            <w:proofErr w:type="spellEnd"/>
            <w:r>
              <w:rPr>
                <w:color w:val="000000"/>
              </w:rPr>
              <w:t xml:space="preserve"> </w:t>
            </w:r>
            <w:proofErr w:type="spellStart"/>
            <w:r>
              <w:rPr>
                <w:color w:val="000000"/>
              </w:rPr>
              <w:t>реквізити</w:t>
            </w:r>
            <w:proofErr w:type="spellEnd"/>
            <w:r>
              <w:rPr>
                <w:color w:val="000000"/>
              </w:rPr>
              <w:t>:</w:t>
            </w:r>
          </w:p>
        </w:tc>
        <w:tc>
          <w:tcPr>
            <w:tcW w:w="3715" w:type="dxa"/>
            <w:shd w:val="clear" w:color="auto" w:fill="FFFF00"/>
          </w:tcPr>
          <w:p w14:paraId="1E5C045D" w14:textId="77777777" w:rsidR="00F62893" w:rsidRDefault="00F62893">
            <w:pPr>
              <w:ind w:right="-284"/>
              <w:jc w:val="both"/>
            </w:pPr>
          </w:p>
        </w:tc>
      </w:tr>
      <w:tr w:rsidR="00F62893" w14:paraId="753FA418" w14:textId="77777777" w:rsidTr="000447E6">
        <w:tc>
          <w:tcPr>
            <w:tcW w:w="596" w:type="dxa"/>
          </w:tcPr>
          <w:p w14:paraId="2C879037" w14:textId="77777777" w:rsidR="00F62893" w:rsidRDefault="0026151C">
            <w:pPr>
              <w:tabs>
                <w:tab w:val="left" w:pos="30"/>
              </w:tabs>
              <w:ind w:left="34" w:hanging="34"/>
              <w:jc w:val="center"/>
            </w:pPr>
            <w:r>
              <w:t>10</w:t>
            </w:r>
          </w:p>
        </w:tc>
        <w:tc>
          <w:tcPr>
            <w:tcW w:w="5783" w:type="dxa"/>
          </w:tcPr>
          <w:p w14:paraId="67B45EAD" w14:textId="77777777" w:rsidR="00F62893" w:rsidRDefault="0026151C">
            <w:pPr>
              <w:tabs>
                <w:tab w:val="left" w:pos="4145"/>
              </w:tabs>
              <w:ind w:right="34"/>
              <w:rPr>
                <w:color w:val="000000"/>
              </w:rPr>
            </w:pPr>
            <w:proofErr w:type="spellStart"/>
            <w:r>
              <w:rPr>
                <w:color w:val="000000"/>
              </w:rPr>
              <w:t>Вид</w:t>
            </w:r>
            <w:proofErr w:type="spellEnd"/>
            <w:r>
              <w:rPr>
                <w:color w:val="000000"/>
              </w:rPr>
              <w:t xml:space="preserve"> </w:t>
            </w:r>
            <w:proofErr w:type="spellStart"/>
            <w:r>
              <w:rPr>
                <w:color w:val="000000"/>
              </w:rPr>
              <w:t>коду</w:t>
            </w:r>
            <w:proofErr w:type="spellEnd"/>
            <w:r>
              <w:rPr>
                <w:color w:val="000000"/>
              </w:rPr>
              <w:t xml:space="preserve"> </w:t>
            </w:r>
            <w:proofErr w:type="spellStart"/>
            <w:r>
              <w:rPr>
                <w:color w:val="000000"/>
              </w:rPr>
              <w:t>економічної</w:t>
            </w:r>
            <w:proofErr w:type="spellEnd"/>
            <w:r>
              <w:rPr>
                <w:color w:val="000000"/>
              </w:rPr>
              <w:t xml:space="preserve"> </w:t>
            </w:r>
            <w:proofErr w:type="spellStart"/>
            <w:r>
              <w:rPr>
                <w:color w:val="000000"/>
              </w:rPr>
              <w:t>діяльності</w:t>
            </w:r>
            <w:proofErr w:type="spellEnd"/>
            <w:r>
              <w:rPr>
                <w:color w:val="000000"/>
              </w:rPr>
              <w:t xml:space="preserve"> </w:t>
            </w:r>
            <w:proofErr w:type="spellStart"/>
            <w:r>
              <w:rPr>
                <w:color w:val="000000"/>
              </w:rPr>
              <w:t>за</w:t>
            </w:r>
            <w:proofErr w:type="spellEnd"/>
            <w:r>
              <w:rPr>
                <w:color w:val="000000"/>
              </w:rPr>
              <w:t xml:space="preserve"> КВЕД, </w:t>
            </w:r>
            <w:proofErr w:type="spellStart"/>
            <w:r>
              <w:rPr>
                <w:color w:val="000000"/>
              </w:rPr>
              <w:t>або</w:t>
            </w:r>
            <w:proofErr w:type="spellEnd"/>
            <w:r>
              <w:rPr>
                <w:color w:val="000000"/>
              </w:rPr>
              <w:t xml:space="preserve"> </w:t>
            </w:r>
            <w:proofErr w:type="spellStart"/>
            <w:r>
              <w:rPr>
                <w:color w:val="000000"/>
              </w:rPr>
              <w:t>вид</w:t>
            </w:r>
            <w:proofErr w:type="spellEnd"/>
            <w:r>
              <w:rPr>
                <w:color w:val="000000"/>
              </w:rPr>
              <w:t xml:space="preserve"> </w:t>
            </w:r>
            <w:proofErr w:type="spellStart"/>
            <w:r>
              <w:rPr>
                <w:color w:val="000000"/>
              </w:rPr>
              <w:t>діяльності</w:t>
            </w:r>
            <w:proofErr w:type="spellEnd"/>
            <w:r>
              <w:rPr>
                <w:color w:val="000000"/>
              </w:rPr>
              <w:t xml:space="preserve"> </w:t>
            </w:r>
            <w:proofErr w:type="spellStart"/>
            <w:r>
              <w:rPr>
                <w:color w:val="000000"/>
              </w:rPr>
              <w:t>згідно</w:t>
            </w:r>
            <w:proofErr w:type="spellEnd"/>
            <w:r>
              <w:rPr>
                <w:color w:val="000000"/>
              </w:rPr>
              <w:t xml:space="preserve"> </w:t>
            </w:r>
            <w:proofErr w:type="spellStart"/>
            <w:r>
              <w:rPr>
                <w:color w:val="000000"/>
              </w:rPr>
              <w:t>статуту</w:t>
            </w:r>
            <w:proofErr w:type="spellEnd"/>
            <w:r>
              <w:rPr>
                <w:color w:val="000000"/>
              </w:rPr>
              <w:t xml:space="preserve">, в </w:t>
            </w:r>
            <w:proofErr w:type="spellStart"/>
            <w:r>
              <w:rPr>
                <w:color w:val="000000"/>
              </w:rPr>
              <w:t>рамках</w:t>
            </w:r>
            <w:proofErr w:type="spellEnd"/>
            <w:r>
              <w:rPr>
                <w:color w:val="000000"/>
              </w:rPr>
              <w:t xml:space="preserve"> </w:t>
            </w:r>
            <w:proofErr w:type="spellStart"/>
            <w:r>
              <w:rPr>
                <w:color w:val="000000"/>
              </w:rPr>
              <w:t>якого</w:t>
            </w:r>
            <w:proofErr w:type="spellEnd"/>
            <w:r>
              <w:rPr>
                <w:color w:val="000000"/>
              </w:rPr>
              <w:t xml:space="preserve"> </w:t>
            </w:r>
            <w:proofErr w:type="spellStart"/>
            <w:r>
              <w:rPr>
                <w:color w:val="000000"/>
              </w:rPr>
              <w:t>юридична</w:t>
            </w:r>
            <w:proofErr w:type="spellEnd"/>
            <w:r>
              <w:rPr>
                <w:color w:val="000000"/>
              </w:rPr>
              <w:t xml:space="preserve"> </w:t>
            </w:r>
            <w:proofErr w:type="spellStart"/>
            <w:r>
              <w:rPr>
                <w:color w:val="000000"/>
              </w:rPr>
              <w:t>особа</w:t>
            </w:r>
            <w:proofErr w:type="spellEnd"/>
            <w:r>
              <w:rPr>
                <w:color w:val="000000"/>
              </w:rPr>
              <w:t xml:space="preserve"> </w:t>
            </w:r>
            <w:proofErr w:type="spellStart"/>
            <w:r>
              <w:rPr>
                <w:color w:val="000000"/>
              </w:rPr>
              <w:t>або</w:t>
            </w:r>
            <w:proofErr w:type="spellEnd"/>
            <w:r>
              <w:rPr>
                <w:color w:val="000000"/>
              </w:rPr>
              <w:t xml:space="preserve"> </w:t>
            </w:r>
            <w:proofErr w:type="spellStart"/>
            <w:r>
              <w:rPr>
                <w:color w:val="000000"/>
              </w:rPr>
              <w:t>фізична</w:t>
            </w:r>
            <w:proofErr w:type="spellEnd"/>
            <w:r>
              <w:rPr>
                <w:color w:val="000000"/>
              </w:rPr>
              <w:t xml:space="preserve"> </w:t>
            </w:r>
            <w:proofErr w:type="spellStart"/>
            <w:r>
              <w:rPr>
                <w:color w:val="000000"/>
              </w:rPr>
              <w:t>особа</w:t>
            </w:r>
            <w:proofErr w:type="spellEnd"/>
            <w:r>
              <w:rPr>
                <w:color w:val="000000"/>
              </w:rPr>
              <w:t xml:space="preserve"> </w:t>
            </w:r>
            <w:proofErr w:type="spellStart"/>
            <w:r>
              <w:rPr>
                <w:color w:val="000000"/>
              </w:rPr>
              <w:t>має</w:t>
            </w:r>
            <w:proofErr w:type="spellEnd"/>
            <w:r>
              <w:rPr>
                <w:color w:val="000000"/>
              </w:rPr>
              <w:t xml:space="preserve"> </w:t>
            </w:r>
            <w:proofErr w:type="spellStart"/>
            <w:r>
              <w:rPr>
                <w:color w:val="000000"/>
              </w:rPr>
              <w:t>право</w:t>
            </w:r>
            <w:proofErr w:type="spellEnd"/>
            <w:r>
              <w:rPr>
                <w:color w:val="000000"/>
              </w:rPr>
              <w:t xml:space="preserve"> </w:t>
            </w:r>
            <w:proofErr w:type="spellStart"/>
            <w:r>
              <w:rPr>
                <w:color w:val="000000"/>
              </w:rPr>
              <w:t>надавати</w:t>
            </w:r>
            <w:proofErr w:type="spellEnd"/>
            <w:r>
              <w:rPr>
                <w:color w:val="000000"/>
              </w:rPr>
              <w:t xml:space="preserve"> </w:t>
            </w:r>
            <w:proofErr w:type="spellStart"/>
            <w:r>
              <w:rPr>
                <w:color w:val="000000"/>
              </w:rPr>
              <w:t>відповідні</w:t>
            </w:r>
            <w:proofErr w:type="spellEnd"/>
            <w:r>
              <w:rPr>
                <w:color w:val="000000"/>
              </w:rPr>
              <w:t xml:space="preserve"> </w:t>
            </w:r>
            <w:proofErr w:type="spellStart"/>
            <w:r>
              <w:rPr>
                <w:color w:val="000000"/>
              </w:rPr>
              <w:t>послуги</w:t>
            </w:r>
            <w:proofErr w:type="spellEnd"/>
            <w:r>
              <w:rPr>
                <w:color w:val="000000"/>
              </w:rPr>
              <w:t>:</w:t>
            </w:r>
          </w:p>
        </w:tc>
        <w:tc>
          <w:tcPr>
            <w:tcW w:w="3715" w:type="dxa"/>
            <w:shd w:val="clear" w:color="auto" w:fill="FFFF00"/>
          </w:tcPr>
          <w:p w14:paraId="0DA104BE" w14:textId="77777777" w:rsidR="00F62893" w:rsidRDefault="00F62893">
            <w:pPr>
              <w:ind w:right="-284"/>
              <w:jc w:val="both"/>
            </w:pPr>
          </w:p>
        </w:tc>
      </w:tr>
      <w:tr w:rsidR="00F62893" w14:paraId="5D8F0CB1" w14:textId="77777777" w:rsidTr="000447E6">
        <w:tc>
          <w:tcPr>
            <w:tcW w:w="596" w:type="dxa"/>
          </w:tcPr>
          <w:p w14:paraId="258719F7" w14:textId="77777777" w:rsidR="00F62893" w:rsidRDefault="0026151C">
            <w:pPr>
              <w:tabs>
                <w:tab w:val="left" w:pos="30"/>
              </w:tabs>
              <w:ind w:left="34" w:hanging="34"/>
              <w:jc w:val="center"/>
            </w:pPr>
            <w:r>
              <w:t>11</w:t>
            </w:r>
          </w:p>
        </w:tc>
        <w:tc>
          <w:tcPr>
            <w:tcW w:w="5783" w:type="dxa"/>
          </w:tcPr>
          <w:p w14:paraId="4AFBEC46" w14:textId="77777777" w:rsidR="00F62893" w:rsidRPr="00393C12" w:rsidRDefault="0026151C">
            <w:pPr>
              <w:tabs>
                <w:tab w:val="left" w:pos="4145"/>
              </w:tabs>
              <w:ind w:right="34"/>
              <w:rPr>
                <w:color w:val="000000"/>
                <w:lang w:val="ru-RU"/>
              </w:rPr>
            </w:pPr>
            <w:proofErr w:type="spellStart"/>
            <w:r w:rsidRPr="00393C12">
              <w:rPr>
                <w:color w:val="000000"/>
                <w:lang w:val="ru-RU"/>
              </w:rPr>
              <w:t>Група</w:t>
            </w:r>
            <w:proofErr w:type="spellEnd"/>
            <w:r w:rsidRPr="00393C12">
              <w:rPr>
                <w:color w:val="000000"/>
                <w:lang w:val="ru-RU"/>
              </w:rPr>
              <w:t xml:space="preserve"> </w:t>
            </w:r>
            <w:proofErr w:type="spellStart"/>
            <w:r w:rsidRPr="00393C12">
              <w:rPr>
                <w:color w:val="000000"/>
                <w:lang w:val="ru-RU"/>
              </w:rPr>
              <w:t>платника</w:t>
            </w:r>
            <w:proofErr w:type="spellEnd"/>
            <w:r w:rsidRPr="00393C12">
              <w:rPr>
                <w:color w:val="000000"/>
                <w:lang w:val="ru-RU"/>
              </w:rPr>
              <w:t xml:space="preserve"> </w:t>
            </w:r>
            <w:proofErr w:type="spellStart"/>
            <w:r w:rsidRPr="00393C12">
              <w:rPr>
                <w:color w:val="000000"/>
                <w:lang w:val="ru-RU"/>
              </w:rPr>
              <w:t>єдиного</w:t>
            </w:r>
            <w:proofErr w:type="spellEnd"/>
            <w:r w:rsidRPr="00393C12">
              <w:rPr>
                <w:color w:val="000000"/>
                <w:lang w:val="ru-RU"/>
              </w:rPr>
              <w:t xml:space="preserve"> </w:t>
            </w:r>
            <w:proofErr w:type="spellStart"/>
            <w:r w:rsidRPr="00393C12">
              <w:rPr>
                <w:color w:val="000000"/>
                <w:lang w:val="ru-RU"/>
              </w:rPr>
              <w:t>податку</w:t>
            </w:r>
            <w:proofErr w:type="spellEnd"/>
            <w:r w:rsidRPr="00393C12">
              <w:rPr>
                <w:color w:val="000000"/>
                <w:lang w:val="ru-RU"/>
              </w:rPr>
              <w:t xml:space="preserve"> (</w:t>
            </w:r>
            <w:proofErr w:type="spellStart"/>
            <w:r w:rsidRPr="00393C12">
              <w:rPr>
                <w:color w:val="000000"/>
                <w:lang w:val="ru-RU"/>
              </w:rPr>
              <w:t>лише</w:t>
            </w:r>
            <w:proofErr w:type="spellEnd"/>
            <w:r w:rsidRPr="00393C12">
              <w:rPr>
                <w:color w:val="000000"/>
                <w:lang w:val="ru-RU"/>
              </w:rPr>
              <w:t xml:space="preserve"> для </w:t>
            </w:r>
            <w:proofErr w:type="spellStart"/>
            <w:r w:rsidRPr="00393C12">
              <w:rPr>
                <w:color w:val="000000"/>
                <w:lang w:val="ru-RU"/>
              </w:rPr>
              <w:t>платників</w:t>
            </w:r>
            <w:proofErr w:type="spellEnd"/>
            <w:r w:rsidRPr="00393C12">
              <w:rPr>
                <w:color w:val="000000"/>
                <w:lang w:val="ru-RU"/>
              </w:rPr>
              <w:t xml:space="preserve"> </w:t>
            </w:r>
            <w:proofErr w:type="spellStart"/>
            <w:r w:rsidRPr="00393C12">
              <w:rPr>
                <w:color w:val="000000"/>
                <w:lang w:val="ru-RU"/>
              </w:rPr>
              <w:t>єдиного</w:t>
            </w:r>
            <w:proofErr w:type="spellEnd"/>
            <w:r w:rsidRPr="00393C12">
              <w:rPr>
                <w:color w:val="000000"/>
                <w:lang w:val="ru-RU"/>
              </w:rPr>
              <w:t xml:space="preserve"> </w:t>
            </w:r>
            <w:proofErr w:type="spellStart"/>
            <w:r w:rsidRPr="00393C12">
              <w:rPr>
                <w:color w:val="000000"/>
                <w:lang w:val="ru-RU"/>
              </w:rPr>
              <w:t>податку</w:t>
            </w:r>
            <w:proofErr w:type="spellEnd"/>
            <w:r w:rsidRPr="00393C12">
              <w:rPr>
                <w:color w:val="000000"/>
                <w:lang w:val="ru-RU"/>
              </w:rPr>
              <w:t>):</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lastRenderedPageBreak/>
        <w:t>* Учаснику необхідно заповнити клітинки, що виділено жовтим кольором.</w:t>
      </w:r>
    </w:p>
    <w:tbl>
      <w:tblPr>
        <w:tblStyle w:val="aff7"/>
        <w:tblW w:w="1020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652"/>
        <w:gridCol w:w="2268"/>
      </w:tblGrid>
      <w:tr w:rsidR="00F62893" w14:paraId="4A5163EB" w14:textId="77777777" w:rsidTr="000447E6">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 з/п</w:t>
            </w:r>
          </w:p>
        </w:tc>
        <w:tc>
          <w:tcPr>
            <w:tcW w:w="7230"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proofErr w:type="spellStart"/>
            <w:r>
              <w:rPr>
                <w:rFonts w:ascii="Times New Roman" w:hAnsi="Times New Roman"/>
                <w:b/>
                <w:color w:val="000000"/>
                <w:sz w:val="24"/>
                <w:szCs w:val="24"/>
              </w:rPr>
              <w:t>Умови</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співпраці</w:t>
            </w:r>
            <w:proofErr w:type="spellEnd"/>
            <w:r>
              <w:rPr>
                <w:rFonts w:ascii="Times New Roman" w:hAnsi="Times New Roman"/>
                <w:b/>
                <w:color w:val="000000"/>
                <w:sz w:val="24"/>
                <w:szCs w:val="24"/>
              </w:rPr>
              <w:t>*</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proofErr w:type="spellStart"/>
            <w:r w:rsidRPr="00393C12">
              <w:rPr>
                <w:rFonts w:ascii="Times New Roman" w:hAnsi="Times New Roman"/>
                <w:b/>
                <w:color w:val="000000"/>
                <w:sz w:val="24"/>
                <w:szCs w:val="24"/>
                <w:lang w:val="ru-RU"/>
              </w:rPr>
              <w:t>Відповідність</w:t>
            </w:r>
            <w:proofErr w:type="spellEnd"/>
            <w:r w:rsidRPr="00393C12">
              <w:rPr>
                <w:rFonts w:ascii="Times New Roman" w:hAnsi="Times New Roman"/>
                <w:b/>
                <w:color w:val="000000"/>
                <w:sz w:val="24"/>
                <w:szCs w:val="24"/>
                <w:lang w:val="ru-RU"/>
              </w:rPr>
              <w:t xml:space="preserve"> </w:t>
            </w:r>
            <w:proofErr w:type="spellStart"/>
            <w:r w:rsidRPr="00393C12">
              <w:rPr>
                <w:rFonts w:ascii="Times New Roman" w:hAnsi="Times New Roman"/>
                <w:b/>
                <w:color w:val="000000"/>
                <w:sz w:val="24"/>
                <w:szCs w:val="24"/>
                <w:lang w:val="ru-RU"/>
              </w:rPr>
              <w:t>вимогам</w:t>
            </w:r>
            <w:proofErr w:type="spellEnd"/>
            <w:r w:rsidRPr="00393C12">
              <w:rPr>
                <w:rFonts w:ascii="Times New Roman" w:hAnsi="Times New Roman"/>
                <w:b/>
                <w:color w:val="000000"/>
                <w:sz w:val="24"/>
                <w:szCs w:val="24"/>
                <w:lang w:val="ru-RU"/>
              </w:rPr>
              <w:t xml:space="preserve"> / </w:t>
            </w:r>
            <w:proofErr w:type="spellStart"/>
            <w:r w:rsidRPr="00393C12">
              <w:rPr>
                <w:rFonts w:ascii="Times New Roman" w:hAnsi="Times New Roman"/>
                <w:b/>
                <w:color w:val="000000"/>
                <w:sz w:val="24"/>
                <w:szCs w:val="24"/>
                <w:lang w:val="ru-RU"/>
              </w:rPr>
              <w:t>згода</w:t>
            </w:r>
            <w:proofErr w:type="spellEnd"/>
            <w:r w:rsidRPr="00393C12">
              <w:rPr>
                <w:rFonts w:ascii="Times New Roman" w:hAnsi="Times New Roman"/>
                <w:b/>
                <w:color w:val="000000"/>
                <w:sz w:val="24"/>
                <w:szCs w:val="24"/>
                <w:lang w:val="ru-RU"/>
              </w:rPr>
              <w:br/>
              <w:t>(ТАК / НІ)</w:t>
            </w:r>
          </w:p>
        </w:tc>
      </w:tr>
      <w:tr w:rsidR="00F62893" w14:paraId="6D995A7D" w14:textId="77777777" w:rsidTr="000447E6">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6917C7EB" w14:textId="77777777" w:rsidR="00F62893" w:rsidRDefault="0026151C">
            <w:pPr>
              <w:rPr>
                <w:rFonts w:ascii="Times New Roman" w:hAnsi="Times New Roman"/>
                <w:sz w:val="24"/>
                <w:szCs w:val="24"/>
              </w:rPr>
            </w:pPr>
            <w:proofErr w:type="spellStart"/>
            <w:r>
              <w:rPr>
                <w:rFonts w:ascii="Times New Roman" w:hAnsi="Times New Roman"/>
                <w:sz w:val="24"/>
                <w:szCs w:val="24"/>
              </w:rPr>
              <w:t>Загальний</w:t>
            </w:r>
            <w:proofErr w:type="spellEnd"/>
            <w:r>
              <w:rPr>
                <w:rFonts w:ascii="Times New Roman" w:hAnsi="Times New Roman"/>
                <w:sz w:val="24"/>
                <w:szCs w:val="24"/>
              </w:rPr>
              <w:t xml:space="preserve"> </w:t>
            </w:r>
            <w:proofErr w:type="spellStart"/>
            <w:r>
              <w:rPr>
                <w:rFonts w:ascii="Times New Roman" w:hAnsi="Times New Roman"/>
                <w:sz w:val="24"/>
                <w:szCs w:val="24"/>
              </w:rPr>
              <w:t>термін</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920" w:type="dxa"/>
            <w:gridSpan w:val="2"/>
            <w:shd w:val="clear" w:color="auto" w:fill="auto"/>
          </w:tcPr>
          <w:p w14:paraId="4F588335" w14:textId="77777777" w:rsidR="00F62893" w:rsidRDefault="0026151C">
            <w:pPr>
              <w:jc w:val="center"/>
              <w:rPr>
                <w:rFonts w:ascii="Times New Roman" w:hAnsi="Times New Roman"/>
                <w:sz w:val="24"/>
                <w:szCs w:val="24"/>
              </w:rPr>
            </w:pPr>
            <w:proofErr w:type="spellStart"/>
            <w:r>
              <w:rPr>
                <w:rFonts w:ascii="Times New Roman" w:hAnsi="Times New Roman"/>
                <w:sz w:val="24"/>
                <w:szCs w:val="24"/>
              </w:rPr>
              <w:t>кінець</w:t>
            </w:r>
            <w:proofErr w:type="spellEnd"/>
            <w:r>
              <w:rPr>
                <w:rFonts w:ascii="Times New Roman" w:hAnsi="Times New Roman"/>
                <w:sz w:val="24"/>
                <w:szCs w:val="24"/>
              </w:rPr>
              <w:t xml:space="preserve">: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 xml:space="preserve">.2024 </w:t>
            </w:r>
            <w:proofErr w:type="spellStart"/>
            <w:r>
              <w:rPr>
                <w:rFonts w:ascii="Times New Roman" w:hAnsi="Times New Roman"/>
                <w:sz w:val="24"/>
                <w:szCs w:val="24"/>
              </w:rPr>
              <w:t>року</w:t>
            </w:r>
            <w:proofErr w:type="spellEnd"/>
          </w:p>
        </w:tc>
      </w:tr>
      <w:tr w:rsidR="00F62893" w14:paraId="75959ED5" w14:textId="77777777" w:rsidTr="000447E6">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proofErr w:type="spellStart"/>
            <w:r>
              <w:rPr>
                <w:rFonts w:ascii="Times New Roman" w:hAnsi="Times New Roman"/>
                <w:sz w:val="24"/>
                <w:szCs w:val="24"/>
              </w:rPr>
              <w:t>Умови</w:t>
            </w:r>
            <w:proofErr w:type="spellEnd"/>
            <w:r>
              <w:rPr>
                <w:rFonts w:ascii="Times New Roman" w:hAnsi="Times New Roman"/>
                <w:sz w:val="24"/>
                <w:szCs w:val="24"/>
              </w:rPr>
              <w:t xml:space="preserve"> </w:t>
            </w:r>
            <w:proofErr w:type="spellStart"/>
            <w:r>
              <w:rPr>
                <w:rFonts w:ascii="Times New Roman" w:hAnsi="Times New Roman"/>
                <w:sz w:val="24"/>
                <w:szCs w:val="24"/>
              </w:rPr>
              <w:t>оплати</w:t>
            </w:r>
            <w:proofErr w:type="spellEnd"/>
            <w:r>
              <w:rPr>
                <w:rFonts w:ascii="Times New Roman" w:hAnsi="Times New Roman"/>
                <w:sz w:val="24"/>
                <w:szCs w:val="24"/>
              </w:rPr>
              <w:t>:</w:t>
            </w:r>
          </w:p>
        </w:tc>
        <w:tc>
          <w:tcPr>
            <w:tcW w:w="4820" w:type="dxa"/>
            <w:gridSpan w:val="2"/>
            <w:shd w:val="clear" w:color="auto" w:fill="auto"/>
          </w:tcPr>
          <w:p w14:paraId="2BBD7FB8" w14:textId="77777777" w:rsidR="00F62893" w:rsidRPr="00393C12" w:rsidRDefault="0026151C">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393C12">
              <w:rPr>
                <w:rFonts w:ascii="Times New Roman" w:hAnsi="Times New Roman"/>
                <w:sz w:val="24"/>
                <w:szCs w:val="24"/>
                <w:lang w:val="ru-RU"/>
              </w:rPr>
              <w:t xml:space="preserve">Оплата за товар </w:t>
            </w:r>
            <w:proofErr w:type="spellStart"/>
            <w:r w:rsidRPr="00393C12">
              <w:rPr>
                <w:rFonts w:ascii="Times New Roman" w:hAnsi="Times New Roman"/>
                <w:sz w:val="24"/>
                <w:szCs w:val="24"/>
                <w:lang w:val="ru-RU"/>
              </w:rPr>
              <w:t>здійснюється</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протягом</w:t>
            </w:r>
            <w:proofErr w:type="spellEnd"/>
            <w:r w:rsidRPr="00393C12">
              <w:rPr>
                <w:rFonts w:ascii="Times New Roman" w:hAnsi="Times New Roman"/>
                <w:sz w:val="24"/>
                <w:szCs w:val="24"/>
                <w:lang w:val="ru-RU"/>
              </w:rPr>
              <w:t xml:space="preserve"> 10 (Десяти) </w:t>
            </w:r>
            <w:proofErr w:type="spellStart"/>
            <w:r w:rsidRPr="00393C12">
              <w:rPr>
                <w:rFonts w:ascii="Times New Roman" w:hAnsi="Times New Roman"/>
                <w:sz w:val="24"/>
                <w:szCs w:val="24"/>
                <w:lang w:val="ru-RU"/>
              </w:rPr>
              <w:t>робочих</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днів</w:t>
            </w:r>
            <w:proofErr w:type="spellEnd"/>
            <w:r w:rsidRPr="00393C12">
              <w:rPr>
                <w:rFonts w:ascii="Times New Roman" w:hAnsi="Times New Roman"/>
                <w:sz w:val="24"/>
                <w:szCs w:val="24"/>
                <w:lang w:val="ru-RU"/>
              </w:rPr>
              <w:t xml:space="preserve"> по факту </w:t>
            </w:r>
            <w:proofErr w:type="spellStart"/>
            <w:r w:rsidRPr="00393C12">
              <w:rPr>
                <w:rFonts w:ascii="Times New Roman" w:hAnsi="Times New Roman"/>
                <w:sz w:val="24"/>
                <w:szCs w:val="24"/>
                <w:lang w:val="ru-RU"/>
              </w:rPr>
              <w:t>постачання</w:t>
            </w:r>
            <w:proofErr w:type="spellEnd"/>
            <w:r w:rsidRPr="00393C12">
              <w:rPr>
                <w:rFonts w:ascii="Times New Roman" w:hAnsi="Times New Roman"/>
                <w:sz w:val="24"/>
                <w:szCs w:val="24"/>
                <w:lang w:val="ru-RU"/>
              </w:rPr>
              <w:t xml:space="preserve"> товару та підписання </w:t>
            </w:r>
            <w:proofErr w:type="spellStart"/>
            <w:r w:rsidRPr="00393C12">
              <w:rPr>
                <w:rFonts w:ascii="Times New Roman" w:hAnsi="Times New Roman"/>
                <w:sz w:val="24"/>
                <w:szCs w:val="24"/>
                <w:lang w:val="ru-RU"/>
              </w:rPr>
              <w:t>уповноваженими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представниками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Сторін</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видаткових</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накладних</w:t>
            </w:r>
            <w:proofErr w:type="spellEnd"/>
            <w:r w:rsidRPr="00393C12">
              <w:rPr>
                <w:rFonts w:ascii="Times New Roman" w:hAnsi="Times New Roman"/>
                <w:sz w:val="24"/>
                <w:szCs w:val="24"/>
                <w:lang w:val="ru-RU"/>
              </w:rPr>
              <w:t>.</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0447E6">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proofErr w:type="spellStart"/>
            <w:r>
              <w:rPr>
                <w:rFonts w:ascii="Times New Roman" w:hAnsi="Times New Roman"/>
                <w:sz w:val="24"/>
                <w:szCs w:val="24"/>
              </w:rPr>
              <w:t>Розрахунок</w:t>
            </w:r>
            <w:proofErr w:type="spellEnd"/>
          </w:p>
        </w:tc>
        <w:tc>
          <w:tcPr>
            <w:tcW w:w="4820" w:type="dxa"/>
            <w:gridSpan w:val="2"/>
            <w:shd w:val="clear" w:color="auto" w:fill="auto"/>
          </w:tcPr>
          <w:p w14:paraId="58D0E474" w14:textId="77777777" w:rsidR="00F62893" w:rsidRDefault="0026151C">
            <w:pPr>
              <w:rPr>
                <w:rFonts w:ascii="Times New Roman" w:hAnsi="Times New Roman"/>
                <w:sz w:val="24"/>
                <w:szCs w:val="24"/>
              </w:rPr>
            </w:pPr>
            <w:proofErr w:type="spellStart"/>
            <w:r>
              <w:rPr>
                <w:rFonts w:ascii="Times New Roman" w:hAnsi="Times New Roman"/>
                <w:sz w:val="24"/>
                <w:szCs w:val="24"/>
              </w:rPr>
              <w:t>Безготівковий</w:t>
            </w:r>
            <w:proofErr w:type="spellEnd"/>
            <w:r>
              <w:rPr>
                <w:rFonts w:ascii="Times New Roman" w:hAnsi="Times New Roman"/>
                <w:sz w:val="24"/>
                <w:szCs w:val="24"/>
              </w:rPr>
              <w:t xml:space="preserve"> </w:t>
            </w:r>
            <w:proofErr w:type="spellStart"/>
            <w:r>
              <w:rPr>
                <w:rFonts w:ascii="Times New Roman" w:hAnsi="Times New Roman"/>
                <w:sz w:val="24"/>
                <w:szCs w:val="24"/>
              </w:rPr>
              <w:t>розрахунок</w:t>
            </w:r>
            <w:proofErr w:type="spellEnd"/>
            <w:r>
              <w:rPr>
                <w:rFonts w:ascii="Times New Roman" w:hAnsi="Times New Roman"/>
                <w:sz w:val="24"/>
                <w:szCs w:val="24"/>
              </w:rPr>
              <w:t>.</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0447E6">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proofErr w:type="spellStart"/>
            <w:r>
              <w:rPr>
                <w:rFonts w:ascii="Times New Roman" w:hAnsi="Times New Roman"/>
                <w:sz w:val="24"/>
                <w:szCs w:val="24"/>
              </w:rPr>
              <w:t>Можливість</w:t>
            </w:r>
            <w:proofErr w:type="spellEnd"/>
            <w:r>
              <w:rPr>
                <w:rFonts w:ascii="Times New Roman" w:hAnsi="Times New Roman"/>
                <w:sz w:val="24"/>
                <w:szCs w:val="24"/>
              </w:rPr>
              <w:t xml:space="preserve"> </w:t>
            </w:r>
            <w:proofErr w:type="spellStart"/>
            <w:r>
              <w:rPr>
                <w:rFonts w:ascii="Times New Roman" w:hAnsi="Times New Roman"/>
                <w:sz w:val="24"/>
                <w:szCs w:val="24"/>
              </w:rPr>
              <w:t>обрання</w:t>
            </w:r>
            <w:proofErr w:type="spellEnd"/>
            <w:r>
              <w:rPr>
                <w:rFonts w:ascii="Times New Roman" w:hAnsi="Times New Roman"/>
                <w:sz w:val="24"/>
                <w:szCs w:val="24"/>
              </w:rPr>
              <w:t xml:space="preserve"> </w:t>
            </w:r>
            <w:proofErr w:type="spellStart"/>
            <w:r>
              <w:rPr>
                <w:rFonts w:ascii="Times New Roman" w:hAnsi="Times New Roman"/>
                <w:sz w:val="24"/>
                <w:szCs w:val="24"/>
              </w:rPr>
              <w:t>кількох</w:t>
            </w:r>
            <w:proofErr w:type="spellEnd"/>
            <w:r>
              <w:rPr>
                <w:rFonts w:ascii="Times New Roman" w:hAnsi="Times New Roman"/>
                <w:sz w:val="24"/>
                <w:szCs w:val="24"/>
              </w:rPr>
              <w:t xml:space="preserve"> </w:t>
            </w:r>
            <w:proofErr w:type="spellStart"/>
            <w:r>
              <w:rPr>
                <w:rFonts w:ascii="Times New Roman" w:hAnsi="Times New Roman"/>
                <w:sz w:val="24"/>
                <w:szCs w:val="24"/>
              </w:rPr>
              <w:t>переможців</w:t>
            </w:r>
            <w:proofErr w:type="spellEnd"/>
            <w:r>
              <w:rPr>
                <w:rFonts w:ascii="Times New Roman" w:hAnsi="Times New Roman"/>
                <w:sz w:val="24"/>
                <w:szCs w:val="24"/>
              </w:rPr>
              <w:t>:</w:t>
            </w:r>
          </w:p>
        </w:tc>
        <w:tc>
          <w:tcPr>
            <w:tcW w:w="4820"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0447E6">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proofErr w:type="spellStart"/>
            <w:r>
              <w:rPr>
                <w:rFonts w:ascii="Times New Roman" w:hAnsi="Times New Roman"/>
                <w:sz w:val="24"/>
                <w:szCs w:val="24"/>
              </w:rPr>
              <w:t>Штрафні</w:t>
            </w:r>
            <w:proofErr w:type="spellEnd"/>
            <w:r>
              <w:rPr>
                <w:rFonts w:ascii="Times New Roman" w:hAnsi="Times New Roman"/>
                <w:sz w:val="24"/>
                <w:szCs w:val="24"/>
              </w:rPr>
              <w:t xml:space="preserve"> </w:t>
            </w:r>
            <w:proofErr w:type="spellStart"/>
            <w:r>
              <w:rPr>
                <w:rFonts w:ascii="Times New Roman" w:hAnsi="Times New Roman"/>
                <w:sz w:val="24"/>
                <w:szCs w:val="24"/>
              </w:rPr>
              <w:t>санкції</w:t>
            </w:r>
            <w:proofErr w:type="spellEnd"/>
            <w:r>
              <w:rPr>
                <w:rFonts w:ascii="Times New Roman" w:hAnsi="Times New Roman"/>
                <w:sz w:val="24"/>
                <w:szCs w:val="24"/>
              </w:rPr>
              <w:t>:</w:t>
            </w:r>
          </w:p>
        </w:tc>
        <w:tc>
          <w:tcPr>
            <w:tcW w:w="4820" w:type="dxa"/>
            <w:gridSpan w:val="2"/>
            <w:shd w:val="clear" w:color="auto" w:fill="auto"/>
          </w:tcPr>
          <w:p w14:paraId="77ABEF1A" w14:textId="77777777" w:rsidR="00F62893" w:rsidRDefault="0026151C">
            <w:pPr>
              <w:rPr>
                <w:rFonts w:ascii="Times New Roman" w:hAnsi="Times New Roman"/>
                <w:sz w:val="24"/>
                <w:szCs w:val="24"/>
              </w:rPr>
            </w:pPr>
            <w:proofErr w:type="spellStart"/>
            <w:r>
              <w:rPr>
                <w:rFonts w:ascii="Times New Roman" w:hAnsi="Times New Roman"/>
                <w:sz w:val="24"/>
                <w:szCs w:val="24"/>
              </w:rPr>
              <w:t>Згідно</w:t>
            </w:r>
            <w:proofErr w:type="spellEnd"/>
            <w:r>
              <w:rPr>
                <w:rFonts w:ascii="Times New Roman" w:hAnsi="Times New Roman"/>
                <w:sz w:val="24"/>
                <w:szCs w:val="24"/>
              </w:rPr>
              <w:t xml:space="preserve"> </w:t>
            </w:r>
            <w:proofErr w:type="spellStart"/>
            <w:r>
              <w:rPr>
                <w:rFonts w:ascii="Times New Roman" w:hAnsi="Times New Roman"/>
                <w:sz w:val="24"/>
                <w:szCs w:val="24"/>
              </w:rPr>
              <w:t>умов</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0447E6">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77777777" w:rsidR="00F62893" w:rsidRDefault="0026151C">
            <w:pPr>
              <w:rPr>
                <w:rFonts w:ascii="Times New Roman" w:hAnsi="Times New Roman"/>
                <w:sz w:val="24"/>
                <w:szCs w:val="24"/>
              </w:rPr>
            </w:pPr>
            <w:proofErr w:type="spellStart"/>
            <w:r>
              <w:rPr>
                <w:rFonts w:ascii="Times New Roman" w:hAnsi="Times New Roman"/>
                <w:sz w:val="24"/>
                <w:szCs w:val="24"/>
              </w:rPr>
              <w:t>Умови</w:t>
            </w:r>
            <w:proofErr w:type="spellEnd"/>
            <w:r>
              <w:rPr>
                <w:rFonts w:ascii="Times New Roman" w:hAnsi="Times New Roman"/>
                <w:sz w:val="24"/>
                <w:szCs w:val="24"/>
              </w:rPr>
              <w:t xml:space="preserve"> </w:t>
            </w:r>
            <w:proofErr w:type="spellStart"/>
            <w:r>
              <w:rPr>
                <w:rFonts w:ascii="Times New Roman" w:hAnsi="Times New Roman"/>
                <w:sz w:val="24"/>
                <w:szCs w:val="24"/>
              </w:rPr>
              <w:t>поставки</w:t>
            </w:r>
            <w:proofErr w:type="spellEnd"/>
            <w:r>
              <w:rPr>
                <w:rFonts w:ascii="Times New Roman" w:hAnsi="Times New Roman"/>
                <w:sz w:val="24"/>
                <w:szCs w:val="24"/>
              </w:rPr>
              <w:t xml:space="preserve"> </w:t>
            </w:r>
            <w:proofErr w:type="spellStart"/>
            <w:r>
              <w:rPr>
                <w:rFonts w:ascii="Times New Roman" w:hAnsi="Times New Roman"/>
                <w:sz w:val="24"/>
                <w:szCs w:val="24"/>
              </w:rPr>
              <w:t>товару</w:t>
            </w:r>
            <w:proofErr w:type="spellEnd"/>
          </w:p>
        </w:tc>
        <w:tc>
          <w:tcPr>
            <w:tcW w:w="4820" w:type="dxa"/>
            <w:gridSpan w:val="2"/>
            <w:shd w:val="clear" w:color="auto" w:fill="auto"/>
          </w:tcPr>
          <w:p w14:paraId="6EEAAA1F" w14:textId="77777777" w:rsidR="00F62893" w:rsidRDefault="0026151C">
            <w:pPr>
              <w:rPr>
                <w:rFonts w:ascii="Times New Roman" w:hAnsi="Times New Roman"/>
                <w:sz w:val="24"/>
                <w:szCs w:val="24"/>
              </w:rPr>
            </w:pPr>
            <w:proofErr w:type="spellStart"/>
            <w:r>
              <w:rPr>
                <w:rFonts w:ascii="Times New Roman" w:hAnsi="Times New Roman"/>
                <w:sz w:val="24"/>
                <w:szCs w:val="24"/>
              </w:rPr>
              <w:t>Згідно</w:t>
            </w:r>
            <w:proofErr w:type="spellEnd"/>
            <w:r>
              <w:rPr>
                <w:rFonts w:ascii="Times New Roman" w:hAnsi="Times New Roman"/>
                <w:sz w:val="24"/>
                <w:szCs w:val="24"/>
              </w:rPr>
              <w:t xml:space="preserve"> </w:t>
            </w:r>
            <w:proofErr w:type="spellStart"/>
            <w:r>
              <w:rPr>
                <w:rFonts w:ascii="Times New Roman" w:hAnsi="Times New Roman"/>
                <w:sz w:val="24"/>
                <w:szCs w:val="24"/>
              </w:rPr>
              <w:t>умов</w:t>
            </w:r>
            <w:proofErr w:type="spellEnd"/>
            <w:r>
              <w:rPr>
                <w:rFonts w:ascii="Times New Roman" w:hAnsi="Times New Roman"/>
                <w:sz w:val="24"/>
                <w:szCs w:val="24"/>
              </w:rPr>
              <w:t xml:space="preserve"> </w:t>
            </w:r>
            <w:proofErr w:type="spellStart"/>
            <w:r>
              <w:rPr>
                <w:rFonts w:ascii="Times New Roman" w:hAnsi="Times New Roman"/>
                <w:sz w:val="24"/>
                <w:szCs w:val="24"/>
              </w:rPr>
              <w:t>договору</w:t>
            </w:r>
            <w:proofErr w:type="spellEnd"/>
            <w:r>
              <w:rPr>
                <w:rFonts w:ascii="Times New Roman" w:hAnsi="Times New Roman"/>
                <w:sz w:val="24"/>
                <w:szCs w:val="24"/>
              </w:rPr>
              <w:t>.</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0447E6">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proofErr w:type="spellStart"/>
            <w:r w:rsidRPr="00393C12">
              <w:rPr>
                <w:rFonts w:ascii="Times New Roman" w:hAnsi="Times New Roman"/>
                <w:sz w:val="24"/>
                <w:szCs w:val="24"/>
                <w:lang w:val="ru-RU"/>
              </w:rPr>
              <w:t>Дозволяється</w:t>
            </w:r>
            <w:proofErr w:type="spellEnd"/>
            <w:r w:rsidRPr="00393C12">
              <w:rPr>
                <w:rFonts w:ascii="Times New Roman" w:hAnsi="Times New Roman"/>
                <w:sz w:val="24"/>
                <w:szCs w:val="24"/>
                <w:lang w:val="ru-RU"/>
              </w:rPr>
              <w:t xml:space="preserve"> оплата ПДВ за проектом:</w:t>
            </w:r>
          </w:p>
        </w:tc>
        <w:tc>
          <w:tcPr>
            <w:tcW w:w="4820"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w:t>
            </w:r>
            <w:proofErr w:type="spellStart"/>
            <w:r w:rsidRPr="00393C12">
              <w:rPr>
                <w:rFonts w:ascii="Times New Roman" w:hAnsi="Times New Roman"/>
                <w:sz w:val="24"/>
                <w:szCs w:val="24"/>
                <w:lang w:val="ru-RU"/>
              </w:rPr>
              <w:t>Послуги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роботи</w:t>
            </w:r>
            <w:proofErr w:type="spellEnd"/>
            <w:r w:rsidRPr="00393C12">
              <w:rPr>
                <w:rFonts w:ascii="Times New Roman" w:hAnsi="Times New Roman"/>
                <w:sz w:val="24"/>
                <w:szCs w:val="24"/>
                <w:lang w:val="ru-RU"/>
              </w:rPr>
              <w:t xml:space="preserve"> та </w:t>
            </w:r>
            <w:proofErr w:type="spellStart"/>
            <w:r w:rsidRPr="00393C12">
              <w:rPr>
                <w:rFonts w:ascii="Times New Roman" w:hAnsi="Times New Roman"/>
                <w:sz w:val="24"/>
                <w:szCs w:val="24"/>
                <w:lang w:val="ru-RU"/>
              </w:rPr>
              <w:t>товари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мають</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надаватись</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або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постачатись</w:t>
            </w:r>
            <w:proofErr w:type="spellEnd"/>
            <w:r w:rsidRPr="00393C12">
              <w:rPr>
                <w:rFonts w:ascii="Times New Roman" w:hAnsi="Times New Roman"/>
                <w:sz w:val="24"/>
                <w:szCs w:val="24"/>
                <w:lang w:val="ru-RU"/>
              </w:rPr>
              <w:t xml:space="preserve"> без ПДВ. </w:t>
            </w:r>
            <w:proofErr w:type="spellStart"/>
            <w:r w:rsidRPr="00393C12">
              <w:rPr>
                <w:rFonts w:ascii="Times New Roman" w:hAnsi="Times New Roman"/>
                <w:sz w:val="24"/>
                <w:szCs w:val="24"/>
                <w:lang w:val="ru-RU"/>
              </w:rPr>
              <w:t>Закупівля</w:t>
            </w:r>
            <w:proofErr w:type="spellEnd"/>
            <w:r w:rsidRPr="00393C12">
              <w:rPr>
                <w:rFonts w:ascii="Times New Roman" w:hAnsi="Times New Roman"/>
                <w:sz w:val="24"/>
                <w:szCs w:val="24"/>
                <w:lang w:val="ru-RU"/>
              </w:rPr>
              <w:t xml:space="preserve"> буде </w:t>
            </w:r>
            <w:proofErr w:type="spellStart"/>
            <w:r w:rsidRPr="00393C12">
              <w:rPr>
                <w:rFonts w:ascii="Times New Roman" w:hAnsi="Times New Roman"/>
                <w:sz w:val="24"/>
                <w:szCs w:val="24"/>
                <w:lang w:val="ru-RU"/>
              </w:rPr>
              <w:t>здійснюватися</w:t>
            </w:r>
            <w:proofErr w:type="spellEnd"/>
            <w:r w:rsidRPr="00393C12">
              <w:rPr>
                <w:rFonts w:ascii="Times New Roman" w:hAnsi="Times New Roman"/>
                <w:sz w:val="24"/>
                <w:szCs w:val="24"/>
                <w:lang w:val="ru-RU"/>
              </w:rPr>
              <w:t xml:space="preserve"> за </w:t>
            </w:r>
            <w:proofErr w:type="spellStart"/>
            <w:r w:rsidRPr="00393C12">
              <w:rPr>
                <w:rFonts w:ascii="Times New Roman" w:hAnsi="Times New Roman"/>
                <w:sz w:val="24"/>
                <w:szCs w:val="24"/>
                <w:lang w:val="ru-RU"/>
              </w:rPr>
              <w:t>рахунок</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грантів</w:t>
            </w:r>
            <w:proofErr w:type="spellEnd"/>
            <w:r w:rsidRPr="00393C12">
              <w:rPr>
                <w:rFonts w:ascii="Times New Roman" w:hAnsi="Times New Roman"/>
                <w:sz w:val="24"/>
                <w:szCs w:val="24"/>
                <w:lang w:val="ru-RU"/>
              </w:rPr>
              <w:t xml:space="preserve"> Глобального Фонду (Постанова КМУ №284 від 17 </w:t>
            </w:r>
            <w:proofErr w:type="spellStart"/>
            <w:r w:rsidRPr="00393C12">
              <w:rPr>
                <w:rFonts w:ascii="Times New Roman" w:hAnsi="Times New Roman"/>
                <w:sz w:val="24"/>
                <w:szCs w:val="24"/>
                <w:lang w:val="ru-RU"/>
              </w:rPr>
              <w:t>квітня</w:t>
            </w:r>
            <w:proofErr w:type="spellEnd"/>
            <w:r w:rsidRPr="00393C12">
              <w:rPr>
                <w:rFonts w:ascii="Times New Roman" w:hAnsi="Times New Roman"/>
                <w:sz w:val="24"/>
                <w:szCs w:val="24"/>
                <w:lang w:val="ru-RU"/>
              </w:rPr>
              <w:t xml:space="preserve"> 2013 року «</w:t>
            </w:r>
            <w:proofErr w:type="spellStart"/>
            <w:r w:rsidRPr="00393C12">
              <w:rPr>
                <w:rFonts w:ascii="Times New Roman" w:hAnsi="Times New Roman"/>
                <w:sz w:val="24"/>
                <w:szCs w:val="24"/>
                <w:lang w:val="ru-RU"/>
              </w:rPr>
              <w:t>Деякі</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питання</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ввезення</w:t>
            </w:r>
            <w:proofErr w:type="spellEnd"/>
            <w:r w:rsidRPr="00393C12">
              <w:rPr>
                <w:rFonts w:ascii="Times New Roman" w:hAnsi="Times New Roman"/>
                <w:sz w:val="24"/>
                <w:szCs w:val="24"/>
                <w:lang w:val="ru-RU"/>
              </w:rPr>
              <w:t xml:space="preserve"> на </w:t>
            </w:r>
            <w:proofErr w:type="spellStart"/>
            <w:r w:rsidRPr="00393C12">
              <w:rPr>
                <w:rFonts w:ascii="Times New Roman" w:hAnsi="Times New Roman"/>
                <w:sz w:val="24"/>
                <w:szCs w:val="24"/>
                <w:lang w:val="ru-RU"/>
              </w:rPr>
              <w:t>митну</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територію</w:t>
            </w:r>
            <w:proofErr w:type="spellEnd"/>
            <w:r w:rsidRPr="00393C12">
              <w:rPr>
                <w:rFonts w:ascii="Times New Roman" w:hAnsi="Times New Roman"/>
                <w:sz w:val="24"/>
                <w:szCs w:val="24"/>
                <w:lang w:val="ru-RU"/>
              </w:rPr>
              <w:t xml:space="preserve"> </w:t>
            </w:r>
            <w:proofErr w:type="spellStart"/>
            <w:r w:rsidRPr="0026151C">
              <w:rPr>
                <w:rFonts w:ascii="Times New Roman" w:hAnsi="Times New Roman"/>
                <w:sz w:val="24"/>
                <w:szCs w:val="24"/>
                <w:lang w:val="ru-RU"/>
              </w:rPr>
              <w:t>України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товарів</w:t>
            </w:r>
            <w:proofErr w:type="spellEnd"/>
            <w:r w:rsidRPr="0026151C">
              <w:rPr>
                <w:rFonts w:ascii="Times New Roman" w:hAnsi="Times New Roman"/>
                <w:sz w:val="24"/>
                <w:szCs w:val="24"/>
                <w:lang w:val="ru-RU"/>
              </w:rPr>
              <w:t xml:space="preserve"> і </w:t>
            </w:r>
            <w:proofErr w:type="spellStart"/>
            <w:r w:rsidRPr="0026151C">
              <w:rPr>
                <w:rFonts w:ascii="Times New Roman" w:hAnsi="Times New Roman"/>
                <w:sz w:val="24"/>
                <w:szCs w:val="24"/>
                <w:lang w:val="ru-RU"/>
              </w:rPr>
              <w:t>постачання</w:t>
            </w:r>
            <w:proofErr w:type="spellEnd"/>
            <w:r w:rsidRPr="0026151C">
              <w:rPr>
                <w:rFonts w:ascii="Times New Roman" w:hAnsi="Times New Roman"/>
                <w:sz w:val="24"/>
                <w:szCs w:val="24"/>
                <w:lang w:val="ru-RU"/>
              </w:rPr>
              <w:t xml:space="preserve"> на </w:t>
            </w:r>
            <w:proofErr w:type="spellStart"/>
            <w:r w:rsidRPr="0026151C">
              <w:rPr>
                <w:rFonts w:ascii="Times New Roman" w:hAnsi="Times New Roman"/>
                <w:sz w:val="24"/>
                <w:szCs w:val="24"/>
                <w:lang w:val="ru-RU"/>
              </w:rPr>
              <w:t>митній</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території</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України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товарів</w:t>
            </w:r>
            <w:proofErr w:type="spellEnd"/>
            <w:r w:rsidRPr="0026151C">
              <w:rPr>
                <w:rFonts w:ascii="Times New Roman" w:hAnsi="Times New Roman"/>
                <w:sz w:val="24"/>
                <w:szCs w:val="24"/>
                <w:lang w:val="ru-RU"/>
              </w:rPr>
              <w:t xml:space="preserve"> та </w:t>
            </w:r>
            <w:proofErr w:type="spellStart"/>
            <w:r w:rsidRPr="0026151C">
              <w:rPr>
                <w:rFonts w:ascii="Times New Roman" w:hAnsi="Times New Roman"/>
                <w:sz w:val="24"/>
                <w:szCs w:val="24"/>
                <w:lang w:val="ru-RU"/>
              </w:rPr>
              <w:t>надання</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послуг</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що</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оплачуються</w:t>
            </w:r>
            <w:proofErr w:type="spellEnd"/>
            <w:r w:rsidRPr="0026151C">
              <w:rPr>
                <w:rFonts w:ascii="Times New Roman" w:hAnsi="Times New Roman"/>
                <w:sz w:val="24"/>
                <w:szCs w:val="24"/>
                <w:lang w:val="ru-RU"/>
              </w:rPr>
              <w:t xml:space="preserve"> за </w:t>
            </w:r>
            <w:proofErr w:type="spellStart"/>
            <w:r w:rsidRPr="0026151C">
              <w:rPr>
                <w:rFonts w:ascii="Times New Roman" w:hAnsi="Times New Roman"/>
                <w:sz w:val="24"/>
                <w:szCs w:val="24"/>
                <w:lang w:val="ru-RU"/>
              </w:rPr>
              <w:t>рахунок</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грантів</w:t>
            </w:r>
            <w:proofErr w:type="spellEnd"/>
            <w:r w:rsidRPr="0026151C">
              <w:rPr>
                <w:rFonts w:ascii="Times New Roman" w:hAnsi="Times New Roman"/>
                <w:sz w:val="24"/>
                <w:szCs w:val="24"/>
                <w:lang w:val="ru-RU"/>
              </w:rPr>
              <w:t xml:space="preserve"> (субгрантів) Глобального фонду для </w:t>
            </w:r>
            <w:proofErr w:type="spellStart"/>
            <w:r w:rsidRPr="0026151C">
              <w:rPr>
                <w:rFonts w:ascii="Times New Roman" w:hAnsi="Times New Roman"/>
                <w:sz w:val="24"/>
                <w:szCs w:val="24"/>
                <w:lang w:val="ru-RU"/>
              </w:rPr>
              <w:t>боротьби</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із</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СНІДом</w:t>
            </w:r>
            <w:proofErr w:type="spellEnd"/>
            <w:r w:rsidRPr="0026151C">
              <w:rPr>
                <w:rFonts w:ascii="Times New Roman" w:hAnsi="Times New Roman"/>
                <w:sz w:val="24"/>
                <w:szCs w:val="24"/>
                <w:lang w:val="ru-RU"/>
              </w:rPr>
              <w:t xml:space="preserve">, </w:t>
            </w:r>
            <w:proofErr w:type="spellStart"/>
            <w:r w:rsidRPr="0026151C">
              <w:rPr>
                <w:rFonts w:ascii="Times New Roman" w:hAnsi="Times New Roman"/>
                <w:sz w:val="24"/>
                <w:szCs w:val="24"/>
                <w:lang w:val="ru-RU"/>
              </w:rPr>
              <w:t>туберкульозом</w:t>
            </w:r>
            <w:proofErr w:type="spellEnd"/>
            <w:r w:rsidRPr="0026151C">
              <w:rPr>
                <w:rFonts w:ascii="Times New Roman" w:hAnsi="Times New Roman"/>
                <w:sz w:val="24"/>
                <w:szCs w:val="24"/>
                <w:lang w:val="ru-RU"/>
              </w:rPr>
              <w:t xml:space="preserve"> та </w:t>
            </w:r>
            <w:proofErr w:type="spellStart"/>
            <w:r w:rsidRPr="0026151C">
              <w:rPr>
                <w:rFonts w:ascii="Times New Roman" w:hAnsi="Times New Roman"/>
                <w:sz w:val="24"/>
                <w:szCs w:val="24"/>
                <w:lang w:val="ru-RU"/>
              </w:rPr>
              <w:t>малярією</w:t>
            </w:r>
            <w:proofErr w:type="spellEnd"/>
            <w:r w:rsidRPr="0026151C">
              <w:rPr>
                <w:rFonts w:ascii="Times New Roman" w:hAnsi="Times New Roman"/>
                <w:sz w:val="24"/>
                <w:szCs w:val="24"/>
                <w:lang w:val="ru-RU"/>
              </w:rPr>
              <w:t xml:space="preserve"> в </w:t>
            </w:r>
            <w:proofErr w:type="spellStart"/>
            <w:r w:rsidRPr="0026151C">
              <w:rPr>
                <w:rFonts w:ascii="Times New Roman" w:hAnsi="Times New Roman"/>
                <w:sz w:val="24"/>
                <w:szCs w:val="24"/>
                <w:lang w:val="ru-RU"/>
              </w:rPr>
              <w:t>Україні</w:t>
            </w:r>
            <w:proofErr w:type="spellEnd"/>
            <w:r w:rsidRPr="0026151C">
              <w:rPr>
                <w:rFonts w:ascii="Times New Roman" w:hAnsi="Times New Roman"/>
                <w:sz w:val="24"/>
                <w:szCs w:val="24"/>
                <w:lang w:val="ru-RU"/>
              </w:rPr>
              <w:t xml:space="preserve">»). </w:t>
            </w:r>
            <w:proofErr w:type="spellStart"/>
            <w:r w:rsidRPr="00393C12">
              <w:rPr>
                <w:rFonts w:ascii="Times New Roman" w:hAnsi="Times New Roman"/>
                <w:sz w:val="24"/>
                <w:szCs w:val="24"/>
                <w:lang w:val="ru-RU"/>
              </w:rPr>
              <w:t>Існуюче</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законодавство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безперешкодно</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дозволяє</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отримати</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звільнення</w:t>
            </w:r>
            <w:proofErr w:type="spellEnd"/>
            <w:r w:rsidRPr="00393C12">
              <w:rPr>
                <w:rFonts w:ascii="Times New Roman" w:hAnsi="Times New Roman"/>
                <w:sz w:val="24"/>
                <w:szCs w:val="24"/>
                <w:lang w:val="ru-RU"/>
              </w:rPr>
              <w:t xml:space="preserve"> від ПДВ для </w:t>
            </w:r>
            <w:proofErr w:type="spellStart"/>
            <w:r w:rsidRPr="00393C12">
              <w:rPr>
                <w:rFonts w:ascii="Times New Roman" w:hAnsi="Times New Roman"/>
                <w:sz w:val="24"/>
                <w:szCs w:val="24"/>
                <w:lang w:val="ru-RU"/>
              </w:rPr>
              <w:t>договорів</w:t>
            </w:r>
            <w:proofErr w:type="spellEnd"/>
            <w:r w:rsidRPr="00393C12">
              <w:rPr>
                <w:rFonts w:ascii="Times New Roman" w:hAnsi="Times New Roman"/>
                <w:sz w:val="24"/>
                <w:szCs w:val="24"/>
                <w:lang w:val="ru-RU"/>
              </w:rPr>
              <w:t>.</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0447E6">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77777777" w:rsidR="00F62893" w:rsidRDefault="0026151C">
            <w:pPr>
              <w:rPr>
                <w:rFonts w:ascii="Times New Roman" w:hAnsi="Times New Roman"/>
                <w:b/>
                <w:sz w:val="24"/>
                <w:szCs w:val="24"/>
              </w:rPr>
            </w:pPr>
            <w:proofErr w:type="spellStart"/>
            <w:r>
              <w:rPr>
                <w:rFonts w:ascii="Times New Roman" w:hAnsi="Times New Roman"/>
                <w:b/>
                <w:sz w:val="24"/>
                <w:szCs w:val="24"/>
              </w:rPr>
              <w:t>Фіксована</w:t>
            </w:r>
            <w:proofErr w:type="spellEnd"/>
            <w:r>
              <w:rPr>
                <w:rFonts w:ascii="Times New Roman" w:hAnsi="Times New Roman"/>
                <w:b/>
                <w:sz w:val="24"/>
                <w:szCs w:val="24"/>
              </w:rPr>
              <w:t xml:space="preserve"> </w:t>
            </w:r>
            <w:proofErr w:type="spellStart"/>
            <w:r>
              <w:rPr>
                <w:rFonts w:ascii="Times New Roman" w:hAnsi="Times New Roman"/>
                <w:b/>
                <w:sz w:val="24"/>
                <w:szCs w:val="24"/>
              </w:rPr>
              <w:t>вартість</w:t>
            </w:r>
            <w:proofErr w:type="spellEnd"/>
            <w:r>
              <w:rPr>
                <w:rFonts w:ascii="Times New Roman" w:hAnsi="Times New Roman"/>
                <w:b/>
                <w:sz w:val="24"/>
                <w:szCs w:val="24"/>
              </w:rPr>
              <w:t xml:space="preserve"> </w:t>
            </w:r>
            <w:proofErr w:type="spellStart"/>
            <w:proofErr w:type="gramStart"/>
            <w:r>
              <w:rPr>
                <w:rFonts w:ascii="Times New Roman" w:hAnsi="Times New Roman"/>
                <w:b/>
                <w:sz w:val="24"/>
                <w:szCs w:val="24"/>
              </w:rPr>
              <w:t>Товару</w:t>
            </w:r>
            <w:proofErr w:type="spellEnd"/>
            <w:r>
              <w:rPr>
                <w:rFonts w:ascii="Times New Roman" w:hAnsi="Times New Roman"/>
                <w:b/>
                <w:sz w:val="24"/>
                <w:szCs w:val="24"/>
              </w:rPr>
              <w:t xml:space="preserve"> :</w:t>
            </w:r>
            <w:proofErr w:type="gramEnd"/>
          </w:p>
        </w:tc>
        <w:tc>
          <w:tcPr>
            <w:tcW w:w="4820" w:type="dxa"/>
            <w:gridSpan w:val="2"/>
            <w:shd w:val="clear" w:color="auto" w:fill="auto"/>
          </w:tcPr>
          <w:p w14:paraId="7004ABBE" w14:textId="77777777" w:rsidR="00F62893" w:rsidRPr="00393C12" w:rsidRDefault="0026151C">
            <w:pPr>
              <w:rPr>
                <w:rFonts w:ascii="Times New Roman" w:hAnsi="Times New Roman"/>
                <w:sz w:val="24"/>
                <w:szCs w:val="24"/>
                <w:lang w:val="ru-RU"/>
              </w:rPr>
            </w:pPr>
            <w:proofErr w:type="spellStart"/>
            <w:r w:rsidRPr="00393C12">
              <w:rPr>
                <w:rFonts w:ascii="Times New Roman" w:hAnsi="Times New Roman"/>
                <w:sz w:val="24"/>
                <w:szCs w:val="24"/>
                <w:lang w:val="ru-RU"/>
              </w:rPr>
              <w:t>Вартість</w:t>
            </w:r>
            <w:proofErr w:type="spellEnd"/>
            <w:r w:rsidRPr="00393C12">
              <w:rPr>
                <w:rFonts w:ascii="Times New Roman" w:hAnsi="Times New Roman"/>
                <w:sz w:val="24"/>
                <w:szCs w:val="24"/>
                <w:lang w:val="ru-RU"/>
              </w:rPr>
              <w:t xml:space="preserve"> Товару не </w:t>
            </w:r>
            <w:proofErr w:type="spellStart"/>
            <w:r w:rsidRPr="00393C12">
              <w:rPr>
                <w:rFonts w:ascii="Times New Roman" w:hAnsi="Times New Roman"/>
                <w:sz w:val="24"/>
                <w:szCs w:val="24"/>
                <w:lang w:val="ru-RU"/>
              </w:rPr>
              <w:t>може</w:t>
            </w:r>
            <w:proofErr w:type="spellEnd"/>
            <w:r w:rsidRPr="00393C12">
              <w:rPr>
                <w:rFonts w:ascii="Times New Roman" w:hAnsi="Times New Roman"/>
                <w:sz w:val="24"/>
                <w:szCs w:val="24"/>
                <w:lang w:val="ru-RU"/>
              </w:rPr>
              <w:t xml:space="preserve"> бути </w:t>
            </w:r>
            <w:proofErr w:type="spellStart"/>
            <w:r w:rsidRPr="00393C12">
              <w:rPr>
                <w:rFonts w:ascii="Times New Roman" w:hAnsi="Times New Roman"/>
                <w:sz w:val="24"/>
                <w:szCs w:val="24"/>
                <w:lang w:val="ru-RU"/>
              </w:rPr>
              <w:t>змінена</w:t>
            </w:r>
            <w:proofErr w:type="spellEnd"/>
            <w:r w:rsidRPr="00393C12">
              <w:rPr>
                <w:rFonts w:ascii="Times New Roman" w:hAnsi="Times New Roman"/>
                <w:sz w:val="24"/>
                <w:szCs w:val="24"/>
                <w:lang w:val="ru-RU"/>
              </w:rPr>
              <w:t xml:space="preserve"> </w:t>
            </w:r>
            <w:proofErr w:type="spellStart"/>
            <w:r w:rsidRPr="00393C12">
              <w:rPr>
                <w:rFonts w:ascii="Times New Roman" w:hAnsi="Times New Roman"/>
                <w:sz w:val="24"/>
                <w:szCs w:val="24"/>
                <w:lang w:val="ru-RU"/>
              </w:rPr>
              <w:t>протягом</w:t>
            </w:r>
            <w:proofErr w:type="spellEnd"/>
            <w:r w:rsidRPr="00393C12">
              <w:rPr>
                <w:rFonts w:ascii="Times New Roman" w:hAnsi="Times New Roman"/>
                <w:sz w:val="24"/>
                <w:szCs w:val="24"/>
                <w:lang w:val="ru-RU"/>
              </w:rPr>
              <w:t xml:space="preserve"> строку </w:t>
            </w:r>
            <w:proofErr w:type="spellStart"/>
            <w:r w:rsidRPr="00393C12">
              <w:rPr>
                <w:rFonts w:ascii="Times New Roman" w:hAnsi="Times New Roman"/>
                <w:sz w:val="24"/>
                <w:szCs w:val="24"/>
                <w:lang w:val="ru-RU"/>
              </w:rPr>
              <w:t>дії</w:t>
            </w:r>
            <w:proofErr w:type="spellEnd"/>
            <w:r w:rsidRPr="00393C12">
              <w:rPr>
                <w:rFonts w:ascii="Times New Roman" w:hAnsi="Times New Roman"/>
                <w:sz w:val="24"/>
                <w:szCs w:val="24"/>
                <w:lang w:val="ru-RU"/>
              </w:rPr>
              <w:t xml:space="preserve">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5EFE36E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9B24B2" w:rsidRPr="009B24B2">
        <w:rPr>
          <w:rFonts w:ascii="Times New Roman" w:hAnsi="Times New Roman"/>
          <w:sz w:val="24"/>
          <w:szCs w:val="24"/>
        </w:rPr>
        <w:t xml:space="preserve">ДК 021:2015 - 31410000-3 - Гальванічні елементи (Батарейки типу </w:t>
      </w:r>
      <w:proofErr w:type="spellStart"/>
      <w:r w:rsidR="009B24B2" w:rsidRPr="009B24B2">
        <w:rPr>
          <w:rFonts w:ascii="Times New Roman" w:hAnsi="Times New Roman"/>
          <w:sz w:val="24"/>
          <w:szCs w:val="24"/>
        </w:rPr>
        <w:t>Duracell</w:t>
      </w:r>
      <w:proofErr w:type="spellEnd"/>
      <w:r w:rsidR="009B24B2" w:rsidRPr="009B24B2">
        <w:rPr>
          <w:rFonts w:ascii="Times New Roman" w:hAnsi="Times New Roman"/>
          <w:sz w:val="24"/>
          <w:szCs w:val="24"/>
        </w:rPr>
        <w:t xml:space="preserve"> класу: (АА, ААА, LR44, CR2032)</w:t>
      </w:r>
      <w:r w:rsidR="009B24B2">
        <w:rPr>
          <w:rFonts w:ascii="Times New Roman" w:hAnsi="Times New Roman"/>
          <w:sz w:val="24"/>
          <w:szCs w:val="24"/>
        </w:rPr>
        <w:t xml:space="preserve">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 xml:space="preserve">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w:t>
      </w:r>
      <w:r>
        <w:rPr>
          <w:rFonts w:ascii="Times New Roman" w:hAnsi="Times New Roman"/>
          <w:color w:val="000000"/>
          <w:sz w:val="24"/>
          <w:szCs w:val="24"/>
        </w:rPr>
        <w:lastRenderedPageBreak/>
        <w:t>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b/>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p w14:paraId="165A3033" w14:textId="77777777" w:rsidR="009B24B2" w:rsidRDefault="009B24B2">
      <w:pPr>
        <w:tabs>
          <w:tab w:val="right" w:pos="9356"/>
        </w:tabs>
        <w:spacing w:after="0" w:line="240" w:lineRule="auto"/>
        <w:ind w:right="-2" w:firstLine="709"/>
        <w:jc w:val="both"/>
        <w:rPr>
          <w:rFonts w:ascii="Times New Roman" w:hAnsi="Times New Roman"/>
          <w:b/>
          <w:sz w:val="24"/>
          <w:szCs w:val="24"/>
        </w:rPr>
      </w:pPr>
    </w:p>
    <w:p w14:paraId="6C1EF93C" w14:textId="77777777" w:rsidR="009B24B2" w:rsidRDefault="009B24B2">
      <w:pPr>
        <w:tabs>
          <w:tab w:val="right" w:pos="9356"/>
        </w:tabs>
        <w:spacing w:after="0" w:line="240" w:lineRule="auto"/>
        <w:ind w:right="-2" w:firstLine="709"/>
        <w:jc w:val="both"/>
        <w:rPr>
          <w:rFonts w:ascii="Times New Roman" w:hAnsi="Times New Roman"/>
          <w:sz w:val="24"/>
          <w:szCs w:val="24"/>
        </w:rPr>
      </w:pP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29C8E429" w14:textId="56D5FEA2"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proofErr w:type="spellStart"/>
            <w:r w:rsidRPr="00393C12">
              <w:rPr>
                <w:rFonts w:ascii="Times New Roman" w:hAnsi="Times New Roman"/>
                <w:color w:val="000000"/>
                <w:sz w:val="24"/>
                <w:szCs w:val="24"/>
                <w:lang w:val="ru-RU"/>
              </w:rPr>
              <w:t>Керівник</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Учасника</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процедури</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закупівлі</w:t>
            </w:r>
            <w:proofErr w:type="spellEnd"/>
            <w:r w:rsidRPr="00393C12">
              <w:rPr>
                <w:rFonts w:ascii="Times New Roman" w:hAnsi="Times New Roman"/>
                <w:color w:val="000000"/>
                <w:sz w:val="24"/>
                <w:szCs w:val="24"/>
                <w:lang w:val="ru-RU"/>
              </w:rPr>
              <w:t xml:space="preserve">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w:t>
            </w:r>
            <w:proofErr w:type="spellStart"/>
            <w:r>
              <w:rPr>
                <w:rFonts w:ascii="Times New Roman" w:hAnsi="Times New Roman"/>
                <w:color w:val="000000"/>
                <w:sz w:val="24"/>
                <w:szCs w:val="24"/>
              </w:rPr>
              <w:t>або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уповноважена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особа</w:t>
            </w:r>
            <w:proofErr w:type="spellEnd"/>
            <w:r>
              <w:rPr>
                <w:rFonts w:ascii="Times New Roman" w:hAnsi="Times New Roman"/>
                <w:color w:val="000000"/>
                <w:sz w:val="24"/>
                <w:szCs w:val="24"/>
              </w:rPr>
              <w:t xml:space="preserve">)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rPr>
            </w:pPr>
          </w:p>
          <w:p w14:paraId="44DBFA33"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proofErr w:type="spellStart"/>
            <w:r>
              <w:rPr>
                <w:rFonts w:ascii="Times New Roman" w:hAnsi="Times New Roman"/>
                <w:color w:val="000000"/>
                <w:sz w:val="24"/>
                <w:szCs w:val="24"/>
              </w:rPr>
              <w:t>підпис</w:t>
            </w:r>
            <w:proofErr w:type="spellEnd"/>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6D80FD74" w14:textId="7777777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proofErr w:type="spellStart"/>
            <w:r>
              <w:rPr>
                <w:rFonts w:ascii="Times New Roman" w:hAnsi="Times New Roman"/>
                <w:color w:val="000000"/>
                <w:sz w:val="24"/>
                <w:szCs w:val="24"/>
              </w:rPr>
              <w:t>Прізвище</w:t>
            </w:r>
            <w:proofErr w:type="spellEnd"/>
            <w:r>
              <w:rPr>
                <w:rFonts w:ascii="Times New Roman" w:hAnsi="Times New Roman"/>
                <w:color w:val="000000"/>
                <w:sz w:val="24"/>
                <w:szCs w:val="24"/>
              </w:rPr>
              <w:t>,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737A9752" w14:textId="77777777" w:rsidR="00F62893" w:rsidRDefault="00F62893">
      <w:pPr>
        <w:tabs>
          <w:tab w:val="left" w:pos="5805"/>
        </w:tabs>
        <w:rPr>
          <w:rFonts w:ascii="Times New Roman" w:hAnsi="Times New Roman"/>
        </w:rPr>
      </w:pPr>
    </w:p>
    <w:p w14:paraId="410C0B11" w14:textId="77777777" w:rsidR="00F62893" w:rsidRDefault="00F62893">
      <w:pPr>
        <w:tabs>
          <w:tab w:val="left" w:pos="5805"/>
        </w:tabs>
        <w:rPr>
          <w:rFonts w:ascii="Times New Roman" w:hAnsi="Times New Roman"/>
          <w:sz w:val="24"/>
          <w:szCs w:val="24"/>
        </w:rPr>
      </w:pPr>
    </w:p>
    <w:p w14:paraId="061162C5" w14:textId="77777777" w:rsidR="00F62893" w:rsidRDefault="00F62893">
      <w:pPr>
        <w:tabs>
          <w:tab w:val="left" w:pos="5805"/>
        </w:tabs>
        <w:rPr>
          <w:rFonts w:ascii="Times New Roman" w:hAnsi="Times New Roman"/>
          <w:sz w:val="24"/>
          <w:szCs w:val="24"/>
        </w:rPr>
      </w:pPr>
    </w:p>
    <w:p w14:paraId="6406E001" w14:textId="77777777" w:rsidR="00F62893" w:rsidRDefault="00F62893">
      <w:pPr>
        <w:tabs>
          <w:tab w:val="left" w:pos="5805"/>
        </w:tabs>
        <w:rPr>
          <w:rFonts w:ascii="Times New Roman" w:hAnsi="Times New Roman"/>
          <w:sz w:val="24"/>
          <w:szCs w:val="24"/>
        </w:rPr>
      </w:pPr>
    </w:p>
    <w:p w14:paraId="4FD3260B" w14:textId="500D9B70"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3</w:t>
      </w:r>
    </w:p>
    <w:p w14:paraId="72675241" w14:textId="5D677314" w:rsidR="00F62893" w:rsidRDefault="0026151C" w:rsidP="000447E6">
      <w:pPr>
        <w:spacing w:after="0" w:line="240" w:lineRule="auto"/>
        <w:ind w:firstLine="6095"/>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00CB74CA" w14:textId="4D092077" w:rsidR="00F62893" w:rsidRDefault="000447E6" w:rsidP="000447E6">
      <w:pPr>
        <w:tabs>
          <w:tab w:val="left" w:pos="6925"/>
        </w:tabs>
        <w:jc w:val="right"/>
        <w:rPr>
          <w:rFonts w:ascii="Times New Roman" w:hAnsi="Times New Roman"/>
          <w:b/>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p>
    <w:p w14:paraId="184C0F86" w14:textId="714DB441" w:rsidR="00F62893" w:rsidRDefault="000447E6">
      <w:pPr>
        <w:tabs>
          <w:tab w:val="left" w:pos="6925"/>
        </w:tabs>
        <w:rPr>
          <w:rFonts w:ascii="Times New Roman" w:hAnsi="Times New Roman"/>
        </w:rPr>
      </w:pPr>
      <w:r>
        <w:rPr>
          <w:rFonts w:ascii="Times New Roman" w:hAnsi="Times New Roman"/>
          <w:b/>
        </w:rPr>
        <w:t xml:space="preserve">                       </w:t>
      </w:r>
      <w:proofErr w:type="spellStart"/>
      <w:r w:rsidR="0026151C">
        <w:rPr>
          <w:rFonts w:ascii="Times New Roman" w:hAnsi="Times New Roman"/>
          <w:b/>
        </w:rPr>
        <w:t>The</w:t>
      </w:r>
      <w:proofErr w:type="spellEnd"/>
      <w:r w:rsidR="0026151C">
        <w:rPr>
          <w:rFonts w:ascii="Times New Roman" w:hAnsi="Times New Roman"/>
          <w:b/>
        </w:rPr>
        <w:t xml:space="preserve"> </w:t>
      </w:r>
      <w:proofErr w:type="spellStart"/>
      <w:r w:rsidR="0026151C">
        <w:rPr>
          <w:rFonts w:ascii="Times New Roman" w:hAnsi="Times New Roman"/>
          <w:b/>
        </w:rPr>
        <w:t>Global</w:t>
      </w:r>
      <w:proofErr w:type="spellEnd"/>
      <w:r w:rsidR="0026151C">
        <w:rPr>
          <w:rFonts w:ascii="Times New Roman" w:hAnsi="Times New Roman"/>
          <w:b/>
        </w:rPr>
        <w:t xml:space="preserve"> </w:t>
      </w:r>
      <w:proofErr w:type="spellStart"/>
      <w:r w:rsidR="0026151C">
        <w:rPr>
          <w:rFonts w:ascii="Times New Roman" w:hAnsi="Times New Roman"/>
          <w:b/>
        </w:rPr>
        <w:t>Fund</w:t>
      </w:r>
      <w:proofErr w:type="spellEnd"/>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To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Fight</w:t>
      </w:r>
      <w:proofErr w:type="spellEnd"/>
      <w:r>
        <w:rPr>
          <w:rFonts w:ascii="Times New Roman" w:hAnsi="Times New Roman"/>
          <w:color w:val="000000"/>
          <w:sz w:val="24"/>
          <w:szCs w:val="24"/>
        </w:rPr>
        <w:t xml:space="preserve"> </w:t>
      </w:r>
      <w:r>
        <w:rPr>
          <w:rFonts w:ascii="Times New Roman" w:hAnsi="Times New Roman"/>
          <w:b/>
          <w:color w:val="000000"/>
          <w:sz w:val="24"/>
          <w:szCs w:val="24"/>
        </w:rPr>
        <w:t xml:space="preserve">AIDS, </w:t>
      </w:r>
      <w:proofErr w:type="spellStart"/>
      <w:r>
        <w:rPr>
          <w:rFonts w:ascii="Times New Roman" w:hAnsi="Times New Roman"/>
          <w:color w:val="000000"/>
          <w:sz w:val="24"/>
          <w:szCs w:val="24"/>
        </w:rPr>
        <w:t>Tuberculosis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and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Malaria</w:t>
      </w:r>
      <w:proofErr w:type="spellEnd"/>
      <w:r>
        <w:rPr>
          <w:rFonts w:ascii="Times New Roman" w:hAnsi="Times New Roman"/>
          <w:color w:val="000000"/>
          <w:sz w:val="24"/>
          <w:szCs w:val="24"/>
        </w:rPr>
        <w:t xml:space="preserve">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hAnsi="Times New Roman"/>
          <w:color w:val="000000"/>
          <w:sz w:val="24"/>
          <w:szCs w:val="24"/>
        </w:rPr>
        <w:t>закупівлях</w:t>
      </w:r>
      <w:proofErr w:type="spellEnd"/>
      <w:r>
        <w:rPr>
          <w:rFonts w:ascii="Times New Roman" w:hAnsi="Times New Roman"/>
          <w:color w:val="000000"/>
          <w:sz w:val="24"/>
          <w:szCs w:val="24"/>
        </w:rPr>
        <w:t xml:space="preserve">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hAnsi="Times New Roman"/>
          <w:color w:val="000000"/>
          <w:sz w:val="24"/>
          <w:szCs w:val="24"/>
        </w:rPr>
        <w:t>зворотнього</w:t>
      </w:r>
      <w:proofErr w:type="spellEnd"/>
      <w:r>
        <w:rPr>
          <w:rFonts w:ascii="Times New Roman" w:hAnsi="Times New Roman"/>
          <w:color w:val="000000"/>
          <w:sz w:val="24"/>
          <w:szCs w:val="24"/>
        </w:rPr>
        <w:t xml:space="preserve">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hAnsi="Times New Roman"/>
          <w:color w:val="000000"/>
          <w:sz w:val="24"/>
          <w:szCs w:val="24"/>
        </w:rPr>
        <w:t>суб</w:t>
      </w:r>
      <w:proofErr w:type="spellEnd"/>
      <w:r>
        <w:rPr>
          <w:rFonts w:ascii="Times New Roman" w:hAnsi="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w:t>
      </w:r>
      <w:proofErr w:type="spellStart"/>
      <w:r>
        <w:rPr>
          <w:rFonts w:ascii="Times New Roman" w:hAnsi="Times New Roman"/>
          <w:color w:val="000000"/>
          <w:sz w:val="24"/>
          <w:szCs w:val="24"/>
        </w:rPr>
        <w:t>суб</w:t>
      </w:r>
      <w:proofErr w:type="spellEnd"/>
      <w:r>
        <w:rPr>
          <w:rFonts w:ascii="Times New Roman" w:hAnsi="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hAnsi="Times New Roman"/>
          <w:color w:val="000000"/>
          <w:sz w:val="24"/>
          <w:szCs w:val="24"/>
        </w:rPr>
        <w:t>т.ч</w:t>
      </w:r>
      <w:proofErr w:type="spellEnd"/>
      <w:r>
        <w:rPr>
          <w:rFonts w:ascii="Times New Roman" w:hAnsi="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7. Глобальний Фонд жорстко заперечує будь-яку корупційну, </w:t>
      </w:r>
      <w:proofErr w:type="spellStart"/>
      <w:r>
        <w:rPr>
          <w:rFonts w:ascii="Times New Roman" w:hAnsi="Times New Roman"/>
          <w:color w:val="000000"/>
          <w:sz w:val="24"/>
          <w:szCs w:val="24"/>
        </w:rPr>
        <w:t>шахрайську,змовницьку</w:t>
      </w:r>
      <w:proofErr w:type="spellEnd"/>
      <w:r>
        <w:rPr>
          <w:rFonts w:ascii="Times New Roman" w:hAnsi="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hAnsi="Times New Roman"/>
          <w:color w:val="000000"/>
          <w:sz w:val="24"/>
          <w:szCs w:val="24"/>
        </w:rPr>
        <w:t>підзвітно</w:t>
      </w:r>
      <w:proofErr w:type="spellEnd"/>
      <w:r>
        <w:rPr>
          <w:rFonts w:ascii="Times New Roman" w:hAnsi="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hAnsi="Times New Roman"/>
          <w:color w:val="000000"/>
          <w:sz w:val="24"/>
          <w:szCs w:val="24"/>
        </w:rPr>
        <w:t>правил,встановлених</w:t>
      </w:r>
      <w:proofErr w:type="spellEnd"/>
      <w:r>
        <w:rPr>
          <w:rFonts w:ascii="Times New Roman" w:hAnsi="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hAnsi="Times New Roman"/>
          <w:color w:val="000000"/>
          <w:sz w:val="24"/>
          <w:szCs w:val="24"/>
        </w:rPr>
        <w:t>конкуретної</w:t>
      </w:r>
      <w:proofErr w:type="spellEnd"/>
      <w:r>
        <w:rPr>
          <w:rFonts w:ascii="Times New Roman" w:hAnsi="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w:t>
      </w:r>
      <w:r>
        <w:rPr>
          <w:rFonts w:ascii="Times New Roman" w:hAnsi="Times New Roman"/>
          <w:color w:val="000000"/>
          <w:sz w:val="24"/>
          <w:szCs w:val="24"/>
        </w:rPr>
        <w:lastRenderedPageBreak/>
        <w:t xml:space="preserve">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hAnsi="Times New Roman"/>
          <w:color w:val="000000"/>
          <w:sz w:val="24"/>
          <w:szCs w:val="24"/>
        </w:rPr>
        <w:t>бенефіціаріїв</w:t>
      </w:r>
      <w:proofErr w:type="spellEnd"/>
      <w:r>
        <w:rPr>
          <w:rFonts w:ascii="Times New Roman" w:hAnsi="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w:t>
      </w:r>
      <w:r>
        <w:rPr>
          <w:rFonts w:ascii="Times New Roman" w:hAnsi="Times New Roman"/>
          <w:color w:val="000000"/>
          <w:sz w:val="24"/>
          <w:szCs w:val="24"/>
        </w:rPr>
        <w:lastRenderedPageBreak/>
        <w:t>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w:t>
      </w:r>
      <w:r>
        <w:rPr>
          <w:rFonts w:ascii="Times New Roman" w:hAnsi="Times New Roman"/>
          <w:color w:val="000000"/>
          <w:sz w:val="24"/>
          <w:szCs w:val="24"/>
        </w:rPr>
        <w:lastRenderedPageBreak/>
        <w:t>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1EF5D4D0"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lastRenderedPageBreak/>
        <w:t xml:space="preserve">Додаток </w:t>
      </w:r>
      <w:r w:rsidR="000447E6">
        <w:rPr>
          <w:rFonts w:ascii="Times New Roman" w:hAnsi="Times New Roman"/>
          <w:sz w:val="24"/>
          <w:szCs w:val="24"/>
        </w:rPr>
        <w:t>4</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3C2E5D77" w14:textId="77777777" w:rsidR="00F62893" w:rsidRDefault="00F62893">
      <w:pPr>
        <w:spacing w:after="0" w:line="240" w:lineRule="auto"/>
        <w:ind w:left="4820"/>
        <w:jc w:val="center"/>
        <w:rPr>
          <w:rFonts w:ascii="Times New Roman" w:hAnsi="Times New Roman"/>
          <w:sz w:val="24"/>
          <w:szCs w:val="24"/>
        </w:rPr>
      </w:pP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36585720"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9B24B2" w:rsidRPr="009B24B2">
        <w:rPr>
          <w:rFonts w:ascii="Times New Roman" w:hAnsi="Times New Roman"/>
          <w:color w:val="000000"/>
          <w:sz w:val="23"/>
          <w:szCs w:val="23"/>
        </w:rPr>
        <w:t xml:space="preserve">ДК 021:2015 - 31410000-3 - Гальванічні елементи (Батарейки типу </w:t>
      </w:r>
      <w:proofErr w:type="spellStart"/>
      <w:r w:rsidR="009B24B2" w:rsidRPr="009B24B2">
        <w:rPr>
          <w:rFonts w:ascii="Times New Roman" w:hAnsi="Times New Roman"/>
          <w:color w:val="000000"/>
          <w:sz w:val="23"/>
          <w:szCs w:val="23"/>
        </w:rPr>
        <w:t>Duracell</w:t>
      </w:r>
      <w:proofErr w:type="spellEnd"/>
      <w:r w:rsidR="009B24B2" w:rsidRPr="009B24B2">
        <w:rPr>
          <w:rFonts w:ascii="Times New Roman" w:hAnsi="Times New Roman"/>
          <w:color w:val="000000"/>
          <w:sz w:val="23"/>
          <w:szCs w:val="23"/>
        </w:rPr>
        <w:t xml:space="preserve"> класу: (АА, ААА, LR44, CR2032)</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Питання</w:t>
            </w:r>
            <w:proofErr w:type="spellEnd"/>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Відповідь</w:t>
            </w:r>
            <w:proofErr w:type="spellEnd"/>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w:t>
            </w:r>
            <w:proofErr w:type="spellStart"/>
            <w:r w:rsidRPr="009B1AE2">
              <w:rPr>
                <w:rFonts w:ascii="Times New Roman" w:hAnsi="Times New Roman"/>
                <w:color w:val="000000"/>
              </w:rPr>
              <w:t>Так</w:t>
            </w:r>
            <w:proofErr w:type="spellEnd"/>
            <w:r w:rsidRPr="009B1AE2">
              <w:rPr>
                <w:rFonts w:ascii="Times New Roman" w:hAnsi="Times New Roman"/>
                <w:color w:val="000000"/>
              </w:rPr>
              <w:t>»/«</w:t>
            </w:r>
            <w:proofErr w:type="spellStart"/>
            <w:r w:rsidRPr="009B1AE2">
              <w:rPr>
                <w:rFonts w:ascii="Times New Roman" w:hAnsi="Times New Roman"/>
                <w:color w:val="000000"/>
              </w:rPr>
              <w:t>Ні</w:t>
            </w:r>
            <w:proofErr w:type="spellEnd"/>
            <w:r w:rsidRPr="009B1AE2">
              <w:rPr>
                <w:rFonts w:ascii="Times New Roman" w:hAnsi="Times New Roman"/>
                <w:color w:val="000000"/>
              </w:rPr>
              <w:t>»)</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proofErr w:type="spellStart"/>
            <w:r w:rsidRPr="009B1AE2">
              <w:rPr>
                <w:rFonts w:ascii="Times New Roman" w:hAnsi="Times New Roman"/>
                <w:color w:val="000000"/>
              </w:rPr>
              <w:t>Роз’яснення</w:t>
            </w:r>
            <w:proofErr w:type="spellEnd"/>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w:t>
            </w:r>
            <w:proofErr w:type="spellStart"/>
            <w:r w:rsidRPr="009B1AE2">
              <w:rPr>
                <w:rFonts w:ascii="Times New Roman" w:hAnsi="Times New Roman"/>
                <w:color w:val="000000"/>
              </w:rPr>
              <w:t>якщо</w:t>
            </w:r>
            <w:proofErr w:type="spellEnd"/>
            <w:r w:rsidRPr="009B1AE2">
              <w:rPr>
                <w:rFonts w:ascii="Times New Roman" w:hAnsi="Times New Roman"/>
                <w:color w:val="000000"/>
              </w:rPr>
              <w:t xml:space="preserve"> </w:t>
            </w:r>
            <w:proofErr w:type="spellStart"/>
            <w:r w:rsidRPr="009B1AE2">
              <w:rPr>
                <w:rFonts w:ascii="Times New Roman" w:hAnsi="Times New Roman"/>
                <w:color w:val="000000"/>
              </w:rPr>
              <w:t>відповідь</w:t>
            </w:r>
            <w:proofErr w:type="spellEnd"/>
            <w:r w:rsidRPr="009B1AE2">
              <w:rPr>
                <w:rFonts w:ascii="Times New Roman" w:hAnsi="Times New Roman"/>
                <w:color w:val="000000"/>
              </w:rPr>
              <w:t xml:space="preserve"> «</w:t>
            </w:r>
            <w:proofErr w:type="spellStart"/>
            <w:r w:rsidRPr="009B1AE2">
              <w:rPr>
                <w:rFonts w:ascii="Times New Roman" w:hAnsi="Times New Roman"/>
                <w:color w:val="000000"/>
              </w:rPr>
              <w:t>Так</w:t>
            </w:r>
            <w:proofErr w:type="spellEnd"/>
            <w:r w:rsidRPr="009B1AE2">
              <w:rPr>
                <w:rFonts w:ascii="Times New Roman" w:hAnsi="Times New Roman"/>
                <w:color w:val="000000"/>
              </w:rPr>
              <w:t>»</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 xml:space="preserve">Чи володієте Ви або Ваші близькі особи**, або всі інші особи, що діють в Ваших інтересах, прямо або як </w:t>
            </w:r>
            <w:proofErr w:type="spellStart"/>
            <w:r w:rsidRPr="009B1AE2">
              <w:rPr>
                <w:rFonts w:ascii="Times New Roman" w:hAnsi="Times New Roman"/>
                <w:color w:val="000000"/>
                <w:lang w:val="uk-UA"/>
              </w:rPr>
              <w:t>бенефіціар</w:t>
            </w:r>
            <w:proofErr w:type="spellEnd"/>
            <w:r w:rsidRPr="009B1AE2">
              <w:rPr>
                <w:rFonts w:ascii="Times New Roman" w:hAnsi="Times New Roman"/>
                <w:color w:val="000000"/>
                <w:lang w:val="uk-UA"/>
              </w:rPr>
              <w:t>,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proofErr w:type="spellStart"/>
            <w:r w:rsidRPr="009B1AE2">
              <w:rPr>
                <w:rFonts w:ascii="Times New Roman" w:hAnsi="Times New Roman"/>
                <w:color w:val="000000"/>
                <w:lang w:val="ru-RU"/>
              </w:rPr>
              <w:t>Чи</w:t>
            </w:r>
            <w:proofErr w:type="spellEnd"/>
            <w:r w:rsidRPr="009B1AE2">
              <w:rPr>
                <w:rFonts w:ascii="Times New Roman" w:hAnsi="Times New Roman"/>
                <w:color w:val="000000"/>
                <w:lang w:val="ru-RU"/>
              </w:rPr>
              <w:t xml:space="preserve"> є Ви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Ваші</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близькі</w:t>
            </w:r>
            <w:proofErr w:type="spellEnd"/>
            <w:r w:rsidRPr="009B1AE2">
              <w:rPr>
                <w:rFonts w:ascii="Times New Roman" w:hAnsi="Times New Roman"/>
                <w:color w:val="000000"/>
                <w:lang w:val="ru-RU"/>
              </w:rPr>
              <w:t xml:space="preserve"> особи,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інші</w:t>
            </w:r>
            <w:proofErr w:type="spellEnd"/>
            <w:r w:rsidRPr="009B1AE2">
              <w:rPr>
                <w:rFonts w:ascii="Times New Roman" w:hAnsi="Times New Roman"/>
                <w:color w:val="000000"/>
                <w:lang w:val="ru-RU"/>
              </w:rPr>
              <w:t xml:space="preserve"> особи, </w:t>
            </w:r>
            <w:proofErr w:type="spellStart"/>
            <w:r w:rsidRPr="009B1AE2">
              <w:rPr>
                <w:rFonts w:ascii="Times New Roman" w:hAnsi="Times New Roman"/>
                <w:color w:val="000000"/>
                <w:lang w:val="ru-RU"/>
              </w:rPr>
              <w:t>що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діють</w:t>
            </w:r>
            <w:proofErr w:type="spellEnd"/>
            <w:r w:rsidRPr="009B1AE2">
              <w:rPr>
                <w:rFonts w:ascii="Times New Roman" w:hAnsi="Times New Roman"/>
                <w:color w:val="000000"/>
                <w:lang w:val="ru-RU"/>
              </w:rPr>
              <w:t xml:space="preserve"> в Ваших </w:t>
            </w:r>
            <w:proofErr w:type="spellStart"/>
            <w:r w:rsidRPr="009B1AE2">
              <w:rPr>
                <w:rFonts w:ascii="Times New Roman" w:hAnsi="Times New Roman"/>
                <w:color w:val="000000"/>
                <w:lang w:val="ru-RU"/>
              </w:rPr>
              <w:t>інтересах</w:t>
            </w:r>
            <w:proofErr w:type="spellEnd"/>
            <w:r w:rsidRPr="009B1AE2">
              <w:rPr>
                <w:rFonts w:ascii="Times New Roman" w:hAnsi="Times New Roman"/>
                <w:color w:val="000000"/>
                <w:lang w:val="ru-RU"/>
              </w:rPr>
              <w:t xml:space="preserve">, членами </w:t>
            </w:r>
            <w:proofErr w:type="spellStart"/>
            <w:r w:rsidRPr="009B1AE2">
              <w:rPr>
                <w:rFonts w:ascii="Times New Roman" w:hAnsi="Times New Roman"/>
                <w:color w:val="000000"/>
                <w:lang w:val="ru-RU"/>
              </w:rPr>
              <w:t>органів</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управління</w:t>
            </w:r>
            <w:proofErr w:type="spellEnd"/>
            <w:r w:rsidRPr="009B1AE2">
              <w:rPr>
                <w:rFonts w:ascii="Times New Roman" w:hAnsi="Times New Roman"/>
                <w:color w:val="000000"/>
                <w:lang w:val="ru-RU"/>
              </w:rPr>
              <w:t xml:space="preserve"> (Ради </w:t>
            </w:r>
            <w:proofErr w:type="spellStart"/>
            <w:r w:rsidRPr="009B1AE2">
              <w:rPr>
                <w:rFonts w:ascii="Times New Roman" w:hAnsi="Times New Roman"/>
                <w:color w:val="000000"/>
                <w:lang w:val="ru-RU"/>
              </w:rPr>
              <w:t>директорів</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Правління</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виконавчими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керівниками</w:t>
            </w:r>
            <w:proofErr w:type="spellEnd"/>
            <w:r w:rsidRPr="009B1AE2">
              <w:rPr>
                <w:rFonts w:ascii="Times New Roman" w:hAnsi="Times New Roman"/>
                <w:color w:val="000000"/>
                <w:lang w:val="ru-RU"/>
              </w:rPr>
              <w:t xml:space="preserve"> (директорами, заступниками </w:t>
            </w:r>
            <w:proofErr w:type="spellStart"/>
            <w:r w:rsidRPr="009B1AE2">
              <w:rPr>
                <w:rFonts w:ascii="Times New Roman" w:hAnsi="Times New Roman"/>
                <w:color w:val="000000"/>
                <w:lang w:val="ru-RU"/>
              </w:rPr>
              <w:t>директорів</w:t>
            </w:r>
            <w:proofErr w:type="spellEnd"/>
            <w:r w:rsidRPr="009B1AE2">
              <w:rPr>
                <w:rFonts w:ascii="Times New Roman" w:hAnsi="Times New Roman"/>
                <w:color w:val="000000"/>
                <w:lang w:val="ru-RU"/>
              </w:rPr>
              <w:t xml:space="preserve"> т.п.), а також </w:t>
            </w:r>
            <w:proofErr w:type="spellStart"/>
            <w:r w:rsidRPr="009B1AE2">
              <w:rPr>
                <w:rFonts w:ascii="Times New Roman" w:hAnsi="Times New Roman"/>
                <w:color w:val="000000"/>
                <w:lang w:val="ru-RU"/>
              </w:rPr>
              <w:t>працівниками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радниками</w:t>
            </w:r>
            <w:proofErr w:type="spellEnd"/>
            <w:r w:rsidRPr="009B1AE2">
              <w:rPr>
                <w:rFonts w:ascii="Times New Roman" w:hAnsi="Times New Roman"/>
                <w:color w:val="000000"/>
                <w:lang w:val="ru-RU"/>
              </w:rPr>
              <w:t xml:space="preserve">, консультантами, агентами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довіреними</w:t>
            </w:r>
            <w:proofErr w:type="spellEnd"/>
            <w:r w:rsidRPr="009B1AE2">
              <w:rPr>
                <w:rFonts w:ascii="Times New Roman" w:hAnsi="Times New Roman"/>
                <w:color w:val="000000"/>
                <w:lang w:val="ru-RU"/>
              </w:rPr>
              <w:t xml:space="preserve"> особами ДУ «Центр громадського </w:t>
            </w:r>
            <w:proofErr w:type="spellStart"/>
            <w:r w:rsidRPr="009B1AE2">
              <w:rPr>
                <w:rFonts w:ascii="Times New Roman" w:hAnsi="Times New Roman"/>
                <w:color w:val="000000"/>
                <w:lang w:val="ru-RU"/>
              </w:rPr>
              <w:t>здоров’я</w:t>
            </w:r>
            <w:proofErr w:type="spellEnd"/>
            <w:r w:rsidRPr="009B1AE2">
              <w:rPr>
                <w:rFonts w:ascii="Times New Roman" w:hAnsi="Times New Roman"/>
                <w:color w:val="000000"/>
                <w:lang w:val="ru-RU"/>
              </w:rPr>
              <w:t xml:space="preserve"> МОЗ </w:t>
            </w:r>
            <w:proofErr w:type="spellStart"/>
            <w:r w:rsidRPr="009B1AE2">
              <w:rPr>
                <w:rFonts w:ascii="Times New Roman" w:hAnsi="Times New Roman"/>
                <w:color w:val="000000"/>
                <w:lang w:val="ru-RU"/>
              </w:rPr>
              <w:t>України</w:t>
            </w:r>
            <w:proofErr w:type="spellEnd"/>
            <w:r w:rsidRPr="009B1AE2">
              <w:rPr>
                <w:rFonts w:ascii="Times New Roman" w:hAnsi="Times New Roman"/>
                <w:color w:val="000000"/>
                <w:lang w:val="ru-RU"/>
              </w:rPr>
              <w:t>»?</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proofErr w:type="spellStart"/>
            <w:r w:rsidRPr="009B1AE2">
              <w:rPr>
                <w:rFonts w:ascii="Times New Roman" w:hAnsi="Times New Roman"/>
                <w:color w:val="000000"/>
                <w:lang w:val="ru-RU"/>
              </w:rPr>
              <w:t>Чи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отримували</w:t>
            </w:r>
            <w:proofErr w:type="spellEnd"/>
            <w:r w:rsidRPr="009B1AE2">
              <w:rPr>
                <w:rFonts w:ascii="Times New Roman" w:hAnsi="Times New Roman"/>
                <w:color w:val="000000"/>
                <w:lang w:val="ru-RU"/>
              </w:rPr>
              <w:t xml:space="preserve"> Ви коли-</w:t>
            </w:r>
            <w:proofErr w:type="spellStart"/>
            <w:r w:rsidRPr="009B1AE2">
              <w:rPr>
                <w:rFonts w:ascii="Times New Roman" w:hAnsi="Times New Roman"/>
                <w:color w:val="000000"/>
                <w:lang w:val="ru-RU"/>
              </w:rPr>
              <w:t>небудь</w:t>
            </w:r>
            <w:proofErr w:type="spellEnd"/>
            <w:r w:rsidRPr="009B1AE2">
              <w:rPr>
                <w:rFonts w:ascii="Times New Roman" w:hAnsi="Times New Roman"/>
                <w:color w:val="000000"/>
                <w:lang w:val="ru-RU"/>
              </w:rPr>
              <w:t xml:space="preserve"> від </w:t>
            </w:r>
            <w:proofErr w:type="spellStart"/>
            <w:r w:rsidRPr="009B1AE2">
              <w:rPr>
                <w:rFonts w:ascii="Times New Roman" w:hAnsi="Times New Roman"/>
                <w:color w:val="000000"/>
                <w:lang w:val="ru-RU"/>
              </w:rPr>
              <w:t>представників</w:t>
            </w:r>
            <w:proofErr w:type="spellEnd"/>
            <w:r w:rsidRPr="009B1AE2">
              <w:rPr>
                <w:rFonts w:ascii="Times New Roman" w:hAnsi="Times New Roman"/>
                <w:color w:val="000000"/>
                <w:lang w:val="ru-RU"/>
              </w:rPr>
              <w:t xml:space="preserve"> ДУ «Центр громадського </w:t>
            </w:r>
            <w:proofErr w:type="spellStart"/>
            <w:r w:rsidRPr="009B1AE2">
              <w:rPr>
                <w:rFonts w:ascii="Times New Roman" w:hAnsi="Times New Roman"/>
                <w:color w:val="000000"/>
                <w:lang w:val="ru-RU"/>
              </w:rPr>
              <w:t>здоров’я</w:t>
            </w:r>
            <w:proofErr w:type="spellEnd"/>
            <w:r w:rsidRPr="009B1AE2">
              <w:rPr>
                <w:rFonts w:ascii="Times New Roman" w:hAnsi="Times New Roman"/>
                <w:color w:val="000000"/>
                <w:lang w:val="ru-RU"/>
              </w:rPr>
              <w:t xml:space="preserve"> МОЗ </w:t>
            </w:r>
            <w:proofErr w:type="spellStart"/>
            <w:r w:rsidRPr="009B1AE2">
              <w:rPr>
                <w:rFonts w:ascii="Times New Roman" w:hAnsi="Times New Roman"/>
                <w:color w:val="000000"/>
                <w:lang w:val="ru-RU"/>
              </w:rPr>
              <w:t>України</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пропозиції</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сприяння</w:t>
            </w:r>
            <w:proofErr w:type="spellEnd"/>
            <w:r w:rsidRPr="009B1AE2">
              <w:rPr>
                <w:rFonts w:ascii="Times New Roman" w:hAnsi="Times New Roman"/>
                <w:color w:val="000000"/>
                <w:lang w:val="ru-RU"/>
              </w:rPr>
              <w:t xml:space="preserve"> в </w:t>
            </w:r>
            <w:proofErr w:type="spellStart"/>
            <w:r w:rsidRPr="009B1AE2">
              <w:rPr>
                <w:rFonts w:ascii="Times New Roman" w:hAnsi="Times New Roman"/>
                <w:color w:val="000000"/>
                <w:lang w:val="ru-RU"/>
              </w:rPr>
              <w:t>укладенні</w:t>
            </w:r>
            <w:proofErr w:type="spellEnd"/>
            <w:r w:rsidRPr="009B1AE2">
              <w:rPr>
                <w:rFonts w:ascii="Times New Roman" w:hAnsi="Times New Roman"/>
                <w:color w:val="000000"/>
                <w:lang w:val="ru-RU"/>
              </w:rPr>
              <w:t xml:space="preserve"> угоди за </w:t>
            </w:r>
            <w:proofErr w:type="spellStart"/>
            <w:r w:rsidRPr="009B1AE2">
              <w:rPr>
                <w:rFonts w:ascii="Times New Roman" w:hAnsi="Times New Roman"/>
                <w:color w:val="000000"/>
                <w:lang w:val="ru-RU"/>
              </w:rPr>
              <w:t>певну</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винагороду</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що</w:t>
            </w:r>
            <w:proofErr w:type="spellEnd"/>
            <w:r w:rsidRPr="009B1AE2">
              <w:rPr>
                <w:rFonts w:ascii="Times New Roman" w:hAnsi="Times New Roman"/>
                <w:color w:val="000000"/>
                <w:lang w:val="ru-RU"/>
              </w:rPr>
              <w:t xml:space="preserve"> могло б бути </w:t>
            </w:r>
            <w:proofErr w:type="spellStart"/>
            <w:r w:rsidRPr="009B1AE2">
              <w:rPr>
                <w:rFonts w:ascii="Times New Roman" w:hAnsi="Times New Roman"/>
                <w:color w:val="000000"/>
                <w:lang w:val="ru-RU"/>
              </w:rPr>
              <w:t>сприйнято</w:t>
            </w:r>
            <w:proofErr w:type="spellEnd"/>
            <w:r w:rsidRPr="009B1AE2">
              <w:rPr>
                <w:rFonts w:ascii="Times New Roman" w:hAnsi="Times New Roman"/>
                <w:color w:val="000000"/>
                <w:lang w:val="ru-RU"/>
              </w:rPr>
              <w:t xml:space="preserve"> як </w:t>
            </w:r>
            <w:proofErr w:type="spellStart"/>
            <w:r w:rsidRPr="009B1AE2">
              <w:rPr>
                <w:rFonts w:ascii="Times New Roman" w:hAnsi="Times New Roman"/>
                <w:color w:val="000000"/>
                <w:lang w:val="ru-RU"/>
              </w:rPr>
              <w:t>спосіб</w:t>
            </w:r>
            <w:proofErr w:type="spellEnd"/>
            <w:r w:rsidRPr="009B1AE2">
              <w:rPr>
                <w:rFonts w:ascii="Times New Roman" w:hAnsi="Times New Roman"/>
                <w:color w:val="000000"/>
                <w:lang w:val="ru-RU"/>
              </w:rPr>
              <w:t xml:space="preserve"> незаконного </w:t>
            </w:r>
            <w:proofErr w:type="spellStart"/>
            <w:r w:rsidRPr="009B1AE2">
              <w:rPr>
                <w:rFonts w:ascii="Times New Roman" w:hAnsi="Times New Roman"/>
                <w:color w:val="000000"/>
                <w:lang w:val="ru-RU"/>
              </w:rPr>
              <w:t>або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неетичного</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впливу</w:t>
            </w:r>
            <w:proofErr w:type="spellEnd"/>
            <w:r w:rsidRPr="009B1AE2">
              <w:rPr>
                <w:rFonts w:ascii="Times New Roman" w:hAnsi="Times New Roman"/>
                <w:color w:val="000000"/>
                <w:lang w:val="ru-RU"/>
              </w:rPr>
              <w:t xml:space="preserve"> на </w:t>
            </w:r>
            <w:proofErr w:type="spellStart"/>
            <w:r w:rsidRPr="009B1AE2">
              <w:rPr>
                <w:rFonts w:ascii="Times New Roman" w:hAnsi="Times New Roman"/>
                <w:color w:val="000000"/>
                <w:lang w:val="ru-RU"/>
              </w:rPr>
              <w:t>комерційні</w:t>
            </w:r>
            <w:proofErr w:type="spellEnd"/>
            <w:r w:rsidRPr="009B1AE2">
              <w:rPr>
                <w:rFonts w:ascii="Times New Roman" w:hAnsi="Times New Roman"/>
                <w:color w:val="000000"/>
                <w:lang w:val="ru-RU"/>
              </w:rPr>
              <w:t xml:space="preserve"> </w:t>
            </w:r>
            <w:proofErr w:type="spellStart"/>
            <w:r w:rsidRPr="009B1AE2">
              <w:rPr>
                <w:rFonts w:ascii="Times New Roman" w:hAnsi="Times New Roman"/>
                <w:color w:val="000000"/>
                <w:lang w:val="ru-RU"/>
              </w:rPr>
              <w:t>операції</w:t>
            </w:r>
            <w:proofErr w:type="spellEnd"/>
            <w:r w:rsidRPr="009B1AE2">
              <w:rPr>
                <w:rFonts w:ascii="Times New Roman" w:hAnsi="Times New Roman"/>
                <w:color w:val="000000"/>
                <w:lang w:val="ru-RU"/>
              </w:rPr>
              <w:t>?</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9B1AE2">
        <w:rPr>
          <w:rFonts w:ascii="Times New Roman" w:hAnsi="Times New Roman"/>
          <w:color w:val="000000"/>
          <w:highlight w:val="white"/>
        </w:rPr>
        <w:t>усиновлювач</w:t>
      </w:r>
      <w:proofErr w:type="spellEnd"/>
      <w:r w:rsidRPr="009B1AE2">
        <w:rPr>
          <w:rFonts w:ascii="Times New Roman" w:hAnsi="Times New Roman"/>
          <w:color w:val="000000"/>
          <w:highlight w:val="white"/>
        </w:rPr>
        <w:t xml:space="preserve">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64A54640"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proofErr w:type="spellStart"/>
            <w:r w:rsidRPr="00393C12">
              <w:rPr>
                <w:rFonts w:ascii="Times New Roman" w:hAnsi="Times New Roman"/>
                <w:color w:val="000000"/>
                <w:sz w:val="24"/>
                <w:szCs w:val="24"/>
                <w:lang w:val="ru-RU"/>
              </w:rPr>
              <w:t>Керівник</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Учасника</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процедури</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закупівлі</w:t>
            </w:r>
            <w:proofErr w:type="spellEnd"/>
            <w:r w:rsidRPr="00393C12">
              <w:rPr>
                <w:rFonts w:ascii="Times New Roman" w:hAnsi="Times New Roman"/>
                <w:color w:val="000000"/>
                <w:sz w:val="24"/>
                <w:szCs w:val="24"/>
                <w:lang w:val="ru-RU"/>
              </w:rPr>
              <w:t xml:space="preserve"> </w:t>
            </w:r>
          </w:p>
          <w:p w14:paraId="583E4EF8"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w:t>
            </w:r>
            <w:proofErr w:type="spellStart"/>
            <w:r w:rsidRPr="00393C12">
              <w:rPr>
                <w:rFonts w:ascii="Times New Roman" w:hAnsi="Times New Roman"/>
                <w:color w:val="000000"/>
                <w:sz w:val="24"/>
                <w:szCs w:val="24"/>
                <w:lang w:val="ru-RU"/>
              </w:rPr>
              <w:t>або</w:t>
            </w:r>
            <w:proofErr w:type="spellEnd"/>
            <w:r w:rsidRPr="00393C12">
              <w:rPr>
                <w:rFonts w:ascii="Times New Roman" w:hAnsi="Times New Roman"/>
                <w:color w:val="000000"/>
                <w:sz w:val="24"/>
                <w:szCs w:val="24"/>
                <w:lang w:val="ru-RU"/>
              </w:rPr>
              <w:t xml:space="preserve"> </w:t>
            </w:r>
            <w:proofErr w:type="spellStart"/>
            <w:r w:rsidRPr="00393C12">
              <w:rPr>
                <w:rFonts w:ascii="Times New Roman" w:hAnsi="Times New Roman"/>
                <w:color w:val="000000"/>
                <w:sz w:val="24"/>
                <w:szCs w:val="24"/>
                <w:lang w:val="ru-RU"/>
              </w:rPr>
              <w:t>уповноважена</w:t>
            </w:r>
            <w:proofErr w:type="spellEnd"/>
            <w:r w:rsidRPr="00393C12">
              <w:rPr>
                <w:rFonts w:ascii="Times New Roman" w:hAnsi="Times New Roman"/>
                <w:color w:val="000000"/>
                <w:sz w:val="24"/>
                <w:szCs w:val="24"/>
                <w:lang w:val="ru-RU"/>
              </w:rPr>
              <w:t xml:space="preserve"> особа) </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proofErr w:type="spellStart"/>
            <w:r>
              <w:rPr>
                <w:rFonts w:ascii="Times New Roman" w:hAnsi="Times New Roman"/>
                <w:color w:val="000000"/>
                <w:sz w:val="24"/>
                <w:szCs w:val="24"/>
              </w:rPr>
              <w:t>підпис</w:t>
            </w:r>
            <w:proofErr w:type="spellEnd"/>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proofErr w:type="spellStart"/>
            <w:r>
              <w:rPr>
                <w:rFonts w:ascii="Times New Roman" w:hAnsi="Times New Roman"/>
                <w:color w:val="000000"/>
                <w:sz w:val="24"/>
                <w:szCs w:val="24"/>
              </w:rPr>
              <w:t>Прізвище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ініціали</w:t>
            </w:r>
            <w:proofErr w:type="spellEnd"/>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1F2338A-CBCA-420B-BC03-850E40D29EE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688A756-1BD4-4079-9A6D-F8AFF5A4BFDD}"/>
    <w:embedBold r:id="rId3" w:fontKey="{AF4E0265-AB32-42CF-86B2-F83BDCF609DF}"/>
  </w:font>
  <w:font w:name="Calibri Light">
    <w:panose1 w:val="020F0302020204030204"/>
    <w:charset w:val="CC"/>
    <w:family w:val="swiss"/>
    <w:pitch w:val="variable"/>
    <w:sig w:usb0="E4002EFF" w:usb1="C000247B" w:usb2="00000009" w:usb3="00000000" w:csb0="000001FF" w:csb1="00000000"/>
    <w:embedRegular r:id="rId4" w:fontKey="{70D6AC36-BC5E-4A71-9A25-0DEC5EB9EF09}"/>
  </w:font>
  <w:font w:name="Tahoma">
    <w:panose1 w:val="020B0604030504040204"/>
    <w:charset w:val="CC"/>
    <w:family w:val="swiss"/>
    <w:pitch w:val="variable"/>
    <w:sig w:usb0="E1002EFF" w:usb1="C000605B" w:usb2="00000029" w:usb3="00000000" w:csb0="000101FF" w:csb1="00000000"/>
    <w:embedRegular r:id="rId5" w:fontKey="{2D15599E-D31D-4056-A11F-8CEE5D3532BF}"/>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E921815C-7426-41A1-88AC-338FC3710DBE}"/>
  </w:font>
  <w:font w:name="Arial Unicode MS">
    <w:altName w:val="Arial"/>
    <w:panose1 w:val="020B0604020202020204"/>
    <w:charset w:val="00"/>
    <w:family w:val="roman"/>
    <w:notTrueType/>
    <w:pitch w:val="variable"/>
    <w:sig w:usb0="00000003" w:usb1="00000000" w:usb2="00000000" w:usb3="00000000" w:csb0="00000001"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E82E7EB8-AE75-4440-9F26-97D5C3075FAF}"/>
  </w:font>
  <w:font w:name="Georgia">
    <w:panose1 w:val="02040502050405020303"/>
    <w:charset w:val="CC"/>
    <w:family w:val="roman"/>
    <w:pitch w:val="variable"/>
    <w:sig w:usb0="00000287" w:usb1="00000000" w:usb2="00000000" w:usb3="00000000" w:csb0="0000009F" w:csb1="00000000"/>
    <w:embedRegular r:id="rId8" w:fontKey="{66884512-F708-4DC9-A2AE-6F118BC6FA8B}"/>
    <w:embedItalic r:id="rId9" w:fontKey="{579C54FF-A42D-4252-B15B-2046146F0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7"/>
  </w:num>
  <w:num w:numId="3" w16cid:durableId="1123042752">
    <w:abstractNumId w:val="6"/>
  </w:num>
  <w:num w:numId="4" w16cid:durableId="2061249844">
    <w:abstractNumId w:val="5"/>
  </w:num>
  <w:num w:numId="5" w16cid:durableId="1857117538">
    <w:abstractNumId w:val="4"/>
  </w:num>
  <w:num w:numId="6" w16cid:durableId="145367190">
    <w:abstractNumId w:val="8"/>
  </w:num>
  <w:num w:numId="7" w16cid:durableId="48188449">
    <w:abstractNumId w:val="3"/>
  </w:num>
  <w:num w:numId="8" w16cid:durableId="614482609">
    <w:abstractNumId w:val="1"/>
  </w:num>
  <w:num w:numId="9" w16cid:durableId="1666743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447E6"/>
    <w:rsid w:val="000665AB"/>
    <w:rsid w:val="000A3B40"/>
    <w:rsid w:val="000C59AA"/>
    <w:rsid w:val="002502AC"/>
    <w:rsid w:val="0026151C"/>
    <w:rsid w:val="002D2BAF"/>
    <w:rsid w:val="00301631"/>
    <w:rsid w:val="00393C12"/>
    <w:rsid w:val="004718C1"/>
    <w:rsid w:val="004B7082"/>
    <w:rsid w:val="00577692"/>
    <w:rsid w:val="005C6291"/>
    <w:rsid w:val="007E3EF2"/>
    <w:rsid w:val="00887BDF"/>
    <w:rsid w:val="008F327F"/>
    <w:rsid w:val="00957016"/>
    <w:rsid w:val="00977231"/>
    <w:rsid w:val="009B1AE2"/>
    <w:rsid w:val="009B24B2"/>
    <w:rsid w:val="009C28C7"/>
    <w:rsid w:val="00AE46B9"/>
    <w:rsid w:val="00B2448F"/>
    <w:rsid w:val="00B83DBF"/>
    <w:rsid w:val="00D358E4"/>
    <w:rsid w:val="00DD6ED9"/>
    <w:rsid w:val="00E728B1"/>
    <w:rsid w:val="00E91EDD"/>
    <w:rsid w:val="00F23C64"/>
    <w:rsid w:val="00F62893"/>
    <w:rsid w:val="00F74DCD"/>
    <w:rsid w:val="00FB51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3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v.sorochenko@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23357</Words>
  <Characters>13314</Characters>
  <Application>Microsoft Office Word</Application>
  <DocSecurity>0</DocSecurity>
  <Lines>110</Lines>
  <Paragraphs>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22</cp:revision>
  <dcterms:created xsi:type="dcterms:W3CDTF">2024-05-17T11:14:00Z</dcterms:created>
  <dcterms:modified xsi:type="dcterms:W3CDTF">2024-05-22T12:34:00Z</dcterms:modified>
</cp:coreProperties>
</file>