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0C1BC28D"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D60507">
        <w:rPr>
          <w:rFonts w:ascii="Times New Roman" w:hAnsi="Times New Roman"/>
          <w:iCs/>
          <w:sz w:val="26"/>
          <w:szCs w:val="26"/>
        </w:rPr>
        <w:t>04 серпня</w:t>
      </w:r>
      <w:r w:rsidR="0083373F">
        <w:rPr>
          <w:rFonts w:ascii="Times New Roman" w:hAnsi="Times New Roman"/>
          <w:iCs/>
          <w:sz w:val="26"/>
          <w:szCs w:val="26"/>
        </w:rPr>
        <w:t xml:space="preserve"> </w:t>
      </w:r>
      <w:r w:rsidR="0083373F" w:rsidRPr="0083373F">
        <w:rPr>
          <w:rFonts w:ascii="Times New Roman" w:hAnsi="Times New Roman"/>
          <w:iCs/>
          <w:sz w:val="26"/>
          <w:szCs w:val="26"/>
        </w:rPr>
        <w:t xml:space="preserve">2021 </w:t>
      </w:r>
      <w:r w:rsidRPr="0083373F">
        <w:rPr>
          <w:rFonts w:ascii="Times New Roman" w:hAnsi="Times New Roman"/>
          <w:iCs/>
          <w:sz w:val="26"/>
          <w:szCs w:val="26"/>
        </w:rPr>
        <w:t xml:space="preserve">року № </w:t>
      </w:r>
      <w:r w:rsidR="00725A34">
        <w:rPr>
          <w:rFonts w:ascii="Times New Roman" w:hAnsi="Times New Roman"/>
          <w:iCs/>
          <w:sz w:val="26"/>
          <w:szCs w:val="26"/>
          <w:lang w:val="ru-RU"/>
        </w:rPr>
        <w:t>4</w:t>
      </w:r>
      <w:r w:rsidR="00827989">
        <w:rPr>
          <w:rFonts w:ascii="Times New Roman" w:hAnsi="Times New Roman"/>
          <w:iCs/>
          <w:sz w:val="26"/>
          <w:szCs w:val="26"/>
          <w:lang w:val="ru-RU"/>
        </w:rPr>
        <w:t>65</w:t>
      </w:r>
    </w:p>
    <w:p w14:paraId="37228A77" w14:textId="77777777" w:rsidR="006D5ACB" w:rsidRPr="00F50D43" w:rsidRDefault="006D5ACB" w:rsidP="006D5ACB">
      <w:pPr>
        <w:spacing w:after="0" w:line="240" w:lineRule="auto"/>
        <w:ind w:left="5553"/>
        <w:rPr>
          <w:rFonts w:ascii="Times New Roman" w:hAnsi="Times New Roman"/>
          <w:color w:val="000000"/>
          <w:sz w:val="26"/>
          <w:szCs w:val="26"/>
        </w:rPr>
      </w:pPr>
      <w:r w:rsidRPr="00F50D43">
        <w:rPr>
          <w:rFonts w:ascii="Times New Roman" w:hAnsi="Times New Roman"/>
          <w:color w:val="000000"/>
          <w:sz w:val="26"/>
          <w:szCs w:val="26"/>
        </w:rPr>
        <w:t>Голова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7777777" w:rsidR="006D5ACB" w:rsidRPr="00F50D43"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_____________  О.Ю. Вовченко</w:t>
      </w: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6E6D5F10"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725A34">
        <w:rPr>
          <w:rFonts w:ascii="Times New Roman" w:hAnsi="Times New Roman"/>
          <w:b/>
          <w:sz w:val="26"/>
          <w:szCs w:val="26"/>
          <w:lang w:val="ru-RU"/>
        </w:rPr>
        <w:t>4</w:t>
      </w:r>
      <w:r w:rsidR="00827989">
        <w:rPr>
          <w:rFonts w:ascii="Times New Roman" w:hAnsi="Times New Roman"/>
          <w:b/>
          <w:sz w:val="26"/>
          <w:szCs w:val="26"/>
          <w:lang w:val="ru-RU"/>
        </w:rPr>
        <w:t>65</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77B4DB1C"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8C73AC" w:rsidRPr="008C73AC">
        <w:rPr>
          <w:rFonts w:ascii="Times New Roman" w:hAnsi="Times New Roman"/>
          <w:b/>
          <w:sz w:val="26"/>
          <w:szCs w:val="26"/>
        </w:rPr>
        <w:t xml:space="preserve">ДК </w:t>
      </w:r>
      <w:r w:rsidR="001767AD" w:rsidRPr="001767AD">
        <w:rPr>
          <w:rFonts w:ascii="Times New Roman" w:hAnsi="Times New Roman"/>
          <w:b/>
          <w:sz w:val="26"/>
          <w:szCs w:val="26"/>
        </w:rPr>
        <w:t xml:space="preserve">021:2015 – 79310000-0 Послуг з проведення ринкових досліджень </w:t>
      </w:r>
      <w:r w:rsidR="00725A34" w:rsidRPr="00725A34">
        <w:rPr>
          <w:rFonts w:ascii="Times New Roman" w:hAnsi="Times New Roman"/>
          <w:b/>
          <w:sz w:val="26"/>
          <w:szCs w:val="26"/>
        </w:rPr>
        <w:t>(Операційне дослідження дотримання стандартів медичної допомоги при ТБ, в тому числі ЛС-ТБ в Україні)</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r w:rsidRPr="006D5ACB">
        <w:rPr>
          <w:rFonts w:ascii="Times New Roman" w:hAnsi="Times New Roman"/>
          <w:sz w:val="26"/>
          <w:szCs w:val="26"/>
        </w:rPr>
        <w:t>в рамках реалізації про</w:t>
      </w:r>
      <w:r w:rsidR="00B078B2">
        <w:rPr>
          <w:rFonts w:ascii="Times New Roman" w:hAnsi="Times New Roman"/>
          <w:sz w:val="26"/>
          <w:szCs w:val="26"/>
        </w:rPr>
        <w:t>грами</w:t>
      </w:r>
      <w:r w:rsidRPr="006D5ACB">
        <w:rPr>
          <w:rFonts w:ascii="Times New Roman" w:hAnsi="Times New Roman"/>
          <w:sz w:val="26"/>
          <w:szCs w:val="26"/>
        </w:rPr>
        <w:t xml:space="preserve">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7428D205" w14:textId="35EE1FE6"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w:t>
      </w:r>
      <w:r w:rsidR="00B078B2">
        <w:rPr>
          <w:rFonts w:ascii="Times New Roman" w:hAnsi="Times New Roman"/>
          <w:sz w:val="26"/>
          <w:szCs w:val="26"/>
        </w:rPr>
        <w:t>грами</w:t>
      </w:r>
      <w:r w:rsidRPr="008C73AC">
        <w:rPr>
          <w:rFonts w:ascii="Times New Roman" w:hAnsi="Times New Roman"/>
          <w:sz w:val="26"/>
          <w:szCs w:val="26"/>
        </w:rPr>
        <w:t xml:space="preserve"> Прискорення прогресу у зменшенні тягаря туберкульозу та ВІЛ-інфекції в Україні (англійською мовою: «</w:t>
      </w:r>
      <w:proofErr w:type="spellStart"/>
      <w:r w:rsidRPr="008C73AC">
        <w:rPr>
          <w:rFonts w:ascii="Times New Roman" w:hAnsi="Times New Roman"/>
          <w:sz w:val="26"/>
          <w:szCs w:val="26"/>
        </w:rPr>
        <w:t>Gain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momentum</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reducing</w:t>
      </w:r>
      <w:proofErr w:type="spellEnd"/>
      <w:r w:rsidRPr="008C73AC">
        <w:rPr>
          <w:rFonts w:ascii="Times New Roman" w:hAnsi="Times New Roman"/>
          <w:sz w:val="26"/>
          <w:szCs w:val="26"/>
        </w:rPr>
        <w:t xml:space="preserve"> TB/ HIV </w:t>
      </w:r>
      <w:proofErr w:type="spellStart"/>
      <w:r w:rsidRPr="008C73AC">
        <w:rPr>
          <w:rFonts w:ascii="Times New Roman" w:hAnsi="Times New Roman"/>
          <w:sz w:val="26"/>
          <w:szCs w:val="26"/>
        </w:rPr>
        <w:t>burden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Ukraine</w:t>
      </w:r>
      <w:proofErr w:type="spellEnd"/>
      <w:r w:rsidRPr="008C73AC">
        <w:rPr>
          <w:rFonts w:ascii="Times New Roman" w:hAnsi="Times New Roman"/>
          <w:sz w:val="26"/>
          <w:szCs w:val="26"/>
        </w:rPr>
        <w:t>»)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222C577B"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1767AD" w:rsidRPr="001767AD">
        <w:rPr>
          <w:rFonts w:ascii="Times New Roman" w:eastAsia="Calibri" w:hAnsi="Times New Roman"/>
          <w:bCs/>
          <w:iCs/>
          <w:sz w:val="26"/>
          <w:szCs w:val="26"/>
        </w:rPr>
        <w:t xml:space="preserve">ДК </w:t>
      </w:r>
      <w:r w:rsidR="009C4580" w:rsidRPr="009C4580">
        <w:rPr>
          <w:rFonts w:ascii="Times New Roman" w:eastAsia="Calibri" w:hAnsi="Times New Roman"/>
          <w:bCs/>
          <w:iCs/>
          <w:sz w:val="26"/>
          <w:szCs w:val="26"/>
        </w:rPr>
        <w:t>021:2015 – 79310000-0 Послуг</w:t>
      </w:r>
      <w:r w:rsidR="009C4580">
        <w:rPr>
          <w:rFonts w:ascii="Times New Roman" w:eastAsia="Calibri" w:hAnsi="Times New Roman"/>
          <w:bCs/>
          <w:iCs/>
          <w:sz w:val="26"/>
          <w:szCs w:val="26"/>
        </w:rPr>
        <w:t>и</w:t>
      </w:r>
      <w:r w:rsidR="009C4580" w:rsidRPr="009C4580">
        <w:rPr>
          <w:rFonts w:ascii="Times New Roman" w:eastAsia="Calibri" w:hAnsi="Times New Roman"/>
          <w:bCs/>
          <w:iCs/>
          <w:sz w:val="26"/>
          <w:szCs w:val="26"/>
        </w:rPr>
        <w:t xml:space="preserve"> з проведення ринкових досліджень (Операційне дослідження дотримання стандартів медичної допомоги при ТБ, в тому числі ЛС-ТБ в Україні)</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4" w:name="_Hlk534733452"/>
      <w:r w:rsidRPr="00827989">
        <w:rPr>
          <w:rFonts w:ascii="Times New Roman" w:hAnsi="Times New Roman"/>
          <w:b/>
          <w:sz w:val="26"/>
          <w:szCs w:val="26"/>
        </w:rPr>
        <w:t>технічні, якісні, кількісні та інші параметри</w:t>
      </w:r>
      <w:bookmarkEnd w:id="4"/>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5B5D6E25"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eastAsia="Calibri" w:hAnsi="Times New Roman"/>
          <w:b/>
          <w:sz w:val="26"/>
          <w:szCs w:val="26"/>
        </w:rPr>
        <w:t xml:space="preserve">Кінцевий термін подання тендерних пропозицій: </w:t>
      </w:r>
      <w:r w:rsidRPr="00827989">
        <w:rPr>
          <w:rFonts w:ascii="Times New Roman" w:hAnsi="Times New Roman"/>
          <w:sz w:val="26"/>
          <w:szCs w:val="26"/>
          <w:lang w:eastAsia="ru-RU"/>
        </w:rPr>
        <w:t xml:space="preserve"> </w:t>
      </w:r>
      <w:r w:rsidRPr="00827989">
        <w:rPr>
          <w:rFonts w:ascii="Times New Roman" w:eastAsia="Calibri" w:hAnsi="Times New Roman"/>
          <w:sz w:val="26"/>
          <w:szCs w:val="26"/>
          <w:lang w:eastAsia="ru-RU"/>
        </w:rPr>
        <w:br/>
      </w:r>
      <w:r w:rsidRPr="00827989">
        <w:rPr>
          <w:rFonts w:ascii="Times New Roman" w:eastAsia="Calibri" w:hAnsi="Times New Roman"/>
          <w:b/>
          <w:sz w:val="26"/>
          <w:szCs w:val="26"/>
          <w:lang w:eastAsia="ru-RU"/>
        </w:rPr>
        <w:t>«</w:t>
      </w:r>
      <w:r w:rsidR="001E338A" w:rsidRPr="00827989">
        <w:rPr>
          <w:rFonts w:ascii="Times New Roman" w:eastAsia="Calibri" w:hAnsi="Times New Roman"/>
          <w:b/>
          <w:sz w:val="26"/>
          <w:szCs w:val="26"/>
          <w:lang w:eastAsia="ru-RU"/>
        </w:rPr>
        <w:t>1</w:t>
      </w:r>
      <w:r w:rsidR="00827989">
        <w:rPr>
          <w:rFonts w:ascii="Times New Roman" w:eastAsia="Calibri" w:hAnsi="Times New Roman"/>
          <w:b/>
          <w:sz w:val="26"/>
          <w:szCs w:val="26"/>
          <w:lang w:eastAsia="ru-RU"/>
        </w:rPr>
        <w:t>8</w:t>
      </w:r>
      <w:r w:rsidRPr="00827989">
        <w:rPr>
          <w:rFonts w:ascii="Times New Roman" w:eastAsia="Calibri" w:hAnsi="Times New Roman"/>
          <w:b/>
          <w:sz w:val="26"/>
          <w:szCs w:val="26"/>
          <w:lang w:eastAsia="ru-RU"/>
        </w:rPr>
        <w:t>»</w:t>
      </w:r>
      <w:r w:rsidRPr="00827989">
        <w:rPr>
          <w:rFonts w:ascii="Times New Roman" w:hAnsi="Times New Roman"/>
          <w:b/>
          <w:sz w:val="26"/>
          <w:szCs w:val="26"/>
          <w:lang w:eastAsia="ru-RU"/>
        </w:rPr>
        <w:t xml:space="preserve"> </w:t>
      </w:r>
      <w:r w:rsidR="00827989">
        <w:rPr>
          <w:rFonts w:ascii="Times New Roman" w:hAnsi="Times New Roman"/>
          <w:b/>
          <w:sz w:val="26"/>
          <w:szCs w:val="26"/>
          <w:lang w:eastAsia="ru-RU"/>
        </w:rPr>
        <w:t>серп</w:t>
      </w:r>
      <w:r w:rsidR="00EE0701" w:rsidRPr="00827989">
        <w:rPr>
          <w:rFonts w:ascii="Times New Roman" w:hAnsi="Times New Roman"/>
          <w:b/>
          <w:sz w:val="26"/>
          <w:szCs w:val="26"/>
          <w:lang w:eastAsia="ru-RU"/>
        </w:rPr>
        <w:t>н</w:t>
      </w:r>
      <w:r w:rsidR="00955E08" w:rsidRPr="00827989">
        <w:rPr>
          <w:rFonts w:ascii="Times New Roman" w:hAnsi="Times New Roman"/>
          <w:b/>
          <w:sz w:val="26"/>
          <w:szCs w:val="26"/>
          <w:lang w:eastAsia="ru-RU"/>
        </w:rPr>
        <w:t>я</w:t>
      </w:r>
      <w:r w:rsidRPr="00827989">
        <w:rPr>
          <w:rFonts w:ascii="Times New Roman" w:hAnsi="Times New Roman"/>
          <w:b/>
          <w:sz w:val="26"/>
          <w:szCs w:val="26"/>
          <w:lang w:eastAsia="ru-RU"/>
        </w:rPr>
        <w:t xml:space="preserve"> 20</w:t>
      </w:r>
      <w:r w:rsidR="00C008EA" w:rsidRPr="00827989">
        <w:rPr>
          <w:rFonts w:ascii="Times New Roman" w:hAnsi="Times New Roman"/>
          <w:b/>
          <w:sz w:val="26"/>
          <w:szCs w:val="26"/>
          <w:lang w:eastAsia="ru-RU"/>
        </w:rPr>
        <w:t>21</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40CD8937" w14:textId="77777777" w:rsidR="001767AD" w:rsidRPr="00827989" w:rsidRDefault="001767AD" w:rsidP="001767AD">
      <w:pPr>
        <w:pStyle w:val="a3"/>
        <w:rPr>
          <w:rFonts w:ascii="Times New Roman" w:hAnsi="Times New Roman"/>
          <w:bCs/>
          <w:iCs/>
          <w:sz w:val="26"/>
          <w:szCs w:val="26"/>
          <w:lang w:val="uk-UA"/>
        </w:rPr>
      </w:pPr>
    </w:p>
    <w:p w14:paraId="681F3D9E" w14:textId="26EF2994" w:rsidR="008A4F1A" w:rsidRPr="00827989" w:rsidRDefault="00C008EA" w:rsidP="008A4F1A">
      <w:pPr>
        <w:pStyle w:val="a3"/>
        <w:numPr>
          <w:ilvl w:val="0"/>
          <w:numId w:val="1"/>
        </w:numPr>
        <w:tabs>
          <w:tab w:val="left" w:pos="993"/>
        </w:tabs>
        <w:ind w:left="284" w:firstLine="425"/>
        <w:rPr>
          <w:u w:val="single"/>
          <w:lang w:val="uk-UA"/>
        </w:rPr>
      </w:pPr>
      <w:r w:rsidRPr="00827989">
        <w:rPr>
          <w:rFonts w:ascii="Times New Roman" w:hAnsi="Times New Roman"/>
          <w:b/>
          <w:iCs/>
          <w:sz w:val="26"/>
          <w:szCs w:val="26"/>
          <w:lang w:val="uk-UA"/>
        </w:rPr>
        <w:t xml:space="preserve">Посилання на річний план закупівлі в електронній системі </w:t>
      </w:r>
      <w:proofErr w:type="spellStart"/>
      <w:r w:rsidRPr="00827989">
        <w:rPr>
          <w:rFonts w:ascii="Times New Roman" w:hAnsi="Times New Roman"/>
          <w:b/>
          <w:iCs/>
          <w:sz w:val="26"/>
          <w:szCs w:val="26"/>
          <w:lang w:val="uk-UA"/>
        </w:rPr>
        <w:t>закупівель</w:t>
      </w:r>
      <w:proofErr w:type="spellEnd"/>
      <w:r w:rsidRPr="00827989">
        <w:rPr>
          <w:rFonts w:ascii="Times New Roman" w:hAnsi="Times New Roman"/>
          <w:bCs/>
          <w:iCs/>
          <w:sz w:val="26"/>
          <w:szCs w:val="26"/>
          <w:lang w:val="uk-UA"/>
        </w:rPr>
        <w:t xml:space="preserve">: </w:t>
      </w:r>
      <w:hyperlink r:id="rId10" w:history="1">
        <w:r w:rsidR="009C4580" w:rsidRPr="00827989">
          <w:rPr>
            <w:rStyle w:val="a7"/>
            <w:lang w:val="uk-UA"/>
          </w:rPr>
          <w:t>https://prozorro.gov.ua/plan/UA-P-2021-05-19-002177-c</w:t>
        </w:r>
      </w:hyperlink>
      <w:r w:rsidR="009C4580" w:rsidRPr="00827989">
        <w:rPr>
          <w:u w:val="single"/>
          <w:lang w:val="uk-UA"/>
        </w:rPr>
        <w:t xml:space="preserve"> </w:t>
      </w:r>
    </w:p>
    <w:p w14:paraId="53D234FD" w14:textId="2E7A9E98"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lastRenderedPageBreak/>
        <w:t xml:space="preserve">Строк дії тендерної пропозиції: </w:t>
      </w:r>
      <w:r w:rsidRPr="00827989">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0E6DBD9F" w14:textId="25C1B3EB" w:rsidR="00277268" w:rsidRPr="008318FC" w:rsidRDefault="00277268" w:rsidP="00277268">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w:t>
      </w:r>
      <w:r w:rsidR="0088293B">
        <w:rPr>
          <w:rFonts w:ascii="Times New Roman" w:hAnsi="Times New Roman"/>
          <w:b/>
          <w:color w:val="000000"/>
          <w:sz w:val="26"/>
          <w:szCs w:val="26"/>
          <w:lang w:val="uk-UA"/>
        </w:rPr>
        <w:t>ий договір</w:t>
      </w:r>
      <w:r w:rsidRPr="009F1172">
        <w:rPr>
          <w:rFonts w:ascii="Times New Roman" w:hAnsi="Times New Roman"/>
          <w:b/>
          <w:color w:val="000000"/>
          <w:sz w:val="26"/>
          <w:szCs w:val="26"/>
          <w:lang w:val="uk-UA"/>
        </w:rPr>
        <w:t>:</w:t>
      </w:r>
      <w:r w:rsidRPr="009F1172">
        <w:rPr>
          <w:rFonts w:ascii="Times New Roman" w:hAnsi="Times New Roman"/>
          <w:color w:val="000000"/>
          <w:sz w:val="26"/>
          <w:szCs w:val="26"/>
          <w:lang w:val="uk-UA"/>
        </w:rPr>
        <w:t xml:space="preserve"> </w:t>
      </w:r>
      <w:r>
        <w:rPr>
          <w:rFonts w:ascii="Times New Roman" w:hAnsi="Times New Roman"/>
          <w:color w:val="000000"/>
          <w:sz w:val="26"/>
          <w:szCs w:val="26"/>
          <w:lang w:val="uk-UA"/>
        </w:rPr>
        <w:t>1 (один)</w:t>
      </w:r>
      <w:r w:rsidRPr="009F1172">
        <w:rPr>
          <w:rFonts w:ascii="Times New Roman" w:hAnsi="Times New Roman"/>
          <w:color w:val="000000"/>
          <w:sz w:val="26"/>
          <w:szCs w:val="26"/>
          <w:lang w:val="uk-UA"/>
        </w:rPr>
        <w:t xml:space="preserve"> учасник.</w:t>
      </w:r>
    </w:p>
    <w:p w14:paraId="4FE37195" w14:textId="77777777" w:rsidR="008318FC" w:rsidRPr="008318FC" w:rsidRDefault="008318FC" w:rsidP="008318FC">
      <w:pPr>
        <w:pStyle w:val="a3"/>
        <w:rPr>
          <w:rFonts w:ascii="Times New Roman" w:hAnsi="Times New Roman"/>
          <w:bCs/>
          <w:iCs/>
          <w:sz w:val="26"/>
          <w:szCs w:val="26"/>
          <w:lang w:val="uk-UA"/>
        </w:rPr>
      </w:pPr>
    </w:p>
    <w:p w14:paraId="47A9CAF7" w14:textId="39059C87" w:rsidR="00D53B64" w:rsidRPr="00D53B64"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надання послуг: </w:t>
      </w:r>
      <w:r w:rsidRPr="00D53B64">
        <w:rPr>
          <w:rFonts w:ascii="Times New Roman" w:eastAsia="Tahoma" w:hAnsi="Times New Roman"/>
          <w:bCs/>
          <w:sz w:val="26"/>
          <w:szCs w:val="26"/>
          <w:lang w:val="uk-UA" w:eastAsia="ru-RU"/>
        </w:rPr>
        <w:t>згідно Додатку № 7 «Календарний план».</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063CF2FE" w14:textId="2D9BC5D1" w:rsidR="00E529F3" w:rsidRPr="00827989"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С</w:t>
      </w:r>
      <w:r w:rsidR="001057B4" w:rsidRPr="001057B4">
        <w:rPr>
          <w:rFonts w:ascii="Times New Roman" w:eastAsia="Tahoma" w:hAnsi="Times New Roman"/>
          <w:b/>
          <w:sz w:val="26"/>
          <w:szCs w:val="26"/>
          <w:lang w:val="uk-UA" w:eastAsia="ru-RU"/>
        </w:rPr>
        <w:t>трок на який укладається рамков</w:t>
      </w:r>
      <w:r w:rsidR="0088293B">
        <w:rPr>
          <w:rFonts w:ascii="Times New Roman" w:eastAsia="Tahoma" w:hAnsi="Times New Roman"/>
          <w:b/>
          <w:sz w:val="26"/>
          <w:szCs w:val="26"/>
          <w:lang w:val="uk-UA" w:eastAsia="ru-RU"/>
        </w:rPr>
        <w:t>ий договір</w:t>
      </w:r>
      <w:r w:rsidR="00E3530D" w:rsidRPr="00827989">
        <w:rPr>
          <w:rFonts w:ascii="Times New Roman" w:eastAsia="Tahoma" w:hAnsi="Times New Roman"/>
          <w:b/>
          <w:sz w:val="26"/>
          <w:szCs w:val="26"/>
          <w:lang w:val="uk-UA" w:eastAsia="ru-RU"/>
        </w:rPr>
        <w:t xml:space="preserve">: </w:t>
      </w:r>
      <w:r w:rsidR="00D20531" w:rsidRPr="008318FC">
        <w:rPr>
          <w:rFonts w:ascii="Times New Roman" w:hAnsi="Times New Roman"/>
          <w:bCs/>
          <w:sz w:val="26"/>
          <w:szCs w:val="26"/>
          <w:lang w:val="uk-UA" w:eastAsia="ru-RU"/>
        </w:rPr>
        <w:t>вересень</w:t>
      </w:r>
      <w:r w:rsidR="00317FD6" w:rsidRPr="008318FC">
        <w:rPr>
          <w:rFonts w:ascii="Times New Roman" w:hAnsi="Times New Roman"/>
          <w:bCs/>
          <w:sz w:val="26"/>
          <w:szCs w:val="26"/>
          <w:lang w:val="uk-UA" w:eastAsia="ru-RU"/>
        </w:rPr>
        <w:t xml:space="preserve"> </w:t>
      </w:r>
      <w:r w:rsidR="00E529F3" w:rsidRPr="008318FC">
        <w:rPr>
          <w:rFonts w:ascii="Times New Roman" w:hAnsi="Times New Roman"/>
          <w:bCs/>
          <w:sz w:val="26"/>
          <w:szCs w:val="26"/>
          <w:lang w:val="ru-RU" w:eastAsia="ru-RU"/>
        </w:rPr>
        <w:t>20</w:t>
      </w:r>
      <w:r w:rsidR="00EF135E" w:rsidRPr="008318FC">
        <w:rPr>
          <w:rFonts w:ascii="Times New Roman" w:hAnsi="Times New Roman"/>
          <w:bCs/>
          <w:sz w:val="26"/>
          <w:szCs w:val="26"/>
          <w:lang w:val="ru-RU" w:eastAsia="ru-RU"/>
        </w:rPr>
        <w:t>21</w:t>
      </w:r>
      <w:r w:rsidR="00E529F3" w:rsidRPr="008318FC">
        <w:rPr>
          <w:rFonts w:ascii="Times New Roman" w:hAnsi="Times New Roman"/>
          <w:bCs/>
          <w:sz w:val="26"/>
          <w:szCs w:val="26"/>
          <w:lang w:val="ru-RU" w:eastAsia="ru-RU"/>
        </w:rPr>
        <w:t xml:space="preserve"> року</w:t>
      </w:r>
      <w:r w:rsidR="00493F05" w:rsidRPr="008318FC">
        <w:rPr>
          <w:rFonts w:ascii="Times New Roman" w:hAnsi="Times New Roman"/>
          <w:bCs/>
          <w:sz w:val="26"/>
          <w:szCs w:val="26"/>
          <w:lang w:val="ru-RU" w:eastAsia="ru-RU"/>
        </w:rPr>
        <w:t xml:space="preserve"> – </w:t>
      </w:r>
      <w:r>
        <w:rPr>
          <w:rFonts w:ascii="Times New Roman" w:hAnsi="Times New Roman"/>
          <w:bCs/>
          <w:sz w:val="26"/>
          <w:szCs w:val="26"/>
          <w:lang w:val="ru-RU" w:eastAsia="ru-RU"/>
        </w:rPr>
        <w:t xml:space="preserve">червень </w:t>
      </w:r>
      <w:r w:rsidR="00493F05" w:rsidRPr="008318FC">
        <w:rPr>
          <w:rFonts w:ascii="Times New Roman" w:hAnsi="Times New Roman"/>
          <w:bCs/>
          <w:sz w:val="26"/>
          <w:szCs w:val="26"/>
          <w:lang w:val="ru-RU" w:eastAsia="ru-RU"/>
        </w:rPr>
        <w:t>2022 року</w:t>
      </w:r>
      <w:r w:rsidR="00E529F3" w:rsidRPr="00827989">
        <w:rPr>
          <w:rFonts w:ascii="Times New Roman" w:hAnsi="Times New Roman"/>
          <w:b/>
          <w:sz w:val="26"/>
          <w:szCs w:val="26"/>
          <w:lang w:val="ru-RU" w:eastAsia="ru-RU"/>
        </w:rPr>
        <w:t>.</w:t>
      </w:r>
    </w:p>
    <w:p w14:paraId="1D6D0E90" w14:textId="77777777" w:rsidR="00E3530D" w:rsidRPr="00827989" w:rsidRDefault="00E3530D" w:rsidP="00E3530D">
      <w:pPr>
        <w:pStyle w:val="a3"/>
        <w:rPr>
          <w:rFonts w:ascii="Times New Roman" w:hAnsi="Times New Roman"/>
          <w:bCs/>
          <w:iCs/>
          <w:sz w:val="26"/>
          <w:szCs w:val="26"/>
          <w:lang w:val="ru-RU"/>
        </w:rPr>
      </w:pPr>
    </w:p>
    <w:p w14:paraId="2CA95647" w14:textId="77777777" w:rsidR="00E3530D" w:rsidRPr="00827989"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sz w:val="26"/>
          <w:szCs w:val="26"/>
          <w:lang w:val="uk-UA"/>
        </w:rPr>
        <w:t>Контактні дані для подачі тендерної документації:</w:t>
      </w:r>
      <w:r w:rsidRPr="00827989">
        <w:rPr>
          <w:rFonts w:ascii="Times New Roman" w:hAnsi="Times New Roman"/>
          <w:sz w:val="26"/>
          <w:szCs w:val="26"/>
          <w:lang w:val="uk-UA"/>
        </w:rPr>
        <w:t xml:space="preserve"> </w:t>
      </w:r>
      <w:r w:rsidR="00E3530D" w:rsidRPr="00827989">
        <w:rPr>
          <w:rFonts w:ascii="Times New Roman" w:hAnsi="Times New Roman"/>
          <w:sz w:val="26"/>
          <w:szCs w:val="26"/>
          <w:lang w:val="uk-UA"/>
        </w:rPr>
        <w:t xml:space="preserve">тендерні пропозиції </w:t>
      </w:r>
      <w:r w:rsidR="00E3530D" w:rsidRPr="00827989">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827989" w:rsidRDefault="00486136" w:rsidP="00486136">
      <w:pPr>
        <w:pStyle w:val="a3"/>
        <w:tabs>
          <w:tab w:val="left" w:pos="1134"/>
        </w:tabs>
        <w:ind w:left="709"/>
        <w:jc w:val="both"/>
        <w:rPr>
          <w:rFonts w:ascii="Times New Roman" w:hAnsi="Times New Roman"/>
          <w:bCs/>
          <w:iCs/>
          <w:sz w:val="26"/>
          <w:szCs w:val="26"/>
          <w:lang w:val="uk-UA"/>
        </w:rPr>
      </w:pPr>
      <w:r w:rsidRPr="00827989">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827989" w:rsidRDefault="00486136" w:rsidP="00E3530D">
      <w:pPr>
        <w:pStyle w:val="a3"/>
        <w:tabs>
          <w:tab w:val="left" w:pos="1134"/>
        </w:tabs>
        <w:ind w:left="708" w:firstLine="1"/>
        <w:jc w:val="both"/>
        <w:rPr>
          <w:rFonts w:ascii="Times New Roman" w:eastAsia="Times New Roman" w:hAnsi="Times New Roman"/>
          <w:sz w:val="26"/>
          <w:szCs w:val="26"/>
          <w:lang w:val="uk-UA"/>
        </w:rPr>
      </w:pPr>
      <w:r w:rsidRPr="00827989">
        <w:rPr>
          <w:rFonts w:ascii="Times New Roman" w:eastAsia="Times New Roman" w:hAnsi="Times New Roman"/>
          <w:sz w:val="26"/>
          <w:szCs w:val="26"/>
          <w:lang w:val="uk-UA"/>
        </w:rPr>
        <w:t>до уваги</w:t>
      </w:r>
      <w:r w:rsidR="00E3530D" w:rsidRPr="00827989">
        <w:rPr>
          <w:lang w:val="uk-UA"/>
        </w:rPr>
        <w:t xml:space="preserve"> </w:t>
      </w:r>
      <w:r w:rsidR="00EF135E" w:rsidRPr="00827989">
        <w:rPr>
          <w:rFonts w:ascii="Times New Roman" w:eastAsia="Times New Roman" w:hAnsi="Times New Roman"/>
          <w:sz w:val="26"/>
          <w:szCs w:val="26"/>
          <w:lang w:val="uk-UA"/>
        </w:rPr>
        <w:t xml:space="preserve">головного фахівця відділу </w:t>
      </w:r>
      <w:proofErr w:type="spellStart"/>
      <w:r w:rsidR="00EF135E" w:rsidRPr="00827989">
        <w:rPr>
          <w:rFonts w:ascii="Times New Roman" w:eastAsia="Times New Roman" w:hAnsi="Times New Roman"/>
          <w:sz w:val="26"/>
          <w:szCs w:val="26"/>
          <w:lang w:val="uk-UA"/>
        </w:rPr>
        <w:t>закупівель</w:t>
      </w:r>
      <w:proofErr w:type="spellEnd"/>
      <w:r w:rsidR="00EF135E" w:rsidRPr="00827989">
        <w:rPr>
          <w:rFonts w:ascii="Times New Roman" w:eastAsia="Times New Roman" w:hAnsi="Times New Roman"/>
          <w:sz w:val="26"/>
          <w:szCs w:val="26"/>
          <w:lang w:val="uk-UA"/>
        </w:rPr>
        <w:t xml:space="preserve"> та постачань </w:t>
      </w:r>
      <w:proofErr w:type="spellStart"/>
      <w:r w:rsidR="00EF135E" w:rsidRPr="00827989">
        <w:rPr>
          <w:rFonts w:ascii="Times New Roman" w:eastAsia="Times New Roman" w:hAnsi="Times New Roman"/>
          <w:sz w:val="26"/>
          <w:szCs w:val="26"/>
          <w:lang w:val="uk-UA"/>
        </w:rPr>
        <w:t>Клєвцової</w:t>
      </w:r>
      <w:proofErr w:type="spellEnd"/>
      <w:r w:rsidR="00EF135E" w:rsidRPr="00827989">
        <w:rPr>
          <w:rFonts w:ascii="Times New Roman" w:eastAsia="Times New Roman" w:hAnsi="Times New Roman"/>
          <w:sz w:val="26"/>
          <w:szCs w:val="26"/>
          <w:lang w:val="uk-UA"/>
        </w:rPr>
        <w:t xml:space="preserve"> Вікторії, </w:t>
      </w:r>
      <w:proofErr w:type="spellStart"/>
      <w:r w:rsidR="00EF135E" w:rsidRPr="00827989">
        <w:rPr>
          <w:rFonts w:ascii="Times New Roman" w:eastAsia="Times New Roman" w:hAnsi="Times New Roman"/>
          <w:sz w:val="26"/>
          <w:szCs w:val="26"/>
          <w:lang w:val="uk-UA"/>
        </w:rPr>
        <w:t>тел</w:t>
      </w:r>
      <w:proofErr w:type="spellEnd"/>
      <w:r w:rsidR="00EF135E" w:rsidRPr="00827989">
        <w:rPr>
          <w:rFonts w:ascii="Times New Roman" w:eastAsia="Times New Roman" w:hAnsi="Times New Roman"/>
          <w:sz w:val="26"/>
          <w:szCs w:val="26"/>
          <w:lang w:val="uk-UA"/>
        </w:rPr>
        <w:t xml:space="preserve">.: (044) </w:t>
      </w:r>
      <w:r w:rsidR="00524DC3" w:rsidRPr="00827989">
        <w:rPr>
          <w:rFonts w:ascii="Times New Roman" w:eastAsia="Times New Roman" w:hAnsi="Times New Roman"/>
          <w:sz w:val="26"/>
          <w:szCs w:val="26"/>
          <w:lang w:val="uk-UA"/>
        </w:rPr>
        <w:t>482-46-15</w:t>
      </w:r>
      <w:r w:rsidR="00417D36" w:rsidRPr="00827989">
        <w:rPr>
          <w:rFonts w:ascii="Times New Roman" w:eastAsia="Times New Roman" w:hAnsi="Times New Roman"/>
          <w:sz w:val="26"/>
          <w:szCs w:val="26"/>
          <w:lang w:val="uk-UA"/>
        </w:rPr>
        <w:t>.</w:t>
      </w:r>
    </w:p>
    <w:p w14:paraId="5C4D6333" w14:textId="77777777" w:rsidR="00486136" w:rsidRPr="00827989"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color w:val="000000"/>
          <w:spacing w:val="-6"/>
          <w:sz w:val="26"/>
          <w:szCs w:val="26"/>
          <w:lang w:val="uk-UA" w:eastAsia="ru-RU"/>
        </w:rPr>
        <w:t>Мі</w:t>
      </w:r>
      <w:r w:rsidRPr="00827989">
        <w:rPr>
          <w:rFonts w:ascii="Times New Roman" w:hAnsi="Times New Roman"/>
          <w:b/>
          <w:sz w:val="26"/>
          <w:szCs w:val="26"/>
          <w:lang w:val="uk-UA"/>
        </w:rPr>
        <w:t xml:space="preserve">сце, час та дата відкриття конвертів з тендерними пропозиціями: </w:t>
      </w:r>
    </w:p>
    <w:p w14:paraId="23F762BB" w14:textId="54F900E1" w:rsidR="00E3530D" w:rsidRPr="0082798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827989">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827989">
        <w:rPr>
          <w:rFonts w:ascii="Times New Roman" w:hAnsi="Times New Roman"/>
          <w:b/>
          <w:sz w:val="26"/>
          <w:szCs w:val="26"/>
          <w:lang w:val="uk-UA"/>
        </w:rPr>
        <w:t>«</w:t>
      </w:r>
      <w:r w:rsidR="001E338A" w:rsidRPr="00827989">
        <w:rPr>
          <w:rFonts w:ascii="Times New Roman" w:hAnsi="Times New Roman"/>
          <w:b/>
          <w:sz w:val="26"/>
          <w:szCs w:val="26"/>
          <w:lang w:val="uk-UA"/>
        </w:rPr>
        <w:t>1</w:t>
      </w:r>
      <w:r w:rsidR="00827989">
        <w:rPr>
          <w:rFonts w:ascii="Times New Roman" w:hAnsi="Times New Roman"/>
          <w:b/>
          <w:sz w:val="26"/>
          <w:szCs w:val="26"/>
          <w:lang w:val="uk-UA"/>
        </w:rPr>
        <w:t>8</w:t>
      </w:r>
      <w:r w:rsidRPr="00827989">
        <w:rPr>
          <w:rFonts w:ascii="Times New Roman" w:hAnsi="Times New Roman"/>
          <w:b/>
          <w:sz w:val="26"/>
          <w:szCs w:val="26"/>
          <w:lang w:val="uk-UA"/>
        </w:rPr>
        <w:t xml:space="preserve">» </w:t>
      </w:r>
      <w:r w:rsidR="00827989">
        <w:rPr>
          <w:rFonts w:ascii="Times New Roman" w:hAnsi="Times New Roman"/>
          <w:b/>
          <w:sz w:val="26"/>
          <w:szCs w:val="26"/>
          <w:lang w:val="uk-UA"/>
        </w:rPr>
        <w:t>серп</w:t>
      </w:r>
      <w:r w:rsidR="00955E08" w:rsidRPr="00827989">
        <w:rPr>
          <w:rFonts w:ascii="Times New Roman" w:hAnsi="Times New Roman"/>
          <w:b/>
          <w:sz w:val="26"/>
          <w:szCs w:val="26"/>
          <w:lang w:val="uk-UA"/>
        </w:rPr>
        <w:t>ня</w:t>
      </w:r>
      <w:r w:rsidRPr="00827989">
        <w:rPr>
          <w:rFonts w:ascii="Times New Roman" w:hAnsi="Times New Roman"/>
          <w:b/>
          <w:sz w:val="26"/>
          <w:szCs w:val="26"/>
          <w:lang w:val="uk-UA"/>
        </w:rPr>
        <w:t xml:space="preserve"> 20</w:t>
      </w:r>
      <w:r w:rsidR="00EF135E" w:rsidRPr="00827989">
        <w:rPr>
          <w:rFonts w:ascii="Times New Roman" w:hAnsi="Times New Roman"/>
          <w:b/>
          <w:sz w:val="26"/>
          <w:szCs w:val="26"/>
          <w:lang w:val="uk-UA"/>
        </w:rPr>
        <w:t>21</w:t>
      </w:r>
      <w:r w:rsidRPr="00827989">
        <w:rPr>
          <w:rFonts w:ascii="Times New Roman" w:hAnsi="Times New Roman"/>
          <w:b/>
          <w:sz w:val="26"/>
          <w:szCs w:val="26"/>
          <w:lang w:val="uk-UA"/>
        </w:rPr>
        <w:t xml:space="preserve"> року </w:t>
      </w:r>
      <w:r w:rsidRPr="00827989">
        <w:rPr>
          <w:rFonts w:ascii="Times New Roman" w:hAnsi="Times New Roman"/>
          <w:b/>
          <w:sz w:val="26"/>
          <w:szCs w:val="26"/>
          <w:lang w:val="uk-UA" w:eastAsia="ru-RU"/>
        </w:rPr>
        <w:t xml:space="preserve">о 14:00 </w:t>
      </w:r>
      <w:r w:rsidRPr="00827989">
        <w:rPr>
          <w:rFonts w:ascii="Times New Roman" w:eastAsia="Times New Roman" w:hAnsi="Times New Roman"/>
          <w:b/>
          <w:sz w:val="26"/>
          <w:szCs w:val="26"/>
          <w:lang w:val="uk-UA" w:eastAsia="ru-RU"/>
        </w:rPr>
        <w:t>за київським часом</w:t>
      </w:r>
      <w:r w:rsidRPr="00827989">
        <w:rPr>
          <w:rFonts w:ascii="Times New Roman" w:eastAsia="Times New Roman" w:hAnsi="Times New Roman"/>
          <w:sz w:val="26"/>
          <w:szCs w:val="26"/>
          <w:lang w:val="uk-UA" w:eastAsia="ru-RU"/>
        </w:rPr>
        <w:t>,</w:t>
      </w:r>
      <w:r w:rsidRPr="00827989">
        <w:rPr>
          <w:rFonts w:ascii="Times New Roman" w:hAnsi="Times New Roman"/>
          <w:sz w:val="26"/>
          <w:szCs w:val="26"/>
          <w:lang w:val="uk-UA"/>
        </w:rPr>
        <w:t xml:space="preserve"> за </w:t>
      </w:r>
      <w:proofErr w:type="spellStart"/>
      <w:r w:rsidRPr="00827989">
        <w:rPr>
          <w:rFonts w:ascii="Times New Roman" w:hAnsi="Times New Roman"/>
          <w:sz w:val="26"/>
          <w:szCs w:val="26"/>
          <w:lang w:val="uk-UA"/>
        </w:rPr>
        <w:t>адресою</w:t>
      </w:r>
      <w:proofErr w:type="spellEnd"/>
      <w:r w:rsidRPr="00827989">
        <w:rPr>
          <w:rFonts w:ascii="Times New Roman" w:hAnsi="Times New Roman"/>
          <w:sz w:val="26"/>
          <w:szCs w:val="26"/>
          <w:lang w:val="uk-UA"/>
        </w:rPr>
        <w:t xml:space="preserve">: </w:t>
      </w:r>
      <w:r w:rsidRPr="00827989">
        <w:rPr>
          <w:rFonts w:ascii="Times New Roman" w:eastAsia="Times New Roman" w:hAnsi="Times New Roman"/>
          <w:sz w:val="26"/>
          <w:szCs w:val="26"/>
          <w:lang w:val="uk-UA"/>
        </w:rPr>
        <w:t>04071, Україна, м. Київ, вул. Ярославська, 41.</w:t>
      </w:r>
    </w:p>
    <w:p w14:paraId="649366E4" w14:textId="7B9BBBFD" w:rsidR="00E3530D" w:rsidRPr="0082798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82798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827989">
        <w:rPr>
          <w:rFonts w:ascii="Times New Roman" w:hAnsi="Times New Roman"/>
          <w:b/>
          <w:sz w:val="26"/>
          <w:szCs w:val="26"/>
          <w:lang w:val="uk-UA"/>
        </w:rPr>
        <w:t>«</w:t>
      </w:r>
      <w:r w:rsidR="00827989">
        <w:rPr>
          <w:rFonts w:ascii="Times New Roman" w:hAnsi="Times New Roman"/>
          <w:b/>
          <w:sz w:val="26"/>
          <w:szCs w:val="26"/>
          <w:lang w:val="uk-UA"/>
        </w:rPr>
        <w:t>26</w:t>
      </w:r>
      <w:r w:rsidRPr="00827989">
        <w:rPr>
          <w:rFonts w:ascii="Times New Roman" w:hAnsi="Times New Roman"/>
          <w:b/>
          <w:sz w:val="26"/>
          <w:szCs w:val="26"/>
          <w:lang w:val="uk-UA"/>
        </w:rPr>
        <w:t xml:space="preserve">» </w:t>
      </w:r>
      <w:r w:rsidR="00827989">
        <w:rPr>
          <w:rFonts w:ascii="Times New Roman" w:hAnsi="Times New Roman"/>
          <w:b/>
          <w:sz w:val="26"/>
          <w:szCs w:val="26"/>
          <w:lang w:val="uk-UA"/>
        </w:rPr>
        <w:t>серп</w:t>
      </w:r>
      <w:r w:rsidR="00955E08" w:rsidRPr="00827989">
        <w:rPr>
          <w:rFonts w:ascii="Times New Roman" w:hAnsi="Times New Roman"/>
          <w:b/>
          <w:sz w:val="26"/>
          <w:szCs w:val="26"/>
          <w:lang w:val="uk-UA"/>
        </w:rPr>
        <w:t>ня</w:t>
      </w:r>
      <w:r w:rsidRPr="00827989">
        <w:rPr>
          <w:rFonts w:ascii="Times New Roman" w:hAnsi="Times New Roman"/>
          <w:b/>
          <w:sz w:val="26"/>
          <w:szCs w:val="26"/>
          <w:lang w:val="uk-UA"/>
        </w:rPr>
        <w:t xml:space="preserve"> 20</w:t>
      </w:r>
      <w:r w:rsidR="00EF135E" w:rsidRPr="00827989">
        <w:rPr>
          <w:rFonts w:ascii="Times New Roman" w:hAnsi="Times New Roman"/>
          <w:b/>
          <w:sz w:val="26"/>
          <w:szCs w:val="26"/>
          <w:lang w:val="uk-UA"/>
        </w:rPr>
        <w:t>21</w:t>
      </w:r>
      <w:r w:rsidRPr="00827989">
        <w:rPr>
          <w:rFonts w:ascii="Times New Roman" w:hAnsi="Times New Roman"/>
          <w:b/>
          <w:sz w:val="26"/>
          <w:szCs w:val="26"/>
          <w:lang w:val="uk-UA"/>
        </w:rPr>
        <w:t xml:space="preserve"> року </w:t>
      </w:r>
      <w:r w:rsidRPr="00827989">
        <w:rPr>
          <w:rFonts w:ascii="Times New Roman" w:hAnsi="Times New Roman"/>
          <w:b/>
          <w:sz w:val="26"/>
          <w:szCs w:val="26"/>
          <w:lang w:val="uk-UA" w:eastAsia="ru-RU"/>
        </w:rPr>
        <w:t xml:space="preserve">о 14:00 </w:t>
      </w:r>
      <w:r w:rsidRPr="00827989">
        <w:rPr>
          <w:rFonts w:ascii="Times New Roman" w:eastAsia="Times New Roman" w:hAnsi="Times New Roman"/>
          <w:b/>
          <w:sz w:val="26"/>
          <w:szCs w:val="26"/>
          <w:lang w:val="uk-UA" w:eastAsia="ru-RU"/>
        </w:rPr>
        <w:t>за київським часом</w:t>
      </w:r>
      <w:r w:rsidRPr="00827989">
        <w:rPr>
          <w:rFonts w:ascii="Times New Roman" w:eastAsia="Times New Roman" w:hAnsi="Times New Roman"/>
          <w:sz w:val="26"/>
          <w:szCs w:val="26"/>
          <w:lang w:val="uk-UA" w:eastAsia="ru-RU"/>
        </w:rPr>
        <w:t>,</w:t>
      </w:r>
      <w:r w:rsidRPr="00827989">
        <w:rPr>
          <w:rFonts w:ascii="Times New Roman" w:hAnsi="Times New Roman"/>
          <w:sz w:val="26"/>
          <w:szCs w:val="26"/>
          <w:lang w:val="uk-UA"/>
        </w:rPr>
        <w:t xml:space="preserve"> за </w:t>
      </w:r>
      <w:proofErr w:type="spellStart"/>
      <w:r w:rsidRPr="00827989">
        <w:rPr>
          <w:rFonts w:ascii="Times New Roman" w:hAnsi="Times New Roman"/>
          <w:sz w:val="26"/>
          <w:szCs w:val="26"/>
          <w:lang w:val="uk-UA"/>
        </w:rPr>
        <w:t>адресою</w:t>
      </w:r>
      <w:proofErr w:type="spellEnd"/>
      <w:r w:rsidRPr="00827989">
        <w:rPr>
          <w:rFonts w:ascii="Times New Roman" w:hAnsi="Times New Roman"/>
          <w:sz w:val="26"/>
          <w:szCs w:val="26"/>
          <w:lang w:val="uk-UA"/>
        </w:rPr>
        <w:t xml:space="preserve">: </w:t>
      </w:r>
      <w:r w:rsidRPr="00827989">
        <w:rPr>
          <w:rFonts w:ascii="Times New Roman" w:eastAsia="Times New Roman" w:hAnsi="Times New Roman"/>
          <w:sz w:val="26"/>
          <w:szCs w:val="26"/>
          <w:lang w:val="uk-UA"/>
        </w:rPr>
        <w:t>04071, Україна, м. Київ, вул. Ярославська, 41</w:t>
      </w:r>
      <w:r w:rsidRPr="00827989">
        <w:rPr>
          <w:rFonts w:ascii="Times New Roman" w:hAnsi="Times New Roman"/>
          <w:bCs/>
          <w:iCs/>
          <w:sz w:val="26"/>
          <w:szCs w:val="26"/>
          <w:lang w:val="uk-UA"/>
        </w:rPr>
        <w:t>.</w:t>
      </w:r>
    </w:p>
    <w:p w14:paraId="746DC511" w14:textId="6B44595E" w:rsidR="00C64996" w:rsidRPr="0082798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346511FD" w14:textId="4C2AA12A" w:rsidR="000279DF" w:rsidRPr="00594521" w:rsidRDefault="00E3530D" w:rsidP="000279DF">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sidRPr="00827989">
        <w:rPr>
          <w:rFonts w:ascii="Times New Roman" w:hAnsi="Times New Roman"/>
          <w:sz w:val="26"/>
          <w:szCs w:val="26"/>
          <w:lang w:val="uk-UA"/>
        </w:rPr>
        <w:t>у</w:t>
      </w:r>
      <w:r w:rsidR="007F670B" w:rsidRPr="00827989">
        <w:rPr>
          <w:rFonts w:ascii="Times New Roman" w:hAnsi="Times New Roman"/>
          <w:sz w:val="26"/>
          <w:szCs w:val="26"/>
          <w:lang w:val="uk-UA"/>
        </w:rPr>
        <w:t>мови оплати: за фактом надання послуг (післяплата) або передоплата щонайбільше – 70 % від  вартості надання послуг на кожному етапі</w:t>
      </w:r>
      <w:r w:rsidR="000279DF">
        <w:rPr>
          <w:rFonts w:ascii="Times New Roman" w:hAnsi="Times New Roman"/>
          <w:sz w:val="26"/>
          <w:szCs w:val="26"/>
          <w:lang w:val="uk-UA"/>
        </w:rPr>
        <w:t>,</w:t>
      </w:r>
      <w:r w:rsidR="000279DF" w:rsidRPr="000279DF">
        <w:rPr>
          <w:rFonts w:ascii="Times New Roman" w:hAnsi="Times New Roman"/>
          <w:sz w:val="26"/>
          <w:szCs w:val="26"/>
          <w:lang w:val="ru-RU"/>
        </w:rPr>
        <w:t xml:space="preserve"> </w:t>
      </w:r>
      <w:r w:rsidR="000279DF">
        <w:rPr>
          <w:rFonts w:ascii="Times New Roman" w:hAnsi="Times New Roman"/>
          <w:sz w:val="26"/>
          <w:szCs w:val="26"/>
          <w:lang w:val="uk-UA"/>
        </w:rPr>
        <w:t xml:space="preserve">визначених у </w:t>
      </w:r>
      <w:r w:rsidR="000279DF" w:rsidRPr="00594521">
        <w:rPr>
          <w:rFonts w:ascii="Times New Roman" w:hAnsi="Times New Roman"/>
          <w:sz w:val="26"/>
          <w:szCs w:val="26"/>
          <w:lang w:val="uk-UA"/>
        </w:rPr>
        <w:t xml:space="preserve">в договорах, </w:t>
      </w:r>
      <w:r w:rsidR="000279DF" w:rsidRPr="00594521">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000279DF"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000279DF" w:rsidRPr="00594521">
        <w:rPr>
          <w:rFonts w:ascii="Times New Roman" w:hAnsi="Times New Roman"/>
          <w:sz w:val="26"/>
          <w:szCs w:val="26"/>
          <w:lang w:val="uk-UA"/>
        </w:rPr>
        <w:t>.</w:t>
      </w:r>
    </w:p>
    <w:p w14:paraId="0A6FF199" w14:textId="77777777" w:rsidR="00E3530D" w:rsidRPr="0082798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Відповідність кваліфікаційним критеріям, визначеним в Додаток № 1 «</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r w:rsidRPr="00827989">
        <w:rPr>
          <w:rFonts w:ascii="Times New Roman" w:hAnsi="Times New Roman"/>
          <w:sz w:val="26"/>
          <w:szCs w:val="26"/>
          <w:lang w:val="uk-UA"/>
        </w:rPr>
        <w:t>.</w:t>
      </w:r>
    </w:p>
    <w:p w14:paraId="039440B8" w14:textId="0625BC5C" w:rsidR="00E3530D"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587190E5" w14:textId="08A33F6C" w:rsidR="00277268" w:rsidRDefault="00277268" w:rsidP="0027726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В наслідок проведення тендеру між Переможцем та Замовниками буде укладено Рамков</w:t>
      </w:r>
      <w:r w:rsidR="0088293B">
        <w:rPr>
          <w:rFonts w:ascii="Times New Roman" w:hAnsi="Times New Roman"/>
          <w:sz w:val="26"/>
          <w:szCs w:val="26"/>
          <w:lang w:val="uk-UA"/>
        </w:rPr>
        <w:t>ий договір</w:t>
      </w:r>
      <w:r>
        <w:rPr>
          <w:rFonts w:ascii="Times New Roman" w:hAnsi="Times New Roman"/>
          <w:sz w:val="26"/>
          <w:szCs w:val="26"/>
          <w:lang w:val="uk-UA"/>
        </w:rPr>
        <w:t xml:space="preserve"> з фіксацією вартості послуг</w:t>
      </w:r>
      <w:r>
        <w:rPr>
          <w:rFonts w:ascii="Times New Roman" w:hAnsi="Times New Roman"/>
          <w:sz w:val="26"/>
          <w:szCs w:val="26"/>
          <w:lang w:val="uk-UA" w:eastAsia="ru-RU"/>
        </w:rPr>
        <w:t>.</w:t>
      </w:r>
    </w:p>
    <w:p w14:paraId="17D08021" w14:textId="469FFEC8" w:rsidR="00277268" w:rsidRPr="000C3A43"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0C3A43">
        <w:rPr>
          <w:rFonts w:ascii="Times New Roman" w:hAnsi="Times New Roman"/>
          <w:sz w:val="26"/>
          <w:szCs w:val="26"/>
          <w:lang w:val="uk-UA" w:eastAsia="ru-RU"/>
        </w:rPr>
        <w:t xml:space="preserve"> </w:t>
      </w:r>
      <w:r w:rsidRPr="0088293B">
        <w:rPr>
          <w:rFonts w:ascii="Times New Roman" w:hAnsi="Times New Roman"/>
          <w:sz w:val="26"/>
          <w:szCs w:val="26"/>
          <w:lang w:val="uk-UA" w:eastAsia="ru-RU"/>
        </w:rPr>
        <w:t xml:space="preserve">наведено у Додатку № </w:t>
      </w:r>
      <w:r w:rsidR="008E257D" w:rsidRPr="0088293B">
        <w:rPr>
          <w:rFonts w:ascii="Times New Roman" w:hAnsi="Times New Roman"/>
          <w:sz w:val="26"/>
          <w:szCs w:val="26"/>
          <w:lang w:val="uk-UA" w:eastAsia="ru-RU"/>
        </w:rPr>
        <w:t>8</w:t>
      </w:r>
      <w:r w:rsidRPr="0088293B">
        <w:rPr>
          <w:rFonts w:ascii="Times New Roman" w:hAnsi="Times New Roman"/>
          <w:sz w:val="26"/>
          <w:szCs w:val="26"/>
          <w:lang w:val="uk-UA" w:eastAsia="ru-RU"/>
        </w:rPr>
        <w:t xml:space="preserve"> </w:t>
      </w:r>
      <w:bookmarkStart w:id="5" w:name="_Hlk79075279"/>
      <w:r w:rsidRPr="0088293B">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договори</w:t>
      </w:r>
      <w:r w:rsidRPr="0088293B">
        <w:rPr>
          <w:rFonts w:ascii="Times New Roman" w:hAnsi="Times New Roman"/>
          <w:sz w:val="26"/>
          <w:szCs w:val="26"/>
          <w:lang w:val="uk-UA" w:eastAsia="ru-RU"/>
        </w:rPr>
        <w:t>»</w:t>
      </w:r>
      <w:r w:rsidRPr="000C3A43">
        <w:rPr>
          <w:rFonts w:ascii="Times New Roman" w:hAnsi="Times New Roman"/>
          <w:sz w:val="26"/>
          <w:szCs w:val="26"/>
          <w:lang w:val="uk-UA" w:eastAsia="ru-RU"/>
        </w:rPr>
        <w:t xml:space="preserve"> </w:t>
      </w:r>
      <w:bookmarkEnd w:id="5"/>
      <w:r w:rsidRPr="000C3A43">
        <w:rPr>
          <w:rFonts w:ascii="Times New Roman" w:hAnsi="Times New Roman"/>
          <w:sz w:val="26"/>
          <w:szCs w:val="26"/>
          <w:lang w:val="uk-UA" w:eastAsia="ru-RU"/>
        </w:rPr>
        <w:t xml:space="preserve">до цього Оголошення. </w:t>
      </w:r>
      <w:r w:rsidRPr="000C3A43">
        <w:rPr>
          <w:rFonts w:ascii="Times New Roman" w:hAnsi="Times New Roman"/>
          <w:sz w:val="26"/>
          <w:szCs w:val="26"/>
          <w:lang w:val="uk-UA"/>
        </w:rPr>
        <w:t>Вартість послуг, зазначена Учасником в ціновій пропозиції повинна бути фіксована протягом всього строку дії Рамков</w:t>
      </w:r>
      <w:r w:rsidR="0088293B">
        <w:rPr>
          <w:rFonts w:ascii="Times New Roman" w:hAnsi="Times New Roman"/>
          <w:sz w:val="26"/>
          <w:szCs w:val="26"/>
          <w:lang w:val="uk-UA"/>
        </w:rPr>
        <w:t>ого договору</w:t>
      </w:r>
      <w:r w:rsidRPr="000C3A43">
        <w:rPr>
          <w:rFonts w:ascii="Times New Roman" w:hAnsi="Times New Roman"/>
          <w:sz w:val="26"/>
          <w:szCs w:val="26"/>
          <w:lang w:val="uk-UA"/>
        </w:rPr>
        <w:t>. Вартість послуг</w:t>
      </w:r>
      <w:r>
        <w:rPr>
          <w:rFonts w:ascii="Times New Roman" w:hAnsi="Times New Roman"/>
          <w:sz w:val="26"/>
          <w:szCs w:val="26"/>
          <w:lang w:val="uk-UA"/>
        </w:rPr>
        <w:t xml:space="preserve"> в кожному році</w:t>
      </w:r>
      <w:r w:rsidRPr="000C3A43">
        <w:rPr>
          <w:rFonts w:ascii="Times New Roman" w:hAnsi="Times New Roman"/>
          <w:sz w:val="26"/>
          <w:szCs w:val="26"/>
          <w:lang w:val="uk-UA"/>
        </w:rPr>
        <w:t xml:space="preserve"> може бути змінена лише у бік зменшення з</w:t>
      </w:r>
      <w:r>
        <w:rPr>
          <w:rFonts w:ascii="Times New Roman" w:hAnsi="Times New Roman"/>
          <w:sz w:val="26"/>
          <w:szCs w:val="26"/>
          <w:lang w:val="uk-UA"/>
        </w:rPr>
        <w:t xml:space="preserve"> урахуванням </w:t>
      </w:r>
      <w:r w:rsidRPr="000C3A43">
        <w:rPr>
          <w:rFonts w:ascii="Times New Roman" w:hAnsi="Times New Roman"/>
          <w:sz w:val="26"/>
          <w:szCs w:val="26"/>
          <w:shd w:val="clear" w:color="auto" w:fill="FDFDFD"/>
          <w:lang w:val="uk-UA"/>
        </w:rPr>
        <w:t>фактичного рівня використання коштів Замовниками.</w:t>
      </w:r>
    </w:p>
    <w:p w14:paraId="34D02AC9" w14:textId="06B71522" w:rsidR="00277268" w:rsidRPr="00594521"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окремо кожним Замовником у порядку визначеному </w:t>
      </w:r>
      <w:r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Pr="00594521">
        <w:rPr>
          <w:rFonts w:ascii="Times New Roman" w:hAnsi="Times New Roman"/>
          <w:sz w:val="26"/>
          <w:szCs w:val="26"/>
          <w:lang w:val="uk-UA"/>
        </w:rPr>
        <w:t>.</w:t>
      </w:r>
    </w:p>
    <w:p w14:paraId="553B308B" w14:textId="5D762ABE" w:rsidR="00277268" w:rsidRPr="008318FC" w:rsidRDefault="00277268" w:rsidP="002C4E6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lastRenderedPageBreak/>
        <w:t xml:space="preserve">Оплата за послуги відбуватиметься у гривні виключно без урахування податку на додану вартість (без ПДВ) та на умовах оплати, визначених у в договорах, </w:t>
      </w:r>
      <w:r w:rsidRPr="008318FC">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Pr="008318FC">
        <w:rPr>
          <w:rFonts w:ascii="Times New Roman" w:hAnsi="Times New Roman"/>
          <w:sz w:val="26"/>
          <w:szCs w:val="26"/>
          <w:lang w:val="uk-UA"/>
        </w:rPr>
        <w:t>Рамков</w:t>
      </w:r>
      <w:r w:rsidR="0088293B" w:rsidRPr="008318FC">
        <w:rPr>
          <w:rFonts w:ascii="Times New Roman" w:hAnsi="Times New Roman"/>
          <w:sz w:val="26"/>
          <w:szCs w:val="26"/>
          <w:lang w:val="uk-UA"/>
        </w:rPr>
        <w:t>им договором</w:t>
      </w:r>
      <w:r w:rsidRPr="008318FC">
        <w:rPr>
          <w:rFonts w:ascii="Times New Roman" w:hAnsi="Times New Roman"/>
          <w:sz w:val="26"/>
          <w:szCs w:val="26"/>
          <w:lang w:val="uk-UA"/>
        </w:rPr>
        <w:t>.</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2FC343E5"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У випадку не надання документів на підтвердження відповідності Учасника кваліфікаційним критеріям, тендерна пропозиція такого Учасника не допускається до участі в другому етапі відкритих торгів та буде відхилена.</w:t>
      </w:r>
    </w:p>
    <w:p w14:paraId="711079EF"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827989"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827989">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Технічну пропозицію:</w:t>
      </w:r>
    </w:p>
    <w:p w14:paraId="2DD80913" w14:textId="741407D1"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документи, </w:t>
      </w:r>
      <w:r w:rsidRPr="00827989">
        <w:rPr>
          <w:rFonts w:ascii="Times New Roman" w:hAnsi="Times New Roman"/>
          <w:sz w:val="26"/>
          <w:szCs w:val="26"/>
          <w:lang w:val="uk-UA"/>
        </w:rPr>
        <w:t>що підтверджують відповідність учасника кваліфікаційним критеріям та передбачені</w:t>
      </w:r>
      <w:r w:rsidRPr="00827989">
        <w:rPr>
          <w:rFonts w:ascii="Times New Roman" w:hAnsi="Times New Roman"/>
          <w:sz w:val="26"/>
          <w:szCs w:val="26"/>
          <w:lang w:val="uk-UA" w:eastAsia="ru-RU"/>
        </w:rPr>
        <w:t xml:space="preserve"> Додатком № 1 </w:t>
      </w:r>
      <w:r w:rsidRPr="00827989">
        <w:rPr>
          <w:rFonts w:ascii="Times New Roman" w:hAnsi="Times New Roman"/>
          <w:sz w:val="26"/>
          <w:szCs w:val="26"/>
          <w:lang w:val="uk-UA"/>
        </w:rPr>
        <w:t>«</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p>
    <w:p w14:paraId="3236A404" w14:textId="51C4EB01" w:rsidR="009C4580" w:rsidRPr="00827989" w:rsidRDefault="009C4580" w:rsidP="009C4580">
      <w:pPr>
        <w:pStyle w:val="a3"/>
        <w:numPr>
          <w:ilvl w:val="0"/>
          <w:numId w:val="6"/>
        </w:numPr>
        <w:tabs>
          <w:tab w:val="left" w:pos="709"/>
          <w:tab w:val="left" w:pos="993"/>
        </w:tabs>
        <w:ind w:left="142" w:firstLine="567"/>
        <w:jc w:val="both"/>
        <w:rPr>
          <w:rFonts w:ascii="Times New Roman" w:hAnsi="Times New Roman"/>
          <w:bCs/>
          <w:iCs/>
          <w:sz w:val="26"/>
          <w:szCs w:val="26"/>
          <w:lang w:val="uk-UA"/>
        </w:rPr>
      </w:pPr>
      <w:bookmarkStart w:id="6" w:name="_Hlk72836664"/>
      <w:r w:rsidRPr="00827989">
        <w:rPr>
          <w:rFonts w:ascii="Times New Roman" w:hAnsi="Times New Roman"/>
          <w:bCs/>
          <w:iCs/>
          <w:sz w:val="26"/>
          <w:szCs w:val="26"/>
          <w:lang w:val="uk-UA"/>
        </w:rPr>
        <w:t>заповнений та підписаний Додаток № 5 «Декларація конфлікту інтересів учасника тендерної процедури»;</w:t>
      </w:r>
    </w:p>
    <w:bookmarkEnd w:id="6"/>
    <w:p w14:paraId="53E0F917" w14:textId="77777777"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rPr>
        <w:t>іншу інформацію і документами, що містять технічний опис предмета закупівлі</w:t>
      </w:r>
      <w:r w:rsidRPr="00827989">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C190D47" w:rsidR="00E529F3"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 xml:space="preserve">фахівця відділу </w:t>
      </w:r>
      <w:proofErr w:type="spellStart"/>
      <w:r w:rsidR="003B52DF" w:rsidRPr="002220FE">
        <w:rPr>
          <w:rFonts w:ascii="Times New Roman" w:hAnsi="Times New Roman"/>
          <w:sz w:val="26"/>
          <w:szCs w:val="26"/>
          <w:lang w:val="uk-UA" w:eastAsia="ru-RU"/>
        </w:rPr>
        <w:t>закупівель</w:t>
      </w:r>
      <w:proofErr w:type="spellEnd"/>
      <w:r w:rsidR="003B52DF" w:rsidRPr="002220FE">
        <w:rPr>
          <w:rFonts w:ascii="Times New Roman" w:hAnsi="Times New Roman"/>
          <w:sz w:val="26"/>
          <w:szCs w:val="26"/>
          <w:lang w:val="uk-UA" w:eastAsia="ru-RU"/>
        </w:rPr>
        <w:t xml:space="preserve"> та постачань</w:t>
      </w:r>
      <w:r w:rsidR="003B52DF" w:rsidRPr="00652253">
        <w:rPr>
          <w:rFonts w:ascii="Times New Roman" w:hAnsi="Times New Roman"/>
          <w:sz w:val="26"/>
          <w:szCs w:val="26"/>
          <w:lang w:val="uk-UA" w:eastAsia="ru-RU"/>
        </w:rPr>
        <w:t xml:space="preserve"> </w:t>
      </w:r>
      <w:proofErr w:type="spellStart"/>
      <w:r w:rsidR="003B52DF" w:rsidRPr="00652253">
        <w:rPr>
          <w:rFonts w:ascii="Times New Roman" w:hAnsi="Times New Roman"/>
          <w:sz w:val="26"/>
          <w:szCs w:val="26"/>
          <w:lang w:val="uk-UA" w:eastAsia="ru-RU"/>
        </w:rPr>
        <w:t>Клєвцової</w:t>
      </w:r>
      <w:proofErr w:type="spellEnd"/>
      <w:r w:rsidR="003B52DF" w:rsidRPr="00652253">
        <w:rPr>
          <w:rFonts w:ascii="Times New Roman" w:hAnsi="Times New Roman"/>
          <w:sz w:val="26"/>
          <w:szCs w:val="26"/>
          <w:lang w:val="uk-UA" w:eastAsia="ru-RU"/>
        </w:rPr>
        <w:t xml:space="preserve">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615B38C8"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7"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w:t>
      </w:r>
      <w:r w:rsidR="00EA3492">
        <w:rPr>
          <w:rFonts w:ascii="Times New Roman" w:hAnsi="Times New Roman"/>
          <w:sz w:val="26"/>
          <w:szCs w:val="26"/>
          <w:lang w:val="uk-UA"/>
        </w:rPr>
        <w:t>а специфікація»</w:t>
      </w:r>
      <w:bookmarkEnd w:id="7"/>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8"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8"/>
      <w:r w:rsidRPr="000866AF">
        <w:rPr>
          <w:rFonts w:ascii="Times New Roman" w:hAnsi="Times New Roman"/>
          <w:sz w:val="26"/>
          <w:szCs w:val="26"/>
          <w:lang w:val="uk-UA" w:eastAsia="ru-RU"/>
        </w:rPr>
        <w:t>;</w:t>
      </w:r>
    </w:p>
    <w:p w14:paraId="4ADE5F2A" w14:textId="5AC8108D" w:rsidR="00E529F3" w:rsidRPr="000866AF" w:rsidRDefault="00D0441A"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w:t>
      </w:r>
      <w:r w:rsidR="00E529F3" w:rsidRPr="000866AF">
        <w:rPr>
          <w:rFonts w:ascii="Times New Roman" w:hAnsi="Times New Roman"/>
          <w:sz w:val="26"/>
          <w:szCs w:val="26"/>
          <w:lang w:val="uk-UA" w:eastAsia="ru-RU"/>
        </w:rPr>
        <w:t>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00E529F3"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27F1193" w:rsidR="00586ADC"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r w:rsidR="008E257D">
        <w:rPr>
          <w:rFonts w:ascii="Times New Roman" w:hAnsi="Times New Roman"/>
          <w:sz w:val="26"/>
          <w:szCs w:val="26"/>
          <w:lang w:val="uk-UA" w:eastAsia="ru-RU"/>
        </w:rPr>
        <w:t>;</w:t>
      </w:r>
    </w:p>
    <w:p w14:paraId="3FD222B2" w14:textId="49D40750" w:rsidR="008E257D" w:rsidRPr="000866AF" w:rsidRDefault="008E257D"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8 </w:t>
      </w:r>
      <w:r w:rsidRPr="008E257D">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8E257D">
        <w:rPr>
          <w:rFonts w:ascii="Times New Roman" w:hAnsi="Times New Roman"/>
          <w:sz w:val="26"/>
          <w:szCs w:val="26"/>
          <w:lang w:val="uk-UA" w:eastAsia="ru-RU"/>
        </w:rPr>
        <w:t>»</w:t>
      </w:r>
      <w:r>
        <w:rPr>
          <w:rFonts w:ascii="Times New Roman" w:hAnsi="Times New Roman"/>
          <w:sz w:val="26"/>
          <w:szCs w:val="26"/>
          <w:lang w:val="uk-UA" w:eastAsia="ru-RU"/>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Тендерна пропозиція та всі копії будь-яких документів, що включаються в пропозицію, мають бути обов’язково завіреними підписом учасника, а якщо учасником </w:t>
      </w:r>
      <w:r w:rsidRPr="007E63A8">
        <w:rPr>
          <w:rFonts w:ascii="Times New Roman" w:hAnsi="Times New Roman"/>
          <w:sz w:val="26"/>
          <w:szCs w:val="26"/>
          <w:lang w:val="uk-UA" w:eastAsia="ru-RU"/>
        </w:rPr>
        <w:lastRenderedPageBreak/>
        <w:t>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1390590F" w:rsidR="00EF135E" w:rsidRPr="00142793"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009C4580" w:rsidRPr="009C4580">
        <w:rPr>
          <w:rFonts w:ascii="Times New Roman" w:hAnsi="Times New Roman"/>
          <w:sz w:val="26"/>
          <w:szCs w:val="26"/>
          <w:lang w:val="uk-UA"/>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Pr="00EF135E">
        <w:rPr>
          <w:rFonts w:ascii="Times New Roman" w:hAnsi="Times New Roman"/>
          <w:sz w:val="26"/>
          <w:szCs w:val="26"/>
          <w:lang w:val="uk-UA"/>
        </w:rPr>
        <w:t xml:space="preserve">  в рамках проекту Глобального фонду </w:t>
      </w:r>
      <w:r w:rsidRPr="00075F9E">
        <w:rPr>
          <w:rFonts w:ascii="Times New Roman" w:hAnsi="Times New Roman"/>
          <w:sz w:val="26"/>
          <w:szCs w:val="26"/>
          <w:lang w:val="uk-UA"/>
        </w:rPr>
        <w:t xml:space="preserve">за </w:t>
      </w:r>
      <w:proofErr w:type="spellStart"/>
      <w:r w:rsidRPr="00075F9E">
        <w:rPr>
          <w:rFonts w:ascii="Times New Roman" w:hAnsi="Times New Roman"/>
          <w:sz w:val="26"/>
          <w:szCs w:val="26"/>
          <w:lang w:val="uk-UA"/>
        </w:rPr>
        <w:t>адресою</w:t>
      </w:r>
      <w:proofErr w:type="spellEnd"/>
      <w:r w:rsidRPr="00075F9E">
        <w:rPr>
          <w:rFonts w:ascii="Times New Roman" w:hAnsi="Times New Roman"/>
          <w:sz w:val="26"/>
          <w:szCs w:val="26"/>
          <w:lang w:val="uk-UA"/>
        </w:rPr>
        <w:t xml:space="preserve"> 04071, м. Київ, вул. Ярославська, 41</w:t>
      </w:r>
      <w:r w:rsidRPr="00075F9E">
        <w:rPr>
          <w:rFonts w:ascii="Times New Roman" w:hAnsi="Times New Roman"/>
          <w:bCs/>
          <w:sz w:val="26"/>
          <w:szCs w:val="26"/>
          <w:lang w:val="uk-UA" w:eastAsia="ru-RU"/>
        </w:rPr>
        <w:t>»</w:t>
      </w:r>
      <w:r w:rsidRPr="00075F9E">
        <w:rPr>
          <w:rFonts w:ascii="Times New Roman" w:hAnsi="Times New Roman"/>
          <w:sz w:val="26"/>
          <w:szCs w:val="26"/>
          <w:lang w:val="uk-UA" w:eastAsia="ru-RU"/>
        </w:rPr>
        <w:t xml:space="preserve"> </w:t>
      </w:r>
      <w:r w:rsidRPr="00075F9E">
        <w:rPr>
          <w:rFonts w:ascii="Times New Roman" w:hAnsi="Times New Roman"/>
          <w:b/>
          <w:sz w:val="26"/>
          <w:szCs w:val="26"/>
          <w:lang w:val="uk-UA"/>
        </w:rPr>
        <w:t xml:space="preserve">«НЕ РОЗКРИВАТИ ДО 14:00, </w:t>
      </w:r>
      <w:r w:rsidRPr="00142793">
        <w:rPr>
          <w:rFonts w:ascii="Times New Roman" w:hAnsi="Times New Roman"/>
          <w:b/>
          <w:sz w:val="26"/>
          <w:szCs w:val="26"/>
          <w:lang w:val="uk-UA"/>
        </w:rPr>
        <w:t>«</w:t>
      </w:r>
      <w:r w:rsidR="001E338A">
        <w:rPr>
          <w:rFonts w:ascii="Times New Roman" w:hAnsi="Times New Roman"/>
          <w:b/>
          <w:sz w:val="26"/>
          <w:szCs w:val="26"/>
          <w:lang w:val="uk-UA"/>
        </w:rPr>
        <w:t>1</w:t>
      </w:r>
      <w:r w:rsidR="005C332B">
        <w:rPr>
          <w:rFonts w:ascii="Times New Roman" w:hAnsi="Times New Roman"/>
          <w:b/>
          <w:sz w:val="26"/>
          <w:szCs w:val="26"/>
          <w:lang w:val="uk-UA"/>
        </w:rPr>
        <w:t>8</w:t>
      </w:r>
      <w:r w:rsidRPr="00142793">
        <w:rPr>
          <w:rFonts w:ascii="Times New Roman" w:hAnsi="Times New Roman"/>
          <w:b/>
          <w:sz w:val="26"/>
          <w:szCs w:val="26"/>
          <w:lang w:val="uk-UA" w:eastAsia="ru-RU"/>
        </w:rPr>
        <w:t xml:space="preserve">» </w:t>
      </w:r>
      <w:r w:rsidR="005C332B">
        <w:rPr>
          <w:rFonts w:ascii="Times New Roman" w:hAnsi="Times New Roman"/>
          <w:b/>
          <w:sz w:val="26"/>
          <w:szCs w:val="26"/>
          <w:lang w:val="uk-UA" w:eastAsia="ru-RU"/>
        </w:rPr>
        <w:t>серп</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 року</w:t>
      </w:r>
      <w:r w:rsidRPr="00142793">
        <w:rPr>
          <w:rFonts w:ascii="Times New Roman" w:hAnsi="Times New Roman"/>
          <w:b/>
          <w:sz w:val="26"/>
          <w:szCs w:val="26"/>
          <w:lang w:val="uk-UA"/>
        </w:rPr>
        <w:t>»,</w:t>
      </w:r>
      <w:r w:rsidRPr="00142793">
        <w:rPr>
          <w:rFonts w:ascii="Times New Roman" w:hAnsi="Times New Roman"/>
          <w:sz w:val="26"/>
          <w:szCs w:val="26"/>
          <w:lang w:val="uk-UA"/>
        </w:rPr>
        <w:t xml:space="preserve"> </w:t>
      </w:r>
      <w:r w:rsidRPr="00142793">
        <w:rPr>
          <w:rFonts w:ascii="Times New Roman" w:hAnsi="Times New Roman"/>
          <w:sz w:val="26"/>
          <w:szCs w:val="26"/>
          <w:lang w:val="uk-UA" w:eastAsia="ru-RU"/>
        </w:rPr>
        <w:t xml:space="preserve">а також код </w:t>
      </w:r>
      <w:r w:rsidRPr="00142793">
        <w:rPr>
          <w:rFonts w:ascii="Times New Roman" w:hAnsi="Times New Roman"/>
          <w:noProof/>
          <w:sz w:val="26"/>
          <w:szCs w:val="26"/>
          <w:lang w:val="uk-UA"/>
        </w:rPr>
        <w:t>ЄДРПОУ, адресу та назву учасника</w:t>
      </w:r>
      <w:r w:rsidRPr="00142793">
        <w:rPr>
          <w:rFonts w:ascii="Times New Roman" w:hAnsi="Times New Roman"/>
          <w:sz w:val="26"/>
          <w:szCs w:val="26"/>
          <w:lang w:val="uk-UA" w:eastAsia="ru-RU"/>
        </w:rPr>
        <w:t>.</w:t>
      </w:r>
    </w:p>
    <w:p w14:paraId="5F0700BD" w14:textId="08DDD9B3" w:rsidR="003B52DF" w:rsidRPr="000866AF"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9C4580" w:rsidRPr="009C4580">
        <w:rPr>
          <w:rFonts w:ascii="Times New Roman" w:hAnsi="Times New Roman"/>
          <w:sz w:val="26"/>
          <w:szCs w:val="26"/>
          <w:lang w:val="uk-UA"/>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F71F42">
        <w:rPr>
          <w:rFonts w:ascii="Times New Roman" w:hAnsi="Times New Roman"/>
          <w:sz w:val="26"/>
          <w:szCs w:val="26"/>
          <w:lang w:val="uk-UA"/>
        </w:rPr>
        <w:t xml:space="preserve"> </w:t>
      </w:r>
      <w:r w:rsidRPr="00EF135E">
        <w:rPr>
          <w:rFonts w:ascii="Times New Roman" w:hAnsi="Times New Roman"/>
          <w:sz w:val="26"/>
          <w:szCs w:val="26"/>
          <w:lang w:val="uk-UA"/>
        </w:rPr>
        <w:t xml:space="preserve">в рамках проекту Глобального фонду </w:t>
      </w:r>
      <w:r w:rsidRPr="00142793">
        <w:rPr>
          <w:rFonts w:ascii="Times New Roman" w:hAnsi="Times New Roman"/>
          <w:sz w:val="26"/>
          <w:szCs w:val="26"/>
          <w:lang w:val="uk-UA"/>
        </w:rPr>
        <w:t xml:space="preserve">за </w:t>
      </w:r>
      <w:proofErr w:type="spellStart"/>
      <w:r w:rsidRPr="00142793">
        <w:rPr>
          <w:rFonts w:ascii="Times New Roman" w:hAnsi="Times New Roman"/>
          <w:sz w:val="26"/>
          <w:szCs w:val="26"/>
          <w:lang w:val="uk-UA"/>
        </w:rPr>
        <w:t>адресою</w:t>
      </w:r>
      <w:proofErr w:type="spellEnd"/>
      <w:r w:rsidRPr="00142793">
        <w:rPr>
          <w:rFonts w:ascii="Times New Roman" w:hAnsi="Times New Roman"/>
          <w:sz w:val="26"/>
          <w:szCs w:val="26"/>
          <w:lang w:val="uk-UA"/>
        </w:rPr>
        <w:t xml:space="preserve">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5C332B">
        <w:rPr>
          <w:rFonts w:ascii="Times New Roman" w:hAnsi="Times New Roman"/>
          <w:b/>
          <w:sz w:val="26"/>
          <w:szCs w:val="26"/>
          <w:lang w:val="uk-UA"/>
        </w:rPr>
        <w:t>26</w:t>
      </w:r>
      <w:r w:rsidRPr="00142793">
        <w:rPr>
          <w:rFonts w:ascii="Times New Roman" w:hAnsi="Times New Roman"/>
          <w:b/>
          <w:sz w:val="26"/>
          <w:szCs w:val="26"/>
          <w:lang w:val="uk-UA" w:eastAsia="ru-RU"/>
        </w:rPr>
        <w:t>»</w:t>
      </w:r>
      <w:r w:rsidR="00320782">
        <w:rPr>
          <w:rFonts w:ascii="Times New Roman" w:hAnsi="Times New Roman"/>
          <w:b/>
          <w:sz w:val="26"/>
          <w:szCs w:val="26"/>
          <w:lang w:val="uk-UA" w:eastAsia="ru-RU"/>
        </w:rPr>
        <w:t xml:space="preserve"> </w:t>
      </w:r>
      <w:r w:rsidR="005C332B">
        <w:rPr>
          <w:rFonts w:ascii="Times New Roman" w:hAnsi="Times New Roman"/>
          <w:b/>
          <w:sz w:val="26"/>
          <w:szCs w:val="26"/>
          <w:lang w:val="uk-UA" w:eastAsia="ru-RU"/>
        </w:rPr>
        <w:t>серп</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w:t>
      </w:r>
      <w:r>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Pr="00075F9E">
        <w:rPr>
          <w:rFonts w:ascii="Times New Roman" w:hAnsi="Times New Roman"/>
          <w:noProof/>
          <w:sz w:val="26"/>
          <w:szCs w:val="26"/>
          <w:lang w:val="uk-UA"/>
        </w:rPr>
        <w:t>ЄДРПОУ, адресу та назву учасника</w:t>
      </w:r>
      <w:r w:rsidR="003B52DF" w:rsidRPr="000866AF">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E63A8">
        <w:rPr>
          <w:rFonts w:ascii="Times New Roman" w:hAnsi="Times New Roman"/>
          <w:sz w:val="26"/>
          <w:szCs w:val="26"/>
          <w:lang w:val="uk-UA"/>
        </w:rPr>
        <w:t>субгрантів</w:t>
      </w:r>
      <w:proofErr w:type="spellEnd"/>
      <w:r w:rsidRPr="007E63A8">
        <w:rPr>
          <w:rFonts w:ascii="Times New Roman" w:hAnsi="Times New Roman"/>
          <w:sz w:val="26"/>
          <w:szCs w:val="26"/>
          <w:lang w:val="uk-UA"/>
        </w:rPr>
        <w:t>)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E63A8">
        <w:rPr>
          <w:rFonts w:ascii="Times New Roman" w:hAnsi="Times New Roman"/>
          <w:sz w:val="26"/>
          <w:szCs w:val="26"/>
          <w:lang w:val="uk-UA"/>
        </w:rPr>
        <w:t>правомірно</w:t>
      </w:r>
      <w:proofErr w:type="spellEnd"/>
      <w:r w:rsidRPr="007E63A8">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2EACAE58" w14:textId="1A7C8A6A" w:rsidR="00F75972" w:rsidRDefault="00362071" w:rsidP="008C5885">
      <w:pPr>
        <w:spacing w:after="0" w:line="240" w:lineRule="auto"/>
        <w:ind w:left="5812"/>
        <w:jc w:val="right"/>
        <w:rPr>
          <w:rFonts w:ascii="Times New Roman" w:hAnsi="Times New Roman"/>
          <w:b/>
          <w:bCs/>
          <w:sz w:val="26"/>
          <w:szCs w:val="26"/>
        </w:rPr>
      </w:pPr>
      <w:bookmarkStart w:id="9" w:name="_Hlk64630480"/>
      <w:bookmarkStart w:id="10" w:name="_Hlk70422133"/>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677"/>
      </w:tblGrid>
      <w:tr w:rsidR="00774B00" w:rsidRPr="00E05493" w14:paraId="0C9F232D" w14:textId="77777777" w:rsidTr="00D53B64">
        <w:tc>
          <w:tcPr>
            <w:tcW w:w="534" w:type="dxa"/>
            <w:shd w:val="clear" w:color="auto" w:fill="D9D9D9" w:themeFill="background1" w:themeFillShade="D9"/>
          </w:tcPr>
          <w:bookmarkEnd w:id="9"/>
          <w:p w14:paraId="2EFE2BAF"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4423" w:type="dxa"/>
            <w:shd w:val="clear" w:color="auto" w:fill="D9D9D9" w:themeFill="background1" w:themeFillShade="D9"/>
          </w:tcPr>
          <w:p w14:paraId="6369F575"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4677" w:type="dxa"/>
            <w:shd w:val="clear" w:color="auto" w:fill="D9D9D9" w:themeFill="background1" w:themeFillShade="D9"/>
          </w:tcPr>
          <w:p w14:paraId="72FA6FC7"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D53B64">
        <w:tc>
          <w:tcPr>
            <w:tcW w:w="534" w:type="dxa"/>
            <w:tcBorders>
              <w:bottom w:val="single" w:sz="4" w:space="0" w:color="000000"/>
            </w:tcBorders>
          </w:tcPr>
          <w:p w14:paraId="50152ED1" w14:textId="77777777" w:rsidR="00774B00" w:rsidRPr="00E05493"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4423" w:type="dxa"/>
            <w:tcBorders>
              <w:bottom w:val="single" w:sz="4" w:space="0" w:color="000000"/>
            </w:tcBorders>
          </w:tcPr>
          <w:p w14:paraId="57B1EDFA" w14:textId="1DF00FC7" w:rsidR="00774B00" w:rsidRPr="00E13E27" w:rsidRDefault="00906BF8" w:rsidP="008318FC">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 xml:space="preserve">Наявність документально підтвердженого досвіду  надання послуг з проведення досліджень у  сфері громадського </w:t>
            </w:r>
            <w:proofErr w:type="spellStart"/>
            <w:r w:rsidRPr="00906BF8">
              <w:rPr>
                <w:rFonts w:ascii="Times New Roman" w:hAnsi="Times New Roman"/>
                <w:sz w:val="24"/>
                <w:szCs w:val="24"/>
              </w:rPr>
              <w:t>здоров</w:t>
            </w:r>
            <w:proofErr w:type="spellEnd"/>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  (надати перелік проектів за вказаною тематикою, виконаних організацією-учасником за період з 2015  по 2020 роки).</w:t>
            </w:r>
          </w:p>
        </w:tc>
        <w:tc>
          <w:tcPr>
            <w:tcW w:w="4677" w:type="dxa"/>
            <w:tcBorders>
              <w:bottom w:val="single" w:sz="4" w:space="0" w:color="000000"/>
            </w:tcBorders>
          </w:tcPr>
          <w:p w14:paraId="741AE2CC" w14:textId="77777777" w:rsidR="00906BF8" w:rsidRPr="00406F24" w:rsidRDefault="00906BF8" w:rsidP="008318FC">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406F24">
              <w:rPr>
                <w:rFonts w:ascii="Times New Roman" w:hAnsi="Times New Roman"/>
                <w:sz w:val="24"/>
                <w:szCs w:val="24"/>
                <w:lang w:val="uk-UA"/>
              </w:rPr>
              <w:t>Лист-повідомлення в довільній формі про діяльність Учасника протягом 2015-2020 років за напрямом громадського здоров’я.</w:t>
            </w:r>
          </w:p>
          <w:p w14:paraId="7D4C9CDC" w14:textId="51C57B3F" w:rsidR="00774B00" w:rsidRPr="00663260" w:rsidRDefault="00906BF8" w:rsidP="008318FC">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406F24">
              <w:rPr>
                <w:rFonts w:ascii="Times New Roman" w:hAnsi="Times New Roman"/>
                <w:sz w:val="24"/>
                <w:szCs w:val="24"/>
                <w:lang w:val="uk-UA"/>
              </w:rPr>
              <w:t>Лист-повідомлення в довільній формі про діяльність Учасника протягом 2015-2020 рр. із зазначенням переліку послуг та компаній, яким аналогічні послуги надавались протягом зазначеного періоду</w:t>
            </w:r>
            <w:r w:rsidR="00774B00" w:rsidRPr="00406F24">
              <w:rPr>
                <w:rFonts w:ascii="Times New Roman" w:hAnsi="Times New Roman"/>
                <w:color w:val="000000"/>
                <w:sz w:val="24"/>
                <w:szCs w:val="24"/>
                <w:lang w:val="uk-UA"/>
              </w:rPr>
              <w:t>.</w:t>
            </w:r>
          </w:p>
        </w:tc>
      </w:tr>
      <w:tr w:rsidR="00774B00" w:rsidRPr="00C519F4" w14:paraId="042D7507" w14:textId="77777777" w:rsidTr="00D53B64">
        <w:tc>
          <w:tcPr>
            <w:tcW w:w="534" w:type="dxa"/>
            <w:tcBorders>
              <w:bottom w:val="single" w:sz="4" w:space="0" w:color="auto"/>
            </w:tcBorders>
          </w:tcPr>
          <w:p w14:paraId="1ED394CF" w14:textId="77777777" w:rsidR="00774B00" w:rsidRPr="00663260"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4423" w:type="dxa"/>
            <w:tcBorders>
              <w:bottom w:val="single" w:sz="4" w:space="0" w:color="auto"/>
            </w:tcBorders>
          </w:tcPr>
          <w:p w14:paraId="360093E7" w14:textId="77777777" w:rsidR="00774B00" w:rsidRPr="00663260" w:rsidRDefault="00774B00" w:rsidP="008318FC">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8318FC">
            <w:pPr>
              <w:pBdr>
                <w:top w:val="nil"/>
                <w:left w:val="nil"/>
                <w:bottom w:val="nil"/>
                <w:right w:val="nil"/>
                <w:between w:val="nil"/>
              </w:pBdr>
              <w:spacing w:after="0" w:line="240" w:lineRule="auto"/>
              <w:rPr>
                <w:rFonts w:ascii="Times New Roman" w:hAnsi="Times New Roman"/>
                <w:sz w:val="24"/>
                <w:szCs w:val="24"/>
              </w:rPr>
            </w:pPr>
          </w:p>
        </w:tc>
        <w:tc>
          <w:tcPr>
            <w:tcW w:w="4677" w:type="dxa"/>
            <w:tcBorders>
              <w:bottom w:val="single" w:sz="4" w:space="0" w:color="auto"/>
            </w:tcBorders>
          </w:tcPr>
          <w:p w14:paraId="2296F1D7" w14:textId="37193214" w:rsidR="00774B00" w:rsidRPr="00663260" w:rsidRDefault="00774B00" w:rsidP="008318FC">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1. </w:t>
            </w:r>
            <w:r w:rsidR="00906BF8" w:rsidRPr="00906BF8">
              <w:rPr>
                <w:rFonts w:ascii="Times New Roman" w:hAnsi="Times New Roman"/>
                <w:color w:val="000000"/>
                <w:sz w:val="24"/>
                <w:szCs w:val="24"/>
              </w:rPr>
              <w:t>Довідка в довільній формі щодо наявності фахівців (не менше 2), 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освітньо-кваліфікаційний рівень вищої освіти – молодший спеціаліст/бакалавр/спеціаліст/ магістр за спеціальністю (напрямом) «Соціологія», та/або «Соціальна педагогіка», та/або «Медицина», та/або  «Громадське здоров’я», та/або «Економіка», та/або «Психологія», та/або «Менеджмент в охороні здоров’я».  Дані фахівці мають володіти необхідними знаннями та досвідом не менше 3 років для надання послуг, що є предметом закупівлі. Довідка повинна містити наступну інформацію: перелік працівників із зазначенням ПІБ та посади, досвід роботи з переліком виконуваних обов’язків</w:t>
            </w:r>
            <w:r w:rsidRPr="00663260">
              <w:rPr>
                <w:rFonts w:ascii="Times New Roman" w:hAnsi="Times New Roman"/>
                <w:color w:val="000000"/>
                <w:sz w:val="24"/>
                <w:szCs w:val="24"/>
              </w:rPr>
              <w:t>.</w:t>
            </w:r>
          </w:p>
          <w:p w14:paraId="13C87F54" w14:textId="733E1206" w:rsidR="00774B00" w:rsidRPr="00663260" w:rsidRDefault="00774B00" w:rsidP="008318FC">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2. </w:t>
            </w:r>
            <w:r w:rsidR="00955AC3" w:rsidRPr="00663260">
              <w:rPr>
                <w:rFonts w:ascii="Times New Roman" w:hAnsi="Times New Roman"/>
                <w:color w:val="000000"/>
                <w:sz w:val="24"/>
                <w:szCs w:val="24"/>
              </w:rPr>
              <w:t>Скановані копії документів</w:t>
            </w:r>
            <w:r w:rsidRPr="00663260">
              <w:rPr>
                <w:rFonts w:ascii="Times New Roman" w:hAnsi="Times New Roman"/>
                <w:color w:val="000000"/>
                <w:sz w:val="24"/>
                <w:szCs w:val="24"/>
              </w:rPr>
              <w:t xml:space="preserve">, які підтверджують </w:t>
            </w:r>
            <w:r w:rsidR="00955AC3" w:rsidRPr="00663260">
              <w:rPr>
                <w:rFonts w:ascii="Times New Roman" w:hAnsi="Times New Roman"/>
                <w:color w:val="000000"/>
                <w:sz w:val="24"/>
                <w:szCs w:val="24"/>
              </w:rPr>
              <w:t xml:space="preserve">відповідний рівень </w:t>
            </w:r>
            <w:r w:rsidR="00FD75F5" w:rsidRPr="00663260">
              <w:rPr>
                <w:rFonts w:ascii="Times New Roman" w:hAnsi="Times New Roman"/>
                <w:color w:val="000000"/>
                <w:sz w:val="24"/>
                <w:szCs w:val="24"/>
              </w:rPr>
              <w:t>освіт</w:t>
            </w:r>
            <w:r w:rsidR="00955AC3" w:rsidRPr="00663260">
              <w:rPr>
                <w:rFonts w:ascii="Times New Roman" w:hAnsi="Times New Roman"/>
                <w:color w:val="000000"/>
                <w:sz w:val="24"/>
                <w:szCs w:val="24"/>
              </w:rPr>
              <w:t>и вищезазначених</w:t>
            </w:r>
            <w:r w:rsidRPr="00663260">
              <w:rPr>
                <w:rFonts w:ascii="Times New Roman" w:hAnsi="Times New Roman"/>
                <w:color w:val="000000"/>
                <w:sz w:val="24"/>
                <w:szCs w:val="24"/>
              </w:rPr>
              <w:t xml:space="preserve"> працівників.</w:t>
            </w:r>
          </w:p>
          <w:p w14:paraId="0DC9722A" w14:textId="155C2DCD" w:rsidR="00774B00" w:rsidRPr="00663260" w:rsidRDefault="00774B00" w:rsidP="008318FC">
            <w:pPr>
              <w:tabs>
                <w:tab w:val="left" w:pos="317"/>
              </w:tabs>
              <w:spacing w:after="0" w:line="240" w:lineRule="auto"/>
              <w:ind w:left="33"/>
              <w:jc w:val="both"/>
              <w:rPr>
                <w:rFonts w:ascii="Times New Roman" w:hAnsi="Times New Roman"/>
                <w:sz w:val="24"/>
                <w:szCs w:val="24"/>
              </w:rPr>
            </w:pPr>
            <w:r w:rsidRPr="00663260">
              <w:rPr>
                <w:rFonts w:ascii="Times New Roman" w:hAnsi="Times New Roman"/>
                <w:color w:val="000000"/>
                <w:sz w:val="24"/>
                <w:szCs w:val="24"/>
                <w:lang w:val="ru-RU"/>
              </w:rPr>
              <w:t xml:space="preserve">3. </w:t>
            </w:r>
            <w:r w:rsidR="00906BF8" w:rsidRPr="00906BF8">
              <w:rPr>
                <w:rFonts w:ascii="Times New Roman" w:hAnsi="Times New Roman"/>
                <w:color w:val="000000"/>
                <w:sz w:val="24"/>
                <w:szCs w:val="24"/>
              </w:rPr>
              <w:t>Резюме одного з вищезазначених працівників, який має не менше, ніж трирічний досвід за напрямом проведення досліджень та досвід за напрямом громадського здоров’я.</w:t>
            </w:r>
          </w:p>
        </w:tc>
      </w:tr>
      <w:tr w:rsidR="00774B00" w:rsidRPr="00E05493" w14:paraId="27D77981" w14:textId="77777777" w:rsidTr="00D53B64">
        <w:tc>
          <w:tcPr>
            <w:tcW w:w="534" w:type="dxa"/>
            <w:tcBorders>
              <w:top w:val="single" w:sz="4" w:space="0" w:color="auto"/>
            </w:tcBorders>
          </w:tcPr>
          <w:p w14:paraId="619AD7B5" w14:textId="53C36F7F" w:rsidR="00774B00" w:rsidRPr="00D53B64"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sidRPr="00D53B64">
              <w:rPr>
                <w:rFonts w:ascii="Times New Roman" w:hAnsi="Times New Roman"/>
                <w:b/>
                <w:color w:val="000000"/>
                <w:sz w:val="24"/>
                <w:szCs w:val="24"/>
                <w:lang w:val="en-US"/>
              </w:rPr>
              <w:t>3</w:t>
            </w:r>
            <w:r w:rsidR="00774B00" w:rsidRPr="00D53B64">
              <w:rPr>
                <w:rFonts w:ascii="Times New Roman" w:hAnsi="Times New Roman"/>
                <w:b/>
                <w:color w:val="000000"/>
                <w:sz w:val="24"/>
                <w:szCs w:val="24"/>
              </w:rPr>
              <w:t>.</w:t>
            </w:r>
          </w:p>
        </w:tc>
        <w:tc>
          <w:tcPr>
            <w:tcW w:w="4423" w:type="dxa"/>
            <w:tcBorders>
              <w:top w:val="single" w:sz="4" w:space="0" w:color="auto"/>
            </w:tcBorders>
          </w:tcPr>
          <w:p w14:paraId="0C521BF0" w14:textId="4B6A27E1" w:rsidR="00774B00" w:rsidRPr="00D53B64" w:rsidRDefault="00906BF8" w:rsidP="008318FC">
            <w:pPr>
              <w:pStyle w:val="rvps2"/>
              <w:shd w:val="clear" w:color="auto" w:fill="FFFFFF"/>
              <w:tabs>
                <w:tab w:val="left" w:pos="993"/>
              </w:tabs>
              <w:spacing w:before="0" w:beforeAutospacing="0" w:after="0" w:afterAutospacing="0"/>
              <w:rPr>
                <w:color w:val="000000"/>
                <w:lang w:val="uk-UA"/>
              </w:rPr>
            </w:pPr>
            <w:r w:rsidRPr="00D53B64">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4677" w:type="dxa"/>
            <w:tcBorders>
              <w:top w:val="single" w:sz="4" w:space="0" w:color="auto"/>
            </w:tcBorders>
          </w:tcPr>
          <w:p w14:paraId="70144E19" w14:textId="493EAF96" w:rsidR="00774B00" w:rsidRDefault="00906BF8" w:rsidP="00D53B64">
            <w:pPr>
              <w:pBdr>
                <w:top w:val="nil"/>
                <w:left w:val="nil"/>
                <w:bottom w:val="nil"/>
                <w:right w:val="nil"/>
                <w:between w:val="nil"/>
              </w:pBdr>
              <w:tabs>
                <w:tab w:val="left" w:pos="291"/>
              </w:tabs>
              <w:spacing w:after="0" w:line="240" w:lineRule="auto"/>
              <w:rPr>
                <w:rFonts w:ascii="Times New Roman" w:hAnsi="Times New Roman"/>
                <w:bCs/>
                <w:sz w:val="24"/>
                <w:szCs w:val="24"/>
              </w:rPr>
            </w:pPr>
            <w:r w:rsidRPr="00D53B64">
              <w:rPr>
                <w:rFonts w:ascii="Times New Roman" w:hAnsi="Times New Roman"/>
                <w:bCs/>
                <w:sz w:val="24"/>
                <w:szCs w:val="24"/>
              </w:rPr>
              <w:t>Підписан</w:t>
            </w:r>
            <w:r w:rsidR="00D53B64" w:rsidRPr="00D53B64">
              <w:rPr>
                <w:rFonts w:ascii="Times New Roman" w:hAnsi="Times New Roman"/>
                <w:bCs/>
                <w:sz w:val="24"/>
                <w:szCs w:val="24"/>
              </w:rPr>
              <w:t xml:space="preserve">ий </w:t>
            </w:r>
            <w:r w:rsidRPr="00D53B64">
              <w:rPr>
                <w:rFonts w:ascii="Times New Roman" w:hAnsi="Times New Roman"/>
                <w:bCs/>
                <w:sz w:val="24"/>
                <w:szCs w:val="24"/>
              </w:rPr>
              <w:t xml:space="preserve"> </w:t>
            </w:r>
            <w:r w:rsidR="00B754CA" w:rsidRPr="00D53B64">
              <w:rPr>
                <w:rFonts w:ascii="Times New Roman" w:hAnsi="Times New Roman"/>
                <w:bCs/>
                <w:sz w:val="24"/>
                <w:szCs w:val="24"/>
              </w:rPr>
              <w:t>Додат</w:t>
            </w:r>
            <w:r w:rsidR="00D53B64" w:rsidRPr="00D53B64">
              <w:rPr>
                <w:rFonts w:ascii="Times New Roman" w:hAnsi="Times New Roman"/>
                <w:bCs/>
                <w:sz w:val="24"/>
                <w:szCs w:val="24"/>
              </w:rPr>
              <w:t>ок</w:t>
            </w:r>
            <w:r w:rsidR="00B754CA" w:rsidRPr="00D53B64">
              <w:rPr>
                <w:rFonts w:ascii="Times New Roman" w:hAnsi="Times New Roman"/>
                <w:bCs/>
                <w:sz w:val="24"/>
                <w:szCs w:val="24"/>
              </w:rPr>
              <w:t xml:space="preserve"> № 2 «Технічн</w:t>
            </w:r>
            <w:r w:rsidR="00EA3492" w:rsidRPr="00D53B64">
              <w:rPr>
                <w:rFonts w:ascii="Times New Roman" w:hAnsi="Times New Roman"/>
                <w:bCs/>
                <w:sz w:val="24"/>
                <w:szCs w:val="24"/>
              </w:rPr>
              <w:t>а специфікація»</w:t>
            </w:r>
            <w:r w:rsidR="00B754CA" w:rsidRPr="00D53B64">
              <w:rPr>
                <w:rFonts w:ascii="Times New Roman" w:hAnsi="Times New Roman"/>
                <w:bCs/>
                <w:sz w:val="24"/>
                <w:szCs w:val="24"/>
              </w:rPr>
              <w:t>.</w:t>
            </w:r>
          </w:p>
          <w:p w14:paraId="45069037" w14:textId="5EFB7715" w:rsidR="00D53B64" w:rsidRPr="00663260" w:rsidRDefault="00D53B64" w:rsidP="00D53B64">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D53B64">
        <w:tc>
          <w:tcPr>
            <w:tcW w:w="534" w:type="dxa"/>
          </w:tcPr>
          <w:p w14:paraId="105D1671" w14:textId="07596B24"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4423" w:type="dxa"/>
          </w:tcPr>
          <w:p w14:paraId="5E32B8F4"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 xml:space="preserve">Учасник має бути юридичною особою або фізичною особою-підприємцем, що створена та зареєстрована у </w:t>
            </w:r>
            <w:r w:rsidRPr="00774B00">
              <w:rPr>
                <w:rFonts w:ascii="Times New Roman" w:eastAsia="Arial" w:hAnsi="Times New Roman"/>
                <w:sz w:val="24"/>
                <w:szCs w:val="24"/>
              </w:rPr>
              <w:lastRenderedPageBreak/>
              <w:t>встановленому порядку відповідно до законодавства України.</w:t>
            </w:r>
          </w:p>
        </w:tc>
        <w:tc>
          <w:tcPr>
            <w:tcW w:w="4677" w:type="dxa"/>
          </w:tcPr>
          <w:p w14:paraId="5AEE428E"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 xml:space="preserve">1. Виписка з Єдиного державного реєстру юридичних осіб, фізичних осіб-підприємців та громадських формувань </w:t>
            </w:r>
            <w:r w:rsidRPr="00774B00">
              <w:rPr>
                <w:rFonts w:ascii="Times New Roman" w:hAnsi="Times New Roman"/>
                <w:bCs/>
                <w:sz w:val="24"/>
                <w:szCs w:val="24"/>
                <w:lang w:val="uk-UA"/>
              </w:rPr>
              <w:lastRenderedPageBreak/>
              <w:t>та/або Свідоцтво про державну реєстрацію юридичної особи.</w:t>
            </w:r>
          </w:p>
          <w:p w14:paraId="017C1A3B"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D53B64">
        <w:tc>
          <w:tcPr>
            <w:tcW w:w="534" w:type="dxa"/>
          </w:tcPr>
          <w:p w14:paraId="5371F035" w14:textId="3F16ED25"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5</w:t>
            </w:r>
            <w:r w:rsidR="00774B00" w:rsidRPr="00E05493">
              <w:rPr>
                <w:rFonts w:ascii="Times New Roman" w:hAnsi="Times New Roman"/>
                <w:b/>
                <w:color w:val="000000"/>
                <w:sz w:val="24"/>
                <w:szCs w:val="24"/>
              </w:rPr>
              <w:t>.</w:t>
            </w:r>
          </w:p>
        </w:tc>
        <w:tc>
          <w:tcPr>
            <w:tcW w:w="4423" w:type="dxa"/>
          </w:tcPr>
          <w:p w14:paraId="5518F4FC"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677" w:type="dxa"/>
          </w:tcPr>
          <w:p w14:paraId="397B53E5"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D53B64">
        <w:tc>
          <w:tcPr>
            <w:tcW w:w="534" w:type="dxa"/>
          </w:tcPr>
          <w:p w14:paraId="14AE259A" w14:textId="75333C86"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4423" w:type="dxa"/>
          </w:tcPr>
          <w:p w14:paraId="77E53C9D" w14:textId="77777777" w:rsidR="00774B00" w:rsidRPr="00774B00" w:rsidRDefault="00774B00" w:rsidP="008318FC">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4677" w:type="dxa"/>
          </w:tcPr>
          <w:p w14:paraId="305351AA" w14:textId="77777777" w:rsidR="00774B00" w:rsidRPr="00774B00" w:rsidRDefault="00774B00" w:rsidP="008318FC">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5B0ADA71" w:rsidR="008C5885"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08B9E561" w14:textId="77777777" w:rsidR="00D53B64" w:rsidRPr="003A367B"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2021 р.</w:t>
      </w: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C397136" w14:textId="77777777" w:rsidTr="005300B4">
        <w:tc>
          <w:tcPr>
            <w:tcW w:w="4859" w:type="dxa"/>
          </w:tcPr>
          <w:p w14:paraId="5EA1671E" w14:textId="77777777" w:rsidR="00D53B64"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3A367B"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56E8662E" w14:textId="77777777" w:rsidR="00D53B64" w:rsidRPr="003A367B"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2CA4C668" w14:textId="77777777" w:rsidR="00D53B64"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9E2558D" w14:textId="77777777" w:rsidR="00D53B64"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51C70C8D"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4A6B12B7" w14:textId="77777777" w:rsidR="00D53B64" w:rsidRPr="00D77147" w:rsidRDefault="00D53B64"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10"/>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77921946"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0AEAD54" w14:textId="77777777" w:rsidR="00906BF8" w:rsidRDefault="00906BF8" w:rsidP="008C5885">
      <w:pPr>
        <w:tabs>
          <w:tab w:val="left" w:pos="180"/>
          <w:tab w:val="left" w:pos="567"/>
          <w:tab w:val="left" w:pos="993"/>
        </w:tabs>
        <w:ind w:right="-284"/>
        <w:jc w:val="right"/>
        <w:rPr>
          <w:rFonts w:ascii="Times New Roman" w:hAnsi="Times New Roman"/>
          <w:b/>
          <w:sz w:val="26"/>
          <w:szCs w:val="26"/>
        </w:rPr>
      </w:pPr>
    </w:p>
    <w:p w14:paraId="566E7C05" w14:textId="714967D1" w:rsidR="008C5885" w:rsidRDefault="00D53B64"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E8467F3" w14:textId="77777777" w:rsidR="009C4580" w:rsidRPr="00D53B64" w:rsidRDefault="009C4580" w:rsidP="00D53B64">
      <w:pPr>
        <w:spacing w:after="0" w:line="240" w:lineRule="auto"/>
        <w:jc w:val="center"/>
        <w:rPr>
          <w:rFonts w:ascii="Times New Roman" w:hAnsi="Times New Roman"/>
          <w:b/>
          <w:sz w:val="28"/>
          <w:szCs w:val="28"/>
        </w:rPr>
      </w:pPr>
      <w:r w:rsidRPr="00D53B64">
        <w:rPr>
          <w:rFonts w:ascii="Times New Roman" w:hAnsi="Times New Roman"/>
          <w:b/>
          <w:sz w:val="28"/>
          <w:szCs w:val="28"/>
        </w:rPr>
        <w:t>Технічна специфікація</w:t>
      </w:r>
    </w:p>
    <w:p w14:paraId="2C4555AE" w14:textId="77777777" w:rsidR="009C4580" w:rsidRPr="00D53B64" w:rsidRDefault="009C4580" w:rsidP="00D53B64">
      <w:pPr>
        <w:pStyle w:val="a3"/>
        <w:tabs>
          <w:tab w:val="left" w:pos="426"/>
          <w:tab w:val="left" w:pos="1985"/>
        </w:tabs>
        <w:ind w:left="0"/>
        <w:jc w:val="center"/>
        <w:rPr>
          <w:rFonts w:ascii="Times New Roman" w:hAnsi="Times New Roman"/>
          <w:b/>
          <w:i/>
          <w:iCs/>
          <w:sz w:val="20"/>
          <w:szCs w:val="20"/>
          <w:lang w:val="uk-UA"/>
        </w:rPr>
      </w:pPr>
      <w:r w:rsidRPr="00D53B64">
        <w:rPr>
          <w:rFonts w:ascii="Times New Roman" w:hAnsi="Times New Roman"/>
          <w:b/>
          <w:i/>
          <w:iCs/>
          <w:sz w:val="20"/>
          <w:szCs w:val="20"/>
          <w:lang w:val="uk-UA"/>
        </w:rPr>
        <w:t>Інформація про необхідні технічні, якісні та кількісні характеристики</w:t>
      </w:r>
    </w:p>
    <w:p w14:paraId="7AF4BD7D" w14:textId="22B9055A" w:rsidR="009C4580" w:rsidRDefault="009C4580" w:rsidP="00D53B64">
      <w:pPr>
        <w:spacing w:after="0" w:line="240" w:lineRule="auto"/>
        <w:jc w:val="center"/>
        <w:rPr>
          <w:rFonts w:ascii="Times New Roman" w:hAnsi="Times New Roman"/>
          <w:b/>
          <w:bCs/>
          <w:sz w:val="24"/>
          <w:szCs w:val="24"/>
        </w:rPr>
      </w:pPr>
      <w:r w:rsidRPr="00D53B64">
        <w:rPr>
          <w:rFonts w:ascii="Times New Roman" w:hAnsi="Times New Roman"/>
          <w:b/>
          <w:bCs/>
          <w:sz w:val="24"/>
          <w:szCs w:val="24"/>
          <w:lang w:eastAsia="ar-SA"/>
        </w:rPr>
        <w:t xml:space="preserve">ДК 021:2015 – </w:t>
      </w:r>
      <w:r w:rsidRPr="00D53B64">
        <w:rPr>
          <w:rFonts w:ascii="Times New Roman" w:hAnsi="Times New Roman"/>
          <w:b/>
          <w:bCs/>
          <w:sz w:val="24"/>
          <w:szCs w:val="24"/>
        </w:rPr>
        <w:t>79310000-0 Послуги з проведення ринкових досліджень (Операційне дослідження дотримання стандартів медичної допомоги при ТБ, в тому числі ЛС-ТБ в Україні)</w:t>
      </w:r>
    </w:p>
    <w:p w14:paraId="2F0F1447" w14:textId="77777777" w:rsidR="00D53B64" w:rsidRPr="00D53B64" w:rsidRDefault="00D53B64" w:rsidP="00D53B64">
      <w:pPr>
        <w:spacing w:after="0" w:line="240" w:lineRule="auto"/>
        <w:jc w:val="center"/>
        <w:rPr>
          <w:rFonts w:ascii="Times New Roman" w:hAnsi="Times New Roman"/>
          <w:b/>
          <w:bCs/>
          <w:sz w:val="24"/>
          <w:szCs w:val="24"/>
          <w:lang w:eastAsia="ar-SA"/>
        </w:rPr>
      </w:pPr>
    </w:p>
    <w:p w14:paraId="66138451" w14:textId="77777777" w:rsidR="009C4580" w:rsidRPr="00D53B64" w:rsidRDefault="009C4580" w:rsidP="00D53B64">
      <w:pPr>
        <w:pStyle w:val="a3"/>
        <w:numPr>
          <w:ilvl w:val="0"/>
          <w:numId w:val="42"/>
        </w:numPr>
        <w:tabs>
          <w:tab w:val="left" w:pos="426"/>
          <w:tab w:val="left" w:pos="851"/>
          <w:tab w:val="left" w:pos="1560"/>
        </w:tabs>
        <w:jc w:val="center"/>
        <w:rPr>
          <w:rFonts w:ascii="Times New Roman" w:hAnsi="Times New Roman"/>
          <w:b/>
          <w:sz w:val="24"/>
          <w:szCs w:val="24"/>
          <w:lang w:val="uk-UA"/>
        </w:rPr>
      </w:pPr>
      <w:r w:rsidRPr="00D53B64">
        <w:rPr>
          <w:rFonts w:ascii="Times New Roman" w:hAnsi="Times New Roman"/>
          <w:b/>
          <w:sz w:val="24"/>
          <w:szCs w:val="24"/>
          <w:lang w:val="uk-UA"/>
        </w:rPr>
        <w:t>Загальний опис предмету закупівлі</w:t>
      </w:r>
    </w:p>
    <w:p w14:paraId="36A43FA8" w14:textId="77777777" w:rsidR="009C4580" w:rsidRPr="00D53B64" w:rsidRDefault="009C4580" w:rsidP="00D53B64">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D53B64">
        <w:rPr>
          <w:rFonts w:ascii="Times New Roman" w:hAnsi="Times New Roman"/>
          <w:b/>
          <w:bCs/>
          <w:sz w:val="24"/>
          <w:szCs w:val="24"/>
          <w:lang w:eastAsia="ru-RU"/>
        </w:rPr>
        <w:t>Предмет закупівлі:</w:t>
      </w:r>
      <w:r w:rsidRPr="00D53B64">
        <w:rPr>
          <w:rFonts w:ascii="Times New Roman" w:hAnsi="Times New Roman"/>
          <w:sz w:val="24"/>
          <w:szCs w:val="24"/>
          <w:lang w:eastAsia="ru-RU"/>
        </w:rPr>
        <w:t xml:space="preserve"> </w:t>
      </w:r>
      <w:r w:rsidRPr="00D53B64">
        <w:rPr>
          <w:rFonts w:ascii="Times New Roman" w:hAnsi="Times New Roman"/>
          <w:sz w:val="24"/>
          <w:szCs w:val="24"/>
          <w:lang w:eastAsia="ar-SA"/>
        </w:rPr>
        <w:t xml:space="preserve">ДК 021:2015 </w:t>
      </w:r>
      <w:r w:rsidRPr="00D53B64">
        <w:rPr>
          <w:rFonts w:ascii="Times New Roman" w:hAnsi="Times New Roman"/>
          <w:b/>
          <w:bCs/>
          <w:sz w:val="24"/>
          <w:szCs w:val="24"/>
          <w:lang w:eastAsia="ar-SA"/>
        </w:rPr>
        <w:t xml:space="preserve">– </w:t>
      </w:r>
      <w:r w:rsidRPr="00D53B64">
        <w:rPr>
          <w:rFonts w:ascii="Times New Roman" w:hAnsi="Times New Roman"/>
          <w:sz w:val="24"/>
          <w:szCs w:val="24"/>
        </w:rPr>
        <w:t>79310000-0 Послуги з проведення ринкових досліджень «Операційне дослідження дотримання стандартів медичної допомоги при ТБ, в тому числі ЛС-ТБ в Україні»</w:t>
      </w:r>
    </w:p>
    <w:p w14:paraId="562AD0EB" w14:textId="77777777" w:rsidR="009C4580" w:rsidRPr="00D53B64" w:rsidRDefault="009C4580" w:rsidP="00D53B64">
      <w:pPr>
        <w:spacing w:after="0" w:line="240" w:lineRule="auto"/>
        <w:ind w:firstLine="709"/>
        <w:jc w:val="both"/>
        <w:rPr>
          <w:rFonts w:ascii="Times New Roman" w:hAnsi="Times New Roman"/>
          <w:sz w:val="24"/>
          <w:szCs w:val="24"/>
        </w:rPr>
      </w:pPr>
      <w:r w:rsidRPr="00D53B64">
        <w:rPr>
          <w:rFonts w:ascii="Times New Roman" w:hAnsi="Times New Roman"/>
          <w:sz w:val="24"/>
          <w:szCs w:val="24"/>
        </w:rPr>
        <w:t>Операційне дослідження дотримання стандартів медичної допомоги при ТБ, в тому числі ЛС-ТБ в Україні</w:t>
      </w:r>
      <w:r w:rsidRPr="00D53B64">
        <w:rPr>
          <w:rFonts w:ascii="Times New Roman" w:eastAsia="Calibri" w:hAnsi="Times New Roman"/>
          <w:sz w:val="24"/>
          <w:szCs w:val="24"/>
        </w:rPr>
        <w:t xml:space="preserve"> проводиться за фінансової підтримки програми </w:t>
      </w:r>
      <w:r w:rsidRPr="00D53B64">
        <w:rPr>
          <w:rFonts w:ascii="Times New Roman" w:hAnsi="Times New Roman"/>
          <w:sz w:val="24"/>
          <w:szCs w:val="24"/>
        </w:rPr>
        <w:t>за кошти Глобального фонду для боротьби зі СНІДом, туберкульозом та малярією в рамках реалізації проекту «Прискорити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w:t>
      </w:r>
    </w:p>
    <w:p w14:paraId="439DACC0" w14:textId="77777777" w:rsidR="009C4580" w:rsidRPr="00D53B64" w:rsidRDefault="009C4580" w:rsidP="00D53B64">
      <w:pPr>
        <w:tabs>
          <w:tab w:val="left" w:pos="426"/>
          <w:tab w:val="left" w:pos="851"/>
          <w:tab w:val="left" w:pos="1560"/>
        </w:tabs>
        <w:spacing w:after="0" w:line="240" w:lineRule="auto"/>
        <w:ind w:firstLine="567"/>
        <w:jc w:val="both"/>
        <w:rPr>
          <w:rFonts w:ascii="Times New Roman" w:hAnsi="Times New Roman"/>
          <w:color w:val="FF0000"/>
          <w:sz w:val="24"/>
          <w:szCs w:val="24"/>
        </w:rPr>
      </w:pPr>
    </w:p>
    <w:p w14:paraId="12F91260" w14:textId="77777777" w:rsidR="009C4580" w:rsidRPr="00D53B64" w:rsidRDefault="009C4580" w:rsidP="00D53B64">
      <w:pPr>
        <w:pStyle w:val="a3"/>
        <w:numPr>
          <w:ilvl w:val="0"/>
          <w:numId w:val="42"/>
        </w:numPr>
        <w:tabs>
          <w:tab w:val="left" w:pos="426"/>
          <w:tab w:val="left" w:pos="1134"/>
          <w:tab w:val="left" w:pos="1985"/>
        </w:tabs>
        <w:jc w:val="center"/>
        <w:rPr>
          <w:rFonts w:ascii="Times New Roman" w:hAnsi="Times New Roman"/>
          <w:b/>
          <w:color w:val="000000" w:themeColor="text1"/>
          <w:sz w:val="24"/>
          <w:szCs w:val="24"/>
          <w:lang w:val="uk-UA"/>
        </w:rPr>
      </w:pPr>
      <w:r w:rsidRPr="00D53B64">
        <w:rPr>
          <w:rFonts w:ascii="Times New Roman" w:hAnsi="Times New Roman"/>
          <w:b/>
          <w:color w:val="000000" w:themeColor="text1"/>
          <w:sz w:val="24"/>
          <w:szCs w:val="24"/>
          <w:lang w:val="uk-UA"/>
        </w:rPr>
        <w:t>Актуальність дослідження</w:t>
      </w:r>
    </w:p>
    <w:p w14:paraId="7842B16E" w14:textId="77777777" w:rsidR="009C4580" w:rsidRPr="00D53B64" w:rsidRDefault="009C4580" w:rsidP="00D53B64">
      <w:pPr>
        <w:tabs>
          <w:tab w:val="left" w:pos="426"/>
          <w:tab w:val="left" w:pos="1134"/>
          <w:tab w:val="left" w:pos="1985"/>
        </w:tabs>
        <w:spacing w:after="0" w:line="240" w:lineRule="auto"/>
        <w:ind w:firstLine="567"/>
        <w:jc w:val="both"/>
        <w:rPr>
          <w:rFonts w:ascii="Times New Roman" w:hAnsi="Times New Roman"/>
          <w:sz w:val="24"/>
          <w:szCs w:val="24"/>
        </w:rPr>
      </w:pPr>
      <w:r w:rsidRPr="00D53B64">
        <w:rPr>
          <w:rFonts w:ascii="Times New Roman" w:hAnsi="Times New Roman"/>
          <w:sz w:val="24"/>
          <w:szCs w:val="24"/>
        </w:rPr>
        <w:t xml:space="preserve">Питання подолання функціональних недоліків у системі протитуберкульозної медичної допомоги населенню визначено пріоритетним напрямком діяльності Уряду.  Зокрема, Державна Стратегія у сфері протидії ВІЛ-інфекції/СНІДу, туберкульозу та вірусних гепатитів на період до 2030 року актуалізує увагу на доцільності швидкого реформування підходів до надання протитуберкульозної допомоги населенню в Україні в </w:t>
      </w:r>
      <w:proofErr w:type="spellStart"/>
      <w:r w:rsidRPr="00D53B64">
        <w:rPr>
          <w:rFonts w:ascii="Times New Roman" w:hAnsi="Times New Roman"/>
          <w:sz w:val="24"/>
          <w:szCs w:val="24"/>
        </w:rPr>
        <w:t>т.ч</w:t>
      </w:r>
      <w:proofErr w:type="spellEnd"/>
      <w:r w:rsidRPr="00D53B64">
        <w:rPr>
          <w:rFonts w:ascii="Times New Roman" w:hAnsi="Times New Roman"/>
          <w:sz w:val="24"/>
          <w:szCs w:val="24"/>
        </w:rPr>
        <w:t>. шляхом впровадження та розширення застосування інноваційних методів діагностики та лікування туберкульозу з урахуванням наявного в країні та передового світового досвіду, принципів доказової медицини за умови зміни моделей фінансування та координації зусиль медичної спільноти і громади з формуванням відповідального ставлення держави та суспільства.</w:t>
      </w:r>
    </w:p>
    <w:p w14:paraId="319DD0E2" w14:textId="77777777" w:rsidR="009C4580" w:rsidRPr="00D53B64" w:rsidRDefault="009C4580" w:rsidP="00D53B64">
      <w:pPr>
        <w:tabs>
          <w:tab w:val="left" w:pos="426"/>
          <w:tab w:val="left" w:pos="1134"/>
          <w:tab w:val="left" w:pos="1985"/>
        </w:tabs>
        <w:spacing w:after="0" w:line="240" w:lineRule="auto"/>
        <w:ind w:firstLine="567"/>
        <w:jc w:val="both"/>
        <w:rPr>
          <w:rFonts w:ascii="Times New Roman" w:hAnsi="Times New Roman"/>
          <w:sz w:val="24"/>
          <w:szCs w:val="24"/>
        </w:rPr>
      </w:pPr>
      <w:r w:rsidRPr="00D53B64">
        <w:rPr>
          <w:rFonts w:ascii="Times New Roman" w:hAnsi="Times New Roman"/>
          <w:sz w:val="24"/>
          <w:szCs w:val="24"/>
        </w:rPr>
        <w:t>Однією із стратегічних цілей Державної Стратегії у сфері протидії ВІЛ-інфекції/СНІДу, туберкульозу та вірусних гепатитів на період до 2030 року є  підвищення ефективності лікування від усіх форм ТБ, зокрема лікарсько-стійкого туберкульозу на понад 90% порівняно з 2015 роком та зниження смертності від ТБ на 90%  порівняно з 2015 роком.</w:t>
      </w:r>
    </w:p>
    <w:p w14:paraId="0E6334C3" w14:textId="77777777" w:rsidR="009C4580" w:rsidRPr="00D53B64" w:rsidRDefault="009C4580" w:rsidP="00D53B64">
      <w:pPr>
        <w:tabs>
          <w:tab w:val="left" w:pos="426"/>
          <w:tab w:val="left" w:pos="1134"/>
          <w:tab w:val="left" w:pos="1985"/>
        </w:tabs>
        <w:spacing w:after="0" w:line="240" w:lineRule="auto"/>
        <w:ind w:firstLine="567"/>
        <w:jc w:val="both"/>
        <w:rPr>
          <w:rFonts w:ascii="Times New Roman" w:hAnsi="Times New Roman"/>
          <w:sz w:val="24"/>
          <w:szCs w:val="24"/>
        </w:rPr>
      </w:pPr>
      <w:r w:rsidRPr="00D53B64">
        <w:rPr>
          <w:rFonts w:ascii="Times New Roman" w:hAnsi="Times New Roman"/>
          <w:sz w:val="24"/>
          <w:szCs w:val="24"/>
        </w:rPr>
        <w:t>Виконання такої амбітної цілі вимагає гнучкості у прийнятті рішень, своєчасного та обґрунтованого внесення змін до нормативних документів, які регулюють надання послуг, пов’язаних з ТБ в умовах державного фінансування, удосконалення традиційних підходів до надання медичних послуг при ТБ.</w:t>
      </w:r>
    </w:p>
    <w:p w14:paraId="0EEBDB55" w14:textId="0FE62F24" w:rsidR="0077659C" w:rsidRPr="00D53B64" w:rsidRDefault="009C4580" w:rsidP="00D53B64">
      <w:pPr>
        <w:tabs>
          <w:tab w:val="left" w:pos="426"/>
          <w:tab w:val="left" w:pos="1134"/>
          <w:tab w:val="left" w:pos="1985"/>
        </w:tabs>
        <w:spacing w:after="0" w:line="240" w:lineRule="auto"/>
        <w:ind w:firstLine="567"/>
        <w:jc w:val="both"/>
        <w:rPr>
          <w:rFonts w:ascii="Times New Roman" w:hAnsi="Times New Roman"/>
          <w:sz w:val="24"/>
          <w:szCs w:val="24"/>
        </w:rPr>
      </w:pPr>
      <w:r w:rsidRPr="00D53B64">
        <w:rPr>
          <w:rFonts w:ascii="Times New Roman" w:hAnsi="Times New Roman"/>
          <w:sz w:val="24"/>
          <w:szCs w:val="24"/>
        </w:rPr>
        <w:t>Результати дослідження будуть використані для прийняття стратегічних/технічних рішень та пошуку нових підходів для ефективного виконання заходів національної стратегії</w:t>
      </w:r>
      <w:r w:rsidR="0077659C" w:rsidRPr="00D53B64">
        <w:rPr>
          <w:rFonts w:ascii="Times New Roman" w:hAnsi="Times New Roman"/>
          <w:sz w:val="24"/>
          <w:szCs w:val="24"/>
        </w:rPr>
        <w:t xml:space="preserve"> і</w:t>
      </w:r>
    </w:p>
    <w:p w14:paraId="083290C0" w14:textId="0002C952" w:rsidR="0077659C" w:rsidRPr="00D53B64" w:rsidRDefault="009C4580"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дозволять МОЗ/Центру планувати подальшу імплементацією у частині удосконалення нормативного забезпечення якості надання медичних послуг при ТБ</w:t>
      </w:r>
      <w:r w:rsidR="00597521" w:rsidRPr="00D53B64">
        <w:rPr>
          <w:rFonts w:ascii="Times New Roman" w:hAnsi="Times New Roman"/>
          <w:sz w:val="24"/>
          <w:szCs w:val="24"/>
        </w:rPr>
        <w:t>.</w:t>
      </w:r>
    </w:p>
    <w:p w14:paraId="26D4FC03" w14:textId="77777777" w:rsidR="00AA4AD8" w:rsidRPr="00D53B64" w:rsidRDefault="00AA4AD8" w:rsidP="00D53B64">
      <w:pPr>
        <w:tabs>
          <w:tab w:val="left" w:pos="426"/>
          <w:tab w:val="left" w:pos="1134"/>
          <w:tab w:val="left" w:pos="1985"/>
        </w:tabs>
        <w:spacing w:after="0" w:line="240" w:lineRule="auto"/>
        <w:jc w:val="both"/>
        <w:rPr>
          <w:rFonts w:ascii="Times New Roman" w:hAnsi="Times New Roman"/>
          <w:b/>
          <w:bCs/>
          <w:iCs/>
          <w:sz w:val="24"/>
          <w:szCs w:val="24"/>
        </w:rPr>
      </w:pPr>
    </w:p>
    <w:p w14:paraId="3F1CA2FD" w14:textId="77777777" w:rsidR="009C4580" w:rsidRPr="00D53B64" w:rsidRDefault="009C4580" w:rsidP="00D53B64">
      <w:pPr>
        <w:pStyle w:val="a3"/>
        <w:numPr>
          <w:ilvl w:val="0"/>
          <w:numId w:val="42"/>
        </w:numPr>
        <w:tabs>
          <w:tab w:val="left" w:pos="426"/>
          <w:tab w:val="left" w:pos="1134"/>
          <w:tab w:val="left" w:pos="1985"/>
        </w:tabs>
        <w:jc w:val="center"/>
        <w:rPr>
          <w:rFonts w:ascii="Times New Roman" w:hAnsi="Times New Roman"/>
          <w:b/>
          <w:color w:val="000000" w:themeColor="text1"/>
          <w:sz w:val="24"/>
          <w:szCs w:val="24"/>
          <w:lang w:val="uk-UA"/>
        </w:rPr>
      </w:pPr>
      <w:r w:rsidRPr="00D53B64">
        <w:rPr>
          <w:rFonts w:ascii="Times New Roman" w:hAnsi="Times New Roman"/>
          <w:b/>
          <w:color w:val="000000" w:themeColor="text1"/>
          <w:sz w:val="24"/>
          <w:szCs w:val="24"/>
          <w:lang w:val="uk-UA"/>
        </w:rPr>
        <w:t>Мета дослідження</w:t>
      </w:r>
    </w:p>
    <w:p w14:paraId="17BFF8AE" w14:textId="05F2020B" w:rsidR="0077659C" w:rsidRPr="00D53B64" w:rsidRDefault="009C4580"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Отримати інформацію про відповідність профілактики, виявлення та лікування туберкульозу (в тому числі ЛС-ТБ з урахуванням доступності послуг, моделей фінансування, кадрового потенціалу, існуючих політик, управління ресурсами тощо) діючому Стандарту медичної допомоги при ТБ (Наказ МОЗ від лютого 2020 № 530) та міжнародним стандартам</w:t>
      </w:r>
      <w:r w:rsidR="00013106" w:rsidRPr="00D53B64">
        <w:rPr>
          <w:rFonts w:ascii="Times New Roman" w:hAnsi="Times New Roman"/>
          <w:sz w:val="24"/>
          <w:szCs w:val="24"/>
          <w:lang w:eastAsia="ru-RU"/>
        </w:rPr>
        <w:t>.</w:t>
      </w:r>
    </w:p>
    <w:p w14:paraId="30451CC4" w14:textId="666D586D" w:rsidR="00DC06B2" w:rsidRPr="00D53B64" w:rsidRDefault="00DC06B2" w:rsidP="00D53B64">
      <w:pPr>
        <w:spacing w:after="0" w:line="240" w:lineRule="auto"/>
        <w:jc w:val="both"/>
        <w:rPr>
          <w:rFonts w:ascii="Times New Roman" w:hAnsi="Times New Roman"/>
          <w:sz w:val="24"/>
          <w:szCs w:val="24"/>
          <w:lang w:eastAsia="ru-RU"/>
        </w:rPr>
      </w:pPr>
    </w:p>
    <w:p w14:paraId="1B61F0C1" w14:textId="7407E928" w:rsidR="009C4580" w:rsidRPr="00D53B64" w:rsidRDefault="00F537DF" w:rsidP="00D53B64">
      <w:pPr>
        <w:pStyle w:val="a3"/>
        <w:numPr>
          <w:ilvl w:val="0"/>
          <w:numId w:val="42"/>
        </w:numPr>
        <w:tabs>
          <w:tab w:val="left" w:pos="426"/>
          <w:tab w:val="left" w:pos="1134"/>
          <w:tab w:val="left" w:pos="1985"/>
        </w:tabs>
        <w:jc w:val="center"/>
        <w:rPr>
          <w:rFonts w:ascii="Times New Roman" w:hAnsi="Times New Roman"/>
          <w:b/>
          <w:sz w:val="24"/>
          <w:szCs w:val="24"/>
          <w:lang w:val="uk-UA"/>
        </w:rPr>
      </w:pPr>
      <w:r w:rsidRPr="00D53B64">
        <w:rPr>
          <w:rFonts w:ascii="Times New Roman" w:hAnsi="Times New Roman"/>
          <w:b/>
          <w:sz w:val="24"/>
          <w:szCs w:val="24"/>
          <w:lang w:val="uk-UA"/>
        </w:rPr>
        <w:t xml:space="preserve">Ціль </w:t>
      </w:r>
      <w:r w:rsidR="009C4580" w:rsidRPr="00D53B64">
        <w:rPr>
          <w:rFonts w:ascii="Times New Roman" w:hAnsi="Times New Roman"/>
          <w:b/>
          <w:sz w:val="24"/>
          <w:szCs w:val="24"/>
          <w:lang w:val="uk-UA"/>
        </w:rPr>
        <w:t>дослідження</w:t>
      </w:r>
    </w:p>
    <w:p w14:paraId="175DDEF4" w14:textId="54201FB8" w:rsidR="009C4580" w:rsidRPr="00D53B64" w:rsidRDefault="009C4580" w:rsidP="00D53B64">
      <w:pPr>
        <w:spacing w:after="0" w:line="240" w:lineRule="auto"/>
        <w:jc w:val="both"/>
        <w:rPr>
          <w:rFonts w:ascii="Times New Roman" w:hAnsi="Times New Roman"/>
          <w:sz w:val="24"/>
          <w:szCs w:val="24"/>
          <w:lang w:eastAsia="ru-RU"/>
        </w:rPr>
      </w:pPr>
      <w:r w:rsidRPr="00D53B64">
        <w:rPr>
          <w:rFonts w:ascii="Times New Roman" w:hAnsi="Times New Roman"/>
          <w:b/>
          <w:sz w:val="24"/>
          <w:szCs w:val="24"/>
          <w:lang w:eastAsia="ru-RU"/>
        </w:rPr>
        <w:t xml:space="preserve">Етап 1: </w:t>
      </w:r>
      <w:r w:rsidRPr="00D53B64">
        <w:rPr>
          <w:rFonts w:ascii="Times New Roman" w:hAnsi="Times New Roman"/>
          <w:sz w:val="24"/>
          <w:szCs w:val="24"/>
          <w:lang w:eastAsia="ru-RU"/>
        </w:rPr>
        <w:t xml:space="preserve">Визначити відповідність виявлення та лікування пацієнтів з туберкульозом, в тому числі ЛС-ТБ, Стандарту надання медичної допомоги при ТБ (Наказ МОЗ від лютого 2020 </w:t>
      </w:r>
      <w:r w:rsidR="00E72F0B" w:rsidRPr="00D53B64">
        <w:rPr>
          <w:rFonts w:ascii="Times New Roman" w:hAnsi="Times New Roman"/>
          <w:sz w:val="24"/>
          <w:szCs w:val="24"/>
          <w:lang w:eastAsia="ru-RU"/>
        </w:rPr>
        <w:t xml:space="preserve">         </w:t>
      </w:r>
      <w:r w:rsidRPr="00D53B64">
        <w:rPr>
          <w:rFonts w:ascii="Times New Roman" w:hAnsi="Times New Roman"/>
          <w:sz w:val="24"/>
          <w:szCs w:val="24"/>
          <w:lang w:eastAsia="ru-RU"/>
        </w:rPr>
        <w:t>№ 530)</w:t>
      </w:r>
    </w:p>
    <w:p w14:paraId="073EEB05" w14:textId="6E889E69" w:rsidR="009C4580" w:rsidRPr="00D53B64" w:rsidRDefault="009C4580" w:rsidP="00D53B64">
      <w:pPr>
        <w:spacing w:after="0" w:line="240" w:lineRule="auto"/>
        <w:jc w:val="both"/>
        <w:rPr>
          <w:rFonts w:ascii="Times New Roman" w:hAnsi="Times New Roman"/>
          <w:sz w:val="24"/>
          <w:szCs w:val="24"/>
          <w:lang w:eastAsia="ru-RU"/>
        </w:rPr>
      </w:pPr>
      <w:r w:rsidRPr="00D53B64">
        <w:rPr>
          <w:rFonts w:ascii="Times New Roman" w:hAnsi="Times New Roman"/>
          <w:b/>
          <w:sz w:val="24"/>
          <w:szCs w:val="24"/>
          <w:lang w:eastAsia="ru-RU"/>
        </w:rPr>
        <w:t>Етап 2:</w:t>
      </w:r>
      <w:r w:rsidRPr="00D53B64">
        <w:rPr>
          <w:rFonts w:ascii="Times New Roman" w:hAnsi="Times New Roman"/>
          <w:sz w:val="24"/>
          <w:szCs w:val="24"/>
          <w:lang w:eastAsia="ru-RU"/>
        </w:rPr>
        <w:t xml:space="preserve"> Розробити рекомендацій для удосконалення клінічного ведення пацієнтів з туберкульозом, в тому числі ЛС-ТБ </w:t>
      </w:r>
    </w:p>
    <w:p w14:paraId="0A321E28" w14:textId="3FBB8952" w:rsidR="00F537DF" w:rsidRPr="00D53B64" w:rsidRDefault="00F537DF" w:rsidP="00D53B64">
      <w:pPr>
        <w:spacing w:after="0" w:line="240" w:lineRule="auto"/>
        <w:jc w:val="both"/>
        <w:rPr>
          <w:rFonts w:ascii="Times New Roman" w:hAnsi="Times New Roman"/>
          <w:sz w:val="24"/>
          <w:szCs w:val="24"/>
          <w:lang w:eastAsia="ru-RU"/>
        </w:rPr>
      </w:pPr>
    </w:p>
    <w:p w14:paraId="188FEFC0" w14:textId="7A73572E" w:rsidR="00F537DF" w:rsidRPr="00D53B64" w:rsidRDefault="00F537DF" w:rsidP="00D53B64">
      <w:pPr>
        <w:pStyle w:val="a3"/>
        <w:numPr>
          <w:ilvl w:val="0"/>
          <w:numId w:val="42"/>
        </w:numPr>
        <w:jc w:val="center"/>
        <w:rPr>
          <w:rFonts w:ascii="Times New Roman" w:hAnsi="Times New Roman"/>
          <w:b/>
          <w:sz w:val="24"/>
          <w:szCs w:val="24"/>
          <w:lang w:val="uk-UA" w:eastAsia="ru-RU"/>
        </w:rPr>
      </w:pPr>
      <w:r w:rsidRPr="00D53B64">
        <w:rPr>
          <w:rFonts w:ascii="Times New Roman" w:hAnsi="Times New Roman"/>
          <w:b/>
          <w:sz w:val="24"/>
          <w:szCs w:val="24"/>
          <w:lang w:val="uk-UA" w:eastAsia="ru-RU"/>
        </w:rPr>
        <w:t>Завдання дослідження</w:t>
      </w:r>
    </w:p>
    <w:p w14:paraId="2EC04491" w14:textId="3E2C17F0" w:rsidR="00F537DF" w:rsidRPr="00D53B64" w:rsidRDefault="00F537DF"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Кількісна оцінка відповідності лікування хворих на т</w:t>
      </w:r>
      <w:r w:rsidR="006504B1" w:rsidRPr="00D53B64">
        <w:rPr>
          <w:rFonts w:ascii="Times New Roman" w:hAnsi="Times New Roman"/>
          <w:sz w:val="24"/>
          <w:szCs w:val="24"/>
          <w:lang w:eastAsia="ru-RU"/>
        </w:rPr>
        <w:t>уберкульоз, у тому числі ЛС ТБ,</w:t>
      </w:r>
      <w:r w:rsidRPr="00D53B64">
        <w:rPr>
          <w:rFonts w:ascii="Times New Roman" w:hAnsi="Times New Roman"/>
          <w:sz w:val="24"/>
          <w:szCs w:val="24"/>
          <w:lang w:eastAsia="ru-RU"/>
        </w:rPr>
        <w:t xml:space="preserve"> дітей</w:t>
      </w:r>
      <w:r w:rsidR="006504B1" w:rsidRPr="00D53B64">
        <w:rPr>
          <w:rFonts w:ascii="Times New Roman" w:hAnsi="Times New Roman"/>
          <w:sz w:val="24"/>
          <w:szCs w:val="24"/>
          <w:lang w:eastAsia="ru-RU"/>
        </w:rPr>
        <w:t xml:space="preserve"> і паліативних хворих</w:t>
      </w:r>
      <w:r w:rsidRPr="00D53B64">
        <w:rPr>
          <w:rFonts w:ascii="Times New Roman" w:hAnsi="Times New Roman"/>
          <w:sz w:val="24"/>
          <w:szCs w:val="24"/>
          <w:lang w:eastAsia="ru-RU"/>
        </w:rPr>
        <w:t xml:space="preserve">, стандартам надання медичної допомоги при ТБ; </w:t>
      </w:r>
    </w:p>
    <w:p w14:paraId="26B3E0E4" w14:textId="77777777" w:rsidR="00F537DF" w:rsidRPr="00D53B64" w:rsidRDefault="00F537DF"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 xml:space="preserve">Визначення факторів пов'язаних із невідповідністю лікування пацієнтів, стандарту надання медичної допомоги при ТБ; </w:t>
      </w:r>
    </w:p>
    <w:p w14:paraId="23C43F83" w14:textId="77777777" w:rsidR="00F537DF" w:rsidRPr="00D53B64" w:rsidRDefault="00F537DF"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 xml:space="preserve">Визначення  недоліків у якості надання медичної допомоги при ТБ; </w:t>
      </w:r>
    </w:p>
    <w:p w14:paraId="3914ED0A" w14:textId="497D71CA" w:rsidR="00F537DF" w:rsidRPr="00D53B64" w:rsidRDefault="00F537DF"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 xml:space="preserve">Визначення факторів ризику для пацієнтів, що пов'язані із  низьким рівнем успішного лікування ТБ; </w:t>
      </w:r>
    </w:p>
    <w:p w14:paraId="6C8334D6" w14:textId="4484BC8C" w:rsidR="006504B1" w:rsidRPr="00D53B64" w:rsidRDefault="006504B1"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Визначення факторів ризику для пацієнтів, що пов'язані із переведенням хворих в паліатив;</w:t>
      </w:r>
    </w:p>
    <w:p w14:paraId="52A38203" w14:textId="362DB4C9" w:rsidR="00F537DF" w:rsidRPr="00D53B64" w:rsidRDefault="00F537DF"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 xml:space="preserve">Визначити </w:t>
      </w:r>
      <w:r w:rsidR="006504B1" w:rsidRPr="00D53B64">
        <w:rPr>
          <w:rFonts w:ascii="Times New Roman" w:hAnsi="Times New Roman"/>
          <w:sz w:val="24"/>
          <w:szCs w:val="24"/>
          <w:lang w:eastAsia="ru-RU"/>
        </w:rPr>
        <w:t xml:space="preserve">інші </w:t>
      </w:r>
      <w:r w:rsidRPr="00D53B64">
        <w:rPr>
          <w:rFonts w:ascii="Times New Roman" w:hAnsi="Times New Roman"/>
          <w:sz w:val="24"/>
          <w:szCs w:val="24"/>
          <w:lang w:eastAsia="ru-RU"/>
        </w:rPr>
        <w:t>можливі недоліки у якості лікування хворих на ТБ</w:t>
      </w:r>
      <w:r w:rsidR="006504B1" w:rsidRPr="00D53B64">
        <w:rPr>
          <w:rFonts w:ascii="Times New Roman" w:hAnsi="Times New Roman"/>
          <w:sz w:val="24"/>
          <w:szCs w:val="24"/>
          <w:lang w:eastAsia="ru-RU"/>
        </w:rPr>
        <w:t>;</w:t>
      </w:r>
    </w:p>
    <w:p w14:paraId="35E47B32" w14:textId="6FEB1DC8" w:rsidR="00F537DF" w:rsidRPr="00D53B64" w:rsidRDefault="00F537DF"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Надати рекомендацій для удосконалення клінічного ведення пацієнтів хворих на ТБ</w:t>
      </w:r>
      <w:r w:rsidR="006504B1" w:rsidRPr="00D53B64">
        <w:rPr>
          <w:rFonts w:ascii="Times New Roman" w:hAnsi="Times New Roman"/>
          <w:sz w:val="24"/>
          <w:szCs w:val="24"/>
          <w:lang w:eastAsia="ru-RU"/>
        </w:rPr>
        <w:t>.</w:t>
      </w:r>
    </w:p>
    <w:p w14:paraId="2E773FF0" w14:textId="77777777" w:rsidR="00013106" w:rsidRPr="00D53B64" w:rsidRDefault="00013106" w:rsidP="00D53B64">
      <w:pPr>
        <w:spacing w:after="0" w:line="240" w:lineRule="auto"/>
        <w:jc w:val="both"/>
        <w:rPr>
          <w:rFonts w:ascii="Times New Roman" w:hAnsi="Times New Roman"/>
          <w:sz w:val="24"/>
          <w:szCs w:val="24"/>
          <w:highlight w:val="yellow"/>
          <w:lang w:eastAsia="ru-RU"/>
        </w:rPr>
      </w:pPr>
    </w:p>
    <w:p w14:paraId="764462AE" w14:textId="5F0C4DA9" w:rsidR="00597521" w:rsidRPr="00D53B64" w:rsidRDefault="00013106" w:rsidP="00D53B64">
      <w:pPr>
        <w:pStyle w:val="a3"/>
        <w:numPr>
          <w:ilvl w:val="0"/>
          <w:numId w:val="42"/>
        </w:numPr>
        <w:jc w:val="center"/>
        <w:rPr>
          <w:rFonts w:ascii="Times New Roman" w:hAnsi="Times New Roman"/>
          <w:b/>
          <w:bCs/>
          <w:sz w:val="24"/>
          <w:szCs w:val="24"/>
          <w:lang w:val="uk-UA" w:eastAsia="ru-RU"/>
        </w:rPr>
      </w:pPr>
      <w:r w:rsidRPr="00D53B64">
        <w:rPr>
          <w:rFonts w:ascii="Times New Roman" w:hAnsi="Times New Roman"/>
          <w:b/>
          <w:bCs/>
          <w:sz w:val="24"/>
          <w:szCs w:val="24"/>
          <w:lang w:val="uk-UA" w:eastAsia="ru-RU"/>
        </w:rPr>
        <w:t>Досліджувана когорта</w:t>
      </w:r>
    </w:p>
    <w:p w14:paraId="760C47B9" w14:textId="77777777" w:rsidR="007751D1" w:rsidRPr="00D53B64" w:rsidRDefault="007751D1" w:rsidP="00D53B64">
      <w:pPr>
        <w:pStyle w:val="a3"/>
        <w:rPr>
          <w:rFonts w:ascii="Times New Roman" w:hAnsi="Times New Roman"/>
          <w:b/>
          <w:bCs/>
          <w:sz w:val="24"/>
          <w:szCs w:val="24"/>
          <w:lang w:val="uk-UA" w:eastAsia="ru-RU"/>
        </w:rPr>
      </w:pPr>
    </w:p>
    <w:p w14:paraId="388A9151" w14:textId="39528DEF" w:rsidR="00597521" w:rsidRPr="00D53B64" w:rsidRDefault="00597521" w:rsidP="00D53B64">
      <w:pPr>
        <w:spacing w:after="0" w:line="240" w:lineRule="auto"/>
        <w:jc w:val="both"/>
        <w:rPr>
          <w:rFonts w:ascii="Times New Roman" w:hAnsi="Times New Roman"/>
          <w:b/>
          <w:bCs/>
          <w:sz w:val="24"/>
          <w:szCs w:val="24"/>
          <w:lang w:eastAsia="ru-RU"/>
        </w:rPr>
      </w:pPr>
      <w:r w:rsidRPr="00D53B64">
        <w:rPr>
          <w:rFonts w:ascii="Times New Roman" w:hAnsi="Times New Roman"/>
          <w:b/>
          <w:bCs/>
          <w:sz w:val="24"/>
          <w:szCs w:val="24"/>
          <w:lang w:eastAsia="ru-RU"/>
        </w:rPr>
        <w:t xml:space="preserve">Кількість випадків чутливого ТБ. Когорта 01.01.2019 по 31.12.2019. </w:t>
      </w:r>
      <w:r w:rsidR="007751D1" w:rsidRPr="00D53B64">
        <w:rPr>
          <w:rFonts w:ascii="Times New Roman" w:hAnsi="Times New Roman"/>
          <w:b/>
          <w:bCs/>
          <w:sz w:val="24"/>
          <w:szCs w:val="24"/>
          <w:lang w:eastAsia="ru-RU"/>
        </w:rPr>
        <w:t xml:space="preserve"> З</w:t>
      </w:r>
      <w:r w:rsidRPr="00D53B64">
        <w:rPr>
          <w:rFonts w:ascii="Times New Roman" w:hAnsi="Times New Roman"/>
          <w:b/>
          <w:bCs/>
          <w:sz w:val="24"/>
          <w:szCs w:val="24"/>
          <w:lang w:eastAsia="ru-RU"/>
        </w:rPr>
        <w:t>а датою реєстрації ЦЛКК</w:t>
      </w:r>
    </w:p>
    <w:tbl>
      <w:tblPr>
        <w:tblW w:w="9639" w:type="dxa"/>
        <w:tblInd w:w="-10" w:type="dxa"/>
        <w:tblLook w:val="04A0" w:firstRow="1" w:lastRow="0" w:firstColumn="1" w:lastColumn="0" w:noHBand="0" w:noVBand="1"/>
      </w:tblPr>
      <w:tblGrid>
        <w:gridCol w:w="1883"/>
        <w:gridCol w:w="1143"/>
        <w:gridCol w:w="1258"/>
        <w:gridCol w:w="1566"/>
        <w:gridCol w:w="1604"/>
        <w:gridCol w:w="1052"/>
        <w:gridCol w:w="1173"/>
      </w:tblGrid>
      <w:tr w:rsidR="00597521" w:rsidRPr="00D53B64" w14:paraId="304DA5CC" w14:textId="77777777" w:rsidTr="008318FC">
        <w:trPr>
          <w:trHeight w:val="645"/>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F5A937"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Область </w:t>
            </w:r>
          </w:p>
        </w:tc>
        <w:tc>
          <w:tcPr>
            <w:tcW w:w="779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9698630"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Чутливий</w:t>
            </w:r>
          </w:p>
        </w:tc>
      </w:tr>
      <w:tr w:rsidR="00597521" w:rsidRPr="00D53B64" w14:paraId="2795CEA5" w14:textId="77777777" w:rsidTr="008318FC">
        <w:trPr>
          <w:trHeight w:val="1320"/>
        </w:trPr>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DE4C17" w14:textId="77777777" w:rsidR="00597521" w:rsidRPr="00D53B64" w:rsidRDefault="00597521" w:rsidP="00D53B64">
            <w:pPr>
              <w:spacing w:after="0" w:line="240" w:lineRule="auto"/>
              <w:rPr>
                <w:rFonts w:ascii="Times New Roman" w:hAnsi="Times New Roman"/>
                <w:b/>
                <w:bCs/>
                <w:color w:val="000000"/>
                <w:sz w:val="20"/>
                <w:szCs w:val="20"/>
                <w:lang w:eastAsia="ru-RU"/>
              </w:rPr>
            </w:pPr>
          </w:p>
        </w:tc>
        <w:tc>
          <w:tcPr>
            <w:tcW w:w="1143" w:type="dxa"/>
            <w:tcBorders>
              <w:top w:val="nil"/>
              <w:left w:val="nil"/>
              <w:bottom w:val="single" w:sz="8" w:space="0" w:color="auto"/>
              <w:right w:val="single" w:sz="8" w:space="0" w:color="auto"/>
            </w:tcBorders>
            <w:shd w:val="clear" w:color="auto" w:fill="auto"/>
            <w:vAlign w:val="center"/>
            <w:hideMark/>
          </w:tcPr>
          <w:p w14:paraId="4419E50C"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УСЬОГО</w:t>
            </w:r>
          </w:p>
        </w:tc>
        <w:tc>
          <w:tcPr>
            <w:tcW w:w="1258" w:type="dxa"/>
            <w:tcBorders>
              <w:top w:val="nil"/>
              <w:left w:val="nil"/>
              <w:bottom w:val="single" w:sz="8" w:space="0" w:color="auto"/>
              <w:right w:val="single" w:sz="8" w:space="0" w:color="auto"/>
            </w:tcBorders>
            <w:shd w:val="clear" w:color="auto" w:fill="auto"/>
            <w:vAlign w:val="center"/>
            <w:hideMark/>
          </w:tcPr>
          <w:p w14:paraId="3074DD45"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вт.ч.діти</w:t>
            </w:r>
            <w:proofErr w:type="spellEnd"/>
            <w:r w:rsidRPr="00D53B64">
              <w:rPr>
                <w:rFonts w:ascii="Times New Roman" w:hAnsi="Times New Roman"/>
                <w:b/>
                <w:bCs/>
                <w:color w:val="000000"/>
                <w:sz w:val="20"/>
                <w:szCs w:val="20"/>
                <w:lang w:eastAsia="ru-RU"/>
              </w:rPr>
              <w:t xml:space="preserve"> </w:t>
            </w:r>
            <w:r w:rsidRPr="00D53B64">
              <w:rPr>
                <w:rFonts w:ascii="Times New Roman" w:hAnsi="Times New Roman"/>
                <w:b/>
                <w:bCs/>
                <w:color w:val="000000"/>
                <w:sz w:val="20"/>
                <w:szCs w:val="20"/>
                <w:lang w:eastAsia="ru-RU"/>
              </w:rPr>
              <w:br/>
              <w:t xml:space="preserve">0 - 4 </w:t>
            </w:r>
            <w:proofErr w:type="spellStart"/>
            <w:r w:rsidRPr="00D53B64">
              <w:rPr>
                <w:rFonts w:ascii="Times New Roman" w:hAnsi="Times New Roman"/>
                <w:b/>
                <w:bCs/>
                <w:color w:val="000000"/>
                <w:sz w:val="20"/>
                <w:szCs w:val="20"/>
                <w:lang w:eastAsia="ru-RU"/>
              </w:rPr>
              <w:t>года</w:t>
            </w:r>
            <w:proofErr w:type="spellEnd"/>
          </w:p>
        </w:tc>
        <w:tc>
          <w:tcPr>
            <w:tcW w:w="1566" w:type="dxa"/>
            <w:tcBorders>
              <w:top w:val="nil"/>
              <w:left w:val="nil"/>
              <w:bottom w:val="single" w:sz="8" w:space="0" w:color="auto"/>
              <w:right w:val="nil"/>
            </w:tcBorders>
            <w:shd w:val="clear" w:color="auto" w:fill="auto"/>
            <w:vAlign w:val="center"/>
            <w:hideMark/>
          </w:tcPr>
          <w:p w14:paraId="0E5966BA"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вт.ч.діти</w:t>
            </w:r>
            <w:proofErr w:type="spellEnd"/>
            <w:r w:rsidRPr="00D53B64">
              <w:rPr>
                <w:rFonts w:ascii="Times New Roman" w:hAnsi="Times New Roman"/>
                <w:b/>
                <w:bCs/>
                <w:color w:val="000000"/>
                <w:sz w:val="20"/>
                <w:szCs w:val="20"/>
                <w:lang w:eastAsia="ru-RU"/>
              </w:rPr>
              <w:t xml:space="preserve"> </w:t>
            </w:r>
            <w:r w:rsidRPr="00D53B64">
              <w:rPr>
                <w:rFonts w:ascii="Times New Roman" w:hAnsi="Times New Roman"/>
                <w:b/>
                <w:bCs/>
                <w:color w:val="000000"/>
                <w:sz w:val="20"/>
                <w:szCs w:val="20"/>
                <w:lang w:eastAsia="ru-RU"/>
              </w:rPr>
              <w:br/>
              <w:t>5 - 14 лет</w:t>
            </w:r>
          </w:p>
        </w:tc>
        <w:tc>
          <w:tcPr>
            <w:tcW w:w="1604" w:type="dxa"/>
            <w:tcBorders>
              <w:top w:val="nil"/>
              <w:left w:val="single" w:sz="8" w:space="0" w:color="auto"/>
              <w:bottom w:val="single" w:sz="8" w:space="0" w:color="auto"/>
              <w:right w:val="single" w:sz="8" w:space="0" w:color="auto"/>
            </w:tcBorders>
            <w:shd w:val="clear" w:color="auto" w:fill="auto"/>
            <w:vAlign w:val="center"/>
            <w:hideMark/>
          </w:tcPr>
          <w:p w14:paraId="16C6AC10"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вт.ч.підлітки</w:t>
            </w:r>
            <w:proofErr w:type="spellEnd"/>
            <w:r w:rsidRPr="00D53B64">
              <w:rPr>
                <w:rFonts w:ascii="Times New Roman" w:hAnsi="Times New Roman"/>
                <w:b/>
                <w:bCs/>
                <w:color w:val="000000"/>
                <w:sz w:val="20"/>
                <w:szCs w:val="20"/>
                <w:lang w:eastAsia="ru-RU"/>
              </w:rPr>
              <w:br/>
              <w:t>15 - 17 лет</w:t>
            </w:r>
          </w:p>
        </w:tc>
        <w:tc>
          <w:tcPr>
            <w:tcW w:w="1052" w:type="dxa"/>
            <w:tcBorders>
              <w:top w:val="nil"/>
              <w:left w:val="nil"/>
              <w:bottom w:val="single" w:sz="8" w:space="0" w:color="auto"/>
              <w:right w:val="single" w:sz="8" w:space="0" w:color="auto"/>
            </w:tcBorders>
            <w:shd w:val="clear" w:color="auto" w:fill="auto"/>
            <w:vAlign w:val="center"/>
            <w:hideMark/>
          </w:tcPr>
          <w:p w14:paraId="5EC3A805" w14:textId="782AB586"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дорослі</w:t>
            </w:r>
          </w:p>
        </w:tc>
        <w:tc>
          <w:tcPr>
            <w:tcW w:w="1173" w:type="dxa"/>
            <w:tcBorders>
              <w:top w:val="nil"/>
              <w:left w:val="nil"/>
              <w:bottom w:val="single" w:sz="8" w:space="0" w:color="auto"/>
              <w:right w:val="single" w:sz="8" w:space="0" w:color="auto"/>
            </w:tcBorders>
            <w:shd w:val="clear" w:color="auto" w:fill="auto"/>
            <w:vAlign w:val="center"/>
            <w:hideMark/>
          </w:tcPr>
          <w:p w14:paraId="1311A93A"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в. </w:t>
            </w:r>
            <w:proofErr w:type="spellStart"/>
            <w:r w:rsidRPr="00D53B64">
              <w:rPr>
                <w:rFonts w:ascii="Times New Roman" w:hAnsi="Times New Roman"/>
                <w:b/>
                <w:bCs/>
                <w:color w:val="000000"/>
                <w:sz w:val="20"/>
                <w:szCs w:val="20"/>
                <w:lang w:eastAsia="ru-RU"/>
              </w:rPr>
              <w:t>т.ч</w:t>
            </w:r>
            <w:proofErr w:type="spellEnd"/>
            <w:r w:rsidRPr="00D53B64">
              <w:rPr>
                <w:rFonts w:ascii="Times New Roman" w:hAnsi="Times New Roman"/>
                <w:b/>
                <w:bCs/>
                <w:color w:val="000000"/>
                <w:sz w:val="20"/>
                <w:szCs w:val="20"/>
                <w:lang w:eastAsia="ru-RU"/>
              </w:rPr>
              <w:t>. Н-</w:t>
            </w:r>
            <w:proofErr w:type="spellStart"/>
            <w:r w:rsidRPr="00D53B64">
              <w:rPr>
                <w:rFonts w:ascii="Times New Roman" w:hAnsi="Times New Roman"/>
                <w:b/>
                <w:bCs/>
                <w:color w:val="000000"/>
                <w:sz w:val="20"/>
                <w:szCs w:val="20"/>
                <w:lang w:eastAsia="ru-RU"/>
              </w:rPr>
              <w:t>рез</w:t>
            </w:r>
            <w:proofErr w:type="spellEnd"/>
            <w:r w:rsidRPr="00D53B64">
              <w:rPr>
                <w:rFonts w:ascii="Times New Roman" w:hAnsi="Times New Roman"/>
                <w:b/>
                <w:bCs/>
                <w:color w:val="000000"/>
                <w:sz w:val="20"/>
                <w:szCs w:val="20"/>
                <w:lang w:eastAsia="ru-RU"/>
              </w:rPr>
              <w:t xml:space="preserve"> ТБ</w:t>
            </w:r>
          </w:p>
        </w:tc>
      </w:tr>
      <w:tr w:rsidR="00597521" w:rsidRPr="00D53B64" w14:paraId="33A5AFB9"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92548BD"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Вінницька</w:t>
            </w:r>
          </w:p>
        </w:tc>
        <w:tc>
          <w:tcPr>
            <w:tcW w:w="1143" w:type="dxa"/>
            <w:tcBorders>
              <w:top w:val="nil"/>
              <w:left w:val="nil"/>
              <w:bottom w:val="nil"/>
              <w:right w:val="single" w:sz="8" w:space="0" w:color="auto"/>
            </w:tcBorders>
            <w:shd w:val="clear" w:color="auto" w:fill="auto"/>
            <w:noWrap/>
            <w:vAlign w:val="bottom"/>
            <w:hideMark/>
          </w:tcPr>
          <w:p w14:paraId="6664485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862</w:t>
            </w:r>
          </w:p>
        </w:tc>
        <w:tc>
          <w:tcPr>
            <w:tcW w:w="1258" w:type="dxa"/>
            <w:tcBorders>
              <w:top w:val="nil"/>
              <w:left w:val="nil"/>
              <w:bottom w:val="nil"/>
              <w:right w:val="single" w:sz="8" w:space="0" w:color="auto"/>
            </w:tcBorders>
            <w:shd w:val="clear" w:color="auto" w:fill="auto"/>
            <w:noWrap/>
            <w:vAlign w:val="bottom"/>
            <w:hideMark/>
          </w:tcPr>
          <w:p w14:paraId="3038D92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566" w:type="dxa"/>
            <w:tcBorders>
              <w:top w:val="nil"/>
              <w:left w:val="nil"/>
              <w:bottom w:val="nil"/>
              <w:right w:val="nil"/>
            </w:tcBorders>
            <w:shd w:val="clear" w:color="auto" w:fill="auto"/>
            <w:noWrap/>
            <w:vAlign w:val="bottom"/>
            <w:hideMark/>
          </w:tcPr>
          <w:p w14:paraId="0FEE631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1604" w:type="dxa"/>
            <w:tcBorders>
              <w:top w:val="nil"/>
              <w:left w:val="single" w:sz="8" w:space="0" w:color="auto"/>
              <w:bottom w:val="nil"/>
              <w:right w:val="single" w:sz="8" w:space="0" w:color="auto"/>
            </w:tcBorders>
            <w:shd w:val="clear" w:color="auto" w:fill="auto"/>
            <w:noWrap/>
            <w:vAlign w:val="bottom"/>
            <w:hideMark/>
          </w:tcPr>
          <w:p w14:paraId="475C214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52" w:type="dxa"/>
            <w:tcBorders>
              <w:top w:val="nil"/>
              <w:left w:val="nil"/>
              <w:bottom w:val="nil"/>
              <w:right w:val="single" w:sz="8" w:space="0" w:color="auto"/>
            </w:tcBorders>
            <w:shd w:val="clear" w:color="auto" w:fill="auto"/>
            <w:noWrap/>
            <w:vAlign w:val="bottom"/>
            <w:hideMark/>
          </w:tcPr>
          <w:p w14:paraId="3474816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827</w:t>
            </w:r>
          </w:p>
        </w:tc>
        <w:tc>
          <w:tcPr>
            <w:tcW w:w="1173" w:type="dxa"/>
            <w:tcBorders>
              <w:top w:val="nil"/>
              <w:left w:val="nil"/>
              <w:bottom w:val="nil"/>
              <w:right w:val="single" w:sz="8" w:space="0" w:color="auto"/>
            </w:tcBorders>
            <w:shd w:val="clear" w:color="auto" w:fill="auto"/>
            <w:noWrap/>
            <w:vAlign w:val="bottom"/>
            <w:hideMark/>
          </w:tcPr>
          <w:p w14:paraId="7495D8A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37</w:t>
            </w:r>
          </w:p>
        </w:tc>
      </w:tr>
      <w:tr w:rsidR="00597521" w:rsidRPr="00D53B64" w14:paraId="095BBF0F"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6532E6F"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Волинська</w:t>
            </w:r>
          </w:p>
        </w:tc>
        <w:tc>
          <w:tcPr>
            <w:tcW w:w="1143" w:type="dxa"/>
            <w:tcBorders>
              <w:top w:val="nil"/>
              <w:left w:val="nil"/>
              <w:bottom w:val="nil"/>
              <w:right w:val="single" w:sz="8" w:space="0" w:color="auto"/>
            </w:tcBorders>
            <w:shd w:val="clear" w:color="auto" w:fill="auto"/>
            <w:noWrap/>
            <w:vAlign w:val="bottom"/>
            <w:hideMark/>
          </w:tcPr>
          <w:p w14:paraId="70295D8B"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651</w:t>
            </w:r>
          </w:p>
        </w:tc>
        <w:tc>
          <w:tcPr>
            <w:tcW w:w="1258" w:type="dxa"/>
            <w:tcBorders>
              <w:top w:val="nil"/>
              <w:left w:val="nil"/>
              <w:bottom w:val="nil"/>
              <w:right w:val="single" w:sz="8" w:space="0" w:color="auto"/>
            </w:tcBorders>
            <w:shd w:val="clear" w:color="auto" w:fill="auto"/>
            <w:noWrap/>
            <w:vAlign w:val="bottom"/>
            <w:hideMark/>
          </w:tcPr>
          <w:p w14:paraId="7DF69C32"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566" w:type="dxa"/>
            <w:tcBorders>
              <w:top w:val="nil"/>
              <w:left w:val="nil"/>
              <w:bottom w:val="nil"/>
              <w:right w:val="nil"/>
            </w:tcBorders>
            <w:shd w:val="clear" w:color="auto" w:fill="auto"/>
            <w:noWrap/>
            <w:vAlign w:val="bottom"/>
            <w:hideMark/>
          </w:tcPr>
          <w:p w14:paraId="78D3305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604" w:type="dxa"/>
            <w:tcBorders>
              <w:top w:val="nil"/>
              <w:left w:val="single" w:sz="8" w:space="0" w:color="auto"/>
              <w:bottom w:val="nil"/>
              <w:right w:val="single" w:sz="8" w:space="0" w:color="auto"/>
            </w:tcBorders>
            <w:shd w:val="clear" w:color="auto" w:fill="auto"/>
            <w:noWrap/>
            <w:vAlign w:val="bottom"/>
            <w:hideMark/>
          </w:tcPr>
          <w:p w14:paraId="58F31F8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52" w:type="dxa"/>
            <w:tcBorders>
              <w:top w:val="nil"/>
              <w:left w:val="nil"/>
              <w:bottom w:val="nil"/>
              <w:right w:val="single" w:sz="8" w:space="0" w:color="auto"/>
            </w:tcBorders>
            <w:shd w:val="clear" w:color="auto" w:fill="auto"/>
            <w:noWrap/>
            <w:vAlign w:val="bottom"/>
            <w:hideMark/>
          </w:tcPr>
          <w:p w14:paraId="020E2DE2"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637</w:t>
            </w:r>
          </w:p>
        </w:tc>
        <w:tc>
          <w:tcPr>
            <w:tcW w:w="1173" w:type="dxa"/>
            <w:tcBorders>
              <w:top w:val="nil"/>
              <w:left w:val="nil"/>
              <w:bottom w:val="nil"/>
              <w:right w:val="single" w:sz="8" w:space="0" w:color="auto"/>
            </w:tcBorders>
            <w:shd w:val="clear" w:color="auto" w:fill="auto"/>
            <w:noWrap/>
            <w:vAlign w:val="bottom"/>
            <w:hideMark/>
          </w:tcPr>
          <w:p w14:paraId="7502D96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32</w:t>
            </w:r>
          </w:p>
        </w:tc>
      </w:tr>
      <w:tr w:rsidR="00597521" w:rsidRPr="00D53B64" w14:paraId="735D3576"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FBD5D1F"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Дніпропетровська</w:t>
            </w:r>
          </w:p>
        </w:tc>
        <w:tc>
          <w:tcPr>
            <w:tcW w:w="1143" w:type="dxa"/>
            <w:tcBorders>
              <w:top w:val="nil"/>
              <w:left w:val="nil"/>
              <w:bottom w:val="nil"/>
              <w:right w:val="single" w:sz="8" w:space="0" w:color="auto"/>
            </w:tcBorders>
            <w:shd w:val="clear" w:color="auto" w:fill="auto"/>
            <w:noWrap/>
            <w:vAlign w:val="bottom"/>
            <w:hideMark/>
          </w:tcPr>
          <w:p w14:paraId="3EAA2A5B"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2488</w:t>
            </w:r>
          </w:p>
        </w:tc>
        <w:tc>
          <w:tcPr>
            <w:tcW w:w="1258" w:type="dxa"/>
            <w:tcBorders>
              <w:top w:val="nil"/>
              <w:left w:val="nil"/>
              <w:bottom w:val="nil"/>
              <w:right w:val="single" w:sz="8" w:space="0" w:color="auto"/>
            </w:tcBorders>
            <w:shd w:val="clear" w:color="auto" w:fill="auto"/>
            <w:noWrap/>
            <w:vAlign w:val="bottom"/>
            <w:hideMark/>
          </w:tcPr>
          <w:p w14:paraId="2127B276"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29</w:t>
            </w:r>
          </w:p>
        </w:tc>
        <w:tc>
          <w:tcPr>
            <w:tcW w:w="1566" w:type="dxa"/>
            <w:tcBorders>
              <w:top w:val="nil"/>
              <w:left w:val="nil"/>
              <w:bottom w:val="nil"/>
              <w:right w:val="nil"/>
            </w:tcBorders>
            <w:shd w:val="clear" w:color="auto" w:fill="auto"/>
            <w:noWrap/>
            <w:vAlign w:val="bottom"/>
            <w:hideMark/>
          </w:tcPr>
          <w:p w14:paraId="0AF624B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53</w:t>
            </w:r>
          </w:p>
        </w:tc>
        <w:tc>
          <w:tcPr>
            <w:tcW w:w="1604" w:type="dxa"/>
            <w:tcBorders>
              <w:top w:val="nil"/>
              <w:left w:val="single" w:sz="8" w:space="0" w:color="auto"/>
              <w:bottom w:val="nil"/>
              <w:right w:val="single" w:sz="8" w:space="0" w:color="auto"/>
            </w:tcBorders>
            <w:shd w:val="clear" w:color="auto" w:fill="auto"/>
            <w:noWrap/>
            <w:vAlign w:val="bottom"/>
            <w:hideMark/>
          </w:tcPr>
          <w:p w14:paraId="1FEA939D"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19</w:t>
            </w:r>
          </w:p>
        </w:tc>
        <w:tc>
          <w:tcPr>
            <w:tcW w:w="1052" w:type="dxa"/>
            <w:tcBorders>
              <w:top w:val="nil"/>
              <w:left w:val="nil"/>
              <w:bottom w:val="nil"/>
              <w:right w:val="single" w:sz="8" w:space="0" w:color="auto"/>
            </w:tcBorders>
            <w:shd w:val="clear" w:color="auto" w:fill="auto"/>
            <w:noWrap/>
            <w:vAlign w:val="bottom"/>
            <w:hideMark/>
          </w:tcPr>
          <w:p w14:paraId="052DA47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2387</w:t>
            </w:r>
          </w:p>
        </w:tc>
        <w:tc>
          <w:tcPr>
            <w:tcW w:w="1173" w:type="dxa"/>
            <w:tcBorders>
              <w:top w:val="nil"/>
              <w:left w:val="nil"/>
              <w:bottom w:val="nil"/>
              <w:right w:val="single" w:sz="8" w:space="0" w:color="auto"/>
            </w:tcBorders>
            <w:shd w:val="clear" w:color="auto" w:fill="auto"/>
            <w:noWrap/>
            <w:vAlign w:val="bottom"/>
            <w:hideMark/>
          </w:tcPr>
          <w:p w14:paraId="430A0B3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86</w:t>
            </w:r>
          </w:p>
        </w:tc>
      </w:tr>
      <w:tr w:rsidR="00597521" w:rsidRPr="00D53B64" w14:paraId="589AE0B3"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9D8F311"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Донецька</w:t>
            </w:r>
          </w:p>
        </w:tc>
        <w:tc>
          <w:tcPr>
            <w:tcW w:w="1143" w:type="dxa"/>
            <w:tcBorders>
              <w:top w:val="nil"/>
              <w:left w:val="nil"/>
              <w:bottom w:val="nil"/>
              <w:right w:val="single" w:sz="8" w:space="0" w:color="auto"/>
            </w:tcBorders>
            <w:shd w:val="clear" w:color="auto" w:fill="auto"/>
            <w:noWrap/>
            <w:vAlign w:val="bottom"/>
            <w:hideMark/>
          </w:tcPr>
          <w:p w14:paraId="72F1AF1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1239</w:t>
            </w:r>
          </w:p>
        </w:tc>
        <w:tc>
          <w:tcPr>
            <w:tcW w:w="1258" w:type="dxa"/>
            <w:tcBorders>
              <w:top w:val="nil"/>
              <w:left w:val="nil"/>
              <w:bottom w:val="nil"/>
              <w:right w:val="single" w:sz="8" w:space="0" w:color="auto"/>
            </w:tcBorders>
            <w:shd w:val="clear" w:color="auto" w:fill="auto"/>
            <w:noWrap/>
            <w:vAlign w:val="bottom"/>
            <w:hideMark/>
          </w:tcPr>
          <w:p w14:paraId="3CD7C081"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566" w:type="dxa"/>
            <w:tcBorders>
              <w:top w:val="nil"/>
              <w:left w:val="nil"/>
              <w:bottom w:val="nil"/>
              <w:right w:val="nil"/>
            </w:tcBorders>
            <w:shd w:val="clear" w:color="auto" w:fill="auto"/>
            <w:noWrap/>
            <w:vAlign w:val="bottom"/>
            <w:hideMark/>
          </w:tcPr>
          <w:p w14:paraId="3C00EE1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604" w:type="dxa"/>
            <w:tcBorders>
              <w:top w:val="nil"/>
              <w:left w:val="single" w:sz="8" w:space="0" w:color="auto"/>
              <w:bottom w:val="nil"/>
              <w:right w:val="single" w:sz="8" w:space="0" w:color="auto"/>
            </w:tcBorders>
            <w:shd w:val="clear" w:color="auto" w:fill="auto"/>
            <w:noWrap/>
            <w:vAlign w:val="bottom"/>
            <w:hideMark/>
          </w:tcPr>
          <w:p w14:paraId="0ABB421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52" w:type="dxa"/>
            <w:tcBorders>
              <w:top w:val="nil"/>
              <w:left w:val="nil"/>
              <w:bottom w:val="nil"/>
              <w:right w:val="single" w:sz="8" w:space="0" w:color="auto"/>
            </w:tcBorders>
            <w:shd w:val="clear" w:color="auto" w:fill="auto"/>
            <w:noWrap/>
            <w:vAlign w:val="bottom"/>
            <w:hideMark/>
          </w:tcPr>
          <w:p w14:paraId="4CE38D1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1205</w:t>
            </w:r>
          </w:p>
        </w:tc>
        <w:tc>
          <w:tcPr>
            <w:tcW w:w="1173" w:type="dxa"/>
            <w:tcBorders>
              <w:top w:val="nil"/>
              <w:left w:val="nil"/>
              <w:bottom w:val="nil"/>
              <w:right w:val="single" w:sz="8" w:space="0" w:color="auto"/>
            </w:tcBorders>
            <w:shd w:val="clear" w:color="auto" w:fill="auto"/>
            <w:noWrap/>
            <w:vAlign w:val="bottom"/>
            <w:hideMark/>
          </w:tcPr>
          <w:p w14:paraId="50A8037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58</w:t>
            </w:r>
          </w:p>
        </w:tc>
      </w:tr>
      <w:tr w:rsidR="00597521" w:rsidRPr="00D53B64" w14:paraId="457846F0"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8AB0A65"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Житомирська</w:t>
            </w:r>
          </w:p>
        </w:tc>
        <w:tc>
          <w:tcPr>
            <w:tcW w:w="1143" w:type="dxa"/>
            <w:tcBorders>
              <w:top w:val="nil"/>
              <w:left w:val="nil"/>
              <w:bottom w:val="nil"/>
              <w:right w:val="single" w:sz="8" w:space="0" w:color="auto"/>
            </w:tcBorders>
            <w:shd w:val="clear" w:color="auto" w:fill="auto"/>
            <w:noWrap/>
            <w:vAlign w:val="bottom"/>
            <w:hideMark/>
          </w:tcPr>
          <w:p w14:paraId="64BA9696"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814</w:t>
            </w:r>
          </w:p>
        </w:tc>
        <w:tc>
          <w:tcPr>
            <w:tcW w:w="1258" w:type="dxa"/>
            <w:tcBorders>
              <w:top w:val="nil"/>
              <w:left w:val="nil"/>
              <w:bottom w:val="nil"/>
              <w:right w:val="single" w:sz="8" w:space="0" w:color="auto"/>
            </w:tcBorders>
            <w:shd w:val="clear" w:color="auto" w:fill="auto"/>
            <w:noWrap/>
            <w:vAlign w:val="bottom"/>
            <w:hideMark/>
          </w:tcPr>
          <w:p w14:paraId="652FE6C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566" w:type="dxa"/>
            <w:tcBorders>
              <w:top w:val="nil"/>
              <w:left w:val="nil"/>
              <w:bottom w:val="nil"/>
              <w:right w:val="nil"/>
            </w:tcBorders>
            <w:shd w:val="clear" w:color="auto" w:fill="auto"/>
            <w:noWrap/>
            <w:vAlign w:val="bottom"/>
            <w:hideMark/>
          </w:tcPr>
          <w:p w14:paraId="79B5953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19</w:t>
            </w:r>
          </w:p>
        </w:tc>
        <w:tc>
          <w:tcPr>
            <w:tcW w:w="1604" w:type="dxa"/>
            <w:tcBorders>
              <w:top w:val="nil"/>
              <w:left w:val="single" w:sz="8" w:space="0" w:color="auto"/>
              <w:bottom w:val="nil"/>
              <w:right w:val="single" w:sz="8" w:space="0" w:color="auto"/>
            </w:tcBorders>
            <w:shd w:val="clear" w:color="auto" w:fill="auto"/>
            <w:noWrap/>
            <w:vAlign w:val="bottom"/>
            <w:hideMark/>
          </w:tcPr>
          <w:p w14:paraId="462B5EC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08DF46C5"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782</w:t>
            </w:r>
          </w:p>
        </w:tc>
        <w:tc>
          <w:tcPr>
            <w:tcW w:w="1173" w:type="dxa"/>
            <w:tcBorders>
              <w:top w:val="nil"/>
              <w:left w:val="nil"/>
              <w:bottom w:val="nil"/>
              <w:right w:val="single" w:sz="8" w:space="0" w:color="auto"/>
            </w:tcBorders>
            <w:shd w:val="clear" w:color="auto" w:fill="auto"/>
            <w:noWrap/>
            <w:vAlign w:val="bottom"/>
            <w:hideMark/>
          </w:tcPr>
          <w:p w14:paraId="78AAA491"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r>
      <w:tr w:rsidR="00597521" w:rsidRPr="00D53B64" w14:paraId="0113BE49"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2462D32"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Закарпатська</w:t>
            </w:r>
          </w:p>
        </w:tc>
        <w:tc>
          <w:tcPr>
            <w:tcW w:w="1143" w:type="dxa"/>
            <w:tcBorders>
              <w:top w:val="nil"/>
              <w:left w:val="nil"/>
              <w:bottom w:val="nil"/>
              <w:right w:val="single" w:sz="8" w:space="0" w:color="auto"/>
            </w:tcBorders>
            <w:shd w:val="clear" w:color="auto" w:fill="auto"/>
            <w:noWrap/>
            <w:vAlign w:val="bottom"/>
            <w:hideMark/>
          </w:tcPr>
          <w:p w14:paraId="49409FF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863</w:t>
            </w:r>
          </w:p>
        </w:tc>
        <w:tc>
          <w:tcPr>
            <w:tcW w:w="1258" w:type="dxa"/>
            <w:tcBorders>
              <w:top w:val="nil"/>
              <w:left w:val="nil"/>
              <w:bottom w:val="nil"/>
              <w:right w:val="single" w:sz="8" w:space="0" w:color="auto"/>
            </w:tcBorders>
            <w:shd w:val="clear" w:color="auto" w:fill="auto"/>
            <w:noWrap/>
            <w:vAlign w:val="bottom"/>
            <w:hideMark/>
          </w:tcPr>
          <w:p w14:paraId="4F46C26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1566" w:type="dxa"/>
            <w:tcBorders>
              <w:top w:val="nil"/>
              <w:left w:val="nil"/>
              <w:bottom w:val="nil"/>
              <w:right w:val="nil"/>
            </w:tcBorders>
            <w:shd w:val="clear" w:color="auto" w:fill="auto"/>
            <w:noWrap/>
            <w:vAlign w:val="bottom"/>
            <w:hideMark/>
          </w:tcPr>
          <w:p w14:paraId="689C5E7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604" w:type="dxa"/>
            <w:tcBorders>
              <w:top w:val="nil"/>
              <w:left w:val="single" w:sz="8" w:space="0" w:color="auto"/>
              <w:bottom w:val="nil"/>
              <w:right w:val="single" w:sz="8" w:space="0" w:color="auto"/>
            </w:tcBorders>
            <w:shd w:val="clear" w:color="auto" w:fill="auto"/>
            <w:noWrap/>
            <w:vAlign w:val="bottom"/>
            <w:hideMark/>
          </w:tcPr>
          <w:p w14:paraId="51E15A9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1052" w:type="dxa"/>
            <w:tcBorders>
              <w:top w:val="nil"/>
              <w:left w:val="nil"/>
              <w:bottom w:val="nil"/>
              <w:right w:val="single" w:sz="8" w:space="0" w:color="auto"/>
            </w:tcBorders>
            <w:shd w:val="clear" w:color="auto" w:fill="auto"/>
            <w:noWrap/>
            <w:vAlign w:val="bottom"/>
            <w:hideMark/>
          </w:tcPr>
          <w:p w14:paraId="4D5D3EC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835</w:t>
            </w:r>
          </w:p>
        </w:tc>
        <w:tc>
          <w:tcPr>
            <w:tcW w:w="1173" w:type="dxa"/>
            <w:tcBorders>
              <w:top w:val="nil"/>
              <w:left w:val="nil"/>
              <w:bottom w:val="nil"/>
              <w:right w:val="single" w:sz="8" w:space="0" w:color="auto"/>
            </w:tcBorders>
            <w:shd w:val="clear" w:color="auto" w:fill="auto"/>
            <w:noWrap/>
            <w:vAlign w:val="bottom"/>
            <w:hideMark/>
          </w:tcPr>
          <w:p w14:paraId="0D3D3B2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46</w:t>
            </w:r>
          </w:p>
        </w:tc>
      </w:tr>
      <w:tr w:rsidR="00597521" w:rsidRPr="00D53B64" w14:paraId="45D29FEB"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D77ABF1"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Запорізька</w:t>
            </w:r>
          </w:p>
        </w:tc>
        <w:tc>
          <w:tcPr>
            <w:tcW w:w="1143" w:type="dxa"/>
            <w:tcBorders>
              <w:top w:val="nil"/>
              <w:left w:val="nil"/>
              <w:bottom w:val="nil"/>
              <w:right w:val="single" w:sz="8" w:space="0" w:color="auto"/>
            </w:tcBorders>
            <w:shd w:val="clear" w:color="auto" w:fill="auto"/>
            <w:noWrap/>
            <w:vAlign w:val="bottom"/>
            <w:hideMark/>
          </w:tcPr>
          <w:p w14:paraId="230C29F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1086</w:t>
            </w:r>
          </w:p>
        </w:tc>
        <w:tc>
          <w:tcPr>
            <w:tcW w:w="1258" w:type="dxa"/>
            <w:tcBorders>
              <w:top w:val="nil"/>
              <w:left w:val="nil"/>
              <w:bottom w:val="nil"/>
              <w:right w:val="single" w:sz="8" w:space="0" w:color="auto"/>
            </w:tcBorders>
            <w:shd w:val="clear" w:color="auto" w:fill="auto"/>
            <w:noWrap/>
            <w:vAlign w:val="bottom"/>
            <w:hideMark/>
          </w:tcPr>
          <w:p w14:paraId="24B215C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1566" w:type="dxa"/>
            <w:tcBorders>
              <w:top w:val="nil"/>
              <w:left w:val="nil"/>
              <w:bottom w:val="nil"/>
              <w:right w:val="nil"/>
            </w:tcBorders>
            <w:shd w:val="clear" w:color="auto" w:fill="auto"/>
            <w:noWrap/>
            <w:vAlign w:val="bottom"/>
            <w:hideMark/>
          </w:tcPr>
          <w:p w14:paraId="5EFA96EF"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c>
          <w:tcPr>
            <w:tcW w:w="1604" w:type="dxa"/>
            <w:tcBorders>
              <w:top w:val="nil"/>
              <w:left w:val="single" w:sz="8" w:space="0" w:color="auto"/>
              <w:bottom w:val="nil"/>
              <w:right w:val="single" w:sz="8" w:space="0" w:color="auto"/>
            </w:tcBorders>
            <w:shd w:val="clear" w:color="auto" w:fill="auto"/>
            <w:noWrap/>
            <w:vAlign w:val="bottom"/>
            <w:hideMark/>
          </w:tcPr>
          <w:p w14:paraId="4E7D43A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52" w:type="dxa"/>
            <w:tcBorders>
              <w:top w:val="nil"/>
              <w:left w:val="nil"/>
              <w:bottom w:val="nil"/>
              <w:right w:val="single" w:sz="8" w:space="0" w:color="auto"/>
            </w:tcBorders>
            <w:shd w:val="clear" w:color="auto" w:fill="auto"/>
            <w:noWrap/>
            <w:vAlign w:val="bottom"/>
            <w:hideMark/>
          </w:tcPr>
          <w:p w14:paraId="3698A4E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1014</w:t>
            </w:r>
          </w:p>
        </w:tc>
        <w:tc>
          <w:tcPr>
            <w:tcW w:w="1173" w:type="dxa"/>
            <w:tcBorders>
              <w:top w:val="nil"/>
              <w:left w:val="nil"/>
              <w:bottom w:val="nil"/>
              <w:right w:val="single" w:sz="8" w:space="0" w:color="auto"/>
            </w:tcBorders>
            <w:shd w:val="clear" w:color="auto" w:fill="auto"/>
            <w:noWrap/>
            <w:vAlign w:val="bottom"/>
            <w:hideMark/>
          </w:tcPr>
          <w:p w14:paraId="18F9E4F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68</w:t>
            </w:r>
          </w:p>
        </w:tc>
      </w:tr>
      <w:tr w:rsidR="00597521" w:rsidRPr="00D53B64" w14:paraId="68D40C23"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C4DC453"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Івано-Франківська</w:t>
            </w:r>
          </w:p>
        </w:tc>
        <w:tc>
          <w:tcPr>
            <w:tcW w:w="1143" w:type="dxa"/>
            <w:tcBorders>
              <w:top w:val="nil"/>
              <w:left w:val="nil"/>
              <w:bottom w:val="nil"/>
              <w:right w:val="single" w:sz="8" w:space="0" w:color="auto"/>
            </w:tcBorders>
            <w:shd w:val="clear" w:color="auto" w:fill="auto"/>
            <w:noWrap/>
            <w:vAlign w:val="bottom"/>
            <w:hideMark/>
          </w:tcPr>
          <w:p w14:paraId="0E7188B6"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676</w:t>
            </w:r>
          </w:p>
        </w:tc>
        <w:tc>
          <w:tcPr>
            <w:tcW w:w="1258" w:type="dxa"/>
            <w:tcBorders>
              <w:top w:val="nil"/>
              <w:left w:val="nil"/>
              <w:bottom w:val="nil"/>
              <w:right w:val="single" w:sz="8" w:space="0" w:color="auto"/>
            </w:tcBorders>
            <w:shd w:val="clear" w:color="auto" w:fill="auto"/>
            <w:noWrap/>
            <w:vAlign w:val="bottom"/>
            <w:hideMark/>
          </w:tcPr>
          <w:p w14:paraId="3496587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566" w:type="dxa"/>
            <w:tcBorders>
              <w:top w:val="nil"/>
              <w:left w:val="nil"/>
              <w:bottom w:val="nil"/>
              <w:right w:val="nil"/>
            </w:tcBorders>
            <w:shd w:val="clear" w:color="auto" w:fill="auto"/>
            <w:noWrap/>
            <w:vAlign w:val="bottom"/>
            <w:hideMark/>
          </w:tcPr>
          <w:p w14:paraId="06CC25A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w:t>
            </w:r>
          </w:p>
        </w:tc>
        <w:tc>
          <w:tcPr>
            <w:tcW w:w="1604" w:type="dxa"/>
            <w:tcBorders>
              <w:top w:val="nil"/>
              <w:left w:val="single" w:sz="8" w:space="0" w:color="auto"/>
              <w:bottom w:val="nil"/>
              <w:right w:val="single" w:sz="8" w:space="0" w:color="auto"/>
            </w:tcBorders>
            <w:shd w:val="clear" w:color="auto" w:fill="auto"/>
            <w:noWrap/>
            <w:vAlign w:val="bottom"/>
            <w:hideMark/>
          </w:tcPr>
          <w:p w14:paraId="60CDEE8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052" w:type="dxa"/>
            <w:tcBorders>
              <w:top w:val="nil"/>
              <w:left w:val="nil"/>
              <w:bottom w:val="nil"/>
              <w:right w:val="single" w:sz="8" w:space="0" w:color="auto"/>
            </w:tcBorders>
            <w:shd w:val="clear" w:color="auto" w:fill="auto"/>
            <w:noWrap/>
            <w:vAlign w:val="bottom"/>
            <w:hideMark/>
          </w:tcPr>
          <w:p w14:paraId="5745AAD5"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650</w:t>
            </w:r>
          </w:p>
        </w:tc>
        <w:tc>
          <w:tcPr>
            <w:tcW w:w="1173" w:type="dxa"/>
            <w:tcBorders>
              <w:top w:val="nil"/>
              <w:left w:val="nil"/>
              <w:bottom w:val="nil"/>
              <w:right w:val="single" w:sz="8" w:space="0" w:color="auto"/>
            </w:tcBorders>
            <w:shd w:val="clear" w:color="auto" w:fill="auto"/>
            <w:noWrap/>
            <w:vAlign w:val="bottom"/>
            <w:hideMark/>
          </w:tcPr>
          <w:p w14:paraId="26B780C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26</w:t>
            </w:r>
          </w:p>
        </w:tc>
      </w:tr>
      <w:tr w:rsidR="00597521" w:rsidRPr="00D53B64" w14:paraId="3A36C1A7"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9E27D3F"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Київська</w:t>
            </w:r>
          </w:p>
        </w:tc>
        <w:tc>
          <w:tcPr>
            <w:tcW w:w="1143" w:type="dxa"/>
            <w:tcBorders>
              <w:top w:val="nil"/>
              <w:left w:val="nil"/>
              <w:bottom w:val="nil"/>
              <w:right w:val="single" w:sz="8" w:space="0" w:color="auto"/>
            </w:tcBorders>
            <w:shd w:val="clear" w:color="auto" w:fill="auto"/>
            <w:noWrap/>
            <w:vAlign w:val="bottom"/>
            <w:hideMark/>
          </w:tcPr>
          <w:p w14:paraId="70EBAE41"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1245</w:t>
            </w:r>
          </w:p>
        </w:tc>
        <w:tc>
          <w:tcPr>
            <w:tcW w:w="1258" w:type="dxa"/>
            <w:tcBorders>
              <w:top w:val="nil"/>
              <w:left w:val="nil"/>
              <w:bottom w:val="nil"/>
              <w:right w:val="single" w:sz="8" w:space="0" w:color="auto"/>
            </w:tcBorders>
            <w:shd w:val="clear" w:color="auto" w:fill="auto"/>
            <w:noWrap/>
            <w:vAlign w:val="bottom"/>
            <w:hideMark/>
          </w:tcPr>
          <w:p w14:paraId="1C88E1AF"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566" w:type="dxa"/>
            <w:tcBorders>
              <w:top w:val="nil"/>
              <w:left w:val="nil"/>
              <w:bottom w:val="nil"/>
              <w:right w:val="nil"/>
            </w:tcBorders>
            <w:shd w:val="clear" w:color="auto" w:fill="auto"/>
            <w:noWrap/>
            <w:vAlign w:val="bottom"/>
            <w:hideMark/>
          </w:tcPr>
          <w:p w14:paraId="4A46C9F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604" w:type="dxa"/>
            <w:tcBorders>
              <w:top w:val="nil"/>
              <w:left w:val="single" w:sz="8" w:space="0" w:color="auto"/>
              <w:bottom w:val="nil"/>
              <w:right w:val="single" w:sz="8" w:space="0" w:color="auto"/>
            </w:tcBorders>
            <w:shd w:val="clear" w:color="auto" w:fill="auto"/>
            <w:noWrap/>
            <w:vAlign w:val="bottom"/>
            <w:hideMark/>
          </w:tcPr>
          <w:p w14:paraId="18BF0F4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052" w:type="dxa"/>
            <w:tcBorders>
              <w:top w:val="nil"/>
              <w:left w:val="nil"/>
              <w:bottom w:val="nil"/>
              <w:right w:val="single" w:sz="8" w:space="0" w:color="auto"/>
            </w:tcBorders>
            <w:shd w:val="clear" w:color="auto" w:fill="auto"/>
            <w:noWrap/>
            <w:vAlign w:val="bottom"/>
            <w:hideMark/>
          </w:tcPr>
          <w:p w14:paraId="74BADF8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1201</w:t>
            </w:r>
          </w:p>
        </w:tc>
        <w:tc>
          <w:tcPr>
            <w:tcW w:w="1173" w:type="dxa"/>
            <w:tcBorders>
              <w:top w:val="nil"/>
              <w:left w:val="nil"/>
              <w:bottom w:val="nil"/>
              <w:right w:val="single" w:sz="8" w:space="0" w:color="auto"/>
            </w:tcBorders>
            <w:shd w:val="clear" w:color="auto" w:fill="auto"/>
            <w:noWrap/>
            <w:vAlign w:val="bottom"/>
            <w:hideMark/>
          </w:tcPr>
          <w:p w14:paraId="401D2C3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31</w:t>
            </w:r>
          </w:p>
        </w:tc>
      </w:tr>
      <w:tr w:rsidR="00597521" w:rsidRPr="00D53B64" w14:paraId="46AAF675"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1B004EC"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Кіровоградська</w:t>
            </w:r>
          </w:p>
        </w:tc>
        <w:tc>
          <w:tcPr>
            <w:tcW w:w="1143" w:type="dxa"/>
            <w:tcBorders>
              <w:top w:val="nil"/>
              <w:left w:val="nil"/>
              <w:bottom w:val="nil"/>
              <w:right w:val="single" w:sz="8" w:space="0" w:color="auto"/>
            </w:tcBorders>
            <w:shd w:val="clear" w:color="auto" w:fill="auto"/>
            <w:noWrap/>
            <w:vAlign w:val="bottom"/>
            <w:hideMark/>
          </w:tcPr>
          <w:p w14:paraId="38B9C91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688</w:t>
            </w:r>
          </w:p>
        </w:tc>
        <w:tc>
          <w:tcPr>
            <w:tcW w:w="1258" w:type="dxa"/>
            <w:tcBorders>
              <w:top w:val="nil"/>
              <w:left w:val="nil"/>
              <w:bottom w:val="nil"/>
              <w:right w:val="single" w:sz="8" w:space="0" w:color="auto"/>
            </w:tcBorders>
            <w:shd w:val="clear" w:color="auto" w:fill="auto"/>
            <w:noWrap/>
            <w:vAlign w:val="bottom"/>
            <w:hideMark/>
          </w:tcPr>
          <w:p w14:paraId="4A64851F"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1566" w:type="dxa"/>
            <w:tcBorders>
              <w:top w:val="nil"/>
              <w:left w:val="nil"/>
              <w:bottom w:val="nil"/>
              <w:right w:val="nil"/>
            </w:tcBorders>
            <w:shd w:val="clear" w:color="auto" w:fill="auto"/>
            <w:noWrap/>
            <w:vAlign w:val="bottom"/>
            <w:hideMark/>
          </w:tcPr>
          <w:p w14:paraId="0D53C33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1604" w:type="dxa"/>
            <w:tcBorders>
              <w:top w:val="nil"/>
              <w:left w:val="single" w:sz="8" w:space="0" w:color="auto"/>
              <w:bottom w:val="nil"/>
              <w:right w:val="single" w:sz="8" w:space="0" w:color="auto"/>
            </w:tcBorders>
            <w:shd w:val="clear" w:color="auto" w:fill="auto"/>
            <w:noWrap/>
            <w:vAlign w:val="bottom"/>
            <w:hideMark/>
          </w:tcPr>
          <w:p w14:paraId="6174DD5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052" w:type="dxa"/>
            <w:tcBorders>
              <w:top w:val="nil"/>
              <w:left w:val="nil"/>
              <w:bottom w:val="nil"/>
              <w:right w:val="single" w:sz="8" w:space="0" w:color="auto"/>
            </w:tcBorders>
            <w:shd w:val="clear" w:color="auto" w:fill="auto"/>
            <w:noWrap/>
            <w:vAlign w:val="bottom"/>
            <w:hideMark/>
          </w:tcPr>
          <w:p w14:paraId="5B5CFE1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662</w:t>
            </w:r>
          </w:p>
        </w:tc>
        <w:tc>
          <w:tcPr>
            <w:tcW w:w="1173" w:type="dxa"/>
            <w:tcBorders>
              <w:top w:val="nil"/>
              <w:left w:val="nil"/>
              <w:bottom w:val="nil"/>
              <w:right w:val="single" w:sz="8" w:space="0" w:color="auto"/>
            </w:tcBorders>
            <w:shd w:val="clear" w:color="auto" w:fill="auto"/>
            <w:noWrap/>
            <w:vAlign w:val="bottom"/>
            <w:hideMark/>
          </w:tcPr>
          <w:p w14:paraId="198CB93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34</w:t>
            </w:r>
          </w:p>
        </w:tc>
      </w:tr>
      <w:tr w:rsidR="00597521" w:rsidRPr="00D53B64" w14:paraId="28888AC8"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7BDC12B"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Луганська</w:t>
            </w:r>
          </w:p>
        </w:tc>
        <w:tc>
          <w:tcPr>
            <w:tcW w:w="1143" w:type="dxa"/>
            <w:tcBorders>
              <w:top w:val="nil"/>
              <w:left w:val="nil"/>
              <w:bottom w:val="nil"/>
              <w:right w:val="single" w:sz="8" w:space="0" w:color="auto"/>
            </w:tcBorders>
            <w:shd w:val="clear" w:color="auto" w:fill="auto"/>
            <w:noWrap/>
            <w:vAlign w:val="bottom"/>
            <w:hideMark/>
          </w:tcPr>
          <w:p w14:paraId="35A8603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411</w:t>
            </w:r>
          </w:p>
        </w:tc>
        <w:tc>
          <w:tcPr>
            <w:tcW w:w="1258" w:type="dxa"/>
            <w:tcBorders>
              <w:top w:val="nil"/>
              <w:left w:val="nil"/>
              <w:bottom w:val="nil"/>
              <w:right w:val="single" w:sz="8" w:space="0" w:color="auto"/>
            </w:tcBorders>
            <w:shd w:val="clear" w:color="auto" w:fill="auto"/>
            <w:noWrap/>
            <w:vAlign w:val="bottom"/>
            <w:hideMark/>
          </w:tcPr>
          <w:p w14:paraId="178016C5"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566" w:type="dxa"/>
            <w:tcBorders>
              <w:top w:val="nil"/>
              <w:left w:val="nil"/>
              <w:bottom w:val="nil"/>
              <w:right w:val="nil"/>
            </w:tcBorders>
            <w:shd w:val="clear" w:color="auto" w:fill="auto"/>
            <w:noWrap/>
            <w:vAlign w:val="bottom"/>
            <w:hideMark/>
          </w:tcPr>
          <w:p w14:paraId="27F62F8D"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604" w:type="dxa"/>
            <w:tcBorders>
              <w:top w:val="nil"/>
              <w:left w:val="single" w:sz="8" w:space="0" w:color="auto"/>
              <w:bottom w:val="nil"/>
              <w:right w:val="single" w:sz="8" w:space="0" w:color="auto"/>
            </w:tcBorders>
            <w:shd w:val="clear" w:color="auto" w:fill="auto"/>
            <w:noWrap/>
            <w:vAlign w:val="bottom"/>
            <w:hideMark/>
          </w:tcPr>
          <w:p w14:paraId="2A8AFF9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52" w:type="dxa"/>
            <w:tcBorders>
              <w:top w:val="nil"/>
              <w:left w:val="nil"/>
              <w:bottom w:val="nil"/>
              <w:right w:val="single" w:sz="8" w:space="0" w:color="auto"/>
            </w:tcBorders>
            <w:shd w:val="clear" w:color="auto" w:fill="auto"/>
            <w:noWrap/>
            <w:vAlign w:val="bottom"/>
            <w:hideMark/>
          </w:tcPr>
          <w:p w14:paraId="317C8672"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399</w:t>
            </w:r>
          </w:p>
        </w:tc>
        <w:tc>
          <w:tcPr>
            <w:tcW w:w="1173" w:type="dxa"/>
            <w:tcBorders>
              <w:top w:val="nil"/>
              <w:left w:val="nil"/>
              <w:bottom w:val="nil"/>
              <w:right w:val="single" w:sz="8" w:space="0" w:color="auto"/>
            </w:tcBorders>
            <w:shd w:val="clear" w:color="auto" w:fill="auto"/>
            <w:noWrap/>
            <w:vAlign w:val="bottom"/>
            <w:hideMark/>
          </w:tcPr>
          <w:p w14:paraId="113E928B"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r>
      <w:tr w:rsidR="00597521" w:rsidRPr="00D53B64" w14:paraId="6AD65D4C"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940DB8C"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Львівська</w:t>
            </w:r>
          </w:p>
        </w:tc>
        <w:tc>
          <w:tcPr>
            <w:tcW w:w="1143" w:type="dxa"/>
            <w:tcBorders>
              <w:top w:val="nil"/>
              <w:left w:val="nil"/>
              <w:bottom w:val="nil"/>
              <w:right w:val="single" w:sz="8" w:space="0" w:color="auto"/>
            </w:tcBorders>
            <w:shd w:val="clear" w:color="auto" w:fill="auto"/>
            <w:noWrap/>
            <w:vAlign w:val="bottom"/>
            <w:hideMark/>
          </w:tcPr>
          <w:p w14:paraId="683348DF"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1554</w:t>
            </w:r>
          </w:p>
        </w:tc>
        <w:tc>
          <w:tcPr>
            <w:tcW w:w="1258" w:type="dxa"/>
            <w:tcBorders>
              <w:top w:val="nil"/>
              <w:left w:val="nil"/>
              <w:bottom w:val="nil"/>
              <w:right w:val="single" w:sz="8" w:space="0" w:color="auto"/>
            </w:tcBorders>
            <w:shd w:val="clear" w:color="auto" w:fill="auto"/>
            <w:noWrap/>
            <w:vAlign w:val="bottom"/>
            <w:hideMark/>
          </w:tcPr>
          <w:p w14:paraId="127F8A0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18</w:t>
            </w:r>
          </w:p>
        </w:tc>
        <w:tc>
          <w:tcPr>
            <w:tcW w:w="1566" w:type="dxa"/>
            <w:tcBorders>
              <w:top w:val="nil"/>
              <w:left w:val="nil"/>
              <w:bottom w:val="nil"/>
              <w:right w:val="nil"/>
            </w:tcBorders>
            <w:shd w:val="clear" w:color="auto" w:fill="auto"/>
            <w:noWrap/>
            <w:vAlign w:val="bottom"/>
            <w:hideMark/>
          </w:tcPr>
          <w:p w14:paraId="41DDE68F"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1604" w:type="dxa"/>
            <w:tcBorders>
              <w:top w:val="nil"/>
              <w:left w:val="single" w:sz="8" w:space="0" w:color="auto"/>
              <w:bottom w:val="nil"/>
              <w:right w:val="single" w:sz="8" w:space="0" w:color="auto"/>
            </w:tcBorders>
            <w:shd w:val="clear" w:color="auto" w:fill="auto"/>
            <w:noWrap/>
            <w:vAlign w:val="bottom"/>
            <w:hideMark/>
          </w:tcPr>
          <w:p w14:paraId="78E2DD81"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52" w:type="dxa"/>
            <w:tcBorders>
              <w:top w:val="nil"/>
              <w:left w:val="nil"/>
              <w:bottom w:val="nil"/>
              <w:right w:val="single" w:sz="8" w:space="0" w:color="auto"/>
            </w:tcBorders>
            <w:shd w:val="clear" w:color="auto" w:fill="auto"/>
            <w:noWrap/>
            <w:vAlign w:val="bottom"/>
            <w:hideMark/>
          </w:tcPr>
          <w:p w14:paraId="32588AB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1512</w:t>
            </w:r>
          </w:p>
        </w:tc>
        <w:tc>
          <w:tcPr>
            <w:tcW w:w="1173" w:type="dxa"/>
            <w:tcBorders>
              <w:top w:val="nil"/>
              <w:left w:val="nil"/>
              <w:bottom w:val="nil"/>
              <w:right w:val="single" w:sz="8" w:space="0" w:color="auto"/>
            </w:tcBorders>
            <w:shd w:val="clear" w:color="auto" w:fill="auto"/>
            <w:noWrap/>
            <w:vAlign w:val="bottom"/>
            <w:hideMark/>
          </w:tcPr>
          <w:p w14:paraId="09CF254B"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73</w:t>
            </w:r>
          </w:p>
        </w:tc>
      </w:tr>
      <w:tr w:rsidR="00597521" w:rsidRPr="00D53B64" w14:paraId="3F51FBBA"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CC62F82"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Миколаївська</w:t>
            </w:r>
          </w:p>
        </w:tc>
        <w:tc>
          <w:tcPr>
            <w:tcW w:w="1143" w:type="dxa"/>
            <w:tcBorders>
              <w:top w:val="nil"/>
              <w:left w:val="nil"/>
              <w:bottom w:val="nil"/>
              <w:right w:val="single" w:sz="8" w:space="0" w:color="auto"/>
            </w:tcBorders>
            <w:shd w:val="clear" w:color="auto" w:fill="auto"/>
            <w:noWrap/>
            <w:vAlign w:val="bottom"/>
            <w:hideMark/>
          </w:tcPr>
          <w:p w14:paraId="1A1974A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760</w:t>
            </w:r>
          </w:p>
        </w:tc>
        <w:tc>
          <w:tcPr>
            <w:tcW w:w="1258" w:type="dxa"/>
            <w:tcBorders>
              <w:top w:val="nil"/>
              <w:left w:val="nil"/>
              <w:bottom w:val="nil"/>
              <w:right w:val="single" w:sz="8" w:space="0" w:color="auto"/>
            </w:tcBorders>
            <w:shd w:val="clear" w:color="auto" w:fill="auto"/>
            <w:noWrap/>
            <w:vAlign w:val="bottom"/>
            <w:hideMark/>
          </w:tcPr>
          <w:p w14:paraId="5D9D101F"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0</w:t>
            </w:r>
          </w:p>
        </w:tc>
        <w:tc>
          <w:tcPr>
            <w:tcW w:w="1566" w:type="dxa"/>
            <w:tcBorders>
              <w:top w:val="nil"/>
              <w:left w:val="nil"/>
              <w:bottom w:val="nil"/>
              <w:right w:val="nil"/>
            </w:tcBorders>
            <w:shd w:val="clear" w:color="auto" w:fill="auto"/>
            <w:noWrap/>
            <w:vAlign w:val="bottom"/>
            <w:hideMark/>
          </w:tcPr>
          <w:p w14:paraId="6D804CD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604" w:type="dxa"/>
            <w:tcBorders>
              <w:top w:val="nil"/>
              <w:left w:val="single" w:sz="8" w:space="0" w:color="auto"/>
              <w:bottom w:val="nil"/>
              <w:right w:val="single" w:sz="8" w:space="0" w:color="auto"/>
            </w:tcBorders>
            <w:shd w:val="clear" w:color="auto" w:fill="auto"/>
            <w:noWrap/>
            <w:vAlign w:val="bottom"/>
            <w:hideMark/>
          </w:tcPr>
          <w:p w14:paraId="6E112DFF"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52" w:type="dxa"/>
            <w:tcBorders>
              <w:top w:val="nil"/>
              <w:left w:val="nil"/>
              <w:bottom w:val="nil"/>
              <w:right w:val="single" w:sz="8" w:space="0" w:color="auto"/>
            </w:tcBorders>
            <w:shd w:val="clear" w:color="auto" w:fill="auto"/>
            <w:noWrap/>
            <w:vAlign w:val="bottom"/>
            <w:hideMark/>
          </w:tcPr>
          <w:p w14:paraId="241E7192"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750</w:t>
            </w:r>
          </w:p>
        </w:tc>
        <w:tc>
          <w:tcPr>
            <w:tcW w:w="1173" w:type="dxa"/>
            <w:tcBorders>
              <w:top w:val="nil"/>
              <w:left w:val="nil"/>
              <w:bottom w:val="nil"/>
              <w:right w:val="single" w:sz="8" w:space="0" w:color="auto"/>
            </w:tcBorders>
            <w:shd w:val="clear" w:color="auto" w:fill="auto"/>
            <w:noWrap/>
            <w:vAlign w:val="bottom"/>
            <w:hideMark/>
          </w:tcPr>
          <w:p w14:paraId="3EF7B11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r>
      <w:tr w:rsidR="00597521" w:rsidRPr="00D53B64" w14:paraId="0F30B505"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732DAC6"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Одеська</w:t>
            </w:r>
          </w:p>
        </w:tc>
        <w:tc>
          <w:tcPr>
            <w:tcW w:w="1143" w:type="dxa"/>
            <w:tcBorders>
              <w:top w:val="nil"/>
              <w:left w:val="nil"/>
              <w:bottom w:val="nil"/>
              <w:right w:val="single" w:sz="8" w:space="0" w:color="auto"/>
            </w:tcBorders>
            <w:shd w:val="clear" w:color="auto" w:fill="auto"/>
            <w:noWrap/>
            <w:vAlign w:val="bottom"/>
            <w:hideMark/>
          </w:tcPr>
          <w:p w14:paraId="04FFAD5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3211</w:t>
            </w:r>
          </w:p>
        </w:tc>
        <w:tc>
          <w:tcPr>
            <w:tcW w:w="1258" w:type="dxa"/>
            <w:tcBorders>
              <w:top w:val="nil"/>
              <w:left w:val="nil"/>
              <w:bottom w:val="nil"/>
              <w:right w:val="single" w:sz="8" w:space="0" w:color="auto"/>
            </w:tcBorders>
            <w:shd w:val="clear" w:color="auto" w:fill="auto"/>
            <w:noWrap/>
            <w:vAlign w:val="bottom"/>
            <w:hideMark/>
          </w:tcPr>
          <w:p w14:paraId="5FAA443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1566" w:type="dxa"/>
            <w:tcBorders>
              <w:top w:val="nil"/>
              <w:left w:val="nil"/>
              <w:bottom w:val="nil"/>
              <w:right w:val="nil"/>
            </w:tcBorders>
            <w:shd w:val="clear" w:color="auto" w:fill="auto"/>
            <w:noWrap/>
            <w:vAlign w:val="bottom"/>
            <w:hideMark/>
          </w:tcPr>
          <w:p w14:paraId="2207C8C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c>
          <w:tcPr>
            <w:tcW w:w="1604" w:type="dxa"/>
            <w:tcBorders>
              <w:top w:val="nil"/>
              <w:left w:val="single" w:sz="8" w:space="0" w:color="auto"/>
              <w:bottom w:val="nil"/>
              <w:right w:val="single" w:sz="8" w:space="0" w:color="auto"/>
            </w:tcBorders>
            <w:shd w:val="clear" w:color="auto" w:fill="auto"/>
            <w:noWrap/>
            <w:vAlign w:val="bottom"/>
            <w:hideMark/>
          </w:tcPr>
          <w:p w14:paraId="1FAD2E4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38</w:t>
            </w:r>
          </w:p>
        </w:tc>
        <w:tc>
          <w:tcPr>
            <w:tcW w:w="1052" w:type="dxa"/>
            <w:tcBorders>
              <w:top w:val="nil"/>
              <w:left w:val="nil"/>
              <w:bottom w:val="nil"/>
              <w:right w:val="single" w:sz="8" w:space="0" w:color="auto"/>
            </w:tcBorders>
            <w:shd w:val="clear" w:color="auto" w:fill="auto"/>
            <w:noWrap/>
            <w:vAlign w:val="bottom"/>
            <w:hideMark/>
          </w:tcPr>
          <w:p w14:paraId="51D4A93D"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3108</w:t>
            </w:r>
          </w:p>
        </w:tc>
        <w:tc>
          <w:tcPr>
            <w:tcW w:w="1173" w:type="dxa"/>
            <w:tcBorders>
              <w:top w:val="nil"/>
              <w:left w:val="nil"/>
              <w:bottom w:val="nil"/>
              <w:right w:val="single" w:sz="8" w:space="0" w:color="auto"/>
            </w:tcBorders>
            <w:shd w:val="clear" w:color="auto" w:fill="auto"/>
            <w:noWrap/>
            <w:vAlign w:val="bottom"/>
            <w:hideMark/>
          </w:tcPr>
          <w:p w14:paraId="666D6E6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135</w:t>
            </w:r>
          </w:p>
        </w:tc>
      </w:tr>
      <w:tr w:rsidR="00597521" w:rsidRPr="00D53B64" w14:paraId="6FD113F0"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A9D2741"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Полтавська</w:t>
            </w:r>
          </w:p>
        </w:tc>
        <w:tc>
          <w:tcPr>
            <w:tcW w:w="1143" w:type="dxa"/>
            <w:tcBorders>
              <w:top w:val="nil"/>
              <w:left w:val="nil"/>
              <w:bottom w:val="nil"/>
              <w:right w:val="single" w:sz="8" w:space="0" w:color="auto"/>
            </w:tcBorders>
            <w:shd w:val="clear" w:color="auto" w:fill="auto"/>
            <w:noWrap/>
            <w:vAlign w:val="bottom"/>
            <w:hideMark/>
          </w:tcPr>
          <w:p w14:paraId="59F7C96B"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721</w:t>
            </w:r>
          </w:p>
        </w:tc>
        <w:tc>
          <w:tcPr>
            <w:tcW w:w="1258" w:type="dxa"/>
            <w:tcBorders>
              <w:top w:val="nil"/>
              <w:left w:val="nil"/>
              <w:bottom w:val="nil"/>
              <w:right w:val="single" w:sz="8" w:space="0" w:color="auto"/>
            </w:tcBorders>
            <w:shd w:val="clear" w:color="auto" w:fill="auto"/>
            <w:noWrap/>
            <w:vAlign w:val="bottom"/>
            <w:hideMark/>
          </w:tcPr>
          <w:p w14:paraId="11F701C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566" w:type="dxa"/>
            <w:tcBorders>
              <w:top w:val="nil"/>
              <w:left w:val="nil"/>
              <w:bottom w:val="nil"/>
              <w:right w:val="nil"/>
            </w:tcBorders>
            <w:shd w:val="clear" w:color="auto" w:fill="auto"/>
            <w:noWrap/>
            <w:vAlign w:val="bottom"/>
            <w:hideMark/>
          </w:tcPr>
          <w:p w14:paraId="4C0C55C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1604" w:type="dxa"/>
            <w:tcBorders>
              <w:top w:val="nil"/>
              <w:left w:val="single" w:sz="8" w:space="0" w:color="auto"/>
              <w:bottom w:val="nil"/>
              <w:right w:val="single" w:sz="8" w:space="0" w:color="auto"/>
            </w:tcBorders>
            <w:shd w:val="clear" w:color="auto" w:fill="auto"/>
            <w:noWrap/>
            <w:vAlign w:val="bottom"/>
            <w:hideMark/>
          </w:tcPr>
          <w:p w14:paraId="1043CAB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13C4F8B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709</w:t>
            </w:r>
          </w:p>
        </w:tc>
        <w:tc>
          <w:tcPr>
            <w:tcW w:w="1173" w:type="dxa"/>
            <w:tcBorders>
              <w:top w:val="nil"/>
              <w:left w:val="nil"/>
              <w:bottom w:val="nil"/>
              <w:right w:val="single" w:sz="8" w:space="0" w:color="auto"/>
            </w:tcBorders>
            <w:shd w:val="clear" w:color="auto" w:fill="auto"/>
            <w:noWrap/>
            <w:vAlign w:val="bottom"/>
            <w:hideMark/>
          </w:tcPr>
          <w:p w14:paraId="068678B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r>
      <w:tr w:rsidR="00597521" w:rsidRPr="00D53B64" w14:paraId="589BCDFE"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2F6BEC5"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Рівненська</w:t>
            </w:r>
          </w:p>
        </w:tc>
        <w:tc>
          <w:tcPr>
            <w:tcW w:w="1143" w:type="dxa"/>
            <w:tcBorders>
              <w:top w:val="nil"/>
              <w:left w:val="nil"/>
              <w:bottom w:val="nil"/>
              <w:right w:val="single" w:sz="8" w:space="0" w:color="auto"/>
            </w:tcBorders>
            <w:shd w:val="clear" w:color="auto" w:fill="auto"/>
            <w:noWrap/>
            <w:vAlign w:val="bottom"/>
            <w:hideMark/>
          </w:tcPr>
          <w:p w14:paraId="0F016AA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607</w:t>
            </w:r>
          </w:p>
        </w:tc>
        <w:tc>
          <w:tcPr>
            <w:tcW w:w="1258" w:type="dxa"/>
            <w:tcBorders>
              <w:top w:val="nil"/>
              <w:left w:val="nil"/>
              <w:bottom w:val="nil"/>
              <w:right w:val="single" w:sz="8" w:space="0" w:color="auto"/>
            </w:tcBorders>
            <w:shd w:val="clear" w:color="auto" w:fill="auto"/>
            <w:noWrap/>
            <w:vAlign w:val="bottom"/>
            <w:hideMark/>
          </w:tcPr>
          <w:p w14:paraId="44654F66"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566" w:type="dxa"/>
            <w:tcBorders>
              <w:top w:val="nil"/>
              <w:left w:val="nil"/>
              <w:bottom w:val="nil"/>
              <w:right w:val="nil"/>
            </w:tcBorders>
            <w:shd w:val="clear" w:color="auto" w:fill="auto"/>
            <w:noWrap/>
            <w:vAlign w:val="bottom"/>
            <w:hideMark/>
          </w:tcPr>
          <w:p w14:paraId="7DA3E7E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604" w:type="dxa"/>
            <w:tcBorders>
              <w:top w:val="nil"/>
              <w:left w:val="single" w:sz="8" w:space="0" w:color="auto"/>
              <w:bottom w:val="nil"/>
              <w:right w:val="single" w:sz="8" w:space="0" w:color="auto"/>
            </w:tcBorders>
            <w:shd w:val="clear" w:color="auto" w:fill="auto"/>
            <w:noWrap/>
            <w:vAlign w:val="bottom"/>
            <w:hideMark/>
          </w:tcPr>
          <w:p w14:paraId="140364D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52" w:type="dxa"/>
            <w:tcBorders>
              <w:top w:val="nil"/>
              <w:left w:val="nil"/>
              <w:bottom w:val="nil"/>
              <w:right w:val="single" w:sz="8" w:space="0" w:color="auto"/>
            </w:tcBorders>
            <w:shd w:val="clear" w:color="auto" w:fill="auto"/>
            <w:noWrap/>
            <w:vAlign w:val="bottom"/>
            <w:hideMark/>
          </w:tcPr>
          <w:p w14:paraId="613FD495"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591</w:t>
            </w:r>
          </w:p>
        </w:tc>
        <w:tc>
          <w:tcPr>
            <w:tcW w:w="1173" w:type="dxa"/>
            <w:tcBorders>
              <w:top w:val="nil"/>
              <w:left w:val="nil"/>
              <w:bottom w:val="nil"/>
              <w:right w:val="single" w:sz="8" w:space="0" w:color="auto"/>
            </w:tcBorders>
            <w:shd w:val="clear" w:color="auto" w:fill="auto"/>
            <w:noWrap/>
            <w:vAlign w:val="bottom"/>
            <w:hideMark/>
          </w:tcPr>
          <w:p w14:paraId="68CB417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26</w:t>
            </w:r>
          </w:p>
        </w:tc>
      </w:tr>
      <w:tr w:rsidR="00597521" w:rsidRPr="00D53B64" w14:paraId="1DC99417"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C3A7FF5"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Сумська</w:t>
            </w:r>
          </w:p>
        </w:tc>
        <w:tc>
          <w:tcPr>
            <w:tcW w:w="1143" w:type="dxa"/>
            <w:tcBorders>
              <w:top w:val="nil"/>
              <w:left w:val="nil"/>
              <w:bottom w:val="nil"/>
              <w:right w:val="single" w:sz="8" w:space="0" w:color="auto"/>
            </w:tcBorders>
            <w:shd w:val="clear" w:color="auto" w:fill="auto"/>
            <w:noWrap/>
            <w:vAlign w:val="bottom"/>
            <w:hideMark/>
          </w:tcPr>
          <w:p w14:paraId="1B4BCF6B"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646</w:t>
            </w:r>
          </w:p>
        </w:tc>
        <w:tc>
          <w:tcPr>
            <w:tcW w:w="1258" w:type="dxa"/>
            <w:tcBorders>
              <w:top w:val="nil"/>
              <w:left w:val="nil"/>
              <w:bottom w:val="nil"/>
              <w:right w:val="single" w:sz="8" w:space="0" w:color="auto"/>
            </w:tcBorders>
            <w:shd w:val="clear" w:color="auto" w:fill="auto"/>
            <w:noWrap/>
            <w:vAlign w:val="bottom"/>
            <w:hideMark/>
          </w:tcPr>
          <w:p w14:paraId="466107A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566" w:type="dxa"/>
            <w:tcBorders>
              <w:top w:val="nil"/>
              <w:left w:val="nil"/>
              <w:bottom w:val="nil"/>
              <w:right w:val="nil"/>
            </w:tcBorders>
            <w:shd w:val="clear" w:color="auto" w:fill="auto"/>
            <w:noWrap/>
            <w:vAlign w:val="bottom"/>
            <w:hideMark/>
          </w:tcPr>
          <w:p w14:paraId="136E511B"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604" w:type="dxa"/>
            <w:tcBorders>
              <w:top w:val="nil"/>
              <w:left w:val="single" w:sz="8" w:space="0" w:color="auto"/>
              <w:bottom w:val="nil"/>
              <w:right w:val="single" w:sz="8" w:space="0" w:color="auto"/>
            </w:tcBorders>
            <w:shd w:val="clear" w:color="auto" w:fill="auto"/>
            <w:noWrap/>
            <w:vAlign w:val="bottom"/>
            <w:hideMark/>
          </w:tcPr>
          <w:p w14:paraId="0A2A3355"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0FFFF20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627</w:t>
            </w:r>
          </w:p>
        </w:tc>
        <w:tc>
          <w:tcPr>
            <w:tcW w:w="1173" w:type="dxa"/>
            <w:tcBorders>
              <w:top w:val="nil"/>
              <w:left w:val="nil"/>
              <w:bottom w:val="nil"/>
              <w:right w:val="single" w:sz="8" w:space="0" w:color="auto"/>
            </w:tcBorders>
            <w:shd w:val="clear" w:color="auto" w:fill="auto"/>
            <w:noWrap/>
            <w:vAlign w:val="bottom"/>
            <w:hideMark/>
          </w:tcPr>
          <w:p w14:paraId="68F518E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27</w:t>
            </w:r>
          </w:p>
        </w:tc>
      </w:tr>
      <w:tr w:rsidR="00597521" w:rsidRPr="00D53B64" w14:paraId="76D64817"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942E9FB"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Тернопільська</w:t>
            </w:r>
          </w:p>
        </w:tc>
        <w:tc>
          <w:tcPr>
            <w:tcW w:w="1143" w:type="dxa"/>
            <w:tcBorders>
              <w:top w:val="nil"/>
              <w:left w:val="nil"/>
              <w:bottom w:val="nil"/>
              <w:right w:val="single" w:sz="8" w:space="0" w:color="auto"/>
            </w:tcBorders>
            <w:shd w:val="clear" w:color="auto" w:fill="auto"/>
            <w:noWrap/>
            <w:vAlign w:val="bottom"/>
            <w:hideMark/>
          </w:tcPr>
          <w:p w14:paraId="771721C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439</w:t>
            </w:r>
          </w:p>
        </w:tc>
        <w:tc>
          <w:tcPr>
            <w:tcW w:w="1258" w:type="dxa"/>
            <w:tcBorders>
              <w:top w:val="nil"/>
              <w:left w:val="nil"/>
              <w:bottom w:val="nil"/>
              <w:right w:val="single" w:sz="8" w:space="0" w:color="auto"/>
            </w:tcBorders>
            <w:shd w:val="clear" w:color="auto" w:fill="auto"/>
            <w:noWrap/>
            <w:vAlign w:val="bottom"/>
            <w:hideMark/>
          </w:tcPr>
          <w:p w14:paraId="4D7839E5"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0</w:t>
            </w:r>
          </w:p>
        </w:tc>
        <w:tc>
          <w:tcPr>
            <w:tcW w:w="1566" w:type="dxa"/>
            <w:tcBorders>
              <w:top w:val="nil"/>
              <w:left w:val="nil"/>
              <w:bottom w:val="nil"/>
              <w:right w:val="nil"/>
            </w:tcBorders>
            <w:shd w:val="clear" w:color="auto" w:fill="auto"/>
            <w:noWrap/>
            <w:vAlign w:val="bottom"/>
            <w:hideMark/>
          </w:tcPr>
          <w:p w14:paraId="1851D53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604" w:type="dxa"/>
            <w:tcBorders>
              <w:top w:val="nil"/>
              <w:left w:val="single" w:sz="8" w:space="0" w:color="auto"/>
              <w:bottom w:val="nil"/>
              <w:right w:val="single" w:sz="8" w:space="0" w:color="auto"/>
            </w:tcBorders>
            <w:shd w:val="clear" w:color="auto" w:fill="auto"/>
            <w:noWrap/>
            <w:vAlign w:val="bottom"/>
            <w:hideMark/>
          </w:tcPr>
          <w:p w14:paraId="166E773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52" w:type="dxa"/>
            <w:tcBorders>
              <w:top w:val="nil"/>
              <w:left w:val="nil"/>
              <w:bottom w:val="nil"/>
              <w:right w:val="single" w:sz="8" w:space="0" w:color="auto"/>
            </w:tcBorders>
            <w:shd w:val="clear" w:color="auto" w:fill="auto"/>
            <w:noWrap/>
            <w:vAlign w:val="bottom"/>
            <w:hideMark/>
          </w:tcPr>
          <w:p w14:paraId="26DFCAE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433</w:t>
            </w:r>
          </w:p>
        </w:tc>
        <w:tc>
          <w:tcPr>
            <w:tcW w:w="1173" w:type="dxa"/>
            <w:tcBorders>
              <w:top w:val="nil"/>
              <w:left w:val="nil"/>
              <w:bottom w:val="nil"/>
              <w:right w:val="single" w:sz="8" w:space="0" w:color="auto"/>
            </w:tcBorders>
            <w:shd w:val="clear" w:color="auto" w:fill="auto"/>
            <w:noWrap/>
            <w:vAlign w:val="bottom"/>
            <w:hideMark/>
          </w:tcPr>
          <w:p w14:paraId="7277BE8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27</w:t>
            </w:r>
          </w:p>
        </w:tc>
      </w:tr>
      <w:tr w:rsidR="00597521" w:rsidRPr="00D53B64" w14:paraId="084134C8"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59899F6"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Харківська</w:t>
            </w:r>
          </w:p>
        </w:tc>
        <w:tc>
          <w:tcPr>
            <w:tcW w:w="1143" w:type="dxa"/>
            <w:tcBorders>
              <w:top w:val="nil"/>
              <w:left w:val="nil"/>
              <w:bottom w:val="nil"/>
              <w:right w:val="single" w:sz="8" w:space="0" w:color="auto"/>
            </w:tcBorders>
            <w:shd w:val="clear" w:color="auto" w:fill="auto"/>
            <w:noWrap/>
            <w:vAlign w:val="bottom"/>
            <w:hideMark/>
          </w:tcPr>
          <w:p w14:paraId="1A5732B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1161</w:t>
            </w:r>
          </w:p>
        </w:tc>
        <w:tc>
          <w:tcPr>
            <w:tcW w:w="1258" w:type="dxa"/>
            <w:tcBorders>
              <w:top w:val="nil"/>
              <w:left w:val="nil"/>
              <w:bottom w:val="nil"/>
              <w:right w:val="single" w:sz="8" w:space="0" w:color="auto"/>
            </w:tcBorders>
            <w:shd w:val="clear" w:color="auto" w:fill="auto"/>
            <w:noWrap/>
            <w:vAlign w:val="bottom"/>
            <w:hideMark/>
          </w:tcPr>
          <w:p w14:paraId="1E420AE6"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566" w:type="dxa"/>
            <w:tcBorders>
              <w:top w:val="nil"/>
              <w:left w:val="nil"/>
              <w:bottom w:val="nil"/>
              <w:right w:val="nil"/>
            </w:tcBorders>
            <w:shd w:val="clear" w:color="auto" w:fill="auto"/>
            <w:noWrap/>
            <w:vAlign w:val="bottom"/>
            <w:hideMark/>
          </w:tcPr>
          <w:p w14:paraId="66A8E0A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1604" w:type="dxa"/>
            <w:tcBorders>
              <w:top w:val="nil"/>
              <w:left w:val="single" w:sz="8" w:space="0" w:color="auto"/>
              <w:bottom w:val="nil"/>
              <w:right w:val="single" w:sz="8" w:space="0" w:color="auto"/>
            </w:tcBorders>
            <w:shd w:val="clear" w:color="auto" w:fill="auto"/>
            <w:noWrap/>
            <w:vAlign w:val="bottom"/>
            <w:hideMark/>
          </w:tcPr>
          <w:p w14:paraId="77BF9BB1"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52" w:type="dxa"/>
            <w:tcBorders>
              <w:top w:val="nil"/>
              <w:left w:val="nil"/>
              <w:bottom w:val="nil"/>
              <w:right w:val="single" w:sz="8" w:space="0" w:color="auto"/>
            </w:tcBorders>
            <w:shd w:val="clear" w:color="auto" w:fill="auto"/>
            <w:noWrap/>
            <w:vAlign w:val="bottom"/>
            <w:hideMark/>
          </w:tcPr>
          <w:p w14:paraId="0CC4CF8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1111</w:t>
            </w:r>
          </w:p>
        </w:tc>
        <w:tc>
          <w:tcPr>
            <w:tcW w:w="1173" w:type="dxa"/>
            <w:tcBorders>
              <w:top w:val="nil"/>
              <w:left w:val="nil"/>
              <w:bottom w:val="nil"/>
              <w:right w:val="single" w:sz="8" w:space="0" w:color="auto"/>
            </w:tcBorders>
            <w:shd w:val="clear" w:color="auto" w:fill="auto"/>
            <w:noWrap/>
            <w:vAlign w:val="bottom"/>
            <w:hideMark/>
          </w:tcPr>
          <w:p w14:paraId="755991F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26</w:t>
            </w:r>
          </w:p>
        </w:tc>
      </w:tr>
      <w:tr w:rsidR="00597521" w:rsidRPr="00D53B64" w14:paraId="658FA593"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89288F0"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Херсонська</w:t>
            </w:r>
          </w:p>
        </w:tc>
        <w:tc>
          <w:tcPr>
            <w:tcW w:w="1143" w:type="dxa"/>
            <w:tcBorders>
              <w:top w:val="nil"/>
              <w:left w:val="nil"/>
              <w:bottom w:val="nil"/>
              <w:right w:val="single" w:sz="8" w:space="0" w:color="auto"/>
            </w:tcBorders>
            <w:shd w:val="clear" w:color="auto" w:fill="auto"/>
            <w:noWrap/>
            <w:vAlign w:val="bottom"/>
            <w:hideMark/>
          </w:tcPr>
          <w:p w14:paraId="389C4671"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741</w:t>
            </w:r>
          </w:p>
        </w:tc>
        <w:tc>
          <w:tcPr>
            <w:tcW w:w="1258" w:type="dxa"/>
            <w:tcBorders>
              <w:top w:val="nil"/>
              <w:left w:val="nil"/>
              <w:bottom w:val="nil"/>
              <w:right w:val="single" w:sz="8" w:space="0" w:color="auto"/>
            </w:tcBorders>
            <w:shd w:val="clear" w:color="auto" w:fill="auto"/>
            <w:noWrap/>
            <w:vAlign w:val="bottom"/>
            <w:hideMark/>
          </w:tcPr>
          <w:p w14:paraId="5E471C1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566" w:type="dxa"/>
            <w:tcBorders>
              <w:top w:val="nil"/>
              <w:left w:val="nil"/>
              <w:bottom w:val="nil"/>
              <w:right w:val="nil"/>
            </w:tcBorders>
            <w:shd w:val="clear" w:color="auto" w:fill="auto"/>
            <w:noWrap/>
            <w:vAlign w:val="bottom"/>
            <w:hideMark/>
          </w:tcPr>
          <w:p w14:paraId="690C88CC"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w:t>
            </w:r>
          </w:p>
        </w:tc>
        <w:tc>
          <w:tcPr>
            <w:tcW w:w="1604" w:type="dxa"/>
            <w:tcBorders>
              <w:top w:val="nil"/>
              <w:left w:val="single" w:sz="8" w:space="0" w:color="auto"/>
              <w:bottom w:val="nil"/>
              <w:right w:val="single" w:sz="8" w:space="0" w:color="auto"/>
            </w:tcBorders>
            <w:shd w:val="clear" w:color="auto" w:fill="auto"/>
            <w:noWrap/>
            <w:vAlign w:val="bottom"/>
            <w:hideMark/>
          </w:tcPr>
          <w:p w14:paraId="20E8E50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052" w:type="dxa"/>
            <w:tcBorders>
              <w:top w:val="nil"/>
              <w:left w:val="nil"/>
              <w:bottom w:val="nil"/>
              <w:right w:val="single" w:sz="8" w:space="0" w:color="auto"/>
            </w:tcBorders>
            <w:shd w:val="clear" w:color="auto" w:fill="auto"/>
            <w:noWrap/>
            <w:vAlign w:val="bottom"/>
            <w:hideMark/>
          </w:tcPr>
          <w:p w14:paraId="21A7457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709</w:t>
            </w:r>
          </w:p>
        </w:tc>
        <w:tc>
          <w:tcPr>
            <w:tcW w:w="1173" w:type="dxa"/>
            <w:tcBorders>
              <w:top w:val="nil"/>
              <w:left w:val="nil"/>
              <w:bottom w:val="nil"/>
              <w:right w:val="single" w:sz="8" w:space="0" w:color="auto"/>
            </w:tcBorders>
            <w:shd w:val="clear" w:color="auto" w:fill="auto"/>
            <w:noWrap/>
            <w:vAlign w:val="bottom"/>
            <w:hideMark/>
          </w:tcPr>
          <w:p w14:paraId="2920ACBD"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42</w:t>
            </w:r>
          </w:p>
        </w:tc>
      </w:tr>
      <w:tr w:rsidR="00597521" w:rsidRPr="00D53B64" w14:paraId="61E8BACF"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2CFED37"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Хмельницька</w:t>
            </w:r>
          </w:p>
        </w:tc>
        <w:tc>
          <w:tcPr>
            <w:tcW w:w="1143" w:type="dxa"/>
            <w:tcBorders>
              <w:top w:val="nil"/>
              <w:left w:val="nil"/>
              <w:bottom w:val="nil"/>
              <w:right w:val="single" w:sz="8" w:space="0" w:color="auto"/>
            </w:tcBorders>
            <w:shd w:val="clear" w:color="auto" w:fill="auto"/>
            <w:noWrap/>
            <w:vAlign w:val="bottom"/>
            <w:hideMark/>
          </w:tcPr>
          <w:p w14:paraId="0DCC37A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732</w:t>
            </w:r>
          </w:p>
        </w:tc>
        <w:tc>
          <w:tcPr>
            <w:tcW w:w="1258" w:type="dxa"/>
            <w:tcBorders>
              <w:top w:val="nil"/>
              <w:left w:val="nil"/>
              <w:bottom w:val="nil"/>
              <w:right w:val="single" w:sz="8" w:space="0" w:color="auto"/>
            </w:tcBorders>
            <w:shd w:val="clear" w:color="auto" w:fill="auto"/>
            <w:noWrap/>
            <w:vAlign w:val="bottom"/>
            <w:hideMark/>
          </w:tcPr>
          <w:p w14:paraId="6E7F4E31"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566" w:type="dxa"/>
            <w:tcBorders>
              <w:top w:val="nil"/>
              <w:left w:val="nil"/>
              <w:bottom w:val="nil"/>
              <w:right w:val="nil"/>
            </w:tcBorders>
            <w:shd w:val="clear" w:color="auto" w:fill="auto"/>
            <w:noWrap/>
            <w:vAlign w:val="bottom"/>
            <w:hideMark/>
          </w:tcPr>
          <w:p w14:paraId="24E78FCF"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604" w:type="dxa"/>
            <w:tcBorders>
              <w:top w:val="nil"/>
              <w:left w:val="single" w:sz="8" w:space="0" w:color="auto"/>
              <w:bottom w:val="nil"/>
              <w:right w:val="single" w:sz="8" w:space="0" w:color="auto"/>
            </w:tcBorders>
            <w:shd w:val="clear" w:color="auto" w:fill="auto"/>
            <w:noWrap/>
            <w:vAlign w:val="bottom"/>
            <w:hideMark/>
          </w:tcPr>
          <w:p w14:paraId="6284C22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1A1936B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717</w:t>
            </w:r>
          </w:p>
        </w:tc>
        <w:tc>
          <w:tcPr>
            <w:tcW w:w="1173" w:type="dxa"/>
            <w:tcBorders>
              <w:top w:val="nil"/>
              <w:left w:val="nil"/>
              <w:bottom w:val="nil"/>
              <w:right w:val="single" w:sz="8" w:space="0" w:color="auto"/>
            </w:tcBorders>
            <w:shd w:val="clear" w:color="auto" w:fill="auto"/>
            <w:noWrap/>
            <w:vAlign w:val="bottom"/>
            <w:hideMark/>
          </w:tcPr>
          <w:p w14:paraId="545527E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r>
      <w:tr w:rsidR="00597521" w:rsidRPr="00D53B64" w14:paraId="713BCCE7"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85374A3"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Черкаська</w:t>
            </w:r>
          </w:p>
        </w:tc>
        <w:tc>
          <w:tcPr>
            <w:tcW w:w="1143" w:type="dxa"/>
            <w:tcBorders>
              <w:top w:val="nil"/>
              <w:left w:val="nil"/>
              <w:bottom w:val="nil"/>
              <w:right w:val="single" w:sz="8" w:space="0" w:color="auto"/>
            </w:tcBorders>
            <w:shd w:val="clear" w:color="auto" w:fill="auto"/>
            <w:noWrap/>
            <w:vAlign w:val="bottom"/>
            <w:hideMark/>
          </w:tcPr>
          <w:p w14:paraId="74AE581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667</w:t>
            </w:r>
          </w:p>
        </w:tc>
        <w:tc>
          <w:tcPr>
            <w:tcW w:w="1258" w:type="dxa"/>
            <w:tcBorders>
              <w:top w:val="nil"/>
              <w:left w:val="nil"/>
              <w:bottom w:val="nil"/>
              <w:right w:val="single" w:sz="8" w:space="0" w:color="auto"/>
            </w:tcBorders>
            <w:shd w:val="clear" w:color="auto" w:fill="auto"/>
            <w:noWrap/>
            <w:vAlign w:val="bottom"/>
            <w:hideMark/>
          </w:tcPr>
          <w:p w14:paraId="5F768A7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566" w:type="dxa"/>
            <w:tcBorders>
              <w:top w:val="nil"/>
              <w:left w:val="nil"/>
              <w:bottom w:val="nil"/>
              <w:right w:val="nil"/>
            </w:tcBorders>
            <w:shd w:val="clear" w:color="auto" w:fill="auto"/>
            <w:noWrap/>
            <w:vAlign w:val="bottom"/>
            <w:hideMark/>
          </w:tcPr>
          <w:p w14:paraId="61AB4A9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16</w:t>
            </w:r>
          </w:p>
        </w:tc>
        <w:tc>
          <w:tcPr>
            <w:tcW w:w="1604" w:type="dxa"/>
            <w:tcBorders>
              <w:top w:val="nil"/>
              <w:left w:val="single" w:sz="8" w:space="0" w:color="auto"/>
              <w:bottom w:val="nil"/>
              <w:right w:val="single" w:sz="8" w:space="0" w:color="auto"/>
            </w:tcBorders>
            <w:shd w:val="clear" w:color="auto" w:fill="auto"/>
            <w:noWrap/>
            <w:vAlign w:val="bottom"/>
            <w:hideMark/>
          </w:tcPr>
          <w:p w14:paraId="0359DF7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29DDE8A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645</w:t>
            </w:r>
          </w:p>
        </w:tc>
        <w:tc>
          <w:tcPr>
            <w:tcW w:w="1173" w:type="dxa"/>
            <w:tcBorders>
              <w:top w:val="nil"/>
              <w:left w:val="nil"/>
              <w:bottom w:val="nil"/>
              <w:right w:val="single" w:sz="8" w:space="0" w:color="auto"/>
            </w:tcBorders>
            <w:shd w:val="clear" w:color="auto" w:fill="auto"/>
            <w:noWrap/>
            <w:vAlign w:val="bottom"/>
            <w:hideMark/>
          </w:tcPr>
          <w:p w14:paraId="413389D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30</w:t>
            </w:r>
          </w:p>
        </w:tc>
      </w:tr>
      <w:tr w:rsidR="00597521" w:rsidRPr="00D53B64" w14:paraId="698AD9DC"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E30A4EB"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Чернівецька</w:t>
            </w:r>
          </w:p>
        </w:tc>
        <w:tc>
          <w:tcPr>
            <w:tcW w:w="1143" w:type="dxa"/>
            <w:tcBorders>
              <w:top w:val="nil"/>
              <w:left w:val="nil"/>
              <w:bottom w:val="nil"/>
              <w:right w:val="single" w:sz="8" w:space="0" w:color="auto"/>
            </w:tcBorders>
            <w:shd w:val="clear" w:color="auto" w:fill="auto"/>
            <w:noWrap/>
            <w:vAlign w:val="bottom"/>
            <w:hideMark/>
          </w:tcPr>
          <w:p w14:paraId="4B338D8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364</w:t>
            </w:r>
          </w:p>
        </w:tc>
        <w:tc>
          <w:tcPr>
            <w:tcW w:w="1258" w:type="dxa"/>
            <w:tcBorders>
              <w:top w:val="nil"/>
              <w:left w:val="nil"/>
              <w:bottom w:val="nil"/>
              <w:right w:val="single" w:sz="8" w:space="0" w:color="auto"/>
            </w:tcBorders>
            <w:shd w:val="clear" w:color="auto" w:fill="auto"/>
            <w:noWrap/>
            <w:vAlign w:val="bottom"/>
            <w:hideMark/>
          </w:tcPr>
          <w:p w14:paraId="13C9832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0</w:t>
            </w:r>
          </w:p>
        </w:tc>
        <w:tc>
          <w:tcPr>
            <w:tcW w:w="1566" w:type="dxa"/>
            <w:tcBorders>
              <w:top w:val="nil"/>
              <w:left w:val="nil"/>
              <w:bottom w:val="nil"/>
              <w:right w:val="nil"/>
            </w:tcBorders>
            <w:shd w:val="clear" w:color="auto" w:fill="auto"/>
            <w:noWrap/>
            <w:vAlign w:val="bottom"/>
            <w:hideMark/>
          </w:tcPr>
          <w:p w14:paraId="34B96CD3"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604" w:type="dxa"/>
            <w:tcBorders>
              <w:top w:val="nil"/>
              <w:left w:val="single" w:sz="8" w:space="0" w:color="auto"/>
              <w:bottom w:val="nil"/>
              <w:right w:val="single" w:sz="8" w:space="0" w:color="auto"/>
            </w:tcBorders>
            <w:shd w:val="clear" w:color="auto" w:fill="auto"/>
            <w:noWrap/>
            <w:vAlign w:val="bottom"/>
            <w:hideMark/>
          </w:tcPr>
          <w:p w14:paraId="4890A595"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52" w:type="dxa"/>
            <w:tcBorders>
              <w:top w:val="nil"/>
              <w:left w:val="nil"/>
              <w:bottom w:val="nil"/>
              <w:right w:val="single" w:sz="8" w:space="0" w:color="auto"/>
            </w:tcBorders>
            <w:shd w:val="clear" w:color="auto" w:fill="auto"/>
            <w:noWrap/>
            <w:vAlign w:val="bottom"/>
            <w:hideMark/>
          </w:tcPr>
          <w:p w14:paraId="702D112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359</w:t>
            </w:r>
          </w:p>
        </w:tc>
        <w:tc>
          <w:tcPr>
            <w:tcW w:w="1173" w:type="dxa"/>
            <w:tcBorders>
              <w:top w:val="nil"/>
              <w:left w:val="nil"/>
              <w:bottom w:val="nil"/>
              <w:right w:val="single" w:sz="8" w:space="0" w:color="auto"/>
            </w:tcBorders>
            <w:shd w:val="clear" w:color="auto" w:fill="auto"/>
            <w:noWrap/>
            <w:vAlign w:val="bottom"/>
            <w:hideMark/>
          </w:tcPr>
          <w:p w14:paraId="0BF8F991"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r>
      <w:tr w:rsidR="00597521" w:rsidRPr="00D53B64" w14:paraId="629C3905" w14:textId="77777777" w:rsidTr="008318FC">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0ED4B0E1"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Чернігівська</w:t>
            </w:r>
          </w:p>
        </w:tc>
        <w:tc>
          <w:tcPr>
            <w:tcW w:w="1143" w:type="dxa"/>
            <w:tcBorders>
              <w:top w:val="nil"/>
              <w:left w:val="nil"/>
              <w:bottom w:val="nil"/>
              <w:right w:val="single" w:sz="8" w:space="0" w:color="auto"/>
            </w:tcBorders>
            <w:shd w:val="clear" w:color="auto" w:fill="auto"/>
            <w:noWrap/>
            <w:vAlign w:val="bottom"/>
            <w:hideMark/>
          </w:tcPr>
          <w:p w14:paraId="1092670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568</w:t>
            </w:r>
          </w:p>
        </w:tc>
        <w:tc>
          <w:tcPr>
            <w:tcW w:w="1258" w:type="dxa"/>
            <w:tcBorders>
              <w:top w:val="nil"/>
              <w:left w:val="nil"/>
              <w:bottom w:val="nil"/>
              <w:right w:val="single" w:sz="8" w:space="0" w:color="auto"/>
            </w:tcBorders>
            <w:shd w:val="clear" w:color="auto" w:fill="auto"/>
            <w:noWrap/>
            <w:vAlign w:val="bottom"/>
            <w:hideMark/>
          </w:tcPr>
          <w:p w14:paraId="5B884A38"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566" w:type="dxa"/>
            <w:tcBorders>
              <w:top w:val="nil"/>
              <w:left w:val="nil"/>
              <w:bottom w:val="nil"/>
              <w:right w:val="nil"/>
            </w:tcBorders>
            <w:shd w:val="clear" w:color="auto" w:fill="auto"/>
            <w:noWrap/>
            <w:vAlign w:val="bottom"/>
            <w:hideMark/>
          </w:tcPr>
          <w:p w14:paraId="169420C9"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604" w:type="dxa"/>
            <w:tcBorders>
              <w:top w:val="nil"/>
              <w:left w:val="single" w:sz="8" w:space="0" w:color="auto"/>
              <w:bottom w:val="nil"/>
              <w:right w:val="single" w:sz="8" w:space="0" w:color="auto"/>
            </w:tcBorders>
            <w:shd w:val="clear" w:color="auto" w:fill="auto"/>
            <w:noWrap/>
            <w:vAlign w:val="bottom"/>
            <w:hideMark/>
          </w:tcPr>
          <w:p w14:paraId="4BBA7BB6"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52" w:type="dxa"/>
            <w:tcBorders>
              <w:top w:val="nil"/>
              <w:left w:val="nil"/>
              <w:bottom w:val="nil"/>
              <w:right w:val="single" w:sz="8" w:space="0" w:color="auto"/>
            </w:tcBorders>
            <w:shd w:val="clear" w:color="auto" w:fill="auto"/>
            <w:noWrap/>
            <w:vAlign w:val="bottom"/>
            <w:hideMark/>
          </w:tcPr>
          <w:p w14:paraId="4C28D3E7"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550</w:t>
            </w:r>
          </w:p>
        </w:tc>
        <w:tc>
          <w:tcPr>
            <w:tcW w:w="1173" w:type="dxa"/>
            <w:tcBorders>
              <w:top w:val="nil"/>
              <w:left w:val="nil"/>
              <w:bottom w:val="nil"/>
              <w:right w:val="single" w:sz="8" w:space="0" w:color="auto"/>
            </w:tcBorders>
            <w:shd w:val="clear" w:color="auto" w:fill="auto"/>
            <w:noWrap/>
            <w:vAlign w:val="bottom"/>
            <w:hideMark/>
          </w:tcPr>
          <w:p w14:paraId="55561624"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34</w:t>
            </w:r>
          </w:p>
        </w:tc>
      </w:tr>
      <w:tr w:rsidR="00597521" w:rsidRPr="00D53B64" w14:paraId="7587AEBA" w14:textId="77777777" w:rsidTr="008318FC">
        <w:trPr>
          <w:trHeight w:val="320"/>
        </w:trPr>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1E445BC5"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 Київ</w:t>
            </w:r>
          </w:p>
        </w:tc>
        <w:tc>
          <w:tcPr>
            <w:tcW w:w="1143" w:type="dxa"/>
            <w:tcBorders>
              <w:top w:val="nil"/>
              <w:left w:val="nil"/>
              <w:bottom w:val="single" w:sz="8" w:space="0" w:color="auto"/>
              <w:right w:val="single" w:sz="8" w:space="0" w:color="auto"/>
            </w:tcBorders>
            <w:shd w:val="clear" w:color="auto" w:fill="auto"/>
            <w:noWrap/>
            <w:vAlign w:val="bottom"/>
            <w:hideMark/>
          </w:tcPr>
          <w:p w14:paraId="3F815E12"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1309</w:t>
            </w:r>
          </w:p>
        </w:tc>
        <w:tc>
          <w:tcPr>
            <w:tcW w:w="1258" w:type="dxa"/>
            <w:tcBorders>
              <w:top w:val="nil"/>
              <w:left w:val="nil"/>
              <w:bottom w:val="single" w:sz="8" w:space="0" w:color="auto"/>
              <w:right w:val="single" w:sz="8" w:space="0" w:color="auto"/>
            </w:tcBorders>
            <w:shd w:val="clear" w:color="auto" w:fill="auto"/>
            <w:noWrap/>
            <w:vAlign w:val="bottom"/>
            <w:hideMark/>
          </w:tcPr>
          <w:p w14:paraId="6102B9A5"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566" w:type="dxa"/>
            <w:tcBorders>
              <w:top w:val="nil"/>
              <w:left w:val="nil"/>
              <w:bottom w:val="single" w:sz="8" w:space="0" w:color="auto"/>
              <w:right w:val="nil"/>
            </w:tcBorders>
            <w:shd w:val="clear" w:color="auto" w:fill="auto"/>
            <w:noWrap/>
            <w:vAlign w:val="bottom"/>
            <w:hideMark/>
          </w:tcPr>
          <w:p w14:paraId="4098D85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604" w:type="dxa"/>
            <w:tcBorders>
              <w:top w:val="nil"/>
              <w:left w:val="single" w:sz="8" w:space="0" w:color="auto"/>
              <w:bottom w:val="single" w:sz="8" w:space="0" w:color="auto"/>
              <w:right w:val="single" w:sz="8" w:space="0" w:color="auto"/>
            </w:tcBorders>
            <w:shd w:val="clear" w:color="auto" w:fill="auto"/>
            <w:noWrap/>
            <w:vAlign w:val="bottom"/>
            <w:hideMark/>
          </w:tcPr>
          <w:p w14:paraId="42B1576E"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52" w:type="dxa"/>
            <w:tcBorders>
              <w:top w:val="nil"/>
              <w:left w:val="nil"/>
              <w:bottom w:val="single" w:sz="8" w:space="0" w:color="auto"/>
              <w:right w:val="single" w:sz="8" w:space="0" w:color="auto"/>
            </w:tcBorders>
            <w:shd w:val="clear" w:color="auto" w:fill="auto"/>
            <w:noWrap/>
            <w:vAlign w:val="bottom"/>
            <w:hideMark/>
          </w:tcPr>
          <w:p w14:paraId="2873E32A"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1277</w:t>
            </w:r>
          </w:p>
        </w:tc>
        <w:tc>
          <w:tcPr>
            <w:tcW w:w="1173" w:type="dxa"/>
            <w:tcBorders>
              <w:top w:val="nil"/>
              <w:left w:val="nil"/>
              <w:bottom w:val="single" w:sz="8" w:space="0" w:color="auto"/>
              <w:right w:val="single" w:sz="8" w:space="0" w:color="auto"/>
            </w:tcBorders>
            <w:shd w:val="clear" w:color="auto" w:fill="auto"/>
            <w:noWrap/>
            <w:vAlign w:val="bottom"/>
            <w:hideMark/>
          </w:tcPr>
          <w:p w14:paraId="00DE91B0" w14:textId="77777777" w:rsidR="00597521" w:rsidRPr="00D53B64" w:rsidRDefault="00597521"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59</w:t>
            </w:r>
          </w:p>
        </w:tc>
      </w:tr>
      <w:tr w:rsidR="00597521" w:rsidRPr="00D53B64" w14:paraId="7ADC397E" w14:textId="77777777" w:rsidTr="008318FC">
        <w:trPr>
          <w:trHeight w:val="300"/>
        </w:trPr>
        <w:tc>
          <w:tcPr>
            <w:tcW w:w="1843" w:type="dxa"/>
            <w:tcBorders>
              <w:top w:val="nil"/>
              <w:left w:val="nil"/>
              <w:bottom w:val="nil"/>
              <w:right w:val="nil"/>
            </w:tcBorders>
            <w:shd w:val="clear" w:color="auto" w:fill="auto"/>
            <w:noWrap/>
            <w:vAlign w:val="bottom"/>
            <w:hideMark/>
          </w:tcPr>
          <w:p w14:paraId="714712B3"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TOTAL</w:t>
            </w:r>
          </w:p>
        </w:tc>
        <w:tc>
          <w:tcPr>
            <w:tcW w:w="1143" w:type="dxa"/>
            <w:tcBorders>
              <w:top w:val="nil"/>
              <w:left w:val="nil"/>
              <w:bottom w:val="nil"/>
              <w:right w:val="nil"/>
            </w:tcBorders>
            <w:shd w:val="clear" w:color="auto" w:fill="auto"/>
            <w:noWrap/>
            <w:vAlign w:val="bottom"/>
            <w:hideMark/>
          </w:tcPr>
          <w:p w14:paraId="4EA54F71" w14:textId="77777777" w:rsidR="00597521" w:rsidRPr="00D53B64" w:rsidRDefault="00597521"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24503</w:t>
            </w:r>
          </w:p>
        </w:tc>
        <w:tc>
          <w:tcPr>
            <w:tcW w:w="1258" w:type="dxa"/>
            <w:tcBorders>
              <w:top w:val="nil"/>
              <w:left w:val="nil"/>
              <w:bottom w:val="nil"/>
              <w:right w:val="nil"/>
            </w:tcBorders>
            <w:shd w:val="clear" w:color="auto" w:fill="auto"/>
            <w:noWrap/>
            <w:vAlign w:val="bottom"/>
            <w:hideMark/>
          </w:tcPr>
          <w:p w14:paraId="36E589FA" w14:textId="77777777" w:rsidR="00597521" w:rsidRPr="00D53B64" w:rsidRDefault="00597521"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204</w:t>
            </w:r>
          </w:p>
        </w:tc>
        <w:tc>
          <w:tcPr>
            <w:tcW w:w="1566" w:type="dxa"/>
            <w:tcBorders>
              <w:top w:val="nil"/>
              <w:left w:val="nil"/>
              <w:bottom w:val="nil"/>
              <w:right w:val="nil"/>
            </w:tcBorders>
            <w:shd w:val="clear" w:color="auto" w:fill="auto"/>
            <w:noWrap/>
            <w:vAlign w:val="bottom"/>
            <w:hideMark/>
          </w:tcPr>
          <w:p w14:paraId="1EEB1330" w14:textId="77777777" w:rsidR="00597521" w:rsidRPr="00D53B64" w:rsidRDefault="00597521"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376</w:t>
            </w:r>
          </w:p>
        </w:tc>
        <w:tc>
          <w:tcPr>
            <w:tcW w:w="1604" w:type="dxa"/>
            <w:tcBorders>
              <w:top w:val="nil"/>
              <w:left w:val="nil"/>
              <w:bottom w:val="nil"/>
              <w:right w:val="nil"/>
            </w:tcBorders>
            <w:shd w:val="clear" w:color="auto" w:fill="auto"/>
            <w:noWrap/>
            <w:vAlign w:val="bottom"/>
            <w:hideMark/>
          </w:tcPr>
          <w:p w14:paraId="3B4BEA56" w14:textId="77777777" w:rsidR="00597521" w:rsidRPr="00D53B64" w:rsidRDefault="00597521"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226</w:t>
            </w:r>
          </w:p>
        </w:tc>
        <w:tc>
          <w:tcPr>
            <w:tcW w:w="1052" w:type="dxa"/>
            <w:tcBorders>
              <w:top w:val="nil"/>
              <w:left w:val="nil"/>
              <w:bottom w:val="nil"/>
              <w:right w:val="nil"/>
            </w:tcBorders>
            <w:shd w:val="clear" w:color="auto" w:fill="auto"/>
            <w:noWrap/>
            <w:vAlign w:val="bottom"/>
            <w:hideMark/>
          </w:tcPr>
          <w:p w14:paraId="6A69AD2C" w14:textId="77777777" w:rsidR="00597521" w:rsidRPr="00D53B64" w:rsidRDefault="00597521"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23697</w:t>
            </w:r>
          </w:p>
        </w:tc>
        <w:tc>
          <w:tcPr>
            <w:tcW w:w="1173" w:type="dxa"/>
            <w:tcBorders>
              <w:top w:val="nil"/>
              <w:left w:val="nil"/>
              <w:bottom w:val="nil"/>
              <w:right w:val="nil"/>
            </w:tcBorders>
            <w:shd w:val="clear" w:color="auto" w:fill="auto"/>
            <w:noWrap/>
            <w:vAlign w:val="bottom"/>
            <w:hideMark/>
          </w:tcPr>
          <w:p w14:paraId="73255935" w14:textId="77777777" w:rsidR="00597521" w:rsidRPr="00D53B64" w:rsidRDefault="00597521"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1012</w:t>
            </w:r>
          </w:p>
        </w:tc>
      </w:tr>
    </w:tbl>
    <w:p w14:paraId="6D967EB2" w14:textId="77777777" w:rsidR="00597521" w:rsidRPr="00D53B64" w:rsidRDefault="00597521" w:rsidP="00D53B64">
      <w:pPr>
        <w:pStyle w:val="a3"/>
        <w:jc w:val="both"/>
        <w:rPr>
          <w:rFonts w:ascii="Times New Roman" w:hAnsi="Times New Roman"/>
          <w:sz w:val="24"/>
          <w:szCs w:val="24"/>
          <w:lang w:eastAsia="ru-RU"/>
        </w:rPr>
      </w:pPr>
    </w:p>
    <w:p w14:paraId="4234F67C" w14:textId="77777777" w:rsidR="005C332B" w:rsidRPr="00D53B64" w:rsidRDefault="005C332B" w:rsidP="00D53B64">
      <w:pPr>
        <w:spacing w:after="0" w:line="240" w:lineRule="auto"/>
        <w:jc w:val="both"/>
        <w:rPr>
          <w:rFonts w:ascii="Times New Roman" w:hAnsi="Times New Roman"/>
          <w:b/>
          <w:bCs/>
          <w:lang w:eastAsia="ru-RU"/>
        </w:rPr>
      </w:pPr>
    </w:p>
    <w:p w14:paraId="41877078" w14:textId="3227F6D4" w:rsidR="00597521" w:rsidRPr="00D53B64" w:rsidRDefault="00597521" w:rsidP="00D53B64">
      <w:pPr>
        <w:spacing w:after="0" w:line="240" w:lineRule="auto"/>
        <w:jc w:val="both"/>
        <w:rPr>
          <w:rFonts w:ascii="Times New Roman" w:hAnsi="Times New Roman"/>
          <w:b/>
          <w:bCs/>
          <w:lang w:eastAsia="ru-RU"/>
        </w:rPr>
      </w:pPr>
      <w:r w:rsidRPr="00D53B64">
        <w:rPr>
          <w:rFonts w:ascii="Times New Roman" w:hAnsi="Times New Roman"/>
          <w:b/>
          <w:bCs/>
          <w:lang w:eastAsia="ru-RU"/>
        </w:rPr>
        <w:lastRenderedPageBreak/>
        <w:t>Кількість випадків Риф/МЛУ/РР-ТБ (</w:t>
      </w:r>
      <w:proofErr w:type="spellStart"/>
      <w:r w:rsidRPr="00D53B64">
        <w:rPr>
          <w:rFonts w:ascii="Times New Roman" w:hAnsi="Times New Roman"/>
          <w:b/>
          <w:bCs/>
          <w:lang w:eastAsia="ru-RU"/>
        </w:rPr>
        <w:t>бактеріологічно</w:t>
      </w:r>
      <w:proofErr w:type="spellEnd"/>
      <w:r w:rsidRPr="00D53B64">
        <w:rPr>
          <w:rFonts w:ascii="Times New Roman" w:hAnsi="Times New Roman"/>
          <w:b/>
          <w:bCs/>
          <w:lang w:eastAsia="ru-RU"/>
        </w:rPr>
        <w:t xml:space="preserve"> підтверджений). Когорта: 01.01.2018 по 31.12.2018. </w:t>
      </w:r>
      <w:r w:rsidR="007751D1" w:rsidRPr="00D53B64">
        <w:rPr>
          <w:rFonts w:ascii="Times New Roman" w:hAnsi="Times New Roman"/>
          <w:b/>
          <w:bCs/>
          <w:lang w:eastAsia="ru-RU"/>
        </w:rPr>
        <w:t>З</w:t>
      </w:r>
      <w:r w:rsidRPr="00D53B64">
        <w:rPr>
          <w:rFonts w:ascii="Times New Roman" w:hAnsi="Times New Roman"/>
          <w:b/>
          <w:bCs/>
          <w:lang w:eastAsia="ru-RU"/>
        </w:rPr>
        <w:t>а датою реєстрації ЦЛКК</w:t>
      </w:r>
      <w:r w:rsidR="007751D1" w:rsidRPr="00D53B64">
        <w:rPr>
          <w:rFonts w:ascii="Times New Roman" w:hAnsi="Times New Roman"/>
          <w:b/>
          <w:bCs/>
          <w:lang w:eastAsia="ru-RU"/>
        </w:rPr>
        <w:t>.</w:t>
      </w:r>
    </w:p>
    <w:tbl>
      <w:tblPr>
        <w:tblW w:w="9923" w:type="dxa"/>
        <w:tblInd w:w="-10" w:type="dxa"/>
        <w:tblLayout w:type="fixed"/>
        <w:tblLook w:val="04A0" w:firstRow="1" w:lastRow="0" w:firstColumn="1" w:lastColumn="0" w:noHBand="0" w:noVBand="1"/>
      </w:tblPr>
      <w:tblGrid>
        <w:gridCol w:w="1843"/>
        <w:gridCol w:w="840"/>
        <w:gridCol w:w="709"/>
        <w:gridCol w:w="971"/>
        <w:gridCol w:w="749"/>
        <w:gridCol w:w="1115"/>
        <w:gridCol w:w="851"/>
        <w:gridCol w:w="1134"/>
        <w:gridCol w:w="850"/>
        <w:gridCol w:w="861"/>
      </w:tblGrid>
      <w:tr w:rsidR="00625D30" w:rsidRPr="00D53B64" w14:paraId="6AD8CEE4" w14:textId="77777777" w:rsidTr="00D53B64">
        <w:trPr>
          <w:trHeight w:val="645"/>
        </w:trPr>
        <w:tc>
          <w:tcPr>
            <w:tcW w:w="1843"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09464D58"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Область </w:t>
            </w:r>
          </w:p>
        </w:tc>
        <w:tc>
          <w:tcPr>
            <w:tcW w:w="8080" w:type="dxa"/>
            <w:gridSpan w:val="9"/>
            <w:tcBorders>
              <w:top w:val="single" w:sz="4" w:space="0" w:color="auto"/>
              <w:left w:val="nil"/>
              <w:bottom w:val="single" w:sz="8" w:space="0" w:color="auto"/>
              <w:right w:val="single" w:sz="8" w:space="0" w:color="000000"/>
            </w:tcBorders>
            <w:shd w:val="clear" w:color="auto" w:fill="auto"/>
            <w:noWrap/>
            <w:vAlign w:val="center"/>
            <w:hideMark/>
          </w:tcPr>
          <w:p w14:paraId="6911CC55"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Риф/МЛУ/РР-ТБ (</w:t>
            </w:r>
            <w:proofErr w:type="spellStart"/>
            <w:r w:rsidRPr="00D53B64">
              <w:rPr>
                <w:rFonts w:ascii="Times New Roman" w:hAnsi="Times New Roman"/>
                <w:b/>
                <w:bCs/>
                <w:color w:val="000000"/>
                <w:sz w:val="20"/>
                <w:szCs w:val="20"/>
                <w:lang w:eastAsia="ru-RU"/>
              </w:rPr>
              <w:t>бактеріологічно</w:t>
            </w:r>
            <w:proofErr w:type="spellEnd"/>
            <w:r w:rsidRPr="00D53B64">
              <w:rPr>
                <w:rFonts w:ascii="Times New Roman" w:hAnsi="Times New Roman"/>
                <w:b/>
                <w:bCs/>
                <w:color w:val="000000"/>
                <w:sz w:val="20"/>
                <w:szCs w:val="20"/>
                <w:lang w:eastAsia="ru-RU"/>
              </w:rPr>
              <w:t xml:space="preserve"> підтверджений)</w:t>
            </w:r>
          </w:p>
        </w:tc>
      </w:tr>
      <w:tr w:rsidR="00625D30" w:rsidRPr="00D53B64" w14:paraId="3A5AE89F" w14:textId="77777777" w:rsidTr="00D53B64">
        <w:trPr>
          <w:trHeight w:val="1320"/>
        </w:trPr>
        <w:tc>
          <w:tcPr>
            <w:tcW w:w="1843" w:type="dxa"/>
            <w:vMerge/>
            <w:tcBorders>
              <w:top w:val="nil"/>
              <w:left w:val="single" w:sz="8" w:space="0" w:color="auto"/>
              <w:bottom w:val="single" w:sz="8" w:space="0" w:color="000000"/>
              <w:right w:val="single" w:sz="8" w:space="0" w:color="auto"/>
            </w:tcBorders>
            <w:shd w:val="clear" w:color="auto" w:fill="auto"/>
            <w:vAlign w:val="center"/>
            <w:hideMark/>
          </w:tcPr>
          <w:p w14:paraId="1A85DDE4" w14:textId="77777777" w:rsidR="00597521" w:rsidRPr="00D53B64" w:rsidRDefault="00597521" w:rsidP="00D53B64">
            <w:pPr>
              <w:spacing w:after="0" w:line="240" w:lineRule="auto"/>
              <w:rPr>
                <w:rFonts w:ascii="Times New Roman" w:hAnsi="Times New Roman"/>
                <w:b/>
                <w:bCs/>
                <w:color w:val="000000"/>
                <w:sz w:val="20"/>
                <w:szCs w:val="20"/>
                <w:lang w:eastAsia="ru-RU"/>
              </w:rPr>
            </w:pPr>
          </w:p>
        </w:tc>
        <w:tc>
          <w:tcPr>
            <w:tcW w:w="840" w:type="dxa"/>
            <w:tcBorders>
              <w:top w:val="nil"/>
              <w:left w:val="nil"/>
              <w:bottom w:val="single" w:sz="8" w:space="0" w:color="auto"/>
              <w:right w:val="single" w:sz="8" w:space="0" w:color="auto"/>
            </w:tcBorders>
            <w:shd w:val="clear" w:color="auto" w:fill="auto"/>
            <w:noWrap/>
            <w:vAlign w:val="center"/>
            <w:hideMark/>
          </w:tcPr>
          <w:p w14:paraId="1C9E3E62"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УСЬОГО</w:t>
            </w:r>
          </w:p>
        </w:tc>
        <w:tc>
          <w:tcPr>
            <w:tcW w:w="709" w:type="dxa"/>
            <w:tcBorders>
              <w:top w:val="nil"/>
              <w:left w:val="nil"/>
              <w:bottom w:val="single" w:sz="8" w:space="0" w:color="auto"/>
              <w:right w:val="single" w:sz="8" w:space="0" w:color="auto"/>
            </w:tcBorders>
            <w:shd w:val="clear" w:color="auto" w:fill="auto"/>
            <w:noWrap/>
            <w:vAlign w:val="center"/>
            <w:hideMark/>
          </w:tcPr>
          <w:p w14:paraId="7DCC052C"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Діти</w:t>
            </w:r>
          </w:p>
        </w:tc>
        <w:tc>
          <w:tcPr>
            <w:tcW w:w="971" w:type="dxa"/>
            <w:tcBorders>
              <w:top w:val="nil"/>
              <w:left w:val="nil"/>
              <w:bottom w:val="single" w:sz="8" w:space="0" w:color="auto"/>
              <w:right w:val="single" w:sz="8" w:space="0" w:color="auto"/>
            </w:tcBorders>
            <w:shd w:val="clear" w:color="auto" w:fill="auto"/>
            <w:noWrap/>
            <w:vAlign w:val="center"/>
            <w:hideMark/>
          </w:tcPr>
          <w:p w14:paraId="16EF6571"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Дорослі</w:t>
            </w:r>
          </w:p>
        </w:tc>
        <w:tc>
          <w:tcPr>
            <w:tcW w:w="749" w:type="dxa"/>
            <w:tcBorders>
              <w:top w:val="nil"/>
              <w:left w:val="nil"/>
              <w:bottom w:val="single" w:sz="8" w:space="0" w:color="auto"/>
              <w:right w:val="single" w:sz="8" w:space="0" w:color="auto"/>
            </w:tcBorders>
            <w:shd w:val="clear" w:color="auto" w:fill="auto"/>
            <w:noWrap/>
            <w:vAlign w:val="center"/>
            <w:hideMark/>
          </w:tcPr>
          <w:p w14:paraId="79136EA6"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Риф-ТБ</w:t>
            </w:r>
          </w:p>
        </w:tc>
        <w:tc>
          <w:tcPr>
            <w:tcW w:w="1115" w:type="dxa"/>
            <w:tcBorders>
              <w:top w:val="nil"/>
              <w:left w:val="nil"/>
              <w:bottom w:val="single" w:sz="8" w:space="0" w:color="auto"/>
              <w:right w:val="single" w:sz="8" w:space="0" w:color="auto"/>
            </w:tcBorders>
            <w:shd w:val="clear" w:color="auto" w:fill="auto"/>
            <w:vAlign w:val="center"/>
            <w:hideMark/>
          </w:tcPr>
          <w:p w14:paraId="7988C4E5"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Риф-ТБ із результатом паліатив*</w:t>
            </w:r>
          </w:p>
        </w:tc>
        <w:tc>
          <w:tcPr>
            <w:tcW w:w="851" w:type="dxa"/>
            <w:tcBorders>
              <w:top w:val="nil"/>
              <w:left w:val="nil"/>
              <w:bottom w:val="single" w:sz="8" w:space="0" w:color="auto"/>
              <w:right w:val="single" w:sz="8" w:space="0" w:color="auto"/>
            </w:tcBorders>
            <w:shd w:val="clear" w:color="auto" w:fill="auto"/>
            <w:noWrap/>
            <w:vAlign w:val="center"/>
            <w:hideMark/>
          </w:tcPr>
          <w:p w14:paraId="0EF6894B"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МЛУ-ТБ</w:t>
            </w:r>
          </w:p>
        </w:tc>
        <w:tc>
          <w:tcPr>
            <w:tcW w:w="1134" w:type="dxa"/>
            <w:tcBorders>
              <w:top w:val="nil"/>
              <w:left w:val="nil"/>
              <w:bottom w:val="single" w:sz="8" w:space="0" w:color="auto"/>
              <w:right w:val="single" w:sz="8" w:space="0" w:color="auto"/>
            </w:tcBorders>
            <w:shd w:val="clear" w:color="auto" w:fill="auto"/>
            <w:vAlign w:val="center"/>
            <w:hideMark/>
          </w:tcPr>
          <w:p w14:paraId="22FDBEB7"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МЛУ-ТБ  із результатом паліатив*</w:t>
            </w:r>
          </w:p>
        </w:tc>
        <w:tc>
          <w:tcPr>
            <w:tcW w:w="850" w:type="dxa"/>
            <w:tcBorders>
              <w:top w:val="nil"/>
              <w:left w:val="nil"/>
              <w:bottom w:val="single" w:sz="8" w:space="0" w:color="auto"/>
              <w:right w:val="single" w:sz="8" w:space="0" w:color="auto"/>
            </w:tcBorders>
            <w:shd w:val="clear" w:color="auto" w:fill="auto"/>
            <w:noWrap/>
            <w:vAlign w:val="center"/>
            <w:hideMark/>
          </w:tcPr>
          <w:p w14:paraId="7B8A3C5B"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РР-ТБ</w:t>
            </w:r>
          </w:p>
        </w:tc>
        <w:tc>
          <w:tcPr>
            <w:tcW w:w="861" w:type="dxa"/>
            <w:tcBorders>
              <w:top w:val="nil"/>
              <w:left w:val="nil"/>
              <w:bottom w:val="single" w:sz="8" w:space="0" w:color="auto"/>
              <w:right w:val="single" w:sz="8" w:space="0" w:color="auto"/>
            </w:tcBorders>
            <w:shd w:val="clear" w:color="auto" w:fill="auto"/>
            <w:vAlign w:val="center"/>
            <w:hideMark/>
          </w:tcPr>
          <w:p w14:paraId="013A7303" w14:textId="77777777" w:rsidR="00597521" w:rsidRPr="00D53B64" w:rsidRDefault="00597521"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РР-ТБ із результатом паліатив*</w:t>
            </w:r>
          </w:p>
        </w:tc>
      </w:tr>
      <w:tr w:rsidR="00625D30" w:rsidRPr="00D53B64" w14:paraId="3C874708"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C9AEDE2"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Вінницька</w:t>
            </w:r>
          </w:p>
        </w:tc>
        <w:tc>
          <w:tcPr>
            <w:tcW w:w="840" w:type="dxa"/>
            <w:tcBorders>
              <w:top w:val="nil"/>
              <w:left w:val="nil"/>
              <w:bottom w:val="nil"/>
              <w:right w:val="single" w:sz="8" w:space="0" w:color="auto"/>
            </w:tcBorders>
            <w:shd w:val="clear" w:color="auto" w:fill="auto"/>
            <w:noWrap/>
            <w:vAlign w:val="bottom"/>
            <w:hideMark/>
          </w:tcPr>
          <w:p w14:paraId="6EA4DF6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154</w:t>
            </w:r>
          </w:p>
        </w:tc>
        <w:tc>
          <w:tcPr>
            <w:tcW w:w="709" w:type="dxa"/>
            <w:tcBorders>
              <w:top w:val="nil"/>
              <w:left w:val="nil"/>
              <w:bottom w:val="nil"/>
              <w:right w:val="single" w:sz="8" w:space="0" w:color="auto"/>
            </w:tcBorders>
            <w:shd w:val="clear" w:color="auto" w:fill="auto"/>
            <w:noWrap/>
            <w:vAlign w:val="bottom"/>
            <w:hideMark/>
          </w:tcPr>
          <w:p w14:paraId="461B464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1F635C1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151</w:t>
            </w:r>
          </w:p>
        </w:tc>
        <w:tc>
          <w:tcPr>
            <w:tcW w:w="749" w:type="dxa"/>
            <w:tcBorders>
              <w:top w:val="nil"/>
              <w:left w:val="nil"/>
              <w:bottom w:val="nil"/>
              <w:right w:val="single" w:sz="8" w:space="0" w:color="auto"/>
            </w:tcBorders>
            <w:shd w:val="clear" w:color="auto" w:fill="auto"/>
            <w:noWrap/>
            <w:vAlign w:val="bottom"/>
            <w:hideMark/>
          </w:tcPr>
          <w:p w14:paraId="41CFEF5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w:t>
            </w:r>
          </w:p>
        </w:tc>
        <w:tc>
          <w:tcPr>
            <w:tcW w:w="1115" w:type="dxa"/>
            <w:tcBorders>
              <w:top w:val="nil"/>
              <w:left w:val="nil"/>
              <w:bottom w:val="nil"/>
              <w:right w:val="single" w:sz="8" w:space="0" w:color="auto"/>
            </w:tcBorders>
            <w:shd w:val="clear" w:color="auto" w:fill="auto"/>
            <w:noWrap/>
            <w:vAlign w:val="bottom"/>
            <w:hideMark/>
          </w:tcPr>
          <w:p w14:paraId="611CA28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14:paraId="2295214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83</w:t>
            </w:r>
          </w:p>
        </w:tc>
        <w:tc>
          <w:tcPr>
            <w:tcW w:w="1134" w:type="dxa"/>
            <w:tcBorders>
              <w:top w:val="nil"/>
              <w:left w:val="nil"/>
              <w:bottom w:val="nil"/>
              <w:right w:val="single" w:sz="8" w:space="0" w:color="auto"/>
            </w:tcBorders>
            <w:shd w:val="clear" w:color="auto" w:fill="auto"/>
            <w:noWrap/>
            <w:vAlign w:val="bottom"/>
            <w:hideMark/>
          </w:tcPr>
          <w:p w14:paraId="4E29F4F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850" w:type="dxa"/>
            <w:tcBorders>
              <w:top w:val="nil"/>
              <w:left w:val="nil"/>
              <w:bottom w:val="nil"/>
              <w:right w:val="single" w:sz="8" w:space="0" w:color="auto"/>
            </w:tcBorders>
            <w:shd w:val="clear" w:color="auto" w:fill="auto"/>
            <w:noWrap/>
            <w:vAlign w:val="bottom"/>
            <w:hideMark/>
          </w:tcPr>
          <w:p w14:paraId="3AA7513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49</w:t>
            </w:r>
          </w:p>
        </w:tc>
        <w:tc>
          <w:tcPr>
            <w:tcW w:w="861" w:type="dxa"/>
            <w:tcBorders>
              <w:top w:val="nil"/>
              <w:left w:val="nil"/>
              <w:bottom w:val="nil"/>
              <w:right w:val="single" w:sz="8" w:space="0" w:color="auto"/>
            </w:tcBorders>
            <w:shd w:val="clear" w:color="auto" w:fill="auto"/>
            <w:noWrap/>
            <w:vAlign w:val="bottom"/>
            <w:hideMark/>
          </w:tcPr>
          <w:p w14:paraId="3FE4832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r>
      <w:tr w:rsidR="00625D30" w:rsidRPr="00D53B64" w14:paraId="72CF4F7C"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CBCC0AB"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Волинська</w:t>
            </w:r>
          </w:p>
        </w:tc>
        <w:tc>
          <w:tcPr>
            <w:tcW w:w="840" w:type="dxa"/>
            <w:tcBorders>
              <w:top w:val="nil"/>
              <w:left w:val="nil"/>
              <w:bottom w:val="nil"/>
              <w:right w:val="single" w:sz="8" w:space="0" w:color="auto"/>
            </w:tcBorders>
            <w:shd w:val="clear" w:color="auto" w:fill="auto"/>
            <w:noWrap/>
            <w:vAlign w:val="bottom"/>
            <w:hideMark/>
          </w:tcPr>
          <w:p w14:paraId="603833E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213</w:t>
            </w:r>
          </w:p>
        </w:tc>
        <w:tc>
          <w:tcPr>
            <w:tcW w:w="709" w:type="dxa"/>
            <w:tcBorders>
              <w:top w:val="nil"/>
              <w:left w:val="nil"/>
              <w:bottom w:val="nil"/>
              <w:right w:val="single" w:sz="8" w:space="0" w:color="auto"/>
            </w:tcBorders>
            <w:shd w:val="clear" w:color="auto" w:fill="auto"/>
            <w:noWrap/>
            <w:vAlign w:val="bottom"/>
            <w:hideMark/>
          </w:tcPr>
          <w:p w14:paraId="672B8E8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971" w:type="dxa"/>
            <w:tcBorders>
              <w:top w:val="nil"/>
              <w:left w:val="nil"/>
              <w:bottom w:val="nil"/>
              <w:right w:val="single" w:sz="8" w:space="0" w:color="auto"/>
            </w:tcBorders>
            <w:shd w:val="clear" w:color="auto" w:fill="auto"/>
            <w:noWrap/>
            <w:vAlign w:val="bottom"/>
            <w:hideMark/>
          </w:tcPr>
          <w:p w14:paraId="0D072BE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209</w:t>
            </w:r>
          </w:p>
        </w:tc>
        <w:tc>
          <w:tcPr>
            <w:tcW w:w="749" w:type="dxa"/>
            <w:tcBorders>
              <w:top w:val="nil"/>
              <w:left w:val="nil"/>
              <w:bottom w:val="nil"/>
              <w:right w:val="single" w:sz="8" w:space="0" w:color="auto"/>
            </w:tcBorders>
            <w:shd w:val="clear" w:color="auto" w:fill="auto"/>
            <w:noWrap/>
            <w:vAlign w:val="bottom"/>
            <w:hideMark/>
          </w:tcPr>
          <w:p w14:paraId="672B2CF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1115" w:type="dxa"/>
            <w:tcBorders>
              <w:top w:val="nil"/>
              <w:left w:val="nil"/>
              <w:bottom w:val="nil"/>
              <w:right w:val="single" w:sz="8" w:space="0" w:color="auto"/>
            </w:tcBorders>
            <w:shd w:val="clear" w:color="auto" w:fill="auto"/>
            <w:noWrap/>
            <w:vAlign w:val="bottom"/>
            <w:hideMark/>
          </w:tcPr>
          <w:p w14:paraId="7E6975A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851" w:type="dxa"/>
            <w:tcBorders>
              <w:top w:val="nil"/>
              <w:left w:val="nil"/>
              <w:bottom w:val="nil"/>
              <w:right w:val="single" w:sz="8" w:space="0" w:color="auto"/>
            </w:tcBorders>
            <w:shd w:val="clear" w:color="auto" w:fill="auto"/>
            <w:noWrap/>
            <w:vAlign w:val="bottom"/>
            <w:hideMark/>
          </w:tcPr>
          <w:p w14:paraId="2ED31A5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156</w:t>
            </w:r>
          </w:p>
        </w:tc>
        <w:tc>
          <w:tcPr>
            <w:tcW w:w="1134" w:type="dxa"/>
            <w:tcBorders>
              <w:top w:val="nil"/>
              <w:left w:val="nil"/>
              <w:bottom w:val="nil"/>
              <w:right w:val="single" w:sz="8" w:space="0" w:color="auto"/>
            </w:tcBorders>
            <w:shd w:val="clear" w:color="auto" w:fill="auto"/>
            <w:noWrap/>
            <w:vAlign w:val="bottom"/>
            <w:hideMark/>
          </w:tcPr>
          <w:p w14:paraId="73A5C4D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52</w:t>
            </w:r>
          </w:p>
        </w:tc>
        <w:tc>
          <w:tcPr>
            <w:tcW w:w="850" w:type="dxa"/>
            <w:tcBorders>
              <w:top w:val="nil"/>
              <w:left w:val="nil"/>
              <w:bottom w:val="nil"/>
              <w:right w:val="single" w:sz="8" w:space="0" w:color="auto"/>
            </w:tcBorders>
            <w:shd w:val="clear" w:color="auto" w:fill="auto"/>
            <w:noWrap/>
            <w:vAlign w:val="bottom"/>
            <w:hideMark/>
          </w:tcPr>
          <w:p w14:paraId="397D01B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50</w:t>
            </w:r>
          </w:p>
        </w:tc>
        <w:tc>
          <w:tcPr>
            <w:tcW w:w="861" w:type="dxa"/>
            <w:tcBorders>
              <w:top w:val="nil"/>
              <w:left w:val="nil"/>
              <w:bottom w:val="nil"/>
              <w:right w:val="single" w:sz="8" w:space="0" w:color="auto"/>
            </w:tcBorders>
            <w:shd w:val="clear" w:color="auto" w:fill="auto"/>
            <w:noWrap/>
            <w:vAlign w:val="bottom"/>
            <w:hideMark/>
          </w:tcPr>
          <w:p w14:paraId="0BB67C68" w14:textId="77777777" w:rsidR="00597521" w:rsidRPr="00D53B64" w:rsidRDefault="00597521" w:rsidP="00D53B64">
            <w:pPr>
              <w:spacing w:after="0" w:line="240" w:lineRule="auto"/>
              <w:ind w:right="404"/>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26</w:t>
            </w:r>
          </w:p>
        </w:tc>
      </w:tr>
      <w:tr w:rsidR="00625D30" w:rsidRPr="00D53B64" w14:paraId="49A1C317"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629409C"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Дніпропетровська</w:t>
            </w:r>
          </w:p>
        </w:tc>
        <w:tc>
          <w:tcPr>
            <w:tcW w:w="840" w:type="dxa"/>
            <w:tcBorders>
              <w:top w:val="nil"/>
              <w:left w:val="nil"/>
              <w:bottom w:val="nil"/>
              <w:right w:val="single" w:sz="8" w:space="0" w:color="auto"/>
            </w:tcBorders>
            <w:shd w:val="clear" w:color="auto" w:fill="auto"/>
            <w:noWrap/>
            <w:vAlign w:val="bottom"/>
            <w:hideMark/>
          </w:tcPr>
          <w:p w14:paraId="47A05E3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856</w:t>
            </w:r>
          </w:p>
        </w:tc>
        <w:tc>
          <w:tcPr>
            <w:tcW w:w="709" w:type="dxa"/>
            <w:tcBorders>
              <w:top w:val="nil"/>
              <w:left w:val="nil"/>
              <w:bottom w:val="nil"/>
              <w:right w:val="single" w:sz="8" w:space="0" w:color="auto"/>
            </w:tcBorders>
            <w:shd w:val="clear" w:color="auto" w:fill="auto"/>
            <w:noWrap/>
            <w:vAlign w:val="bottom"/>
            <w:hideMark/>
          </w:tcPr>
          <w:p w14:paraId="6E4A362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w:t>
            </w:r>
          </w:p>
        </w:tc>
        <w:tc>
          <w:tcPr>
            <w:tcW w:w="971" w:type="dxa"/>
            <w:tcBorders>
              <w:top w:val="nil"/>
              <w:left w:val="nil"/>
              <w:bottom w:val="nil"/>
              <w:right w:val="single" w:sz="8" w:space="0" w:color="auto"/>
            </w:tcBorders>
            <w:shd w:val="clear" w:color="auto" w:fill="auto"/>
            <w:noWrap/>
            <w:vAlign w:val="bottom"/>
            <w:hideMark/>
          </w:tcPr>
          <w:p w14:paraId="300C1A0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844</w:t>
            </w:r>
          </w:p>
        </w:tc>
        <w:tc>
          <w:tcPr>
            <w:tcW w:w="749" w:type="dxa"/>
            <w:tcBorders>
              <w:top w:val="nil"/>
              <w:left w:val="nil"/>
              <w:bottom w:val="nil"/>
              <w:right w:val="single" w:sz="8" w:space="0" w:color="auto"/>
            </w:tcBorders>
            <w:shd w:val="clear" w:color="auto" w:fill="auto"/>
            <w:noWrap/>
            <w:vAlign w:val="bottom"/>
            <w:hideMark/>
          </w:tcPr>
          <w:p w14:paraId="5B508B9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75</w:t>
            </w:r>
          </w:p>
        </w:tc>
        <w:tc>
          <w:tcPr>
            <w:tcW w:w="1115" w:type="dxa"/>
            <w:tcBorders>
              <w:top w:val="nil"/>
              <w:left w:val="nil"/>
              <w:bottom w:val="nil"/>
              <w:right w:val="single" w:sz="8" w:space="0" w:color="auto"/>
            </w:tcBorders>
            <w:shd w:val="clear" w:color="auto" w:fill="auto"/>
            <w:noWrap/>
            <w:vAlign w:val="bottom"/>
            <w:hideMark/>
          </w:tcPr>
          <w:p w14:paraId="3C07E70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w:t>
            </w:r>
          </w:p>
        </w:tc>
        <w:tc>
          <w:tcPr>
            <w:tcW w:w="851" w:type="dxa"/>
            <w:tcBorders>
              <w:top w:val="nil"/>
              <w:left w:val="nil"/>
              <w:bottom w:val="nil"/>
              <w:right w:val="single" w:sz="8" w:space="0" w:color="auto"/>
            </w:tcBorders>
            <w:shd w:val="clear" w:color="auto" w:fill="auto"/>
            <w:noWrap/>
            <w:vAlign w:val="bottom"/>
            <w:hideMark/>
          </w:tcPr>
          <w:p w14:paraId="1637338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659</w:t>
            </w:r>
          </w:p>
        </w:tc>
        <w:tc>
          <w:tcPr>
            <w:tcW w:w="1134" w:type="dxa"/>
            <w:tcBorders>
              <w:top w:val="nil"/>
              <w:left w:val="nil"/>
              <w:bottom w:val="nil"/>
              <w:right w:val="single" w:sz="8" w:space="0" w:color="auto"/>
            </w:tcBorders>
            <w:shd w:val="clear" w:color="auto" w:fill="auto"/>
            <w:noWrap/>
            <w:vAlign w:val="bottom"/>
            <w:hideMark/>
          </w:tcPr>
          <w:p w14:paraId="5EC104D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98</w:t>
            </w:r>
          </w:p>
        </w:tc>
        <w:tc>
          <w:tcPr>
            <w:tcW w:w="850" w:type="dxa"/>
            <w:tcBorders>
              <w:top w:val="nil"/>
              <w:left w:val="nil"/>
              <w:bottom w:val="nil"/>
              <w:right w:val="single" w:sz="8" w:space="0" w:color="auto"/>
            </w:tcBorders>
            <w:shd w:val="clear" w:color="auto" w:fill="auto"/>
            <w:noWrap/>
            <w:vAlign w:val="bottom"/>
            <w:hideMark/>
          </w:tcPr>
          <w:p w14:paraId="2DE4299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122</w:t>
            </w:r>
          </w:p>
        </w:tc>
        <w:tc>
          <w:tcPr>
            <w:tcW w:w="861" w:type="dxa"/>
            <w:tcBorders>
              <w:top w:val="nil"/>
              <w:left w:val="nil"/>
              <w:bottom w:val="nil"/>
              <w:right w:val="single" w:sz="8" w:space="0" w:color="auto"/>
            </w:tcBorders>
            <w:shd w:val="clear" w:color="auto" w:fill="auto"/>
            <w:noWrap/>
            <w:vAlign w:val="bottom"/>
            <w:hideMark/>
          </w:tcPr>
          <w:p w14:paraId="251C4C2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54</w:t>
            </w:r>
          </w:p>
        </w:tc>
      </w:tr>
      <w:tr w:rsidR="00625D30" w:rsidRPr="00D53B64" w14:paraId="1188DD00"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DC6242B"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Донецька</w:t>
            </w:r>
          </w:p>
        </w:tc>
        <w:tc>
          <w:tcPr>
            <w:tcW w:w="840" w:type="dxa"/>
            <w:tcBorders>
              <w:top w:val="nil"/>
              <w:left w:val="nil"/>
              <w:bottom w:val="nil"/>
              <w:right w:val="single" w:sz="8" w:space="0" w:color="auto"/>
            </w:tcBorders>
            <w:shd w:val="clear" w:color="auto" w:fill="auto"/>
            <w:noWrap/>
            <w:vAlign w:val="bottom"/>
            <w:hideMark/>
          </w:tcPr>
          <w:p w14:paraId="15666528"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426</w:t>
            </w:r>
          </w:p>
        </w:tc>
        <w:tc>
          <w:tcPr>
            <w:tcW w:w="709" w:type="dxa"/>
            <w:tcBorders>
              <w:top w:val="nil"/>
              <w:left w:val="nil"/>
              <w:bottom w:val="nil"/>
              <w:right w:val="single" w:sz="8" w:space="0" w:color="auto"/>
            </w:tcBorders>
            <w:shd w:val="clear" w:color="auto" w:fill="auto"/>
            <w:noWrap/>
            <w:vAlign w:val="bottom"/>
            <w:hideMark/>
          </w:tcPr>
          <w:p w14:paraId="144379B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971" w:type="dxa"/>
            <w:tcBorders>
              <w:top w:val="nil"/>
              <w:left w:val="nil"/>
              <w:bottom w:val="nil"/>
              <w:right w:val="single" w:sz="8" w:space="0" w:color="auto"/>
            </w:tcBorders>
            <w:shd w:val="clear" w:color="auto" w:fill="auto"/>
            <w:noWrap/>
            <w:vAlign w:val="bottom"/>
            <w:hideMark/>
          </w:tcPr>
          <w:p w14:paraId="7BA10E3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424</w:t>
            </w:r>
          </w:p>
        </w:tc>
        <w:tc>
          <w:tcPr>
            <w:tcW w:w="749" w:type="dxa"/>
            <w:tcBorders>
              <w:top w:val="nil"/>
              <w:left w:val="nil"/>
              <w:bottom w:val="nil"/>
              <w:right w:val="single" w:sz="8" w:space="0" w:color="auto"/>
            </w:tcBorders>
            <w:shd w:val="clear" w:color="auto" w:fill="auto"/>
            <w:noWrap/>
            <w:vAlign w:val="bottom"/>
            <w:hideMark/>
          </w:tcPr>
          <w:p w14:paraId="6CAB185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43</w:t>
            </w:r>
          </w:p>
        </w:tc>
        <w:tc>
          <w:tcPr>
            <w:tcW w:w="1115" w:type="dxa"/>
            <w:tcBorders>
              <w:top w:val="nil"/>
              <w:left w:val="nil"/>
              <w:bottom w:val="nil"/>
              <w:right w:val="single" w:sz="8" w:space="0" w:color="auto"/>
            </w:tcBorders>
            <w:shd w:val="clear" w:color="auto" w:fill="auto"/>
            <w:noWrap/>
            <w:vAlign w:val="bottom"/>
            <w:hideMark/>
          </w:tcPr>
          <w:p w14:paraId="7AD0A81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w:t>
            </w:r>
          </w:p>
        </w:tc>
        <w:tc>
          <w:tcPr>
            <w:tcW w:w="851" w:type="dxa"/>
            <w:tcBorders>
              <w:top w:val="nil"/>
              <w:left w:val="nil"/>
              <w:bottom w:val="nil"/>
              <w:right w:val="single" w:sz="8" w:space="0" w:color="auto"/>
            </w:tcBorders>
            <w:shd w:val="clear" w:color="auto" w:fill="auto"/>
            <w:noWrap/>
            <w:vAlign w:val="bottom"/>
            <w:hideMark/>
          </w:tcPr>
          <w:p w14:paraId="31CCDA3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311</w:t>
            </w:r>
          </w:p>
        </w:tc>
        <w:tc>
          <w:tcPr>
            <w:tcW w:w="1134" w:type="dxa"/>
            <w:tcBorders>
              <w:top w:val="nil"/>
              <w:left w:val="nil"/>
              <w:bottom w:val="nil"/>
              <w:right w:val="single" w:sz="8" w:space="0" w:color="auto"/>
            </w:tcBorders>
            <w:shd w:val="clear" w:color="auto" w:fill="auto"/>
            <w:noWrap/>
            <w:vAlign w:val="bottom"/>
            <w:hideMark/>
          </w:tcPr>
          <w:p w14:paraId="1ADC267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81</w:t>
            </w:r>
          </w:p>
        </w:tc>
        <w:tc>
          <w:tcPr>
            <w:tcW w:w="850" w:type="dxa"/>
            <w:tcBorders>
              <w:top w:val="nil"/>
              <w:left w:val="nil"/>
              <w:bottom w:val="nil"/>
              <w:right w:val="single" w:sz="8" w:space="0" w:color="auto"/>
            </w:tcBorders>
            <w:shd w:val="clear" w:color="auto" w:fill="auto"/>
            <w:noWrap/>
            <w:vAlign w:val="bottom"/>
            <w:hideMark/>
          </w:tcPr>
          <w:p w14:paraId="0ABC0C0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72</w:t>
            </w:r>
          </w:p>
        </w:tc>
        <w:tc>
          <w:tcPr>
            <w:tcW w:w="861" w:type="dxa"/>
            <w:tcBorders>
              <w:top w:val="nil"/>
              <w:left w:val="nil"/>
              <w:bottom w:val="nil"/>
              <w:right w:val="single" w:sz="8" w:space="0" w:color="auto"/>
            </w:tcBorders>
            <w:shd w:val="clear" w:color="auto" w:fill="auto"/>
            <w:noWrap/>
            <w:vAlign w:val="bottom"/>
            <w:hideMark/>
          </w:tcPr>
          <w:p w14:paraId="6B25505C"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r>
      <w:tr w:rsidR="00625D30" w:rsidRPr="00D53B64" w14:paraId="0701B2E8"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A92FAFA"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Житомирська</w:t>
            </w:r>
          </w:p>
        </w:tc>
        <w:tc>
          <w:tcPr>
            <w:tcW w:w="840" w:type="dxa"/>
            <w:tcBorders>
              <w:top w:val="nil"/>
              <w:left w:val="nil"/>
              <w:bottom w:val="nil"/>
              <w:right w:val="single" w:sz="8" w:space="0" w:color="auto"/>
            </w:tcBorders>
            <w:shd w:val="clear" w:color="auto" w:fill="auto"/>
            <w:noWrap/>
            <w:vAlign w:val="bottom"/>
            <w:hideMark/>
          </w:tcPr>
          <w:p w14:paraId="03B3289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246</w:t>
            </w:r>
          </w:p>
        </w:tc>
        <w:tc>
          <w:tcPr>
            <w:tcW w:w="709" w:type="dxa"/>
            <w:tcBorders>
              <w:top w:val="nil"/>
              <w:left w:val="nil"/>
              <w:bottom w:val="nil"/>
              <w:right w:val="single" w:sz="8" w:space="0" w:color="auto"/>
            </w:tcBorders>
            <w:shd w:val="clear" w:color="auto" w:fill="auto"/>
            <w:noWrap/>
            <w:vAlign w:val="bottom"/>
            <w:hideMark/>
          </w:tcPr>
          <w:p w14:paraId="0B2894D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971" w:type="dxa"/>
            <w:tcBorders>
              <w:top w:val="nil"/>
              <w:left w:val="nil"/>
              <w:bottom w:val="nil"/>
              <w:right w:val="single" w:sz="8" w:space="0" w:color="auto"/>
            </w:tcBorders>
            <w:shd w:val="clear" w:color="auto" w:fill="auto"/>
            <w:noWrap/>
            <w:vAlign w:val="bottom"/>
            <w:hideMark/>
          </w:tcPr>
          <w:p w14:paraId="2EE335E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242</w:t>
            </w:r>
          </w:p>
        </w:tc>
        <w:tc>
          <w:tcPr>
            <w:tcW w:w="749" w:type="dxa"/>
            <w:tcBorders>
              <w:top w:val="nil"/>
              <w:left w:val="nil"/>
              <w:bottom w:val="nil"/>
              <w:right w:val="single" w:sz="8" w:space="0" w:color="auto"/>
            </w:tcBorders>
            <w:shd w:val="clear" w:color="auto" w:fill="auto"/>
            <w:noWrap/>
            <w:vAlign w:val="bottom"/>
            <w:hideMark/>
          </w:tcPr>
          <w:p w14:paraId="5D98B0E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38</w:t>
            </w:r>
          </w:p>
        </w:tc>
        <w:tc>
          <w:tcPr>
            <w:tcW w:w="1115" w:type="dxa"/>
            <w:tcBorders>
              <w:top w:val="nil"/>
              <w:left w:val="nil"/>
              <w:bottom w:val="nil"/>
              <w:right w:val="single" w:sz="8" w:space="0" w:color="auto"/>
            </w:tcBorders>
            <w:shd w:val="clear" w:color="auto" w:fill="auto"/>
            <w:noWrap/>
            <w:vAlign w:val="bottom"/>
            <w:hideMark/>
          </w:tcPr>
          <w:p w14:paraId="45C80FD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51" w:type="dxa"/>
            <w:tcBorders>
              <w:top w:val="nil"/>
              <w:left w:val="nil"/>
              <w:bottom w:val="nil"/>
              <w:right w:val="single" w:sz="8" w:space="0" w:color="auto"/>
            </w:tcBorders>
            <w:shd w:val="clear" w:color="auto" w:fill="auto"/>
            <w:noWrap/>
            <w:vAlign w:val="bottom"/>
            <w:hideMark/>
          </w:tcPr>
          <w:p w14:paraId="2713CD1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140</w:t>
            </w:r>
          </w:p>
        </w:tc>
        <w:tc>
          <w:tcPr>
            <w:tcW w:w="1134" w:type="dxa"/>
            <w:tcBorders>
              <w:top w:val="nil"/>
              <w:left w:val="nil"/>
              <w:bottom w:val="nil"/>
              <w:right w:val="single" w:sz="8" w:space="0" w:color="auto"/>
            </w:tcBorders>
            <w:shd w:val="clear" w:color="auto" w:fill="auto"/>
            <w:noWrap/>
            <w:vAlign w:val="bottom"/>
            <w:hideMark/>
          </w:tcPr>
          <w:p w14:paraId="3DAF06F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w:t>
            </w:r>
          </w:p>
        </w:tc>
        <w:tc>
          <w:tcPr>
            <w:tcW w:w="850" w:type="dxa"/>
            <w:tcBorders>
              <w:top w:val="nil"/>
              <w:left w:val="nil"/>
              <w:bottom w:val="nil"/>
              <w:right w:val="single" w:sz="8" w:space="0" w:color="auto"/>
            </w:tcBorders>
            <w:shd w:val="clear" w:color="auto" w:fill="auto"/>
            <w:noWrap/>
            <w:vAlign w:val="bottom"/>
            <w:hideMark/>
          </w:tcPr>
          <w:p w14:paraId="7EAA893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68</w:t>
            </w:r>
          </w:p>
        </w:tc>
        <w:tc>
          <w:tcPr>
            <w:tcW w:w="861" w:type="dxa"/>
            <w:tcBorders>
              <w:top w:val="nil"/>
              <w:left w:val="nil"/>
              <w:bottom w:val="nil"/>
              <w:right w:val="single" w:sz="8" w:space="0" w:color="auto"/>
            </w:tcBorders>
            <w:shd w:val="clear" w:color="auto" w:fill="auto"/>
            <w:noWrap/>
            <w:vAlign w:val="bottom"/>
            <w:hideMark/>
          </w:tcPr>
          <w:p w14:paraId="6F5E12BC"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w:t>
            </w:r>
          </w:p>
        </w:tc>
      </w:tr>
      <w:tr w:rsidR="00625D30" w:rsidRPr="00D53B64" w14:paraId="2A88AD80"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7392474"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Закарпатська</w:t>
            </w:r>
          </w:p>
        </w:tc>
        <w:tc>
          <w:tcPr>
            <w:tcW w:w="840" w:type="dxa"/>
            <w:tcBorders>
              <w:top w:val="nil"/>
              <w:left w:val="nil"/>
              <w:bottom w:val="nil"/>
              <w:right w:val="single" w:sz="8" w:space="0" w:color="auto"/>
            </w:tcBorders>
            <w:shd w:val="clear" w:color="auto" w:fill="auto"/>
            <w:noWrap/>
            <w:vAlign w:val="bottom"/>
            <w:hideMark/>
          </w:tcPr>
          <w:p w14:paraId="16385C7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258</w:t>
            </w:r>
          </w:p>
        </w:tc>
        <w:tc>
          <w:tcPr>
            <w:tcW w:w="709" w:type="dxa"/>
            <w:tcBorders>
              <w:top w:val="nil"/>
              <w:left w:val="nil"/>
              <w:bottom w:val="nil"/>
              <w:right w:val="single" w:sz="8" w:space="0" w:color="auto"/>
            </w:tcBorders>
            <w:shd w:val="clear" w:color="auto" w:fill="auto"/>
            <w:noWrap/>
            <w:vAlign w:val="bottom"/>
            <w:hideMark/>
          </w:tcPr>
          <w:p w14:paraId="0B412C4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971" w:type="dxa"/>
            <w:tcBorders>
              <w:top w:val="nil"/>
              <w:left w:val="nil"/>
              <w:bottom w:val="nil"/>
              <w:right w:val="single" w:sz="8" w:space="0" w:color="auto"/>
            </w:tcBorders>
            <w:shd w:val="clear" w:color="auto" w:fill="auto"/>
            <w:noWrap/>
            <w:vAlign w:val="bottom"/>
            <w:hideMark/>
          </w:tcPr>
          <w:p w14:paraId="5E4BBBB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251</w:t>
            </w:r>
          </w:p>
        </w:tc>
        <w:tc>
          <w:tcPr>
            <w:tcW w:w="749" w:type="dxa"/>
            <w:tcBorders>
              <w:top w:val="nil"/>
              <w:left w:val="nil"/>
              <w:bottom w:val="nil"/>
              <w:right w:val="single" w:sz="8" w:space="0" w:color="auto"/>
            </w:tcBorders>
            <w:shd w:val="clear" w:color="auto" w:fill="auto"/>
            <w:noWrap/>
            <w:vAlign w:val="bottom"/>
            <w:hideMark/>
          </w:tcPr>
          <w:p w14:paraId="1A6C355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41</w:t>
            </w:r>
          </w:p>
        </w:tc>
        <w:tc>
          <w:tcPr>
            <w:tcW w:w="1115" w:type="dxa"/>
            <w:tcBorders>
              <w:top w:val="nil"/>
              <w:left w:val="nil"/>
              <w:bottom w:val="nil"/>
              <w:right w:val="single" w:sz="8" w:space="0" w:color="auto"/>
            </w:tcBorders>
            <w:shd w:val="clear" w:color="auto" w:fill="auto"/>
            <w:noWrap/>
            <w:vAlign w:val="bottom"/>
            <w:hideMark/>
          </w:tcPr>
          <w:p w14:paraId="4448163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14:paraId="1C89F9C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143</w:t>
            </w:r>
          </w:p>
        </w:tc>
        <w:tc>
          <w:tcPr>
            <w:tcW w:w="1134" w:type="dxa"/>
            <w:tcBorders>
              <w:top w:val="nil"/>
              <w:left w:val="nil"/>
              <w:bottom w:val="nil"/>
              <w:right w:val="single" w:sz="8" w:space="0" w:color="auto"/>
            </w:tcBorders>
            <w:shd w:val="clear" w:color="auto" w:fill="auto"/>
            <w:noWrap/>
            <w:vAlign w:val="bottom"/>
            <w:hideMark/>
          </w:tcPr>
          <w:p w14:paraId="743F218C"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36</w:t>
            </w:r>
          </w:p>
        </w:tc>
        <w:tc>
          <w:tcPr>
            <w:tcW w:w="850" w:type="dxa"/>
            <w:tcBorders>
              <w:top w:val="nil"/>
              <w:left w:val="nil"/>
              <w:bottom w:val="nil"/>
              <w:right w:val="single" w:sz="8" w:space="0" w:color="auto"/>
            </w:tcBorders>
            <w:shd w:val="clear" w:color="auto" w:fill="auto"/>
            <w:noWrap/>
            <w:vAlign w:val="bottom"/>
            <w:hideMark/>
          </w:tcPr>
          <w:p w14:paraId="34F70028"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74</w:t>
            </w:r>
          </w:p>
        </w:tc>
        <w:tc>
          <w:tcPr>
            <w:tcW w:w="861" w:type="dxa"/>
            <w:tcBorders>
              <w:top w:val="nil"/>
              <w:left w:val="nil"/>
              <w:bottom w:val="nil"/>
              <w:right w:val="single" w:sz="8" w:space="0" w:color="auto"/>
            </w:tcBorders>
            <w:shd w:val="clear" w:color="auto" w:fill="auto"/>
            <w:noWrap/>
            <w:vAlign w:val="bottom"/>
            <w:hideMark/>
          </w:tcPr>
          <w:p w14:paraId="02CDC19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43</w:t>
            </w:r>
          </w:p>
        </w:tc>
      </w:tr>
      <w:tr w:rsidR="00625D30" w:rsidRPr="00D53B64" w14:paraId="237CA53F"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874D3B4"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Запорізька</w:t>
            </w:r>
          </w:p>
        </w:tc>
        <w:tc>
          <w:tcPr>
            <w:tcW w:w="840" w:type="dxa"/>
            <w:tcBorders>
              <w:top w:val="nil"/>
              <w:left w:val="nil"/>
              <w:bottom w:val="nil"/>
              <w:right w:val="single" w:sz="8" w:space="0" w:color="auto"/>
            </w:tcBorders>
            <w:shd w:val="clear" w:color="auto" w:fill="auto"/>
            <w:noWrap/>
            <w:vAlign w:val="bottom"/>
            <w:hideMark/>
          </w:tcPr>
          <w:p w14:paraId="14EA86D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408</w:t>
            </w:r>
          </w:p>
        </w:tc>
        <w:tc>
          <w:tcPr>
            <w:tcW w:w="709" w:type="dxa"/>
            <w:tcBorders>
              <w:top w:val="nil"/>
              <w:left w:val="nil"/>
              <w:bottom w:val="nil"/>
              <w:right w:val="single" w:sz="8" w:space="0" w:color="auto"/>
            </w:tcBorders>
            <w:shd w:val="clear" w:color="auto" w:fill="auto"/>
            <w:noWrap/>
            <w:vAlign w:val="bottom"/>
            <w:hideMark/>
          </w:tcPr>
          <w:p w14:paraId="0442E56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971" w:type="dxa"/>
            <w:tcBorders>
              <w:top w:val="nil"/>
              <w:left w:val="nil"/>
              <w:bottom w:val="nil"/>
              <w:right w:val="single" w:sz="8" w:space="0" w:color="auto"/>
            </w:tcBorders>
            <w:shd w:val="clear" w:color="auto" w:fill="auto"/>
            <w:noWrap/>
            <w:vAlign w:val="bottom"/>
            <w:hideMark/>
          </w:tcPr>
          <w:p w14:paraId="156691D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401</w:t>
            </w:r>
          </w:p>
        </w:tc>
        <w:tc>
          <w:tcPr>
            <w:tcW w:w="749" w:type="dxa"/>
            <w:tcBorders>
              <w:top w:val="nil"/>
              <w:left w:val="nil"/>
              <w:bottom w:val="nil"/>
              <w:right w:val="single" w:sz="8" w:space="0" w:color="auto"/>
            </w:tcBorders>
            <w:shd w:val="clear" w:color="auto" w:fill="auto"/>
            <w:noWrap/>
            <w:vAlign w:val="bottom"/>
            <w:hideMark/>
          </w:tcPr>
          <w:p w14:paraId="1AF558D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68</w:t>
            </w:r>
          </w:p>
        </w:tc>
        <w:tc>
          <w:tcPr>
            <w:tcW w:w="1115" w:type="dxa"/>
            <w:tcBorders>
              <w:top w:val="nil"/>
              <w:left w:val="nil"/>
              <w:bottom w:val="nil"/>
              <w:right w:val="single" w:sz="8" w:space="0" w:color="auto"/>
            </w:tcBorders>
            <w:shd w:val="clear" w:color="auto" w:fill="auto"/>
            <w:noWrap/>
            <w:vAlign w:val="bottom"/>
            <w:hideMark/>
          </w:tcPr>
          <w:p w14:paraId="515D2BD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14:paraId="7E6859E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275</w:t>
            </w:r>
          </w:p>
        </w:tc>
        <w:tc>
          <w:tcPr>
            <w:tcW w:w="1134" w:type="dxa"/>
            <w:tcBorders>
              <w:top w:val="nil"/>
              <w:left w:val="nil"/>
              <w:bottom w:val="nil"/>
              <w:right w:val="single" w:sz="8" w:space="0" w:color="auto"/>
            </w:tcBorders>
            <w:shd w:val="clear" w:color="auto" w:fill="auto"/>
            <w:noWrap/>
            <w:vAlign w:val="bottom"/>
            <w:hideMark/>
          </w:tcPr>
          <w:p w14:paraId="044E01F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41</w:t>
            </w:r>
          </w:p>
        </w:tc>
        <w:tc>
          <w:tcPr>
            <w:tcW w:w="850" w:type="dxa"/>
            <w:tcBorders>
              <w:top w:val="nil"/>
              <w:left w:val="nil"/>
              <w:bottom w:val="nil"/>
              <w:right w:val="single" w:sz="8" w:space="0" w:color="auto"/>
            </w:tcBorders>
            <w:shd w:val="clear" w:color="auto" w:fill="auto"/>
            <w:noWrap/>
            <w:vAlign w:val="bottom"/>
            <w:hideMark/>
          </w:tcPr>
          <w:p w14:paraId="3FADE46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65</w:t>
            </w:r>
          </w:p>
        </w:tc>
        <w:tc>
          <w:tcPr>
            <w:tcW w:w="861" w:type="dxa"/>
            <w:tcBorders>
              <w:top w:val="nil"/>
              <w:left w:val="nil"/>
              <w:bottom w:val="nil"/>
              <w:right w:val="single" w:sz="8" w:space="0" w:color="auto"/>
            </w:tcBorders>
            <w:shd w:val="clear" w:color="auto" w:fill="auto"/>
            <w:noWrap/>
            <w:vAlign w:val="bottom"/>
            <w:hideMark/>
          </w:tcPr>
          <w:p w14:paraId="0D20197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w:t>
            </w:r>
          </w:p>
        </w:tc>
      </w:tr>
      <w:tr w:rsidR="00625D30" w:rsidRPr="00D53B64" w14:paraId="11B45366"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FDC2744"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Івано-Франківська</w:t>
            </w:r>
          </w:p>
        </w:tc>
        <w:tc>
          <w:tcPr>
            <w:tcW w:w="840" w:type="dxa"/>
            <w:tcBorders>
              <w:top w:val="nil"/>
              <w:left w:val="nil"/>
              <w:bottom w:val="nil"/>
              <w:right w:val="single" w:sz="8" w:space="0" w:color="auto"/>
            </w:tcBorders>
            <w:shd w:val="clear" w:color="auto" w:fill="auto"/>
            <w:noWrap/>
            <w:vAlign w:val="bottom"/>
            <w:hideMark/>
          </w:tcPr>
          <w:p w14:paraId="3BDB638C"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138</w:t>
            </w:r>
          </w:p>
        </w:tc>
        <w:tc>
          <w:tcPr>
            <w:tcW w:w="709" w:type="dxa"/>
            <w:tcBorders>
              <w:top w:val="nil"/>
              <w:left w:val="nil"/>
              <w:bottom w:val="nil"/>
              <w:right w:val="single" w:sz="8" w:space="0" w:color="auto"/>
            </w:tcBorders>
            <w:shd w:val="clear" w:color="auto" w:fill="auto"/>
            <w:noWrap/>
            <w:vAlign w:val="bottom"/>
            <w:hideMark/>
          </w:tcPr>
          <w:p w14:paraId="6A86D7D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52130EB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135</w:t>
            </w:r>
          </w:p>
        </w:tc>
        <w:tc>
          <w:tcPr>
            <w:tcW w:w="749" w:type="dxa"/>
            <w:tcBorders>
              <w:top w:val="nil"/>
              <w:left w:val="nil"/>
              <w:bottom w:val="nil"/>
              <w:right w:val="single" w:sz="8" w:space="0" w:color="auto"/>
            </w:tcBorders>
            <w:shd w:val="clear" w:color="auto" w:fill="auto"/>
            <w:noWrap/>
            <w:vAlign w:val="bottom"/>
            <w:hideMark/>
          </w:tcPr>
          <w:p w14:paraId="4029A5B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18</w:t>
            </w:r>
          </w:p>
        </w:tc>
        <w:tc>
          <w:tcPr>
            <w:tcW w:w="1115" w:type="dxa"/>
            <w:tcBorders>
              <w:top w:val="nil"/>
              <w:left w:val="nil"/>
              <w:bottom w:val="nil"/>
              <w:right w:val="single" w:sz="8" w:space="0" w:color="auto"/>
            </w:tcBorders>
            <w:shd w:val="clear" w:color="auto" w:fill="auto"/>
            <w:noWrap/>
            <w:vAlign w:val="bottom"/>
            <w:hideMark/>
          </w:tcPr>
          <w:p w14:paraId="18C6CEF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1DFDEA9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83</w:t>
            </w:r>
          </w:p>
        </w:tc>
        <w:tc>
          <w:tcPr>
            <w:tcW w:w="1134" w:type="dxa"/>
            <w:tcBorders>
              <w:top w:val="nil"/>
              <w:left w:val="nil"/>
              <w:bottom w:val="nil"/>
              <w:right w:val="single" w:sz="8" w:space="0" w:color="auto"/>
            </w:tcBorders>
            <w:shd w:val="clear" w:color="auto" w:fill="auto"/>
            <w:noWrap/>
            <w:vAlign w:val="bottom"/>
            <w:hideMark/>
          </w:tcPr>
          <w:p w14:paraId="311E549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w:t>
            </w:r>
          </w:p>
        </w:tc>
        <w:tc>
          <w:tcPr>
            <w:tcW w:w="850" w:type="dxa"/>
            <w:tcBorders>
              <w:top w:val="nil"/>
              <w:left w:val="nil"/>
              <w:bottom w:val="nil"/>
              <w:right w:val="single" w:sz="8" w:space="0" w:color="auto"/>
            </w:tcBorders>
            <w:shd w:val="clear" w:color="auto" w:fill="auto"/>
            <w:noWrap/>
            <w:vAlign w:val="bottom"/>
            <w:hideMark/>
          </w:tcPr>
          <w:p w14:paraId="739EF5B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c>
          <w:tcPr>
            <w:tcW w:w="861" w:type="dxa"/>
            <w:tcBorders>
              <w:top w:val="nil"/>
              <w:left w:val="nil"/>
              <w:bottom w:val="nil"/>
              <w:right w:val="single" w:sz="8" w:space="0" w:color="auto"/>
            </w:tcBorders>
            <w:shd w:val="clear" w:color="auto" w:fill="auto"/>
            <w:noWrap/>
            <w:vAlign w:val="bottom"/>
            <w:hideMark/>
          </w:tcPr>
          <w:p w14:paraId="34468DA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r>
      <w:tr w:rsidR="00625D30" w:rsidRPr="00D53B64" w14:paraId="15F72E49"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DF037D6"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Київська</w:t>
            </w:r>
          </w:p>
        </w:tc>
        <w:tc>
          <w:tcPr>
            <w:tcW w:w="840" w:type="dxa"/>
            <w:tcBorders>
              <w:top w:val="nil"/>
              <w:left w:val="nil"/>
              <w:bottom w:val="nil"/>
              <w:right w:val="single" w:sz="8" w:space="0" w:color="auto"/>
            </w:tcBorders>
            <w:shd w:val="clear" w:color="auto" w:fill="auto"/>
            <w:noWrap/>
            <w:vAlign w:val="bottom"/>
            <w:hideMark/>
          </w:tcPr>
          <w:p w14:paraId="139AE70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334</w:t>
            </w:r>
          </w:p>
        </w:tc>
        <w:tc>
          <w:tcPr>
            <w:tcW w:w="709" w:type="dxa"/>
            <w:tcBorders>
              <w:top w:val="nil"/>
              <w:left w:val="nil"/>
              <w:bottom w:val="nil"/>
              <w:right w:val="single" w:sz="8" w:space="0" w:color="auto"/>
            </w:tcBorders>
            <w:shd w:val="clear" w:color="auto" w:fill="auto"/>
            <w:noWrap/>
            <w:vAlign w:val="bottom"/>
            <w:hideMark/>
          </w:tcPr>
          <w:p w14:paraId="389DF30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971" w:type="dxa"/>
            <w:tcBorders>
              <w:top w:val="nil"/>
              <w:left w:val="nil"/>
              <w:bottom w:val="nil"/>
              <w:right w:val="single" w:sz="8" w:space="0" w:color="auto"/>
            </w:tcBorders>
            <w:shd w:val="clear" w:color="auto" w:fill="auto"/>
            <w:noWrap/>
            <w:vAlign w:val="bottom"/>
            <w:hideMark/>
          </w:tcPr>
          <w:p w14:paraId="1E81143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327</w:t>
            </w:r>
          </w:p>
        </w:tc>
        <w:tc>
          <w:tcPr>
            <w:tcW w:w="749" w:type="dxa"/>
            <w:tcBorders>
              <w:top w:val="nil"/>
              <w:left w:val="nil"/>
              <w:bottom w:val="nil"/>
              <w:right w:val="single" w:sz="8" w:space="0" w:color="auto"/>
            </w:tcBorders>
            <w:shd w:val="clear" w:color="auto" w:fill="auto"/>
            <w:noWrap/>
            <w:vAlign w:val="bottom"/>
            <w:hideMark/>
          </w:tcPr>
          <w:p w14:paraId="58F105B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55</w:t>
            </w:r>
          </w:p>
        </w:tc>
        <w:tc>
          <w:tcPr>
            <w:tcW w:w="1115" w:type="dxa"/>
            <w:tcBorders>
              <w:top w:val="nil"/>
              <w:left w:val="nil"/>
              <w:bottom w:val="nil"/>
              <w:right w:val="single" w:sz="8" w:space="0" w:color="auto"/>
            </w:tcBorders>
            <w:shd w:val="clear" w:color="auto" w:fill="auto"/>
            <w:noWrap/>
            <w:vAlign w:val="bottom"/>
            <w:hideMark/>
          </w:tcPr>
          <w:p w14:paraId="31758D8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05C46A6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216</w:t>
            </w:r>
          </w:p>
        </w:tc>
        <w:tc>
          <w:tcPr>
            <w:tcW w:w="1134" w:type="dxa"/>
            <w:tcBorders>
              <w:top w:val="nil"/>
              <w:left w:val="nil"/>
              <w:bottom w:val="nil"/>
              <w:right w:val="single" w:sz="8" w:space="0" w:color="auto"/>
            </w:tcBorders>
            <w:shd w:val="clear" w:color="auto" w:fill="auto"/>
            <w:noWrap/>
            <w:vAlign w:val="bottom"/>
            <w:hideMark/>
          </w:tcPr>
          <w:p w14:paraId="5B321DB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w:t>
            </w:r>
          </w:p>
        </w:tc>
        <w:tc>
          <w:tcPr>
            <w:tcW w:w="850" w:type="dxa"/>
            <w:tcBorders>
              <w:top w:val="nil"/>
              <w:left w:val="nil"/>
              <w:bottom w:val="nil"/>
              <w:right w:val="single" w:sz="8" w:space="0" w:color="auto"/>
            </w:tcBorders>
            <w:shd w:val="clear" w:color="auto" w:fill="auto"/>
            <w:noWrap/>
            <w:vAlign w:val="bottom"/>
            <w:hideMark/>
          </w:tcPr>
          <w:p w14:paraId="2CAB202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63</w:t>
            </w:r>
          </w:p>
        </w:tc>
        <w:tc>
          <w:tcPr>
            <w:tcW w:w="861" w:type="dxa"/>
            <w:tcBorders>
              <w:top w:val="nil"/>
              <w:left w:val="nil"/>
              <w:bottom w:val="nil"/>
              <w:right w:val="single" w:sz="8" w:space="0" w:color="auto"/>
            </w:tcBorders>
            <w:shd w:val="clear" w:color="auto" w:fill="auto"/>
            <w:noWrap/>
            <w:vAlign w:val="bottom"/>
            <w:hideMark/>
          </w:tcPr>
          <w:p w14:paraId="3BFDE2E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w:t>
            </w:r>
          </w:p>
        </w:tc>
      </w:tr>
      <w:tr w:rsidR="00625D30" w:rsidRPr="00D53B64" w14:paraId="00BDFA2B"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6B762FD"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Кіровоградська</w:t>
            </w:r>
          </w:p>
        </w:tc>
        <w:tc>
          <w:tcPr>
            <w:tcW w:w="840" w:type="dxa"/>
            <w:tcBorders>
              <w:top w:val="nil"/>
              <w:left w:val="nil"/>
              <w:bottom w:val="nil"/>
              <w:right w:val="single" w:sz="8" w:space="0" w:color="auto"/>
            </w:tcBorders>
            <w:shd w:val="clear" w:color="auto" w:fill="auto"/>
            <w:noWrap/>
            <w:vAlign w:val="bottom"/>
            <w:hideMark/>
          </w:tcPr>
          <w:p w14:paraId="045D4DC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223</w:t>
            </w:r>
          </w:p>
        </w:tc>
        <w:tc>
          <w:tcPr>
            <w:tcW w:w="709" w:type="dxa"/>
            <w:tcBorders>
              <w:top w:val="nil"/>
              <w:left w:val="nil"/>
              <w:bottom w:val="nil"/>
              <w:right w:val="single" w:sz="8" w:space="0" w:color="auto"/>
            </w:tcBorders>
            <w:shd w:val="clear" w:color="auto" w:fill="auto"/>
            <w:noWrap/>
            <w:vAlign w:val="bottom"/>
            <w:hideMark/>
          </w:tcPr>
          <w:p w14:paraId="0A7E1BF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971" w:type="dxa"/>
            <w:tcBorders>
              <w:top w:val="nil"/>
              <w:left w:val="nil"/>
              <w:bottom w:val="nil"/>
              <w:right w:val="single" w:sz="8" w:space="0" w:color="auto"/>
            </w:tcBorders>
            <w:shd w:val="clear" w:color="auto" w:fill="auto"/>
            <w:noWrap/>
            <w:vAlign w:val="bottom"/>
            <w:hideMark/>
          </w:tcPr>
          <w:p w14:paraId="2303CDE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221</w:t>
            </w:r>
          </w:p>
        </w:tc>
        <w:tc>
          <w:tcPr>
            <w:tcW w:w="749" w:type="dxa"/>
            <w:tcBorders>
              <w:top w:val="nil"/>
              <w:left w:val="nil"/>
              <w:bottom w:val="nil"/>
              <w:right w:val="single" w:sz="8" w:space="0" w:color="auto"/>
            </w:tcBorders>
            <w:shd w:val="clear" w:color="auto" w:fill="auto"/>
            <w:noWrap/>
            <w:vAlign w:val="bottom"/>
            <w:hideMark/>
          </w:tcPr>
          <w:p w14:paraId="63FF552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w:t>
            </w:r>
          </w:p>
        </w:tc>
        <w:tc>
          <w:tcPr>
            <w:tcW w:w="1115" w:type="dxa"/>
            <w:tcBorders>
              <w:top w:val="nil"/>
              <w:left w:val="nil"/>
              <w:bottom w:val="nil"/>
              <w:right w:val="single" w:sz="8" w:space="0" w:color="auto"/>
            </w:tcBorders>
            <w:shd w:val="clear" w:color="auto" w:fill="auto"/>
            <w:noWrap/>
            <w:vAlign w:val="bottom"/>
            <w:hideMark/>
          </w:tcPr>
          <w:p w14:paraId="5572E6D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340F14A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164</w:t>
            </w:r>
          </w:p>
        </w:tc>
        <w:tc>
          <w:tcPr>
            <w:tcW w:w="1134" w:type="dxa"/>
            <w:tcBorders>
              <w:top w:val="nil"/>
              <w:left w:val="nil"/>
              <w:bottom w:val="nil"/>
              <w:right w:val="single" w:sz="8" w:space="0" w:color="auto"/>
            </w:tcBorders>
            <w:shd w:val="clear" w:color="auto" w:fill="auto"/>
            <w:noWrap/>
            <w:vAlign w:val="bottom"/>
            <w:hideMark/>
          </w:tcPr>
          <w:p w14:paraId="41994F1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w:t>
            </w:r>
          </w:p>
        </w:tc>
        <w:tc>
          <w:tcPr>
            <w:tcW w:w="850" w:type="dxa"/>
            <w:tcBorders>
              <w:top w:val="nil"/>
              <w:left w:val="nil"/>
              <w:bottom w:val="nil"/>
              <w:right w:val="single" w:sz="8" w:space="0" w:color="auto"/>
            </w:tcBorders>
            <w:shd w:val="clear" w:color="auto" w:fill="auto"/>
            <w:noWrap/>
            <w:vAlign w:val="bottom"/>
            <w:hideMark/>
          </w:tcPr>
          <w:p w14:paraId="317C3D8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c>
          <w:tcPr>
            <w:tcW w:w="861" w:type="dxa"/>
            <w:tcBorders>
              <w:top w:val="nil"/>
              <w:left w:val="nil"/>
              <w:bottom w:val="nil"/>
              <w:right w:val="single" w:sz="8" w:space="0" w:color="auto"/>
            </w:tcBorders>
            <w:shd w:val="clear" w:color="auto" w:fill="auto"/>
            <w:noWrap/>
            <w:vAlign w:val="bottom"/>
            <w:hideMark/>
          </w:tcPr>
          <w:p w14:paraId="0651873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r>
      <w:tr w:rsidR="00625D30" w:rsidRPr="00D53B64" w14:paraId="50FC3AF2"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332F048"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Луганська</w:t>
            </w:r>
          </w:p>
        </w:tc>
        <w:tc>
          <w:tcPr>
            <w:tcW w:w="840" w:type="dxa"/>
            <w:tcBorders>
              <w:top w:val="nil"/>
              <w:left w:val="nil"/>
              <w:bottom w:val="nil"/>
              <w:right w:val="single" w:sz="8" w:space="0" w:color="auto"/>
            </w:tcBorders>
            <w:shd w:val="clear" w:color="auto" w:fill="auto"/>
            <w:noWrap/>
            <w:vAlign w:val="bottom"/>
            <w:hideMark/>
          </w:tcPr>
          <w:p w14:paraId="2438B78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197</w:t>
            </w:r>
          </w:p>
        </w:tc>
        <w:tc>
          <w:tcPr>
            <w:tcW w:w="709" w:type="dxa"/>
            <w:tcBorders>
              <w:top w:val="nil"/>
              <w:left w:val="nil"/>
              <w:bottom w:val="nil"/>
              <w:right w:val="single" w:sz="8" w:space="0" w:color="auto"/>
            </w:tcBorders>
            <w:shd w:val="clear" w:color="auto" w:fill="auto"/>
            <w:noWrap/>
            <w:vAlign w:val="bottom"/>
            <w:hideMark/>
          </w:tcPr>
          <w:p w14:paraId="2EE56BF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971" w:type="dxa"/>
            <w:tcBorders>
              <w:top w:val="nil"/>
              <w:left w:val="nil"/>
              <w:bottom w:val="nil"/>
              <w:right w:val="single" w:sz="8" w:space="0" w:color="auto"/>
            </w:tcBorders>
            <w:shd w:val="clear" w:color="auto" w:fill="auto"/>
            <w:noWrap/>
            <w:vAlign w:val="bottom"/>
            <w:hideMark/>
          </w:tcPr>
          <w:p w14:paraId="326B50C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197</w:t>
            </w:r>
          </w:p>
        </w:tc>
        <w:tc>
          <w:tcPr>
            <w:tcW w:w="749" w:type="dxa"/>
            <w:tcBorders>
              <w:top w:val="nil"/>
              <w:left w:val="nil"/>
              <w:bottom w:val="nil"/>
              <w:right w:val="single" w:sz="8" w:space="0" w:color="auto"/>
            </w:tcBorders>
            <w:shd w:val="clear" w:color="auto" w:fill="auto"/>
            <w:noWrap/>
            <w:vAlign w:val="bottom"/>
            <w:hideMark/>
          </w:tcPr>
          <w:p w14:paraId="5A0708B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154</w:t>
            </w:r>
          </w:p>
        </w:tc>
        <w:tc>
          <w:tcPr>
            <w:tcW w:w="1115" w:type="dxa"/>
            <w:tcBorders>
              <w:top w:val="nil"/>
              <w:left w:val="nil"/>
              <w:bottom w:val="nil"/>
              <w:right w:val="single" w:sz="8" w:space="0" w:color="auto"/>
            </w:tcBorders>
            <w:shd w:val="clear" w:color="auto" w:fill="auto"/>
            <w:noWrap/>
            <w:vAlign w:val="bottom"/>
            <w:hideMark/>
          </w:tcPr>
          <w:p w14:paraId="5AE761C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w:t>
            </w:r>
          </w:p>
        </w:tc>
        <w:tc>
          <w:tcPr>
            <w:tcW w:w="851" w:type="dxa"/>
            <w:tcBorders>
              <w:top w:val="nil"/>
              <w:left w:val="nil"/>
              <w:bottom w:val="nil"/>
              <w:right w:val="single" w:sz="8" w:space="0" w:color="auto"/>
            </w:tcBorders>
            <w:shd w:val="clear" w:color="auto" w:fill="auto"/>
            <w:noWrap/>
            <w:vAlign w:val="bottom"/>
            <w:hideMark/>
          </w:tcPr>
          <w:p w14:paraId="799F4EC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w:t>
            </w:r>
          </w:p>
        </w:tc>
        <w:tc>
          <w:tcPr>
            <w:tcW w:w="1134" w:type="dxa"/>
            <w:tcBorders>
              <w:top w:val="nil"/>
              <w:left w:val="nil"/>
              <w:bottom w:val="nil"/>
              <w:right w:val="single" w:sz="8" w:space="0" w:color="auto"/>
            </w:tcBorders>
            <w:shd w:val="clear" w:color="auto" w:fill="auto"/>
            <w:noWrap/>
            <w:vAlign w:val="bottom"/>
            <w:hideMark/>
          </w:tcPr>
          <w:p w14:paraId="6F9F3F8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850" w:type="dxa"/>
            <w:tcBorders>
              <w:top w:val="nil"/>
              <w:left w:val="nil"/>
              <w:bottom w:val="nil"/>
              <w:right w:val="single" w:sz="8" w:space="0" w:color="auto"/>
            </w:tcBorders>
            <w:shd w:val="clear" w:color="auto" w:fill="auto"/>
            <w:noWrap/>
            <w:vAlign w:val="bottom"/>
            <w:hideMark/>
          </w:tcPr>
          <w:p w14:paraId="4B55004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61" w:type="dxa"/>
            <w:tcBorders>
              <w:top w:val="nil"/>
              <w:left w:val="nil"/>
              <w:bottom w:val="nil"/>
              <w:right w:val="single" w:sz="8" w:space="0" w:color="auto"/>
            </w:tcBorders>
            <w:shd w:val="clear" w:color="auto" w:fill="auto"/>
            <w:noWrap/>
            <w:vAlign w:val="bottom"/>
            <w:hideMark/>
          </w:tcPr>
          <w:p w14:paraId="16F85C5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r>
      <w:tr w:rsidR="00625D30" w:rsidRPr="00D53B64" w14:paraId="7694D0F1"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76E239D"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Львівська</w:t>
            </w:r>
          </w:p>
        </w:tc>
        <w:tc>
          <w:tcPr>
            <w:tcW w:w="840" w:type="dxa"/>
            <w:tcBorders>
              <w:top w:val="nil"/>
              <w:left w:val="nil"/>
              <w:bottom w:val="nil"/>
              <w:right w:val="single" w:sz="8" w:space="0" w:color="auto"/>
            </w:tcBorders>
            <w:shd w:val="clear" w:color="auto" w:fill="auto"/>
            <w:noWrap/>
            <w:vAlign w:val="bottom"/>
            <w:hideMark/>
          </w:tcPr>
          <w:p w14:paraId="575925BC"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337</w:t>
            </w:r>
          </w:p>
        </w:tc>
        <w:tc>
          <w:tcPr>
            <w:tcW w:w="709" w:type="dxa"/>
            <w:tcBorders>
              <w:top w:val="nil"/>
              <w:left w:val="nil"/>
              <w:bottom w:val="nil"/>
              <w:right w:val="single" w:sz="8" w:space="0" w:color="auto"/>
            </w:tcBorders>
            <w:shd w:val="clear" w:color="auto" w:fill="auto"/>
            <w:noWrap/>
            <w:vAlign w:val="bottom"/>
            <w:hideMark/>
          </w:tcPr>
          <w:p w14:paraId="1209862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971" w:type="dxa"/>
            <w:tcBorders>
              <w:top w:val="nil"/>
              <w:left w:val="nil"/>
              <w:bottom w:val="nil"/>
              <w:right w:val="single" w:sz="8" w:space="0" w:color="auto"/>
            </w:tcBorders>
            <w:shd w:val="clear" w:color="auto" w:fill="auto"/>
            <w:noWrap/>
            <w:vAlign w:val="bottom"/>
            <w:hideMark/>
          </w:tcPr>
          <w:p w14:paraId="126B318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326</w:t>
            </w:r>
          </w:p>
        </w:tc>
        <w:tc>
          <w:tcPr>
            <w:tcW w:w="749" w:type="dxa"/>
            <w:tcBorders>
              <w:top w:val="nil"/>
              <w:left w:val="nil"/>
              <w:bottom w:val="nil"/>
              <w:right w:val="single" w:sz="8" w:space="0" w:color="auto"/>
            </w:tcBorders>
            <w:shd w:val="clear" w:color="auto" w:fill="auto"/>
            <w:noWrap/>
            <w:vAlign w:val="bottom"/>
            <w:hideMark/>
          </w:tcPr>
          <w:p w14:paraId="3557A87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63</w:t>
            </w:r>
          </w:p>
        </w:tc>
        <w:tc>
          <w:tcPr>
            <w:tcW w:w="1115" w:type="dxa"/>
            <w:tcBorders>
              <w:top w:val="nil"/>
              <w:left w:val="nil"/>
              <w:bottom w:val="nil"/>
              <w:right w:val="single" w:sz="8" w:space="0" w:color="auto"/>
            </w:tcBorders>
            <w:shd w:val="clear" w:color="auto" w:fill="auto"/>
            <w:noWrap/>
            <w:vAlign w:val="bottom"/>
            <w:hideMark/>
          </w:tcPr>
          <w:p w14:paraId="7EE78FD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c>
          <w:tcPr>
            <w:tcW w:w="851" w:type="dxa"/>
            <w:tcBorders>
              <w:top w:val="nil"/>
              <w:left w:val="nil"/>
              <w:bottom w:val="nil"/>
              <w:right w:val="single" w:sz="8" w:space="0" w:color="auto"/>
            </w:tcBorders>
            <w:shd w:val="clear" w:color="auto" w:fill="auto"/>
            <w:noWrap/>
            <w:vAlign w:val="bottom"/>
            <w:hideMark/>
          </w:tcPr>
          <w:p w14:paraId="1485E91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199</w:t>
            </w:r>
          </w:p>
        </w:tc>
        <w:tc>
          <w:tcPr>
            <w:tcW w:w="1134" w:type="dxa"/>
            <w:tcBorders>
              <w:top w:val="nil"/>
              <w:left w:val="nil"/>
              <w:bottom w:val="nil"/>
              <w:right w:val="single" w:sz="8" w:space="0" w:color="auto"/>
            </w:tcBorders>
            <w:shd w:val="clear" w:color="auto" w:fill="auto"/>
            <w:noWrap/>
            <w:vAlign w:val="bottom"/>
            <w:hideMark/>
          </w:tcPr>
          <w:p w14:paraId="704B39C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c>
          <w:tcPr>
            <w:tcW w:w="850" w:type="dxa"/>
            <w:tcBorders>
              <w:top w:val="nil"/>
              <w:left w:val="nil"/>
              <w:bottom w:val="nil"/>
              <w:right w:val="single" w:sz="8" w:space="0" w:color="auto"/>
            </w:tcBorders>
            <w:shd w:val="clear" w:color="auto" w:fill="auto"/>
            <w:noWrap/>
            <w:vAlign w:val="bottom"/>
            <w:hideMark/>
          </w:tcPr>
          <w:p w14:paraId="10F4196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75</w:t>
            </w:r>
          </w:p>
        </w:tc>
        <w:tc>
          <w:tcPr>
            <w:tcW w:w="861" w:type="dxa"/>
            <w:tcBorders>
              <w:top w:val="nil"/>
              <w:left w:val="nil"/>
              <w:bottom w:val="nil"/>
              <w:right w:val="single" w:sz="8" w:space="0" w:color="auto"/>
            </w:tcBorders>
            <w:shd w:val="clear" w:color="auto" w:fill="auto"/>
            <w:noWrap/>
            <w:vAlign w:val="bottom"/>
            <w:hideMark/>
          </w:tcPr>
          <w:p w14:paraId="7F8042E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44</w:t>
            </w:r>
          </w:p>
        </w:tc>
      </w:tr>
      <w:tr w:rsidR="00625D30" w:rsidRPr="00D53B64" w14:paraId="0211B0EB"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620B326"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Миколаївська</w:t>
            </w:r>
          </w:p>
        </w:tc>
        <w:tc>
          <w:tcPr>
            <w:tcW w:w="840" w:type="dxa"/>
            <w:tcBorders>
              <w:top w:val="nil"/>
              <w:left w:val="nil"/>
              <w:bottom w:val="nil"/>
              <w:right w:val="single" w:sz="8" w:space="0" w:color="auto"/>
            </w:tcBorders>
            <w:shd w:val="clear" w:color="auto" w:fill="auto"/>
            <w:noWrap/>
            <w:vAlign w:val="bottom"/>
            <w:hideMark/>
          </w:tcPr>
          <w:p w14:paraId="6F858D8C"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310</w:t>
            </w:r>
          </w:p>
        </w:tc>
        <w:tc>
          <w:tcPr>
            <w:tcW w:w="709" w:type="dxa"/>
            <w:tcBorders>
              <w:top w:val="nil"/>
              <w:left w:val="nil"/>
              <w:bottom w:val="nil"/>
              <w:right w:val="single" w:sz="8" w:space="0" w:color="auto"/>
            </w:tcBorders>
            <w:shd w:val="clear" w:color="auto" w:fill="auto"/>
            <w:noWrap/>
            <w:vAlign w:val="bottom"/>
            <w:hideMark/>
          </w:tcPr>
          <w:p w14:paraId="71941E68"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5A5F610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307</w:t>
            </w:r>
          </w:p>
        </w:tc>
        <w:tc>
          <w:tcPr>
            <w:tcW w:w="749" w:type="dxa"/>
            <w:tcBorders>
              <w:top w:val="nil"/>
              <w:left w:val="nil"/>
              <w:bottom w:val="nil"/>
              <w:right w:val="single" w:sz="8" w:space="0" w:color="auto"/>
            </w:tcBorders>
            <w:shd w:val="clear" w:color="auto" w:fill="auto"/>
            <w:noWrap/>
            <w:vAlign w:val="bottom"/>
            <w:hideMark/>
          </w:tcPr>
          <w:p w14:paraId="181972D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39</w:t>
            </w:r>
          </w:p>
        </w:tc>
        <w:tc>
          <w:tcPr>
            <w:tcW w:w="1115" w:type="dxa"/>
            <w:tcBorders>
              <w:top w:val="nil"/>
              <w:left w:val="nil"/>
              <w:bottom w:val="nil"/>
              <w:right w:val="single" w:sz="8" w:space="0" w:color="auto"/>
            </w:tcBorders>
            <w:shd w:val="clear" w:color="auto" w:fill="auto"/>
            <w:noWrap/>
            <w:vAlign w:val="bottom"/>
            <w:hideMark/>
          </w:tcPr>
          <w:p w14:paraId="2357E8F8"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w:t>
            </w:r>
          </w:p>
        </w:tc>
        <w:tc>
          <w:tcPr>
            <w:tcW w:w="851" w:type="dxa"/>
            <w:tcBorders>
              <w:top w:val="nil"/>
              <w:left w:val="nil"/>
              <w:bottom w:val="nil"/>
              <w:right w:val="single" w:sz="8" w:space="0" w:color="auto"/>
            </w:tcBorders>
            <w:shd w:val="clear" w:color="auto" w:fill="auto"/>
            <w:noWrap/>
            <w:vAlign w:val="bottom"/>
            <w:hideMark/>
          </w:tcPr>
          <w:p w14:paraId="7E91286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214</w:t>
            </w:r>
          </w:p>
        </w:tc>
        <w:tc>
          <w:tcPr>
            <w:tcW w:w="1134" w:type="dxa"/>
            <w:tcBorders>
              <w:top w:val="nil"/>
              <w:left w:val="nil"/>
              <w:bottom w:val="nil"/>
              <w:right w:val="single" w:sz="8" w:space="0" w:color="auto"/>
            </w:tcBorders>
            <w:shd w:val="clear" w:color="auto" w:fill="auto"/>
            <w:noWrap/>
            <w:vAlign w:val="bottom"/>
            <w:hideMark/>
          </w:tcPr>
          <w:p w14:paraId="21C85ECC"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46</w:t>
            </w:r>
          </w:p>
        </w:tc>
        <w:tc>
          <w:tcPr>
            <w:tcW w:w="850" w:type="dxa"/>
            <w:tcBorders>
              <w:top w:val="nil"/>
              <w:left w:val="nil"/>
              <w:bottom w:val="nil"/>
              <w:right w:val="single" w:sz="8" w:space="0" w:color="auto"/>
            </w:tcBorders>
            <w:shd w:val="clear" w:color="auto" w:fill="auto"/>
            <w:noWrap/>
            <w:vAlign w:val="bottom"/>
            <w:hideMark/>
          </w:tcPr>
          <w:p w14:paraId="1EE98E5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57</w:t>
            </w:r>
          </w:p>
        </w:tc>
        <w:tc>
          <w:tcPr>
            <w:tcW w:w="861" w:type="dxa"/>
            <w:tcBorders>
              <w:top w:val="nil"/>
              <w:left w:val="nil"/>
              <w:bottom w:val="nil"/>
              <w:right w:val="single" w:sz="8" w:space="0" w:color="auto"/>
            </w:tcBorders>
            <w:shd w:val="clear" w:color="auto" w:fill="auto"/>
            <w:noWrap/>
            <w:vAlign w:val="bottom"/>
            <w:hideMark/>
          </w:tcPr>
          <w:p w14:paraId="0106EF2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r>
      <w:tr w:rsidR="00625D30" w:rsidRPr="00D53B64" w14:paraId="3F3DCAED" w14:textId="77777777" w:rsidTr="00D53B64">
        <w:trPr>
          <w:trHeight w:val="80"/>
        </w:trPr>
        <w:tc>
          <w:tcPr>
            <w:tcW w:w="1843" w:type="dxa"/>
            <w:tcBorders>
              <w:top w:val="nil"/>
              <w:left w:val="single" w:sz="8" w:space="0" w:color="auto"/>
              <w:bottom w:val="nil"/>
              <w:right w:val="single" w:sz="8" w:space="0" w:color="auto"/>
            </w:tcBorders>
            <w:shd w:val="clear" w:color="auto" w:fill="auto"/>
            <w:noWrap/>
            <w:vAlign w:val="bottom"/>
            <w:hideMark/>
          </w:tcPr>
          <w:p w14:paraId="7BBCE39C"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Одеська</w:t>
            </w:r>
          </w:p>
        </w:tc>
        <w:tc>
          <w:tcPr>
            <w:tcW w:w="840" w:type="dxa"/>
            <w:tcBorders>
              <w:top w:val="nil"/>
              <w:left w:val="nil"/>
              <w:bottom w:val="nil"/>
              <w:right w:val="single" w:sz="8" w:space="0" w:color="auto"/>
            </w:tcBorders>
            <w:shd w:val="clear" w:color="auto" w:fill="auto"/>
            <w:noWrap/>
            <w:vAlign w:val="bottom"/>
            <w:hideMark/>
          </w:tcPr>
          <w:p w14:paraId="1874E4E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745</w:t>
            </w:r>
          </w:p>
        </w:tc>
        <w:tc>
          <w:tcPr>
            <w:tcW w:w="709" w:type="dxa"/>
            <w:tcBorders>
              <w:top w:val="nil"/>
              <w:left w:val="nil"/>
              <w:bottom w:val="nil"/>
              <w:right w:val="single" w:sz="8" w:space="0" w:color="auto"/>
            </w:tcBorders>
            <w:shd w:val="clear" w:color="auto" w:fill="auto"/>
            <w:noWrap/>
            <w:vAlign w:val="bottom"/>
            <w:hideMark/>
          </w:tcPr>
          <w:p w14:paraId="577D20A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971" w:type="dxa"/>
            <w:tcBorders>
              <w:top w:val="nil"/>
              <w:left w:val="nil"/>
              <w:bottom w:val="nil"/>
              <w:right w:val="single" w:sz="8" w:space="0" w:color="auto"/>
            </w:tcBorders>
            <w:shd w:val="clear" w:color="auto" w:fill="auto"/>
            <w:noWrap/>
            <w:vAlign w:val="bottom"/>
            <w:hideMark/>
          </w:tcPr>
          <w:p w14:paraId="765A276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734</w:t>
            </w:r>
          </w:p>
        </w:tc>
        <w:tc>
          <w:tcPr>
            <w:tcW w:w="749" w:type="dxa"/>
            <w:tcBorders>
              <w:top w:val="nil"/>
              <w:left w:val="nil"/>
              <w:bottom w:val="nil"/>
              <w:right w:val="single" w:sz="8" w:space="0" w:color="auto"/>
            </w:tcBorders>
            <w:shd w:val="clear" w:color="auto" w:fill="auto"/>
            <w:noWrap/>
            <w:vAlign w:val="bottom"/>
            <w:hideMark/>
          </w:tcPr>
          <w:p w14:paraId="7BA706A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75</w:t>
            </w:r>
          </w:p>
        </w:tc>
        <w:tc>
          <w:tcPr>
            <w:tcW w:w="1115" w:type="dxa"/>
            <w:tcBorders>
              <w:top w:val="nil"/>
              <w:left w:val="nil"/>
              <w:bottom w:val="nil"/>
              <w:right w:val="single" w:sz="8" w:space="0" w:color="auto"/>
            </w:tcBorders>
            <w:shd w:val="clear" w:color="auto" w:fill="auto"/>
            <w:noWrap/>
            <w:vAlign w:val="bottom"/>
            <w:hideMark/>
          </w:tcPr>
          <w:p w14:paraId="51B79D0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851" w:type="dxa"/>
            <w:tcBorders>
              <w:top w:val="nil"/>
              <w:left w:val="nil"/>
              <w:bottom w:val="nil"/>
              <w:right w:val="single" w:sz="8" w:space="0" w:color="auto"/>
            </w:tcBorders>
            <w:shd w:val="clear" w:color="auto" w:fill="auto"/>
            <w:noWrap/>
            <w:vAlign w:val="bottom"/>
            <w:hideMark/>
          </w:tcPr>
          <w:p w14:paraId="0C0FAD0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521</w:t>
            </w:r>
          </w:p>
        </w:tc>
        <w:tc>
          <w:tcPr>
            <w:tcW w:w="1134" w:type="dxa"/>
            <w:tcBorders>
              <w:top w:val="nil"/>
              <w:left w:val="nil"/>
              <w:bottom w:val="nil"/>
              <w:right w:val="single" w:sz="8" w:space="0" w:color="auto"/>
            </w:tcBorders>
            <w:shd w:val="clear" w:color="auto" w:fill="auto"/>
            <w:noWrap/>
            <w:vAlign w:val="bottom"/>
            <w:hideMark/>
          </w:tcPr>
          <w:p w14:paraId="506C86D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83</w:t>
            </w:r>
          </w:p>
        </w:tc>
        <w:tc>
          <w:tcPr>
            <w:tcW w:w="850" w:type="dxa"/>
            <w:tcBorders>
              <w:top w:val="nil"/>
              <w:left w:val="nil"/>
              <w:bottom w:val="nil"/>
              <w:right w:val="single" w:sz="8" w:space="0" w:color="auto"/>
            </w:tcBorders>
            <w:shd w:val="clear" w:color="auto" w:fill="auto"/>
            <w:noWrap/>
            <w:vAlign w:val="bottom"/>
            <w:hideMark/>
          </w:tcPr>
          <w:p w14:paraId="6E7E5FB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149</w:t>
            </w:r>
          </w:p>
        </w:tc>
        <w:tc>
          <w:tcPr>
            <w:tcW w:w="861" w:type="dxa"/>
            <w:tcBorders>
              <w:top w:val="nil"/>
              <w:left w:val="nil"/>
              <w:bottom w:val="nil"/>
              <w:right w:val="single" w:sz="8" w:space="0" w:color="auto"/>
            </w:tcBorders>
            <w:shd w:val="clear" w:color="auto" w:fill="auto"/>
            <w:noWrap/>
            <w:vAlign w:val="bottom"/>
            <w:hideMark/>
          </w:tcPr>
          <w:p w14:paraId="0129E4D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57</w:t>
            </w:r>
          </w:p>
        </w:tc>
      </w:tr>
      <w:tr w:rsidR="00625D30" w:rsidRPr="00D53B64" w14:paraId="2B91D3A4"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09EBB5E"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Полтавська</w:t>
            </w:r>
          </w:p>
        </w:tc>
        <w:tc>
          <w:tcPr>
            <w:tcW w:w="840" w:type="dxa"/>
            <w:tcBorders>
              <w:top w:val="nil"/>
              <w:left w:val="nil"/>
              <w:bottom w:val="nil"/>
              <w:right w:val="single" w:sz="8" w:space="0" w:color="auto"/>
            </w:tcBorders>
            <w:shd w:val="clear" w:color="auto" w:fill="auto"/>
            <w:noWrap/>
            <w:vAlign w:val="bottom"/>
            <w:hideMark/>
          </w:tcPr>
          <w:p w14:paraId="2486DF3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257</w:t>
            </w:r>
          </w:p>
        </w:tc>
        <w:tc>
          <w:tcPr>
            <w:tcW w:w="709" w:type="dxa"/>
            <w:tcBorders>
              <w:top w:val="nil"/>
              <w:left w:val="nil"/>
              <w:bottom w:val="nil"/>
              <w:right w:val="single" w:sz="8" w:space="0" w:color="auto"/>
            </w:tcBorders>
            <w:shd w:val="clear" w:color="auto" w:fill="auto"/>
            <w:noWrap/>
            <w:vAlign w:val="bottom"/>
            <w:hideMark/>
          </w:tcPr>
          <w:p w14:paraId="652E013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30F0A83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254</w:t>
            </w:r>
          </w:p>
        </w:tc>
        <w:tc>
          <w:tcPr>
            <w:tcW w:w="749" w:type="dxa"/>
            <w:tcBorders>
              <w:top w:val="nil"/>
              <w:left w:val="nil"/>
              <w:bottom w:val="nil"/>
              <w:right w:val="single" w:sz="8" w:space="0" w:color="auto"/>
            </w:tcBorders>
            <w:shd w:val="clear" w:color="auto" w:fill="auto"/>
            <w:noWrap/>
            <w:vAlign w:val="bottom"/>
            <w:hideMark/>
          </w:tcPr>
          <w:p w14:paraId="1B712F2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26</w:t>
            </w:r>
          </w:p>
        </w:tc>
        <w:tc>
          <w:tcPr>
            <w:tcW w:w="1115" w:type="dxa"/>
            <w:tcBorders>
              <w:top w:val="nil"/>
              <w:left w:val="nil"/>
              <w:bottom w:val="nil"/>
              <w:right w:val="single" w:sz="8" w:space="0" w:color="auto"/>
            </w:tcBorders>
            <w:shd w:val="clear" w:color="auto" w:fill="auto"/>
            <w:noWrap/>
            <w:vAlign w:val="bottom"/>
            <w:hideMark/>
          </w:tcPr>
          <w:p w14:paraId="602AAC5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51" w:type="dxa"/>
            <w:tcBorders>
              <w:top w:val="nil"/>
              <w:left w:val="nil"/>
              <w:bottom w:val="nil"/>
              <w:right w:val="single" w:sz="8" w:space="0" w:color="auto"/>
            </w:tcBorders>
            <w:shd w:val="clear" w:color="auto" w:fill="auto"/>
            <w:noWrap/>
            <w:vAlign w:val="bottom"/>
            <w:hideMark/>
          </w:tcPr>
          <w:p w14:paraId="6022F9F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149</w:t>
            </w:r>
          </w:p>
        </w:tc>
        <w:tc>
          <w:tcPr>
            <w:tcW w:w="1134" w:type="dxa"/>
            <w:tcBorders>
              <w:top w:val="nil"/>
              <w:left w:val="nil"/>
              <w:bottom w:val="nil"/>
              <w:right w:val="single" w:sz="8" w:space="0" w:color="auto"/>
            </w:tcBorders>
            <w:shd w:val="clear" w:color="auto" w:fill="auto"/>
            <w:noWrap/>
            <w:vAlign w:val="bottom"/>
            <w:hideMark/>
          </w:tcPr>
          <w:p w14:paraId="38DB9F6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w:t>
            </w:r>
          </w:p>
        </w:tc>
        <w:tc>
          <w:tcPr>
            <w:tcW w:w="850" w:type="dxa"/>
            <w:tcBorders>
              <w:top w:val="nil"/>
              <w:left w:val="nil"/>
              <w:bottom w:val="nil"/>
              <w:right w:val="single" w:sz="8" w:space="0" w:color="auto"/>
            </w:tcBorders>
            <w:shd w:val="clear" w:color="auto" w:fill="auto"/>
            <w:noWrap/>
            <w:vAlign w:val="bottom"/>
            <w:hideMark/>
          </w:tcPr>
          <w:p w14:paraId="5C7F91E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82</w:t>
            </w:r>
          </w:p>
        </w:tc>
        <w:tc>
          <w:tcPr>
            <w:tcW w:w="861" w:type="dxa"/>
            <w:tcBorders>
              <w:top w:val="nil"/>
              <w:left w:val="nil"/>
              <w:bottom w:val="nil"/>
              <w:right w:val="single" w:sz="8" w:space="0" w:color="auto"/>
            </w:tcBorders>
            <w:shd w:val="clear" w:color="auto" w:fill="auto"/>
            <w:noWrap/>
            <w:vAlign w:val="bottom"/>
            <w:hideMark/>
          </w:tcPr>
          <w:p w14:paraId="250E2AE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29</w:t>
            </w:r>
          </w:p>
        </w:tc>
      </w:tr>
      <w:tr w:rsidR="00625D30" w:rsidRPr="00D53B64" w14:paraId="1D8D2E1C"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1470F2A1"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Рівненська</w:t>
            </w:r>
          </w:p>
        </w:tc>
        <w:tc>
          <w:tcPr>
            <w:tcW w:w="840" w:type="dxa"/>
            <w:tcBorders>
              <w:top w:val="nil"/>
              <w:left w:val="nil"/>
              <w:bottom w:val="nil"/>
              <w:right w:val="single" w:sz="8" w:space="0" w:color="auto"/>
            </w:tcBorders>
            <w:shd w:val="clear" w:color="auto" w:fill="auto"/>
            <w:noWrap/>
            <w:vAlign w:val="bottom"/>
            <w:hideMark/>
          </w:tcPr>
          <w:p w14:paraId="4C18B8D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104</w:t>
            </w:r>
          </w:p>
        </w:tc>
        <w:tc>
          <w:tcPr>
            <w:tcW w:w="709" w:type="dxa"/>
            <w:tcBorders>
              <w:top w:val="nil"/>
              <w:left w:val="nil"/>
              <w:bottom w:val="nil"/>
              <w:right w:val="single" w:sz="8" w:space="0" w:color="auto"/>
            </w:tcBorders>
            <w:shd w:val="clear" w:color="auto" w:fill="auto"/>
            <w:noWrap/>
            <w:vAlign w:val="bottom"/>
            <w:hideMark/>
          </w:tcPr>
          <w:p w14:paraId="6B79073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971" w:type="dxa"/>
            <w:tcBorders>
              <w:top w:val="nil"/>
              <w:left w:val="nil"/>
              <w:bottom w:val="nil"/>
              <w:right w:val="single" w:sz="8" w:space="0" w:color="auto"/>
            </w:tcBorders>
            <w:shd w:val="clear" w:color="auto" w:fill="auto"/>
            <w:noWrap/>
            <w:vAlign w:val="bottom"/>
            <w:hideMark/>
          </w:tcPr>
          <w:p w14:paraId="1D15EE3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103</w:t>
            </w:r>
          </w:p>
        </w:tc>
        <w:tc>
          <w:tcPr>
            <w:tcW w:w="749" w:type="dxa"/>
            <w:tcBorders>
              <w:top w:val="nil"/>
              <w:left w:val="nil"/>
              <w:bottom w:val="nil"/>
              <w:right w:val="single" w:sz="8" w:space="0" w:color="auto"/>
            </w:tcBorders>
            <w:shd w:val="clear" w:color="auto" w:fill="auto"/>
            <w:noWrap/>
            <w:vAlign w:val="bottom"/>
            <w:hideMark/>
          </w:tcPr>
          <w:p w14:paraId="6D619BB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1115" w:type="dxa"/>
            <w:tcBorders>
              <w:top w:val="nil"/>
              <w:left w:val="nil"/>
              <w:bottom w:val="nil"/>
              <w:right w:val="single" w:sz="8" w:space="0" w:color="auto"/>
            </w:tcBorders>
            <w:shd w:val="clear" w:color="auto" w:fill="auto"/>
            <w:noWrap/>
            <w:vAlign w:val="bottom"/>
            <w:hideMark/>
          </w:tcPr>
          <w:p w14:paraId="549F712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51" w:type="dxa"/>
            <w:tcBorders>
              <w:top w:val="nil"/>
              <w:left w:val="nil"/>
              <w:bottom w:val="nil"/>
              <w:right w:val="single" w:sz="8" w:space="0" w:color="auto"/>
            </w:tcBorders>
            <w:shd w:val="clear" w:color="auto" w:fill="auto"/>
            <w:noWrap/>
            <w:vAlign w:val="bottom"/>
            <w:hideMark/>
          </w:tcPr>
          <w:p w14:paraId="03C3DAE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62</w:t>
            </w:r>
          </w:p>
        </w:tc>
        <w:tc>
          <w:tcPr>
            <w:tcW w:w="1134" w:type="dxa"/>
            <w:tcBorders>
              <w:top w:val="nil"/>
              <w:left w:val="nil"/>
              <w:bottom w:val="nil"/>
              <w:right w:val="single" w:sz="8" w:space="0" w:color="auto"/>
            </w:tcBorders>
            <w:shd w:val="clear" w:color="auto" w:fill="auto"/>
            <w:noWrap/>
            <w:vAlign w:val="bottom"/>
            <w:hideMark/>
          </w:tcPr>
          <w:p w14:paraId="0BB28B1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850" w:type="dxa"/>
            <w:tcBorders>
              <w:top w:val="nil"/>
              <w:left w:val="nil"/>
              <w:bottom w:val="nil"/>
              <w:right w:val="single" w:sz="8" w:space="0" w:color="auto"/>
            </w:tcBorders>
            <w:shd w:val="clear" w:color="auto" w:fill="auto"/>
            <w:noWrap/>
            <w:vAlign w:val="bottom"/>
            <w:hideMark/>
          </w:tcPr>
          <w:p w14:paraId="5B8DE44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28</w:t>
            </w:r>
          </w:p>
        </w:tc>
        <w:tc>
          <w:tcPr>
            <w:tcW w:w="861" w:type="dxa"/>
            <w:tcBorders>
              <w:top w:val="nil"/>
              <w:left w:val="nil"/>
              <w:bottom w:val="nil"/>
              <w:right w:val="single" w:sz="8" w:space="0" w:color="auto"/>
            </w:tcBorders>
            <w:shd w:val="clear" w:color="auto" w:fill="auto"/>
            <w:noWrap/>
            <w:vAlign w:val="bottom"/>
            <w:hideMark/>
          </w:tcPr>
          <w:p w14:paraId="6D7ADD6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w:t>
            </w:r>
          </w:p>
        </w:tc>
      </w:tr>
      <w:tr w:rsidR="00625D30" w:rsidRPr="00D53B64" w14:paraId="17D6C9D1"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4C2EB2BA"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Сумська</w:t>
            </w:r>
          </w:p>
        </w:tc>
        <w:tc>
          <w:tcPr>
            <w:tcW w:w="840" w:type="dxa"/>
            <w:tcBorders>
              <w:top w:val="nil"/>
              <w:left w:val="nil"/>
              <w:bottom w:val="nil"/>
              <w:right w:val="single" w:sz="8" w:space="0" w:color="auto"/>
            </w:tcBorders>
            <w:shd w:val="clear" w:color="auto" w:fill="auto"/>
            <w:noWrap/>
            <w:vAlign w:val="bottom"/>
            <w:hideMark/>
          </w:tcPr>
          <w:p w14:paraId="368B592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178</w:t>
            </w:r>
          </w:p>
        </w:tc>
        <w:tc>
          <w:tcPr>
            <w:tcW w:w="709" w:type="dxa"/>
            <w:tcBorders>
              <w:top w:val="nil"/>
              <w:left w:val="nil"/>
              <w:bottom w:val="nil"/>
              <w:right w:val="single" w:sz="8" w:space="0" w:color="auto"/>
            </w:tcBorders>
            <w:shd w:val="clear" w:color="auto" w:fill="auto"/>
            <w:noWrap/>
            <w:vAlign w:val="bottom"/>
            <w:hideMark/>
          </w:tcPr>
          <w:p w14:paraId="1AE7B68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971" w:type="dxa"/>
            <w:tcBorders>
              <w:top w:val="nil"/>
              <w:left w:val="nil"/>
              <w:bottom w:val="nil"/>
              <w:right w:val="single" w:sz="8" w:space="0" w:color="auto"/>
            </w:tcBorders>
            <w:shd w:val="clear" w:color="auto" w:fill="auto"/>
            <w:noWrap/>
            <w:vAlign w:val="bottom"/>
            <w:hideMark/>
          </w:tcPr>
          <w:p w14:paraId="4652744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177</w:t>
            </w:r>
          </w:p>
        </w:tc>
        <w:tc>
          <w:tcPr>
            <w:tcW w:w="749" w:type="dxa"/>
            <w:tcBorders>
              <w:top w:val="nil"/>
              <w:left w:val="nil"/>
              <w:bottom w:val="nil"/>
              <w:right w:val="single" w:sz="8" w:space="0" w:color="auto"/>
            </w:tcBorders>
            <w:shd w:val="clear" w:color="auto" w:fill="auto"/>
            <w:noWrap/>
            <w:vAlign w:val="bottom"/>
            <w:hideMark/>
          </w:tcPr>
          <w:p w14:paraId="644448D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w:t>
            </w:r>
          </w:p>
        </w:tc>
        <w:tc>
          <w:tcPr>
            <w:tcW w:w="1115" w:type="dxa"/>
            <w:tcBorders>
              <w:top w:val="nil"/>
              <w:left w:val="nil"/>
              <w:bottom w:val="nil"/>
              <w:right w:val="single" w:sz="8" w:space="0" w:color="auto"/>
            </w:tcBorders>
            <w:shd w:val="clear" w:color="auto" w:fill="auto"/>
            <w:noWrap/>
            <w:vAlign w:val="bottom"/>
            <w:hideMark/>
          </w:tcPr>
          <w:p w14:paraId="2AAC74D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851" w:type="dxa"/>
            <w:tcBorders>
              <w:top w:val="nil"/>
              <w:left w:val="nil"/>
              <w:bottom w:val="nil"/>
              <w:right w:val="single" w:sz="8" w:space="0" w:color="auto"/>
            </w:tcBorders>
            <w:shd w:val="clear" w:color="auto" w:fill="auto"/>
            <w:noWrap/>
            <w:vAlign w:val="bottom"/>
            <w:hideMark/>
          </w:tcPr>
          <w:p w14:paraId="350C4B08"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135</w:t>
            </w:r>
          </w:p>
        </w:tc>
        <w:tc>
          <w:tcPr>
            <w:tcW w:w="1134" w:type="dxa"/>
            <w:tcBorders>
              <w:top w:val="nil"/>
              <w:left w:val="nil"/>
              <w:bottom w:val="nil"/>
              <w:right w:val="single" w:sz="8" w:space="0" w:color="auto"/>
            </w:tcBorders>
            <w:shd w:val="clear" w:color="auto" w:fill="auto"/>
            <w:noWrap/>
            <w:vAlign w:val="bottom"/>
            <w:hideMark/>
          </w:tcPr>
          <w:p w14:paraId="33A7385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w:t>
            </w:r>
          </w:p>
        </w:tc>
        <w:tc>
          <w:tcPr>
            <w:tcW w:w="850" w:type="dxa"/>
            <w:tcBorders>
              <w:top w:val="nil"/>
              <w:left w:val="nil"/>
              <w:bottom w:val="nil"/>
              <w:right w:val="single" w:sz="8" w:space="0" w:color="auto"/>
            </w:tcBorders>
            <w:shd w:val="clear" w:color="auto" w:fill="auto"/>
            <w:noWrap/>
            <w:vAlign w:val="bottom"/>
            <w:hideMark/>
          </w:tcPr>
          <w:p w14:paraId="3129318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861" w:type="dxa"/>
            <w:tcBorders>
              <w:top w:val="nil"/>
              <w:left w:val="nil"/>
              <w:bottom w:val="nil"/>
              <w:right w:val="single" w:sz="8" w:space="0" w:color="auto"/>
            </w:tcBorders>
            <w:shd w:val="clear" w:color="auto" w:fill="auto"/>
            <w:noWrap/>
            <w:vAlign w:val="bottom"/>
            <w:hideMark/>
          </w:tcPr>
          <w:p w14:paraId="145EE72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r>
      <w:tr w:rsidR="00625D30" w:rsidRPr="00D53B64" w14:paraId="5A4BFE71"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26091A10"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Тернопільська</w:t>
            </w:r>
          </w:p>
        </w:tc>
        <w:tc>
          <w:tcPr>
            <w:tcW w:w="840" w:type="dxa"/>
            <w:tcBorders>
              <w:top w:val="nil"/>
              <w:left w:val="nil"/>
              <w:bottom w:val="nil"/>
              <w:right w:val="single" w:sz="8" w:space="0" w:color="auto"/>
            </w:tcBorders>
            <w:shd w:val="clear" w:color="auto" w:fill="auto"/>
            <w:noWrap/>
            <w:vAlign w:val="bottom"/>
            <w:hideMark/>
          </w:tcPr>
          <w:p w14:paraId="4639A81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80</w:t>
            </w:r>
          </w:p>
        </w:tc>
        <w:tc>
          <w:tcPr>
            <w:tcW w:w="709" w:type="dxa"/>
            <w:tcBorders>
              <w:top w:val="nil"/>
              <w:left w:val="nil"/>
              <w:bottom w:val="nil"/>
              <w:right w:val="single" w:sz="8" w:space="0" w:color="auto"/>
            </w:tcBorders>
            <w:shd w:val="clear" w:color="auto" w:fill="auto"/>
            <w:noWrap/>
            <w:vAlign w:val="bottom"/>
            <w:hideMark/>
          </w:tcPr>
          <w:p w14:paraId="2CF135E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971" w:type="dxa"/>
            <w:tcBorders>
              <w:top w:val="nil"/>
              <w:left w:val="nil"/>
              <w:bottom w:val="nil"/>
              <w:right w:val="single" w:sz="8" w:space="0" w:color="auto"/>
            </w:tcBorders>
            <w:shd w:val="clear" w:color="auto" w:fill="auto"/>
            <w:noWrap/>
            <w:vAlign w:val="bottom"/>
            <w:hideMark/>
          </w:tcPr>
          <w:p w14:paraId="3CAD61F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80</w:t>
            </w:r>
          </w:p>
        </w:tc>
        <w:tc>
          <w:tcPr>
            <w:tcW w:w="749" w:type="dxa"/>
            <w:tcBorders>
              <w:top w:val="nil"/>
              <w:left w:val="nil"/>
              <w:bottom w:val="nil"/>
              <w:right w:val="single" w:sz="8" w:space="0" w:color="auto"/>
            </w:tcBorders>
            <w:shd w:val="clear" w:color="auto" w:fill="auto"/>
            <w:noWrap/>
            <w:vAlign w:val="bottom"/>
            <w:hideMark/>
          </w:tcPr>
          <w:p w14:paraId="629511E8"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w:t>
            </w:r>
          </w:p>
        </w:tc>
        <w:tc>
          <w:tcPr>
            <w:tcW w:w="1115" w:type="dxa"/>
            <w:tcBorders>
              <w:top w:val="nil"/>
              <w:left w:val="nil"/>
              <w:bottom w:val="nil"/>
              <w:right w:val="single" w:sz="8" w:space="0" w:color="auto"/>
            </w:tcBorders>
            <w:shd w:val="clear" w:color="auto" w:fill="auto"/>
            <w:noWrap/>
            <w:vAlign w:val="bottom"/>
            <w:hideMark/>
          </w:tcPr>
          <w:p w14:paraId="0BDCD9C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329C9C9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49</w:t>
            </w:r>
          </w:p>
        </w:tc>
        <w:tc>
          <w:tcPr>
            <w:tcW w:w="1134" w:type="dxa"/>
            <w:tcBorders>
              <w:top w:val="nil"/>
              <w:left w:val="nil"/>
              <w:bottom w:val="nil"/>
              <w:right w:val="single" w:sz="8" w:space="0" w:color="auto"/>
            </w:tcBorders>
            <w:shd w:val="clear" w:color="auto" w:fill="auto"/>
            <w:noWrap/>
            <w:vAlign w:val="bottom"/>
            <w:hideMark/>
          </w:tcPr>
          <w:p w14:paraId="3D2FFDC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850" w:type="dxa"/>
            <w:tcBorders>
              <w:top w:val="nil"/>
              <w:left w:val="nil"/>
              <w:bottom w:val="nil"/>
              <w:right w:val="single" w:sz="8" w:space="0" w:color="auto"/>
            </w:tcBorders>
            <w:shd w:val="clear" w:color="auto" w:fill="auto"/>
            <w:noWrap/>
            <w:vAlign w:val="bottom"/>
            <w:hideMark/>
          </w:tcPr>
          <w:p w14:paraId="7527D2F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c>
          <w:tcPr>
            <w:tcW w:w="861" w:type="dxa"/>
            <w:tcBorders>
              <w:top w:val="nil"/>
              <w:left w:val="nil"/>
              <w:bottom w:val="nil"/>
              <w:right w:val="single" w:sz="8" w:space="0" w:color="auto"/>
            </w:tcBorders>
            <w:shd w:val="clear" w:color="auto" w:fill="auto"/>
            <w:noWrap/>
            <w:vAlign w:val="bottom"/>
            <w:hideMark/>
          </w:tcPr>
          <w:p w14:paraId="13D4805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r>
      <w:tr w:rsidR="00625D30" w:rsidRPr="00D53B64" w14:paraId="04425927"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306D0C6B"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Харківська</w:t>
            </w:r>
          </w:p>
        </w:tc>
        <w:tc>
          <w:tcPr>
            <w:tcW w:w="840" w:type="dxa"/>
            <w:tcBorders>
              <w:top w:val="nil"/>
              <w:left w:val="nil"/>
              <w:bottom w:val="nil"/>
              <w:right w:val="single" w:sz="8" w:space="0" w:color="auto"/>
            </w:tcBorders>
            <w:shd w:val="clear" w:color="auto" w:fill="auto"/>
            <w:noWrap/>
            <w:vAlign w:val="bottom"/>
            <w:hideMark/>
          </w:tcPr>
          <w:p w14:paraId="628236C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407</w:t>
            </w:r>
          </w:p>
        </w:tc>
        <w:tc>
          <w:tcPr>
            <w:tcW w:w="709" w:type="dxa"/>
            <w:tcBorders>
              <w:top w:val="nil"/>
              <w:left w:val="nil"/>
              <w:bottom w:val="nil"/>
              <w:right w:val="single" w:sz="8" w:space="0" w:color="auto"/>
            </w:tcBorders>
            <w:shd w:val="clear" w:color="auto" w:fill="auto"/>
            <w:noWrap/>
            <w:vAlign w:val="bottom"/>
            <w:hideMark/>
          </w:tcPr>
          <w:p w14:paraId="387BEB8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971" w:type="dxa"/>
            <w:tcBorders>
              <w:top w:val="nil"/>
              <w:left w:val="nil"/>
              <w:bottom w:val="nil"/>
              <w:right w:val="single" w:sz="8" w:space="0" w:color="auto"/>
            </w:tcBorders>
            <w:shd w:val="clear" w:color="auto" w:fill="auto"/>
            <w:noWrap/>
            <w:vAlign w:val="bottom"/>
            <w:hideMark/>
          </w:tcPr>
          <w:p w14:paraId="05064F5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393</w:t>
            </w:r>
          </w:p>
        </w:tc>
        <w:tc>
          <w:tcPr>
            <w:tcW w:w="749" w:type="dxa"/>
            <w:tcBorders>
              <w:top w:val="nil"/>
              <w:left w:val="nil"/>
              <w:bottom w:val="nil"/>
              <w:right w:val="single" w:sz="8" w:space="0" w:color="auto"/>
            </w:tcBorders>
            <w:shd w:val="clear" w:color="auto" w:fill="auto"/>
            <w:noWrap/>
            <w:vAlign w:val="bottom"/>
            <w:hideMark/>
          </w:tcPr>
          <w:p w14:paraId="5E1F6FA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22</w:t>
            </w:r>
          </w:p>
        </w:tc>
        <w:tc>
          <w:tcPr>
            <w:tcW w:w="1115" w:type="dxa"/>
            <w:tcBorders>
              <w:top w:val="nil"/>
              <w:left w:val="nil"/>
              <w:bottom w:val="nil"/>
              <w:right w:val="single" w:sz="8" w:space="0" w:color="auto"/>
            </w:tcBorders>
            <w:shd w:val="clear" w:color="auto" w:fill="auto"/>
            <w:noWrap/>
            <w:vAlign w:val="bottom"/>
            <w:hideMark/>
          </w:tcPr>
          <w:p w14:paraId="770B8E2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1159F76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302</w:t>
            </w:r>
          </w:p>
        </w:tc>
        <w:tc>
          <w:tcPr>
            <w:tcW w:w="1134" w:type="dxa"/>
            <w:tcBorders>
              <w:top w:val="nil"/>
              <w:left w:val="nil"/>
              <w:bottom w:val="nil"/>
              <w:right w:val="single" w:sz="8" w:space="0" w:color="auto"/>
            </w:tcBorders>
            <w:shd w:val="clear" w:color="auto" w:fill="auto"/>
            <w:noWrap/>
            <w:vAlign w:val="bottom"/>
            <w:hideMark/>
          </w:tcPr>
          <w:p w14:paraId="437577A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51</w:t>
            </w:r>
          </w:p>
        </w:tc>
        <w:tc>
          <w:tcPr>
            <w:tcW w:w="850" w:type="dxa"/>
            <w:tcBorders>
              <w:top w:val="nil"/>
              <w:left w:val="nil"/>
              <w:bottom w:val="nil"/>
              <w:right w:val="single" w:sz="8" w:space="0" w:color="auto"/>
            </w:tcBorders>
            <w:shd w:val="clear" w:color="auto" w:fill="auto"/>
            <w:noWrap/>
            <w:vAlign w:val="bottom"/>
            <w:hideMark/>
          </w:tcPr>
          <w:p w14:paraId="0C7BE27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83</w:t>
            </w:r>
          </w:p>
        </w:tc>
        <w:tc>
          <w:tcPr>
            <w:tcW w:w="861" w:type="dxa"/>
            <w:tcBorders>
              <w:top w:val="nil"/>
              <w:left w:val="nil"/>
              <w:bottom w:val="nil"/>
              <w:right w:val="single" w:sz="8" w:space="0" w:color="auto"/>
            </w:tcBorders>
            <w:shd w:val="clear" w:color="auto" w:fill="auto"/>
            <w:noWrap/>
            <w:vAlign w:val="bottom"/>
            <w:hideMark/>
          </w:tcPr>
          <w:p w14:paraId="07AC9E5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32</w:t>
            </w:r>
          </w:p>
        </w:tc>
      </w:tr>
      <w:tr w:rsidR="00625D30" w:rsidRPr="00D53B64" w14:paraId="1F7EB482"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0062EAD7"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Херсонська</w:t>
            </w:r>
          </w:p>
        </w:tc>
        <w:tc>
          <w:tcPr>
            <w:tcW w:w="840" w:type="dxa"/>
            <w:tcBorders>
              <w:top w:val="nil"/>
              <w:left w:val="nil"/>
              <w:bottom w:val="nil"/>
              <w:right w:val="single" w:sz="8" w:space="0" w:color="auto"/>
            </w:tcBorders>
            <w:shd w:val="clear" w:color="auto" w:fill="auto"/>
            <w:noWrap/>
            <w:vAlign w:val="bottom"/>
            <w:hideMark/>
          </w:tcPr>
          <w:p w14:paraId="6DD7DA0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316</w:t>
            </w:r>
          </w:p>
        </w:tc>
        <w:tc>
          <w:tcPr>
            <w:tcW w:w="709" w:type="dxa"/>
            <w:tcBorders>
              <w:top w:val="nil"/>
              <w:left w:val="nil"/>
              <w:bottom w:val="nil"/>
              <w:right w:val="single" w:sz="8" w:space="0" w:color="auto"/>
            </w:tcBorders>
            <w:shd w:val="clear" w:color="auto" w:fill="auto"/>
            <w:noWrap/>
            <w:vAlign w:val="bottom"/>
            <w:hideMark/>
          </w:tcPr>
          <w:p w14:paraId="0CD4008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971" w:type="dxa"/>
            <w:tcBorders>
              <w:top w:val="nil"/>
              <w:left w:val="nil"/>
              <w:bottom w:val="nil"/>
              <w:right w:val="single" w:sz="8" w:space="0" w:color="auto"/>
            </w:tcBorders>
            <w:shd w:val="clear" w:color="auto" w:fill="auto"/>
            <w:noWrap/>
            <w:vAlign w:val="bottom"/>
            <w:hideMark/>
          </w:tcPr>
          <w:p w14:paraId="3C2630DC"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314</w:t>
            </w:r>
          </w:p>
        </w:tc>
        <w:tc>
          <w:tcPr>
            <w:tcW w:w="749" w:type="dxa"/>
            <w:tcBorders>
              <w:top w:val="nil"/>
              <w:left w:val="nil"/>
              <w:bottom w:val="nil"/>
              <w:right w:val="single" w:sz="8" w:space="0" w:color="auto"/>
            </w:tcBorders>
            <w:shd w:val="clear" w:color="auto" w:fill="auto"/>
            <w:noWrap/>
            <w:vAlign w:val="bottom"/>
            <w:hideMark/>
          </w:tcPr>
          <w:p w14:paraId="202D49A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26</w:t>
            </w:r>
          </w:p>
        </w:tc>
        <w:tc>
          <w:tcPr>
            <w:tcW w:w="1115" w:type="dxa"/>
            <w:tcBorders>
              <w:top w:val="nil"/>
              <w:left w:val="nil"/>
              <w:bottom w:val="nil"/>
              <w:right w:val="single" w:sz="8" w:space="0" w:color="auto"/>
            </w:tcBorders>
            <w:shd w:val="clear" w:color="auto" w:fill="auto"/>
            <w:noWrap/>
            <w:vAlign w:val="bottom"/>
            <w:hideMark/>
          </w:tcPr>
          <w:p w14:paraId="046E79F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1D48948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211</w:t>
            </w:r>
          </w:p>
        </w:tc>
        <w:tc>
          <w:tcPr>
            <w:tcW w:w="1134" w:type="dxa"/>
            <w:tcBorders>
              <w:top w:val="nil"/>
              <w:left w:val="nil"/>
              <w:bottom w:val="nil"/>
              <w:right w:val="single" w:sz="8" w:space="0" w:color="auto"/>
            </w:tcBorders>
            <w:shd w:val="clear" w:color="auto" w:fill="auto"/>
            <w:noWrap/>
            <w:vAlign w:val="bottom"/>
            <w:hideMark/>
          </w:tcPr>
          <w:p w14:paraId="0475C1B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39</w:t>
            </w:r>
          </w:p>
        </w:tc>
        <w:tc>
          <w:tcPr>
            <w:tcW w:w="850" w:type="dxa"/>
            <w:tcBorders>
              <w:top w:val="nil"/>
              <w:left w:val="nil"/>
              <w:bottom w:val="nil"/>
              <w:right w:val="single" w:sz="8" w:space="0" w:color="auto"/>
            </w:tcBorders>
            <w:shd w:val="clear" w:color="auto" w:fill="auto"/>
            <w:noWrap/>
            <w:vAlign w:val="bottom"/>
            <w:hideMark/>
          </w:tcPr>
          <w:p w14:paraId="3494C9A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79</w:t>
            </w:r>
          </w:p>
        </w:tc>
        <w:tc>
          <w:tcPr>
            <w:tcW w:w="861" w:type="dxa"/>
            <w:tcBorders>
              <w:top w:val="nil"/>
              <w:left w:val="nil"/>
              <w:bottom w:val="nil"/>
              <w:right w:val="single" w:sz="8" w:space="0" w:color="auto"/>
            </w:tcBorders>
            <w:shd w:val="clear" w:color="auto" w:fill="auto"/>
            <w:noWrap/>
            <w:vAlign w:val="bottom"/>
            <w:hideMark/>
          </w:tcPr>
          <w:p w14:paraId="4B087BB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w:t>
            </w:r>
          </w:p>
        </w:tc>
      </w:tr>
      <w:tr w:rsidR="00625D30" w:rsidRPr="00D53B64" w14:paraId="00103AC5"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5ADFAC54"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Хмельницька</w:t>
            </w:r>
          </w:p>
        </w:tc>
        <w:tc>
          <w:tcPr>
            <w:tcW w:w="840" w:type="dxa"/>
            <w:tcBorders>
              <w:top w:val="nil"/>
              <w:left w:val="nil"/>
              <w:bottom w:val="nil"/>
              <w:right w:val="single" w:sz="8" w:space="0" w:color="auto"/>
            </w:tcBorders>
            <w:shd w:val="clear" w:color="auto" w:fill="auto"/>
            <w:noWrap/>
            <w:vAlign w:val="bottom"/>
            <w:hideMark/>
          </w:tcPr>
          <w:p w14:paraId="51E2E8D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197</w:t>
            </w:r>
          </w:p>
        </w:tc>
        <w:tc>
          <w:tcPr>
            <w:tcW w:w="709" w:type="dxa"/>
            <w:tcBorders>
              <w:top w:val="nil"/>
              <w:left w:val="nil"/>
              <w:bottom w:val="nil"/>
              <w:right w:val="single" w:sz="8" w:space="0" w:color="auto"/>
            </w:tcBorders>
            <w:shd w:val="clear" w:color="auto" w:fill="auto"/>
            <w:noWrap/>
            <w:vAlign w:val="bottom"/>
            <w:hideMark/>
          </w:tcPr>
          <w:p w14:paraId="090B16D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971" w:type="dxa"/>
            <w:tcBorders>
              <w:top w:val="nil"/>
              <w:left w:val="nil"/>
              <w:bottom w:val="nil"/>
              <w:right w:val="single" w:sz="8" w:space="0" w:color="auto"/>
            </w:tcBorders>
            <w:shd w:val="clear" w:color="auto" w:fill="auto"/>
            <w:noWrap/>
            <w:vAlign w:val="bottom"/>
            <w:hideMark/>
          </w:tcPr>
          <w:p w14:paraId="0976DE7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194</w:t>
            </w:r>
          </w:p>
        </w:tc>
        <w:tc>
          <w:tcPr>
            <w:tcW w:w="749" w:type="dxa"/>
            <w:tcBorders>
              <w:top w:val="nil"/>
              <w:left w:val="nil"/>
              <w:bottom w:val="nil"/>
              <w:right w:val="single" w:sz="8" w:space="0" w:color="auto"/>
            </w:tcBorders>
            <w:shd w:val="clear" w:color="auto" w:fill="auto"/>
            <w:noWrap/>
            <w:vAlign w:val="bottom"/>
            <w:hideMark/>
          </w:tcPr>
          <w:p w14:paraId="304137D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c>
          <w:tcPr>
            <w:tcW w:w="1115" w:type="dxa"/>
            <w:tcBorders>
              <w:top w:val="nil"/>
              <w:left w:val="nil"/>
              <w:bottom w:val="nil"/>
              <w:right w:val="single" w:sz="8" w:space="0" w:color="auto"/>
            </w:tcBorders>
            <w:shd w:val="clear" w:color="auto" w:fill="auto"/>
            <w:noWrap/>
            <w:vAlign w:val="bottom"/>
            <w:hideMark/>
          </w:tcPr>
          <w:p w14:paraId="510857A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851" w:type="dxa"/>
            <w:tcBorders>
              <w:top w:val="nil"/>
              <w:left w:val="nil"/>
              <w:bottom w:val="nil"/>
              <w:right w:val="single" w:sz="8" w:space="0" w:color="auto"/>
            </w:tcBorders>
            <w:shd w:val="clear" w:color="auto" w:fill="auto"/>
            <w:noWrap/>
            <w:vAlign w:val="bottom"/>
            <w:hideMark/>
          </w:tcPr>
          <w:p w14:paraId="481750A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144</w:t>
            </w:r>
          </w:p>
        </w:tc>
        <w:tc>
          <w:tcPr>
            <w:tcW w:w="1134" w:type="dxa"/>
            <w:tcBorders>
              <w:top w:val="nil"/>
              <w:left w:val="nil"/>
              <w:bottom w:val="nil"/>
              <w:right w:val="single" w:sz="8" w:space="0" w:color="auto"/>
            </w:tcBorders>
            <w:shd w:val="clear" w:color="auto" w:fill="auto"/>
            <w:noWrap/>
            <w:vAlign w:val="bottom"/>
            <w:hideMark/>
          </w:tcPr>
          <w:p w14:paraId="417DC5DF"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850" w:type="dxa"/>
            <w:tcBorders>
              <w:top w:val="nil"/>
              <w:left w:val="nil"/>
              <w:bottom w:val="nil"/>
              <w:right w:val="single" w:sz="8" w:space="0" w:color="auto"/>
            </w:tcBorders>
            <w:shd w:val="clear" w:color="auto" w:fill="auto"/>
            <w:noWrap/>
            <w:vAlign w:val="bottom"/>
            <w:hideMark/>
          </w:tcPr>
          <w:p w14:paraId="111CE67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861" w:type="dxa"/>
            <w:tcBorders>
              <w:top w:val="nil"/>
              <w:left w:val="nil"/>
              <w:bottom w:val="nil"/>
              <w:right w:val="single" w:sz="8" w:space="0" w:color="auto"/>
            </w:tcBorders>
            <w:shd w:val="clear" w:color="auto" w:fill="auto"/>
            <w:noWrap/>
            <w:vAlign w:val="bottom"/>
            <w:hideMark/>
          </w:tcPr>
          <w:p w14:paraId="1CC3012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r>
      <w:tr w:rsidR="00625D30" w:rsidRPr="00D53B64" w14:paraId="402EEE8A"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09AB45E0"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Черкаська</w:t>
            </w:r>
          </w:p>
        </w:tc>
        <w:tc>
          <w:tcPr>
            <w:tcW w:w="840" w:type="dxa"/>
            <w:tcBorders>
              <w:top w:val="nil"/>
              <w:left w:val="nil"/>
              <w:bottom w:val="nil"/>
              <w:right w:val="single" w:sz="8" w:space="0" w:color="auto"/>
            </w:tcBorders>
            <w:shd w:val="clear" w:color="auto" w:fill="auto"/>
            <w:noWrap/>
            <w:vAlign w:val="bottom"/>
            <w:hideMark/>
          </w:tcPr>
          <w:p w14:paraId="0AA45F9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201</w:t>
            </w:r>
          </w:p>
        </w:tc>
        <w:tc>
          <w:tcPr>
            <w:tcW w:w="709" w:type="dxa"/>
            <w:tcBorders>
              <w:top w:val="nil"/>
              <w:left w:val="nil"/>
              <w:bottom w:val="nil"/>
              <w:right w:val="single" w:sz="8" w:space="0" w:color="auto"/>
            </w:tcBorders>
            <w:shd w:val="clear" w:color="auto" w:fill="auto"/>
            <w:noWrap/>
            <w:vAlign w:val="bottom"/>
            <w:hideMark/>
          </w:tcPr>
          <w:p w14:paraId="5EF41AB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w:t>
            </w:r>
          </w:p>
        </w:tc>
        <w:tc>
          <w:tcPr>
            <w:tcW w:w="971" w:type="dxa"/>
            <w:tcBorders>
              <w:top w:val="nil"/>
              <w:left w:val="nil"/>
              <w:bottom w:val="nil"/>
              <w:right w:val="single" w:sz="8" w:space="0" w:color="auto"/>
            </w:tcBorders>
            <w:shd w:val="clear" w:color="auto" w:fill="auto"/>
            <w:noWrap/>
            <w:vAlign w:val="bottom"/>
            <w:hideMark/>
          </w:tcPr>
          <w:p w14:paraId="55B18D4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195</w:t>
            </w:r>
          </w:p>
        </w:tc>
        <w:tc>
          <w:tcPr>
            <w:tcW w:w="749" w:type="dxa"/>
            <w:tcBorders>
              <w:top w:val="nil"/>
              <w:left w:val="nil"/>
              <w:bottom w:val="nil"/>
              <w:right w:val="single" w:sz="8" w:space="0" w:color="auto"/>
            </w:tcBorders>
            <w:shd w:val="clear" w:color="auto" w:fill="auto"/>
            <w:noWrap/>
            <w:vAlign w:val="bottom"/>
            <w:hideMark/>
          </w:tcPr>
          <w:p w14:paraId="1784D5C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21</w:t>
            </w:r>
          </w:p>
        </w:tc>
        <w:tc>
          <w:tcPr>
            <w:tcW w:w="1115" w:type="dxa"/>
            <w:tcBorders>
              <w:top w:val="nil"/>
              <w:left w:val="nil"/>
              <w:bottom w:val="nil"/>
              <w:right w:val="single" w:sz="8" w:space="0" w:color="auto"/>
            </w:tcBorders>
            <w:shd w:val="clear" w:color="auto" w:fill="auto"/>
            <w:noWrap/>
            <w:vAlign w:val="bottom"/>
            <w:hideMark/>
          </w:tcPr>
          <w:p w14:paraId="5E09DAA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851" w:type="dxa"/>
            <w:tcBorders>
              <w:top w:val="nil"/>
              <w:left w:val="nil"/>
              <w:bottom w:val="nil"/>
              <w:right w:val="single" w:sz="8" w:space="0" w:color="auto"/>
            </w:tcBorders>
            <w:shd w:val="clear" w:color="auto" w:fill="auto"/>
            <w:noWrap/>
            <w:vAlign w:val="bottom"/>
            <w:hideMark/>
          </w:tcPr>
          <w:p w14:paraId="3B153A3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116</w:t>
            </w:r>
          </w:p>
        </w:tc>
        <w:tc>
          <w:tcPr>
            <w:tcW w:w="1134" w:type="dxa"/>
            <w:tcBorders>
              <w:top w:val="nil"/>
              <w:left w:val="nil"/>
              <w:bottom w:val="nil"/>
              <w:right w:val="single" w:sz="8" w:space="0" w:color="auto"/>
            </w:tcBorders>
            <w:shd w:val="clear" w:color="auto" w:fill="auto"/>
            <w:noWrap/>
            <w:vAlign w:val="bottom"/>
            <w:hideMark/>
          </w:tcPr>
          <w:p w14:paraId="38662C4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23</w:t>
            </w:r>
          </w:p>
        </w:tc>
        <w:tc>
          <w:tcPr>
            <w:tcW w:w="850" w:type="dxa"/>
            <w:tcBorders>
              <w:top w:val="nil"/>
              <w:left w:val="nil"/>
              <w:bottom w:val="nil"/>
              <w:right w:val="single" w:sz="8" w:space="0" w:color="auto"/>
            </w:tcBorders>
            <w:shd w:val="clear" w:color="auto" w:fill="auto"/>
            <w:noWrap/>
            <w:vAlign w:val="bottom"/>
            <w:hideMark/>
          </w:tcPr>
          <w:p w14:paraId="42BCE49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64</w:t>
            </w:r>
          </w:p>
        </w:tc>
        <w:tc>
          <w:tcPr>
            <w:tcW w:w="861" w:type="dxa"/>
            <w:tcBorders>
              <w:top w:val="nil"/>
              <w:left w:val="nil"/>
              <w:bottom w:val="nil"/>
              <w:right w:val="single" w:sz="8" w:space="0" w:color="auto"/>
            </w:tcBorders>
            <w:shd w:val="clear" w:color="auto" w:fill="auto"/>
            <w:noWrap/>
            <w:vAlign w:val="bottom"/>
            <w:hideMark/>
          </w:tcPr>
          <w:p w14:paraId="639AAEC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28</w:t>
            </w:r>
          </w:p>
        </w:tc>
      </w:tr>
      <w:tr w:rsidR="00625D30" w:rsidRPr="00D53B64" w14:paraId="4BF47DFA"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63820876"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Чернівецька</w:t>
            </w:r>
          </w:p>
        </w:tc>
        <w:tc>
          <w:tcPr>
            <w:tcW w:w="840" w:type="dxa"/>
            <w:tcBorders>
              <w:top w:val="nil"/>
              <w:left w:val="nil"/>
              <w:bottom w:val="nil"/>
              <w:right w:val="single" w:sz="8" w:space="0" w:color="auto"/>
            </w:tcBorders>
            <w:shd w:val="clear" w:color="auto" w:fill="auto"/>
            <w:noWrap/>
            <w:vAlign w:val="bottom"/>
            <w:hideMark/>
          </w:tcPr>
          <w:p w14:paraId="0E8B790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61</w:t>
            </w:r>
          </w:p>
        </w:tc>
        <w:tc>
          <w:tcPr>
            <w:tcW w:w="709" w:type="dxa"/>
            <w:tcBorders>
              <w:top w:val="nil"/>
              <w:left w:val="nil"/>
              <w:bottom w:val="nil"/>
              <w:right w:val="single" w:sz="8" w:space="0" w:color="auto"/>
            </w:tcBorders>
            <w:shd w:val="clear" w:color="auto" w:fill="auto"/>
            <w:noWrap/>
            <w:vAlign w:val="bottom"/>
            <w:hideMark/>
          </w:tcPr>
          <w:p w14:paraId="17AEB31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971" w:type="dxa"/>
            <w:tcBorders>
              <w:top w:val="nil"/>
              <w:left w:val="nil"/>
              <w:bottom w:val="nil"/>
              <w:right w:val="single" w:sz="8" w:space="0" w:color="auto"/>
            </w:tcBorders>
            <w:shd w:val="clear" w:color="auto" w:fill="auto"/>
            <w:noWrap/>
            <w:vAlign w:val="bottom"/>
            <w:hideMark/>
          </w:tcPr>
          <w:p w14:paraId="241895DA"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61</w:t>
            </w:r>
          </w:p>
        </w:tc>
        <w:tc>
          <w:tcPr>
            <w:tcW w:w="749" w:type="dxa"/>
            <w:tcBorders>
              <w:top w:val="nil"/>
              <w:left w:val="nil"/>
              <w:bottom w:val="nil"/>
              <w:right w:val="single" w:sz="8" w:space="0" w:color="auto"/>
            </w:tcBorders>
            <w:shd w:val="clear" w:color="auto" w:fill="auto"/>
            <w:noWrap/>
            <w:vAlign w:val="bottom"/>
            <w:hideMark/>
          </w:tcPr>
          <w:p w14:paraId="5E399DA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115" w:type="dxa"/>
            <w:tcBorders>
              <w:top w:val="nil"/>
              <w:left w:val="nil"/>
              <w:bottom w:val="nil"/>
              <w:right w:val="single" w:sz="8" w:space="0" w:color="auto"/>
            </w:tcBorders>
            <w:shd w:val="clear" w:color="auto" w:fill="auto"/>
            <w:noWrap/>
            <w:vAlign w:val="bottom"/>
            <w:hideMark/>
          </w:tcPr>
          <w:p w14:paraId="6361876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851" w:type="dxa"/>
            <w:tcBorders>
              <w:top w:val="nil"/>
              <w:left w:val="nil"/>
              <w:bottom w:val="nil"/>
              <w:right w:val="single" w:sz="8" w:space="0" w:color="auto"/>
            </w:tcBorders>
            <w:shd w:val="clear" w:color="auto" w:fill="auto"/>
            <w:noWrap/>
            <w:vAlign w:val="bottom"/>
            <w:hideMark/>
          </w:tcPr>
          <w:p w14:paraId="2F953B3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49</w:t>
            </w:r>
          </w:p>
        </w:tc>
        <w:tc>
          <w:tcPr>
            <w:tcW w:w="1134" w:type="dxa"/>
            <w:tcBorders>
              <w:top w:val="nil"/>
              <w:left w:val="nil"/>
              <w:bottom w:val="nil"/>
              <w:right w:val="single" w:sz="8" w:space="0" w:color="auto"/>
            </w:tcBorders>
            <w:shd w:val="clear" w:color="auto" w:fill="auto"/>
            <w:noWrap/>
            <w:vAlign w:val="bottom"/>
            <w:hideMark/>
          </w:tcPr>
          <w:p w14:paraId="0B0C6B1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w:t>
            </w:r>
          </w:p>
        </w:tc>
        <w:tc>
          <w:tcPr>
            <w:tcW w:w="850" w:type="dxa"/>
            <w:tcBorders>
              <w:top w:val="nil"/>
              <w:left w:val="nil"/>
              <w:bottom w:val="nil"/>
              <w:right w:val="single" w:sz="8" w:space="0" w:color="auto"/>
            </w:tcBorders>
            <w:shd w:val="clear" w:color="auto" w:fill="auto"/>
            <w:noWrap/>
            <w:vAlign w:val="bottom"/>
            <w:hideMark/>
          </w:tcPr>
          <w:p w14:paraId="767441B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9</w:t>
            </w:r>
          </w:p>
        </w:tc>
        <w:tc>
          <w:tcPr>
            <w:tcW w:w="861" w:type="dxa"/>
            <w:tcBorders>
              <w:top w:val="nil"/>
              <w:left w:val="nil"/>
              <w:bottom w:val="nil"/>
              <w:right w:val="single" w:sz="8" w:space="0" w:color="auto"/>
            </w:tcBorders>
            <w:shd w:val="clear" w:color="auto" w:fill="auto"/>
            <w:noWrap/>
            <w:vAlign w:val="bottom"/>
            <w:hideMark/>
          </w:tcPr>
          <w:p w14:paraId="650A01D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r>
      <w:tr w:rsidR="00625D30" w:rsidRPr="00D53B64" w14:paraId="63700BCA" w14:textId="77777777" w:rsidTr="00D53B64">
        <w:trPr>
          <w:trHeight w:val="300"/>
        </w:trPr>
        <w:tc>
          <w:tcPr>
            <w:tcW w:w="1843" w:type="dxa"/>
            <w:tcBorders>
              <w:top w:val="nil"/>
              <w:left w:val="single" w:sz="8" w:space="0" w:color="auto"/>
              <w:bottom w:val="nil"/>
              <w:right w:val="single" w:sz="8" w:space="0" w:color="auto"/>
            </w:tcBorders>
            <w:shd w:val="clear" w:color="auto" w:fill="auto"/>
            <w:noWrap/>
            <w:vAlign w:val="bottom"/>
            <w:hideMark/>
          </w:tcPr>
          <w:p w14:paraId="7D91AB7F"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Чернігівська</w:t>
            </w:r>
          </w:p>
        </w:tc>
        <w:tc>
          <w:tcPr>
            <w:tcW w:w="840" w:type="dxa"/>
            <w:tcBorders>
              <w:top w:val="nil"/>
              <w:left w:val="nil"/>
              <w:bottom w:val="nil"/>
              <w:right w:val="single" w:sz="8" w:space="0" w:color="auto"/>
            </w:tcBorders>
            <w:shd w:val="clear" w:color="auto" w:fill="auto"/>
            <w:noWrap/>
            <w:vAlign w:val="bottom"/>
            <w:hideMark/>
          </w:tcPr>
          <w:p w14:paraId="586D128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190</w:t>
            </w:r>
          </w:p>
        </w:tc>
        <w:tc>
          <w:tcPr>
            <w:tcW w:w="709" w:type="dxa"/>
            <w:tcBorders>
              <w:top w:val="nil"/>
              <w:left w:val="nil"/>
              <w:bottom w:val="nil"/>
              <w:right w:val="single" w:sz="8" w:space="0" w:color="auto"/>
            </w:tcBorders>
            <w:shd w:val="clear" w:color="auto" w:fill="auto"/>
            <w:noWrap/>
            <w:vAlign w:val="bottom"/>
            <w:hideMark/>
          </w:tcPr>
          <w:p w14:paraId="6B6BEA4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0</w:t>
            </w:r>
          </w:p>
        </w:tc>
        <w:tc>
          <w:tcPr>
            <w:tcW w:w="971" w:type="dxa"/>
            <w:tcBorders>
              <w:top w:val="nil"/>
              <w:left w:val="nil"/>
              <w:bottom w:val="nil"/>
              <w:right w:val="single" w:sz="8" w:space="0" w:color="auto"/>
            </w:tcBorders>
            <w:shd w:val="clear" w:color="auto" w:fill="auto"/>
            <w:noWrap/>
            <w:vAlign w:val="bottom"/>
            <w:hideMark/>
          </w:tcPr>
          <w:p w14:paraId="26088D7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190</w:t>
            </w:r>
          </w:p>
        </w:tc>
        <w:tc>
          <w:tcPr>
            <w:tcW w:w="749" w:type="dxa"/>
            <w:tcBorders>
              <w:top w:val="nil"/>
              <w:left w:val="nil"/>
              <w:bottom w:val="nil"/>
              <w:right w:val="single" w:sz="8" w:space="0" w:color="auto"/>
            </w:tcBorders>
            <w:shd w:val="clear" w:color="auto" w:fill="auto"/>
            <w:noWrap/>
            <w:vAlign w:val="bottom"/>
            <w:hideMark/>
          </w:tcPr>
          <w:p w14:paraId="312749D2"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14</w:t>
            </w:r>
          </w:p>
        </w:tc>
        <w:tc>
          <w:tcPr>
            <w:tcW w:w="1115" w:type="dxa"/>
            <w:tcBorders>
              <w:top w:val="nil"/>
              <w:left w:val="nil"/>
              <w:bottom w:val="nil"/>
              <w:right w:val="single" w:sz="8" w:space="0" w:color="auto"/>
            </w:tcBorders>
            <w:shd w:val="clear" w:color="auto" w:fill="auto"/>
            <w:noWrap/>
            <w:vAlign w:val="bottom"/>
            <w:hideMark/>
          </w:tcPr>
          <w:p w14:paraId="4B47DD5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851" w:type="dxa"/>
            <w:tcBorders>
              <w:top w:val="nil"/>
              <w:left w:val="nil"/>
              <w:bottom w:val="nil"/>
              <w:right w:val="single" w:sz="8" w:space="0" w:color="auto"/>
            </w:tcBorders>
            <w:shd w:val="clear" w:color="auto" w:fill="auto"/>
            <w:noWrap/>
            <w:vAlign w:val="bottom"/>
            <w:hideMark/>
          </w:tcPr>
          <w:p w14:paraId="1F0373E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122</w:t>
            </w:r>
          </w:p>
        </w:tc>
        <w:tc>
          <w:tcPr>
            <w:tcW w:w="1134" w:type="dxa"/>
            <w:tcBorders>
              <w:top w:val="nil"/>
              <w:left w:val="nil"/>
              <w:bottom w:val="nil"/>
              <w:right w:val="single" w:sz="8" w:space="0" w:color="auto"/>
            </w:tcBorders>
            <w:shd w:val="clear" w:color="auto" w:fill="auto"/>
            <w:noWrap/>
            <w:vAlign w:val="bottom"/>
            <w:hideMark/>
          </w:tcPr>
          <w:p w14:paraId="628327B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24</w:t>
            </w:r>
          </w:p>
        </w:tc>
        <w:tc>
          <w:tcPr>
            <w:tcW w:w="850" w:type="dxa"/>
            <w:tcBorders>
              <w:top w:val="nil"/>
              <w:left w:val="nil"/>
              <w:bottom w:val="nil"/>
              <w:right w:val="single" w:sz="8" w:space="0" w:color="auto"/>
            </w:tcBorders>
            <w:shd w:val="clear" w:color="auto" w:fill="auto"/>
            <w:noWrap/>
            <w:vAlign w:val="bottom"/>
            <w:hideMark/>
          </w:tcPr>
          <w:p w14:paraId="5C97381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54</w:t>
            </w:r>
          </w:p>
        </w:tc>
        <w:tc>
          <w:tcPr>
            <w:tcW w:w="861" w:type="dxa"/>
            <w:tcBorders>
              <w:top w:val="nil"/>
              <w:left w:val="nil"/>
              <w:bottom w:val="nil"/>
              <w:right w:val="single" w:sz="8" w:space="0" w:color="auto"/>
            </w:tcBorders>
            <w:shd w:val="clear" w:color="auto" w:fill="auto"/>
            <w:noWrap/>
            <w:vAlign w:val="bottom"/>
            <w:hideMark/>
          </w:tcPr>
          <w:p w14:paraId="304F0B4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24</w:t>
            </w:r>
          </w:p>
        </w:tc>
      </w:tr>
      <w:tr w:rsidR="00625D30" w:rsidRPr="00D53B64" w14:paraId="1C06BFCB" w14:textId="77777777" w:rsidTr="00D53B64">
        <w:trPr>
          <w:trHeight w:val="320"/>
        </w:trPr>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5C812749"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 Київ</w:t>
            </w:r>
          </w:p>
        </w:tc>
        <w:tc>
          <w:tcPr>
            <w:tcW w:w="840" w:type="dxa"/>
            <w:tcBorders>
              <w:top w:val="nil"/>
              <w:left w:val="nil"/>
              <w:bottom w:val="single" w:sz="8" w:space="0" w:color="auto"/>
              <w:right w:val="single" w:sz="8" w:space="0" w:color="auto"/>
            </w:tcBorders>
            <w:shd w:val="clear" w:color="auto" w:fill="auto"/>
            <w:noWrap/>
            <w:vAlign w:val="bottom"/>
            <w:hideMark/>
          </w:tcPr>
          <w:p w14:paraId="61CD12BB"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414</w:t>
            </w:r>
          </w:p>
        </w:tc>
        <w:tc>
          <w:tcPr>
            <w:tcW w:w="709" w:type="dxa"/>
            <w:tcBorders>
              <w:top w:val="nil"/>
              <w:left w:val="nil"/>
              <w:bottom w:val="single" w:sz="8" w:space="0" w:color="auto"/>
              <w:right w:val="single" w:sz="8" w:space="0" w:color="auto"/>
            </w:tcBorders>
            <w:shd w:val="clear" w:color="auto" w:fill="auto"/>
            <w:noWrap/>
            <w:vAlign w:val="bottom"/>
            <w:hideMark/>
          </w:tcPr>
          <w:p w14:paraId="1354696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971" w:type="dxa"/>
            <w:tcBorders>
              <w:top w:val="nil"/>
              <w:left w:val="nil"/>
              <w:bottom w:val="single" w:sz="8" w:space="0" w:color="auto"/>
              <w:right w:val="single" w:sz="8" w:space="0" w:color="auto"/>
            </w:tcBorders>
            <w:shd w:val="clear" w:color="auto" w:fill="auto"/>
            <w:noWrap/>
            <w:vAlign w:val="bottom"/>
            <w:hideMark/>
          </w:tcPr>
          <w:p w14:paraId="285C4340"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413</w:t>
            </w:r>
          </w:p>
        </w:tc>
        <w:tc>
          <w:tcPr>
            <w:tcW w:w="749" w:type="dxa"/>
            <w:tcBorders>
              <w:top w:val="nil"/>
              <w:left w:val="nil"/>
              <w:bottom w:val="single" w:sz="8" w:space="0" w:color="auto"/>
              <w:right w:val="single" w:sz="8" w:space="0" w:color="auto"/>
            </w:tcBorders>
            <w:shd w:val="clear" w:color="auto" w:fill="auto"/>
            <w:noWrap/>
            <w:vAlign w:val="bottom"/>
            <w:hideMark/>
          </w:tcPr>
          <w:p w14:paraId="768CB5E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47</w:t>
            </w:r>
          </w:p>
        </w:tc>
        <w:tc>
          <w:tcPr>
            <w:tcW w:w="1115" w:type="dxa"/>
            <w:tcBorders>
              <w:top w:val="nil"/>
              <w:left w:val="nil"/>
              <w:bottom w:val="single" w:sz="8" w:space="0" w:color="auto"/>
              <w:right w:val="single" w:sz="8" w:space="0" w:color="auto"/>
            </w:tcBorders>
            <w:shd w:val="clear" w:color="auto" w:fill="auto"/>
            <w:noWrap/>
            <w:vAlign w:val="bottom"/>
            <w:hideMark/>
          </w:tcPr>
          <w:p w14:paraId="0F2A6B75"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auto" w:fill="auto"/>
            <w:noWrap/>
            <w:vAlign w:val="bottom"/>
            <w:hideMark/>
          </w:tcPr>
          <w:p w14:paraId="69691E9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264</w:t>
            </w:r>
          </w:p>
        </w:tc>
        <w:tc>
          <w:tcPr>
            <w:tcW w:w="1134" w:type="dxa"/>
            <w:tcBorders>
              <w:top w:val="nil"/>
              <w:left w:val="nil"/>
              <w:bottom w:val="single" w:sz="8" w:space="0" w:color="auto"/>
              <w:right w:val="single" w:sz="8" w:space="0" w:color="auto"/>
            </w:tcBorders>
            <w:shd w:val="clear" w:color="auto" w:fill="auto"/>
            <w:noWrap/>
            <w:vAlign w:val="bottom"/>
            <w:hideMark/>
          </w:tcPr>
          <w:p w14:paraId="00C6DAA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49</w:t>
            </w:r>
          </w:p>
        </w:tc>
        <w:tc>
          <w:tcPr>
            <w:tcW w:w="850" w:type="dxa"/>
            <w:tcBorders>
              <w:top w:val="nil"/>
              <w:left w:val="nil"/>
              <w:bottom w:val="single" w:sz="8" w:space="0" w:color="auto"/>
              <w:right w:val="single" w:sz="8" w:space="0" w:color="auto"/>
            </w:tcBorders>
            <w:shd w:val="clear" w:color="auto" w:fill="auto"/>
            <w:noWrap/>
            <w:vAlign w:val="bottom"/>
            <w:hideMark/>
          </w:tcPr>
          <w:p w14:paraId="67BEE5B3"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103</w:t>
            </w:r>
          </w:p>
        </w:tc>
        <w:tc>
          <w:tcPr>
            <w:tcW w:w="861" w:type="dxa"/>
            <w:tcBorders>
              <w:top w:val="nil"/>
              <w:left w:val="nil"/>
              <w:bottom w:val="single" w:sz="8" w:space="0" w:color="auto"/>
              <w:right w:val="single" w:sz="8" w:space="0" w:color="auto"/>
            </w:tcBorders>
            <w:shd w:val="clear" w:color="auto" w:fill="auto"/>
            <w:noWrap/>
            <w:vAlign w:val="bottom"/>
            <w:hideMark/>
          </w:tcPr>
          <w:p w14:paraId="217EE43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37</w:t>
            </w:r>
          </w:p>
        </w:tc>
      </w:tr>
      <w:tr w:rsidR="00625D30" w:rsidRPr="00D53B64" w14:paraId="0055795F" w14:textId="77777777" w:rsidTr="00D53B64">
        <w:trPr>
          <w:trHeight w:val="300"/>
        </w:trPr>
        <w:tc>
          <w:tcPr>
            <w:tcW w:w="1843" w:type="dxa"/>
            <w:tcBorders>
              <w:top w:val="nil"/>
              <w:left w:val="nil"/>
              <w:bottom w:val="nil"/>
              <w:right w:val="nil"/>
            </w:tcBorders>
            <w:shd w:val="clear" w:color="auto" w:fill="auto"/>
            <w:noWrap/>
            <w:vAlign w:val="bottom"/>
            <w:hideMark/>
          </w:tcPr>
          <w:p w14:paraId="49F89B19" w14:textId="77777777" w:rsidR="00597521" w:rsidRPr="00D53B64" w:rsidRDefault="00597521"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TOTAL</w:t>
            </w:r>
          </w:p>
        </w:tc>
        <w:tc>
          <w:tcPr>
            <w:tcW w:w="840" w:type="dxa"/>
            <w:tcBorders>
              <w:top w:val="nil"/>
              <w:left w:val="nil"/>
              <w:bottom w:val="nil"/>
              <w:right w:val="nil"/>
            </w:tcBorders>
            <w:shd w:val="clear" w:color="auto" w:fill="auto"/>
            <w:noWrap/>
            <w:vAlign w:val="bottom"/>
            <w:hideMark/>
          </w:tcPr>
          <w:p w14:paraId="6162EB71"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7250</w:t>
            </w:r>
          </w:p>
        </w:tc>
        <w:tc>
          <w:tcPr>
            <w:tcW w:w="709" w:type="dxa"/>
            <w:tcBorders>
              <w:top w:val="nil"/>
              <w:left w:val="nil"/>
              <w:bottom w:val="nil"/>
              <w:right w:val="nil"/>
            </w:tcBorders>
            <w:shd w:val="clear" w:color="auto" w:fill="auto"/>
            <w:noWrap/>
            <w:vAlign w:val="bottom"/>
            <w:hideMark/>
          </w:tcPr>
          <w:p w14:paraId="2AEF3454"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107</w:t>
            </w:r>
          </w:p>
        </w:tc>
        <w:tc>
          <w:tcPr>
            <w:tcW w:w="971" w:type="dxa"/>
            <w:tcBorders>
              <w:top w:val="nil"/>
              <w:left w:val="nil"/>
              <w:bottom w:val="nil"/>
              <w:right w:val="nil"/>
            </w:tcBorders>
            <w:shd w:val="clear" w:color="auto" w:fill="auto"/>
            <w:noWrap/>
            <w:vAlign w:val="bottom"/>
            <w:hideMark/>
          </w:tcPr>
          <w:p w14:paraId="35B75208"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7143</w:t>
            </w:r>
          </w:p>
        </w:tc>
        <w:tc>
          <w:tcPr>
            <w:tcW w:w="749" w:type="dxa"/>
            <w:tcBorders>
              <w:top w:val="nil"/>
              <w:left w:val="nil"/>
              <w:bottom w:val="nil"/>
              <w:right w:val="nil"/>
            </w:tcBorders>
            <w:shd w:val="clear" w:color="auto" w:fill="auto"/>
            <w:noWrap/>
            <w:vAlign w:val="bottom"/>
            <w:hideMark/>
          </w:tcPr>
          <w:p w14:paraId="54D2DCBD"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937</w:t>
            </w:r>
          </w:p>
        </w:tc>
        <w:tc>
          <w:tcPr>
            <w:tcW w:w="1115" w:type="dxa"/>
            <w:tcBorders>
              <w:top w:val="nil"/>
              <w:left w:val="nil"/>
              <w:bottom w:val="nil"/>
              <w:right w:val="nil"/>
            </w:tcBorders>
            <w:shd w:val="clear" w:color="auto" w:fill="auto"/>
            <w:noWrap/>
            <w:vAlign w:val="bottom"/>
            <w:hideMark/>
          </w:tcPr>
          <w:p w14:paraId="386B24B7"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126</w:t>
            </w:r>
          </w:p>
        </w:tc>
        <w:tc>
          <w:tcPr>
            <w:tcW w:w="851" w:type="dxa"/>
            <w:tcBorders>
              <w:top w:val="nil"/>
              <w:left w:val="nil"/>
              <w:bottom w:val="nil"/>
              <w:right w:val="nil"/>
            </w:tcBorders>
            <w:shd w:val="clear" w:color="auto" w:fill="auto"/>
            <w:noWrap/>
            <w:vAlign w:val="bottom"/>
            <w:hideMark/>
          </w:tcPr>
          <w:p w14:paraId="016C4319"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4807</w:t>
            </w:r>
          </w:p>
        </w:tc>
        <w:tc>
          <w:tcPr>
            <w:tcW w:w="1134" w:type="dxa"/>
            <w:tcBorders>
              <w:top w:val="nil"/>
              <w:left w:val="nil"/>
              <w:bottom w:val="nil"/>
              <w:right w:val="nil"/>
            </w:tcBorders>
            <w:shd w:val="clear" w:color="auto" w:fill="auto"/>
            <w:noWrap/>
            <w:vAlign w:val="bottom"/>
            <w:hideMark/>
          </w:tcPr>
          <w:p w14:paraId="3156B58E"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878</w:t>
            </w:r>
          </w:p>
        </w:tc>
        <w:tc>
          <w:tcPr>
            <w:tcW w:w="850" w:type="dxa"/>
            <w:tcBorders>
              <w:top w:val="nil"/>
              <w:left w:val="nil"/>
              <w:bottom w:val="nil"/>
              <w:right w:val="nil"/>
            </w:tcBorders>
            <w:shd w:val="clear" w:color="auto" w:fill="auto"/>
            <w:noWrap/>
            <w:vAlign w:val="bottom"/>
            <w:hideMark/>
          </w:tcPr>
          <w:p w14:paraId="667FC726"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1506</w:t>
            </w:r>
          </w:p>
        </w:tc>
        <w:tc>
          <w:tcPr>
            <w:tcW w:w="861" w:type="dxa"/>
            <w:tcBorders>
              <w:top w:val="nil"/>
              <w:left w:val="nil"/>
              <w:bottom w:val="nil"/>
              <w:right w:val="nil"/>
            </w:tcBorders>
            <w:shd w:val="clear" w:color="auto" w:fill="auto"/>
            <w:noWrap/>
            <w:vAlign w:val="bottom"/>
            <w:hideMark/>
          </w:tcPr>
          <w:p w14:paraId="4F07FBD8" w14:textId="77777777" w:rsidR="00597521" w:rsidRPr="00D53B64" w:rsidRDefault="00597521"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617</w:t>
            </w:r>
          </w:p>
        </w:tc>
      </w:tr>
    </w:tbl>
    <w:p w14:paraId="6A1DD434" w14:textId="77777777" w:rsidR="00597521" w:rsidRPr="00D53B64" w:rsidRDefault="00597521" w:rsidP="00D53B64">
      <w:pPr>
        <w:pStyle w:val="a3"/>
        <w:jc w:val="both"/>
        <w:rPr>
          <w:rFonts w:ascii="Times New Roman" w:hAnsi="Times New Roman"/>
          <w:sz w:val="24"/>
          <w:szCs w:val="24"/>
          <w:lang w:eastAsia="ru-RU"/>
        </w:rPr>
      </w:pPr>
    </w:p>
    <w:p w14:paraId="13CAD105" w14:textId="7CAB6F59" w:rsidR="009C4580" w:rsidRPr="00D53B64" w:rsidRDefault="009C4580" w:rsidP="00D53B64">
      <w:pPr>
        <w:pStyle w:val="a3"/>
        <w:numPr>
          <w:ilvl w:val="0"/>
          <w:numId w:val="49"/>
        </w:numPr>
        <w:tabs>
          <w:tab w:val="left" w:pos="426"/>
          <w:tab w:val="left" w:pos="1134"/>
          <w:tab w:val="left" w:pos="1985"/>
        </w:tabs>
        <w:jc w:val="center"/>
        <w:rPr>
          <w:rFonts w:ascii="Times New Roman" w:hAnsi="Times New Roman"/>
          <w:b/>
          <w:sz w:val="24"/>
          <w:szCs w:val="24"/>
          <w:lang w:val="uk-UA"/>
        </w:rPr>
      </w:pPr>
      <w:r w:rsidRPr="00D53B64">
        <w:rPr>
          <w:rFonts w:ascii="Times New Roman" w:hAnsi="Times New Roman"/>
          <w:b/>
          <w:sz w:val="24"/>
          <w:szCs w:val="24"/>
          <w:lang w:val="uk-UA"/>
        </w:rPr>
        <w:t>Цільова група дослідження</w:t>
      </w:r>
    </w:p>
    <w:p w14:paraId="4D6DD282" w14:textId="56B90166" w:rsidR="00F537DF" w:rsidRPr="00D53B64" w:rsidRDefault="009C4580" w:rsidP="00D53B64">
      <w:pPr>
        <w:spacing w:after="0" w:line="240" w:lineRule="auto"/>
        <w:jc w:val="both"/>
        <w:rPr>
          <w:rFonts w:ascii="Times New Roman" w:hAnsi="Times New Roman"/>
          <w:sz w:val="24"/>
          <w:szCs w:val="24"/>
          <w:lang w:eastAsia="ru-RU"/>
        </w:rPr>
      </w:pPr>
      <w:r w:rsidRPr="00D53B64">
        <w:rPr>
          <w:rFonts w:ascii="Times New Roman" w:hAnsi="Times New Roman"/>
          <w:b/>
          <w:sz w:val="24"/>
          <w:szCs w:val="24"/>
          <w:lang w:eastAsia="ru-RU"/>
        </w:rPr>
        <w:t>Етап 1:</w:t>
      </w:r>
      <w:r w:rsidRPr="00D53B64">
        <w:rPr>
          <w:rFonts w:ascii="Times New Roman" w:hAnsi="Times New Roman"/>
          <w:sz w:val="24"/>
          <w:szCs w:val="24"/>
          <w:lang w:eastAsia="ru-RU"/>
        </w:rPr>
        <w:t xml:space="preserve"> </w:t>
      </w:r>
      <w:r w:rsidR="00F322C1" w:rsidRPr="00D53B64">
        <w:rPr>
          <w:rFonts w:ascii="Times New Roman" w:hAnsi="Times New Roman"/>
          <w:sz w:val="24"/>
          <w:szCs w:val="24"/>
          <w:lang w:eastAsia="ru-RU"/>
        </w:rPr>
        <w:t>1600 респондентів</w:t>
      </w:r>
    </w:p>
    <w:p w14:paraId="52FD3AD3" w14:textId="5ECCA5D4" w:rsidR="00F537DF" w:rsidRPr="00D53B64" w:rsidRDefault="001205EA" w:rsidP="00D53B64">
      <w:pPr>
        <w:spacing w:after="0" w:line="240" w:lineRule="auto"/>
        <w:jc w:val="both"/>
        <w:rPr>
          <w:rFonts w:ascii="Times New Roman" w:hAnsi="Times New Roman"/>
          <w:sz w:val="24"/>
          <w:szCs w:val="24"/>
          <w:lang w:val="ru-RU" w:eastAsia="ru-RU"/>
        </w:rPr>
      </w:pPr>
      <w:r w:rsidRPr="00D53B64">
        <w:rPr>
          <w:rFonts w:ascii="Times New Roman" w:hAnsi="Times New Roman"/>
          <w:sz w:val="24"/>
          <w:szCs w:val="24"/>
          <w:lang w:eastAsia="ru-RU"/>
        </w:rPr>
        <w:t xml:space="preserve">Записи хворих на чутливий ТБ із датою реєстрації ЦЛКК: </w:t>
      </w:r>
      <w:r w:rsidR="00F537DF" w:rsidRPr="00D53B64">
        <w:rPr>
          <w:rFonts w:ascii="Times New Roman" w:hAnsi="Times New Roman"/>
          <w:sz w:val="24"/>
          <w:szCs w:val="24"/>
          <w:lang w:eastAsia="ru-RU"/>
        </w:rPr>
        <w:t>01.01.2019 – 31.12.20</w:t>
      </w:r>
      <w:r w:rsidR="00BA1980" w:rsidRPr="00D53B64">
        <w:rPr>
          <w:rFonts w:ascii="Times New Roman" w:hAnsi="Times New Roman"/>
          <w:sz w:val="24"/>
          <w:szCs w:val="24"/>
          <w:lang w:val="ru-RU" w:eastAsia="ru-RU"/>
        </w:rPr>
        <w:t>19</w:t>
      </w:r>
    </w:p>
    <w:p w14:paraId="07B82D50" w14:textId="577FB99A" w:rsidR="00F537DF" w:rsidRPr="00D53B64" w:rsidRDefault="001205EA" w:rsidP="00D53B64">
      <w:pPr>
        <w:pStyle w:val="a3"/>
        <w:numPr>
          <w:ilvl w:val="0"/>
          <w:numId w:val="6"/>
        </w:numPr>
        <w:ind w:left="709"/>
        <w:jc w:val="both"/>
        <w:rPr>
          <w:rFonts w:ascii="Times New Roman" w:hAnsi="Times New Roman"/>
          <w:sz w:val="24"/>
          <w:szCs w:val="24"/>
          <w:lang w:eastAsia="ru-RU"/>
        </w:rPr>
      </w:pPr>
      <w:r w:rsidRPr="00D53B64">
        <w:rPr>
          <w:rFonts w:ascii="Times New Roman" w:hAnsi="Times New Roman"/>
          <w:sz w:val="24"/>
          <w:szCs w:val="24"/>
          <w:lang w:val="uk-UA" w:eastAsia="ru-RU"/>
        </w:rPr>
        <w:t>діти: 0</w:t>
      </w:r>
      <w:r w:rsidR="00383DED" w:rsidRPr="00D53B64">
        <w:rPr>
          <w:rFonts w:ascii="Times New Roman" w:hAnsi="Times New Roman"/>
          <w:sz w:val="24"/>
          <w:szCs w:val="24"/>
          <w:lang w:eastAsia="ru-RU"/>
        </w:rPr>
        <w:t xml:space="preserve"> </w:t>
      </w:r>
      <w:r w:rsidR="00383DED" w:rsidRPr="00D53B64">
        <w:rPr>
          <w:rFonts w:ascii="Times New Roman" w:hAnsi="Times New Roman"/>
          <w:sz w:val="24"/>
          <w:szCs w:val="24"/>
          <w:lang w:val="uk-UA" w:eastAsia="ru-RU"/>
        </w:rPr>
        <w:t>–</w:t>
      </w:r>
      <w:r w:rsidR="00383DED" w:rsidRPr="00D53B64">
        <w:rPr>
          <w:rFonts w:ascii="Times New Roman" w:hAnsi="Times New Roman"/>
          <w:sz w:val="24"/>
          <w:szCs w:val="24"/>
          <w:lang w:eastAsia="ru-RU"/>
        </w:rPr>
        <w:t xml:space="preserve"> </w:t>
      </w:r>
      <w:r w:rsidRPr="00D53B64">
        <w:rPr>
          <w:rFonts w:ascii="Times New Roman" w:hAnsi="Times New Roman"/>
          <w:sz w:val="24"/>
          <w:szCs w:val="24"/>
          <w:lang w:val="uk-UA" w:eastAsia="ru-RU"/>
        </w:rPr>
        <w:t>4 роки, 5 – 14 років, 15 – 17 років</w:t>
      </w:r>
    </w:p>
    <w:p w14:paraId="0AF73739" w14:textId="1DC5B773" w:rsidR="001205EA" w:rsidRPr="00D53B64" w:rsidRDefault="001205EA" w:rsidP="00D53B64">
      <w:pPr>
        <w:pStyle w:val="a3"/>
        <w:numPr>
          <w:ilvl w:val="0"/>
          <w:numId w:val="6"/>
        </w:numPr>
        <w:ind w:left="709"/>
        <w:jc w:val="both"/>
        <w:rPr>
          <w:rFonts w:ascii="Times New Roman" w:hAnsi="Times New Roman"/>
          <w:sz w:val="24"/>
          <w:szCs w:val="24"/>
          <w:lang w:val="uk-UA" w:eastAsia="ru-RU"/>
        </w:rPr>
      </w:pPr>
      <w:r w:rsidRPr="00D53B64">
        <w:rPr>
          <w:rFonts w:ascii="Times New Roman" w:hAnsi="Times New Roman"/>
          <w:sz w:val="24"/>
          <w:szCs w:val="24"/>
          <w:lang w:val="uk-UA" w:eastAsia="ru-RU"/>
        </w:rPr>
        <w:t xml:space="preserve">дорослі від 18 років, в тому числі із </w:t>
      </w:r>
      <w:proofErr w:type="spellStart"/>
      <w:r w:rsidRPr="00D53B64">
        <w:rPr>
          <w:rFonts w:ascii="Times New Roman" w:hAnsi="Times New Roman"/>
          <w:sz w:val="24"/>
          <w:szCs w:val="24"/>
          <w:lang w:val="uk-UA" w:eastAsia="ru-RU"/>
        </w:rPr>
        <w:t>ізоніазид</w:t>
      </w:r>
      <w:proofErr w:type="spellEnd"/>
      <w:r w:rsidRPr="00D53B64">
        <w:rPr>
          <w:rFonts w:ascii="Times New Roman" w:hAnsi="Times New Roman"/>
          <w:sz w:val="24"/>
          <w:szCs w:val="24"/>
          <w:lang w:val="uk-UA" w:eastAsia="ru-RU"/>
        </w:rPr>
        <w:t>-резистентни</w:t>
      </w:r>
      <w:r w:rsidR="00BA1980" w:rsidRPr="00D53B64">
        <w:rPr>
          <w:rFonts w:ascii="Times New Roman" w:hAnsi="Times New Roman"/>
          <w:sz w:val="24"/>
          <w:szCs w:val="24"/>
          <w:lang w:val="uk-UA" w:eastAsia="ru-RU"/>
        </w:rPr>
        <w:t>м</w:t>
      </w:r>
      <w:r w:rsidRPr="00D53B64">
        <w:rPr>
          <w:rFonts w:ascii="Times New Roman" w:hAnsi="Times New Roman"/>
          <w:sz w:val="24"/>
          <w:szCs w:val="24"/>
          <w:lang w:val="uk-UA" w:eastAsia="ru-RU"/>
        </w:rPr>
        <w:t> </w:t>
      </w:r>
      <w:r w:rsidR="00BA1980" w:rsidRPr="00D53B64">
        <w:rPr>
          <w:rFonts w:ascii="Times New Roman" w:hAnsi="Times New Roman"/>
          <w:sz w:val="24"/>
          <w:szCs w:val="24"/>
          <w:lang w:val="uk-UA" w:eastAsia="ru-RU"/>
        </w:rPr>
        <w:t>туберкульозом</w:t>
      </w:r>
    </w:p>
    <w:p w14:paraId="451B69E1" w14:textId="77777777" w:rsidR="006504B1" w:rsidRPr="00D53B64" w:rsidRDefault="006504B1" w:rsidP="00D53B64">
      <w:pPr>
        <w:pStyle w:val="a3"/>
        <w:ind w:left="709"/>
        <w:jc w:val="both"/>
        <w:rPr>
          <w:rFonts w:ascii="Times New Roman" w:hAnsi="Times New Roman"/>
          <w:sz w:val="24"/>
          <w:szCs w:val="24"/>
          <w:lang w:val="uk-UA" w:eastAsia="ru-RU"/>
        </w:rPr>
      </w:pPr>
    </w:p>
    <w:p w14:paraId="7B971812" w14:textId="349B5153" w:rsidR="001205EA" w:rsidRPr="00D53B64" w:rsidRDefault="001205EA"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Записи хворих на Риф/МЛУ/РР-ТБ (</w:t>
      </w:r>
      <w:proofErr w:type="spellStart"/>
      <w:r w:rsidRPr="00D53B64">
        <w:rPr>
          <w:rFonts w:ascii="Times New Roman" w:hAnsi="Times New Roman"/>
          <w:sz w:val="24"/>
          <w:szCs w:val="24"/>
          <w:lang w:eastAsia="ru-RU"/>
        </w:rPr>
        <w:t>бактеріологічно</w:t>
      </w:r>
      <w:proofErr w:type="spellEnd"/>
      <w:r w:rsidRPr="00D53B64">
        <w:rPr>
          <w:rFonts w:ascii="Times New Roman" w:hAnsi="Times New Roman"/>
          <w:sz w:val="24"/>
          <w:szCs w:val="24"/>
          <w:lang w:eastAsia="ru-RU"/>
        </w:rPr>
        <w:t xml:space="preserve"> підтверджений) із датою реєстрації ЦЛКК: 01.01.2018 по 31.12.2018.</w:t>
      </w:r>
    </w:p>
    <w:p w14:paraId="458BA60F" w14:textId="155510E4" w:rsidR="001205EA" w:rsidRPr="00D53B64" w:rsidRDefault="001205EA" w:rsidP="00D53B64">
      <w:pPr>
        <w:pStyle w:val="a3"/>
        <w:numPr>
          <w:ilvl w:val="0"/>
          <w:numId w:val="6"/>
        </w:numPr>
        <w:ind w:left="709"/>
        <w:jc w:val="both"/>
        <w:rPr>
          <w:rFonts w:ascii="Times New Roman" w:hAnsi="Times New Roman"/>
          <w:sz w:val="24"/>
          <w:szCs w:val="24"/>
          <w:lang w:val="uk-UA" w:eastAsia="ru-RU"/>
        </w:rPr>
      </w:pPr>
      <w:r w:rsidRPr="00D53B64">
        <w:rPr>
          <w:rFonts w:ascii="Times New Roman" w:hAnsi="Times New Roman"/>
          <w:sz w:val="24"/>
          <w:szCs w:val="24"/>
          <w:lang w:val="uk-UA" w:eastAsia="ru-RU"/>
        </w:rPr>
        <w:t xml:space="preserve">діти (без </w:t>
      </w:r>
      <w:proofErr w:type="spellStart"/>
      <w:r w:rsidRPr="00D53B64">
        <w:rPr>
          <w:rFonts w:ascii="Times New Roman" w:hAnsi="Times New Roman"/>
          <w:sz w:val="24"/>
          <w:szCs w:val="24"/>
          <w:lang w:val="uk-UA" w:eastAsia="ru-RU"/>
        </w:rPr>
        <w:t>дезагрегації</w:t>
      </w:r>
      <w:proofErr w:type="spellEnd"/>
      <w:r w:rsidRPr="00D53B64">
        <w:rPr>
          <w:rFonts w:ascii="Times New Roman" w:hAnsi="Times New Roman"/>
          <w:sz w:val="24"/>
          <w:szCs w:val="24"/>
          <w:lang w:val="uk-UA" w:eastAsia="ru-RU"/>
        </w:rPr>
        <w:t xml:space="preserve"> за віком)</w:t>
      </w:r>
    </w:p>
    <w:p w14:paraId="3BA521A4" w14:textId="040B0BE5" w:rsidR="006504B1" w:rsidRPr="00D53B64" w:rsidRDefault="006504B1" w:rsidP="00D53B64">
      <w:pPr>
        <w:pStyle w:val="a3"/>
        <w:numPr>
          <w:ilvl w:val="0"/>
          <w:numId w:val="6"/>
        </w:numPr>
        <w:ind w:left="709"/>
        <w:jc w:val="both"/>
        <w:rPr>
          <w:rFonts w:ascii="Times New Roman" w:hAnsi="Times New Roman"/>
          <w:sz w:val="24"/>
          <w:szCs w:val="24"/>
          <w:lang w:val="uk-UA" w:eastAsia="ru-RU"/>
        </w:rPr>
      </w:pPr>
      <w:r w:rsidRPr="00D53B64">
        <w:rPr>
          <w:rFonts w:ascii="Times New Roman" w:hAnsi="Times New Roman"/>
          <w:sz w:val="24"/>
          <w:szCs w:val="24"/>
          <w:lang w:val="uk-UA" w:eastAsia="ru-RU"/>
        </w:rPr>
        <w:t>дорослі</w:t>
      </w:r>
    </w:p>
    <w:p w14:paraId="0128029C" w14:textId="77C894FB" w:rsidR="006504B1" w:rsidRPr="00D53B64" w:rsidRDefault="006504B1" w:rsidP="00D53B64">
      <w:pPr>
        <w:pStyle w:val="a3"/>
        <w:numPr>
          <w:ilvl w:val="0"/>
          <w:numId w:val="6"/>
        </w:numPr>
        <w:ind w:left="709"/>
        <w:jc w:val="both"/>
        <w:rPr>
          <w:rFonts w:ascii="Times New Roman" w:hAnsi="Times New Roman"/>
          <w:sz w:val="24"/>
          <w:szCs w:val="24"/>
          <w:lang w:val="uk-UA" w:eastAsia="ru-RU"/>
        </w:rPr>
      </w:pPr>
      <w:r w:rsidRPr="00D53B64">
        <w:rPr>
          <w:rFonts w:ascii="Times New Roman" w:hAnsi="Times New Roman"/>
          <w:sz w:val="24"/>
          <w:szCs w:val="24"/>
          <w:lang w:val="uk-UA" w:eastAsia="ru-RU"/>
        </w:rPr>
        <w:t xml:space="preserve">в тому числі, пацієнти переведені в паліатив: </w:t>
      </w:r>
      <w:r w:rsidR="001205EA" w:rsidRPr="00D53B64">
        <w:rPr>
          <w:rFonts w:ascii="Times New Roman" w:hAnsi="Times New Roman"/>
          <w:sz w:val="24"/>
          <w:szCs w:val="24"/>
          <w:lang w:val="uk-UA" w:eastAsia="ru-RU"/>
        </w:rPr>
        <w:t>пацієнти із невдачею лікува</w:t>
      </w:r>
      <w:r w:rsidRPr="00D53B64">
        <w:rPr>
          <w:rFonts w:ascii="Times New Roman" w:hAnsi="Times New Roman"/>
          <w:sz w:val="24"/>
          <w:szCs w:val="24"/>
          <w:lang w:val="uk-UA" w:eastAsia="ru-RU"/>
        </w:rPr>
        <w:t xml:space="preserve">ння переведені в паліатив </w:t>
      </w:r>
      <w:r w:rsidR="00BA1980" w:rsidRPr="00D53B64">
        <w:rPr>
          <w:rFonts w:ascii="Times New Roman" w:hAnsi="Times New Roman"/>
          <w:sz w:val="24"/>
          <w:szCs w:val="24"/>
          <w:lang w:val="uk-UA" w:eastAsia="ru-RU"/>
        </w:rPr>
        <w:t xml:space="preserve">та </w:t>
      </w:r>
      <w:r w:rsidR="001205EA" w:rsidRPr="00D53B64">
        <w:rPr>
          <w:rFonts w:ascii="Times New Roman" w:hAnsi="Times New Roman"/>
          <w:sz w:val="24"/>
          <w:szCs w:val="24"/>
          <w:lang w:val="uk-UA" w:eastAsia="ru-RU"/>
        </w:rPr>
        <w:t>пацієнти, які не розпочали лікування препаратами другого ряду (невдача лікування)</w:t>
      </w:r>
      <w:r w:rsidRPr="00D53B64">
        <w:rPr>
          <w:rFonts w:ascii="Times New Roman" w:hAnsi="Times New Roman"/>
          <w:sz w:val="24"/>
          <w:szCs w:val="24"/>
          <w:lang w:val="uk-UA" w:eastAsia="ru-RU"/>
        </w:rPr>
        <w:t xml:space="preserve"> переведені в паліатив</w:t>
      </w:r>
    </w:p>
    <w:p w14:paraId="121BAC86" w14:textId="4EA0A793" w:rsidR="00625D30" w:rsidRPr="00D53B64" w:rsidRDefault="006504B1" w:rsidP="00D53B64">
      <w:pPr>
        <w:spacing w:after="0" w:line="240" w:lineRule="auto"/>
        <w:jc w:val="both"/>
        <w:rPr>
          <w:rFonts w:ascii="Times New Roman" w:hAnsi="Times New Roman"/>
          <w:sz w:val="24"/>
          <w:szCs w:val="24"/>
          <w:lang w:eastAsia="ru-RU"/>
        </w:rPr>
      </w:pPr>
      <w:r w:rsidRPr="00D53B64">
        <w:rPr>
          <w:rFonts w:ascii="Times New Roman" w:hAnsi="Times New Roman"/>
          <w:sz w:val="24"/>
          <w:szCs w:val="24"/>
          <w:lang w:eastAsia="ru-RU"/>
        </w:rPr>
        <w:t>Для чутливого ТБ і Риф/МЛУ/РР-ТБ: з</w:t>
      </w:r>
      <w:r w:rsidR="009C4580" w:rsidRPr="00D53B64">
        <w:rPr>
          <w:rFonts w:ascii="Times New Roman" w:hAnsi="Times New Roman"/>
          <w:sz w:val="24"/>
          <w:szCs w:val="24"/>
          <w:lang w:eastAsia="ru-RU"/>
        </w:rPr>
        <w:t xml:space="preserve">аписи хворих із результатом лікування зареєстрованим на момент збору інформації </w:t>
      </w:r>
    </w:p>
    <w:p w14:paraId="044997C9" w14:textId="77777777" w:rsidR="00000BA3" w:rsidRPr="00D53B64" w:rsidRDefault="00000BA3" w:rsidP="00D53B64">
      <w:pPr>
        <w:spacing w:after="0" w:line="240" w:lineRule="auto"/>
        <w:jc w:val="both"/>
        <w:rPr>
          <w:rFonts w:ascii="Times New Roman" w:hAnsi="Times New Roman"/>
          <w:sz w:val="24"/>
          <w:szCs w:val="24"/>
          <w:lang w:eastAsia="ru-RU"/>
        </w:rPr>
      </w:pPr>
    </w:p>
    <w:p w14:paraId="0A5F693D" w14:textId="04E0DA3A" w:rsidR="007751D1" w:rsidRPr="00D53B64" w:rsidRDefault="00000BA3" w:rsidP="00D53B64">
      <w:pPr>
        <w:spacing w:after="0" w:line="240" w:lineRule="auto"/>
        <w:jc w:val="both"/>
        <w:rPr>
          <w:rFonts w:ascii="Times New Roman" w:hAnsi="Times New Roman"/>
          <w:b/>
          <w:bCs/>
          <w:color w:val="000000"/>
          <w:lang w:eastAsia="ru-RU"/>
        </w:rPr>
      </w:pPr>
      <w:r w:rsidRPr="00D53B64">
        <w:rPr>
          <w:rFonts w:ascii="Times New Roman" w:hAnsi="Times New Roman"/>
          <w:b/>
          <w:bCs/>
          <w:color w:val="000000"/>
          <w:lang w:eastAsia="ru-RU"/>
        </w:rPr>
        <w:lastRenderedPageBreak/>
        <w:t>Чутливий ТБ: когорта 01.01.2019 по 31.12.2019. (Дата реєстрації ЦЛКК)</w:t>
      </w:r>
    </w:p>
    <w:p w14:paraId="41209B1E" w14:textId="77777777" w:rsidR="005C332B" w:rsidRPr="00D53B64" w:rsidRDefault="005C332B" w:rsidP="00D53B64">
      <w:pPr>
        <w:spacing w:after="0" w:line="240" w:lineRule="auto"/>
        <w:jc w:val="both"/>
        <w:rPr>
          <w:rFonts w:ascii="Times New Roman" w:hAnsi="Times New Roman"/>
          <w:sz w:val="24"/>
          <w:szCs w:val="24"/>
          <w:lang w:eastAsia="ru-RU"/>
        </w:rPr>
      </w:pPr>
    </w:p>
    <w:tbl>
      <w:tblPr>
        <w:tblW w:w="9913" w:type="dxa"/>
        <w:tblLook w:val="04A0" w:firstRow="1" w:lastRow="0" w:firstColumn="1" w:lastColumn="0" w:noHBand="0" w:noVBand="1"/>
      </w:tblPr>
      <w:tblGrid>
        <w:gridCol w:w="2279"/>
        <w:gridCol w:w="1078"/>
        <w:gridCol w:w="1026"/>
        <w:gridCol w:w="1561"/>
        <w:gridCol w:w="1417"/>
        <w:gridCol w:w="1276"/>
        <w:gridCol w:w="1276"/>
      </w:tblGrid>
      <w:tr w:rsidR="00000BA3" w:rsidRPr="00D53B64" w14:paraId="0E5C25BA" w14:textId="77777777" w:rsidTr="00C11CB8">
        <w:trPr>
          <w:trHeight w:val="320"/>
        </w:trPr>
        <w:tc>
          <w:tcPr>
            <w:tcW w:w="227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EC9A70"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Область </w:t>
            </w:r>
          </w:p>
        </w:tc>
        <w:tc>
          <w:tcPr>
            <w:tcW w:w="763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8ED9AE5" w14:textId="77777777" w:rsidR="00625D30" w:rsidRPr="00D53B64" w:rsidRDefault="00625D30" w:rsidP="00D53B64">
            <w:pPr>
              <w:spacing w:after="0" w:line="240" w:lineRule="auto"/>
              <w:jc w:val="center"/>
              <w:rPr>
                <w:rFonts w:ascii="Times New Roman" w:hAnsi="Times New Roman"/>
                <w:b/>
                <w:bCs/>
                <w:sz w:val="20"/>
                <w:szCs w:val="20"/>
                <w:lang w:eastAsia="ru-RU"/>
              </w:rPr>
            </w:pPr>
            <w:r w:rsidRPr="00D53B64">
              <w:rPr>
                <w:rFonts w:ascii="Times New Roman" w:hAnsi="Times New Roman"/>
                <w:b/>
                <w:bCs/>
                <w:sz w:val="20"/>
                <w:szCs w:val="20"/>
                <w:lang w:eastAsia="ru-RU"/>
              </w:rPr>
              <w:t>Чутливий</w:t>
            </w:r>
          </w:p>
        </w:tc>
      </w:tr>
      <w:tr w:rsidR="00D62441" w:rsidRPr="00D53B64" w14:paraId="40F96DDA" w14:textId="77777777" w:rsidTr="00C11CB8">
        <w:trPr>
          <w:trHeight w:val="1128"/>
        </w:trPr>
        <w:tc>
          <w:tcPr>
            <w:tcW w:w="227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1FFE95"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p>
        </w:tc>
        <w:tc>
          <w:tcPr>
            <w:tcW w:w="1078" w:type="dxa"/>
            <w:tcBorders>
              <w:top w:val="nil"/>
              <w:left w:val="nil"/>
              <w:bottom w:val="single" w:sz="8" w:space="0" w:color="auto"/>
              <w:right w:val="single" w:sz="8" w:space="0" w:color="auto"/>
            </w:tcBorders>
            <w:shd w:val="clear" w:color="auto" w:fill="auto"/>
            <w:vAlign w:val="center"/>
            <w:hideMark/>
          </w:tcPr>
          <w:p w14:paraId="66763B78"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УСЬОГО</w:t>
            </w:r>
          </w:p>
        </w:tc>
        <w:tc>
          <w:tcPr>
            <w:tcW w:w="1026" w:type="dxa"/>
            <w:tcBorders>
              <w:top w:val="nil"/>
              <w:left w:val="nil"/>
              <w:bottom w:val="single" w:sz="8" w:space="0" w:color="auto"/>
              <w:right w:val="single" w:sz="8" w:space="0" w:color="auto"/>
            </w:tcBorders>
            <w:shd w:val="clear" w:color="auto" w:fill="auto"/>
            <w:vAlign w:val="center"/>
            <w:hideMark/>
          </w:tcPr>
          <w:p w14:paraId="60D46447"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вт.ч.діти</w:t>
            </w:r>
            <w:proofErr w:type="spellEnd"/>
            <w:r w:rsidRPr="00D53B64">
              <w:rPr>
                <w:rFonts w:ascii="Times New Roman" w:hAnsi="Times New Roman"/>
                <w:b/>
                <w:bCs/>
                <w:color w:val="000000"/>
                <w:sz w:val="20"/>
                <w:szCs w:val="20"/>
                <w:lang w:eastAsia="ru-RU"/>
              </w:rPr>
              <w:t xml:space="preserve"> </w:t>
            </w:r>
            <w:r w:rsidRPr="00D53B64">
              <w:rPr>
                <w:rFonts w:ascii="Times New Roman" w:hAnsi="Times New Roman"/>
                <w:b/>
                <w:bCs/>
                <w:color w:val="000000"/>
                <w:sz w:val="20"/>
                <w:szCs w:val="20"/>
                <w:lang w:eastAsia="ru-RU"/>
              </w:rPr>
              <w:br/>
              <w:t xml:space="preserve">0 - 4 </w:t>
            </w:r>
            <w:proofErr w:type="spellStart"/>
            <w:r w:rsidRPr="00D53B64">
              <w:rPr>
                <w:rFonts w:ascii="Times New Roman" w:hAnsi="Times New Roman"/>
                <w:b/>
                <w:bCs/>
                <w:color w:val="000000"/>
                <w:sz w:val="20"/>
                <w:szCs w:val="20"/>
                <w:lang w:eastAsia="ru-RU"/>
              </w:rPr>
              <w:t>года</w:t>
            </w:r>
            <w:proofErr w:type="spellEnd"/>
          </w:p>
        </w:tc>
        <w:tc>
          <w:tcPr>
            <w:tcW w:w="1561" w:type="dxa"/>
            <w:tcBorders>
              <w:top w:val="nil"/>
              <w:left w:val="nil"/>
              <w:bottom w:val="single" w:sz="8" w:space="0" w:color="auto"/>
              <w:right w:val="nil"/>
            </w:tcBorders>
            <w:shd w:val="clear" w:color="auto" w:fill="auto"/>
            <w:vAlign w:val="center"/>
            <w:hideMark/>
          </w:tcPr>
          <w:p w14:paraId="4F17DF6B"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вт.ч.діти</w:t>
            </w:r>
            <w:proofErr w:type="spellEnd"/>
            <w:r w:rsidRPr="00D53B64">
              <w:rPr>
                <w:rFonts w:ascii="Times New Roman" w:hAnsi="Times New Roman"/>
                <w:b/>
                <w:bCs/>
                <w:color w:val="000000"/>
                <w:sz w:val="20"/>
                <w:szCs w:val="20"/>
                <w:lang w:eastAsia="ru-RU"/>
              </w:rPr>
              <w:t xml:space="preserve"> </w:t>
            </w:r>
            <w:r w:rsidRPr="00D53B64">
              <w:rPr>
                <w:rFonts w:ascii="Times New Roman" w:hAnsi="Times New Roman"/>
                <w:b/>
                <w:bCs/>
                <w:color w:val="000000"/>
                <w:sz w:val="20"/>
                <w:szCs w:val="20"/>
                <w:lang w:eastAsia="ru-RU"/>
              </w:rPr>
              <w:br/>
              <w:t>5 - 14 лет</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61E2EDBA"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proofErr w:type="spellStart"/>
            <w:r w:rsidRPr="00D53B64">
              <w:rPr>
                <w:rFonts w:ascii="Times New Roman" w:hAnsi="Times New Roman"/>
                <w:b/>
                <w:bCs/>
                <w:color w:val="000000"/>
                <w:sz w:val="20"/>
                <w:szCs w:val="20"/>
                <w:lang w:eastAsia="ru-RU"/>
              </w:rPr>
              <w:t>вт.ч.підлітки</w:t>
            </w:r>
            <w:proofErr w:type="spellEnd"/>
            <w:r w:rsidRPr="00D53B64">
              <w:rPr>
                <w:rFonts w:ascii="Times New Roman" w:hAnsi="Times New Roman"/>
                <w:b/>
                <w:bCs/>
                <w:color w:val="000000"/>
                <w:sz w:val="20"/>
                <w:szCs w:val="20"/>
                <w:lang w:eastAsia="ru-RU"/>
              </w:rPr>
              <w:br/>
              <w:t>15 - 17 лет</w:t>
            </w:r>
          </w:p>
        </w:tc>
        <w:tc>
          <w:tcPr>
            <w:tcW w:w="1276" w:type="dxa"/>
            <w:tcBorders>
              <w:top w:val="nil"/>
              <w:left w:val="nil"/>
              <w:bottom w:val="single" w:sz="8" w:space="0" w:color="auto"/>
              <w:right w:val="single" w:sz="8" w:space="0" w:color="auto"/>
            </w:tcBorders>
            <w:shd w:val="clear" w:color="auto" w:fill="auto"/>
            <w:vAlign w:val="center"/>
            <w:hideMark/>
          </w:tcPr>
          <w:p w14:paraId="59C6DAF3"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в </w:t>
            </w:r>
            <w:proofErr w:type="spellStart"/>
            <w:r w:rsidRPr="00D53B64">
              <w:rPr>
                <w:rFonts w:ascii="Times New Roman" w:hAnsi="Times New Roman"/>
                <w:b/>
                <w:bCs/>
                <w:color w:val="000000"/>
                <w:sz w:val="20"/>
                <w:szCs w:val="20"/>
                <w:lang w:eastAsia="ru-RU"/>
              </w:rPr>
              <w:t>т.ч.дорослі</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3CCA8913" w14:textId="77777777" w:rsidR="00625D30" w:rsidRPr="00D53B64" w:rsidRDefault="00625D30"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в. т.ч. Н-рез ТБ</w:t>
            </w:r>
          </w:p>
        </w:tc>
      </w:tr>
      <w:tr w:rsidR="002023C3" w:rsidRPr="00D53B64" w14:paraId="5B1EE59A"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3BF816C4"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Вінницька</w:t>
            </w:r>
          </w:p>
        </w:tc>
        <w:tc>
          <w:tcPr>
            <w:tcW w:w="1078" w:type="dxa"/>
            <w:tcBorders>
              <w:top w:val="nil"/>
              <w:left w:val="nil"/>
              <w:bottom w:val="nil"/>
              <w:right w:val="single" w:sz="8" w:space="0" w:color="auto"/>
            </w:tcBorders>
            <w:shd w:val="clear" w:color="auto" w:fill="auto"/>
            <w:noWrap/>
            <w:vAlign w:val="bottom"/>
            <w:hideMark/>
          </w:tcPr>
          <w:p w14:paraId="378E3D7D"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38</w:t>
            </w:r>
          </w:p>
        </w:tc>
        <w:tc>
          <w:tcPr>
            <w:tcW w:w="1026" w:type="dxa"/>
            <w:tcBorders>
              <w:top w:val="nil"/>
              <w:left w:val="nil"/>
              <w:bottom w:val="nil"/>
              <w:right w:val="single" w:sz="8" w:space="0" w:color="auto"/>
            </w:tcBorders>
            <w:shd w:val="clear" w:color="auto" w:fill="auto"/>
            <w:noWrap/>
            <w:vAlign w:val="bottom"/>
            <w:hideMark/>
          </w:tcPr>
          <w:p w14:paraId="66D9A78B" w14:textId="3220C974"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46FD761C" w14:textId="2EDD396A"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04A8D842" w14:textId="77F05BEA"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5C7D0569"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38</w:t>
            </w:r>
          </w:p>
        </w:tc>
        <w:tc>
          <w:tcPr>
            <w:tcW w:w="1276" w:type="dxa"/>
            <w:tcBorders>
              <w:top w:val="nil"/>
              <w:left w:val="nil"/>
              <w:bottom w:val="nil"/>
              <w:right w:val="single" w:sz="8" w:space="0" w:color="auto"/>
            </w:tcBorders>
            <w:shd w:val="clear" w:color="auto" w:fill="auto"/>
            <w:noWrap/>
            <w:vAlign w:val="bottom"/>
            <w:hideMark/>
          </w:tcPr>
          <w:p w14:paraId="43457824"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r>
      <w:tr w:rsidR="002023C3" w:rsidRPr="00D53B64" w14:paraId="15992698"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4B5B2DB2"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Волинська</w:t>
            </w:r>
          </w:p>
        </w:tc>
        <w:tc>
          <w:tcPr>
            <w:tcW w:w="1078" w:type="dxa"/>
            <w:tcBorders>
              <w:top w:val="nil"/>
              <w:left w:val="nil"/>
              <w:bottom w:val="nil"/>
              <w:right w:val="single" w:sz="8" w:space="0" w:color="auto"/>
            </w:tcBorders>
            <w:shd w:val="clear" w:color="auto" w:fill="auto"/>
            <w:noWrap/>
            <w:vAlign w:val="bottom"/>
            <w:hideMark/>
          </w:tcPr>
          <w:p w14:paraId="03F4DCF6"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026" w:type="dxa"/>
            <w:tcBorders>
              <w:top w:val="nil"/>
              <w:left w:val="nil"/>
              <w:bottom w:val="nil"/>
              <w:right w:val="single" w:sz="8" w:space="0" w:color="auto"/>
            </w:tcBorders>
            <w:shd w:val="clear" w:color="auto" w:fill="auto"/>
            <w:noWrap/>
            <w:vAlign w:val="bottom"/>
            <w:hideMark/>
          </w:tcPr>
          <w:p w14:paraId="63CD6DEE" w14:textId="5B0319FD"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5AFF35E0" w14:textId="2108F406"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0BC2BA3B" w14:textId="6F866058"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486F1378"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276" w:type="dxa"/>
            <w:tcBorders>
              <w:top w:val="nil"/>
              <w:left w:val="nil"/>
              <w:bottom w:val="nil"/>
              <w:right w:val="single" w:sz="8" w:space="0" w:color="auto"/>
            </w:tcBorders>
            <w:shd w:val="clear" w:color="auto" w:fill="auto"/>
            <w:noWrap/>
            <w:vAlign w:val="bottom"/>
            <w:hideMark/>
          </w:tcPr>
          <w:p w14:paraId="684AB89C"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78B982A1"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F6A5A9B"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Дніпропетровська</w:t>
            </w:r>
          </w:p>
        </w:tc>
        <w:tc>
          <w:tcPr>
            <w:tcW w:w="1078" w:type="dxa"/>
            <w:tcBorders>
              <w:top w:val="nil"/>
              <w:left w:val="nil"/>
              <w:bottom w:val="nil"/>
              <w:right w:val="single" w:sz="8" w:space="0" w:color="auto"/>
            </w:tcBorders>
            <w:shd w:val="clear" w:color="auto" w:fill="auto"/>
            <w:noWrap/>
            <w:vAlign w:val="bottom"/>
            <w:hideMark/>
          </w:tcPr>
          <w:p w14:paraId="1E22A76E"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131</w:t>
            </w:r>
          </w:p>
        </w:tc>
        <w:tc>
          <w:tcPr>
            <w:tcW w:w="1026" w:type="dxa"/>
            <w:tcBorders>
              <w:top w:val="nil"/>
              <w:left w:val="nil"/>
              <w:bottom w:val="nil"/>
              <w:right w:val="single" w:sz="8" w:space="0" w:color="auto"/>
            </w:tcBorders>
            <w:shd w:val="clear" w:color="auto" w:fill="auto"/>
            <w:noWrap/>
            <w:vAlign w:val="bottom"/>
            <w:hideMark/>
          </w:tcPr>
          <w:p w14:paraId="327DE680"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1561" w:type="dxa"/>
            <w:tcBorders>
              <w:top w:val="nil"/>
              <w:left w:val="nil"/>
              <w:bottom w:val="nil"/>
              <w:right w:val="single" w:sz="8" w:space="0" w:color="auto"/>
            </w:tcBorders>
            <w:shd w:val="clear" w:color="auto" w:fill="auto"/>
            <w:noWrap/>
            <w:vAlign w:val="bottom"/>
            <w:hideMark/>
          </w:tcPr>
          <w:p w14:paraId="2300978A"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w:t>
            </w:r>
          </w:p>
        </w:tc>
        <w:tc>
          <w:tcPr>
            <w:tcW w:w="1417" w:type="dxa"/>
            <w:tcBorders>
              <w:top w:val="nil"/>
              <w:left w:val="nil"/>
              <w:bottom w:val="nil"/>
              <w:right w:val="single" w:sz="8" w:space="0" w:color="auto"/>
            </w:tcBorders>
            <w:shd w:val="clear" w:color="auto" w:fill="auto"/>
            <w:noWrap/>
            <w:vAlign w:val="bottom"/>
            <w:hideMark/>
          </w:tcPr>
          <w:p w14:paraId="68C25735"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w:t>
            </w:r>
          </w:p>
        </w:tc>
        <w:tc>
          <w:tcPr>
            <w:tcW w:w="1276" w:type="dxa"/>
            <w:tcBorders>
              <w:top w:val="nil"/>
              <w:left w:val="nil"/>
              <w:bottom w:val="nil"/>
              <w:right w:val="single" w:sz="8" w:space="0" w:color="auto"/>
            </w:tcBorders>
            <w:shd w:val="clear" w:color="auto" w:fill="auto"/>
            <w:noWrap/>
            <w:vAlign w:val="bottom"/>
            <w:hideMark/>
          </w:tcPr>
          <w:p w14:paraId="02987070"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106</w:t>
            </w:r>
          </w:p>
        </w:tc>
        <w:tc>
          <w:tcPr>
            <w:tcW w:w="1276" w:type="dxa"/>
            <w:tcBorders>
              <w:top w:val="nil"/>
              <w:left w:val="nil"/>
              <w:bottom w:val="nil"/>
              <w:right w:val="single" w:sz="8" w:space="0" w:color="auto"/>
            </w:tcBorders>
            <w:shd w:val="clear" w:color="auto" w:fill="auto"/>
            <w:noWrap/>
            <w:vAlign w:val="bottom"/>
            <w:hideMark/>
          </w:tcPr>
          <w:p w14:paraId="2D1E268C"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r>
      <w:tr w:rsidR="002023C3" w:rsidRPr="00D53B64" w14:paraId="45434FFB"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7FD54D0D"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Донецька</w:t>
            </w:r>
          </w:p>
        </w:tc>
        <w:tc>
          <w:tcPr>
            <w:tcW w:w="1078" w:type="dxa"/>
            <w:tcBorders>
              <w:top w:val="nil"/>
              <w:left w:val="nil"/>
              <w:bottom w:val="nil"/>
              <w:right w:val="single" w:sz="8" w:space="0" w:color="auto"/>
            </w:tcBorders>
            <w:shd w:val="clear" w:color="auto" w:fill="auto"/>
            <w:noWrap/>
            <w:vAlign w:val="bottom"/>
            <w:hideMark/>
          </w:tcPr>
          <w:p w14:paraId="34F9E196"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62</w:t>
            </w:r>
          </w:p>
        </w:tc>
        <w:tc>
          <w:tcPr>
            <w:tcW w:w="1026" w:type="dxa"/>
            <w:tcBorders>
              <w:top w:val="nil"/>
              <w:left w:val="nil"/>
              <w:bottom w:val="nil"/>
              <w:right w:val="single" w:sz="8" w:space="0" w:color="auto"/>
            </w:tcBorders>
            <w:shd w:val="clear" w:color="auto" w:fill="auto"/>
            <w:noWrap/>
            <w:vAlign w:val="bottom"/>
            <w:hideMark/>
          </w:tcPr>
          <w:p w14:paraId="715006B0"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1561" w:type="dxa"/>
            <w:tcBorders>
              <w:top w:val="nil"/>
              <w:left w:val="nil"/>
              <w:bottom w:val="nil"/>
              <w:right w:val="single" w:sz="8" w:space="0" w:color="auto"/>
            </w:tcBorders>
            <w:shd w:val="clear" w:color="auto" w:fill="auto"/>
            <w:noWrap/>
            <w:vAlign w:val="bottom"/>
            <w:hideMark/>
          </w:tcPr>
          <w:p w14:paraId="261D8DEB"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417" w:type="dxa"/>
            <w:tcBorders>
              <w:top w:val="nil"/>
              <w:left w:val="nil"/>
              <w:bottom w:val="nil"/>
              <w:right w:val="single" w:sz="8" w:space="0" w:color="auto"/>
            </w:tcBorders>
            <w:shd w:val="clear" w:color="auto" w:fill="auto"/>
            <w:noWrap/>
            <w:vAlign w:val="bottom"/>
            <w:hideMark/>
          </w:tcPr>
          <w:p w14:paraId="56DA2D23"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0B027D79"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53</w:t>
            </w:r>
          </w:p>
        </w:tc>
        <w:tc>
          <w:tcPr>
            <w:tcW w:w="1276" w:type="dxa"/>
            <w:tcBorders>
              <w:top w:val="nil"/>
              <w:left w:val="nil"/>
              <w:bottom w:val="nil"/>
              <w:right w:val="single" w:sz="8" w:space="0" w:color="auto"/>
            </w:tcBorders>
            <w:shd w:val="clear" w:color="auto" w:fill="auto"/>
            <w:noWrap/>
            <w:vAlign w:val="bottom"/>
            <w:hideMark/>
          </w:tcPr>
          <w:p w14:paraId="799431B1"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r>
      <w:tr w:rsidR="002023C3" w:rsidRPr="00D53B64" w14:paraId="0042C76E"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4260339D"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Житомирська</w:t>
            </w:r>
          </w:p>
        </w:tc>
        <w:tc>
          <w:tcPr>
            <w:tcW w:w="1078" w:type="dxa"/>
            <w:tcBorders>
              <w:top w:val="nil"/>
              <w:left w:val="nil"/>
              <w:bottom w:val="nil"/>
              <w:right w:val="single" w:sz="8" w:space="0" w:color="auto"/>
            </w:tcBorders>
            <w:shd w:val="clear" w:color="auto" w:fill="auto"/>
            <w:noWrap/>
            <w:vAlign w:val="bottom"/>
            <w:hideMark/>
          </w:tcPr>
          <w:p w14:paraId="7FA8E94B"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42</w:t>
            </w:r>
          </w:p>
        </w:tc>
        <w:tc>
          <w:tcPr>
            <w:tcW w:w="1026" w:type="dxa"/>
            <w:tcBorders>
              <w:top w:val="nil"/>
              <w:left w:val="nil"/>
              <w:bottom w:val="nil"/>
              <w:right w:val="single" w:sz="8" w:space="0" w:color="auto"/>
            </w:tcBorders>
            <w:shd w:val="clear" w:color="auto" w:fill="auto"/>
            <w:noWrap/>
            <w:vAlign w:val="bottom"/>
            <w:hideMark/>
          </w:tcPr>
          <w:p w14:paraId="0E0AEB98"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1561" w:type="dxa"/>
            <w:tcBorders>
              <w:top w:val="nil"/>
              <w:left w:val="nil"/>
              <w:bottom w:val="nil"/>
              <w:right w:val="single" w:sz="8" w:space="0" w:color="auto"/>
            </w:tcBorders>
            <w:shd w:val="clear" w:color="auto" w:fill="auto"/>
            <w:noWrap/>
            <w:vAlign w:val="bottom"/>
            <w:hideMark/>
          </w:tcPr>
          <w:p w14:paraId="53FCD7BF"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w:t>
            </w:r>
          </w:p>
        </w:tc>
        <w:tc>
          <w:tcPr>
            <w:tcW w:w="1417" w:type="dxa"/>
            <w:tcBorders>
              <w:top w:val="nil"/>
              <w:left w:val="nil"/>
              <w:bottom w:val="nil"/>
              <w:right w:val="single" w:sz="8" w:space="0" w:color="auto"/>
            </w:tcBorders>
            <w:shd w:val="clear" w:color="auto" w:fill="auto"/>
            <w:noWrap/>
            <w:vAlign w:val="bottom"/>
            <w:hideMark/>
          </w:tcPr>
          <w:p w14:paraId="25ED96B3"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1276" w:type="dxa"/>
            <w:tcBorders>
              <w:top w:val="nil"/>
              <w:left w:val="nil"/>
              <w:bottom w:val="nil"/>
              <w:right w:val="single" w:sz="8" w:space="0" w:color="auto"/>
            </w:tcBorders>
            <w:shd w:val="clear" w:color="auto" w:fill="auto"/>
            <w:noWrap/>
            <w:vAlign w:val="bottom"/>
            <w:hideMark/>
          </w:tcPr>
          <w:p w14:paraId="26BB227A"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34</w:t>
            </w:r>
          </w:p>
        </w:tc>
        <w:tc>
          <w:tcPr>
            <w:tcW w:w="1276" w:type="dxa"/>
            <w:tcBorders>
              <w:top w:val="nil"/>
              <w:left w:val="nil"/>
              <w:bottom w:val="nil"/>
              <w:right w:val="single" w:sz="8" w:space="0" w:color="auto"/>
            </w:tcBorders>
            <w:shd w:val="clear" w:color="auto" w:fill="auto"/>
            <w:noWrap/>
            <w:vAlign w:val="bottom"/>
            <w:hideMark/>
          </w:tcPr>
          <w:p w14:paraId="742666CD"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r>
      <w:tr w:rsidR="002023C3" w:rsidRPr="00D53B64" w14:paraId="06CC2493"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1CE96B4E"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Закарпатська</w:t>
            </w:r>
          </w:p>
        </w:tc>
        <w:tc>
          <w:tcPr>
            <w:tcW w:w="1078" w:type="dxa"/>
            <w:tcBorders>
              <w:top w:val="nil"/>
              <w:left w:val="nil"/>
              <w:bottom w:val="nil"/>
              <w:right w:val="single" w:sz="8" w:space="0" w:color="auto"/>
            </w:tcBorders>
            <w:shd w:val="clear" w:color="auto" w:fill="auto"/>
            <w:noWrap/>
            <w:vAlign w:val="bottom"/>
            <w:hideMark/>
          </w:tcPr>
          <w:p w14:paraId="41C6467C"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44</w:t>
            </w:r>
          </w:p>
        </w:tc>
        <w:tc>
          <w:tcPr>
            <w:tcW w:w="1026" w:type="dxa"/>
            <w:tcBorders>
              <w:top w:val="nil"/>
              <w:left w:val="nil"/>
              <w:bottom w:val="nil"/>
              <w:right w:val="single" w:sz="8" w:space="0" w:color="auto"/>
            </w:tcBorders>
            <w:shd w:val="clear" w:color="auto" w:fill="auto"/>
            <w:noWrap/>
            <w:vAlign w:val="bottom"/>
            <w:hideMark/>
          </w:tcPr>
          <w:p w14:paraId="6E8ADF48"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561" w:type="dxa"/>
            <w:tcBorders>
              <w:top w:val="nil"/>
              <w:left w:val="nil"/>
              <w:bottom w:val="nil"/>
              <w:right w:val="single" w:sz="8" w:space="0" w:color="auto"/>
            </w:tcBorders>
            <w:shd w:val="clear" w:color="auto" w:fill="auto"/>
            <w:noWrap/>
            <w:vAlign w:val="bottom"/>
            <w:hideMark/>
          </w:tcPr>
          <w:p w14:paraId="60A4BDFF"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w:t>
            </w:r>
          </w:p>
        </w:tc>
        <w:tc>
          <w:tcPr>
            <w:tcW w:w="1417" w:type="dxa"/>
            <w:tcBorders>
              <w:top w:val="nil"/>
              <w:left w:val="nil"/>
              <w:bottom w:val="nil"/>
              <w:right w:val="single" w:sz="8" w:space="0" w:color="auto"/>
            </w:tcBorders>
            <w:shd w:val="clear" w:color="auto" w:fill="auto"/>
            <w:noWrap/>
            <w:vAlign w:val="bottom"/>
            <w:hideMark/>
          </w:tcPr>
          <w:p w14:paraId="2B19CEC2"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276" w:type="dxa"/>
            <w:tcBorders>
              <w:top w:val="nil"/>
              <w:left w:val="nil"/>
              <w:bottom w:val="nil"/>
              <w:right w:val="single" w:sz="8" w:space="0" w:color="auto"/>
            </w:tcBorders>
            <w:shd w:val="clear" w:color="auto" w:fill="auto"/>
            <w:noWrap/>
            <w:vAlign w:val="bottom"/>
            <w:hideMark/>
          </w:tcPr>
          <w:p w14:paraId="181DAA44"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36</w:t>
            </w:r>
          </w:p>
        </w:tc>
        <w:tc>
          <w:tcPr>
            <w:tcW w:w="1276" w:type="dxa"/>
            <w:tcBorders>
              <w:top w:val="nil"/>
              <w:left w:val="nil"/>
              <w:bottom w:val="nil"/>
              <w:right w:val="single" w:sz="8" w:space="0" w:color="auto"/>
            </w:tcBorders>
            <w:shd w:val="clear" w:color="auto" w:fill="auto"/>
            <w:noWrap/>
            <w:vAlign w:val="bottom"/>
            <w:hideMark/>
          </w:tcPr>
          <w:p w14:paraId="4519B89C"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r>
      <w:tr w:rsidR="002023C3" w:rsidRPr="00D53B64" w14:paraId="20004617"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0A3BE18"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Запорізька</w:t>
            </w:r>
          </w:p>
        </w:tc>
        <w:tc>
          <w:tcPr>
            <w:tcW w:w="1078" w:type="dxa"/>
            <w:tcBorders>
              <w:top w:val="nil"/>
              <w:left w:val="nil"/>
              <w:bottom w:val="nil"/>
              <w:right w:val="single" w:sz="8" w:space="0" w:color="auto"/>
            </w:tcBorders>
            <w:shd w:val="clear" w:color="auto" w:fill="auto"/>
            <w:noWrap/>
            <w:vAlign w:val="bottom"/>
            <w:hideMark/>
          </w:tcPr>
          <w:p w14:paraId="04C07C62"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62</w:t>
            </w:r>
          </w:p>
        </w:tc>
        <w:tc>
          <w:tcPr>
            <w:tcW w:w="1026" w:type="dxa"/>
            <w:tcBorders>
              <w:top w:val="nil"/>
              <w:left w:val="nil"/>
              <w:bottom w:val="nil"/>
              <w:right w:val="single" w:sz="8" w:space="0" w:color="auto"/>
            </w:tcBorders>
            <w:shd w:val="clear" w:color="auto" w:fill="auto"/>
            <w:noWrap/>
            <w:vAlign w:val="bottom"/>
            <w:hideMark/>
          </w:tcPr>
          <w:p w14:paraId="67707106"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561" w:type="dxa"/>
            <w:tcBorders>
              <w:top w:val="nil"/>
              <w:left w:val="nil"/>
              <w:bottom w:val="nil"/>
              <w:right w:val="single" w:sz="8" w:space="0" w:color="auto"/>
            </w:tcBorders>
            <w:shd w:val="clear" w:color="auto" w:fill="auto"/>
            <w:noWrap/>
            <w:vAlign w:val="bottom"/>
            <w:hideMark/>
          </w:tcPr>
          <w:p w14:paraId="5FACE093"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c>
          <w:tcPr>
            <w:tcW w:w="1417" w:type="dxa"/>
            <w:tcBorders>
              <w:top w:val="nil"/>
              <w:left w:val="nil"/>
              <w:bottom w:val="nil"/>
              <w:right w:val="single" w:sz="8" w:space="0" w:color="auto"/>
            </w:tcBorders>
            <w:shd w:val="clear" w:color="auto" w:fill="auto"/>
            <w:noWrap/>
            <w:vAlign w:val="bottom"/>
            <w:hideMark/>
          </w:tcPr>
          <w:p w14:paraId="063048BD"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05632C44"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44</w:t>
            </w:r>
          </w:p>
        </w:tc>
        <w:tc>
          <w:tcPr>
            <w:tcW w:w="1276" w:type="dxa"/>
            <w:tcBorders>
              <w:top w:val="nil"/>
              <w:left w:val="nil"/>
              <w:bottom w:val="nil"/>
              <w:right w:val="single" w:sz="8" w:space="0" w:color="auto"/>
            </w:tcBorders>
            <w:shd w:val="clear" w:color="auto" w:fill="auto"/>
            <w:noWrap/>
            <w:vAlign w:val="bottom"/>
            <w:hideMark/>
          </w:tcPr>
          <w:p w14:paraId="48A5E99F"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r>
      <w:tr w:rsidR="002023C3" w:rsidRPr="00D53B64" w14:paraId="4CE0BF0A"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458DA537"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Івано-Франківська</w:t>
            </w:r>
          </w:p>
        </w:tc>
        <w:tc>
          <w:tcPr>
            <w:tcW w:w="1078" w:type="dxa"/>
            <w:tcBorders>
              <w:top w:val="nil"/>
              <w:left w:val="nil"/>
              <w:bottom w:val="nil"/>
              <w:right w:val="single" w:sz="8" w:space="0" w:color="auto"/>
            </w:tcBorders>
            <w:shd w:val="clear" w:color="auto" w:fill="auto"/>
            <w:noWrap/>
            <w:vAlign w:val="bottom"/>
            <w:hideMark/>
          </w:tcPr>
          <w:p w14:paraId="6608060C"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026" w:type="dxa"/>
            <w:tcBorders>
              <w:top w:val="nil"/>
              <w:left w:val="nil"/>
              <w:bottom w:val="nil"/>
              <w:right w:val="single" w:sz="8" w:space="0" w:color="auto"/>
            </w:tcBorders>
            <w:shd w:val="clear" w:color="auto" w:fill="auto"/>
            <w:noWrap/>
            <w:vAlign w:val="bottom"/>
            <w:hideMark/>
          </w:tcPr>
          <w:p w14:paraId="5CDCD6BF" w14:textId="112B0BD4"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1F2735CE" w14:textId="3B71813C"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3E47E033" w14:textId="0C779DA3"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6670DF7D"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276" w:type="dxa"/>
            <w:tcBorders>
              <w:top w:val="nil"/>
              <w:left w:val="nil"/>
              <w:bottom w:val="nil"/>
              <w:right w:val="single" w:sz="8" w:space="0" w:color="auto"/>
            </w:tcBorders>
            <w:shd w:val="clear" w:color="auto" w:fill="auto"/>
            <w:noWrap/>
            <w:vAlign w:val="bottom"/>
            <w:hideMark/>
          </w:tcPr>
          <w:p w14:paraId="133AABE2"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09D3F07D"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50DB67A"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Київська</w:t>
            </w:r>
          </w:p>
        </w:tc>
        <w:tc>
          <w:tcPr>
            <w:tcW w:w="1078" w:type="dxa"/>
            <w:tcBorders>
              <w:top w:val="nil"/>
              <w:left w:val="nil"/>
              <w:bottom w:val="nil"/>
              <w:right w:val="single" w:sz="8" w:space="0" w:color="auto"/>
            </w:tcBorders>
            <w:shd w:val="clear" w:color="auto" w:fill="auto"/>
            <w:noWrap/>
            <w:vAlign w:val="bottom"/>
            <w:hideMark/>
          </w:tcPr>
          <w:p w14:paraId="5A1E49F9"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66</w:t>
            </w:r>
          </w:p>
        </w:tc>
        <w:tc>
          <w:tcPr>
            <w:tcW w:w="1026" w:type="dxa"/>
            <w:tcBorders>
              <w:top w:val="nil"/>
              <w:left w:val="nil"/>
              <w:bottom w:val="nil"/>
              <w:right w:val="single" w:sz="8" w:space="0" w:color="auto"/>
            </w:tcBorders>
            <w:shd w:val="clear" w:color="auto" w:fill="auto"/>
            <w:noWrap/>
            <w:vAlign w:val="bottom"/>
            <w:hideMark/>
          </w:tcPr>
          <w:p w14:paraId="5708C5A0"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w:t>
            </w:r>
          </w:p>
        </w:tc>
        <w:tc>
          <w:tcPr>
            <w:tcW w:w="1561" w:type="dxa"/>
            <w:tcBorders>
              <w:top w:val="nil"/>
              <w:left w:val="nil"/>
              <w:bottom w:val="nil"/>
              <w:right w:val="single" w:sz="8" w:space="0" w:color="auto"/>
            </w:tcBorders>
            <w:shd w:val="clear" w:color="auto" w:fill="auto"/>
            <w:noWrap/>
            <w:vAlign w:val="bottom"/>
            <w:hideMark/>
          </w:tcPr>
          <w:p w14:paraId="069261BF"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417" w:type="dxa"/>
            <w:tcBorders>
              <w:top w:val="nil"/>
              <w:left w:val="nil"/>
              <w:bottom w:val="nil"/>
              <w:right w:val="single" w:sz="8" w:space="0" w:color="auto"/>
            </w:tcBorders>
            <w:shd w:val="clear" w:color="auto" w:fill="auto"/>
            <w:noWrap/>
            <w:vAlign w:val="bottom"/>
            <w:hideMark/>
          </w:tcPr>
          <w:p w14:paraId="38BC8EF7"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34C56483"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53</w:t>
            </w:r>
          </w:p>
        </w:tc>
        <w:tc>
          <w:tcPr>
            <w:tcW w:w="1276" w:type="dxa"/>
            <w:tcBorders>
              <w:top w:val="nil"/>
              <w:left w:val="nil"/>
              <w:bottom w:val="nil"/>
              <w:right w:val="single" w:sz="8" w:space="0" w:color="auto"/>
            </w:tcBorders>
            <w:shd w:val="clear" w:color="auto" w:fill="auto"/>
            <w:noWrap/>
            <w:vAlign w:val="bottom"/>
            <w:hideMark/>
          </w:tcPr>
          <w:p w14:paraId="13ADB3B5"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256A31DA"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2BD94B3"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Кіровоградська</w:t>
            </w:r>
          </w:p>
        </w:tc>
        <w:tc>
          <w:tcPr>
            <w:tcW w:w="1078" w:type="dxa"/>
            <w:tcBorders>
              <w:top w:val="nil"/>
              <w:left w:val="nil"/>
              <w:bottom w:val="nil"/>
              <w:right w:val="single" w:sz="8" w:space="0" w:color="auto"/>
            </w:tcBorders>
            <w:shd w:val="clear" w:color="auto" w:fill="auto"/>
            <w:noWrap/>
            <w:vAlign w:val="bottom"/>
            <w:hideMark/>
          </w:tcPr>
          <w:p w14:paraId="5DFE4DB9"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026" w:type="dxa"/>
            <w:tcBorders>
              <w:top w:val="nil"/>
              <w:left w:val="nil"/>
              <w:bottom w:val="nil"/>
              <w:right w:val="single" w:sz="8" w:space="0" w:color="auto"/>
            </w:tcBorders>
            <w:shd w:val="clear" w:color="auto" w:fill="auto"/>
            <w:noWrap/>
            <w:vAlign w:val="bottom"/>
            <w:hideMark/>
          </w:tcPr>
          <w:p w14:paraId="7FF8A2F8" w14:textId="63E72A96"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00911276" w14:textId="3659BB6C"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587DF0D6" w14:textId="2B77EC89"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728D35E1"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276" w:type="dxa"/>
            <w:tcBorders>
              <w:top w:val="nil"/>
              <w:left w:val="nil"/>
              <w:bottom w:val="nil"/>
              <w:right w:val="single" w:sz="8" w:space="0" w:color="auto"/>
            </w:tcBorders>
            <w:shd w:val="clear" w:color="auto" w:fill="auto"/>
            <w:noWrap/>
            <w:vAlign w:val="bottom"/>
            <w:hideMark/>
          </w:tcPr>
          <w:p w14:paraId="2E58F2DF"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54141616"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76072DB1"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Луганська</w:t>
            </w:r>
          </w:p>
        </w:tc>
        <w:tc>
          <w:tcPr>
            <w:tcW w:w="1078" w:type="dxa"/>
            <w:tcBorders>
              <w:top w:val="nil"/>
              <w:left w:val="nil"/>
              <w:bottom w:val="nil"/>
              <w:right w:val="single" w:sz="8" w:space="0" w:color="auto"/>
            </w:tcBorders>
            <w:shd w:val="clear" w:color="auto" w:fill="auto"/>
            <w:noWrap/>
            <w:vAlign w:val="bottom"/>
            <w:hideMark/>
          </w:tcPr>
          <w:p w14:paraId="0C70D3AB"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w:t>
            </w:r>
          </w:p>
        </w:tc>
        <w:tc>
          <w:tcPr>
            <w:tcW w:w="1026" w:type="dxa"/>
            <w:tcBorders>
              <w:top w:val="nil"/>
              <w:left w:val="nil"/>
              <w:bottom w:val="nil"/>
              <w:right w:val="single" w:sz="8" w:space="0" w:color="auto"/>
            </w:tcBorders>
            <w:shd w:val="clear" w:color="auto" w:fill="auto"/>
            <w:noWrap/>
            <w:vAlign w:val="bottom"/>
            <w:hideMark/>
          </w:tcPr>
          <w:p w14:paraId="5F74FE0B" w14:textId="32BA167E"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2642CB4F" w14:textId="27FDA7A2"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6B7E4AF9" w14:textId="4914ACBF"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670F11EA"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19</w:t>
            </w:r>
          </w:p>
        </w:tc>
        <w:tc>
          <w:tcPr>
            <w:tcW w:w="1276" w:type="dxa"/>
            <w:tcBorders>
              <w:top w:val="nil"/>
              <w:left w:val="nil"/>
              <w:bottom w:val="nil"/>
              <w:right w:val="single" w:sz="8" w:space="0" w:color="auto"/>
            </w:tcBorders>
            <w:shd w:val="clear" w:color="auto" w:fill="auto"/>
            <w:noWrap/>
            <w:vAlign w:val="bottom"/>
            <w:hideMark/>
          </w:tcPr>
          <w:p w14:paraId="482F27BB" w14:textId="3933EC63" w:rsidR="00625D30" w:rsidRPr="00D53B64" w:rsidRDefault="00625D30" w:rsidP="00D53B64">
            <w:pPr>
              <w:spacing w:after="0" w:line="240" w:lineRule="auto"/>
              <w:jc w:val="center"/>
              <w:rPr>
                <w:rFonts w:ascii="Times New Roman" w:hAnsi="Times New Roman"/>
                <w:color w:val="000000"/>
                <w:sz w:val="20"/>
                <w:szCs w:val="20"/>
                <w:lang w:val="ru-RU" w:eastAsia="ru-RU"/>
              </w:rPr>
            </w:pPr>
          </w:p>
        </w:tc>
      </w:tr>
      <w:tr w:rsidR="002023C3" w:rsidRPr="00D53B64" w14:paraId="4F5E266B"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1A02C13"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Львівська</w:t>
            </w:r>
          </w:p>
        </w:tc>
        <w:tc>
          <w:tcPr>
            <w:tcW w:w="1078" w:type="dxa"/>
            <w:tcBorders>
              <w:top w:val="nil"/>
              <w:left w:val="nil"/>
              <w:bottom w:val="nil"/>
              <w:right w:val="single" w:sz="8" w:space="0" w:color="auto"/>
            </w:tcBorders>
            <w:shd w:val="clear" w:color="auto" w:fill="auto"/>
            <w:noWrap/>
            <w:vAlign w:val="bottom"/>
            <w:hideMark/>
          </w:tcPr>
          <w:p w14:paraId="18C7A5D4"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78</w:t>
            </w:r>
          </w:p>
        </w:tc>
        <w:tc>
          <w:tcPr>
            <w:tcW w:w="1026" w:type="dxa"/>
            <w:tcBorders>
              <w:top w:val="nil"/>
              <w:left w:val="nil"/>
              <w:bottom w:val="nil"/>
              <w:right w:val="single" w:sz="8" w:space="0" w:color="auto"/>
            </w:tcBorders>
            <w:shd w:val="clear" w:color="auto" w:fill="auto"/>
            <w:noWrap/>
            <w:vAlign w:val="bottom"/>
            <w:hideMark/>
          </w:tcPr>
          <w:p w14:paraId="3E317016"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w:t>
            </w:r>
          </w:p>
        </w:tc>
        <w:tc>
          <w:tcPr>
            <w:tcW w:w="1561" w:type="dxa"/>
            <w:tcBorders>
              <w:top w:val="nil"/>
              <w:left w:val="nil"/>
              <w:bottom w:val="nil"/>
              <w:right w:val="single" w:sz="8" w:space="0" w:color="auto"/>
            </w:tcBorders>
            <w:shd w:val="clear" w:color="auto" w:fill="auto"/>
            <w:noWrap/>
            <w:vAlign w:val="bottom"/>
            <w:hideMark/>
          </w:tcPr>
          <w:p w14:paraId="09A5CD11"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417" w:type="dxa"/>
            <w:tcBorders>
              <w:top w:val="nil"/>
              <w:left w:val="nil"/>
              <w:bottom w:val="nil"/>
              <w:right w:val="single" w:sz="8" w:space="0" w:color="auto"/>
            </w:tcBorders>
            <w:shd w:val="clear" w:color="auto" w:fill="auto"/>
            <w:noWrap/>
            <w:vAlign w:val="bottom"/>
            <w:hideMark/>
          </w:tcPr>
          <w:p w14:paraId="38B8CD2F"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24A44CE8"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66</w:t>
            </w:r>
          </w:p>
        </w:tc>
        <w:tc>
          <w:tcPr>
            <w:tcW w:w="1276" w:type="dxa"/>
            <w:tcBorders>
              <w:top w:val="nil"/>
              <w:left w:val="nil"/>
              <w:bottom w:val="nil"/>
              <w:right w:val="single" w:sz="8" w:space="0" w:color="auto"/>
            </w:tcBorders>
            <w:shd w:val="clear" w:color="auto" w:fill="auto"/>
            <w:noWrap/>
            <w:vAlign w:val="bottom"/>
            <w:hideMark/>
          </w:tcPr>
          <w:p w14:paraId="4E272909"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r>
      <w:tr w:rsidR="002023C3" w:rsidRPr="00D53B64" w14:paraId="12CB8C85"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9F4C324"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Миколаївська</w:t>
            </w:r>
          </w:p>
        </w:tc>
        <w:tc>
          <w:tcPr>
            <w:tcW w:w="1078" w:type="dxa"/>
            <w:tcBorders>
              <w:top w:val="nil"/>
              <w:left w:val="nil"/>
              <w:bottom w:val="nil"/>
              <w:right w:val="single" w:sz="8" w:space="0" w:color="auto"/>
            </w:tcBorders>
            <w:shd w:val="clear" w:color="auto" w:fill="auto"/>
            <w:noWrap/>
            <w:vAlign w:val="bottom"/>
            <w:hideMark/>
          </w:tcPr>
          <w:p w14:paraId="6DEF27F9"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35</w:t>
            </w:r>
          </w:p>
        </w:tc>
        <w:tc>
          <w:tcPr>
            <w:tcW w:w="1026" w:type="dxa"/>
            <w:tcBorders>
              <w:top w:val="nil"/>
              <w:left w:val="nil"/>
              <w:bottom w:val="nil"/>
              <w:right w:val="single" w:sz="8" w:space="0" w:color="auto"/>
            </w:tcBorders>
            <w:shd w:val="clear" w:color="auto" w:fill="auto"/>
            <w:noWrap/>
            <w:vAlign w:val="bottom"/>
            <w:hideMark/>
          </w:tcPr>
          <w:p w14:paraId="0ADD6AE1" w14:textId="18005301"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6B59F11C" w14:textId="5F7D1A50"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7483A1ED" w14:textId="5D675DCE"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78E7EA85"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35</w:t>
            </w:r>
          </w:p>
        </w:tc>
        <w:tc>
          <w:tcPr>
            <w:tcW w:w="1276" w:type="dxa"/>
            <w:tcBorders>
              <w:top w:val="nil"/>
              <w:left w:val="nil"/>
              <w:bottom w:val="nil"/>
              <w:right w:val="single" w:sz="8" w:space="0" w:color="auto"/>
            </w:tcBorders>
            <w:shd w:val="clear" w:color="auto" w:fill="auto"/>
            <w:noWrap/>
            <w:vAlign w:val="bottom"/>
            <w:hideMark/>
          </w:tcPr>
          <w:p w14:paraId="741CE008"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r>
      <w:tr w:rsidR="002023C3" w:rsidRPr="00D53B64" w14:paraId="780EA622"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5DA764D"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Одеська</w:t>
            </w:r>
          </w:p>
        </w:tc>
        <w:tc>
          <w:tcPr>
            <w:tcW w:w="1078" w:type="dxa"/>
            <w:tcBorders>
              <w:top w:val="nil"/>
              <w:left w:val="nil"/>
              <w:bottom w:val="nil"/>
              <w:right w:val="single" w:sz="8" w:space="0" w:color="auto"/>
            </w:tcBorders>
            <w:shd w:val="clear" w:color="auto" w:fill="auto"/>
            <w:noWrap/>
            <w:vAlign w:val="bottom"/>
            <w:hideMark/>
          </w:tcPr>
          <w:p w14:paraId="48F9335A"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162</w:t>
            </w:r>
          </w:p>
        </w:tc>
        <w:tc>
          <w:tcPr>
            <w:tcW w:w="1026" w:type="dxa"/>
            <w:tcBorders>
              <w:top w:val="nil"/>
              <w:left w:val="nil"/>
              <w:bottom w:val="nil"/>
              <w:right w:val="single" w:sz="8" w:space="0" w:color="auto"/>
            </w:tcBorders>
            <w:shd w:val="clear" w:color="auto" w:fill="auto"/>
            <w:noWrap/>
            <w:vAlign w:val="bottom"/>
            <w:hideMark/>
          </w:tcPr>
          <w:p w14:paraId="1B33D332"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7</w:t>
            </w:r>
          </w:p>
        </w:tc>
        <w:tc>
          <w:tcPr>
            <w:tcW w:w="1561" w:type="dxa"/>
            <w:tcBorders>
              <w:top w:val="nil"/>
              <w:left w:val="nil"/>
              <w:bottom w:val="nil"/>
              <w:right w:val="single" w:sz="8" w:space="0" w:color="auto"/>
            </w:tcBorders>
            <w:shd w:val="clear" w:color="auto" w:fill="auto"/>
            <w:noWrap/>
            <w:vAlign w:val="bottom"/>
            <w:hideMark/>
          </w:tcPr>
          <w:p w14:paraId="2E39F44A"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c>
          <w:tcPr>
            <w:tcW w:w="1417" w:type="dxa"/>
            <w:tcBorders>
              <w:top w:val="nil"/>
              <w:left w:val="nil"/>
              <w:bottom w:val="nil"/>
              <w:right w:val="single" w:sz="8" w:space="0" w:color="auto"/>
            </w:tcBorders>
            <w:shd w:val="clear" w:color="auto" w:fill="auto"/>
            <w:noWrap/>
            <w:vAlign w:val="bottom"/>
            <w:hideMark/>
          </w:tcPr>
          <w:p w14:paraId="005D8D88"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10</w:t>
            </w:r>
          </w:p>
        </w:tc>
        <w:tc>
          <w:tcPr>
            <w:tcW w:w="1276" w:type="dxa"/>
            <w:tcBorders>
              <w:top w:val="nil"/>
              <w:left w:val="nil"/>
              <w:bottom w:val="nil"/>
              <w:right w:val="single" w:sz="8" w:space="0" w:color="auto"/>
            </w:tcBorders>
            <w:shd w:val="clear" w:color="auto" w:fill="auto"/>
            <w:noWrap/>
            <w:vAlign w:val="bottom"/>
            <w:hideMark/>
          </w:tcPr>
          <w:p w14:paraId="200B5B4C"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135</w:t>
            </w:r>
          </w:p>
        </w:tc>
        <w:tc>
          <w:tcPr>
            <w:tcW w:w="1276" w:type="dxa"/>
            <w:tcBorders>
              <w:top w:val="nil"/>
              <w:left w:val="nil"/>
              <w:bottom w:val="nil"/>
              <w:right w:val="single" w:sz="8" w:space="0" w:color="auto"/>
            </w:tcBorders>
            <w:shd w:val="clear" w:color="auto" w:fill="auto"/>
            <w:noWrap/>
            <w:vAlign w:val="bottom"/>
            <w:hideMark/>
          </w:tcPr>
          <w:p w14:paraId="6EBA319F"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w:t>
            </w:r>
          </w:p>
        </w:tc>
      </w:tr>
      <w:tr w:rsidR="002023C3" w:rsidRPr="00D53B64" w14:paraId="33C3E442"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5084C7A"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Полтавська</w:t>
            </w:r>
          </w:p>
        </w:tc>
        <w:tc>
          <w:tcPr>
            <w:tcW w:w="1078" w:type="dxa"/>
            <w:tcBorders>
              <w:top w:val="nil"/>
              <w:left w:val="nil"/>
              <w:bottom w:val="nil"/>
              <w:right w:val="single" w:sz="8" w:space="0" w:color="auto"/>
            </w:tcBorders>
            <w:shd w:val="clear" w:color="auto" w:fill="auto"/>
            <w:noWrap/>
            <w:vAlign w:val="bottom"/>
            <w:hideMark/>
          </w:tcPr>
          <w:p w14:paraId="0A6AD457"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1026" w:type="dxa"/>
            <w:tcBorders>
              <w:top w:val="nil"/>
              <w:left w:val="nil"/>
              <w:bottom w:val="nil"/>
              <w:right w:val="single" w:sz="8" w:space="0" w:color="auto"/>
            </w:tcBorders>
            <w:shd w:val="clear" w:color="auto" w:fill="auto"/>
            <w:noWrap/>
            <w:vAlign w:val="bottom"/>
            <w:hideMark/>
          </w:tcPr>
          <w:p w14:paraId="3F60D649" w14:textId="61869382"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01098FB5" w14:textId="02D5BCBE"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66DAB66B" w14:textId="5CB688AF"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6F951264"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1276" w:type="dxa"/>
            <w:tcBorders>
              <w:top w:val="nil"/>
              <w:left w:val="nil"/>
              <w:bottom w:val="nil"/>
              <w:right w:val="single" w:sz="8" w:space="0" w:color="auto"/>
            </w:tcBorders>
            <w:shd w:val="clear" w:color="auto" w:fill="auto"/>
            <w:noWrap/>
            <w:vAlign w:val="bottom"/>
            <w:hideMark/>
          </w:tcPr>
          <w:p w14:paraId="44EF84BB" w14:textId="61A67C3D" w:rsidR="00625D30" w:rsidRPr="00D53B64" w:rsidRDefault="00625D30" w:rsidP="00D53B64">
            <w:pPr>
              <w:spacing w:after="0" w:line="240" w:lineRule="auto"/>
              <w:jc w:val="center"/>
              <w:rPr>
                <w:rFonts w:ascii="Times New Roman" w:hAnsi="Times New Roman"/>
                <w:color w:val="000000"/>
                <w:sz w:val="20"/>
                <w:szCs w:val="20"/>
                <w:lang w:val="ru-RU" w:eastAsia="ru-RU"/>
              </w:rPr>
            </w:pPr>
          </w:p>
        </w:tc>
      </w:tr>
      <w:tr w:rsidR="002023C3" w:rsidRPr="00D53B64" w14:paraId="3DC8ED33"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7D188825"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Рівненська</w:t>
            </w:r>
          </w:p>
        </w:tc>
        <w:tc>
          <w:tcPr>
            <w:tcW w:w="1078" w:type="dxa"/>
            <w:tcBorders>
              <w:top w:val="nil"/>
              <w:left w:val="nil"/>
              <w:bottom w:val="nil"/>
              <w:right w:val="single" w:sz="8" w:space="0" w:color="auto"/>
            </w:tcBorders>
            <w:shd w:val="clear" w:color="auto" w:fill="auto"/>
            <w:noWrap/>
            <w:vAlign w:val="bottom"/>
            <w:hideMark/>
          </w:tcPr>
          <w:p w14:paraId="312C0148"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w:t>
            </w:r>
          </w:p>
        </w:tc>
        <w:tc>
          <w:tcPr>
            <w:tcW w:w="1026" w:type="dxa"/>
            <w:tcBorders>
              <w:top w:val="nil"/>
              <w:left w:val="nil"/>
              <w:bottom w:val="nil"/>
              <w:right w:val="single" w:sz="8" w:space="0" w:color="auto"/>
            </w:tcBorders>
            <w:shd w:val="clear" w:color="auto" w:fill="auto"/>
            <w:noWrap/>
            <w:vAlign w:val="bottom"/>
            <w:hideMark/>
          </w:tcPr>
          <w:p w14:paraId="0039FB28" w14:textId="4AF918C2"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4B64D265" w14:textId="5137BA32"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75E8549E" w14:textId="61EEE355"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6D031726"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27</w:t>
            </w:r>
          </w:p>
        </w:tc>
        <w:tc>
          <w:tcPr>
            <w:tcW w:w="1276" w:type="dxa"/>
            <w:tcBorders>
              <w:top w:val="nil"/>
              <w:left w:val="nil"/>
              <w:bottom w:val="nil"/>
              <w:right w:val="single" w:sz="8" w:space="0" w:color="auto"/>
            </w:tcBorders>
            <w:shd w:val="clear" w:color="auto" w:fill="auto"/>
            <w:noWrap/>
            <w:vAlign w:val="bottom"/>
            <w:hideMark/>
          </w:tcPr>
          <w:p w14:paraId="2A9C006C"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76C17473"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0409FAF"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Сумська</w:t>
            </w:r>
          </w:p>
        </w:tc>
        <w:tc>
          <w:tcPr>
            <w:tcW w:w="1078" w:type="dxa"/>
            <w:tcBorders>
              <w:top w:val="nil"/>
              <w:left w:val="nil"/>
              <w:bottom w:val="nil"/>
              <w:right w:val="single" w:sz="8" w:space="0" w:color="auto"/>
            </w:tcBorders>
            <w:shd w:val="clear" w:color="auto" w:fill="auto"/>
            <w:noWrap/>
            <w:vAlign w:val="bottom"/>
            <w:hideMark/>
          </w:tcPr>
          <w:p w14:paraId="2A3AD477"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29</w:t>
            </w:r>
          </w:p>
        </w:tc>
        <w:tc>
          <w:tcPr>
            <w:tcW w:w="1026" w:type="dxa"/>
            <w:tcBorders>
              <w:top w:val="nil"/>
              <w:left w:val="nil"/>
              <w:bottom w:val="nil"/>
              <w:right w:val="single" w:sz="8" w:space="0" w:color="auto"/>
            </w:tcBorders>
            <w:shd w:val="clear" w:color="auto" w:fill="auto"/>
            <w:noWrap/>
            <w:vAlign w:val="bottom"/>
            <w:hideMark/>
          </w:tcPr>
          <w:p w14:paraId="2DF5B58B" w14:textId="2494258C"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464266F1" w14:textId="62713463"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7C741665" w14:textId="2BF3B393"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0C8C21A5"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29</w:t>
            </w:r>
          </w:p>
        </w:tc>
        <w:tc>
          <w:tcPr>
            <w:tcW w:w="1276" w:type="dxa"/>
            <w:tcBorders>
              <w:top w:val="nil"/>
              <w:left w:val="nil"/>
              <w:bottom w:val="nil"/>
              <w:right w:val="single" w:sz="8" w:space="0" w:color="auto"/>
            </w:tcBorders>
            <w:shd w:val="clear" w:color="auto" w:fill="auto"/>
            <w:noWrap/>
            <w:vAlign w:val="bottom"/>
            <w:hideMark/>
          </w:tcPr>
          <w:p w14:paraId="76F381A4"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2FA6715D"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769D53FD"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Тернопільська</w:t>
            </w:r>
          </w:p>
        </w:tc>
        <w:tc>
          <w:tcPr>
            <w:tcW w:w="1078" w:type="dxa"/>
            <w:tcBorders>
              <w:top w:val="nil"/>
              <w:left w:val="nil"/>
              <w:bottom w:val="nil"/>
              <w:right w:val="single" w:sz="8" w:space="0" w:color="auto"/>
            </w:tcBorders>
            <w:shd w:val="clear" w:color="auto" w:fill="auto"/>
            <w:noWrap/>
            <w:vAlign w:val="bottom"/>
            <w:hideMark/>
          </w:tcPr>
          <w:p w14:paraId="0CAC06A0"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c>
          <w:tcPr>
            <w:tcW w:w="1026" w:type="dxa"/>
            <w:tcBorders>
              <w:top w:val="nil"/>
              <w:left w:val="nil"/>
              <w:bottom w:val="nil"/>
              <w:right w:val="single" w:sz="8" w:space="0" w:color="auto"/>
            </w:tcBorders>
            <w:shd w:val="clear" w:color="auto" w:fill="auto"/>
            <w:noWrap/>
            <w:vAlign w:val="bottom"/>
            <w:hideMark/>
          </w:tcPr>
          <w:p w14:paraId="3E86E963" w14:textId="3F3CE0AD"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58B45CD2" w14:textId="1D841142"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1A59C6AC" w14:textId="6E96E498"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01277AEC"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20</w:t>
            </w:r>
          </w:p>
        </w:tc>
        <w:tc>
          <w:tcPr>
            <w:tcW w:w="1276" w:type="dxa"/>
            <w:tcBorders>
              <w:top w:val="nil"/>
              <w:left w:val="nil"/>
              <w:bottom w:val="nil"/>
              <w:right w:val="single" w:sz="8" w:space="0" w:color="auto"/>
            </w:tcBorders>
            <w:shd w:val="clear" w:color="auto" w:fill="auto"/>
            <w:noWrap/>
            <w:vAlign w:val="bottom"/>
            <w:hideMark/>
          </w:tcPr>
          <w:p w14:paraId="62A35951"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5D3B7A9E"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1F57C22C"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Харківська</w:t>
            </w:r>
          </w:p>
        </w:tc>
        <w:tc>
          <w:tcPr>
            <w:tcW w:w="1078" w:type="dxa"/>
            <w:tcBorders>
              <w:top w:val="nil"/>
              <w:left w:val="nil"/>
              <w:bottom w:val="nil"/>
              <w:right w:val="single" w:sz="8" w:space="0" w:color="auto"/>
            </w:tcBorders>
            <w:shd w:val="clear" w:color="auto" w:fill="auto"/>
            <w:noWrap/>
            <w:vAlign w:val="bottom"/>
            <w:hideMark/>
          </w:tcPr>
          <w:p w14:paraId="04C0CD1B"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61</w:t>
            </w:r>
          </w:p>
        </w:tc>
        <w:tc>
          <w:tcPr>
            <w:tcW w:w="1026" w:type="dxa"/>
            <w:tcBorders>
              <w:top w:val="nil"/>
              <w:left w:val="nil"/>
              <w:bottom w:val="nil"/>
              <w:right w:val="single" w:sz="8" w:space="0" w:color="auto"/>
            </w:tcBorders>
            <w:shd w:val="clear" w:color="auto" w:fill="auto"/>
            <w:noWrap/>
            <w:vAlign w:val="bottom"/>
            <w:hideMark/>
          </w:tcPr>
          <w:p w14:paraId="73894458"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561" w:type="dxa"/>
            <w:tcBorders>
              <w:top w:val="nil"/>
              <w:left w:val="nil"/>
              <w:bottom w:val="nil"/>
              <w:right w:val="single" w:sz="8" w:space="0" w:color="auto"/>
            </w:tcBorders>
            <w:shd w:val="clear" w:color="auto" w:fill="auto"/>
            <w:noWrap/>
            <w:vAlign w:val="bottom"/>
            <w:hideMark/>
          </w:tcPr>
          <w:p w14:paraId="740FE55E"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6</w:t>
            </w:r>
          </w:p>
        </w:tc>
        <w:tc>
          <w:tcPr>
            <w:tcW w:w="1417" w:type="dxa"/>
            <w:tcBorders>
              <w:top w:val="nil"/>
              <w:left w:val="nil"/>
              <w:bottom w:val="nil"/>
              <w:right w:val="single" w:sz="8" w:space="0" w:color="auto"/>
            </w:tcBorders>
            <w:shd w:val="clear" w:color="auto" w:fill="auto"/>
            <w:noWrap/>
            <w:vAlign w:val="bottom"/>
            <w:hideMark/>
          </w:tcPr>
          <w:p w14:paraId="20DF3BAA"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w:t>
            </w:r>
          </w:p>
        </w:tc>
        <w:tc>
          <w:tcPr>
            <w:tcW w:w="1276" w:type="dxa"/>
            <w:tcBorders>
              <w:top w:val="nil"/>
              <w:left w:val="nil"/>
              <w:bottom w:val="nil"/>
              <w:right w:val="single" w:sz="8" w:space="0" w:color="auto"/>
            </w:tcBorders>
            <w:shd w:val="clear" w:color="auto" w:fill="auto"/>
            <w:noWrap/>
            <w:vAlign w:val="bottom"/>
            <w:hideMark/>
          </w:tcPr>
          <w:p w14:paraId="2F00AD9E"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48</w:t>
            </w:r>
          </w:p>
        </w:tc>
        <w:tc>
          <w:tcPr>
            <w:tcW w:w="1276" w:type="dxa"/>
            <w:tcBorders>
              <w:top w:val="nil"/>
              <w:left w:val="nil"/>
              <w:bottom w:val="nil"/>
              <w:right w:val="single" w:sz="8" w:space="0" w:color="auto"/>
            </w:tcBorders>
            <w:shd w:val="clear" w:color="auto" w:fill="auto"/>
            <w:noWrap/>
            <w:vAlign w:val="bottom"/>
            <w:hideMark/>
          </w:tcPr>
          <w:p w14:paraId="48115D77"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6658FCDE"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4DDBD7D0"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Херсонська</w:t>
            </w:r>
          </w:p>
        </w:tc>
        <w:tc>
          <w:tcPr>
            <w:tcW w:w="1078" w:type="dxa"/>
            <w:tcBorders>
              <w:top w:val="nil"/>
              <w:left w:val="nil"/>
              <w:bottom w:val="nil"/>
              <w:right w:val="single" w:sz="8" w:space="0" w:color="auto"/>
            </w:tcBorders>
            <w:shd w:val="clear" w:color="auto" w:fill="auto"/>
            <w:noWrap/>
            <w:vAlign w:val="bottom"/>
            <w:hideMark/>
          </w:tcPr>
          <w:p w14:paraId="05F32D4B"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38</w:t>
            </w:r>
          </w:p>
        </w:tc>
        <w:tc>
          <w:tcPr>
            <w:tcW w:w="1026" w:type="dxa"/>
            <w:tcBorders>
              <w:top w:val="nil"/>
              <w:left w:val="nil"/>
              <w:bottom w:val="nil"/>
              <w:right w:val="single" w:sz="8" w:space="0" w:color="auto"/>
            </w:tcBorders>
            <w:shd w:val="clear" w:color="auto" w:fill="auto"/>
            <w:noWrap/>
            <w:vAlign w:val="bottom"/>
            <w:hideMark/>
          </w:tcPr>
          <w:p w14:paraId="5D1D4AD8"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561" w:type="dxa"/>
            <w:tcBorders>
              <w:top w:val="nil"/>
              <w:left w:val="nil"/>
              <w:bottom w:val="nil"/>
              <w:right w:val="single" w:sz="8" w:space="0" w:color="auto"/>
            </w:tcBorders>
            <w:shd w:val="clear" w:color="auto" w:fill="auto"/>
            <w:noWrap/>
            <w:vAlign w:val="bottom"/>
            <w:hideMark/>
          </w:tcPr>
          <w:p w14:paraId="47CD2DF0"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w:t>
            </w:r>
          </w:p>
        </w:tc>
        <w:tc>
          <w:tcPr>
            <w:tcW w:w="1417" w:type="dxa"/>
            <w:tcBorders>
              <w:top w:val="nil"/>
              <w:left w:val="nil"/>
              <w:bottom w:val="nil"/>
              <w:right w:val="single" w:sz="8" w:space="0" w:color="auto"/>
            </w:tcBorders>
            <w:shd w:val="clear" w:color="auto" w:fill="auto"/>
            <w:noWrap/>
            <w:vAlign w:val="bottom"/>
            <w:hideMark/>
          </w:tcPr>
          <w:p w14:paraId="2568387D"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w:t>
            </w:r>
          </w:p>
        </w:tc>
        <w:tc>
          <w:tcPr>
            <w:tcW w:w="1276" w:type="dxa"/>
            <w:tcBorders>
              <w:top w:val="nil"/>
              <w:left w:val="nil"/>
              <w:bottom w:val="nil"/>
              <w:right w:val="single" w:sz="8" w:space="0" w:color="auto"/>
            </w:tcBorders>
            <w:shd w:val="clear" w:color="auto" w:fill="auto"/>
            <w:noWrap/>
            <w:vAlign w:val="bottom"/>
            <w:hideMark/>
          </w:tcPr>
          <w:p w14:paraId="2A4BE742"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31</w:t>
            </w:r>
          </w:p>
        </w:tc>
        <w:tc>
          <w:tcPr>
            <w:tcW w:w="1276" w:type="dxa"/>
            <w:tcBorders>
              <w:top w:val="nil"/>
              <w:left w:val="nil"/>
              <w:bottom w:val="nil"/>
              <w:right w:val="single" w:sz="8" w:space="0" w:color="auto"/>
            </w:tcBorders>
            <w:shd w:val="clear" w:color="auto" w:fill="auto"/>
            <w:noWrap/>
            <w:vAlign w:val="bottom"/>
            <w:hideMark/>
          </w:tcPr>
          <w:p w14:paraId="3CF38C45"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r>
      <w:tr w:rsidR="002023C3" w:rsidRPr="00D53B64" w14:paraId="6E55CC80"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7EE9CDA0"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Хмельницька</w:t>
            </w:r>
          </w:p>
        </w:tc>
        <w:tc>
          <w:tcPr>
            <w:tcW w:w="1078" w:type="dxa"/>
            <w:tcBorders>
              <w:top w:val="nil"/>
              <w:left w:val="nil"/>
              <w:bottom w:val="nil"/>
              <w:right w:val="single" w:sz="8" w:space="0" w:color="auto"/>
            </w:tcBorders>
            <w:shd w:val="clear" w:color="auto" w:fill="auto"/>
            <w:noWrap/>
            <w:vAlign w:val="bottom"/>
            <w:hideMark/>
          </w:tcPr>
          <w:p w14:paraId="6A82726D"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1026" w:type="dxa"/>
            <w:tcBorders>
              <w:top w:val="nil"/>
              <w:left w:val="nil"/>
              <w:bottom w:val="nil"/>
              <w:right w:val="single" w:sz="8" w:space="0" w:color="auto"/>
            </w:tcBorders>
            <w:shd w:val="clear" w:color="auto" w:fill="auto"/>
            <w:noWrap/>
            <w:vAlign w:val="bottom"/>
            <w:hideMark/>
          </w:tcPr>
          <w:p w14:paraId="296CB0D1" w14:textId="2DCC9055"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49C80702" w14:textId="1BC9E320"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19C1C3B3" w14:textId="2B1AF8BA"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397D7A0D"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33</w:t>
            </w:r>
          </w:p>
        </w:tc>
        <w:tc>
          <w:tcPr>
            <w:tcW w:w="1276" w:type="dxa"/>
            <w:tcBorders>
              <w:top w:val="nil"/>
              <w:left w:val="nil"/>
              <w:bottom w:val="nil"/>
              <w:right w:val="single" w:sz="8" w:space="0" w:color="auto"/>
            </w:tcBorders>
            <w:shd w:val="clear" w:color="auto" w:fill="auto"/>
            <w:noWrap/>
            <w:vAlign w:val="bottom"/>
            <w:hideMark/>
          </w:tcPr>
          <w:p w14:paraId="1DC01E44" w14:textId="44C4B097" w:rsidR="00625D30" w:rsidRPr="00D53B64" w:rsidRDefault="00625D30" w:rsidP="00D53B64">
            <w:pPr>
              <w:spacing w:after="0" w:line="240" w:lineRule="auto"/>
              <w:jc w:val="center"/>
              <w:rPr>
                <w:rFonts w:ascii="Times New Roman" w:hAnsi="Times New Roman"/>
                <w:color w:val="000000"/>
                <w:sz w:val="20"/>
                <w:szCs w:val="20"/>
                <w:lang w:val="ru-RU" w:eastAsia="ru-RU"/>
              </w:rPr>
            </w:pPr>
          </w:p>
        </w:tc>
      </w:tr>
      <w:tr w:rsidR="002023C3" w:rsidRPr="00D53B64" w14:paraId="474E9226"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6C93345F"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Черкаська</w:t>
            </w:r>
          </w:p>
        </w:tc>
        <w:tc>
          <w:tcPr>
            <w:tcW w:w="1078" w:type="dxa"/>
            <w:tcBorders>
              <w:top w:val="nil"/>
              <w:left w:val="nil"/>
              <w:bottom w:val="nil"/>
              <w:right w:val="single" w:sz="8" w:space="0" w:color="auto"/>
            </w:tcBorders>
            <w:shd w:val="clear" w:color="auto" w:fill="auto"/>
            <w:noWrap/>
            <w:vAlign w:val="bottom"/>
            <w:hideMark/>
          </w:tcPr>
          <w:p w14:paraId="664D13AD"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026" w:type="dxa"/>
            <w:tcBorders>
              <w:top w:val="nil"/>
              <w:left w:val="nil"/>
              <w:bottom w:val="nil"/>
              <w:right w:val="single" w:sz="8" w:space="0" w:color="auto"/>
            </w:tcBorders>
            <w:shd w:val="clear" w:color="auto" w:fill="auto"/>
            <w:noWrap/>
            <w:vAlign w:val="bottom"/>
            <w:hideMark/>
          </w:tcPr>
          <w:p w14:paraId="35F8B4BB" w14:textId="48B77376"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213A3E74" w14:textId="40D55134"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527ABDC8" w14:textId="529921D7"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49CF9319"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30</w:t>
            </w:r>
          </w:p>
        </w:tc>
        <w:tc>
          <w:tcPr>
            <w:tcW w:w="1276" w:type="dxa"/>
            <w:tcBorders>
              <w:top w:val="nil"/>
              <w:left w:val="nil"/>
              <w:bottom w:val="nil"/>
              <w:right w:val="single" w:sz="8" w:space="0" w:color="auto"/>
            </w:tcBorders>
            <w:shd w:val="clear" w:color="auto" w:fill="auto"/>
            <w:noWrap/>
            <w:vAlign w:val="bottom"/>
            <w:hideMark/>
          </w:tcPr>
          <w:p w14:paraId="3B4B0012"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6D8D03DC" w14:textId="77777777" w:rsidTr="00C11CB8">
        <w:trPr>
          <w:trHeight w:val="300"/>
        </w:trPr>
        <w:tc>
          <w:tcPr>
            <w:tcW w:w="2279" w:type="dxa"/>
            <w:tcBorders>
              <w:top w:val="nil"/>
              <w:left w:val="single" w:sz="8" w:space="0" w:color="auto"/>
              <w:bottom w:val="nil"/>
              <w:right w:val="single" w:sz="8" w:space="0" w:color="auto"/>
            </w:tcBorders>
            <w:shd w:val="clear" w:color="auto" w:fill="auto"/>
            <w:noWrap/>
            <w:vAlign w:val="bottom"/>
            <w:hideMark/>
          </w:tcPr>
          <w:p w14:paraId="2C498CF4"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Чернівецька</w:t>
            </w:r>
          </w:p>
        </w:tc>
        <w:tc>
          <w:tcPr>
            <w:tcW w:w="1078" w:type="dxa"/>
            <w:tcBorders>
              <w:top w:val="nil"/>
              <w:left w:val="nil"/>
              <w:bottom w:val="nil"/>
              <w:right w:val="single" w:sz="8" w:space="0" w:color="auto"/>
            </w:tcBorders>
            <w:shd w:val="clear" w:color="auto" w:fill="auto"/>
            <w:noWrap/>
            <w:vAlign w:val="bottom"/>
            <w:hideMark/>
          </w:tcPr>
          <w:p w14:paraId="1CB13B9E"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w:t>
            </w:r>
          </w:p>
        </w:tc>
        <w:tc>
          <w:tcPr>
            <w:tcW w:w="1026" w:type="dxa"/>
            <w:tcBorders>
              <w:top w:val="nil"/>
              <w:left w:val="nil"/>
              <w:bottom w:val="nil"/>
              <w:right w:val="single" w:sz="8" w:space="0" w:color="auto"/>
            </w:tcBorders>
            <w:shd w:val="clear" w:color="auto" w:fill="auto"/>
            <w:noWrap/>
            <w:vAlign w:val="bottom"/>
            <w:hideMark/>
          </w:tcPr>
          <w:p w14:paraId="5648E11B" w14:textId="57B408CD"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nil"/>
              <w:right w:val="single" w:sz="8" w:space="0" w:color="auto"/>
            </w:tcBorders>
            <w:shd w:val="clear" w:color="auto" w:fill="auto"/>
            <w:noWrap/>
            <w:vAlign w:val="bottom"/>
            <w:hideMark/>
          </w:tcPr>
          <w:p w14:paraId="44F0B84D" w14:textId="30C27631"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61DB469A" w14:textId="2F3D07D9"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3430599D"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17</w:t>
            </w:r>
          </w:p>
        </w:tc>
        <w:tc>
          <w:tcPr>
            <w:tcW w:w="1276" w:type="dxa"/>
            <w:tcBorders>
              <w:top w:val="nil"/>
              <w:left w:val="nil"/>
              <w:bottom w:val="nil"/>
              <w:right w:val="single" w:sz="8" w:space="0" w:color="auto"/>
            </w:tcBorders>
            <w:shd w:val="clear" w:color="auto" w:fill="auto"/>
            <w:noWrap/>
            <w:vAlign w:val="bottom"/>
            <w:hideMark/>
          </w:tcPr>
          <w:p w14:paraId="3DEAA371" w14:textId="5362E5B3" w:rsidR="00625D30" w:rsidRPr="00D53B64" w:rsidRDefault="00625D30" w:rsidP="00D53B64">
            <w:pPr>
              <w:spacing w:after="0" w:line="240" w:lineRule="auto"/>
              <w:jc w:val="center"/>
              <w:rPr>
                <w:rFonts w:ascii="Times New Roman" w:hAnsi="Times New Roman"/>
                <w:color w:val="000000"/>
                <w:sz w:val="20"/>
                <w:szCs w:val="20"/>
                <w:lang w:val="ru-RU" w:eastAsia="ru-RU"/>
              </w:rPr>
            </w:pPr>
          </w:p>
        </w:tc>
      </w:tr>
      <w:tr w:rsidR="002023C3" w:rsidRPr="00D53B64" w14:paraId="64346641" w14:textId="77777777" w:rsidTr="00C11CB8">
        <w:trPr>
          <w:trHeight w:val="300"/>
        </w:trPr>
        <w:tc>
          <w:tcPr>
            <w:tcW w:w="2279" w:type="dxa"/>
            <w:tcBorders>
              <w:top w:val="nil"/>
              <w:left w:val="single" w:sz="8" w:space="0" w:color="auto"/>
              <w:right w:val="single" w:sz="8" w:space="0" w:color="auto"/>
            </w:tcBorders>
            <w:shd w:val="clear" w:color="auto" w:fill="auto"/>
            <w:noWrap/>
            <w:vAlign w:val="bottom"/>
            <w:hideMark/>
          </w:tcPr>
          <w:p w14:paraId="55D9F8A5"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Чернігівська</w:t>
            </w:r>
          </w:p>
        </w:tc>
        <w:tc>
          <w:tcPr>
            <w:tcW w:w="1078" w:type="dxa"/>
            <w:tcBorders>
              <w:top w:val="nil"/>
              <w:left w:val="nil"/>
              <w:right w:val="single" w:sz="8" w:space="0" w:color="auto"/>
            </w:tcBorders>
            <w:shd w:val="clear" w:color="auto" w:fill="auto"/>
            <w:noWrap/>
            <w:vAlign w:val="bottom"/>
            <w:hideMark/>
          </w:tcPr>
          <w:p w14:paraId="2624B72C"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w:t>
            </w:r>
          </w:p>
        </w:tc>
        <w:tc>
          <w:tcPr>
            <w:tcW w:w="1026" w:type="dxa"/>
            <w:tcBorders>
              <w:top w:val="nil"/>
              <w:left w:val="nil"/>
              <w:right w:val="single" w:sz="8" w:space="0" w:color="auto"/>
            </w:tcBorders>
            <w:shd w:val="clear" w:color="auto" w:fill="auto"/>
            <w:noWrap/>
            <w:vAlign w:val="bottom"/>
            <w:hideMark/>
          </w:tcPr>
          <w:p w14:paraId="6993D5AB" w14:textId="1412E403"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right w:val="single" w:sz="8" w:space="0" w:color="auto"/>
            </w:tcBorders>
            <w:shd w:val="clear" w:color="auto" w:fill="auto"/>
            <w:noWrap/>
            <w:vAlign w:val="bottom"/>
            <w:hideMark/>
          </w:tcPr>
          <w:p w14:paraId="6778F449" w14:textId="33C214B7"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nil"/>
              <w:right w:val="single" w:sz="8" w:space="0" w:color="auto"/>
            </w:tcBorders>
            <w:shd w:val="clear" w:color="auto" w:fill="auto"/>
            <w:noWrap/>
            <w:vAlign w:val="bottom"/>
            <w:hideMark/>
          </w:tcPr>
          <w:p w14:paraId="26407554" w14:textId="37A19137"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8" w:space="0" w:color="auto"/>
            </w:tcBorders>
            <w:shd w:val="clear" w:color="auto" w:fill="auto"/>
            <w:noWrap/>
            <w:vAlign w:val="bottom"/>
            <w:hideMark/>
          </w:tcPr>
          <w:p w14:paraId="11E1E512"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25</w:t>
            </w:r>
          </w:p>
        </w:tc>
        <w:tc>
          <w:tcPr>
            <w:tcW w:w="1276" w:type="dxa"/>
            <w:tcBorders>
              <w:top w:val="nil"/>
              <w:left w:val="nil"/>
              <w:bottom w:val="nil"/>
              <w:right w:val="single" w:sz="8" w:space="0" w:color="auto"/>
            </w:tcBorders>
            <w:shd w:val="clear" w:color="auto" w:fill="auto"/>
            <w:noWrap/>
            <w:vAlign w:val="bottom"/>
            <w:hideMark/>
          </w:tcPr>
          <w:p w14:paraId="221D96F1"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r>
      <w:tr w:rsidR="002023C3" w:rsidRPr="00D53B64" w14:paraId="688BA527" w14:textId="77777777" w:rsidTr="00C11CB8">
        <w:trPr>
          <w:trHeight w:val="320"/>
        </w:trPr>
        <w:tc>
          <w:tcPr>
            <w:tcW w:w="2279" w:type="dxa"/>
            <w:tcBorders>
              <w:top w:val="nil"/>
              <w:left w:val="single" w:sz="8" w:space="0" w:color="auto"/>
              <w:bottom w:val="single" w:sz="4" w:space="0" w:color="auto"/>
              <w:right w:val="single" w:sz="8" w:space="0" w:color="auto"/>
            </w:tcBorders>
            <w:shd w:val="clear" w:color="auto" w:fill="auto"/>
            <w:noWrap/>
            <w:vAlign w:val="bottom"/>
            <w:hideMark/>
          </w:tcPr>
          <w:p w14:paraId="4943A920" w14:textId="77777777" w:rsidR="00625D30" w:rsidRPr="00D53B64" w:rsidRDefault="00625D30"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 Київ</w:t>
            </w:r>
          </w:p>
        </w:tc>
        <w:tc>
          <w:tcPr>
            <w:tcW w:w="1078" w:type="dxa"/>
            <w:tcBorders>
              <w:top w:val="nil"/>
              <w:left w:val="nil"/>
              <w:bottom w:val="single" w:sz="4" w:space="0" w:color="auto"/>
              <w:right w:val="single" w:sz="8" w:space="0" w:color="auto"/>
            </w:tcBorders>
            <w:shd w:val="clear" w:color="auto" w:fill="auto"/>
            <w:noWrap/>
            <w:vAlign w:val="bottom"/>
            <w:hideMark/>
          </w:tcPr>
          <w:p w14:paraId="43BBFE7A"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58</w:t>
            </w:r>
          </w:p>
        </w:tc>
        <w:tc>
          <w:tcPr>
            <w:tcW w:w="1026" w:type="dxa"/>
            <w:tcBorders>
              <w:top w:val="nil"/>
              <w:left w:val="nil"/>
              <w:bottom w:val="single" w:sz="4" w:space="0" w:color="auto"/>
              <w:right w:val="single" w:sz="8" w:space="0" w:color="auto"/>
            </w:tcBorders>
            <w:shd w:val="clear" w:color="auto" w:fill="auto"/>
            <w:noWrap/>
            <w:vAlign w:val="bottom"/>
            <w:hideMark/>
          </w:tcPr>
          <w:p w14:paraId="1E1E5D99" w14:textId="4C4CB190"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561" w:type="dxa"/>
            <w:tcBorders>
              <w:top w:val="nil"/>
              <w:left w:val="nil"/>
              <w:bottom w:val="single" w:sz="4" w:space="0" w:color="auto"/>
              <w:right w:val="single" w:sz="8" w:space="0" w:color="auto"/>
            </w:tcBorders>
            <w:shd w:val="clear" w:color="auto" w:fill="auto"/>
            <w:noWrap/>
            <w:vAlign w:val="bottom"/>
            <w:hideMark/>
          </w:tcPr>
          <w:p w14:paraId="0DF970CE" w14:textId="3544BF33"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417" w:type="dxa"/>
            <w:tcBorders>
              <w:top w:val="nil"/>
              <w:left w:val="nil"/>
              <w:bottom w:val="single" w:sz="8" w:space="0" w:color="auto"/>
              <w:right w:val="single" w:sz="8" w:space="0" w:color="auto"/>
            </w:tcBorders>
            <w:shd w:val="clear" w:color="auto" w:fill="auto"/>
            <w:noWrap/>
            <w:vAlign w:val="bottom"/>
            <w:hideMark/>
          </w:tcPr>
          <w:p w14:paraId="3569477C" w14:textId="2967D1DC" w:rsidR="00625D30" w:rsidRPr="00D53B64" w:rsidRDefault="00625D30" w:rsidP="00D53B64">
            <w:pPr>
              <w:spacing w:after="0" w:line="240" w:lineRule="auto"/>
              <w:jc w:val="center"/>
              <w:rPr>
                <w:rFonts w:ascii="Times New Roman" w:hAnsi="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noWrap/>
            <w:vAlign w:val="bottom"/>
            <w:hideMark/>
          </w:tcPr>
          <w:p w14:paraId="22E81FD0" w14:textId="77777777" w:rsidR="00625D30" w:rsidRPr="00D53B64" w:rsidRDefault="00625D30" w:rsidP="00D53B64">
            <w:pPr>
              <w:spacing w:after="0" w:line="240" w:lineRule="auto"/>
              <w:jc w:val="center"/>
              <w:rPr>
                <w:rFonts w:ascii="Times New Roman" w:hAnsi="Times New Roman"/>
                <w:color w:val="000000"/>
                <w:sz w:val="20"/>
                <w:szCs w:val="20"/>
                <w:lang w:eastAsia="ru-RU"/>
              </w:rPr>
            </w:pPr>
            <w:r w:rsidRPr="00D53B64">
              <w:rPr>
                <w:rFonts w:ascii="Times New Roman" w:hAnsi="Times New Roman"/>
                <w:color w:val="000000"/>
                <w:sz w:val="20"/>
                <w:szCs w:val="20"/>
                <w:lang w:eastAsia="ru-RU"/>
              </w:rPr>
              <w:t>58</w:t>
            </w:r>
          </w:p>
        </w:tc>
        <w:tc>
          <w:tcPr>
            <w:tcW w:w="1276" w:type="dxa"/>
            <w:tcBorders>
              <w:top w:val="nil"/>
              <w:left w:val="nil"/>
              <w:bottom w:val="single" w:sz="8" w:space="0" w:color="auto"/>
              <w:right w:val="single" w:sz="8" w:space="0" w:color="auto"/>
            </w:tcBorders>
            <w:shd w:val="clear" w:color="auto" w:fill="auto"/>
            <w:noWrap/>
            <w:vAlign w:val="bottom"/>
            <w:hideMark/>
          </w:tcPr>
          <w:p w14:paraId="3E193824" w14:textId="77777777" w:rsidR="00625D30" w:rsidRPr="00D53B64" w:rsidRDefault="00625D30"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r>
      <w:tr w:rsidR="002023C3" w:rsidRPr="00D53B64" w14:paraId="6B54B20D" w14:textId="77777777" w:rsidTr="00C11CB8">
        <w:trPr>
          <w:trHeight w:val="300"/>
        </w:trPr>
        <w:tc>
          <w:tcPr>
            <w:tcW w:w="2279" w:type="dxa"/>
            <w:tcBorders>
              <w:top w:val="single" w:sz="4" w:space="0" w:color="auto"/>
              <w:left w:val="nil"/>
              <w:bottom w:val="nil"/>
              <w:right w:val="nil"/>
            </w:tcBorders>
            <w:shd w:val="clear" w:color="auto" w:fill="auto"/>
            <w:noWrap/>
            <w:vAlign w:val="bottom"/>
            <w:hideMark/>
          </w:tcPr>
          <w:p w14:paraId="504BAE78"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TOTAL</w:t>
            </w:r>
          </w:p>
        </w:tc>
        <w:tc>
          <w:tcPr>
            <w:tcW w:w="1078" w:type="dxa"/>
            <w:tcBorders>
              <w:top w:val="single" w:sz="4" w:space="0" w:color="auto"/>
              <w:left w:val="nil"/>
              <w:bottom w:val="nil"/>
              <w:right w:val="nil"/>
            </w:tcBorders>
            <w:shd w:val="clear" w:color="auto" w:fill="auto"/>
            <w:noWrap/>
            <w:vAlign w:val="bottom"/>
            <w:hideMark/>
          </w:tcPr>
          <w:p w14:paraId="0271219E"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1200</w:t>
            </w:r>
          </w:p>
        </w:tc>
        <w:tc>
          <w:tcPr>
            <w:tcW w:w="1026" w:type="dxa"/>
            <w:tcBorders>
              <w:top w:val="single" w:sz="4" w:space="0" w:color="auto"/>
              <w:left w:val="nil"/>
              <w:bottom w:val="nil"/>
              <w:right w:val="nil"/>
            </w:tcBorders>
            <w:shd w:val="clear" w:color="auto" w:fill="auto"/>
            <w:noWrap/>
            <w:vAlign w:val="bottom"/>
            <w:hideMark/>
          </w:tcPr>
          <w:p w14:paraId="49234CB7"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40</w:t>
            </w:r>
          </w:p>
        </w:tc>
        <w:tc>
          <w:tcPr>
            <w:tcW w:w="1561" w:type="dxa"/>
            <w:tcBorders>
              <w:top w:val="single" w:sz="4" w:space="0" w:color="auto"/>
              <w:left w:val="nil"/>
              <w:bottom w:val="nil"/>
              <w:right w:val="nil"/>
            </w:tcBorders>
            <w:shd w:val="clear" w:color="auto" w:fill="auto"/>
            <w:noWrap/>
            <w:vAlign w:val="bottom"/>
            <w:hideMark/>
          </w:tcPr>
          <w:p w14:paraId="6A42E9AA"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60</w:t>
            </w:r>
          </w:p>
        </w:tc>
        <w:tc>
          <w:tcPr>
            <w:tcW w:w="1417" w:type="dxa"/>
            <w:tcBorders>
              <w:top w:val="nil"/>
              <w:left w:val="nil"/>
              <w:bottom w:val="nil"/>
              <w:right w:val="nil"/>
            </w:tcBorders>
            <w:shd w:val="clear" w:color="auto" w:fill="auto"/>
            <w:noWrap/>
            <w:vAlign w:val="bottom"/>
            <w:hideMark/>
          </w:tcPr>
          <w:p w14:paraId="240AFFCB"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40</w:t>
            </w:r>
          </w:p>
        </w:tc>
        <w:tc>
          <w:tcPr>
            <w:tcW w:w="1276" w:type="dxa"/>
            <w:tcBorders>
              <w:top w:val="nil"/>
              <w:left w:val="nil"/>
              <w:bottom w:val="nil"/>
              <w:right w:val="nil"/>
            </w:tcBorders>
            <w:shd w:val="clear" w:color="auto" w:fill="auto"/>
            <w:noWrap/>
            <w:vAlign w:val="bottom"/>
            <w:hideMark/>
          </w:tcPr>
          <w:p w14:paraId="5503CAD6" w14:textId="77777777" w:rsidR="00625D30" w:rsidRPr="00D53B64" w:rsidRDefault="00625D30" w:rsidP="00D53B64">
            <w:pPr>
              <w:spacing w:after="0" w:line="240" w:lineRule="auto"/>
              <w:jc w:val="center"/>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1060</w:t>
            </w:r>
          </w:p>
        </w:tc>
        <w:tc>
          <w:tcPr>
            <w:tcW w:w="1276" w:type="dxa"/>
            <w:tcBorders>
              <w:top w:val="nil"/>
              <w:left w:val="nil"/>
              <w:bottom w:val="nil"/>
              <w:right w:val="nil"/>
            </w:tcBorders>
            <w:shd w:val="clear" w:color="auto" w:fill="auto"/>
            <w:noWrap/>
            <w:vAlign w:val="bottom"/>
            <w:hideMark/>
          </w:tcPr>
          <w:p w14:paraId="0D896783" w14:textId="77777777" w:rsidR="00625D30" w:rsidRPr="00D53B64" w:rsidRDefault="00625D30"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100</w:t>
            </w:r>
          </w:p>
        </w:tc>
      </w:tr>
    </w:tbl>
    <w:p w14:paraId="4F5E4D50" w14:textId="6E8DD6F3" w:rsidR="00625D30" w:rsidRPr="00D53B64" w:rsidRDefault="00625D30" w:rsidP="00D53B64">
      <w:pPr>
        <w:spacing w:after="0" w:line="240" w:lineRule="auto"/>
        <w:jc w:val="center"/>
        <w:rPr>
          <w:rFonts w:ascii="Times New Roman" w:hAnsi="Times New Roman"/>
          <w:sz w:val="24"/>
          <w:szCs w:val="24"/>
          <w:lang w:eastAsia="ru-RU"/>
        </w:rPr>
      </w:pPr>
    </w:p>
    <w:p w14:paraId="673F3B34" w14:textId="3BA3E13B" w:rsidR="00000BA3" w:rsidRPr="00D53B64" w:rsidRDefault="00000BA3" w:rsidP="00D53B64">
      <w:pPr>
        <w:spacing w:after="0" w:line="240" w:lineRule="auto"/>
        <w:jc w:val="both"/>
        <w:rPr>
          <w:rFonts w:ascii="Times New Roman" w:hAnsi="Times New Roman"/>
          <w:b/>
          <w:bCs/>
          <w:color w:val="000000"/>
          <w:lang w:eastAsia="ru-RU"/>
        </w:rPr>
      </w:pPr>
      <w:r w:rsidRPr="00D53B64">
        <w:rPr>
          <w:rFonts w:ascii="Times New Roman" w:hAnsi="Times New Roman"/>
          <w:b/>
          <w:bCs/>
          <w:color w:val="000000"/>
          <w:lang w:eastAsia="ru-RU"/>
        </w:rPr>
        <w:t>Риф/МЛУ/РР-ТБ (</w:t>
      </w:r>
      <w:proofErr w:type="spellStart"/>
      <w:r w:rsidRPr="00D53B64">
        <w:rPr>
          <w:rFonts w:ascii="Times New Roman" w:hAnsi="Times New Roman"/>
          <w:b/>
          <w:bCs/>
          <w:color w:val="000000"/>
          <w:lang w:eastAsia="ru-RU"/>
        </w:rPr>
        <w:t>бактеріологічно</w:t>
      </w:r>
      <w:proofErr w:type="spellEnd"/>
      <w:r w:rsidRPr="00D53B64">
        <w:rPr>
          <w:rFonts w:ascii="Times New Roman" w:hAnsi="Times New Roman"/>
          <w:b/>
          <w:bCs/>
          <w:color w:val="000000"/>
          <w:lang w:eastAsia="ru-RU"/>
        </w:rPr>
        <w:t xml:space="preserve"> підтверджений). Когорта: 01.01.2018 по 31.12.2018.</w:t>
      </w:r>
      <w:r w:rsidR="002023C3" w:rsidRPr="00D53B64">
        <w:rPr>
          <w:rFonts w:ascii="Times New Roman" w:hAnsi="Times New Roman"/>
          <w:b/>
          <w:bCs/>
          <w:color w:val="000000"/>
          <w:lang w:eastAsia="ru-RU"/>
        </w:rPr>
        <w:t xml:space="preserve"> </w:t>
      </w:r>
      <w:r w:rsidRPr="00D53B64">
        <w:rPr>
          <w:rFonts w:ascii="Times New Roman" w:hAnsi="Times New Roman"/>
          <w:b/>
          <w:bCs/>
          <w:color w:val="000000"/>
          <w:lang w:eastAsia="ru-RU"/>
        </w:rPr>
        <w:t>Дата реєстрації ЦЛКК</w:t>
      </w:r>
      <w:r w:rsidR="002023C3" w:rsidRPr="00D53B64">
        <w:rPr>
          <w:rFonts w:ascii="Times New Roman" w:hAnsi="Times New Roman"/>
          <w:b/>
          <w:bCs/>
          <w:color w:val="000000"/>
          <w:lang w:eastAsia="ru-RU"/>
        </w:rPr>
        <w:t>.</w:t>
      </w:r>
    </w:p>
    <w:tbl>
      <w:tblPr>
        <w:tblW w:w="10022" w:type="dxa"/>
        <w:tblInd w:w="-10" w:type="dxa"/>
        <w:tblLayout w:type="fixed"/>
        <w:tblLook w:val="04A0" w:firstRow="1" w:lastRow="0" w:firstColumn="1" w:lastColumn="0" w:noHBand="0" w:noVBand="1"/>
      </w:tblPr>
      <w:tblGrid>
        <w:gridCol w:w="1985"/>
        <w:gridCol w:w="850"/>
        <w:gridCol w:w="709"/>
        <w:gridCol w:w="992"/>
        <w:gridCol w:w="851"/>
        <w:gridCol w:w="1039"/>
        <w:gridCol w:w="1087"/>
        <w:gridCol w:w="1029"/>
        <w:gridCol w:w="527"/>
        <w:gridCol w:w="953"/>
      </w:tblGrid>
      <w:tr w:rsidR="002023C3" w:rsidRPr="00D53B64" w14:paraId="30283934" w14:textId="77777777" w:rsidTr="00D53B64">
        <w:trPr>
          <w:trHeight w:val="311"/>
        </w:trPr>
        <w:tc>
          <w:tcPr>
            <w:tcW w:w="198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D007283"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 xml:space="preserve">Область </w:t>
            </w:r>
          </w:p>
        </w:tc>
        <w:tc>
          <w:tcPr>
            <w:tcW w:w="8037" w:type="dxa"/>
            <w:gridSpan w:val="9"/>
            <w:tcBorders>
              <w:top w:val="single" w:sz="8" w:space="0" w:color="auto"/>
              <w:left w:val="nil"/>
              <w:bottom w:val="single" w:sz="8" w:space="0" w:color="auto"/>
              <w:right w:val="single" w:sz="8" w:space="0" w:color="000000"/>
            </w:tcBorders>
            <w:shd w:val="clear" w:color="000000" w:fill="FFFFFF"/>
            <w:noWrap/>
            <w:vAlign w:val="center"/>
            <w:hideMark/>
          </w:tcPr>
          <w:p w14:paraId="7535E893"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Риф/МЛУ/РР-ТБ (</w:t>
            </w:r>
            <w:proofErr w:type="spellStart"/>
            <w:r w:rsidRPr="00D53B64">
              <w:rPr>
                <w:rFonts w:ascii="Times New Roman" w:hAnsi="Times New Roman"/>
                <w:b/>
                <w:bCs/>
                <w:color w:val="000000"/>
                <w:sz w:val="20"/>
                <w:szCs w:val="20"/>
                <w:lang w:val="ru-RU" w:eastAsia="ru-RU"/>
              </w:rPr>
              <w:t>бактеріологічно</w:t>
            </w:r>
            <w:proofErr w:type="spellEnd"/>
            <w:r w:rsidRPr="00D53B64">
              <w:rPr>
                <w:rFonts w:ascii="Times New Roman" w:hAnsi="Times New Roman"/>
                <w:b/>
                <w:bCs/>
                <w:color w:val="000000"/>
                <w:sz w:val="20"/>
                <w:szCs w:val="20"/>
                <w:lang w:val="ru-RU" w:eastAsia="ru-RU"/>
              </w:rPr>
              <w:t xml:space="preserve"> </w:t>
            </w:r>
            <w:proofErr w:type="spellStart"/>
            <w:r w:rsidRPr="00D53B64">
              <w:rPr>
                <w:rFonts w:ascii="Times New Roman" w:hAnsi="Times New Roman"/>
                <w:b/>
                <w:bCs/>
                <w:color w:val="000000"/>
                <w:sz w:val="20"/>
                <w:szCs w:val="20"/>
                <w:lang w:val="ru-RU" w:eastAsia="ru-RU"/>
              </w:rPr>
              <w:t>підтверджений</w:t>
            </w:r>
            <w:proofErr w:type="spellEnd"/>
            <w:r w:rsidRPr="00D53B64">
              <w:rPr>
                <w:rFonts w:ascii="Times New Roman" w:hAnsi="Times New Roman"/>
                <w:b/>
                <w:bCs/>
                <w:color w:val="000000"/>
                <w:sz w:val="20"/>
                <w:szCs w:val="20"/>
                <w:lang w:val="ru-RU" w:eastAsia="ru-RU"/>
              </w:rPr>
              <w:t>)</w:t>
            </w:r>
          </w:p>
        </w:tc>
      </w:tr>
      <w:tr w:rsidR="00C11CB8" w:rsidRPr="00D53B64" w14:paraId="207C1AA1" w14:textId="77777777" w:rsidTr="00D743E4">
        <w:trPr>
          <w:trHeight w:val="1574"/>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122745A7" w14:textId="77777777" w:rsidR="002023C3" w:rsidRPr="00D53B64" w:rsidRDefault="002023C3" w:rsidP="00D53B64">
            <w:pPr>
              <w:spacing w:after="0" w:line="240" w:lineRule="auto"/>
              <w:rPr>
                <w:rFonts w:ascii="Times New Roman" w:hAnsi="Times New Roman"/>
                <w:b/>
                <w:bCs/>
                <w:color w:val="000000"/>
                <w:sz w:val="20"/>
                <w:szCs w:val="20"/>
                <w:lang w:eastAsia="ru-RU"/>
              </w:rPr>
            </w:pPr>
          </w:p>
        </w:tc>
        <w:tc>
          <w:tcPr>
            <w:tcW w:w="850" w:type="dxa"/>
            <w:tcBorders>
              <w:top w:val="nil"/>
              <w:left w:val="nil"/>
              <w:bottom w:val="nil"/>
              <w:right w:val="single" w:sz="8" w:space="0" w:color="auto"/>
            </w:tcBorders>
            <w:shd w:val="clear" w:color="000000" w:fill="FFFFFF"/>
            <w:noWrap/>
            <w:vAlign w:val="center"/>
            <w:hideMark/>
          </w:tcPr>
          <w:p w14:paraId="07A7CF45"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УСЬОГО</w:t>
            </w:r>
          </w:p>
        </w:tc>
        <w:tc>
          <w:tcPr>
            <w:tcW w:w="709" w:type="dxa"/>
            <w:tcBorders>
              <w:top w:val="nil"/>
              <w:left w:val="nil"/>
              <w:bottom w:val="nil"/>
              <w:right w:val="single" w:sz="8" w:space="0" w:color="auto"/>
            </w:tcBorders>
            <w:shd w:val="clear" w:color="000000" w:fill="FFFFFF"/>
            <w:noWrap/>
            <w:vAlign w:val="center"/>
            <w:hideMark/>
          </w:tcPr>
          <w:p w14:paraId="4BC73500"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proofErr w:type="spellStart"/>
            <w:r w:rsidRPr="00D53B64">
              <w:rPr>
                <w:rFonts w:ascii="Times New Roman" w:hAnsi="Times New Roman"/>
                <w:b/>
                <w:bCs/>
                <w:color w:val="000000"/>
                <w:sz w:val="20"/>
                <w:szCs w:val="20"/>
                <w:lang w:val="ru-RU" w:eastAsia="ru-RU"/>
              </w:rPr>
              <w:t>Діти</w:t>
            </w:r>
            <w:proofErr w:type="spellEnd"/>
          </w:p>
        </w:tc>
        <w:tc>
          <w:tcPr>
            <w:tcW w:w="992" w:type="dxa"/>
            <w:tcBorders>
              <w:top w:val="nil"/>
              <w:left w:val="nil"/>
              <w:bottom w:val="nil"/>
              <w:right w:val="single" w:sz="8" w:space="0" w:color="auto"/>
            </w:tcBorders>
            <w:shd w:val="clear" w:color="000000" w:fill="FFFFFF"/>
            <w:noWrap/>
            <w:vAlign w:val="center"/>
            <w:hideMark/>
          </w:tcPr>
          <w:p w14:paraId="34491DEA"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proofErr w:type="spellStart"/>
            <w:r w:rsidRPr="00D53B64">
              <w:rPr>
                <w:rFonts w:ascii="Times New Roman" w:hAnsi="Times New Roman"/>
                <w:b/>
                <w:bCs/>
                <w:color w:val="000000"/>
                <w:sz w:val="20"/>
                <w:szCs w:val="20"/>
                <w:lang w:val="ru-RU" w:eastAsia="ru-RU"/>
              </w:rPr>
              <w:t>Дорослі</w:t>
            </w:r>
            <w:proofErr w:type="spellEnd"/>
          </w:p>
        </w:tc>
        <w:tc>
          <w:tcPr>
            <w:tcW w:w="851" w:type="dxa"/>
            <w:tcBorders>
              <w:top w:val="nil"/>
              <w:left w:val="nil"/>
              <w:bottom w:val="nil"/>
              <w:right w:val="single" w:sz="8" w:space="0" w:color="auto"/>
            </w:tcBorders>
            <w:shd w:val="clear" w:color="000000" w:fill="FFFFFF"/>
            <w:noWrap/>
            <w:vAlign w:val="center"/>
            <w:hideMark/>
          </w:tcPr>
          <w:p w14:paraId="740D5679"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Риф-ТБ</w:t>
            </w:r>
          </w:p>
        </w:tc>
        <w:tc>
          <w:tcPr>
            <w:tcW w:w="1039" w:type="dxa"/>
            <w:tcBorders>
              <w:top w:val="nil"/>
              <w:left w:val="nil"/>
              <w:bottom w:val="nil"/>
              <w:right w:val="single" w:sz="8" w:space="0" w:color="auto"/>
            </w:tcBorders>
            <w:shd w:val="clear" w:color="000000" w:fill="FFFFFF"/>
            <w:vAlign w:val="center"/>
            <w:hideMark/>
          </w:tcPr>
          <w:p w14:paraId="3EBB5033"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 xml:space="preserve">Риф-ТБ </w:t>
            </w:r>
            <w:proofErr w:type="spellStart"/>
            <w:r w:rsidRPr="00D53B64">
              <w:rPr>
                <w:rFonts w:ascii="Times New Roman" w:hAnsi="Times New Roman"/>
                <w:b/>
                <w:bCs/>
                <w:color w:val="000000"/>
                <w:sz w:val="20"/>
                <w:szCs w:val="20"/>
                <w:lang w:val="ru-RU" w:eastAsia="ru-RU"/>
              </w:rPr>
              <w:t>із</w:t>
            </w:r>
            <w:proofErr w:type="spellEnd"/>
            <w:r w:rsidRPr="00D53B64">
              <w:rPr>
                <w:rFonts w:ascii="Times New Roman" w:hAnsi="Times New Roman"/>
                <w:b/>
                <w:bCs/>
                <w:color w:val="000000"/>
                <w:sz w:val="20"/>
                <w:szCs w:val="20"/>
                <w:lang w:val="ru-RU" w:eastAsia="ru-RU"/>
              </w:rPr>
              <w:t xml:space="preserve"> результатом </w:t>
            </w:r>
            <w:proofErr w:type="spellStart"/>
            <w:r w:rsidRPr="00D53B64">
              <w:rPr>
                <w:rFonts w:ascii="Times New Roman" w:hAnsi="Times New Roman"/>
                <w:b/>
                <w:bCs/>
                <w:color w:val="000000"/>
                <w:sz w:val="20"/>
                <w:szCs w:val="20"/>
                <w:lang w:val="ru-RU" w:eastAsia="ru-RU"/>
              </w:rPr>
              <w:t>паліатив</w:t>
            </w:r>
            <w:proofErr w:type="spellEnd"/>
            <w:r w:rsidRPr="00D53B64">
              <w:rPr>
                <w:rFonts w:ascii="Times New Roman" w:hAnsi="Times New Roman"/>
                <w:b/>
                <w:bCs/>
                <w:color w:val="000000"/>
                <w:sz w:val="20"/>
                <w:szCs w:val="20"/>
                <w:lang w:val="ru-RU" w:eastAsia="ru-RU"/>
              </w:rPr>
              <w:t>*</w:t>
            </w:r>
          </w:p>
        </w:tc>
        <w:tc>
          <w:tcPr>
            <w:tcW w:w="1087" w:type="dxa"/>
            <w:tcBorders>
              <w:top w:val="nil"/>
              <w:left w:val="nil"/>
              <w:bottom w:val="nil"/>
              <w:right w:val="single" w:sz="8" w:space="0" w:color="auto"/>
            </w:tcBorders>
            <w:shd w:val="clear" w:color="000000" w:fill="FFFFFF"/>
            <w:noWrap/>
            <w:vAlign w:val="center"/>
            <w:hideMark/>
          </w:tcPr>
          <w:p w14:paraId="33009244"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МЛУ-ТБ</w:t>
            </w:r>
          </w:p>
        </w:tc>
        <w:tc>
          <w:tcPr>
            <w:tcW w:w="1029" w:type="dxa"/>
            <w:tcBorders>
              <w:top w:val="nil"/>
              <w:left w:val="nil"/>
              <w:bottom w:val="nil"/>
              <w:right w:val="single" w:sz="8" w:space="0" w:color="auto"/>
            </w:tcBorders>
            <w:shd w:val="clear" w:color="000000" w:fill="FFFFFF"/>
            <w:vAlign w:val="center"/>
            <w:hideMark/>
          </w:tcPr>
          <w:p w14:paraId="37F7F719"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МЛУ-</w:t>
            </w:r>
            <w:proofErr w:type="gramStart"/>
            <w:r w:rsidRPr="00D53B64">
              <w:rPr>
                <w:rFonts w:ascii="Times New Roman" w:hAnsi="Times New Roman"/>
                <w:b/>
                <w:bCs/>
                <w:color w:val="000000"/>
                <w:sz w:val="20"/>
                <w:szCs w:val="20"/>
                <w:lang w:val="ru-RU" w:eastAsia="ru-RU"/>
              </w:rPr>
              <w:t xml:space="preserve">ТБ  </w:t>
            </w:r>
            <w:proofErr w:type="spellStart"/>
            <w:r w:rsidRPr="00D53B64">
              <w:rPr>
                <w:rFonts w:ascii="Times New Roman" w:hAnsi="Times New Roman"/>
                <w:b/>
                <w:bCs/>
                <w:color w:val="000000"/>
                <w:sz w:val="20"/>
                <w:szCs w:val="20"/>
                <w:lang w:val="ru-RU" w:eastAsia="ru-RU"/>
              </w:rPr>
              <w:t>із</w:t>
            </w:r>
            <w:proofErr w:type="spellEnd"/>
            <w:proofErr w:type="gramEnd"/>
            <w:r w:rsidRPr="00D53B64">
              <w:rPr>
                <w:rFonts w:ascii="Times New Roman" w:hAnsi="Times New Roman"/>
                <w:b/>
                <w:bCs/>
                <w:color w:val="000000"/>
                <w:sz w:val="20"/>
                <w:szCs w:val="20"/>
                <w:lang w:val="ru-RU" w:eastAsia="ru-RU"/>
              </w:rPr>
              <w:t xml:space="preserve"> результатом </w:t>
            </w:r>
            <w:proofErr w:type="spellStart"/>
            <w:r w:rsidRPr="00D53B64">
              <w:rPr>
                <w:rFonts w:ascii="Times New Roman" w:hAnsi="Times New Roman"/>
                <w:b/>
                <w:bCs/>
                <w:color w:val="000000"/>
                <w:sz w:val="20"/>
                <w:szCs w:val="20"/>
                <w:lang w:val="ru-RU" w:eastAsia="ru-RU"/>
              </w:rPr>
              <w:t>паліатив</w:t>
            </w:r>
            <w:proofErr w:type="spellEnd"/>
            <w:r w:rsidRPr="00D53B64">
              <w:rPr>
                <w:rFonts w:ascii="Times New Roman" w:hAnsi="Times New Roman"/>
                <w:b/>
                <w:bCs/>
                <w:color w:val="000000"/>
                <w:sz w:val="20"/>
                <w:szCs w:val="20"/>
                <w:lang w:val="ru-RU" w:eastAsia="ru-RU"/>
              </w:rPr>
              <w:t>*</w:t>
            </w:r>
          </w:p>
        </w:tc>
        <w:tc>
          <w:tcPr>
            <w:tcW w:w="527" w:type="dxa"/>
            <w:tcBorders>
              <w:top w:val="nil"/>
              <w:left w:val="nil"/>
              <w:bottom w:val="nil"/>
              <w:right w:val="single" w:sz="8" w:space="0" w:color="auto"/>
            </w:tcBorders>
            <w:shd w:val="clear" w:color="000000" w:fill="FFFFFF"/>
            <w:noWrap/>
            <w:vAlign w:val="center"/>
            <w:hideMark/>
          </w:tcPr>
          <w:p w14:paraId="3ECF3CFE"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РР-ТБ</w:t>
            </w:r>
          </w:p>
        </w:tc>
        <w:tc>
          <w:tcPr>
            <w:tcW w:w="953" w:type="dxa"/>
            <w:tcBorders>
              <w:top w:val="nil"/>
              <w:left w:val="nil"/>
              <w:bottom w:val="nil"/>
              <w:right w:val="single" w:sz="8" w:space="0" w:color="auto"/>
            </w:tcBorders>
            <w:shd w:val="clear" w:color="000000" w:fill="FFFFFF"/>
            <w:vAlign w:val="center"/>
            <w:hideMark/>
          </w:tcPr>
          <w:p w14:paraId="2F63BDFB" w14:textId="77777777" w:rsidR="002023C3" w:rsidRPr="00D53B64" w:rsidRDefault="002023C3" w:rsidP="00D53B64">
            <w:pPr>
              <w:spacing w:after="0" w:line="240" w:lineRule="auto"/>
              <w:jc w:val="center"/>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 xml:space="preserve">РР-ТБ </w:t>
            </w:r>
            <w:proofErr w:type="spellStart"/>
            <w:r w:rsidRPr="00D53B64">
              <w:rPr>
                <w:rFonts w:ascii="Times New Roman" w:hAnsi="Times New Roman"/>
                <w:b/>
                <w:bCs/>
                <w:color w:val="000000"/>
                <w:sz w:val="20"/>
                <w:szCs w:val="20"/>
                <w:lang w:val="ru-RU" w:eastAsia="ru-RU"/>
              </w:rPr>
              <w:t>із</w:t>
            </w:r>
            <w:proofErr w:type="spellEnd"/>
            <w:r w:rsidRPr="00D53B64">
              <w:rPr>
                <w:rFonts w:ascii="Times New Roman" w:hAnsi="Times New Roman"/>
                <w:b/>
                <w:bCs/>
                <w:color w:val="000000"/>
                <w:sz w:val="20"/>
                <w:szCs w:val="20"/>
                <w:lang w:val="ru-RU" w:eastAsia="ru-RU"/>
              </w:rPr>
              <w:t xml:space="preserve"> результатом </w:t>
            </w:r>
            <w:proofErr w:type="spellStart"/>
            <w:r w:rsidRPr="00D53B64">
              <w:rPr>
                <w:rFonts w:ascii="Times New Roman" w:hAnsi="Times New Roman"/>
                <w:b/>
                <w:bCs/>
                <w:color w:val="000000"/>
                <w:sz w:val="20"/>
                <w:szCs w:val="20"/>
                <w:lang w:val="ru-RU" w:eastAsia="ru-RU"/>
              </w:rPr>
              <w:t>паліатив</w:t>
            </w:r>
            <w:proofErr w:type="spellEnd"/>
            <w:r w:rsidRPr="00D53B64">
              <w:rPr>
                <w:rFonts w:ascii="Times New Roman" w:hAnsi="Times New Roman"/>
                <w:b/>
                <w:bCs/>
                <w:color w:val="000000"/>
                <w:sz w:val="20"/>
                <w:szCs w:val="20"/>
                <w:lang w:val="ru-RU" w:eastAsia="ru-RU"/>
              </w:rPr>
              <w:t>*</w:t>
            </w:r>
          </w:p>
        </w:tc>
      </w:tr>
      <w:tr w:rsidR="00C11CB8" w:rsidRPr="00D53B64" w14:paraId="2FA6A760"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54166129"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Вінницька</w:t>
            </w:r>
          </w:p>
        </w:tc>
        <w:tc>
          <w:tcPr>
            <w:tcW w:w="850" w:type="dxa"/>
            <w:tcBorders>
              <w:top w:val="single" w:sz="8" w:space="0" w:color="auto"/>
              <w:left w:val="single" w:sz="8" w:space="0" w:color="auto"/>
              <w:bottom w:val="nil"/>
              <w:right w:val="single" w:sz="8" w:space="0" w:color="auto"/>
            </w:tcBorders>
            <w:shd w:val="clear" w:color="000000" w:fill="FFFFFF"/>
            <w:noWrap/>
            <w:vAlign w:val="bottom"/>
            <w:hideMark/>
          </w:tcPr>
          <w:p w14:paraId="799A577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709" w:type="dxa"/>
            <w:tcBorders>
              <w:top w:val="single" w:sz="8" w:space="0" w:color="auto"/>
              <w:left w:val="nil"/>
              <w:bottom w:val="nil"/>
              <w:right w:val="single" w:sz="8" w:space="0" w:color="auto"/>
            </w:tcBorders>
            <w:shd w:val="clear" w:color="000000" w:fill="FFFFFF"/>
            <w:noWrap/>
            <w:vAlign w:val="bottom"/>
            <w:hideMark/>
          </w:tcPr>
          <w:p w14:paraId="3119FD1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single" w:sz="8" w:space="0" w:color="auto"/>
              <w:left w:val="nil"/>
              <w:bottom w:val="nil"/>
              <w:right w:val="single" w:sz="8" w:space="0" w:color="auto"/>
            </w:tcBorders>
            <w:shd w:val="clear" w:color="000000" w:fill="FFFFFF"/>
            <w:noWrap/>
            <w:vAlign w:val="bottom"/>
            <w:hideMark/>
          </w:tcPr>
          <w:p w14:paraId="4D104B07"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851" w:type="dxa"/>
            <w:tcBorders>
              <w:top w:val="single" w:sz="8" w:space="0" w:color="auto"/>
              <w:left w:val="nil"/>
              <w:bottom w:val="nil"/>
              <w:right w:val="single" w:sz="8" w:space="0" w:color="auto"/>
            </w:tcBorders>
            <w:shd w:val="clear" w:color="000000" w:fill="FFFFFF"/>
            <w:noWrap/>
            <w:vAlign w:val="bottom"/>
            <w:hideMark/>
          </w:tcPr>
          <w:p w14:paraId="051B314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single" w:sz="8" w:space="0" w:color="auto"/>
              <w:left w:val="nil"/>
              <w:bottom w:val="nil"/>
              <w:right w:val="single" w:sz="8" w:space="0" w:color="auto"/>
            </w:tcBorders>
            <w:shd w:val="clear" w:color="000000" w:fill="FFFFFF"/>
            <w:noWrap/>
            <w:vAlign w:val="bottom"/>
            <w:hideMark/>
          </w:tcPr>
          <w:p w14:paraId="7F3EFDB5" w14:textId="0EEA9F98"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single" w:sz="8" w:space="0" w:color="auto"/>
              <w:left w:val="nil"/>
              <w:bottom w:val="nil"/>
              <w:right w:val="single" w:sz="8" w:space="0" w:color="auto"/>
            </w:tcBorders>
            <w:shd w:val="clear" w:color="000000" w:fill="FFFFFF"/>
            <w:noWrap/>
            <w:vAlign w:val="bottom"/>
            <w:hideMark/>
          </w:tcPr>
          <w:p w14:paraId="2E98057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29" w:type="dxa"/>
            <w:tcBorders>
              <w:top w:val="single" w:sz="8" w:space="0" w:color="auto"/>
              <w:left w:val="nil"/>
              <w:bottom w:val="nil"/>
              <w:right w:val="single" w:sz="8" w:space="0" w:color="auto"/>
            </w:tcBorders>
            <w:shd w:val="clear" w:color="000000" w:fill="FFFFFF"/>
            <w:noWrap/>
            <w:vAlign w:val="bottom"/>
            <w:hideMark/>
          </w:tcPr>
          <w:p w14:paraId="191556C2" w14:textId="59F9464F"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527" w:type="dxa"/>
            <w:tcBorders>
              <w:top w:val="single" w:sz="8" w:space="0" w:color="auto"/>
              <w:left w:val="nil"/>
              <w:bottom w:val="nil"/>
              <w:right w:val="single" w:sz="8" w:space="0" w:color="auto"/>
            </w:tcBorders>
            <w:shd w:val="clear" w:color="000000" w:fill="FFFFFF"/>
            <w:noWrap/>
            <w:vAlign w:val="bottom"/>
            <w:hideMark/>
          </w:tcPr>
          <w:p w14:paraId="62AE056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single" w:sz="8" w:space="0" w:color="auto"/>
              <w:left w:val="nil"/>
              <w:bottom w:val="nil"/>
              <w:right w:val="single" w:sz="8" w:space="0" w:color="auto"/>
            </w:tcBorders>
            <w:shd w:val="clear" w:color="000000" w:fill="FFFFFF"/>
            <w:noWrap/>
            <w:vAlign w:val="bottom"/>
            <w:hideMark/>
          </w:tcPr>
          <w:p w14:paraId="491116D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781B2D86"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276FE338"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Волинська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0A6CB0E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709" w:type="dxa"/>
            <w:tcBorders>
              <w:top w:val="nil"/>
              <w:left w:val="nil"/>
              <w:bottom w:val="nil"/>
              <w:right w:val="single" w:sz="8" w:space="0" w:color="auto"/>
            </w:tcBorders>
            <w:shd w:val="clear" w:color="000000" w:fill="FFFFFF"/>
            <w:noWrap/>
            <w:vAlign w:val="bottom"/>
            <w:hideMark/>
          </w:tcPr>
          <w:p w14:paraId="06CBC51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5255EE0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851" w:type="dxa"/>
            <w:tcBorders>
              <w:top w:val="nil"/>
              <w:left w:val="nil"/>
              <w:bottom w:val="nil"/>
              <w:right w:val="single" w:sz="8" w:space="0" w:color="auto"/>
            </w:tcBorders>
            <w:shd w:val="clear" w:color="000000" w:fill="FFFFFF"/>
            <w:noWrap/>
            <w:vAlign w:val="bottom"/>
            <w:hideMark/>
          </w:tcPr>
          <w:p w14:paraId="4598A1F6" w14:textId="4B0B3877"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39" w:type="dxa"/>
            <w:tcBorders>
              <w:top w:val="nil"/>
              <w:left w:val="nil"/>
              <w:bottom w:val="nil"/>
              <w:right w:val="single" w:sz="8" w:space="0" w:color="auto"/>
            </w:tcBorders>
            <w:shd w:val="clear" w:color="000000" w:fill="FFFFFF"/>
            <w:noWrap/>
            <w:vAlign w:val="bottom"/>
            <w:hideMark/>
          </w:tcPr>
          <w:p w14:paraId="0B8A2F0A" w14:textId="0881F910"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4F3B4FD9"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3173210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28C70AA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nil"/>
              <w:left w:val="nil"/>
              <w:bottom w:val="nil"/>
              <w:right w:val="single" w:sz="8" w:space="0" w:color="auto"/>
            </w:tcBorders>
            <w:shd w:val="clear" w:color="000000" w:fill="FFFFFF"/>
            <w:noWrap/>
            <w:vAlign w:val="bottom"/>
            <w:hideMark/>
          </w:tcPr>
          <w:p w14:paraId="76F0348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7CF64A30"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45AE66D7"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Дніпропетровська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4EAC150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47</w:t>
            </w:r>
          </w:p>
        </w:tc>
        <w:tc>
          <w:tcPr>
            <w:tcW w:w="709" w:type="dxa"/>
            <w:tcBorders>
              <w:top w:val="nil"/>
              <w:left w:val="nil"/>
              <w:bottom w:val="nil"/>
              <w:right w:val="single" w:sz="8" w:space="0" w:color="auto"/>
            </w:tcBorders>
            <w:shd w:val="clear" w:color="000000" w:fill="FFFFFF"/>
            <w:noWrap/>
            <w:vAlign w:val="bottom"/>
            <w:hideMark/>
          </w:tcPr>
          <w:p w14:paraId="3AAEAB7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92" w:type="dxa"/>
            <w:tcBorders>
              <w:top w:val="nil"/>
              <w:left w:val="nil"/>
              <w:bottom w:val="nil"/>
              <w:right w:val="single" w:sz="8" w:space="0" w:color="auto"/>
            </w:tcBorders>
            <w:shd w:val="clear" w:color="000000" w:fill="FFFFFF"/>
            <w:noWrap/>
            <w:vAlign w:val="bottom"/>
            <w:hideMark/>
          </w:tcPr>
          <w:p w14:paraId="59F4E7D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43</w:t>
            </w:r>
          </w:p>
        </w:tc>
        <w:tc>
          <w:tcPr>
            <w:tcW w:w="851" w:type="dxa"/>
            <w:tcBorders>
              <w:top w:val="nil"/>
              <w:left w:val="nil"/>
              <w:bottom w:val="nil"/>
              <w:right w:val="single" w:sz="8" w:space="0" w:color="auto"/>
            </w:tcBorders>
            <w:shd w:val="clear" w:color="000000" w:fill="FFFFFF"/>
            <w:noWrap/>
            <w:vAlign w:val="bottom"/>
            <w:hideMark/>
          </w:tcPr>
          <w:p w14:paraId="236F2DB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39" w:type="dxa"/>
            <w:tcBorders>
              <w:top w:val="nil"/>
              <w:left w:val="nil"/>
              <w:bottom w:val="nil"/>
              <w:right w:val="single" w:sz="8" w:space="0" w:color="auto"/>
            </w:tcBorders>
            <w:shd w:val="clear" w:color="000000" w:fill="FFFFFF"/>
            <w:noWrap/>
            <w:vAlign w:val="bottom"/>
            <w:hideMark/>
          </w:tcPr>
          <w:p w14:paraId="7B39ED6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87" w:type="dxa"/>
            <w:tcBorders>
              <w:top w:val="nil"/>
              <w:left w:val="nil"/>
              <w:bottom w:val="nil"/>
              <w:right w:val="single" w:sz="8" w:space="0" w:color="auto"/>
            </w:tcBorders>
            <w:shd w:val="clear" w:color="000000" w:fill="FFFFFF"/>
            <w:noWrap/>
            <w:vAlign w:val="bottom"/>
            <w:hideMark/>
          </w:tcPr>
          <w:p w14:paraId="785517B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36</w:t>
            </w:r>
          </w:p>
        </w:tc>
        <w:tc>
          <w:tcPr>
            <w:tcW w:w="1029" w:type="dxa"/>
            <w:tcBorders>
              <w:top w:val="nil"/>
              <w:left w:val="nil"/>
              <w:bottom w:val="nil"/>
              <w:right w:val="single" w:sz="8" w:space="0" w:color="auto"/>
            </w:tcBorders>
            <w:shd w:val="clear" w:color="000000" w:fill="FFFFFF"/>
            <w:noWrap/>
            <w:vAlign w:val="bottom"/>
            <w:hideMark/>
          </w:tcPr>
          <w:p w14:paraId="737B305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527" w:type="dxa"/>
            <w:tcBorders>
              <w:top w:val="nil"/>
              <w:left w:val="nil"/>
              <w:bottom w:val="nil"/>
              <w:right w:val="single" w:sz="8" w:space="0" w:color="auto"/>
            </w:tcBorders>
            <w:shd w:val="clear" w:color="000000" w:fill="FFFFFF"/>
            <w:noWrap/>
            <w:vAlign w:val="bottom"/>
            <w:hideMark/>
          </w:tcPr>
          <w:p w14:paraId="57F9DB8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953" w:type="dxa"/>
            <w:tcBorders>
              <w:top w:val="nil"/>
              <w:left w:val="nil"/>
              <w:bottom w:val="nil"/>
              <w:right w:val="single" w:sz="8" w:space="0" w:color="auto"/>
            </w:tcBorders>
            <w:shd w:val="clear" w:color="000000" w:fill="FFFFFF"/>
            <w:noWrap/>
            <w:vAlign w:val="bottom"/>
            <w:hideMark/>
          </w:tcPr>
          <w:p w14:paraId="2768DD1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r>
      <w:tr w:rsidR="00C11CB8" w:rsidRPr="00D53B64" w14:paraId="21208F78"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0F89124B"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Донецька</w:t>
            </w:r>
          </w:p>
        </w:tc>
        <w:tc>
          <w:tcPr>
            <w:tcW w:w="850" w:type="dxa"/>
            <w:tcBorders>
              <w:top w:val="nil"/>
              <w:left w:val="single" w:sz="8" w:space="0" w:color="auto"/>
              <w:bottom w:val="nil"/>
              <w:right w:val="single" w:sz="8" w:space="0" w:color="auto"/>
            </w:tcBorders>
            <w:shd w:val="clear" w:color="000000" w:fill="FFFFFF"/>
            <w:noWrap/>
            <w:vAlign w:val="bottom"/>
            <w:hideMark/>
          </w:tcPr>
          <w:p w14:paraId="188F8EA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709" w:type="dxa"/>
            <w:tcBorders>
              <w:top w:val="nil"/>
              <w:left w:val="nil"/>
              <w:bottom w:val="nil"/>
              <w:right w:val="single" w:sz="8" w:space="0" w:color="auto"/>
            </w:tcBorders>
            <w:shd w:val="clear" w:color="000000" w:fill="FFFFFF"/>
            <w:noWrap/>
            <w:vAlign w:val="bottom"/>
            <w:hideMark/>
          </w:tcPr>
          <w:p w14:paraId="56607A7A" w14:textId="7D3C8764"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4E47840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24</w:t>
            </w:r>
          </w:p>
        </w:tc>
        <w:tc>
          <w:tcPr>
            <w:tcW w:w="851" w:type="dxa"/>
            <w:tcBorders>
              <w:top w:val="nil"/>
              <w:left w:val="nil"/>
              <w:bottom w:val="nil"/>
              <w:right w:val="single" w:sz="8" w:space="0" w:color="auto"/>
            </w:tcBorders>
            <w:shd w:val="clear" w:color="000000" w:fill="FFFFFF"/>
            <w:noWrap/>
            <w:vAlign w:val="bottom"/>
            <w:hideMark/>
          </w:tcPr>
          <w:p w14:paraId="28A17F27"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39" w:type="dxa"/>
            <w:tcBorders>
              <w:top w:val="nil"/>
              <w:left w:val="nil"/>
              <w:bottom w:val="nil"/>
              <w:right w:val="single" w:sz="8" w:space="0" w:color="auto"/>
            </w:tcBorders>
            <w:shd w:val="clear" w:color="000000" w:fill="FFFFFF"/>
            <w:noWrap/>
            <w:vAlign w:val="bottom"/>
            <w:hideMark/>
          </w:tcPr>
          <w:p w14:paraId="5697B6E3" w14:textId="16230A75"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154FF36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1029" w:type="dxa"/>
            <w:tcBorders>
              <w:top w:val="nil"/>
              <w:left w:val="nil"/>
              <w:bottom w:val="nil"/>
              <w:right w:val="single" w:sz="8" w:space="0" w:color="auto"/>
            </w:tcBorders>
            <w:shd w:val="clear" w:color="000000" w:fill="FFFFFF"/>
            <w:noWrap/>
            <w:vAlign w:val="bottom"/>
            <w:hideMark/>
          </w:tcPr>
          <w:p w14:paraId="3738FD6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527" w:type="dxa"/>
            <w:tcBorders>
              <w:top w:val="nil"/>
              <w:left w:val="nil"/>
              <w:bottom w:val="nil"/>
              <w:right w:val="single" w:sz="8" w:space="0" w:color="auto"/>
            </w:tcBorders>
            <w:shd w:val="clear" w:color="000000" w:fill="FFFFFF"/>
            <w:noWrap/>
            <w:vAlign w:val="bottom"/>
            <w:hideMark/>
          </w:tcPr>
          <w:p w14:paraId="205E032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51AAD0FE"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3429638F"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792CB759"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Житомирська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4382B97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709" w:type="dxa"/>
            <w:tcBorders>
              <w:top w:val="nil"/>
              <w:left w:val="nil"/>
              <w:bottom w:val="nil"/>
              <w:right w:val="single" w:sz="8" w:space="0" w:color="auto"/>
            </w:tcBorders>
            <w:shd w:val="clear" w:color="000000" w:fill="FFFFFF"/>
            <w:noWrap/>
            <w:vAlign w:val="bottom"/>
            <w:hideMark/>
          </w:tcPr>
          <w:p w14:paraId="0912901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282F2F4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13</w:t>
            </w:r>
          </w:p>
        </w:tc>
        <w:tc>
          <w:tcPr>
            <w:tcW w:w="851" w:type="dxa"/>
            <w:tcBorders>
              <w:top w:val="nil"/>
              <w:left w:val="nil"/>
              <w:bottom w:val="nil"/>
              <w:right w:val="single" w:sz="8" w:space="0" w:color="auto"/>
            </w:tcBorders>
            <w:shd w:val="clear" w:color="000000" w:fill="FFFFFF"/>
            <w:noWrap/>
            <w:vAlign w:val="bottom"/>
            <w:hideMark/>
          </w:tcPr>
          <w:p w14:paraId="35359DF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64FA1180" w14:textId="5954D92F"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87E569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51CD62D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4F5650A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3D60585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36FF0261"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32DD4502"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Закарпатська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6DAD325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709" w:type="dxa"/>
            <w:tcBorders>
              <w:top w:val="nil"/>
              <w:left w:val="nil"/>
              <w:bottom w:val="nil"/>
              <w:right w:val="single" w:sz="8" w:space="0" w:color="auto"/>
            </w:tcBorders>
            <w:shd w:val="clear" w:color="000000" w:fill="FFFFFF"/>
            <w:noWrap/>
            <w:vAlign w:val="bottom"/>
            <w:hideMark/>
          </w:tcPr>
          <w:p w14:paraId="28705067"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92" w:type="dxa"/>
            <w:tcBorders>
              <w:top w:val="nil"/>
              <w:left w:val="nil"/>
              <w:bottom w:val="nil"/>
              <w:right w:val="single" w:sz="8" w:space="0" w:color="auto"/>
            </w:tcBorders>
            <w:shd w:val="clear" w:color="000000" w:fill="FFFFFF"/>
            <w:noWrap/>
            <w:vAlign w:val="bottom"/>
            <w:hideMark/>
          </w:tcPr>
          <w:p w14:paraId="77C9465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851" w:type="dxa"/>
            <w:tcBorders>
              <w:top w:val="nil"/>
              <w:left w:val="nil"/>
              <w:bottom w:val="nil"/>
              <w:right w:val="single" w:sz="8" w:space="0" w:color="auto"/>
            </w:tcBorders>
            <w:shd w:val="clear" w:color="000000" w:fill="FFFFFF"/>
            <w:noWrap/>
            <w:vAlign w:val="bottom"/>
            <w:hideMark/>
          </w:tcPr>
          <w:p w14:paraId="7F9DAB3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5EBF1F65" w14:textId="271CC022"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524569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3E1B6E3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3D613CF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566D37B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338EFA6B"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700B2518"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Запорізька</w:t>
            </w:r>
          </w:p>
        </w:tc>
        <w:tc>
          <w:tcPr>
            <w:tcW w:w="850" w:type="dxa"/>
            <w:tcBorders>
              <w:top w:val="nil"/>
              <w:left w:val="single" w:sz="8" w:space="0" w:color="auto"/>
              <w:bottom w:val="nil"/>
              <w:right w:val="single" w:sz="8" w:space="0" w:color="auto"/>
            </w:tcBorders>
            <w:shd w:val="clear" w:color="000000" w:fill="FFFFFF"/>
            <w:noWrap/>
            <w:vAlign w:val="bottom"/>
            <w:hideMark/>
          </w:tcPr>
          <w:p w14:paraId="769AEC19"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w:t>
            </w:r>
          </w:p>
        </w:tc>
        <w:tc>
          <w:tcPr>
            <w:tcW w:w="709" w:type="dxa"/>
            <w:tcBorders>
              <w:top w:val="nil"/>
              <w:left w:val="nil"/>
              <w:bottom w:val="nil"/>
              <w:right w:val="single" w:sz="8" w:space="0" w:color="auto"/>
            </w:tcBorders>
            <w:shd w:val="clear" w:color="000000" w:fill="FFFFFF"/>
            <w:noWrap/>
            <w:vAlign w:val="bottom"/>
            <w:hideMark/>
          </w:tcPr>
          <w:p w14:paraId="306067F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92" w:type="dxa"/>
            <w:tcBorders>
              <w:top w:val="nil"/>
              <w:left w:val="nil"/>
              <w:bottom w:val="nil"/>
              <w:right w:val="single" w:sz="8" w:space="0" w:color="auto"/>
            </w:tcBorders>
            <w:shd w:val="clear" w:color="000000" w:fill="FFFFFF"/>
            <w:noWrap/>
            <w:vAlign w:val="bottom"/>
            <w:hideMark/>
          </w:tcPr>
          <w:p w14:paraId="7D80D2A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21</w:t>
            </w:r>
          </w:p>
        </w:tc>
        <w:tc>
          <w:tcPr>
            <w:tcW w:w="851" w:type="dxa"/>
            <w:tcBorders>
              <w:top w:val="nil"/>
              <w:left w:val="nil"/>
              <w:bottom w:val="nil"/>
              <w:right w:val="single" w:sz="8" w:space="0" w:color="auto"/>
            </w:tcBorders>
            <w:shd w:val="clear" w:color="000000" w:fill="FFFFFF"/>
            <w:noWrap/>
            <w:vAlign w:val="bottom"/>
            <w:hideMark/>
          </w:tcPr>
          <w:p w14:paraId="521D664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39" w:type="dxa"/>
            <w:tcBorders>
              <w:top w:val="nil"/>
              <w:left w:val="nil"/>
              <w:bottom w:val="nil"/>
              <w:right w:val="single" w:sz="8" w:space="0" w:color="auto"/>
            </w:tcBorders>
            <w:shd w:val="clear" w:color="000000" w:fill="FFFFFF"/>
            <w:noWrap/>
            <w:vAlign w:val="bottom"/>
            <w:hideMark/>
          </w:tcPr>
          <w:p w14:paraId="4CE9419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87" w:type="dxa"/>
            <w:tcBorders>
              <w:top w:val="nil"/>
              <w:left w:val="nil"/>
              <w:bottom w:val="nil"/>
              <w:right w:val="single" w:sz="8" w:space="0" w:color="auto"/>
            </w:tcBorders>
            <w:shd w:val="clear" w:color="000000" w:fill="FFFFFF"/>
            <w:noWrap/>
            <w:vAlign w:val="bottom"/>
            <w:hideMark/>
          </w:tcPr>
          <w:p w14:paraId="2B86974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1029" w:type="dxa"/>
            <w:tcBorders>
              <w:top w:val="nil"/>
              <w:left w:val="nil"/>
              <w:bottom w:val="nil"/>
              <w:right w:val="single" w:sz="8" w:space="0" w:color="auto"/>
            </w:tcBorders>
            <w:shd w:val="clear" w:color="000000" w:fill="FFFFFF"/>
            <w:noWrap/>
            <w:vAlign w:val="bottom"/>
            <w:hideMark/>
          </w:tcPr>
          <w:p w14:paraId="65671D1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3FD3FD6E"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42AE4B6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6F7C3D9B"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0F29B277"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Івано-Франківська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4DB03FA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709" w:type="dxa"/>
            <w:tcBorders>
              <w:top w:val="nil"/>
              <w:left w:val="nil"/>
              <w:bottom w:val="nil"/>
              <w:right w:val="single" w:sz="8" w:space="0" w:color="auto"/>
            </w:tcBorders>
            <w:shd w:val="clear" w:color="000000" w:fill="FFFFFF"/>
            <w:noWrap/>
            <w:vAlign w:val="bottom"/>
            <w:hideMark/>
          </w:tcPr>
          <w:p w14:paraId="7D87650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4E3C8D1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851" w:type="dxa"/>
            <w:tcBorders>
              <w:top w:val="nil"/>
              <w:left w:val="nil"/>
              <w:bottom w:val="nil"/>
              <w:right w:val="single" w:sz="8" w:space="0" w:color="auto"/>
            </w:tcBorders>
            <w:shd w:val="clear" w:color="000000" w:fill="FFFFFF"/>
            <w:noWrap/>
            <w:vAlign w:val="bottom"/>
            <w:hideMark/>
          </w:tcPr>
          <w:p w14:paraId="03FCD45E"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156BD20C" w14:textId="1503ACF3"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465DD2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1029" w:type="dxa"/>
            <w:tcBorders>
              <w:top w:val="nil"/>
              <w:left w:val="nil"/>
              <w:bottom w:val="nil"/>
              <w:right w:val="single" w:sz="8" w:space="0" w:color="auto"/>
            </w:tcBorders>
            <w:shd w:val="clear" w:color="000000" w:fill="FFFFFF"/>
            <w:noWrap/>
            <w:vAlign w:val="bottom"/>
            <w:hideMark/>
          </w:tcPr>
          <w:p w14:paraId="32E2870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3763BBB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53" w:type="dxa"/>
            <w:tcBorders>
              <w:top w:val="nil"/>
              <w:left w:val="nil"/>
              <w:bottom w:val="nil"/>
              <w:right w:val="single" w:sz="8" w:space="0" w:color="auto"/>
            </w:tcBorders>
            <w:shd w:val="clear" w:color="000000" w:fill="FFFFFF"/>
            <w:noWrap/>
            <w:vAlign w:val="bottom"/>
            <w:hideMark/>
          </w:tcPr>
          <w:p w14:paraId="08243119" w14:textId="490E9C86"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5809156A"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0C5465FD"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Київська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1CD945F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18</w:t>
            </w:r>
          </w:p>
        </w:tc>
        <w:tc>
          <w:tcPr>
            <w:tcW w:w="709" w:type="dxa"/>
            <w:tcBorders>
              <w:top w:val="nil"/>
              <w:left w:val="nil"/>
              <w:bottom w:val="nil"/>
              <w:right w:val="single" w:sz="8" w:space="0" w:color="auto"/>
            </w:tcBorders>
            <w:shd w:val="clear" w:color="000000" w:fill="FFFFFF"/>
            <w:noWrap/>
            <w:vAlign w:val="bottom"/>
            <w:hideMark/>
          </w:tcPr>
          <w:p w14:paraId="565F0C1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92" w:type="dxa"/>
            <w:tcBorders>
              <w:top w:val="nil"/>
              <w:left w:val="nil"/>
              <w:bottom w:val="nil"/>
              <w:right w:val="single" w:sz="8" w:space="0" w:color="auto"/>
            </w:tcBorders>
            <w:shd w:val="clear" w:color="000000" w:fill="FFFFFF"/>
            <w:noWrap/>
            <w:vAlign w:val="bottom"/>
            <w:hideMark/>
          </w:tcPr>
          <w:p w14:paraId="1760DBD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16</w:t>
            </w:r>
          </w:p>
        </w:tc>
        <w:tc>
          <w:tcPr>
            <w:tcW w:w="851" w:type="dxa"/>
            <w:tcBorders>
              <w:top w:val="nil"/>
              <w:left w:val="nil"/>
              <w:bottom w:val="nil"/>
              <w:right w:val="single" w:sz="8" w:space="0" w:color="auto"/>
            </w:tcBorders>
            <w:shd w:val="clear" w:color="000000" w:fill="FFFFFF"/>
            <w:noWrap/>
            <w:vAlign w:val="bottom"/>
            <w:hideMark/>
          </w:tcPr>
          <w:p w14:paraId="79DF04D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39" w:type="dxa"/>
            <w:tcBorders>
              <w:top w:val="nil"/>
              <w:left w:val="nil"/>
              <w:bottom w:val="nil"/>
              <w:right w:val="single" w:sz="8" w:space="0" w:color="auto"/>
            </w:tcBorders>
            <w:shd w:val="clear" w:color="000000" w:fill="FFFFFF"/>
            <w:noWrap/>
            <w:vAlign w:val="bottom"/>
            <w:hideMark/>
          </w:tcPr>
          <w:p w14:paraId="7BC8E931" w14:textId="5097AE00"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5A6F53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029" w:type="dxa"/>
            <w:tcBorders>
              <w:top w:val="nil"/>
              <w:left w:val="nil"/>
              <w:bottom w:val="nil"/>
              <w:right w:val="single" w:sz="8" w:space="0" w:color="auto"/>
            </w:tcBorders>
            <w:shd w:val="clear" w:color="000000" w:fill="FFFFFF"/>
            <w:noWrap/>
            <w:vAlign w:val="bottom"/>
            <w:hideMark/>
          </w:tcPr>
          <w:p w14:paraId="5119EE8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6AE1CAE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nil"/>
              <w:left w:val="nil"/>
              <w:bottom w:val="nil"/>
              <w:right w:val="single" w:sz="8" w:space="0" w:color="auto"/>
            </w:tcBorders>
            <w:shd w:val="clear" w:color="000000" w:fill="FFFFFF"/>
            <w:noWrap/>
            <w:vAlign w:val="bottom"/>
            <w:hideMark/>
          </w:tcPr>
          <w:p w14:paraId="7331C96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667B5F65"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6F8773F9"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lastRenderedPageBreak/>
              <w:t>Кіровоградська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3A7909F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709" w:type="dxa"/>
            <w:tcBorders>
              <w:top w:val="nil"/>
              <w:left w:val="nil"/>
              <w:bottom w:val="nil"/>
              <w:right w:val="single" w:sz="8" w:space="0" w:color="auto"/>
            </w:tcBorders>
            <w:shd w:val="clear" w:color="000000" w:fill="FFFFFF"/>
            <w:noWrap/>
            <w:vAlign w:val="bottom"/>
            <w:hideMark/>
          </w:tcPr>
          <w:p w14:paraId="507F77BB" w14:textId="65FB105D"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4521339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851" w:type="dxa"/>
            <w:tcBorders>
              <w:top w:val="nil"/>
              <w:left w:val="nil"/>
              <w:bottom w:val="nil"/>
              <w:right w:val="single" w:sz="8" w:space="0" w:color="auto"/>
            </w:tcBorders>
            <w:shd w:val="clear" w:color="000000" w:fill="FFFFFF"/>
            <w:noWrap/>
            <w:vAlign w:val="bottom"/>
            <w:hideMark/>
          </w:tcPr>
          <w:p w14:paraId="25C464C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7A5BAA24" w14:textId="6BAF9BDF"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299B249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029" w:type="dxa"/>
            <w:tcBorders>
              <w:top w:val="nil"/>
              <w:left w:val="nil"/>
              <w:bottom w:val="nil"/>
              <w:right w:val="single" w:sz="8" w:space="0" w:color="auto"/>
            </w:tcBorders>
            <w:shd w:val="clear" w:color="000000" w:fill="FFFFFF"/>
            <w:noWrap/>
            <w:vAlign w:val="bottom"/>
            <w:hideMark/>
          </w:tcPr>
          <w:p w14:paraId="3FD74B8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417A883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53" w:type="dxa"/>
            <w:tcBorders>
              <w:top w:val="nil"/>
              <w:left w:val="nil"/>
              <w:bottom w:val="nil"/>
              <w:right w:val="single" w:sz="8" w:space="0" w:color="auto"/>
            </w:tcBorders>
            <w:shd w:val="clear" w:color="000000" w:fill="FFFFFF"/>
            <w:noWrap/>
            <w:vAlign w:val="bottom"/>
            <w:hideMark/>
          </w:tcPr>
          <w:p w14:paraId="14C8629A" w14:textId="4AFB9CEB"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3B2DD88B"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2607A166"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Луганська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0DC79BA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709" w:type="dxa"/>
            <w:tcBorders>
              <w:top w:val="nil"/>
              <w:left w:val="nil"/>
              <w:bottom w:val="nil"/>
              <w:right w:val="single" w:sz="8" w:space="0" w:color="auto"/>
            </w:tcBorders>
            <w:shd w:val="clear" w:color="000000" w:fill="FFFFFF"/>
            <w:noWrap/>
            <w:vAlign w:val="bottom"/>
            <w:hideMark/>
          </w:tcPr>
          <w:p w14:paraId="3DAA0D3C" w14:textId="31BFB438"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3FCA94E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851" w:type="dxa"/>
            <w:tcBorders>
              <w:top w:val="nil"/>
              <w:left w:val="nil"/>
              <w:bottom w:val="nil"/>
              <w:right w:val="single" w:sz="8" w:space="0" w:color="auto"/>
            </w:tcBorders>
            <w:shd w:val="clear" w:color="000000" w:fill="FFFFFF"/>
            <w:noWrap/>
            <w:vAlign w:val="bottom"/>
            <w:hideMark/>
          </w:tcPr>
          <w:p w14:paraId="59BF678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1039" w:type="dxa"/>
            <w:tcBorders>
              <w:top w:val="nil"/>
              <w:left w:val="nil"/>
              <w:bottom w:val="nil"/>
              <w:right w:val="single" w:sz="8" w:space="0" w:color="auto"/>
            </w:tcBorders>
            <w:shd w:val="clear" w:color="000000" w:fill="FFFFFF"/>
            <w:noWrap/>
            <w:vAlign w:val="bottom"/>
            <w:hideMark/>
          </w:tcPr>
          <w:p w14:paraId="1EF307A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87" w:type="dxa"/>
            <w:tcBorders>
              <w:top w:val="nil"/>
              <w:left w:val="nil"/>
              <w:bottom w:val="nil"/>
              <w:right w:val="single" w:sz="8" w:space="0" w:color="auto"/>
            </w:tcBorders>
            <w:shd w:val="clear" w:color="000000" w:fill="FFFFFF"/>
            <w:noWrap/>
            <w:vAlign w:val="bottom"/>
            <w:hideMark/>
          </w:tcPr>
          <w:p w14:paraId="6C784257"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29" w:type="dxa"/>
            <w:tcBorders>
              <w:top w:val="nil"/>
              <w:left w:val="nil"/>
              <w:bottom w:val="nil"/>
              <w:right w:val="single" w:sz="8" w:space="0" w:color="auto"/>
            </w:tcBorders>
            <w:shd w:val="clear" w:color="000000" w:fill="FFFFFF"/>
            <w:noWrap/>
            <w:vAlign w:val="bottom"/>
            <w:hideMark/>
          </w:tcPr>
          <w:p w14:paraId="5C95ECCE" w14:textId="2271A1CF"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7EAA7592" w14:textId="7C595764"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53" w:type="dxa"/>
            <w:tcBorders>
              <w:top w:val="nil"/>
              <w:left w:val="nil"/>
              <w:bottom w:val="nil"/>
              <w:right w:val="single" w:sz="8" w:space="0" w:color="auto"/>
            </w:tcBorders>
            <w:shd w:val="clear" w:color="000000" w:fill="FFFFFF"/>
            <w:noWrap/>
            <w:vAlign w:val="bottom"/>
            <w:hideMark/>
          </w:tcPr>
          <w:p w14:paraId="6C6D60F7" w14:textId="0A7A8554"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224C26F8"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68D92D3A"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Львівська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6EA8F70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20</w:t>
            </w:r>
          </w:p>
        </w:tc>
        <w:tc>
          <w:tcPr>
            <w:tcW w:w="709" w:type="dxa"/>
            <w:tcBorders>
              <w:top w:val="nil"/>
              <w:left w:val="nil"/>
              <w:bottom w:val="nil"/>
              <w:right w:val="single" w:sz="8" w:space="0" w:color="auto"/>
            </w:tcBorders>
            <w:shd w:val="clear" w:color="000000" w:fill="FFFFFF"/>
            <w:noWrap/>
            <w:vAlign w:val="bottom"/>
            <w:hideMark/>
          </w:tcPr>
          <w:p w14:paraId="6319325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92" w:type="dxa"/>
            <w:tcBorders>
              <w:top w:val="nil"/>
              <w:left w:val="nil"/>
              <w:bottom w:val="nil"/>
              <w:right w:val="single" w:sz="8" w:space="0" w:color="auto"/>
            </w:tcBorders>
            <w:shd w:val="clear" w:color="000000" w:fill="FFFFFF"/>
            <w:noWrap/>
            <w:vAlign w:val="bottom"/>
            <w:hideMark/>
          </w:tcPr>
          <w:p w14:paraId="58ACFE0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851" w:type="dxa"/>
            <w:tcBorders>
              <w:top w:val="nil"/>
              <w:left w:val="nil"/>
              <w:bottom w:val="nil"/>
              <w:right w:val="single" w:sz="8" w:space="0" w:color="auto"/>
            </w:tcBorders>
            <w:shd w:val="clear" w:color="000000" w:fill="FFFFFF"/>
            <w:noWrap/>
            <w:vAlign w:val="bottom"/>
            <w:hideMark/>
          </w:tcPr>
          <w:p w14:paraId="7F997AB9"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39" w:type="dxa"/>
            <w:tcBorders>
              <w:top w:val="nil"/>
              <w:left w:val="nil"/>
              <w:bottom w:val="nil"/>
              <w:right w:val="single" w:sz="8" w:space="0" w:color="auto"/>
            </w:tcBorders>
            <w:shd w:val="clear" w:color="000000" w:fill="FFFFFF"/>
            <w:noWrap/>
            <w:vAlign w:val="bottom"/>
            <w:hideMark/>
          </w:tcPr>
          <w:p w14:paraId="3E060FE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87" w:type="dxa"/>
            <w:tcBorders>
              <w:top w:val="nil"/>
              <w:left w:val="nil"/>
              <w:bottom w:val="nil"/>
              <w:right w:val="single" w:sz="8" w:space="0" w:color="auto"/>
            </w:tcBorders>
            <w:shd w:val="clear" w:color="000000" w:fill="FFFFFF"/>
            <w:noWrap/>
            <w:vAlign w:val="bottom"/>
            <w:hideMark/>
          </w:tcPr>
          <w:p w14:paraId="099D052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029" w:type="dxa"/>
            <w:tcBorders>
              <w:top w:val="nil"/>
              <w:left w:val="nil"/>
              <w:bottom w:val="nil"/>
              <w:right w:val="single" w:sz="8" w:space="0" w:color="auto"/>
            </w:tcBorders>
            <w:shd w:val="clear" w:color="000000" w:fill="FFFFFF"/>
            <w:noWrap/>
            <w:vAlign w:val="bottom"/>
            <w:hideMark/>
          </w:tcPr>
          <w:p w14:paraId="67DAB8A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4CE9B2B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3C79A8C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36CAC03D"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5E7FC1AC"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Миколаївська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6635CB8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709" w:type="dxa"/>
            <w:tcBorders>
              <w:top w:val="nil"/>
              <w:left w:val="nil"/>
              <w:bottom w:val="nil"/>
              <w:right w:val="single" w:sz="8" w:space="0" w:color="auto"/>
            </w:tcBorders>
            <w:shd w:val="clear" w:color="000000" w:fill="FFFFFF"/>
            <w:noWrap/>
            <w:vAlign w:val="bottom"/>
            <w:hideMark/>
          </w:tcPr>
          <w:p w14:paraId="38CF124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7AFC114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16</w:t>
            </w:r>
          </w:p>
        </w:tc>
        <w:tc>
          <w:tcPr>
            <w:tcW w:w="851" w:type="dxa"/>
            <w:tcBorders>
              <w:top w:val="nil"/>
              <w:left w:val="nil"/>
              <w:bottom w:val="nil"/>
              <w:right w:val="single" w:sz="8" w:space="0" w:color="auto"/>
            </w:tcBorders>
            <w:shd w:val="clear" w:color="000000" w:fill="FFFFFF"/>
            <w:noWrap/>
            <w:vAlign w:val="bottom"/>
            <w:hideMark/>
          </w:tcPr>
          <w:p w14:paraId="332F4CB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38A01CB8" w14:textId="19598D82"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717A96C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12</w:t>
            </w:r>
          </w:p>
        </w:tc>
        <w:tc>
          <w:tcPr>
            <w:tcW w:w="1029" w:type="dxa"/>
            <w:tcBorders>
              <w:top w:val="nil"/>
              <w:left w:val="nil"/>
              <w:bottom w:val="nil"/>
              <w:right w:val="single" w:sz="8" w:space="0" w:color="auto"/>
            </w:tcBorders>
            <w:shd w:val="clear" w:color="000000" w:fill="FFFFFF"/>
            <w:noWrap/>
            <w:vAlign w:val="bottom"/>
            <w:hideMark/>
          </w:tcPr>
          <w:p w14:paraId="06F8667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02804A17"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nil"/>
              <w:left w:val="nil"/>
              <w:bottom w:val="nil"/>
              <w:right w:val="single" w:sz="8" w:space="0" w:color="auto"/>
            </w:tcBorders>
            <w:shd w:val="clear" w:color="000000" w:fill="FFFFFF"/>
            <w:noWrap/>
            <w:vAlign w:val="bottom"/>
            <w:hideMark/>
          </w:tcPr>
          <w:p w14:paraId="0EA6F9D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090761B1"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1B3DB190"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Одеська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28D1AD2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41</w:t>
            </w:r>
          </w:p>
        </w:tc>
        <w:tc>
          <w:tcPr>
            <w:tcW w:w="709" w:type="dxa"/>
            <w:tcBorders>
              <w:top w:val="nil"/>
              <w:left w:val="nil"/>
              <w:bottom w:val="nil"/>
              <w:right w:val="single" w:sz="8" w:space="0" w:color="auto"/>
            </w:tcBorders>
            <w:shd w:val="clear" w:color="000000" w:fill="FFFFFF"/>
            <w:noWrap/>
            <w:vAlign w:val="bottom"/>
            <w:hideMark/>
          </w:tcPr>
          <w:p w14:paraId="0EEC1107"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92" w:type="dxa"/>
            <w:tcBorders>
              <w:top w:val="nil"/>
              <w:left w:val="nil"/>
              <w:bottom w:val="nil"/>
              <w:right w:val="single" w:sz="8" w:space="0" w:color="auto"/>
            </w:tcBorders>
            <w:shd w:val="clear" w:color="000000" w:fill="FFFFFF"/>
            <w:noWrap/>
            <w:vAlign w:val="bottom"/>
            <w:hideMark/>
          </w:tcPr>
          <w:p w14:paraId="1155EFF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38</w:t>
            </w:r>
          </w:p>
        </w:tc>
        <w:tc>
          <w:tcPr>
            <w:tcW w:w="851" w:type="dxa"/>
            <w:tcBorders>
              <w:top w:val="nil"/>
              <w:left w:val="nil"/>
              <w:bottom w:val="nil"/>
              <w:right w:val="single" w:sz="8" w:space="0" w:color="auto"/>
            </w:tcBorders>
            <w:shd w:val="clear" w:color="000000" w:fill="FFFFFF"/>
            <w:noWrap/>
            <w:vAlign w:val="bottom"/>
            <w:hideMark/>
          </w:tcPr>
          <w:p w14:paraId="28E2C57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1039" w:type="dxa"/>
            <w:tcBorders>
              <w:top w:val="nil"/>
              <w:left w:val="nil"/>
              <w:bottom w:val="nil"/>
              <w:right w:val="single" w:sz="8" w:space="0" w:color="auto"/>
            </w:tcBorders>
            <w:shd w:val="clear" w:color="000000" w:fill="FFFFFF"/>
            <w:noWrap/>
            <w:vAlign w:val="bottom"/>
            <w:hideMark/>
          </w:tcPr>
          <w:p w14:paraId="1EBD788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87" w:type="dxa"/>
            <w:tcBorders>
              <w:top w:val="nil"/>
              <w:left w:val="nil"/>
              <w:bottom w:val="nil"/>
              <w:right w:val="single" w:sz="8" w:space="0" w:color="auto"/>
            </w:tcBorders>
            <w:shd w:val="clear" w:color="000000" w:fill="FFFFFF"/>
            <w:noWrap/>
            <w:vAlign w:val="bottom"/>
            <w:hideMark/>
          </w:tcPr>
          <w:p w14:paraId="65C5FC9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29</w:t>
            </w:r>
          </w:p>
        </w:tc>
        <w:tc>
          <w:tcPr>
            <w:tcW w:w="1029" w:type="dxa"/>
            <w:tcBorders>
              <w:top w:val="nil"/>
              <w:left w:val="nil"/>
              <w:bottom w:val="nil"/>
              <w:right w:val="single" w:sz="8" w:space="0" w:color="auto"/>
            </w:tcBorders>
            <w:shd w:val="clear" w:color="000000" w:fill="FFFFFF"/>
            <w:noWrap/>
            <w:vAlign w:val="bottom"/>
            <w:hideMark/>
          </w:tcPr>
          <w:p w14:paraId="7778A22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527" w:type="dxa"/>
            <w:tcBorders>
              <w:top w:val="nil"/>
              <w:left w:val="nil"/>
              <w:bottom w:val="nil"/>
              <w:right w:val="single" w:sz="8" w:space="0" w:color="auto"/>
            </w:tcBorders>
            <w:shd w:val="clear" w:color="000000" w:fill="FFFFFF"/>
            <w:noWrap/>
            <w:vAlign w:val="bottom"/>
            <w:hideMark/>
          </w:tcPr>
          <w:p w14:paraId="69F23FF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953" w:type="dxa"/>
            <w:tcBorders>
              <w:top w:val="nil"/>
              <w:left w:val="nil"/>
              <w:bottom w:val="nil"/>
              <w:right w:val="single" w:sz="8" w:space="0" w:color="auto"/>
            </w:tcBorders>
            <w:shd w:val="clear" w:color="000000" w:fill="FFFFFF"/>
            <w:noWrap/>
            <w:vAlign w:val="bottom"/>
            <w:hideMark/>
          </w:tcPr>
          <w:p w14:paraId="0D8D83D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r>
      <w:tr w:rsidR="00C11CB8" w:rsidRPr="00D53B64" w14:paraId="7E780B32"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7B3B7892"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Полтавська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338D7ED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15</w:t>
            </w:r>
          </w:p>
        </w:tc>
        <w:tc>
          <w:tcPr>
            <w:tcW w:w="709" w:type="dxa"/>
            <w:tcBorders>
              <w:top w:val="nil"/>
              <w:left w:val="nil"/>
              <w:bottom w:val="nil"/>
              <w:right w:val="single" w:sz="8" w:space="0" w:color="auto"/>
            </w:tcBorders>
            <w:shd w:val="clear" w:color="000000" w:fill="FFFFFF"/>
            <w:noWrap/>
            <w:vAlign w:val="bottom"/>
            <w:hideMark/>
          </w:tcPr>
          <w:p w14:paraId="5648A7A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3C544A1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851" w:type="dxa"/>
            <w:tcBorders>
              <w:top w:val="nil"/>
              <w:left w:val="nil"/>
              <w:bottom w:val="nil"/>
              <w:right w:val="single" w:sz="8" w:space="0" w:color="auto"/>
            </w:tcBorders>
            <w:shd w:val="clear" w:color="000000" w:fill="FFFFFF"/>
            <w:noWrap/>
            <w:vAlign w:val="bottom"/>
            <w:hideMark/>
          </w:tcPr>
          <w:p w14:paraId="08AB5CCE"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3113F565" w14:textId="1B966B3A"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5BA041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2C3D10B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3DB66B09"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953" w:type="dxa"/>
            <w:tcBorders>
              <w:top w:val="nil"/>
              <w:left w:val="nil"/>
              <w:bottom w:val="nil"/>
              <w:right w:val="single" w:sz="8" w:space="0" w:color="auto"/>
            </w:tcBorders>
            <w:shd w:val="clear" w:color="000000" w:fill="FFFFFF"/>
            <w:noWrap/>
            <w:vAlign w:val="bottom"/>
            <w:hideMark/>
          </w:tcPr>
          <w:p w14:paraId="1A35011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7D64B1AB"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5E528BAD"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Рівненська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1FC5584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709" w:type="dxa"/>
            <w:tcBorders>
              <w:top w:val="nil"/>
              <w:left w:val="nil"/>
              <w:bottom w:val="nil"/>
              <w:right w:val="single" w:sz="8" w:space="0" w:color="auto"/>
            </w:tcBorders>
            <w:shd w:val="clear" w:color="000000" w:fill="FFFFFF"/>
            <w:noWrap/>
            <w:vAlign w:val="bottom"/>
            <w:hideMark/>
          </w:tcPr>
          <w:p w14:paraId="70D82289" w14:textId="749C4FFB"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2EB1C8F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851" w:type="dxa"/>
            <w:tcBorders>
              <w:top w:val="nil"/>
              <w:left w:val="nil"/>
              <w:bottom w:val="nil"/>
              <w:right w:val="single" w:sz="8" w:space="0" w:color="auto"/>
            </w:tcBorders>
            <w:shd w:val="clear" w:color="000000" w:fill="FFFFFF"/>
            <w:noWrap/>
            <w:vAlign w:val="bottom"/>
            <w:hideMark/>
          </w:tcPr>
          <w:p w14:paraId="7576CA6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693F86C4" w14:textId="2BB54E11"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4521F3A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29" w:type="dxa"/>
            <w:tcBorders>
              <w:top w:val="nil"/>
              <w:left w:val="nil"/>
              <w:bottom w:val="nil"/>
              <w:right w:val="single" w:sz="8" w:space="0" w:color="auto"/>
            </w:tcBorders>
            <w:shd w:val="clear" w:color="000000" w:fill="FFFFFF"/>
            <w:noWrap/>
            <w:vAlign w:val="bottom"/>
            <w:hideMark/>
          </w:tcPr>
          <w:p w14:paraId="428C4CF1" w14:textId="65809BA5"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1B70912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53" w:type="dxa"/>
            <w:tcBorders>
              <w:top w:val="nil"/>
              <w:left w:val="nil"/>
              <w:bottom w:val="nil"/>
              <w:right w:val="single" w:sz="8" w:space="0" w:color="auto"/>
            </w:tcBorders>
            <w:shd w:val="clear" w:color="000000" w:fill="FFFFFF"/>
            <w:noWrap/>
            <w:vAlign w:val="bottom"/>
            <w:hideMark/>
          </w:tcPr>
          <w:p w14:paraId="487CF8E1" w14:textId="11DFEEFF"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116362DA"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1B00D679"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Сумська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0A30A26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709" w:type="dxa"/>
            <w:tcBorders>
              <w:top w:val="nil"/>
              <w:left w:val="nil"/>
              <w:bottom w:val="nil"/>
              <w:right w:val="single" w:sz="8" w:space="0" w:color="auto"/>
            </w:tcBorders>
            <w:shd w:val="clear" w:color="000000" w:fill="FFFFFF"/>
            <w:noWrap/>
            <w:vAlign w:val="bottom"/>
            <w:hideMark/>
          </w:tcPr>
          <w:p w14:paraId="06D3C122" w14:textId="56E06F3F"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04A4FC2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9</w:t>
            </w:r>
          </w:p>
        </w:tc>
        <w:tc>
          <w:tcPr>
            <w:tcW w:w="851" w:type="dxa"/>
            <w:tcBorders>
              <w:top w:val="nil"/>
              <w:left w:val="nil"/>
              <w:bottom w:val="nil"/>
              <w:right w:val="single" w:sz="8" w:space="0" w:color="auto"/>
            </w:tcBorders>
            <w:shd w:val="clear" w:color="000000" w:fill="FFFFFF"/>
            <w:noWrap/>
            <w:vAlign w:val="bottom"/>
            <w:hideMark/>
          </w:tcPr>
          <w:p w14:paraId="486A7D5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3856971E" w14:textId="7B18B014"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CF03C0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1029" w:type="dxa"/>
            <w:tcBorders>
              <w:top w:val="nil"/>
              <w:left w:val="nil"/>
              <w:bottom w:val="nil"/>
              <w:right w:val="single" w:sz="8" w:space="0" w:color="auto"/>
            </w:tcBorders>
            <w:shd w:val="clear" w:color="000000" w:fill="FFFFFF"/>
            <w:noWrap/>
            <w:vAlign w:val="bottom"/>
            <w:hideMark/>
          </w:tcPr>
          <w:p w14:paraId="573CBCF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527" w:type="dxa"/>
            <w:tcBorders>
              <w:top w:val="nil"/>
              <w:left w:val="nil"/>
              <w:bottom w:val="nil"/>
              <w:right w:val="single" w:sz="8" w:space="0" w:color="auto"/>
            </w:tcBorders>
            <w:shd w:val="clear" w:color="000000" w:fill="FFFFFF"/>
            <w:noWrap/>
            <w:vAlign w:val="bottom"/>
            <w:hideMark/>
          </w:tcPr>
          <w:p w14:paraId="502A9F3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53" w:type="dxa"/>
            <w:tcBorders>
              <w:top w:val="nil"/>
              <w:left w:val="nil"/>
              <w:bottom w:val="nil"/>
              <w:right w:val="single" w:sz="8" w:space="0" w:color="auto"/>
            </w:tcBorders>
            <w:shd w:val="clear" w:color="000000" w:fill="FFFFFF"/>
            <w:noWrap/>
            <w:vAlign w:val="bottom"/>
            <w:hideMark/>
          </w:tcPr>
          <w:p w14:paraId="0E2A8CAC" w14:textId="7D27FA8E"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64AEEC0C"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2CD3F9CC"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Тернопільська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5B22CE37"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709" w:type="dxa"/>
            <w:tcBorders>
              <w:top w:val="nil"/>
              <w:left w:val="nil"/>
              <w:bottom w:val="nil"/>
              <w:right w:val="single" w:sz="8" w:space="0" w:color="auto"/>
            </w:tcBorders>
            <w:shd w:val="clear" w:color="000000" w:fill="FFFFFF"/>
            <w:noWrap/>
            <w:vAlign w:val="bottom"/>
            <w:hideMark/>
          </w:tcPr>
          <w:p w14:paraId="614DFC47" w14:textId="01C40D34"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07D42A0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851" w:type="dxa"/>
            <w:tcBorders>
              <w:top w:val="nil"/>
              <w:left w:val="nil"/>
              <w:bottom w:val="nil"/>
              <w:right w:val="single" w:sz="8" w:space="0" w:color="auto"/>
            </w:tcBorders>
            <w:shd w:val="clear" w:color="000000" w:fill="FFFFFF"/>
            <w:noWrap/>
            <w:vAlign w:val="bottom"/>
            <w:hideMark/>
          </w:tcPr>
          <w:p w14:paraId="715C25A7" w14:textId="593B41DB"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39" w:type="dxa"/>
            <w:tcBorders>
              <w:top w:val="nil"/>
              <w:left w:val="nil"/>
              <w:bottom w:val="nil"/>
              <w:right w:val="single" w:sz="8" w:space="0" w:color="auto"/>
            </w:tcBorders>
            <w:shd w:val="clear" w:color="000000" w:fill="FFFFFF"/>
            <w:noWrap/>
            <w:vAlign w:val="bottom"/>
            <w:hideMark/>
          </w:tcPr>
          <w:p w14:paraId="771D67D5" w14:textId="515A50B7"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3E25536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29" w:type="dxa"/>
            <w:tcBorders>
              <w:top w:val="nil"/>
              <w:left w:val="nil"/>
              <w:bottom w:val="nil"/>
              <w:right w:val="single" w:sz="8" w:space="0" w:color="auto"/>
            </w:tcBorders>
            <w:shd w:val="clear" w:color="000000" w:fill="FFFFFF"/>
            <w:noWrap/>
            <w:vAlign w:val="bottom"/>
            <w:hideMark/>
          </w:tcPr>
          <w:p w14:paraId="38FEA94F" w14:textId="10D76B61"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1CB2095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53" w:type="dxa"/>
            <w:tcBorders>
              <w:top w:val="nil"/>
              <w:left w:val="nil"/>
              <w:bottom w:val="nil"/>
              <w:right w:val="single" w:sz="8" w:space="0" w:color="auto"/>
            </w:tcBorders>
            <w:shd w:val="clear" w:color="000000" w:fill="FFFFFF"/>
            <w:noWrap/>
            <w:vAlign w:val="bottom"/>
            <w:hideMark/>
          </w:tcPr>
          <w:p w14:paraId="751C95E2" w14:textId="333F151F"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14F6566A"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25A26665"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Харківська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623F08F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w:t>
            </w:r>
          </w:p>
        </w:tc>
        <w:tc>
          <w:tcPr>
            <w:tcW w:w="709" w:type="dxa"/>
            <w:tcBorders>
              <w:top w:val="nil"/>
              <w:left w:val="nil"/>
              <w:bottom w:val="nil"/>
              <w:right w:val="single" w:sz="8" w:space="0" w:color="auto"/>
            </w:tcBorders>
            <w:shd w:val="clear" w:color="000000" w:fill="FFFFFF"/>
            <w:noWrap/>
            <w:vAlign w:val="bottom"/>
            <w:hideMark/>
          </w:tcPr>
          <w:p w14:paraId="274777C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92" w:type="dxa"/>
            <w:tcBorders>
              <w:top w:val="nil"/>
              <w:left w:val="nil"/>
              <w:bottom w:val="nil"/>
              <w:right w:val="single" w:sz="8" w:space="0" w:color="auto"/>
            </w:tcBorders>
            <w:shd w:val="clear" w:color="000000" w:fill="FFFFFF"/>
            <w:noWrap/>
            <w:vAlign w:val="bottom"/>
            <w:hideMark/>
          </w:tcPr>
          <w:p w14:paraId="7BCB89F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19</w:t>
            </w:r>
          </w:p>
        </w:tc>
        <w:tc>
          <w:tcPr>
            <w:tcW w:w="851" w:type="dxa"/>
            <w:tcBorders>
              <w:top w:val="nil"/>
              <w:left w:val="nil"/>
              <w:bottom w:val="nil"/>
              <w:right w:val="single" w:sz="8" w:space="0" w:color="auto"/>
            </w:tcBorders>
            <w:shd w:val="clear" w:color="000000" w:fill="FFFFFF"/>
            <w:noWrap/>
            <w:vAlign w:val="bottom"/>
            <w:hideMark/>
          </w:tcPr>
          <w:p w14:paraId="4A781BF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7CD6F50D" w14:textId="161A1889"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5D83F7B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1029" w:type="dxa"/>
            <w:tcBorders>
              <w:top w:val="nil"/>
              <w:left w:val="nil"/>
              <w:bottom w:val="nil"/>
              <w:right w:val="single" w:sz="8" w:space="0" w:color="auto"/>
            </w:tcBorders>
            <w:shd w:val="clear" w:color="000000" w:fill="FFFFFF"/>
            <w:noWrap/>
            <w:vAlign w:val="bottom"/>
            <w:hideMark/>
          </w:tcPr>
          <w:p w14:paraId="2AC4365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527" w:type="dxa"/>
            <w:tcBorders>
              <w:top w:val="nil"/>
              <w:left w:val="nil"/>
              <w:bottom w:val="nil"/>
              <w:right w:val="single" w:sz="8" w:space="0" w:color="auto"/>
            </w:tcBorders>
            <w:shd w:val="clear" w:color="000000" w:fill="FFFFFF"/>
            <w:noWrap/>
            <w:vAlign w:val="bottom"/>
            <w:hideMark/>
          </w:tcPr>
          <w:p w14:paraId="4464E31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w:t>
            </w:r>
          </w:p>
        </w:tc>
        <w:tc>
          <w:tcPr>
            <w:tcW w:w="953" w:type="dxa"/>
            <w:tcBorders>
              <w:top w:val="nil"/>
              <w:left w:val="nil"/>
              <w:bottom w:val="nil"/>
              <w:right w:val="single" w:sz="8" w:space="0" w:color="auto"/>
            </w:tcBorders>
            <w:shd w:val="clear" w:color="000000" w:fill="FFFFFF"/>
            <w:noWrap/>
            <w:vAlign w:val="bottom"/>
            <w:hideMark/>
          </w:tcPr>
          <w:p w14:paraId="6D69F559" w14:textId="022C042F"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6C62918A"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495DD662"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Херсонська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2FF6381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709" w:type="dxa"/>
            <w:tcBorders>
              <w:top w:val="nil"/>
              <w:left w:val="nil"/>
              <w:bottom w:val="nil"/>
              <w:right w:val="single" w:sz="8" w:space="0" w:color="auto"/>
            </w:tcBorders>
            <w:shd w:val="clear" w:color="000000" w:fill="FFFFFF"/>
            <w:noWrap/>
            <w:vAlign w:val="bottom"/>
            <w:hideMark/>
          </w:tcPr>
          <w:p w14:paraId="13D2463D" w14:textId="6DA92C54"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04DD460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17</w:t>
            </w:r>
          </w:p>
        </w:tc>
        <w:tc>
          <w:tcPr>
            <w:tcW w:w="851" w:type="dxa"/>
            <w:tcBorders>
              <w:top w:val="nil"/>
              <w:left w:val="nil"/>
              <w:bottom w:val="nil"/>
              <w:right w:val="single" w:sz="8" w:space="0" w:color="auto"/>
            </w:tcBorders>
            <w:shd w:val="clear" w:color="000000" w:fill="FFFFFF"/>
            <w:noWrap/>
            <w:vAlign w:val="bottom"/>
            <w:hideMark/>
          </w:tcPr>
          <w:p w14:paraId="37D3AF3E"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39" w:type="dxa"/>
            <w:tcBorders>
              <w:top w:val="nil"/>
              <w:left w:val="nil"/>
              <w:bottom w:val="nil"/>
              <w:right w:val="single" w:sz="8" w:space="0" w:color="auto"/>
            </w:tcBorders>
            <w:shd w:val="clear" w:color="000000" w:fill="FFFFFF"/>
            <w:noWrap/>
            <w:vAlign w:val="bottom"/>
            <w:hideMark/>
          </w:tcPr>
          <w:p w14:paraId="4EF6A24F" w14:textId="0E1687A2"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66BD80C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1029" w:type="dxa"/>
            <w:tcBorders>
              <w:top w:val="nil"/>
              <w:left w:val="nil"/>
              <w:bottom w:val="nil"/>
              <w:right w:val="single" w:sz="8" w:space="0" w:color="auto"/>
            </w:tcBorders>
            <w:shd w:val="clear" w:color="000000" w:fill="FFFFFF"/>
            <w:noWrap/>
            <w:vAlign w:val="bottom"/>
            <w:hideMark/>
          </w:tcPr>
          <w:p w14:paraId="0F02F29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nil"/>
              <w:right w:val="single" w:sz="8" w:space="0" w:color="auto"/>
            </w:tcBorders>
            <w:shd w:val="clear" w:color="000000" w:fill="FFFFFF"/>
            <w:noWrap/>
            <w:vAlign w:val="bottom"/>
            <w:hideMark/>
          </w:tcPr>
          <w:p w14:paraId="7F226F7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671A05E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r>
      <w:tr w:rsidR="00C11CB8" w:rsidRPr="00D53B64" w14:paraId="1074D907"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1C7654AB"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Хмельницька</w:t>
            </w:r>
          </w:p>
        </w:tc>
        <w:tc>
          <w:tcPr>
            <w:tcW w:w="850" w:type="dxa"/>
            <w:tcBorders>
              <w:top w:val="nil"/>
              <w:left w:val="single" w:sz="8" w:space="0" w:color="auto"/>
              <w:bottom w:val="nil"/>
              <w:right w:val="single" w:sz="8" w:space="0" w:color="auto"/>
            </w:tcBorders>
            <w:shd w:val="clear" w:color="000000" w:fill="FFFFFF"/>
            <w:noWrap/>
            <w:vAlign w:val="bottom"/>
            <w:hideMark/>
          </w:tcPr>
          <w:p w14:paraId="029AEF9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709" w:type="dxa"/>
            <w:tcBorders>
              <w:top w:val="nil"/>
              <w:left w:val="nil"/>
              <w:bottom w:val="nil"/>
              <w:right w:val="single" w:sz="8" w:space="0" w:color="auto"/>
            </w:tcBorders>
            <w:shd w:val="clear" w:color="000000" w:fill="FFFFFF"/>
            <w:noWrap/>
            <w:vAlign w:val="bottom"/>
            <w:hideMark/>
          </w:tcPr>
          <w:p w14:paraId="0CE5B0D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62BF260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851" w:type="dxa"/>
            <w:tcBorders>
              <w:top w:val="nil"/>
              <w:left w:val="nil"/>
              <w:bottom w:val="nil"/>
              <w:right w:val="single" w:sz="8" w:space="0" w:color="auto"/>
            </w:tcBorders>
            <w:shd w:val="clear" w:color="000000" w:fill="FFFFFF"/>
            <w:noWrap/>
            <w:vAlign w:val="bottom"/>
            <w:hideMark/>
          </w:tcPr>
          <w:p w14:paraId="5A225177"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719C33F8" w14:textId="115E18A9"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1082A6F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w:t>
            </w:r>
          </w:p>
        </w:tc>
        <w:tc>
          <w:tcPr>
            <w:tcW w:w="1029" w:type="dxa"/>
            <w:tcBorders>
              <w:top w:val="nil"/>
              <w:left w:val="nil"/>
              <w:bottom w:val="nil"/>
              <w:right w:val="single" w:sz="8" w:space="0" w:color="auto"/>
            </w:tcBorders>
            <w:shd w:val="clear" w:color="000000" w:fill="FFFFFF"/>
            <w:noWrap/>
            <w:vAlign w:val="bottom"/>
            <w:hideMark/>
          </w:tcPr>
          <w:p w14:paraId="7F4BD433" w14:textId="61E4D7D2"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1B18A882"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953" w:type="dxa"/>
            <w:tcBorders>
              <w:top w:val="nil"/>
              <w:left w:val="nil"/>
              <w:bottom w:val="nil"/>
              <w:right w:val="single" w:sz="8" w:space="0" w:color="auto"/>
            </w:tcBorders>
            <w:shd w:val="clear" w:color="000000" w:fill="FFFFFF"/>
            <w:noWrap/>
            <w:vAlign w:val="bottom"/>
            <w:hideMark/>
          </w:tcPr>
          <w:p w14:paraId="1C053FFF" w14:textId="2338779F"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188B10FE"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6DB6AEA4"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Черкаська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1456C64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11</w:t>
            </w:r>
          </w:p>
        </w:tc>
        <w:tc>
          <w:tcPr>
            <w:tcW w:w="709" w:type="dxa"/>
            <w:tcBorders>
              <w:top w:val="nil"/>
              <w:left w:val="nil"/>
              <w:bottom w:val="nil"/>
              <w:right w:val="single" w:sz="8" w:space="0" w:color="auto"/>
            </w:tcBorders>
            <w:shd w:val="clear" w:color="000000" w:fill="FFFFFF"/>
            <w:noWrap/>
            <w:vAlign w:val="bottom"/>
            <w:hideMark/>
          </w:tcPr>
          <w:p w14:paraId="6000B56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992" w:type="dxa"/>
            <w:tcBorders>
              <w:top w:val="nil"/>
              <w:left w:val="nil"/>
              <w:bottom w:val="nil"/>
              <w:right w:val="single" w:sz="8" w:space="0" w:color="auto"/>
            </w:tcBorders>
            <w:shd w:val="clear" w:color="000000" w:fill="FFFFFF"/>
            <w:noWrap/>
            <w:vAlign w:val="bottom"/>
            <w:hideMark/>
          </w:tcPr>
          <w:p w14:paraId="163C320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851" w:type="dxa"/>
            <w:tcBorders>
              <w:top w:val="nil"/>
              <w:left w:val="nil"/>
              <w:bottom w:val="nil"/>
              <w:right w:val="single" w:sz="8" w:space="0" w:color="auto"/>
            </w:tcBorders>
            <w:shd w:val="clear" w:color="000000" w:fill="FFFFFF"/>
            <w:noWrap/>
            <w:vAlign w:val="bottom"/>
            <w:hideMark/>
          </w:tcPr>
          <w:p w14:paraId="1E58B2F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c>
          <w:tcPr>
            <w:tcW w:w="1039" w:type="dxa"/>
            <w:tcBorders>
              <w:top w:val="nil"/>
              <w:left w:val="nil"/>
              <w:bottom w:val="nil"/>
              <w:right w:val="single" w:sz="8" w:space="0" w:color="auto"/>
            </w:tcBorders>
            <w:shd w:val="clear" w:color="000000" w:fill="FFFFFF"/>
            <w:noWrap/>
            <w:vAlign w:val="bottom"/>
            <w:hideMark/>
          </w:tcPr>
          <w:p w14:paraId="4BD6F8A3" w14:textId="4851CA8E"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110D5A9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1029" w:type="dxa"/>
            <w:tcBorders>
              <w:top w:val="nil"/>
              <w:left w:val="nil"/>
              <w:bottom w:val="nil"/>
              <w:right w:val="single" w:sz="8" w:space="0" w:color="auto"/>
            </w:tcBorders>
            <w:shd w:val="clear" w:color="000000" w:fill="FFFFFF"/>
            <w:noWrap/>
            <w:vAlign w:val="bottom"/>
            <w:hideMark/>
          </w:tcPr>
          <w:p w14:paraId="4857F584" w14:textId="04D4817B"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7172B36C"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w:t>
            </w:r>
          </w:p>
        </w:tc>
        <w:tc>
          <w:tcPr>
            <w:tcW w:w="953" w:type="dxa"/>
            <w:tcBorders>
              <w:top w:val="nil"/>
              <w:left w:val="nil"/>
              <w:bottom w:val="nil"/>
              <w:right w:val="single" w:sz="8" w:space="0" w:color="auto"/>
            </w:tcBorders>
            <w:shd w:val="clear" w:color="000000" w:fill="FFFFFF"/>
            <w:noWrap/>
            <w:vAlign w:val="bottom"/>
            <w:hideMark/>
          </w:tcPr>
          <w:p w14:paraId="585A3AB5" w14:textId="677801A1"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7B83ACF9"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2A178E95"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Чернівецька</w:t>
            </w:r>
          </w:p>
        </w:tc>
        <w:tc>
          <w:tcPr>
            <w:tcW w:w="850" w:type="dxa"/>
            <w:tcBorders>
              <w:top w:val="nil"/>
              <w:left w:val="single" w:sz="8" w:space="0" w:color="auto"/>
              <w:bottom w:val="nil"/>
              <w:right w:val="single" w:sz="8" w:space="0" w:color="auto"/>
            </w:tcBorders>
            <w:shd w:val="clear" w:color="000000" w:fill="FFFFFF"/>
            <w:noWrap/>
            <w:vAlign w:val="bottom"/>
            <w:hideMark/>
          </w:tcPr>
          <w:p w14:paraId="64C5A75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709" w:type="dxa"/>
            <w:tcBorders>
              <w:top w:val="nil"/>
              <w:left w:val="nil"/>
              <w:bottom w:val="nil"/>
              <w:right w:val="single" w:sz="8" w:space="0" w:color="auto"/>
            </w:tcBorders>
            <w:shd w:val="clear" w:color="000000" w:fill="FFFFFF"/>
            <w:noWrap/>
            <w:vAlign w:val="bottom"/>
            <w:hideMark/>
          </w:tcPr>
          <w:p w14:paraId="0DB1C42C" w14:textId="01E3754D"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77BF805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851" w:type="dxa"/>
            <w:tcBorders>
              <w:top w:val="nil"/>
              <w:left w:val="nil"/>
              <w:bottom w:val="nil"/>
              <w:right w:val="single" w:sz="8" w:space="0" w:color="auto"/>
            </w:tcBorders>
            <w:shd w:val="clear" w:color="000000" w:fill="FFFFFF"/>
            <w:noWrap/>
            <w:vAlign w:val="bottom"/>
            <w:hideMark/>
          </w:tcPr>
          <w:p w14:paraId="08AC21FE" w14:textId="0E17CF76"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39" w:type="dxa"/>
            <w:tcBorders>
              <w:top w:val="nil"/>
              <w:left w:val="nil"/>
              <w:bottom w:val="nil"/>
              <w:right w:val="single" w:sz="8" w:space="0" w:color="auto"/>
            </w:tcBorders>
            <w:shd w:val="clear" w:color="000000" w:fill="FFFFFF"/>
            <w:noWrap/>
            <w:vAlign w:val="bottom"/>
            <w:hideMark/>
          </w:tcPr>
          <w:p w14:paraId="4EA0B55C" w14:textId="427E9618"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065A6B1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29" w:type="dxa"/>
            <w:tcBorders>
              <w:top w:val="nil"/>
              <w:left w:val="nil"/>
              <w:bottom w:val="nil"/>
              <w:right w:val="single" w:sz="8" w:space="0" w:color="auto"/>
            </w:tcBorders>
            <w:shd w:val="clear" w:color="000000" w:fill="FFFFFF"/>
            <w:noWrap/>
            <w:vAlign w:val="bottom"/>
            <w:hideMark/>
          </w:tcPr>
          <w:p w14:paraId="55CAC43E" w14:textId="0D50F85B"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5ED76087" w14:textId="7654622B"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53" w:type="dxa"/>
            <w:tcBorders>
              <w:top w:val="nil"/>
              <w:left w:val="nil"/>
              <w:bottom w:val="nil"/>
              <w:right w:val="single" w:sz="8" w:space="0" w:color="auto"/>
            </w:tcBorders>
            <w:shd w:val="clear" w:color="000000" w:fill="FFFFFF"/>
            <w:noWrap/>
            <w:vAlign w:val="bottom"/>
            <w:hideMark/>
          </w:tcPr>
          <w:p w14:paraId="079F0B5D" w14:textId="1E4704C8" w:rsidR="002023C3" w:rsidRPr="00D53B64" w:rsidRDefault="002023C3" w:rsidP="00D53B64">
            <w:pPr>
              <w:spacing w:after="0" w:line="240" w:lineRule="auto"/>
              <w:jc w:val="center"/>
              <w:rPr>
                <w:rFonts w:ascii="Times New Roman" w:hAnsi="Times New Roman"/>
                <w:color w:val="000000"/>
                <w:sz w:val="20"/>
                <w:szCs w:val="20"/>
                <w:lang w:val="ru-RU" w:eastAsia="ru-RU"/>
              </w:rPr>
            </w:pPr>
          </w:p>
        </w:tc>
      </w:tr>
      <w:tr w:rsidR="00C11CB8" w:rsidRPr="00D53B64" w14:paraId="6C9E08E0" w14:textId="77777777" w:rsidTr="00D743E4">
        <w:trPr>
          <w:trHeight w:val="291"/>
        </w:trPr>
        <w:tc>
          <w:tcPr>
            <w:tcW w:w="1985" w:type="dxa"/>
            <w:tcBorders>
              <w:top w:val="nil"/>
              <w:left w:val="single" w:sz="8" w:space="0" w:color="auto"/>
              <w:bottom w:val="nil"/>
              <w:right w:val="nil"/>
            </w:tcBorders>
            <w:shd w:val="clear" w:color="000000" w:fill="FFFFFF"/>
            <w:noWrap/>
            <w:vAlign w:val="bottom"/>
            <w:hideMark/>
          </w:tcPr>
          <w:p w14:paraId="058FC386"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Чернігівська</w:t>
            </w:r>
          </w:p>
        </w:tc>
        <w:tc>
          <w:tcPr>
            <w:tcW w:w="850" w:type="dxa"/>
            <w:tcBorders>
              <w:top w:val="nil"/>
              <w:left w:val="single" w:sz="8" w:space="0" w:color="auto"/>
              <w:bottom w:val="nil"/>
              <w:right w:val="single" w:sz="8" w:space="0" w:color="auto"/>
            </w:tcBorders>
            <w:shd w:val="clear" w:color="000000" w:fill="FFFFFF"/>
            <w:noWrap/>
            <w:vAlign w:val="bottom"/>
            <w:hideMark/>
          </w:tcPr>
          <w:p w14:paraId="774C90EA"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709" w:type="dxa"/>
            <w:tcBorders>
              <w:top w:val="nil"/>
              <w:left w:val="nil"/>
              <w:bottom w:val="nil"/>
              <w:right w:val="single" w:sz="8" w:space="0" w:color="auto"/>
            </w:tcBorders>
            <w:shd w:val="clear" w:color="000000" w:fill="FFFFFF"/>
            <w:noWrap/>
            <w:vAlign w:val="bottom"/>
            <w:hideMark/>
          </w:tcPr>
          <w:p w14:paraId="4F606BC6" w14:textId="258F3B8F"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nil"/>
              <w:right w:val="single" w:sz="8" w:space="0" w:color="auto"/>
            </w:tcBorders>
            <w:shd w:val="clear" w:color="000000" w:fill="FFFFFF"/>
            <w:noWrap/>
            <w:vAlign w:val="bottom"/>
            <w:hideMark/>
          </w:tcPr>
          <w:p w14:paraId="4113740E"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851" w:type="dxa"/>
            <w:tcBorders>
              <w:top w:val="nil"/>
              <w:left w:val="nil"/>
              <w:bottom w:val="nil"/>
              <w:right w:val="single" w:sz="8" w:space="0" w:color="auto"/>
            </w:tcBorders>
            <w:shd w:val="clear" w:color="000000" w:fill="FFFFFF"/>
            <w:noWrap/>
            <w:vAlign w:val="bottom"/>
            <w:hideMark/>
          </w:tcPr>
          <w:p w14:paraId="225810DC" w14:textId="02EC9AB2"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39" w:type="dxa"/>
            <w:tcBorders>
              <w:top w:val="nil"/>
              <w:left w:val="nil"/>
              <w:bottom w:val="nil"/>
              <w:right w:val="single" w:sz="8" w:space="0" w:color="auto"/>
            </w:tcBorders>
            <w:shd w:val="clear" w:color="000000" w:fill="FFFFFF"/>
            <w:noWrap/>
            <w:vAlign w:val="bottom"/>
            <w:hideMark/>
          </w:tcPr>
          <w:p w14:paraId="278B7E3F" w14:textId="49F7458D"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1087" w:type="dxa"/>
            <w:tcBorders>
              <w:top w:val="nil"/>
              <w:left w:val="nil"/>
              <w:bottom w:val="nil"/>
              <w:right w:val="single" w:sz="8" w:space="0" w:color="auto"/>
            </w:tcBorders>
            <w:shd w:val="clear" w:color="000000" w:fill="FFFFFF"/>
            <w:noWrap/>
            <w:vAlign w:val="bottom"/>
            <w:hideMark/>
          </w:tcPr>
          <w:p w14:paraId="2D7704D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7</w:t>
            </w:r>
          </w:p>
        </w:tc>
        <w:tc>
          <w:tcPr>
            <w:tcW w:w="1029" w:type="dxa"/>
            <w:tcBorders>
              <w:top w:val="nil"/>
              <w:left w:val="nil"/>
              <w:bottom w:val="nil"/>
              <w:right w:val="single" w:sz="8" w:space="0" w:color="auto"/>
            </w:tcBorders>
            <w:shd w:val="clear" w:color="000000" w:fill="FFFFFF"/>
            <w:noWrap/>
            <w:vAlign w:val="bottom"/>
            <w:hideMark/>
          </w:tcPr>
          <w:p w14:paraId="4A0075CE" w14:textId="2E34167B"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527" w:type="dxa"/>
            <w:tcBorders>
              <w:top w:val="nil"/>
              <w:left w:val="nil"/>
              <w:bottom w:val="nil"/>
              <w:right w:val="single" w:sz="8" w:space="0" w:color="auto"/>
            </w:tcBorders>
            <w:shd w:val="clear" w:color="000000" w:fill="FFFFFF"/>
            <w:noWrap/>
            <w:vAlign w:val="bottom"/>
            <w:hideMark/>
          </w:tcPr>
          <w:p w14:paraId="0EB43C4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953" w:type="dxa"/>
            <w:tcBorders>
              <w:top w:val="nil"/>
              <w:left w:val="nil"/>
              <w:bottom w:val="nil"/>
              <w:right w:val="single" w:sz="8" w:space="0" w:color="auto"/>
            </w:tcBorders>
            <w:shd w:val="clear" w:color="000000" w:fill="FFFFFF"/>
            <w:noWrap/>
            <w:vAlign w:val="bottom"/>
            <w:hideMark/>
          </w:tcPr>
          <w:p w14:paraId="337A0EFF"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w:t>
            </w:r>
          </w:p>
        </w:tc>
      </w:tr>
      <w:tr w:rsidR="00C11CB8" w:rsidRPr="00D53B64" w14:paraId="4A3B3C82" w14:textId="77777777" w:rsidTr="00D743E4">
        <w:trPr>
          <w:trHeight w:val="311"/>
        </w:trPr>
        <w:tc>
          <w:tcPr>
            <w:tcW w:w="1985" w:type="dxa"/>
            <w:tcBorders>
              <w:top w:val="nil"/>
              <w:left w:val="single" w:sz="8" w:space="0" w:color="auto"/>
              <w:bottom w:val="single" w:sz="8" w:space="0" w:color="auto"/>
              <w:right w:val="nil"/>
            </w:tcBorders>
            <w:shd w:val="clear" w:color="000000" w:fill="FFFFFF"/>
            <w:noWrap/>
            <w:vAlign w:val="bottom"/>
            <w:hideMark/>
          </w:tcPr>
          <w:p w14:paraId="05C77B14" w14:textId="77777777" w:rsidR="002023C3" w:rsidRPr="00D53B64" w:rsidRDefault="002023C3" w:rsidP="00D53B64">
            <w:pPr>
              <w:spacing w:after="0" w:line="240" w:lineRule="auto"/>
              <w:rPr>
                <w:rFonts w:ascii="Times New Roman" w:hAnsi="Times New Roman"/>
                <w:b/>
                <w:bCs/>
                <w:color w:val="000000"/>
                <w:sz w:val="20"/>
                <w:szCs w:val="20"/>
                <w:lang w:eastAsia="ru-RU"/>
              </w:rPr>
            </w:pPr>
            <w:r w:rsidRPr="00D53B64">
              <w:rPr>
                <w:rFonts w:ascii="Times New Roman" w:hAnsi="Times New Roman"/>
                <w:b/>
                <w:bCs/>
                <w:color w:val="000000"/>
                <w:sz w:val="20"/>
                <w:szCs w:val="20"/>
                <w:lang w:eastAsia="ru-RU"/>
              </w:rPr>
              <w:t>м. Київ</w:t>
            </w:r>
          </w:p>
        </w:tc>
        <w:tc>
          <w:tcPr>
            <w:tcW w:w="850" w:type="dxa"/>
            <w:tcBorders>
              <w:top w:val="nil"/>
              <w:left w:val="single" w:sz="8" w:space="0" w:color="auto"/>
              <w:bottom w:val="single" w:sz="8" w:space="0" w:color="auto"/>
              <w:right w:val="single" w:sz="8" w:space="0" w:color="auto"/>
            </w:tcBorders>
            <w:shd w:val="clear" w:color="000000" w:fill="FFFFFF"/>
            <w:noWrap/>
            <w:vAlign w:val="bottom"/>
            <w:hideMark/>
          </w:tcPr>
          <w:p w14:paraId="50C971E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w:t>
            </w:r>
          </w:p>
        </w:tc>
        <w:tc>
          <w:tcPr>
            <w:tcW w:w="709" w:type="dxa"/>
            <w:tcBorders>
              <w:top w:val="nil"/>
              <w:left w:val="nil"/>
              <w:bottom w:val="single" w:sz="8" w:space="0" w:color="auto"/>
              <w:right w:val="single" w:sz="8" w:space="0" w:color="auto"/>
            </w:tcBorders>
            <w:shd w:val="clear" w:color="000000" w:fill="FFFFFF"/>
            <w:noWrap/>
            <w:vAlign w:val="bottom"/>
            <w:hideMark/>
          </w:tcPr>
          <w:p w14:paraId="5B246BC2" w14:textId="1F4F3883" w:rsidR="002023C3" w:rsidRPr="00D53B64" w:rsidRDefault="002023C3" w:rsidP="00D53B64">
            <w:pPr>
              <w:spacing w:after="0" w:line="240" w:lineRule="auto"/>
              <w:jc w:val="center"/>
              <w:rPr>
                <w:rFonts w:ascii="Times New Roman" w:hAnsi="Times New Roman"/>
                <w:color w:val="000000"/>
                <w:sz w:val="20"/>
                <w:szCs w:val="20"/>
                <w:lang w:val="ru-RU" w:eastAsia="ru-RU"/>
              </w:rPr>
            </w:pPr>
          </w:p>
        </w:tc>
        <w:tc>
          <w:tcPr>
            <w:tcW w:w="992" w:type="dxa"/>
            <w:tcBorders>
              <w:top w:val="nil"/>
              <w:left w:val="nil"/>
              <w:bottom w:val="single" w:sz="8" w:space="0" w:color="auto"/>
              <w:right w:val="single" w:sz="8" w:space="0" w:color="auto"/>
            </w:tcBorders>
            <w:shd w:val="clear" w:color="000000" w:fill="FFFFFF"/>
            <w:noWrap/>
            <w:vAlign w:val="bottom"/>
            <w:hideMark/>
          </w:tcPr>
          <w:p w14:paraId="1F46E97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23</w:t>
            </w:r>
          </w:p>
        </w:tc>
        <w:tc>
          <w:tcPr>
            <w:tcW w:w="851" w:type="dxa"/>
            <w:tcBorders>
              <w:top w:val="nil"/>
              <w:left w:val="nil"/>
              <w:bottom w:val="single" w:sz="8" w:space="0" w:color="auto"/>
              <w:right w:val="single" w:sz="8" w:space="0" w:color="auto"/>
            </w:tcBorders>
            <w:shd w:val="clear" w:color="000000" w:fill="FFFFFF"/>
            <w:noWrap/>
            <w:vAlign w:val="bottom"/>
            <w:hideMark/>
          </w:tcPr>
          <w:p w14:paraId="7E76401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w:t>
            </w:r>
          </w:p>
        </w:tc>
        <w:tc>
          <w:tcPr>
            <w:tcW w:w="1039" w:type="dxa"/>
            <w:tcBorders>
              <w:top w:val="nil"/>
              <w:left w:val="nil"/>
              <w:bottom w:val="single" w:sz="8" w:space="0" w:color="auto"/>
              <w:right w:val="single" w:sz="8" w:space="0" w:color="auto"/>
            </w:tcBorders>
            <w:shd w:val="clear" w:color="000000" w:fill="FFFFFF"/>
            <w:noWrap/>
            <w:vAlign w:val="bottom"/>
            <w:hideMark/>
          </w:tcPr>
          <w:p w14:paraId="1986448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1087" w:type="dxa"/>
            <w:tcBorders>
              <w:top w:val="nil"/>
              <w:left w:val="nil"/>
              <w:bottom w:val="single" w:sz="8" w:space="0" w:color="auto"/>
              <w:right w:val="single" w:sz="8" w:space="0" w:color="auto"/>
            </w:tcBorders>
            <w:shd w:val="clear" w:color="000000" w:fill="FFFFFF"/>
            <w:noWrap/>
            <w:vAlign w:val="bottom"/>
            <w:hideMark/>
          </w:tcPr>
          <w:p w14:paraId="4EFF6DC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14</w:t>
            </w:r>
          </w:p>
        </w:tc>
        <w:tc>
          <w:tcPr>
            <w:tcW w:w="1029" w:type="dxa"/>
            <w:tcBorders>
              <w:top w:val="nil"/>
              <w:left w:val="nil"/>
              <w:bottom w:val="single" w:sz="8" w:space="0" w:color="auto"/>
              <w:right w:val="single" w:sz="8" w:space="0" w:color="auto"/>
            </w:tcBorders>
            <w:shd w:val="clear" w:color="000000" w:fill="FFFFFF"/>
            <w:noWrap/>
            <w:vAlign w:val="bottom"/>
            <w:hideMark/>
          </w:tcPr>
          <w:p w14:paraId="3822F509"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c>
          <w:tcPr>
            <w:tcW w:w="527" w:type="dxa"/>
            <w:tcBorders>
              <w:top w:val="nil"/>
              <w:left w:val="nil"/>
              <w:bottom w:val="single" w:sz="8" w:space="0" w:color="auto"/>
              <w:right w:val="single" w:sz="8" w:space="0" w:color="auto"/>
            </w:tcBorders>
            <w:shd w:val="clear" w:color="000000" w:fill="FFFFFF"/>
            <w:noWrap/>
            <w:vAlign w:val="bottom"/>
            <w:hideMark/>
          </w:tcPr>
          <w:p w14:paraId="301F2546"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6</w:t>
            </w:r>
          </w:p>
        </w:tc>
        <w:tc>
          <w:tcPr>
            <w:tcW w:w="953" w:type="dxa"/>
            <w:tcBorders>
              <w:top w:val="nil"/>
              <w:left w:val="nil"/>
              <w:bottom w:val="single" w:sz="8" w:space="0" w:color="auto"/>
              <w:right w:val="single" w:sz="8" w:space="0" w:color="auto"/>
            </w:tcBorders>
            <w:shd w:val="clear" w:color="000000" w:fill="FFFFFF"/>
            <w:noWrap/>
            <w:vAlign w:val="bottom"/>
            <w:hideMark/>
          </w:tcPr>
          <w:p w14:paraId="35E5C17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w:t>
            </w:r>
          </w:p>
        </w:tc>
      </w:tr>
      <w:tr w:rsidR="00C11CB8" w:rsidRPr="00D53B64" w14:paraId="73BBEC10" w14:textId="77777777" w:rsidTr="00D743E4">
        <w:trPr>
          <w:trHeight w:val="291"/>
        </w:trPr>
        <w:tc>
          <w:tcPr>
            <w:tcW w:w="1985" w:type="dxa"/>
            <w:tcBorders>
              <w:top w:val="nil"/>
              <w:left w:val="nil"/>
              <w:bottom w:val="nil"/>
              <w:right w:val="nil"/>
            </w:tcBorders>
            <w:shd w:val="clear" w:color="000000" w:fill="FFFFFF"/>
            <w:noWrap/>
            <w:vAlign w:val="bottom"/>
            <w:hideMark/>
          </w:tcPr>
          <w:p w14:paraId="5D8D17FF" w14:textId="77777777" w:rsidR="002023C3" w:rsidRPr="00D53B64" w:rsidRDefault="002023C3" w:rsidP="00D53B64">
            <w:pPr>
              <w:spacing w:after="0" w:line="240" w:lineRule="auto"/>
              <w:rPr>
                <w:rFonts w:ascii="Times New Roman" w:hAnsi="Times New Roman"/>
                <w:b/>
                <w:bCs/>
                <w:color w:val="000000"/>
                <w:sz w:val="20"/>
                <w:szCs w:val="20"/>
                <w:lang w:val="ru-RU" w:eastAsia="ru-RU"/>
              </w:rPr>
            </w:pPr>
            <w:r w:rsidRPr="00D53B64">
              <w:rPr>
                <w:rFonts w:ascii="Times New Roman" w:hAnsi="Times New Roman"/>
                <w:b/>
                <w:bCs/>
                <w:color w:val="000000"/>
                <w:sz w:val="20"/>
                <w:szCs w:val="20"/>
                <w:lang w:val="ru-RU" w:eastAsia="ru-RU"/>
              </w:rPr>
              <w:t>TOTAL</w:t>
            </w:r>
          </w:p>
        </w:tc>
        <w:tc>
          <w:tcPr>
            <w:tcW w:w="850" w:type="dxa"/>
            <w:tcBorders>
              <w:top w:val="nil"/>
              <w:left w:val="nil"/>
              <w:bottom w:val="nil"/>
              <w:right w:val="nil"/>
            </w:tcBorders>
            <w:shd w:val="clear" w:color="000000" w:fill="FFFFFF"/>
            <w:noWrap/>
            <w:vAlign w:val="bottom"/>
            <w:hideMark/>
          </w:tcPr>
          <w:p w14:paraId="08DE8A80"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400</w:t>
            </w:r>
          </w:p>
        </w:tc>
        <w:tc>
          <w:tcPr>
            <w:tcW w:w="709" w:type="dxa"/>
            <w:tcBorders>
              <w:top w:val="nil"/>
              <w:left w:val="nil"/>
              <w:bottom w:val="nil"/>
              <w:right w:val="nil"/>
            </w:tcBorders>
            <w:shd w:val="clear" w:color="000000" w:fill="FFFFFF"/>
            <w:noWrap/>
            <w:vAlign w:val="bottom"/>
            <w:hideMark/>
          </w:tcPr>
          <w:p w14:paraId="5C740373"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28</w:t>
            </w:r>
          </w:p>
        </w:tc>
        <w:tc>
          <w:tcPr>
            <w:tcW w:w="992" w:type="dxa"/>
            <w:tcBorders>
              <w:top w:val="nil"/>
              <w:left w:val="nil"/>
              <w:bottom w:val="nil"/>
              <w:right w:val="nil"/>
            </w:tcBorders>
            <w:shd w:val="clear" w:color="000000" w:fill="FFFFFF"/>
            <w:noWrap/>
            <w:vAlign w:val="bottom"/>
            <w:hideMark/>
          </w:tcPr>
          <w:p w14:paraId="69B54065"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372</w:t>
            </w:r>
          </w:p>
        </w:tc>
        <w:tc>
          <w:tcPr>
            <w:tcW w:w="851" w:type="dxa"/>
            <w:tcBorders>
              <w:top w:val="nil"/>
              <w:left w:val="nil"/>
              <w:bottom w:val="nil"/>
              <w:right w:val="nil"/>
            </w:tcBorders>
            <w:shd w:val="clear" w:color="000000" w:fill="FFFFFF"/>
            <w:noWrap/>
            <w:vAlign w:val="bottom"/>
            <w:hideMark/>
          </w:tcPr>
          <w:p w14:paraId="697458ED"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52</w:t>
            </w:r>
          </w:p>
        </w:tc>
        <w:tc>
          <w:tcPr>
            <w:tcW w:w="1039" w:type="dxa"/>
            <w:tcBorders>
              <w:top w:val="nil"/>
              <w:left w:val="nil"/>
              <w:bottom w:val="nil"/>
              <w:right w:val="nil"/>
            </w:tcBorders>
            <w:shd w:val="clear" w:color="000000" w:fill="FFFFFF"/>
            <w:noWrap/>
            <w:vAlign w:val="bottom"/>
            <w:hideMark/>
          </w:tcPr>
          <w:p w14:paraId="2F846E11"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10</w:t>
            </w:r>
          </w:p>
        </w:tc>
        <w:tc>
          <w:tcPr>
            <w:tcW w:w="1087" w:type="dxa"/>
            <w:tcBorders>
              <w:top w:val="nil"/>
              <w:left w:val="nil"/>
              <w:bottom w:val="nil"/>
              <w:right w:val="nil"/>
            </w:tcBorders>
            <w:shd w:val="clear" w:color="000000" w:fill="FFFFFF"/>
            <w:noWrap/>
            <w:vAlign w:val="bottom"/>
            <w:hideMark/>
          </w:tcPr>
          <w:p w14:paraId="067F4038"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264</w:t>
            </w:r>
          </w:p>
        </w:tc>
        <w:tc>
          <w:tcPr>
            <w:tcW w:w="1029" w:type="dxa"/>
            <w:tcBorders>
              <w:top w:val="nil"/>
              <w:left w:val="nil"/>
              <w:bottom w:val="nil"/>
              <w:right w:val="nil"/>
            </w:tcBorders>
            <w:shd w:val="clear" w:color="000000" w:fill="FFFFFF"/>
            <w:noWrap/>
            <w:vAlign w:val="bottom"/>
            <w:hideMark/>
          </w:tcPr>
          <w:p w14:paraId="5ACF671B"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39</w:t>
            </w:r>
          </w:p>
        </w:tc>
        <w:tc>
          <w:tcPr>
            <w:tcW w:w="527" w:type="dxa"/>
            <w:tcBorders>
              <w:top w:val="nil"/>
              <w:left w:val="nil"/>
              <w:bottom w:val="nil"/>
              <w:right w:val="nil"/>
            </w:tcBorders>
            <w:shd w:val="clear" w:color="000000" w:fill="FFFFFF"/>
            <w:noWrap/>
            <w:vAlign w:val="bottom"/>
            <w:hideMark/>
          </w:tcPr>
          <w:p w14:paraId="61B34A9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84</w:t>
            </w:r>
          </w:p>
        </w:tc>
        <w:tc>
          <w:tcPr>
            <w:tcW w:w="953" w:type="dxa"/>
            <w:tcBorders>
              <w:top w:val="nil"/>
              <w:left w:val="nil"/>
              <w:bottom w:val="nil"/>
              <w:right w:val="nil"/>
            </w:tcBorders>
            <w:shd w:val="clear" w:color="000000" w:fill="FFFFFF"/>
            <w:noWrap/>
            <w:vAlign w:val="bottom"/>
            <w:hideMark/>
          </w:tcPr>
          <w:p w14:paraId="3640EC74" w14:textId="77777777" w:rsidR="002023C3" w:rsidRPr="00D53B64" w:rsidRDefault="002023C3" w:rsidP="00D53B64">
            <w:pPr>
              <w:spacing w:after="0" w:line="240" w:lineRule="auto"/>
              <w:jc w:val="center"/>
              <w:rPr>
                <w:rFonts w:ascii="Times New Roman" w:hAnsi="Times New Roman"/>
                <w:color w:val="000000"/>
                <w:sz w:val="20"/>
                <w:szCs w:val="20"/>
                <w:lang w:val="ru-RU" w:eastAsia="ru-RU"/>
              </w:rPr>
            </w:pPr>
            <w:r w:rsidRPr="00D53B64">
              <w:rPr>
                <w:rFonts w:ascii="Times New Roman" w:hAnsi="Times New Roman"/>
                <w:color w:val="000000"/>
                <w:sz w:val="20"/>
                <w:szCs w:val="20"/>
                <w:lang w:val="ru-RU" w:eastAsia="ru-RU"/>
              </w:rPr>
              <w:t>19</w:t>
            </w:r>
          </w:p>
        </w:tc>
      </w:tr>
    </w:tbl>
    <w:p w14:paraId="3816EE25" w14:textId="77777777" w:rsidR="007432D4" w:rsidRPr="00D53B64" w:rsidRDefault="007432D4" w:rsidP="00D53B64">
      <w:pPr>
        <w:spacing w:after="0" w:line="240" w:lineRule="auto"/>
        <w:jc w:val="both"/>
        <w:rPr>
          <w:rFonts w:ascii="Times New Roman" w:hAnsi="Times New Roman"/>
          <w:sz w:val="24"/>
          <w:szCs w:val="24"/>
          <w:lang w:eastAsia="ru-RU"/>
        </w:rPr>
      </w:pPr>
    </w:p>
    <w:p w14:paraId="279D009F" w14:textId="6941A240" w:rsidR="009C4580" w:rsidRPr="00D53B64" w:rsidRDefault="009C4580" w:rsidP="00D53B64">
      <w:pPr>
        <w:spacing w:after="0" w:line="240" w:lineRule="auto"/>
        <w:jc w:val="both"/>
        <w:rPr>
          <w:rFonts w:ascii="Times New Roman" w:eastAsia="Calibri" w:hAnsi="Times New Roman"/>
          <w:sz w:val="24"/>
          <w:szCs w:val="24"/>
          <w:lang w:eastAsia="ru-RU"/>
        </w:rPr>
      </w:pPr>
      <w:r w:rsidRPr="00D53B64">
        <w:rPr>
          <w:rFonts w:ascii="Times New Roman" w:hAnsi="Times New Roman"/>
          <w:b/>
          <w:sz w:val="24"/>
          <w:szCs w:val="24"/>
          <w:lang w:eastAsia="ru-RU"/>
        </w:rPr>
        <w:t>Етап 2:</w:t>
      </w:r>
      <w:r w:rsidRPr="00D53B64">
        <w:rPr>
          <w:rFonts w:ascii="Times New Roman" w:hAnsi="Times New Roman"/>
          <w:sz w:val="24"/>
          <w:szCs w:val="24"/>
          <w:lang w:eastAsia="ru-RU"/>
        </w:rPr>
        <w:t xml:space="preserve"> Експерти національного рівня і</w:t>
      </w:r>
      <w:r w:rsidRPr="00D53B64">
        <w:rPr>
          <w:rFonts w:ascii="Times New Roman" w:eastAsia="Calibri" w:hAnsi="Times New Roman"/>
          <w:sz w:val="24"/>
          <w:szCs w:val="24"/>
          <w:lang w:eastAsia="ru-RU"/>
        </w:rPr>
        <w:t xml:space="preserve"> медичні працівники у регіонах.</w:t>
      </w:r>
      <w:r w:rsidR="005B4D81" w:rsidRPr="00D53B64">
        <w:rPr>
          <w:rFonts w:ascii="Times New Roman" w:eastAsia="Calibri" w:hAnsi="Times New Roman"/>
          <w:sz w:val="24"/>
          <w:szCs w:val="24"/>
          <w:lang w:eastAsia="ru-RU"/>
        </w:rPr>
        <w:t xml:space="preserve"> 25 інтерв’ю</w:t>
      </w:r>
    </w:p>
    <w:p w14:paraId="118F6777" w14:textId="77777777" w:rsidR="00BA1980" w:rsidRPr="00D53B64" w:rsidRDefault="00BA1980" w:rsidP="00D53B64">
      <w:pPr>
        <w:spacing w:after="0" w:line="240" w:lineRule="auto"/>
        <w:jc w:val="both"/>
        <w:rPr>
          <w:rFonts w:ascii="Times New Roman" w:hAnsi="Times New Roman"/>
          <w:sz w:val="24"/>
          <w:szCs w:val="24"/>
          <w:lang w:eastAsia="ru-RU"/>
        </w:rPr>
      </w:pPr>
    </w:p>
    <w:p w14:paraId="4D2D9B9E" w14:textId="77777777" w:rsidR="009C4580" w:rsidRPr="00D53B64" w:rsidRDefault="009C4580" w:rsidP="00D53B64">
      <w:pPr>
        <w:pStyle w:val="a3"/>
        <w:numPr>
          <w:ilvl w:val="0"/>
          <w:numId w:val="49"/>
        </w:numPr>
        <w:tabs>
          <w:tab w:val="left" w:pos="426"/>
          <w:tab w:val="left" w:pos="1134"/>
          <w:tab w:val="left" w:pos="1985"/>
        </w:tabs>
        <w:jc w:val="center"/>
        <w:rPr>
          <w:rFonts w:ascii="Times New Roman" w:hAnsi="Times New Roman"/>
          <w:b/>
          <w:color w:val="000000" w:themeColor="text1"/>
          <w:sz w:val="24"/>
          <w:szCs w:val="24"/>
          <w:lang w:val="uk-UA"/>
        </w:rPr>
      </w:pPr>
      <w:r w:rsidRPr="00D53B64">
        <w:rPr>
          <w:rFonts w:ascii="Times New Roman" w:hAnsi="Times New Roman"/>
          <w:b/>
          <w:color w:val="000000" w:themeColor="text1"/>
          <w:sz w:val="24"/>
          <w:szCs w:val="24"/>
          <w:lang w:val="uk-UA"/>
        </w:rPr>
        <w:t>Методологія дослідження</w:t>
      </w:r>
    </w:p>
    <w:p w14:paraId="69B7DDA7" w14:textId="6916ACD8" w:rsidR="009C4580" w:rsidRPr="00D53B64" w:rsidRDefault="009C4580" w:rsidP="00D53B64">
      <w:pPr>
        <w:spacing w:after="0" w:line="240" w:lineRule="auto"/>
        <w:jc w:val="both"/>
        <w:rPr>
          <w:rFonts w:ascii="Times New Roman" w:eastAsia="Calibri" w:hAnsi="Times New Roman"/>
          <w:color w:val="000000"/>
          <w:sz w:val="24"/>
          <w:szCs w:val="24"/>
          <w:lang w:val="ru-RU" w:eastAsia="ru-RU"/>
        </w:rPr>
      </w:pPr>
      <w:r w:rsidRPr="00D53B64">
        <w:rPr>
          <w:rFonts w:ascii="Times New Roman" w:hAnsi="Times New Roman"/>
          <w:b/>
          <w:color w:val="000000"/>
          <w:sz w:val="24"/>
          <w:szCs w:val="24"/>
          <w:lang w:eastAsia="ru-RU"/>
        </w:rPr>
        <w:t>Етап 1:</w:t>
      </w:r>
      <w:r w:rsidRPr="00D53B64">
        <w:rPr>
          <w:rFonts w:ascii="Times New Roman" w:hAnsi="Times New Roman"/>
          <w:color w:val="000000"/>
          <w:sz w:val="24"/>
          <w:szCs w:val="24"/>
          <w:lang w:eastAsia="ru-RU"/>
        </w:rPr>
        <w:t xml:space="preserve"> </w:t>
      </w:r>
      <w:r w:rsidRPr="00D53B64">
        <w:rPr>
          <w:rFonts w:ascii="Times New Roman" w:hAnsi="Times New Roman"/>
          <w:sz w:val="24"/>
          <w:szCs w:val="24"/>
          <w:lang w:eastAsia="ru-RU"/>
        </w:rPr>
        <w:t>Вивчення ретроспективних даних пацієнтів із застосуванням структуро</w:t>
      </w:r>
      <w:r w:rsidR="00483B0A" w:rsidRPr="00D53B64">
        <w:rPr>
          <w:rFonts w:ascii="Times New Roman" w:hAnsi="Times New Roman"/>
          <w:sz w:val="24"/>
          <w:szCs w:val="24"/>
          <w:lang w:eastAsia="ru-RU"/>
        </w:rPr>
        <w:t>ваного інструменту збору даних. (1600 пацієнтів</w:t>
      </w:r>
      <w:r w:rsidR="00483B0A" w:rsidRPr="00D53B64">
        <w:rPr>
          <w:rFonts w:ascii="Times New Roman" w:hAnsi="Times New Roman"/>
          <w:sz w:val="24"/>
          <w:szCs w:val="24"/>
          <w:lang w:val="ru-RU" w:eastAsia="ru-RU"/>
        </w:rPr>
        <w:t>)</w:t>
      </w:r>
    </w:p>
    <w:p w14:paraId="4DBF4707" w14:textId="0000A8B5" w:rsidR="009C4580" w:rsidRPr="00D53B64" w:rsidRDefault="009C4580" w:rsidP="00D53B64">
      <w:pPr>
        <w:spacing w:after="0" w:line="240" w:lineRule="auto"/>
        <w:jc w:val="both"/>
        <w:rPr>
          <w:rFonts w:ascii="Times New Roman" w:hAnsi="Times New Roman"/>
          <w:color w:val="000000"/>
          <w:sz w:val="24"/>
          <w:szCs w:val="24"/>
          <w:lang w:eastAsia="ru-RU"/>
        </w:rPr>
      </w:pPr>
      <w:r w:rsidRPr="00D53B64">
        <w:rPr>
          <w:rFonts w:ascii="Times New Roman" w:hAnsi="Times New Roman"/>
          <w:b/>
          <w:color w:val="000000"/>
          <w:sz w:val="24"/>
          <w:szCs w:val="24"/>
          <w:lang w:eastAsia="ru-RU"/>
        </w:rPr>
        <w:t>Етап 2:</w:t>
      </w:r>
      <w:r w:rsidRPr="00D53B64">
        <w:rPr>
          <w:rFonts w:ascii="Times New Roman" w:hAnsi="Times New Roman"/>
          <w:color w:val="000000"/>
          <w:sz w:val="24"/>
          <w:szCs w:val="24"/>
          <w:lang w:eastAsia="ru-RU"/>
        </w:rPr>
        <w:t xml:space="preserve"> Глибинні інтерв’ю з </w:t>
      </w:r>
      <w:r w:rsidRPr="00D53B64">
        <w:rPr>
          <w:rFonts w:ascii="Times New Roman" w:hAnsi="Times New Roman"/>
          <w:color w:val="000000"/>
          <w:sz w:val="24"/>
          <w:szCs w:val="24"/>
        </w:rPr>
        <w:t>експертами національного рівня і медичними працівниками у регіонах. (25 інтерв’ю)</w:t>
      </w:r>
    </w:p>
    <w:p w14:paraId="3E14BEF2" w14:textId="77777777" w:rsidR="009C4580" w:rsidRPr="00D53B64" w:rsidRDefault="009C4580" w:rsidP="00D53B64">
      <w:pPr>
        <w:spacing w:after="0" w:line="240" w:lineRule="auto"/>
        <w:jc w:val="both"/>
        <w:rPr>
          <w:rFonts w:ascii="Times New Roman" w:hAnsi="Times New Roman"/>
          <w:color w:val="000000"/>
          <w:sz w:val="24"/>
          <w:szCs w:val="24"/>
          <w:lang w:eastAsia="ru-RU"/>
        </w:rPr>
      </w:pPr>
      <w:r w:rsidRPr="00D53B64">
        <w:rPr>
          <w:rFonts w:ascii="Times New Roman" w:hAnsi="Times New Roman"/>
          <w:b/>
          <w:color w:val="000000"/>
          <w:sz w:val="24"/>
          <w:szCs w:val="24"/>
          <w:lang w:eastAsia="ru-RU"/>
        </w:rPr>
        <w:t>Регіони дослідження</w:t>
      </w:r>
      <w:r w:rsidRPr="00D53B64">
        <w:rPr>
          <w:rFonts w:ascii="Times New Roman" w:hAnsi="Times New Roman"/>
          <w:color w:val="000000"/>
          <w:sz w:val="24"/>
          <w:szCs w:val="24"/>
          <w:lang w:eastAsia="ru-RU"/>
        </w:rPr>
        <w:t>:</w:t>
      </w:r>
    </w:p>
    <w:p w14:paraId="3CEE16DE" w14:textId="77777777" w:rsidR="009C4580" w:rsidRPr="00D53B64" w:rsidRDefault="009C4580" w:rsidP="00D53B64">
      <w:pPr>
        <w:spacing w:after="0" w:line="240" w:lineRule="auto"/>
        <w:jc w:val="both"/>
        <w:rPr>
          <w:rFonts w:ascii="Times New Roman" w:hAnsi="Times New Roman"/>
          <w:color w:val="000000"/>
          <w:sz w:val="24"/>
          <w:szCs w:val="24"/>
          <w:lang w:eastAsia="ru-RU"/>
        </w:rPr>
      </w:pPr>
      <w:r w:rsidRPr="00D53B64">
        <w:rPr>
          <w:rFonts w:ascii="Times New Roman" w:hAnsi="Times New Roman"/>
          <w:color w:val="000000"/>
          <w:sz w:val="24"/>
          <w:szCs w:val="24"/>
          <w:lang w:eastAsia="ru-RU"/>
        </w:rPr>
        <w:t xml:space="preserve">Вся Україна </w:t>
      </w:r>
    </w:p>
    <w:p w14:paraId="14F00B08" w14:textId="77777777" w:rsidR="009C4580" w:rsidRPr="00D53B64" w:rsidRDefault="009C4580" w:rsidP="00D53B64">
      <w:pPr>
        <w:spacing w:after="0" w:line="240" w:lineRule="auto"/>
        <w:jc w:val="both"/>
        <w:rPr>
          <w:rFonts w:ascii="Times New Roman" w:hAnsi="Times New Roman"/>
          <w:sz w:val="24"/>
          <w:szCs w:val="24"/>
          <w:lang w:eastAsia="ru-RU"/>
        </w:rPr>
      </w:pPr>
      <w:r w:rsidRPr="00D53B64">
        <w:rPr>
          <w:rFonts w:ascii="Times New Roman" w:hAnsi="Times New Roman"/>
          <w:b/>
          <w:color w:val="000000"/>
          <w:sz w:val="24"/>
          <w:szCs w:val="24"/>
        </w:rPr>
        <w:t>Об’єкт дослідження:</w:t>
      </w:r>
    </w:p>
    <w:p w14:paraId="57E3F737" w14:textId="77777777" w:rsidR="009C4580" w:rsidRPr="00D53B64" w:rsidRDefault="009C4580" w:rsidP="00D53B64">
      <w:pPr>
        <w:pStyle w:val="a3"/>
        <w:numPr>
          <w:ilvl w:val="0"/>
          <w:numId w:val="46"/>
        </w:numPr>
        <w:tabs>
          <w:tab w:val="left" w:pos="1134"/>
        </w:tabs>
        <w:ind w:left="284"/>
        <w:jc w:val="both"/>
        <w:rPr>
          <w:rFonts w:ascii="Times New Roman" w:hAnsi="Times New Roman"/>
          <w:color w:val="000000"/>
          <w:sz w:val="24"/>
          <w:szCs w:val="24"/>
          <w:lang w:val="uk-UA"/>
        </w:rPr>
      </w:pPr>
      <w:r w:rsidRPr="00D53B64">
        <w:rPr>
          <w:rFonts w:ascii="Times New Roman" w:hAnsi="Times New Roman"/>
          <w:color w:val="000000"/>
          <w:sz w:val="24"/>
          <w:szCs w:val="24"/>
          <w:lang w:val="uk-UA"/>
        </w:rPr>
        <w:t>Стандарт медичної допомоги при ТБ, наказ МОЗ від лютого 2020 № 530</w:t>
      </w:r>
    </w:p>
    <w:p w14:paraId="5F8FD37E" w14:textId="77777777" w:rsidR="009C4580" w:rsidRPr="00D53B64" w:rsidRDefault="009C4580" w:rsidP="00D53B64">
      <w:pPr>
        <w:pStyle w:val="a3"/>
        <w:numPr>
          <w:ilvl w:val="0"/>
          <w:numId w:val="46"/>
        </w:numPr>
        <w:tabs>
          <w:tab w:val="left" w:pos="1134"/>
        </w:tabs>
        <w:ind w:left="284"/>
        <w:jc w:val="both"/>
        <w:rPr>
          <w:rFonts w:ascii="Times New Roman" w:hAnsi="Times New Roman"/>
          <w:color w:val="000000"/>
          <w:sz w:val="24"/>
          <w:szCs w:val="24"/>
          <w:lang w:val="uk-UA"/>
        </w:rPr>
      </w:pPr>
      <w:r w:rsidRPr="00D53B64">
        <w:rPr>
          <w:rFonts w:ascii="Times New Roman" w:hAnsi="Times New Roman"/>
          <w:color w:val="000000"/>
          <w:sz w:val="24"/>
          <w:szCs w:val="24"/>
          <w:lang w:val="uk-UA"/>
        </w:rPr>
        <w:t>Первинна медична облікова документація пацієнтів хворих на ТБ</w:t>
      </w:r>
      <w:r w:rsidRPr="00D53B64">
        <w:rPr>
          <w:rStyle w:val="aa"/>
          <w:rFonts w:ascii="Times New Roman" w:hAnsi="Times New Roman"/>
          <w:color w:val="000000"/>
          <w:sz w:val="24"/>
          <w:szCs w:val="24"/>
          <w:lang w:val="uk-UA"/>
        </w:rPr>
        <w:footnoteReference w:id="1"/>
      </w:r>
      <w:r w:rsidRPr="00D53B64">
        <w:rPr>
          <w:rFonts w:ascii="Times New Roman" w:hAnsi="Times New Roman"/>
          <w:color w:val="000000"/>
          <w:sz w:val="24"/>
          <w:szCs w:val="24"/>
          <w:lang w:val="uk-UA"/>
        </w:rPr>
        <w:t xml:space="preserve">; </w:t>
      </w:r>
    </w:p>
    <w:p w14:paraId="2BB172CC" w14:textId="77777777" w:rsidR="009C4580" w:rsidRPr="00D53B64" w:rsidRDefault="009C4580" w:rsidP="00D53B64">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амбулаторна картка хворого на туберкульоз;</w:t>
      </w:r>
    </w:p>
    <w:p w14:paraId="518DD6C6" w14:textId="77777777" w:rsidR="009C4580" w:rsidRPr="00D53B64" w:rsidRDefault="009C4580" w:rsidP="00D53B64">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медична картка лікування хворого на туберкульоз ТБ 01;</w:t>
      </w:r>
    </w:p>
    <w:p w14:paraId="49753B87" w14:textId="77777777" w:rsidR="009C4580" w:rsidRPr="00D53B64" w:rsidRDefault="009C4580" w:rsidP="00D53B64">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фактори впливу на перебіг захворювання та на результат лікування ТБ 01-1;</w:t>
      </w:r>
    </w:p>
    <w:p w14:paraId="31797C77" w14:textId="77777777" w:rsidR="009C4580" w:rsidRPr="00D53B64" w:rsidRDefault="009C4580" w:rsidP="00D53B64">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медична карта лікування хворого на туберкульоз ТБ 01-МР ТБ;</w:t>
      </w:r>
    </w:p>
    <w:p w14:paraId="1CA8B394" w14:textId="77777777" w:rsidR="009C4580" w:rsidRPr="00D53B64" w:rsidRDefault="009C4580" w:rsidP="00D53B64">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фактори впливу на перебіг захворювання та результат лікування ТБ 01-1 МРТБ;</w:t>
      </w:r>
    </w:p>
    <w:p w14:paraId="0EFE0026" w14:textId="77777777" w:rsidR="009C4580" w:rsidRPr="00D53B64" w:rsidRDefault="009C4580" w:rsidP="00D53B64">
      <w:pPr>
        <w:numPr>
          <w:ilvl w:val="2"/>
          <w:numId w:val="45"/>
        </w:numPr>
        <w:tabs>
          <w:tab w:val="left" w:pos="1059"/>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медична картка стаціонарного хворого.</w:t>
      </w:r>
    </w:p>
    <w:p w14:paraId="41585AF1" w14:textId="77777777" w:rsidR="009C4580" w:rsidRPr="00D53B64" w:rsidRDefault="009C4580" w:rsidP="00D53B64">
      <w:pPr>
        <w:pStyle w:val="a3"/>
        <w:numPr>
          <w:ilvl w:val="0"/>
          <w:numId w:val="46"/>
        </w:numPr>
        <w:tabs>
          <w:tab w:val="left" w:pos="1134"/>
        </w:tabs>
        <w:ind w:left="284"/>
        <w:jc w:val="both"/>
        <w:rPr>
          <w:rFonts w:ascii="Times New Roman" w:hAnsi="Times New Roman"/>
          <w:color w:val="000000"/>
          <w:sz w:val="24"/>
          <w:szCs w:val="24"/>
          <w:lang w:val="uk-UA"/>
        </w:rPr>
      </w:pPr>
      <w:r w:rsidRPr="00D53B64">
        <w:rPr>
          <w:rFonts w:ascii="Times New Roman" w:hAnsi="Times New Roman"/>
          <w:color w:val="000000"/>
          <w:sz w:val="24"/>
          <w:szCs w:val="24"/>
          <w:lang w:val="uk-UA"/>
        </w:rPr>
        <w:t>Клінічні маршрутів та алгоритми діагностики МР ТБ у регіонах;</w:t>
      </w:r>
    </w:p>
    <w:p w14:paraId="75A59EAC" w14:textId="77777777" w:rsidR="009C4580" w:rsidRPr="00D53B64" w:rsidRDefault="009C4580" w:rsidP="00D53B64">
      <w:pPr>
        <w:pStyle w:val="a3"/>
        <w:numPr>
          <w:ilvl w:val="0"/>
          <w:numId w:val="46"/>
        </w:numPr>
        <w:tabs>
          <w:tab w:val="left" w:pos="1134"/>
        </w:tabs>
        <w:ind w:left="284"/>
        <w:jc w:val="both"/>
        <w:rPr>
          <w:rFonts w:ascii="Times New Roman" w:hAnsi="Times New Roman"/>
          <w:color w:val="000000"/>
          <w:sz w:val="24"/>
          <w:szCs w:val="24"/>
          <w:lang w:val="uk-UA"/>
        </w:rPr>
      </w:pPr>
      <w:r w:rsidRPr="00D53B64">
        <w:rPr>
          <w:rFonts w:ascii="Times New Roman" w:hAnsi="Times New Roman"/>
          <w:color w:val="000000"/>
          <w:sz w:val="24"/>
          <w:szCs w:val="24"/>
          <w:lang w:val="uk-UA"/>
        </w:rPr>
        <w:t>Форма 33 «Звіт про хворих на туберкульоз»;</w:t>
      </w:r>
    </w:p>
    <w:p w14:paraId="6DC5257E" w14:textId="21C7DD01" w:rsidR="009C4580" w:rsidRPr="00D53B64" w:rsidRDefault="009C4580" w:rsidP="00D53B64">
      <w:pPr>
        <w:pStyle w:val="a3"/>
        <w:numPr>
          <w:ilvl w:val="0"/>
          <w:numId w:val="46"/>
        </w:numPr>
        <w:tabs>
          <w:tab w:val="left" w:pos="1134"/>
        </w:tabs>
        <w:ind w:left="284"/>
        <w:jc w:val="both"/>
        <w:rPr>
          <w:rFonts w:ascii="Times New Roman" w:hAnsi="Times New Roman"/>
          <w:sz w:val="24"/>
          <w:szCs w:val="24"/>
          <w:lang w:val="uk-UA"/>
        </w:rPr>
      </w:pPr>
      <w:r w:rsidRPr="00D53B64">
        <w:rPr>
          <w:rFonts w:ascii="Times New Roman" w:hAnsi="Times New Roman"/>
          <w:sz w:val="24"/>
          <w:szCs w:val="24"/>
          <w:lang w:val="uk-UA"/>
        </w:rPr>
        <w:t xml:space="preserve">Дані Реєстру для випадків </w:t>
      </w:r>
      <w:r w:rsidR="00BA1980" w:rsidRPr="00D53B64">
        <w:rPr>
          <w:rFonts w:ascii="Times New Roman" w:hAnsi="Times New Roman"/>
          <w:sz w:val="24"/>
          <w:szCs w:val="24"/>
          <w:lang w:val="uk-UA"/>
        </w:rPr>
        <w:t>туберкульозу</w:t>
      </w:r>
      <w:r w:rsidRPr="00D53B64">
        <w:rPr>
          <w:rFonts w:ascii="Times New Roman" w:hAnsi="Times New Roman"/>
          <w:sz w:val="24"/>
          <w:szCs w:val="24"/>
          <w:lang w:val="uk-UA"/>
        </w:rPr>
        <w:t xml:space="preserve"> зафіксованих у 201</w:t>
      </w:r>
      <w:r w:rsidR="00664328" w:rsidRPr="00D53B64">
        <w:rPr>
          <w:rFonts w:ascii="Times New Roman" w:hAnsi="Times New Roman"/>
          <w:sz w:val="24"/>
          <w:szCs w:val="24"/>
          <w:lang w:val="uk-UA"/>
        </w:rPr>
        <w:t>8</w:t>
      </w:r>
      <w:r w:rsidRPr="00D53B64">
        <w:rPr>
          <w:rFonts w:ascii="Times New Roman" w:hAnsi="Times New Roman"/>
          <w:sz w:val="24"/>
          <w:szCs w:val="24"/>
          <w:lang w:val="uk-UA"/>
        </w:rPr>
        <w:t xml:space="preserve"> – 201</w:t>
      </w:r>
      <w:r w:rsidR="00664328" w:rsidRPr="00D53B64">
        <w:rPr>
          <w:rFonts w:ascii="Times New Roman" w:hAnsi="Times New Roman"/>
          <w:sz w:val="24"/>
          <w:szCs w:val="24"/>
          <w:lang w:val="uk-UA"/>
        </w:rPr>
        <w:t>9</w:t>
      </w:r>
      <w:r w:rsidRPr="00D53B64">
        <w:rPr>
          <w:rFonts w:ascii="Times New Roman" w:hAnsi="Times New Roman"/>
          <w:sz w:val="24"/>
          <w:szCs w:val="24"/>
          <w:lang w:val="uk-UA"/>
        </w:rPr>
        <w:t xml:space="preserve"> роках;</w:t>
      </w:r>
    </w:p>
    <w:p w14:paraId="3F3C3A1A" w14:textId="77777777" w:rsidR="009C4580" w:rsidRPr="00D53B64" w:rsidRDefault="009C4580" w:rsidP="00D53B64">
      <w:pPr>
        <w:pStyle w:val="a3"/>
        <w:numPr>
          <w:ilvl w:val="0"/>
          <w:numId w:val="46"/>
        </w:numPr>
        <w:tabs>
          <w:tab w:val="left" w:pos="1134"/>
        </w:tabs>
        <w:ind w:left="284"/>
        <w:jc w:val="both"/>
        <w:rPr>
          <w:rFonts w:ascii="Times New Roman" w:hAnsi="Times New Roman"/>
          <w:color w:val="000000"/>
          <w:sz w:val="24"/>
          <w:szCs w:val="24"/>
          <w:lang w:val="uk-UA"/>
        </w:rPr>
      </w:pPr>
      <w:r w:rsidRPr="00D53B64">
        <w:rPr>
          <w:rFonts w:ascii="Times New Roman" w:hAnsi="Times New Roman"/>
          <w:color w:val="000000"/>
          <w:sz w:val="24"/>
          <w:szCs w:val="24"/>
          <w:lang w:val="uk-UA"/>
        </w:rPr>
        <w:t>Інформація отримана від національних експертів та медичних працівників.</w:t>
      </w:r>
    </w:p>
    <w:p w14:paraId="048DBD82" w14:textId="77777777" w:rsidR="009C4580" w:rsidRPr="00D53B64" w:rsidRDefault="009C4580" w:rsidP="00D53B64">
      <w:pPr>
        <w:tabs>
          <w:tab w:val="left" w:pos="1134"/>
        </w:tabs>
        <w:spacing w:after="0" w:line="240" w:lineRule="auto"/>
        <w:jc w:val="both"/>
        <w:rPr>
          <w:rFonts w:ascii="Times New Roman" w:hAnsi="Times New Roman"/>
          <w:color w:val="000000"/>
          <w:sz w:val="24"/>
          <w:szCs w:val="24"/>
          <w:lang w:val="ru-RU"/>
        </w:rPr>
      </w:pPr>
      <w:r w:rsidRPr="00D53B64">
        <w:rPr>
          <w:rFonts w:ascii="Times New Roman" w:hAnsi="Times New Roman"/>
          <w:b/>
          <w:color w:val="000000"/>
          <w:sz w:val="24"/>
          <w:szCs w:val="24"/>
        </w:rPr>
        <w:t>Інструменти дослідження</w:t>
      </w:r>
      <w:r w:rsidRPr="00D53B64">
        <w:rPr>
          <w:rFonts w:ascii="Times New Roman" w:hAnsi="Times New Roman"/>
          <w:color w:val="000000"/>
          <w:sz w:val="24"/>
          <w:szCs w:val="24"/>
        </w:rPr>
        <w:t xml:space="preserve">: </w:t>
      </w:r>
    </w:p>
    <w:p w14:paraId="4CABD155" w14:textId="77777777" w:rsidR="009C4580" w:rsidRPr="00D53B64" w:rsidRDefault="009C4580" w:rsidP="00D53B64">
      <w:pPr>
        <w:numPr>
          <w:ilvl w:val="0"/>
          <w:numId w:val="40"/>
        </w:num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Форма збору даних  з первинної медичної документації;</w:t>
      </w:r>
    </w:p>
    <w:p w14:paraId="768A910D" w14:textId="15FA6B29" w:rsidR="009C4580" w:rsidRPr="00D53B64" w:rsidRDefault="009C4580" w:rsidP="00D53B64">
      <w:pPr>
        <w:numPr>
          <w:ilvl w:val="0"/>
          <w:numId w:val="40"/>
        </w:num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4"/>
          <w:szCs w:val="24"/>
        </w:rPr>
      </w:pPr>
      <w:r w:rsidRPr="00D53B64">
        <w:rPr>
          <w:rFonts w:ascii="Times New Roman" w:hAnsi="Times New Roman"/>
          <w:color w:val="000000"/>
          <w:sz w:val="24"/>
          <w:szCs w:val="24"/>
        </w:rPr>
        <w:t>Опитувальники для проведення глибинних інтерв’ю з експертами національного рівня, м</w:t>
      </w:r>
      <w:r w:rsidR="00F12160" w:rsidRPr="00D53B64">
        <w:rPr>
          <w:rFonts w:ascii="Times New Roman" w:hAnsi="Times New Roman"/>
          <w:color w:val="000000"/>
          <w:sz w:val="24"/>
          <w:szCs w:val="24"/>
        </w:rPr>
        <w:t>едичними працівниками у регіона</w:t>
      </w:r>
      <w:r w:rsidRPr="00D53B64">
        <w:rPr>
          <w:rFonts w:ascii="Times New Roman" w:hAnsi="Times New Roman"/>
          <w:color w:val="000000"/>
          <w:sz w:val="24"/>
          <w:szCs w:val="24"/>
        </w:rPr>
        <w:t xml:space="preserve">х </w:t>
      </w:r>
    </w:p>
    <w:p w14:paraId="3CEBA47F" w14:textId="77777777" w:rsidR="009C4580" w:rsidRPr="00D53B64" w:rsidRDefault="009C4580" w:rsidP="00D53B64">
      <w:pPr>
        <w:tabs>
          <w:tab w:val="left" w:pos="0"/>
          <w:tab w:val="left" w:pos="284"/>
        </w:tabs>
        <w:spacing w:after="0" w:line="240" w:lineRule="auto"/>
        <w:jc w:val="center"/>
        <w:rPr>
          <w:rFonts w:ascii="Times New Roman" w:hAnsi="Times New Roman"/>
          <w:b/>
          <w:bCs/>
          <w:iCs/>
          <w:color w:val="000000" w:themeColor="text1"/>
          <w:sz w:val="24"/>
          <w:szCs w:val="24"/>
          <w:lang w:val="ru-RU"/>
        </w:rPr>
      </w:pPr>
    </w:p>
    <w:p w14:paraId="371270E2" w14:textId="7129EF67" w:rsidR="009C4580" w:rsidRPr="00D53B64" w:rsidRDefault="005B4D81" w:rsidP="00D53B64">
      <w:pPr>
        <w:tabs>
          <w:tab w:val="left" w:pos="0"/>
          <w:tab w:val="left" w:pos="284"/>
        </w:tabs>
        <w:spacing w:after="0" w:line="240" w:lineRule="auto"/>
        <w:jc w:val="center"/>
        <w:rPr>
          <w:rFonts w:ascii="Times New Roman" w:hAnsi="Times New Roman"/>
          <w:color w:val="000000"/>
          <w:sz w:val="24"/>
          <w:szCs w:val="24"/>
          <w:u w:val="single"/>
          <w:lang w:val="ru-RU"/>
        </w:rPr>
      </w:pPr>
      <w:r w:rsidRPr="00D53B64">
        <w:rPr>
          <w:rFonts w:ascii="Times New Roman" w:hAnsi="Times New Roman"/>
          <w:b/>
          <w:bCs/>
          <w:iCs/>
          <w:color w:val="000000" w:themeColor="text1"/>
          <w:sz w:val="24"/>
          <w:szCs w:val="24"/>
        </w:rPr>
        <w:t>9.</w:t>
      </w:r>
      <w:r w:rsidR="009C4580" w:rsidRPr="00D53B64">
        <w:rPr>
          <w:rFonts w:ascii="Times New Roman" w:hAnsi="Times New Roman"/>
          <w:b/>
          <w:bCs/>
          <w:iCs/>
          <w:color w:val="000000" w:themeColor="text1"/>
          <w:sz w:val="24"/>
          <w:szCs w:val="24"/>
        </w:rPr>
        <w:t> Строк проведення дослідження:</w:t>
      </w:r>
    </w:p>
    <w:p w14:paraId="59815249" w14:textId="0BCF274F" w:rsidR="009C4580" w:rsidRPr="00D53B64" w:rsidRDefault="00FF7B69" w:rsidP="00D53B64">
      <w:pPr>
        <w:tabs>
          <w:tab w:val="left" w:pos="0"/>
          <w:tab w:val="left" w:pos="284"/>
        </w:tabs>
        <w:spacing w:after="0" w:line="240" w:lineRule="auto"/>
        <w:jc w:val="both"/>
        <w:rPr>
          <w:rFonts w:ascii="Times New Roman" w:hAnsi="Times New Roman"/>
          <w:color w:val="000000"/>
          <w:sz w:val="24"/>
          <w:szCs w:val="24"/>
          <w:lang w:val="ru-RU"/>
        </w:rPr>
      </w:pPr>
      <w:r w:rsidRPr="00D53B64">
        <w:rPr>
          <w:rFonts w:ascii="Times New Roman" w:hAnsi="Times New Roman"/>
          <w:bCs/>
          <w:iCs/>
          <w:color w:val="000000" w:themeColor="text1"/>
          <w:sz w:val="24"/>
          <w:szCs w:val="24"/>
        </w:rPr>
        <w:t xml:space="preserve">Вересень </w:t>
      </w:r>
      <w:r w:rsidR="009C4580" w:rsidRPr="00D53B64">
        <w:rPr>
          <w:rFonts w:ascii="Times New Roman" w:hAnsi="Times New Roman"/>
          <w:bCs/>
          <w:iCs/>
          <w:color w:val="000000" w:themeColor="text1"/>
          <w:sz w:val="24"/>
          <w:szCs w:val="24"/>
        </w:rPr>
        <w:t xml:space="preserve">2021 року – </w:t>
      </w:r>
      <w:r w:rsidR="00D61EBC" w:rsidRPr="00D53B64">
        <w:rPr>
          <w:rFonts w:ascii="Times New Roman" w:hAnsi="Times New Roman"/>
          <w:bCs/>
          <w:iCs/>
          <w:color w:val="000000" w:themeColor="text1"/>
          <w:sz w:val="24"/>
          <w:szCs w:val="24"/>
        </w:rPr>
        <w:t>лютий</w:t>
      </w:r>
      <w:r w:rsidR="009C4580" w:rsidRPr="00D53B64">
        <w:rPr>
          <w:rFonts w:ascii="Times New Roman" w:hAnsi="Times New Roman"/>
          <w:bCs/>
          <w:iCs/>
          <w:color w:val="FF0000"/>
          <w:sz w:val="24"/>
          <w:szCs w:val="24"/>
        </w:rPr>
        <w:t xml:space="preserve"> </w:t>
      </w:r>
      <w:r w:rsidR="009C4580" w:rsidRPr="00D53B64">
        <w:rPr>
          <w:rFonts w:ascii="Times New Roman" w:hAnsi="Times New Roman"/>
          <w:bCs/>
          <w:iCs/>
          <w:color w:val="000000" w:themeColor="text1"/>
          <w:sz w:val="24"/>
          <w:szCs w:val="24"/>
        </w:rPr>
        <w:t>202</w:t>
      </w:r>
      <w:r w:rsidR="00D61EBC" w:rsidRPr="00D53B64">
        <w:rPr>
          <w:rFonts w:ascii="Times New Roman" w:hAnsi="Times New Roman"/>
          <w:bCs/>
          <w:iCs/>
          <w:color w:val="000000" w:themeColor="text1"/>
          <w:sz w:val="24"/>
          <w:szCs w:val="24"/>
        </w:rPr>
        <w:t>2</w:t>
      </w:r>
      <w:r w:rsidR="009C4580" w:rsidRPr="00D53B64">
        <w:rPr>
          <w:rFonts w:ascii="Times New Roman" w:hAnsi="Times New Roman"/>
          <w:bCs/>
          <w:iCs/>
          <w:color w:val="000000" w:themeColor="text1"/>
          <w:sz w:val="24"/>
          <w:szCs w:val="24"/>
        </w:rPr>
        <w:t xml:space="preserve"> року</w:t>
      </w:r>
      <w:r w:rsidR="00C11CB8">
        <w:rPr>
          <w:rFonts w:ascii="Times New Roman" w:hAnsi="Times New Roman"/>
          <w:bCs/>
          <w:iCs/>
          <w:color w:val="000000" w:themeColor="text1"/>
          <w:sz w:val="24"/>
          <w:szCs w:val="24"/>
        </w:rPr>
        <w:t xml:space="preserve"> (згідно Календарного плану)</w:t>
      </w:r>
      <w:r w:rsidR="009C4580" w:rsidRPr="00D53B64">
        <w:rPr>
          <w:rFonts w:ascii="Times New Roman" w:hAnsi="Times New Roman"/>
          <w:bCs/>
          <w:iCs/>
          <w:color w:val="000000" w:themeColor="text1"/>
          <w:sz w:val="24"/>
          <w:szCs w:val="24"/>
        </w:rPr>
        <w:t>.</w:t>
      </w:r>
    </w:p>
    <w:p w14:paraId="513E9F99" w14:textId="77777777" w:rsidR="009C4580" w:rsidRPr="00D53B64" w:rsidRDefault="009C4580" w:rsidP="00D53B64">
      <w:pPr>
        <w:tabs>
          <w:tab w:val="left" w:pos="426"/>
          <w:tab w:val="left" w:pos="1134"/>
          <w:tab w:val="left" w:pos="1985"/>
        </w:tabs>
        <w:spacing w:after="0" w:line="240" w:lineRule="auto"/>
        <w:jc w:val="center"/>
        <w:rPr>
          <w:rFonts w:ascii="Times New Roman" w:hAnsi="Times New Roman"/>
          <w:b/>
          <w:bCs/>
          <w:iCs/>
          <w:sz w:val="24"/>
          <w:szCs w:val="24"/>
        </w:rPr>
      </w:pPr>
    </w:p>
    <w:p w14:paraId="36173667" w14:textId="1D5F4A33" w:rsidR="00FA7ACE" w:rsidRPr="00D53B64" w:rsidRDefault="005B4D81" w:rsidP="00D53B64">
      <w:pPr>
        <w:tabs>
          <w:tab w:val="left" w:pos="426"/>
          <w:tab w:val="left" w:pos="1134"/>
          <w:tab w:val="left" w:pos="1985"/>
        </w:tabs>
        <w:spacing w:after="0" w:line="240" w:lineRule="auto"/>
        <w:jc w:val="center"/>
        <w:rPr>
          <w:rFonts w:ascii="Times New Roman" w:hAnsi="Times New Roman"/>
          <w:b/>
          <w:color w:val="000000" w:themeColor="text1"/>
          <w:sz w:val="24"/>
          <w:szCs w:val="24"/>
        </w:rPr>
      </w:pPr>
      <w:r w:rsidRPr="00D53B64">
        <w:rPr>
          <w:rFonts w:ascii="Times New Roman" w:hAnsi="Times New Roman"/>
          <w:b/>
          <w:bCs/>
          <w:iCs/>
          <w:sz w:val="24"/>
          <w:szCs w:val="24"/>
        </w:rPr>
        <w:t>10</w:t>
      </w:r>
      <w:r w:rsidR="00FA7ACE" w:rsidRPr="00D53B64">
        <w:rPr>
          <w:rFonts w:ascii="Times New Roman" w:hAnsi="Times New Roman"/>
          <w:b/>
          <w:bCs/>
          <w:iCs/>
          <w:sz w:val="24"/>
          <w:szCs w:val="24"/>
        </w:rPr>
        <w:t>. </w:t>
      </w:r>
      <w:r w:rsidR="00FA7ACE" w:rsidRPr="00D53B64">
        <w:rPr>
          <w:rFonts w:ascii="Times New Roman" w:hAnsi="Times New Roman"/>
          <w:b/>
          <w:color w:val="000000"/>
          <w:sz w:val="24"/>
          <w:szCs w:val="24"/>
        </w:rPr>
        <w:t>Складові (структура) послуги з проведення дослідження</w:t>
      </w:r>
    </w:p>
    <w:p w14:paraId="338ED460"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1:</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Підготовчий етап</w:t>
      </w:r>
    </w:p>
    <w:p w14:paraId="0976413E"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1.1. Послуга з підготовки протоколу дослідження «Операційне дослідження дотримання стандартів медичної допомоги при ТБ, в тому числі ЛС-ТБ в Україні».</w:t>
      </w:r>
    </w:p>
    <w:p w14:paraId="18B19D40"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lastRenderedPageBreak/>
        <w:t>1.2. Послуги із складання інструменту збору даних «Операційне дослідження дотримання стандартів медичної допомоги при ТБ, в тому числі ЛС-ТБ в Україні».</w:t>
      </w:r>
    </w:p>
    <w:p w14:paraId="70EA5CCA"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lang w:val="ru-RU"/>
        </w:rPr>
      </w:pPr>
      <w:r w:rsidRPr="00D53B64">
        <w:rPr>
          <w:rFonts w:ascii="Times New Roman" w:hAnsi="Times New Roman"/>
          <w:sz w:val="24"/>
          <w:szCs w:val="24"/>
          <w:lang w:val="ru-RU"/>
        </w:rPr>
        <w:t xml:space="preserve">1.3. </w:t>
      </w:r>
      <w:r w:rsidRPr="00D53B64">
        <w:rPr>
          <w:rFonts w:ascii="Times New Roman" w:hAnsi="Times New Roman"/>
          <w:sz w:val="24"/>
          <w:szCs w:val="24"/>
        </w:rPr>
        <w:t>Послуга з пілотування інструменту збору даних «Операційне дослідження дотримання стандартів медичної допомоги при ТБ, в тому числі ЛС-ТБ в Україні».</w:t>
      </w:r>
    </w:p>
    <w:p w14:paraId="58767A4C" w14:textId="589A3AED" w:rsidR="00A62353" w:rsidRPr="00D53B64" w:rsidRDefault="00A62353" w:rsidP="00D53B64">
      <w:pPr>
        <w:tabs>
          <w:tab w:val="left" w:pos="426"/>
          <w:tab w:val="left" w:pos="1134"/>
          <w:tab w:val="left" w:pos="1985"/>
        </w:tabs>
        <w:spacing w:after="0" w:line="240" w:lineRule="auto"/>
        <w:ind w:left="360"/>
        <w:jc w:val="both"/>
        <w:rPr>
          <w:rFonts w:ascii="Times New Roman" w:hAnsi="Times New Roman"/>
          <w:i/>
          <w:sz w:val="24"/>
          <w:szCs w:val="24"/>
        </w:rPr>
      </w:pPr>
    </w:p>
    <w:p w14:paraId="36AEA8C2"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2:</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Збір даних із медичної документації</w:t>
      </w:r>
    </w:p>
    <w:p w14:paraId="658CF6A3" w14:textId="77777777" w:rsidR="00FA7ACE" w:rsidRPr="00D53B64" w:rsidRDefault="00FA7ACE" w:rsidP="00D53B64">
      <w:pPr>
        <w:tabs>
          <w:tab w:val="left" w:pos="426"/>
          <w:tab w:val="left" w:pos="1134"/>
          <w:tab w:val="left" w:pos="1985"/>
        </w:tabs>
        <w:spacing w:after="0" w:line="240" w:lineRule="auto"/>
        <w:ind w:left="426" w:hanging="426"/>
        <w:jc w:val="both"/>
        <w:rPr>
          <w:rFonts w:ascii="Times New Roman" w:hAnsi="Times New Roman"/>
          <w:sz w:val="24"/>
          <w:szCs w:val="24"/>
        </w:rPr>
      </w:pPr>
      <w:r w:rsidRPr="00D53B64">
        <w:rPr>
          <w:rFonts w:ascii="Times New Roman" w:hAnsi="Times New Roman"/>
          <w:sz w:val="24"/>
          <w:szCs w:val="24"/>
        </w:rPr>
        <w:t>2.1. Послуга із проведення навчання з користування інструменту збору даних фахівців лікувальних закладів наданий Замовнику в електронному вигляді.</w:t>
      </w:r>
    </w:p>
    <w:p w14:paraId="6BDEB516" w14:textId="77777777" w:rsidR="00FA7ACE" w:rsidRPr="00D53B64" w:rsidRDefault="00FA7ACE" w:rsidP="00D53B64">
      <w:pPr>
        <w:tabs>
          <w:tab w:val="left" w:pos="426"/>
          <w:tab w:val="left" w:pos="1134"/>
          <w:tab w:val="left" w:pos="1985"/>
        </w:tabs>
        <w:spacing w:after="0" w:line="240" w:lineRule="auto"/>
        <w:ind w:left="426" w:hanging="426"/>
        <w:jc w:val="both"/>
        <w:rPr>
          <w:rFonts w:ascii="Times New Roman" w:hAnsi="Times New Roman"/>
          <w:sz w:val="24"/>
          <w:szCs w:val="24"/>
        </w:rPr>
      </w:pPr>
      <w:r w:rsidRPr="00D53B64">
        <w:rPr>
          <w:rFonts w:ascii="Times New Roman" w:hAnsi="Times New Roman"/>
          <w:sz w:val="24"/>
          <w:szCs w:val="24"/>
        </w:rPr>
        <w:t>2.2. Послуга із збору інформації у регіонах дослідження «Операційне дослідження дотримання стандартів медичної допомоги при ТБ, в тому числі ЛС-ТБ в Україні».</w:t>
      </w:r>
    </w:p>
    <w:p w14:paraId="59D60015" w14:textId="77777777" w:rsidR="00FA7ACE" w:rsidRPr="00D53B64" w:rsidRDefault="00FA7ACE" w:rsidP="00D53B64">
      <w:pPr>
        <w:tabs>
          <w:tab w:val="left" w:pos="426"/>
          <w:tab w:val="left" w:pos="1134"/>
          <w:tab w:val="left" w:pos="1985"/>
        </w:tabs>
        <w:spacing w:after="0" w:line="240" w:lineRule="auto"/>
        <w:ind w:left="426"/>
        <w:jc w:val="both"/>
        <w:rPr>
          <w:rFonts w:ascii="Times New Roman" w:hAnsi="Times New Roman"/>
          <w:b/>
          <w:i/>
          <w:color w:val="000000" w:themeColor="text1"/>
          <w:sz w:val="24"/>
          <w:szCs w:val="24"/>
        </w:rPr>
      </w:pPr>
    </w:p>
    <w:p w14:paraId="01CDFF79"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3:</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Якісний етап дослідження</w:t>
      </w:r>
    </w:p>
    <w:p w14:paraId="56CE7044"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 xml:space="preserve">3.1. Послуга з підготовки </w:t>
      </w:r>
      <w:proofErr w:type="spellStart"/>
      <w:r w:rsidRPr="00D53B64">
        <w:rPr>
          <w:rFonts w:ascii="Times New Roman" w:hAnsi="Times New Roman"/>
          <w:sz w:val="24"/>
          <w:szCs w:val="24"/>
        </w:rPr>
        <w:t>гайду</w:t>
      </w:r>
      <w:proofErr w:type="spellEnd"/>
      <w:r w:rsidRPr="00D53B64">
        <w:rPr>
          <w:rFonts w:ascii="Times New Roman" w:hAnsi="Times New Roman"/>
          <w:sz w:val="24"/>
          <w:szCs w:val="24"/>
        </w:rPr>
        <w:t xml:space="preserve"> для проведення експертних інтерв’ю дослідження «Операційне дослідження дотримання стандартів медичної допомоги при ТБ, в тому числі ЛС-ТБ в Україні».</w:t>
      </w:r>
    </w:p>
    <w:p w14:paraId="48B5BA18"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 xml:space="preserve">3.2. Послуга з організації (включаючи </w:t>
      </w:r>
      <w:proofErr w:type="spellStart"/>
      <w:r w:rsidRPr="00D53B64">
        <w:rPr>
          <w:rFonts w:ascii="Times New Roman" w:hAnsi="Times New Roman"/>
          <w:sz w:val="24"/>
          <w:szCs w:val="24"/>
        </w:rPr>
        <w:t>рекрутинг</w:t>
      </w:r>
      <w:proofErr w:type="spellEnd"/>
      <w:r w:rsidRPr="00D53B64">
        <w:rPr>
          <w:rFonts w:ascii="Times New Roman" w:hAnsi="Times New Roman"/>
          <w:sz w:val="24"/>
          <w:szCs w:val="24"/>
        </w:rPr>
        <w:t>)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p w14:paraId="7EB10FF2"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p>
    <w:p w14:paraId="69BD9FF6"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4:</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Підсумковий етап: обробка даних</w:t>
      </w:r>
    </w:p>
    <w:p w14:paraId="2AAE93AF" w14:textId="77777777" w:rsidR="00FA7ACE" w:rsidRPr="00D53B64" w:rsidRDefault="00FA7ACE"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4.1. 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p w14:paraId="066468F5" w14:textId="77777777" w:rsidR="00FA7ACE" w:rsidRPr="00D53B64" w:rsidRDefault="00FA7ACE"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4.2. Послуга з написання звіту дослідження «Операційне дослідження дотримання стандартів медичної допомоги при ТБ, в тому числі ЛС-ТБ в Україні».</w:t>
      </w:r>
    </w:p>
    <w:p w14:paraId="551B4450" w14:textId="77777777" w:rsidR="00FA7ACE" w:rsidRPr="00D53B64" w:rsidRDefault="00FA7ACE" w:rsidP="00D53B64">
      <w:pPr>
        <w:pStyle w:val="a5"/>
        <w:tabs>
          <w:tab w:val="left" w:pos="993"/>
          <w:tab w:val="left" w:pos="1134"/>
        </w:tabs>
        <w:jc w:val="both"/>
        <w:rPr>
          <w:rFonts w:ascii="Times New Roman" w:hAnsi="Times New Roman"/>
          <w:color w:val="000000"/>
          <w:sz w:val="24"/>
          <w:szCs w:val="24"/>
        </w:rPr>
      </w:pPr>
      <w:r w:rsidRPr="00D53B64">
        <w:rPr>
          <w:rFonts w:ascii="Times New Roman" w:hAnsi="Times New Roman"/>
          <w:sz w:val="24"/>
          <w:szCs w:val="24"/>
        </w:rPr>
        <w:t xml:space="preserve">4.3. </w:t>
      </w:r>
      <w:r w:rsidRPr="00D53B64">
        <w:rPr>
          <w:rFonts w:ascii="Times New Roman" w:hAnsi="Times New Roman"/>
          <w:color w:val="000000"/>
          <w:sz w:val="24"/>
          <w:szCs w:val="24"/>
        </w:rPr>
        <w:t>Послуга з проведення презентації результатів дослідження «Операційне дослідження дотримання стандартів медичної допомоги при ТБ, в тому числі ЛС-ТБ в Україні».</w:t>
      </w:r>
    </w:p>
    <w:p w14:paraId="12188B94" w14:textId="77777777" w:rsidR="00FA7ACE" w:rsidRPr="00D53B64" w:rsidRDefault="00FA7ACE" w:rsidP="00D53B64">
      <w:pPr>
        <w:pStyle w:val="a5"/>
        <w:tabs>
          <w:tab w:val="left" w:pos="993"/>
          <w:tab w:val="left" w:pos="1134"/>
        </w:tabs>
        <w:jc w:val="both"/>
        <w:rPr>
          <w:rFonts w:ascii="Times New Roman" w:hAnsi="Times New Roman"/>
          <w:color w:val="000000"/>
          <w:sz w:val="24"/>
          <w:szCs w:val="24"/>
        </w:rPr>
      </w:pPr>
      <w:r w:rsidRPr="00D53B64">
        <w:rPr>
          <w:rFonts w:ascii="Times New Roman" w:hAnsi="Times New Roman"/>
          <w:color w:val="000000"/>
          <w:sz w:val="24"/>
          <w:szCs w:val="24"/>
        </w:rPr>
        <w:t>4.4. 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p w14:paraId="465046B1" w14:textId="77777777" w:rsidR="00000BA3" w:rsidRPr="00D53B64" w:rsidRDefault="00000BA3" w:rsidP="00D53B64">
      <w:pPr>
        <w:tabs>
          <w:tab w:val="left" w:pos="426"/>
          <w:tab w:val="left" w:pos="1134"/>
          <w:tab w:val="left" w:pos="1985"/>
        </w:tabs>
        <w:spacing w:after="0" w:line="240" w:lineRule="auto"/>
        <w:rPr>
          <w:rFonts w:ascii="Times New Roman" w:hAnsi="Times New Roman"/>
          <w:b/>
          <w:bCs/>
          <w:iCs/>
          <w:sz w:val="24"/>
          <w:szCs w:val="24"/>
          <w:lang w:val="ru-RU"/>
        </w:rPr>
      </w:pPr>
    </w:p>
    <w:p w14:paraId="2F78E043" w14:textId="4E985DB8" w:rsidR="00FA7ACE" w:rsidRPr="00D53B64" w:rsidRDefault="005B4D81" w:rsidP="00D53B64">
      <w:pPr>
        <w:tabs>
          <w:tab w:val="left" w:pos="426"/>
          <w:tab w:val="left" w:pos="1134"/>
          <w:tab w:val="left" w:pos="1985"/>
        </w:tabs>
        <w:spacing w:after="0" w:line="240" w:lineRule="auto"/>
        <w:jc w:val="center"/>
        <w:rPr>
          <w:rFonts w:ascii="Times New Roman" w:hAnsi="Times New Roman"/>
          <w:b/>
          <w:bCs/>
          <w:iCs/>
          <w:sz w:val="24"/>
          <w:szCs w:val="24"/>
        </w:rPr>
      </w:pPr>
      <w:r w:rsidRPr="00D53B64">
        <w:rPr>
          <w:rFonts w:ascii="Times New Roman" w:hAnsi="Times New Roman"/>
          <w:b/>
          <w:bCs/>
          <w:iCs/>
          <w:sz w:val="24"/>
          <w:szCs w:val="24"/>
          <w:lang w:val="ru-RU"/>
        </w:rPr>
        <w:t>11</w:t>
      </w:r>
      <w:r w:rsidR="00FA7ACE" w:rsidRPr="00D53B64">
        <w:rPr>
          <w:rFonts w:ascii="Times New Roman" w:hAnsi="Times New Roman"/>
          <w:b/>
          <w:bCs/>
          <w:iCs/>
          <w:sz w:val="24"/>
          <w:szCs w:val="24"/>
        </w:rPr>
        <w:t xml:space="preserve">. Технічні вимоги </w:t>
      </w:r>
      <w:r w:rsidR="00EB444F" w:rsidRPr="00D53B64">
        <w:rPr>
          <w:rFonts w:ascii="Times New Roman" w:hAnsi="Times New Roman"/>
          <w:b/>
          <w:bCs/>
          <w:iCs/>
          <w:sz w:val="24"/>
          <w:szCs w:val="24"/>
        </w:rPr>
        <w:t>до предмета</w:t>
      </w:r>
      <w:r w:rsidR="00FA7ACE" w:rsidRPr="00D53B64">
        <w:rPr>
          <w:rFonts w:ascii="Times New Roman" w:hAnsi="Times New Roman"/>
          <w:b/>
          <w:bCs/>
          <w:iCs/>
          <w:sz w:val="24"/>
          <w:szCs w:val="24"/>
        </w:rPr>
        <w:t xml:space="preserve"> закупівлі:</w:t>
      </w:r>
    </w:p>
    <w:p w14:paraId="4B403BF0"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Послуги з проведення Операційного дослідження «Дотримання стандартів медичної допомоги при ТБ, в тому числі ЛС-ТБ в Україні» мають відповідати наступним технічним вимогам</w:t>
      </w:r>
    </w:p>
    <w:p w14:paraId="5B5645B4" w14:textId="77777777" w:rsidR="00DC306F" w:rsidRPr="00D53B64" w:rsidRDefault="00DC306F" w:rsidP="00D53B64">
      <w:pPr>
        <w:tabs>
          <w:tab w:val="left" w:pos="426"/>
          <w:tab w:val="left" w:pos="1134"/>
          <w:tab w:val="left" w:pos="1985"/>
        </w:tabs>
        <w:spacing w:after="0" w:line="240" w:lineRule="auto"/>
        <w:jc w:val="both"/>
        <w:rPr>
          <w:rFonts w:ascii="Times New Roman" w:hAnsi="Times New Roman"/>
          <w:i/>
          <w:sz w:val="24"/>
          <w:szCs w:val="24"/>
        </w:rPr>
      </w:pPr>
    </w:p>
    <w:p w14:paraId="3FB08B05" w14:textId="713A0ECA"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sz w:val="24"/>
          <w:szCs w:val="24"/>
        </w:rPr>
        <w:t>Етап 1: Підготовчий етап</w:t>
      </w:r>
    </w:p>
    <w:p w14:paraId="72D20A44" w14:textId="5D657F77" w:rsidR="00FA7ACE" w:rsidRPr="00D53B64" w:rsidRDefault="00F12160"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 xml:space="preserve">1.1. </w:t>
      </w:r>
      <w:r w:rsidR="00FA7ACE" w:rsidRPr="00D53B64">
        <w:rPr>
          <w:rFonts w:ascii="Times New Roman" w:hAnsi="Times New Roman"/>
          <w:sz w:val="24"/>
          <w:szCs w:val="24"/>
        </w:rPr>
        <w:t>Послуга з підготовки протоколу дослідження «Операційне дослідження дотримання стандартів медичної допомоги при ТБ, в тому числі ЛС-ТБ в Україні».</w:t>
      </w:r>
    </w:p>
    <w:p w14:paraId="7EE0CF88"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 xml:space="preserve">Результатом надання послуги є Протокол. Протокол має бути наданий Замовнику в електронному форматі. </w:t>
      </w:r>
      <w:r w:rsidRPr="00D53B64">
        <w:rPr>
          <w:rFonts w:ascii="Times New Roman" w:hAnsi="Times New Roman"/>
          <w:color w:val="000000" w:themeColor="text1"/>
          <w:sz w:val="24"/>
          <w:szCs w:val="24"/>
        </w:rPr>
        <w:t>Для оформлення протоколу мають бути залучені експерти у сфері лікування ТБ.</w:t>
      </w:r>
      <w:r w:rsidRPr="00D53B64">
        <w:rPr>
          <w:rFonts w:ascii="Times New Roman" w:hAnsi="Times New Roman"/>
          <w:color w:val="000000" w:themeColor="text1"/>
          <w:sz w:val="24"/>
          <w:szCs w:val="24"/>
          <w:lang w:val="ru-RU"/>
        </w:rPr>
        <w:t xml:space="preserve"> </w:t>
      </w:r>
      <w:r w:rsidRPr="00D53B64">
        <w:rPr>
          <w:rFonts w:ascii="Times New Roman" w:hAnsi="Times New Roman"/>
          <w:sz w:val="24"/>
          <w:szCs w:val="24"/>
        </w:rPr>
        <w:t>Протокол має відповідати вимогам оформлення комісії з питань етики і бути затвердженим комісією з питань етики.</w:t>
      </w:r>
      <w:r w:rsidRPr="00D53B64">
        <w:rPr>
          <w:rFonts w:ascii="Times New Roman" w:hAnsi="Times New Roman"/>
          <w:sz w:val="24"/>
          <w:szCs w:val="24"/>
          <w:lang w:val="ru-RU"/>
        </w:rPr>
        <w:t xml:space="preserve"> </w:t>
      </w:r>
      <w:r w:rsidRPr="00D53B64">
        <w:rPr>
          <w:rFonts w:ascii="Times New Roman" w:hAnsi="Times New Roman"/>
          <w:sz w:val="24"/>
          <w:szCs w:val="24"/>
        </w:rPr>
        <w:t>Критерієм затвердження протоколу етичною комісією є отримання схвального листа рішення, або еквівалентного документу, від комісії з питань етики. У протоколі мають бути визначені</w:t>
      </w:r>
      <w:r w:rsidRPr="00D53B64">
        <w:rPr>
          <w:rFonts w:ascii="Times New Roman" w:hAnsi="Times New Roman"/>
          <w:color w:val="000000"/>
          <w:sz w:val="24"/>
          <w:szCs w:val="24"/>
          <w:lang w:eastAsia="ru-RU"/>
        </w:rPr>
        <w:t xml:space="preserve"> ключових індикаторів якості та показників за якими буде визначатися дотримання Стандарту надання медичної допомоги при ТБ.</w:t>
      </w:r>
      <w:r w:rsidRPr="00D53B64">
        <w:rPr>
          <w:rFonts w:ascii="Times New Roman" w:hAnsi="Times New Roman"/>
          <w:sz w:val="24"/>
          <w:szCs w:val="24"/>
        </w:rPr>
        <w:t xml:space="preserve"> Протокол має наступну структуру: </w:t>
      </w:r>
    </w:p>
    <w:p w14:paraId="118685ED"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Вступна частина (титульний аркуш, список авторів, зміст, скорочення та умовні познаки);</w:t>
      </w:r>
    </w:p>
    <w:p w14:paraId="70CC8FC4"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Детальний опис проблеми та обґрунтуванням дослідження;</w:t>
      </w:r>
    </w:p>
    <w:p w14:paraId="72B434A8"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Опис завдань та мети дослідження; </w:t>
      </w:r>
    </w:p>
    <w:p w14:paraId="065504F3" w14:textId="35FBE75B"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Детальний опис методології та дизайну дослідження (розрахунок вибіркової сукупності та її структура, механізм збору інформації із медичних закладів, механізм здійснення контролю);</w:t>
      </w:r>
    </w:p>
    <w:p w14:paraId="1BE76AAC" w14:textId="213CD7D3" w:rsidR="00664328" w:rsidRPr="00D53B64" w:rsidRDefault="00664328"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Перелік </w:t>
      </w:r>
      <w:r w:rsidR="00861859" w:rsidRPr="00D53B64">
        <w:rPr>
          <w:rFonts w:ascii="Times New Roman" w:hAnsi="Times New Roman"/>
          <w:sz w:val="24"/>
          <w:szCs w:val="24"/>
          <w:lang w:val="uk-UA"/>
        </w:rPr>
        <w:t>дослідників;</w:t>
      </w:r>
    </w:p>
    <w:p w14:paraId="06AB91C2"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Географія дослідження;</w:t>
      </w:r>
    </w:p>
    <w:p w14:paraId="7F036AC8"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Методи аналізу даних;  </w:t>
      </w:r>
    </w:p>
    <w:p w14:paraId="41247A69"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Календарний план;</w:t>
      </w:r>
    </w:p>
    <w:p w14:paraId="2F78DC72"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lastRenderedPageBreak/>
        <w:t>Етичні засади проведення дослідження;</w:t>
      </w:r>
    </w:p>
    <w:p w14:paraId="4AADD422"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Опитувальники для проведення якісних інтерв’ю</w:t>
      </w:r>
    </w:p>
    <w:p w14:paraId="09B00A93" w14:textId="21EED172" w:rsidR="00FA7ACE" w:rsidRPr="00D53B64" w:rsidRDefault="00FA7ACE"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 xml:space="preserve"> </w:t>
      </w:r>
      <w:r w:rsidR="00F12160" w:rsidRPr="00D53B64">
        <w:rPr>
          <w:rFonts w:ascii="Times New Roman" w:hAnsi="Times New Roman"/>
          <w:sz w:val="24"/>
          <w:szCs w:val="24"/>
        </w:rPr>
        <w:t xml:space="preserve">1.2. </w:t>
      </w:r>
      <w:r w:rsidRPr="00D53B64">
        <w:rPr>
          <w:rFonts w:ascii="Times New Roman" w:hAnsi="Times New Roman"/>
          <w:sz w:val="24"/>
          <w:szCs w:val="24"/>
        </w:rPr>
        <w:t>Послуги із складання інструменту збору даних «Операційне дослідження дотримання стандартів медичної допомоги при ТБ, в тому числі ЛС-ТБ в Україні».</w:t>
      </w:r>
    </w:p>
    <w:p w14:paraId="4192644C" w14:textId="77777777" w:rsidR="00FA7ACE" w:rsidRPr="00D53B64" w:rsidRDefault="00FA7ACE" w:rsidP="00D53B64">
      <w:pPr>
        <w:pStyle w:val="a3"/>
        <w:numPr>
          <w:ilvl w:val="0"/>
          <w:numId w:val="43"/>
        </w:numPr>
        <w:tabs>
          <w:tab w:val="left" w:pos="426"/>
          <w:tab w:val="left" w:pos="1134"/>
          <w:tab w:val="left" w:pos="1985"/>
          <w:tab w:val="left" w:pos="2552"/>
        </w:tabs>
        <w:ind w:left="714" w:hanging="357"/>
        <w:jc w:val="both"/>
        <w:rPr>
          <w:rFonts w:ascii="Times New Roman" w:hAnsi="Times New Roman"/>
          <w:sz w:val="24"/>
          <w:szCs w:val="24"/>
          <w:lang w:val="uk-UA"/>
        </w:rPr>
      </w:pPr>
      <w:r w:rsidRPr="00D53B64">
        <w:rPr>
          <w:rFonts w:ascii="Times New Roman" w:hAnsi="Times New Roman"/>
          <w:sz w:val="24"/>
          <w:szCs w:val="24"/>
          <w:lang w:val="uk-UA"/>
        </w:rPr>
        <w:t>Результатом надання послуги є Інструмент збору даних. Інструмент має бути наданий замовнику в електронному форматі і містити змінні погоджені із Замовником, що відповідають Стандарту медичної допомоги при ТБ, наказ МОЗ від лютого 2020 № 530.</w:t>
      </w:r>
    </w:p>
    <w:p w14:paraId="088A409F" w14:textId="77777777" w:rsidR="00887462" w:rsidRPr="00D53B64" w:rsidRDefault="00F12160"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 xml:space="preserve">1.3. </w:t>
      </w:r>
      <w:r w:rsidR="00FA7ACE" w:rsidRPr="00D53B64">
        <w:rPr>
          <w:rFonts w:ascii="Times New Roman" w:hAnsi="Times New Roman"/>
          <w:sz w:val="24"/>
          <w:szCs w:val="24"/>
        </w:rPr>
        <w:t>Послуга з пілотування інструменту збору даних «Операційне дослідження дотримання стандартів медичної допомоги при ТБ, в тому числі ЛС-ТБ в Україні».</w:t>
      </w:r>
      <w:r w:rsidR="00887462" w:rsidRPr="00D53B64">
        <w:rPr>
          <w:rFonts w:ascii="Times New Roman" w:hAnsi="Times New Roman"/>
          <w:sz w:val="24"/>
          <w:szCs w:val="24"/>
        </w:rPr>
        <w:t xml:space="preserve"> </w:t>
      </w:r>
    </w:p>
    <w:p w14:paraId="281E889C" w14:textId="73D3344C" w:rsidR="00FA7ACE" w:rsidRPr="00D53B64" w:rsidRDefault="00887462"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Послуга має включати:</w:t>
      </w:r>
    </w:p>
    <w:p w14:paraId="366B89B6" w14:textId="77777777" w:rsidR="00FA7ACE" w:rsidRPr="00D53B64" w:rsidRDefault="00FA7ACE" w:rsidP="00D53B64">
      <w:pPr>
        <w:pStyle w:val="a3"/>
        <w:numPr>
          <w:ilvl w:val="0"/>
          <w:numId w:val="43"/>
        </w:numPr>
        <w:tabs>
          <w:tab w:val="left" w:pos="426"/>
          <w:tab w:val="left" w:pos="1134"/>
          <w:tab w:val="left" w:pos="1985"/>
          <w:tab w:val="left" w:pos="2552"/>
        </w:tabs>
        <w:ind w:left="714" w:hanging="357"/>
        <w:jc w:val="both"/>
        <w:rPr>
          <w:rFonts w:ascii="Times New Roman" w:hAnsi="Times New Roman"/>
          <w:sz w:val="24"/>
          <w:szCs w:val="24"/>
          <w:lang w:val="uk-UA"/>
        </w:rPr>
      </w:pPr>
      <w:r w:rsidRPr="00D53B64">
        <w:rPr>
          <w:rFonts w:ascii="Times New Roman" w:hAnsi="Times New Roman"/>
          <w:sz w:val="24"/>
          <w:szCs w:val="24"/>
          <w:lang w:val="uk-UA"/>
        </w:rPr>
        <w:t>Пілотування інструменту збору даних на одному регіоні дослідження</w:t>
      </w:r>
    </w:p>
    <w:p w14:paraId="568ED811" w14:textId="77777777" w:rsidR="00FA7ACE" w:rsidRPr="00D53B64" w:rsidRDefault="00FA7ACE" w:rsidP="00D53B64">
      <w:pPr>
        <w:pStyle w:val="a3"/>
        <w:numPr>
          <w:ilvl w:val="0"/>
          <w:numId w:val="43"/>
        </w:numPr>
        <w:tabs>
          <w:tab w:val="left" w:pos="426"/>
          <w:tab w:val="left" w:pos="1134"/>
          <w:tab w:val="left" w:pos="1985"/>
          <w:tab w:val="left" w:pos="2552"/>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Підготовка звіту у електронному вигляді по результатам пілотування анкети. Звіт має включати результати пілотування і опис змін, які необхідно </w:t>
      </w:r>
      <w:proofErr w:type="spellStart"/>
      <w:r w:rsidRPr="00D53B64">
        <w:rPr>
          <w:rFonts w:ascii="Times New Roman" w:hAnsi="Times New Roman"/>
          <w:sz w:val="24"/>
          <w:szCs w:val="24"/>
          <w:lang w:val="uk-UA"/>
        </w:rPr>
        <w:t>внести</w:t>
      </w:r>
      <w:proofErr w:type="spellEnd"/>
      <w:r w:rsidRPr="00D53B64">
        <w:rPr>
          <w:rFonts w:ascii="Times New Roman" w:hAnsi="Times New Roman"/>
          <w:sz w:val="24"/>
          <w:szCs w:val="24"/>
          <w:lang w:val="uk-UA"/>
        </w:rPr>
        <w:t xml:space="preserve"> в інструмент збору даних</w:t>
      </w:r>
    </w:p>
    <w:p w14:paraId="4103F2EC" w14:textId="77777777" w:rsidR="00FA7ACE" w:rsidRPr="00D53B64" w:rsidRDefault="00FA7ACE" w:rsidP="00D53B64">
      <w:pPr>
        <w:pStyle w:val="a3"/>
        <w:tabs>
          <w:tab w:val="left" w:pos="426"/>
          <w:tab w:val="left" w:pos="1134"/>
          <w:tab w:val="left" w:pos="1985"/>
        </w:tabs>
        <w:ind w:left="426"/>
        <w:jc w:val="both"/>
        <w:rPr>
          <w:rFonts w:ascii="Times New Roman" w:hAnsi="Times New Roman"/>
          <w:b/>
          <w:sz w:val="24"/>
          <w:szCs w:val="24"/>
          <w:lang w:val="uk-UA"/>
        </w:rPr>
      </w:pPr>
    </w:p>
    <w:p w14:paraId="4F8B0D0B"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sz w:val="24"/>
          <w:szCs w:val="24"/>
        </w:rPr>
        <w:t>Етап 2: Збір даних із медичної документації</w:t>
      </w:r>
    </w:p>
    <w:p w14:paraId="24803983" w14:textId="77777777" w:rsidR="00FA7ACE" w:rsidRPr="00D53B64" w:rsidRDefault="00FA7ACE"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2.1. Послуга із проведення навчання з користування інструменту збору даних фахівців лікувальних закладів наданий Замовнику в електронному вигляді.</w:t>
      </w:r>
    </w:p>
    <w:p w14:paraId="662B1A40" w14:textId="4E23F087" w:rsidR="00FA7ACE" w:rsidRPr="00D53B64" w:rsidRDefault="00887462"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Результатом надання послуги є о</w:t>
      </w:r>
      <w:r w:rsidR="00FA7ACE" w:rsidRPr="00D53B64">
        <w:rPr>
          <w:rFonts w:ascii="Times New Roman" w:hAnsi="Times New Roman"/>
          <w:sz w:val="24"/>
          <w:szCs w:val="24"/>
          <w:lang w:val="uk-UA"/>
        </w:rPr>
        <w:t xml:space="preserve">рганізація та проведення навчання з користування інструменту збору даних для фахівців лікувальних закладів </w:t>
      </w:r>
    </w:p>
    <w:p w14:paraId="51F6FF3F" w14:textId="4C69BCC6" w:rsidR="00887462" w:rsidRPr="00D53B64" w:rsidRDefault="00FA7ACE" w:rsidP="00D53B64">
      <w:pPr>
        <w:pStyle w:val="a5"/>
        <w:numPr>
          <w:ilvl w:val="1"/>
          <w:numId w:val="7"/>
        </w:numPr>
        <w:tabs>
          <w:tab w:val="left" w:pos="993"/>
          <w:tab w:val="left" w:pos="1134"/>
        </w:tabs>
        <w:ind w:left="426"/>
        <w:jc w:val="both"/>
        <w:rPr>
          <w:rFonts w:ascii="Times New Roman" w:hAnsi="Times New Roman"/>
          <w:sz w:val="24"/>
          <w:szCs w:val="24"/>
        </w:rPr>
      </w:pPr>
      <w:r w:rsidRPr="00D53B64">
        <w:rPr>
          <w:rFonts w:ascii="Times New Roman" w:hAnsi="Times New Roman"/>
          <w:sz w:val="24"/>
          <w:szCs w:val="24"/>
        </w:rPr>
        <w:t>Послуга із збору інформації у регіонах дослідження «Операційне дослідження дотримання стандартів медичної допомоги при ТБ, в тому числі ЛС-ТБ в Україні».</w:t>
      </w:r>
      <w:r w:rsidR="00887462" w:rsidRPr="00D53B64">
        <w:rPr>
          <w:rFonts w:ascii="Times New Roman" w:hAnsi="Times New Roman"/>
          <w:sz w:val="24"/>
          <w:szCs w:val="24"/>
        </w:rPr>
        <w:t xml:space="preserve"> Послуга має включати:</w:t>
      </w:r>
    </w:p>
    <w:p w14:paraId="3726599B"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Організація та забезпечення збору даних із первинної медичної документації</w:t>
      </w:r>
    </w:p>
    <w:p w14:paraId="554861BB"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Моніторинг збору даних або здійснення контролю у будь який інший спосіб</w:t>
      </w:r>
    </w:p>
    <w:p w14:paraId="54DA1547"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Компенсація робіт фахівцям здійснюючим збір даних </w:t>
      </w:r>
    </w:p>
    <w:p w14:paraId="4D6F3689" w14:textId="77777777" w:rsidR="00FA7ACE" w:rsidRPr="00D53B64" w:rsidRDefault="00FA7ACE" w:rsidP="00D53B64">
      <w:pPr>
        <w:pStyle w:val="a3"/>
        <w:tabs>
          <w:tab w:val="left" w:pos="426"/>
          <w:tab w:val="left" w:pos="1134"/>
          <w:tab w:val="left" w:pos="1985"/>
        </w:tabs>
        <w:ind w:left="714"/>
        <w:jc w:val="both"/>
        <w:rPr>
          <w:rFonts w:ascii="Times New Roman" w:hAnsi="Times New Roman"/>
          <w:sz w:val="24"/>
          <w:szCs w:val="24"/>
          <w:lang w:val="uk-UA"/>
        </w:rPr>
      </w:pPr>
    </w:p>
    <w:p w14:paraId="3E8BF545" w14:textId="46472436"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sz w:val="24"/>
          <w:szCs w:val="24"/>
        </w:rPr>
        <w:t>Етап 3: Якісний етап дослідження</w:t>
      </w:r>
    </w:p>
    <w:p w14:paraId="1A4D2731" w14:textId="3ADDD4BA"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 xml:space="preserve">3.1. Послуга з підготовки </w:t>
      </w:r>
      <w:proofErr w:type="spellStart"/>
      <w:r w:rsidRPr="00D53B64">
        <w:rPr>
          <w:rFonts w:ascii="Times New Roman" w:hAnsi="Times New Roman"/>
          <w:sz w:val="24"/>
          <w:szCs w:val="24"/>
        </w:rPr>
        <w:t>гайду</w:t>
      </w:r>
      <w:proofErr w:type="spellEnd"/>
      <w:r w:rsidRPr="00D53B64">
        <w:rPr>
          <w:rFonts w:ascii="Times New Roman" w:hAnsi="Times New Roman"/>
          <w:sz w:val="24"/>
          <w:szCs w:val="24"/>
        </w:rPr>
        <w:t xml:space="preserve"> для проведення експертних інтерв’ю дослідження «Операційне дослідження дотримання стандартів медичної допомоги при ТБ, в тому числі ЛС-ТБ в Україні».</w:t>
      </w:r>
    </w:p>
    <w:p w14:paraId="6B36A98D" w14:textId="742AB7DE" w:rsidR="00887462" w:rsidRPr="00D53B64" w:rsidRDefault="00887462"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Послуга має включати розробку і затвердження </w:t>
      </w:r>
      <w:proofErr w:type="spellStart"/>
      <w:r w:rsidRPr="00D53B64">
        <w:rPr>
          <w:rFonts w:ascii="Times New Roman" w:hAnsi="Times New Roman"/>
          <w:sz w:val="24"/>
          <w:szCs w:val="24"/>
          <w:lang w:val="uk-UA"/>
        </w:rPr>
        <w:t>гайду</w:t>
      </w:r>
      <w:proofErr w:type="spellEnd"/>
      <w:r w:rsidRPr="00D53B64">
        <w:rPr>
          <w:rFonts w:ascii="Times New Roman" w:hAnsi="Times New Roman"/>
          <w:sz w:val="24"/>
          <w:szCs w:val="24"/>
          <w:lang w:val="uk-UA"/>
        </w:rPr>
        <w:t xml:space="preserve"> для проведення глибинних інтерв’ю із Замовником. </w:t>
      </w:r>
    </w:p>
    <w:p w14:paraId="1CE55573" w14:textId="5E685216" w:rsidR="00FA7ACE" w:rsidRPr="00D53B64" w:rsidRDefault="00FA7ACE"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3.2. Послуга з організації та проведення 25 експертних інтерв’ю дослідження «Операційне дослідження дотримання стандартів медичної допомоги при ТБ, в тому числі ЛС-ТБ в Україні».</w:t>
      </w:r>
    </w:p>
    <w:p w14:paraId="1E4BFBE1" w14:textId="44A13CAD" w:rsidR="00887462" w:rsidRPr="00D53B64" w:rsidRDefault="00887462"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Послуга має включати:</w:t>
      </w:r>
    </w:p>
    <w:p w14:paraId="250BDDAB" w14:textId="25DCAFAB"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Погодження списку учасників глибинних інтерв’ю із Замовником і </w:t>
      </w:r>
      <w:proofErr w:type="spellStart"/>
      <w:r w:rsidRPr="00D53B64">
        <w:rPr>
          <w:rFonts w:ascii="Times New Roman" w:hAnsi="Times New Roman"/>
          <w:sz w:val="24"/>
          <w:szCs w:val="24"/>
          <w:lang w:val="uk-UA"/>
        </w:rPr>
        <w:t>рекрутинг</w:t>
      </w:r>
      <w:proofErr w:type="spellEnd"/>
      <w:r w:rsidRPr="00D53B64">
        <w:rPr>
          <w:rFonts w:ascii="Times New Roman" w:hAnsi="Times New Roman"/>
          <w:sz w:val="24"/>
          <w:szCs w:val="24"/>
          <w:lang w:val="uk-UA"/>
        </w:rPr>
        <w:t xml:space="preserve"> респондентів для участі у глибинних інтерв’ю</w:t>
      </w:r>
    </w:p>
    <w:p w14:paraId="5343A823"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Рекрут учасників глибинних інтерв’ю</w:t>
      </w:r>
    </w:p>
    <w:p w14:paraId="65961756"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Проведення глибинних інтерв’ю </w:t>
      </w:r>
    </w:p>
    <w:p w14:paraId="4A0A292A"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Створення текстових </w:t>
      </w:r>
      <w:proofErr w:type="spellStart"/>
      <w:r w:rsidRPr="00D53B64">
        <w:rPr>
          <w:rFonts w:ascii="Times New Roman" w:hAnsi="Times New Roman"/>
          <w:sz w:val="24"/>
          <w:szCs w:val="24"/>
          <w:lang w:val="uk-UA"/>
        </w:rPr>
        <w:t>расшифровок</w:t>
      </w:r>
      <w:proofErr w:type="spellEnd"/>
      <w:r w:rsidRPr="00D53B64">
        <w:rPr>
          <w:rFonts w:ascii="Times New Roman" w:hAnsi="Times New Roman"/>
          <w:sz w:val="24"/>
          <w:szCs w:val="24"/>
          <w:lang w:val="uk-UA"/>
        </w:rPr>
        <w:t xml:space="preserve"> записів глибинних інтерв’ю </w:t>
      </w:r>
    </w:p>
    <w:p w14:paraId="02DA11D2" w14:textId="77777777" w:rsidR="00FA7ACE" w:rsidRPr="00D53B64" w:rsidRDefault="00FA7ACE" w:rsidP="00D53B64">
      <w:pPr>
        <w:pStyle w:val="a3"/>
        <w:tabs>
          <w:tab w:val="left" w:pos="426"/>
          <w:tab w:val="left" w:pos="1134"/>
          <w:tab w:val="left" w:pos="1985"/>
        </w:tabs>
        <w:ind w:left="714"/>
        <w:jc w:val="both"/>
        <w:rPr>
          <w:rFonts w:ascii="Times New Roman" w:hAnsi="Times New Roman"/>
          <w:sz w:val="24"/>
          <w:szCs w:val="24"/>
          <w:lang w:val="uk-UA"/>
        </w:rPr>
      </w:pPr>
    </w:p>
    <w:p w14:paraId="02EA4570" w14:textId="77777777" w:rsidR="00FA7ACE" w:rsidRPr="00D53B64" w:rsidRDefault="00FA7ACE" w:rsidP="00D53B64">
      <w:pPr>
        <w:tabs>
          <w:tab w:val="left" w:pos="426"/>
          <w:tab w:val="left" w:pos="1134"/>
          <w:tab w:val="left" w:pos="1985"/>
        </w:tabs>
        <w:spacing w:after="0" w:line="240" w:lineRule="auto"/>
        <w:jc w:val="both"/>
        <w:rPr>
          <w:rFonts w:ascii="Times New Roman" w:hAnsi="Times New Roman"/>
          <w:i/>
          <w:sz w:val="24"/>
          <w:szCs w:val="24"/>
        </w:rPr>
      </w:pPr>
      <w:r w:rsidRPr="00D53B64">
        <w:rPr>
          <w:rFonts w:ascii="Times New Roman" w:hAnsi="Times New Roman"/>
          <w:i/>
          <w:color w:val="000000" w:themeColor="text1"/>
          <w:sz w:val="24"/>
          <w:szCs w:val="24"/>
        </w:rPr>
        <w:t>Етап 4:</w:t>
      </w:r>
      <w:r w:rsidRPr="00D53B64">
        <w:rPr>
          <w:rFonts w:ascii="Times New Roman" w:hAnsi="Times New Roman"/>
          <w:b/>
          <w:i/>
          <w:color w:val="000000" w:themeColor="text1"/>
          <w:sz w:val="24"/>
          <w:szCs w:val="24"/>
        </w:rPr>
        <w:t xml:space="preserve"> </w:t>
      </w:r>
      <w:r w:rsidRPr="00D53B64">
        <w:rPr>
          <w:rFonts w:ascii="Times New Roman" w:hAnsi="Times New Roman"/>
          <w:i/>
          <w:sz w:val="24"/>
          <w:szCs w:val="24"/>
        </w:rPr>
        <w:t>Обробка даних, написання і презентація звіту дослідження</w:t>
      </w:r>
    </w:p>
    <w:p w14:paraId="70768A3E" w14:textId="3DFAD631" w:rsidR="00FA7ACE" w:rsidRPr="00D53B64" w:rsidRDefault="00FA7ACE"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4.1. Послуга з очистки та аналізу даних з дослідження «Операційне дослідження дотримання стандартів медичної допомоги при ТБ, в тому числі ЛС-ТБ в Україні».</w:t>
      </w:r>
    </w:p>
    <w:p w14:paraId="73892591" w14:textId="77777777" w:rsidR="00BC3361" w:rsidRPr="00D53B64" w:rsidRDefault="00BC3361" w:rsidP="00D53B64">
      <w:pPr>
        <w:tabs>
          <w:tab w:val="left" w:pos="426"/>
          <w:tab w:val="left" w:pos="1134"/>
          <w:tab w:val="left" w:pos="1985"/>
        </w:tabs>
        <w:spacing w:after="0" w:line="240" w:lineRule="auto"/>
        <w:jc w:val="both"/>
        <w:rPr>
          <w:rFonts w:ascii="Times New Roman" w:hAnsi="Times New Roman"/>
          <w:sz w:val="24"/>
          <w:szCs w:val="24"/>
        </w:rPr>
      </w:pPr>
      <w:r w:rsidRPr="00D53B64">
        <w:rPr>
          <w:rFonts w:ascii="Times New Roman" w:hAnsi="Times New Roman"/>
          <w:sz w:val="24"/>
          <w:szCs w:val="24"/>
        </w:rPr>
        <w:t>Послуга має включати:</w:t>
      </w:r>
    </w:p>
    <w:p w14:paraId="0EA251FA"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Підготовка масиву даних </w:t>
      </w:r>
    </w:p>
    <w:p w14:paraId="042F8D8F"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Перевірка масиву на предмет продубльований анкет, логічних або механічних помилок;</w:t>
      </w:r>
    </w:p>
    <w:p w14:paraId="2F566118"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Перевірка масиву на предмет відповідності вибірці дослідження; </w:t>
      </w:r>
    </w:p>
    <w:p w14:paraId="1FD7ADC3" w14:textId="77777777" w:rsidR="00FA7ACE" w:rsidRPr="00D53B64" w:rsidRDefault="00FA7ACE" w:rsidP="00D53B64">
      <w:pPr>
        <w:pStyle w:val="a5"/>
        <w:tabs>
          <w:tab w:val="left" w:pos="993"/>
          <w:tab w:val="left" w:pos="1134"/>
        </w:tabs>
        <w:jc w:val="both"/>
        <w:rPr>
          <w:rFonts w:ascii="Times New Roman" w:hAnsi="Times New Roman"/>
          <w:sz w:val="24"/>
          <w:szCs w:val="24"/>
        </w:rPr>
      </w:pPr>
      <w:r w:rsidRPr="00D53B64">
        <w:rPr>
          <w:rFonts w:ascii="Times New Roman" w:hAnsi="Times New Roman"/>
          <w:sz w:val="24"/>
          <w:szCs w:val="24"/>
        </w:rPr>
        <w:t>4.2. Послуга з написання звіту дослідження «Операційне дослідження дотримання стандартів медичної допомоги при ТБ, в тому числі ЛС-ТБ в Україні».</w:t>
      </w:r>
    </w:p>
    <w:p w14:paraId="3031D5BA"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Зміст звіту має відповідати на завдання дослідження і відповідати основній меті. Аналіз даних має містити відповідь на питання відповідність виявлення та лікування пацієнтів </w:t>
      </w:r>
      <w:r w:rsidRPr="00D53B64">
        <w:rPr>
          <w:rFonts w:ascii="Times New Roman" w:hAnsi="Times New Roman"/>
          <w:sz w:val="24"/>
          <w:szCs w:val="24"/>
          <w:lang w:val="uk-UA"/>
        </w:rPr>
        <w:lastRenderedPageBreak/>
        <w:t>з туберкульозом Стандарту надання медичної допомоги при ТБ (Наказ МОЗ від лютого 2020 № 530), з урахуванням специфіки регіонів / типів лікувальних закладів / тощо.</w:t>
      </w:r>
    </w:p>
    <w:p w14:paraId="02E109C8"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Звіт з результатами дослідження має бути наданий Замовнику в електронному форматі;</w:t>
      </w:r>
    </w:p>
    <w:p w14:paraId="0E40DC88"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Резюме з результатами дослідження має бути надане Замовнику в електронному форматі.</w:t>
      </w:r>
    </w:p>
    <w:p w14:paraId="6958FA97"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Має бути забезпечене проведення підсумкової етичної експертизи результатів дослідження.</w:t>
      </w:r>
    </w:p>
    <w:p w14:paraId="159251A5"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Результатом надання послуги з аналізу даних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Структура та зміст аналітичного звіту мають бути узгодженими із Замовником. </w:t>
      </w:r>
    </w:p>
    <w:p w14:paraId="2952D1CD"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 xml:space="preserve">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w:t>
      </w:r>
    </w:p>
    <w:p w14:paraId="69477B6A" w14:textId="77777777" w:rsidR="00FA7ACE" w:rsidRPr="00D53B64" w:rsidRDefault="00FA7ACE" w:rsidP="00D53B64">
      <w:pPr>
        <w:spacing w:after="0" w:line="240" w:lineRule="auto"/>
        <w:ind w:left="142"/>
        <w:jc w:val="both"/>
        <w:rPr>
          <w:rFonts w:ascii="Times New Roman" w:hAnsi="Times New Roman"/>
          <w:sz w:val="24"/>
          <w:szCs w:val="24"/>
          <w:lang w:eastAsia="ru-RU"/>
        </w:rPr>
      </w:pPr>
    </w:p>
    <w:p w14:paraId="76567875" w14:textId="77777777" w:rsidR="00FA7ACE" w:rsidRPr="00D53B64" w:rsidRDefault="00FA7ACE" w:rsidP="00D53B64">
      <w:pPr>
        <w:pStyle w:val="a5"/>
        <w:tabs>
          <w:tab w:val="left" w:pos="993"/>
          <w:tab w:val="left" w:pos="1134"/>
        </w:tabs>
        <w:jc w:val="both"/>
        <w:rPr>
          <w:rFonts w:ascii="Times New Roman" w:hAnsi="Times New Roman"/>
          <w:color w:val="000000"/>
          <w:sz w:val="24"/>
          <w:szCs w:val="24"/>
        </w:rPr>
      </w:pPr>
      <w:r w:rsidRPr="00D53B64">
        <w:rPr>
          <w:rFonts w:ascii="Times New Roman" w:hAnsi="Times New Roman"/>
          <w:sz w:val="24"/>
          <w:szCs w:val="24"/>
        </w:rPr>
        <w:t xml:space="preserve">4.3. </w:t>
      </w:r>
      <w:r w:rsidRPr="00D53B64">
        <w:rPr>
          <w:rFonts w:ascii="Times New Roman" w:hAnsi="Times New Roman"/>
          <w:color w:val="000000"/>
          <w:sz w:val="24"/>
          <w:szCs w:val="24"/>
        </w:rPr>
        <w:t>Послуга з проведення презентації результатів дослідження «Операційне дослідження дотримання стандартів медичної допомоги при ТБ, в тому числі ЛС-ТБ в Україні».</w:t>
      </w:r>
    </w:p>
    <w:p w14:paraId="6E58105F"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w:t>
      </w:r>
      <w:proofErr w:type="spellStart"/>
      <w:r w:rsidRPr="00D53B64">
        <w:rPr>
          <w:rFonts w:ascii="Times New Roman" w:hAnsi="Times New Roman"/>
          <w:sz w:val="24"/>
          <w:szCs w:val="24"/>
          <w:lang w:val="uk-UA"/>
        </w:rPr>
        <w:t>pptx</w:t>
      </w:r>
      <w:proofErr w:type="spellEnd"/>
      <w:r w:rsidRPr="00D53B64">
        <w:rPr>
          <w:rFonts w:ascii="Times New Roman" w:hAnsi="Times New Roman"/>
          <w:sz w:val="24"/>
          <w:szCs w:val="24"/>
          <w:lang w:val="uk-UA"/>
        </w:rPr>
        <w:t>.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Замовником дослідження.</w:t>
      </w:r>
    </w:p>
    <w:p w14:paraId="4378EDB2" w14:textId="77777777" w:rsidR="00FA7ACE" w:rsidRPr="00D53B64" w:rsidRDefault="00FA7ACE" w:rsidP="00D53B64">
      <w:pPr>
        <w:pStyle w:val="a5"/>
        <w:tabs>
          <w:tab w:val="left" w:pos="993"/>
          <w:tab w:val="left" w:pos="1134"/>
        </w:tabs>
        <w:jc w:val="both"/>
        <w:rPr>
          <w:rFonts w:ascii="Times New Roman" w:hAnsi="Times New Roman"/>
          <w:color w:val="000000"/>
          <w:sz w:val="24"/>
          <w:szCs w:val="24"/>
        </w:rPr>
      </w:pPr>
    </w:p>
    <w:p w14:paraId="11438FC5" w14:textId="77777777" w:rsidR="00FA7ACE" w:rsidRPr="00D53B64" w:rsidRDefault="00FA7ACE" w:rsidP="00D53B64">
      <w:pPr>
        <w:pStyle w:val="a5"/>
        <w:tabs>
          <w:tab w:val="left" w:pos="993"/>
          <w:tab w:val="left" w:pos="1134"/>
        </w:tabs>
        <w:jc w:val="both"/>
        <w:rPr>
          <w:rFonts w:ascii="Times New Roman" w:hAnsi="Times New Roman"/>
          <w:color w:val="000000"/>
          <w:sz w:val="24"/>
          <w:szCs w:val="24"/>
        </w:rPr>
      </w:pPr>
      <w:r w:rsidRPr="00D53B64">
        <w:rPr>
          <w:rFonts w:ascii="Times New Roman" w:hAnsi="Times New Roman"/>
          <w:color w:val="000000"/>
          <w:sz w:val="24"/>
          <w:szCs w:val="24"/>
        </w:rPr>
        <w:t>4.4. Послуга з верстки звіту дослідження  «Операційне дослідження дотримання стандартів медичної допомоги при ТБ, в тому числі ЛС-ТБ в Україні» згідно вимог Замовника.</w:t>
      </w:r>
    </w:p>
    <w:p w14:paraId="67EF44B1" w14:textId="77777777" w:rsidR="00FA7ACE" w:rsidRPr="00D53B64" w:rsidRDefault="00FA7ACE" w:rsidP="00D53B64">
      <w:pPr>
        <w:pStyle w:val="a3"/>
        <w:numPr>
          <w:ilvl w:val="0"/>
          <w:numId w:val="43"/>
        </w:numPr>
        <w:tabs>
          <w:tab w:val="left" w:pos="426"/>
          <w:tab w:val="left" w:pos="1134"/>
          <w:tab w:val="left" w:pos="1985"/>
        </w:tabs>
        <w:ind w:left="714" w:hanging="357"/>
        <w:jc w:val="both"/>
        <w:rPr>
          <w:rFonts w:ascii="Times New Roman" w:hAnsi="Times New Roman"/>
          <w:sz w:val="24"/>
          <w:szCs w:val="24"/>
          <w:lang w:val="uk-UA"/>
        </w:rPr>
      </w:pPr>
      <w:r w:rsidRPr="00D53B64">
        <w:rPr>
          <w:rFonts w:ascii="Times New Roman" w:hAnsi="Times New Roman"/>
          <w:sz w:val="24"/>
          <w:szCs w:val="24"/>
          <w:lang w:val="uk-UA"/>
        </w:rPr>
        <w:t>Дизайн аналітичного звіту і резюме дослідження має відповідати бренд-буку Замовника, містити його логотип та має бути узгодженим з комунікаційним відділом Замовника.</w:t>
      </w:r>
    </w:p>
    <w:p w14:paraId="516B3B5D" w14:textId="77777777" w:rsidR="009C4580" w:rsidRPr="00D53B64" w:rsidRDefault="009C4580" w:rsidP="00D53B64">
      <w:pPr>
        <w:pStyle w:val="a3"/>
        <w:ind w:left="0"/>
        <w:jc w:val="center"/>
        <w:rPr>
          <w:rFonts w:ascii="Times New Roman" w:hAnsi="Times New Roman"/>
          <w:b/>
          <w:bCs/>
          <w:lang w:val="uk-UA"/>
        </w:rPr>
      </w:pPr>
    </w:p>
    <w:p w14:paraId="47086D39" w14:textId="065B9B52" w:rsidR="009C4580" w:rsidRPr="00D53B64" w:rsidRDefault="005B4D81" w:rsidP="00D53B64">
      <w:pPr>
        <w:pStyle w:val="a3"/>
        <w:ind w:left="0"/>
        <w:jc w:val="center"/>
        <w:rPr>
          <w:rFonts w:ascii="Times New Roman" w:hAnsi="Times New Roman"/>
          <w:b/>
          <w:bCs/>
          <w:sz w:val="24"/>
          <w:szCs w:val="24"/>
          <w:lang w:val="uk-UA"/>
        </w:rPr>
      </w:pPr>
      <w:r w:rsidRPr="00D53B64">
        <w:rPr>
          <w:rFonts w:ascii="Times New Roman" w:hAnsi="Times New Roman"/>
          <w:b/>
          <w:bCs/>
          <w:sz w:val="24"/>
          <w:szCs w:val="24"/>
          <w:lang w:val="uk-UA"/>
        </w:rPr>
        <w:t>11.</w:t>
      </w:r>
      <w:r w:rsidR="009C4580" w:rsidRPr="00D53B64">
        <w:rPr>
          <w:rFonts w:ascii="Times New Roman" w:hAnsi="Times New Roman"/>
          <w:b/>
          <w:bCs/>
          <w:sz w:val="24"/>
          <w:szCs w:val="24"/>
        </w:rPr>
        <w:t xml:space="preserve"> </w:t>
      </w:r>
      <w:r w:rsidR="009C4580" w:rsidRPr="00D53B64">
        <w:rPr>
          <w:rFonts w:ascii="Times New Roman" w:hAnsi="Times New Roman"/>
          <w:b/>
          <w:bCs/>
          <w:sz w:val="24"/>
          <w:szCs w:val="24"/>
          <w:lang w:val="uk-UA"/>
        </w:rPr>
        <w:t>Основні обов’язки та результат</w:t>
      </w:r>
    </w:p>
    <w:p w14:paraId="343A8A4C" w14:textId="77777777" w:rsidR="001A783A" w:rsidRPr="00D53B64" w:rsidRDefault="001A783A" w:rsidP="00D53B64">
      <w:pPr>
        <w:pStyle w:val="a3"/>
        <w:ind w:left="0"/>
        <w:rPr>
          <w:rFonts w:ascii="Times New Roman" w:hAnsi="Times New Roman"/>
          <w:b/>
          <w:bCs/>
          <w:sz w:val="24"/>
          <w:szCs w:val="24"/>
          <w:lang w:val="uk-UA"/>
        </w:rPr>
      </w:pPr>
    </w:p>
    <w:tbl>
      <w:tblPr>
        <w:tblStyle w:val="ab"/>
        <w:tblW w:w="9918" w:type="dxa"/>
        <w:tblLook w:val="04A0" w:firstRow="1" w:lastRow="0" w:firstColumn="1" w:lastColumn="0" w:noHBand="0" w:noVBand="1"/>
      </w:tblPr>
      <w:tblGrid>
        <w:gridCol w:w="380"/>
        <w:gridCol w:w="1883"/>
        <w:gridCol w:w="1985"/>
        <w:gridCol w:w="3280"/>
        <w:gridCol w:w="2390"/>
      </w:tblGrid>
      <w:tr w:rsidR="001A783A" w:rsidRPr="00D53B64" w14:paraId="0D467A8E" w14:textId="77777777" w:rsidTr="001A783A">
        <w:trPr>
          <w:trHeight w:val="843"/>
        </w:trPr>
        <w:tc>
          <w:tcPr>
            <w:tcW w:w="380" w:type="dxa"/>
          </w:tcPr>
          <w:p w14:paraId="44D86764" w14:textId="77777777" w:rsidR="001A783A" w:rsidRPr="00D53B64" w:rsidRDefault="001A783A" w:rsidP="00D53B64">
            <w:pPr>
              <w:spacing w:after="0" w:line="240" w:lineRule="auto"/>
              <w:jc w:val="center"/>
              <w:rPr>
                <w:rFonts w:ascii="Times New Roman" w:hAnsi="Times New Roman"/>
                <w:sz w:val="24"/>
                <w:szCs w:val="24"/>
                <w:lang w:val="uk-UA"/>
              </w:rPr>
            </w:pPr>
          </w:p>
        </w:tc>
        <w:tc>
          <w:tcPr>
            <w:tcW w:w="1883" w:type="dxa"/>
          </w:tcPr>
          <w:p w14:paraId="3D0342BE" w14:textId="77777777" w:rsidR="001A783A" w:rsidRPr="00D53B64" w:rsidRDefault="001A783A" w:rsidP="00D53B64">
            <w:pPr>
              <w:spacing w:after="0" w:line="240" w:lineRule="auto"/>
              <w:jc w:val="center"/>
              <w:rPr>
                <w:rFonts w:ascii="Times New Roman" w:hAnsi="Times New Roman"/>
                <w:b/>
                <w:sz w:val="24"/>
                <w:szCs w:val="24"/>
                <w:lang w:val="uk-UA"/>
              </w:rPr>
            </w:pPr>
            <w:r w:rsidRPr="00D53B64">
              <w:rPr>
                <w:rFonts w:ascii="Times New Roman" w:hAnsi="Times New Roman"/>
                <w:b/>
                <w:sz w:val="24"/>
                <w:szCs w:val="24"/>
                <w:lang w:val="uk-UA"/>
              </w:rPr>
              <w:t>Найменування етапу</w:t>
            </w:r>
          </w:p>
        </w:tc>
        <w:tc>
          <w:tcPr>
            <w:tcW w:w="1985" w:type="dxa"/>
          </w:tcPr>
          <w:p w14:paraId="41243D94" w14:textId="77777777" w:rsidR="001A783A" w:rsidRPr="00D53B64" w:rsidRDefault="001A783A" w:rsidP="00D53B64">
            <w:pPr>
              <w:spacing w:after="0" w:line="240" w:lineRule="auto"/>
              <w:jc w:val="center"/>
              <w:rPr>
                <w:rFonts w:ascii="Times New Roman" w:hAnsi="Times New Roman"/>
                <w:b/>
                <w:sz w:val="24"/>
                <w:szCs w:val="24"/>
                <w:lang w:val="uk-UA"/>
              </w:rPr>
            </w:pPr>
            <w:r w:rsidRPr="00D53B64">
              <w:rPr>
                <w:rFonts w:ascii="Times New Roman" w:hAnsi="Times New Roman"/>
                <w:b/>
                <w:sz w:val="24"/>
                <w:szCs w:val="24"/>
                <w:lang w:val="uk-UA"/>
              </w:rPr>
              <w:t>Кількісні характеристики</w:t>
            </w:r>
          </w:p>
        </w:tc>
        <w:tc>
          <w:tcPr>
            <w:tcW w:w="3280" w:type="dxa"/>
          </w:tcPr>
          <w:p w14:paraId="265B2657" w14:textId="77777777" w:rsidR="001A783A" w:rsidRPr="00D53B64" w:rsidRDefault="001A783A" w:rsidP="00D53B64">
            <w:pPr>
              <w:spacing w:after="0" w:line="240" w:lineRule="auto"/>
              <w:jc w:val="center"/>
              <w:rPr>
                <w:rFonts w:ascii="Times New Roman" w:hAnsi="Times New Roman"/>
                <w:b/>
                <w:sz w:val="24"/>
                <w:szCs w:val="24"/>
                <w:lang w:val="uk-UA"/>
              </w:rPr>
            </w:pPr>
            <w:r w:rsidRPr="00D53B64">
              <w:rPr>
                <w:rFonts w:ascii="Times New Roman" w:hAnsi="Times New Roman"/>
                <w:b/>
                <w:sz w:val="24"/>
                <w:szCs w:val="24"/>
                <w:lang w:val="uk-UA"/>
              </w:rPr>
              <w:t>Зміст етапу</w:t>
            </w:r>
          </w:p>
        </w:tc>
        <w:tc>
          <w:tcPr>
            <w:tcW w:w="2390" w:type="dxa"/>
          </w:tcPr>
          <w:p w14:paraId="11DAADB4" w14:textId="77777777" w:rsidR="001A783A" w:rsidRPr="00D53B64" w:rsidRDefault="001A783A" w:rsidP="00D53B64">
            <w:pPr>
              <w:spacing w:after="0" w:line="240" w:lineRule="auto"/>
              <w:jc w:val="center"/>
              <w:rPr>
                <w:rFonts w:ascii="Times New Roman" w:hAnsi="Times New Roman"/>
                <w:b/>
                <w:sz w:val="24"/>
                <w:szCs w:val="24"/>
                <w:lang w:val="uk-UA"/>
              </w:rPr>
            </w:pPr>
            <w:r w:rsidRPr="00D53B64">
              <w:rPr>
                <w:rFonts w:ascii="Times New Roman" w:hAnsi="Times New Roman"/>
                <w:b/>
                <w:sz w:val="24"/>
                <w:szCs w:val="24"/>
                <w:lang w:val="uk-UA"/>
              </w:rPr>
              <w:t>Звітна документація</w:t>
            </w:r>
          </w:p>
        </w:tc>
      </w:tr>
      <w:tr w:rsidR="001A783A" w:rsidRPr="00D53B64" w14:paraId="460D7C9B" w14:textId="77777777" w:rsidTr="005C332B">
        <w:trPr>
          <w:trHeight w:val="2758"/>
        </w:trPr>
        <w:tc>
          <w:tcPr>
            <w:tcW w:w="380" w:type="dxa"/>
          </w:tcPr>
          <w:p w14:paraId="63D85AD9" w14:textId="77777777" w:rsidR="001A783A" w:rsidRPr="00D53B64" w:rsidRDefault="001A783A" w:rsidP="00D53B64">
            <w:pPr>
              <w:spacing w:after="0" w:line="240" w:lineRule="auto"/>
              <w:jc w:val="center"/>
              <w:rPr>
                <w:rFonts w:ascii="Times New Roman" w:hAnsi="Times New Roman"/>
                <w:sz w:val="24"/>
                <w:szCs w:val="24"/>
                <w:lang w:val="uk-UA"/>
              </w:rPr>
            </w:pPr>
            <w:r w:rsidRPr="00D53B64">
              <w:rPr>
                <w:rFonts w:ascii="Times New Roman" w:hAnsi="Times New Roman"/>
                <w:sz w:val="24"/>
                <w:szCs w:val="24"/>
                <w:lang w:val="uk-UA"/>
              </w:rPr>
              <w:t>1</w:t>
            </w:r>
          </w:p>
        </w:tc>
        <w:tc>
          <w:tcPr>
            <w:tcW w:w="1883" w:type="dxa"/>
          </w:tcPr>
          <w:p w14:paraId="7E2218AF"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Підготовчий етап</w:t>
            </w:r>
          </w:p>
        </w:tc>
        <w:tc>
          <w:tcPr>
            <w:tcW w:w="1985" w:type="dxa"/>
          </w:tcPr>
          <w:p w14:paraId="7D19FA51"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протокол</w:t>
            </w:r>
          </w:p>
          <w:p w14:paraId="68A4E24B"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інструмент збору даних</w:t>
            </w:r>
          </w:p>
          <w:p w14:paraId="188A549B"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звіт</w:t>
            </w:r>
          </w:p>
        </w:tc>
        <w:tc>
          <w:tcPr>
            <w:tcW w:w="3280" w:type="dxa"/>
          </w:tcPr>
          <w:p w14:paraId="0DDC6D5E"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Розробка  протоколу дослідження і інструменту збору інформації.</w:t>
            </w:r>
          </w:p>
          <w:p w14:paraId="5C5C6552"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Пілотування інструменту збору даних.</w:t>
            </w:r>
          </w:p>
        </w:tc>
        <w:tc>
          <w:tcPr>
            <w:tcW w:w="2390" w:type="dxa"/>
          </w:tcPr>
          <w:p w14:paraId="5FA7E124"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Протокол дослідження. </w:t>
            </w:r>
          </w:p>
          <w:p w14:paraId="46750090"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Інструмент збору даних </w:t>
            </w:r>
          </w:p>
          <w:p w14:paraId="11A37007"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Технічний звіт про пілотування інструменту збору даних</w:t>
            </w:r>
          </w:p>
        </w:tc>
      </w:tr>
      <w:tr w:rsidR="001A783A" w:rsidRPr="00D53B64" w14:paraId="5EBED291" w14:textId="77777777" w:rsidTr="001A783A">
        <w:trPr>
          <w:trHeight w:val="313"/>
        </w:trPr>
        <w:tc>
          <w:tcPr>
            <w:tcW w:w="380" w:type="dxa"/>
          </w:tcPr>
          <w:p w14:paraId="0E722BC4" w14:textId="77777777" w:rsidR="001A783A" w:rsidRPr="00D53B64" w:rsidRDefault="001A783A" w:rsidP="00D53B64">
            <w:pPr>
              <w:spacing w:after="0" w:line="240" w:lineRule="auto"/>
              <w:jc w:val="center"/>
              <w:rPr>
                <w:rFonts w:ascii="Times New Roman" w:hAnsi="Times New Roman"/>
                <w:sz w:val="24"/>
                <w:szCs w:val="24"/>
                <w:lang w:val="uk-UA"/>
              </w:rPr>
            </w:pPr>
            <w:r w:rsidRPr="00D53B64">
              <w:rPr>
                <w:rFonts w:ascii="Times New Roman" w:hAnsi="Times New Roman"/>
                <w:sz w:val="24"/>
                <w:szCs w:val="24"/>
                <w:lang w:val="uk-UA"/>
              </w:rPr>
              <w:lastRenderedPageBreak/>
              <w:t>2</w:t>
            </w:r>
          </w:p>
        </w:tc>
        <w:tc>
          <w:tcPr>
            <w:tcW w:w="1883" w:type="dxa"/>
          </w:tcPr>
          <w:p w14:paraId="4D05AF6E"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Збір даних із медичної документації</w:t>
            </w:r>
          </w:p>
        </w:tc>
        <w:tc>
          <w:tcPr>
            <w:tcW w:w="1985" w:type="dxa"/>
          </w:tcPr>
          <w:p w14:paraId="6E27F5C3" w14:textId="14306D1F"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2 звіти</w:t>
            </w:r>
          </w:p>
          <w:p w14:paraId="0E0C1BC6" w14:textId="77777777" w:rsidR="001A783A" w:rsidRPr="00D53B64" w:rsidRDefault="001A783A" w:rsidP="00D53B64">
            <w:pPr>
              <w:spacing w:after="0" w:line="240" w:lineRule="auto"/>
              <w:ind w:left="130"/>
              <w:rPr>
                <w:rFonts w:ascii="Times New Roman" w:hAnsi="Times New Roman"/>
                <w:sz w:val="24"/>
                <w:szCs w:val="24"/>
                <w:lang w:val="uk-UA"/>
              </w:rPr>
            </w:pPr>
          </w:p>
        </w:tc>
        <w:tc>
          <w:tcPr>
            <w:tcW w:w="3280" w:type="dxa"/>
          </w:tcPr>
          <w:p w14:paraId="01923DFF"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Проведення навчання з користування інструменту збору даних для фахівців лікувальних закладів.</w:t>
            </w:r>
          </w:p>
          <w:p w14:paraId="6261028D"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Збір інформації із медичної документації хворих на туберкульоз з використанням інструменту збору даних.</w:t>
            </w:r>
          </w:p>
        </w:tc>
        <w:tc>
          <w:tcPr>
            <w:tcW w:w="2390" w:type="dxa"/>
          </w:tcPr>
          <w:p w14:paraId="3EABCDCA"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Аудіо / відео звіт, що підтверджує проведення навчання з користування інструменту </w:t>
            </w:r>
          </w:p>
          <w:p w14:paraId="60029945"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Технічний звіт про проведення етапу збору даних </w:t>
            </w:r>
          </w:p>
        </w:tc>
      </w:tr>
      <w:tr w:rsidR="001A783A" w:rsidRPr="00D53B64" w14:paraId="79D8B34C" w14:textId="77777777" w:rsidTr="001A783A">
        <w:trPr>
          <w:trHeight w:val="313"/>
        </w:trPr>
        <w:tc>
          <w:tcPr>
            <w:tcW w:w="380" w:type="dxa"/>
          </w:tcPr>
          <w:p w14:paraId="59A0F119" w14:textId="77777777" w:rsidR="001A783A" w:rsidRPr="00D53B64" w:rsidRDefault="001A783A" w:rsidP="00D53B64">
            <w:pPr>
              <w:spacing w:after="0" w:line="240" w:lineRule="auto"/>
              <w:jc w:val="center"/>
              <w:rPr>
                <w:rFonts w:ascii="Times New Roman" w:hAnsi="Times New Roman"/>
                <w:sz w:val="24"/>
                <w:szCs w:val="24"/>
                <w:lang w:val="uk-UA"/>
              </w:rPr>
            </w:pPr>
            <w:r w:rsidRPr="00D53B64">
              <w:rPr>
                <w:rFonts w:ascii="Times New Roman" w:hAnsi="Times New Roman"/>
                <w:sz w:val="24"/>
                <w:szCs w:val="24"/>
                <w:lang w:val="uk-UA"/>
              </w:rPr>
              <w:t>3</w:t>
            </w:r>
          </w:p>
        </w:tc>
        <w:tc>
          <w:tcPr>
            <w:tcW w:w="1883" w:type="dxa"/>
          </w:tcPr>
          <w:p w14:paraId="0E4E1F8E"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Якісний етап дослідження</w:t>
            </w:r>
          </w:p>
        </w:tc>
        <w:tc>
          <w:tcPr>
            <w:tcW w:w="1985" w:type="dxa"/>
          </w:tcPr>
          <w:p w14:paraId="661D4B66"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1 </w:t>
            </w:r>
            <w:proofErr w:type="spellStart"/>
            <w:r w:rsidRPr="00D53B64">
              <w:rPr>
                <w:rFonts w:ascii="Times New Roman" w:hAnsi="Times New Roman"/>
                <w:sz w:val="24"/>
                <w:szCs w:val="24"/>
                <w:lang w:val="uk-UA"/>
              </w:rPr>
              <w:t>гайд</w:t>
            </w:r>
            <w:proofErr w:type="spellEnd"/>
          </w:p>
          <w:p w14:paraId="0CE26678"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25 стенограм інтерв’ю</w:t>
            </w:r>
          </w:p>
        </w:tc>
        <w:tc>
          <w:tcPr>
            <w:tcW w:w="3280" w:type="dxa"/>
          </w:tcPr>
          <w:p w14:paraId="6481B7F9"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Розробка </w:t>
            </w:r>
            <w:proofErr w:type="spellStart"/>
            <w:r w:rsidRPr="00D53B64">
              <w:rPr>
                <w:rFonts w:ascii="Times New Roman" w:hAnsi="Times New Roman"/>
                <w:sz w:val="24"/>
                <w:szCs w:val="24"/>
                <w:lang w:val="uk-UA"/>
              </w:rPr>
              <w:t>гайду</w:t>
            </w:r>
            <w:proofErr w:type="spellEnd"/>
            <w:r w:rsidRPr="00D53B64">
              <w:rPr>
                <w:rFonts w:ascii="Times New Roman" w:hAnsi="Times New Roman"/>
                <w:sz w:val="24"/>
                <w:szCs w:val="24"/>
                <w:lang w:val="uk-UA"/>
              </w:rPr>
              <w:t xml:space="preserve"> для проведення глибинні інтерв’ю із експертами і медичними працівниками і проведення інтерв’ю </w:t>
            </w:r>
          </w:p>
          <w:p w14:paraId="5F7BB601"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Розшифровка аудіо записів інтерв’ю</w:t>
            </w:r>
          </w:p>
        </w:tc>
        <w:tc>
          <w:tcPr>
            <w:tcW w:w="2390" w:type="dxa"/>
          </w:tcPr>
          <w:p w14:paraId="28022971" w14:textId="77777777" w:rsidR="001A783A" w:rsidRPr="00D53B64" w:rsidRDefault="001A783A" w:rsidP="00D53B64">
            <w:pPr>
              <w:spacing w:after="0" w:line="240" w:lineRule="auto"/>
              <w:ind w:left="130"/>
              <w:rPr>
                <w:rFonts w:ascii="Times New Roman" w:hAnsi="Times New Roman"/>
                <w:sz w:val="24"/>
                <w:szCs w:val="24"/>
                <w:lang w:val="uk-UA"/>
              </w:rPr>
            </w:pPr>
            <w:proofErr w:type="spellStart"/>
            <w:r w:rsidRPr="00D53B64">
              <w:rPr>
                <w:rFonts w:ascii="Times New Roman" w:hAnsi="Times New Roman"/>
                <w:sz w:val="24"/>
                <w:szCs w:val="24"/>
                <w:lang w:val="uk-UA"/>
              </w:rPr>
              <w:t>Гайд</w:t>
            </w:r>
            <w:proofErr w:type="spellEnd"/>
            <w:r w:rsidRPr="00D53B64">
              <w:rPr>
                <w:rFonts w:ascii="Times New Roman" w:hAnsi="Times New Roman"/>
                <w:sz w:val="24"/>
                <w:szCs w:val="24"/>
                <w:lang w:val="uk-UA"/>
              </w:rPr>
              <w:t xml:space="preserve"> для проведення глибинних інтерв’ю</w:t>
            </w:r>
          </w:p>
          <w:p w14:paraId="75FCAF29"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Розшифровки тексту інтерв’ю</w:t>
            </w:r>
          </w:p>
        </w:tc>
      </w:tr>
      <w:tr w:rsidR="001A783A" w:rsidRPr="00D53B64" w14:paraId="6A0DA17C" w14:textId="77777777" w:rsidTr="001A783A">
        <w:trPr>
          <w:trHeight w:val="441"/>
        </w:trPr>
        <w:tc>
          <w:tcPr>
            <w:tcW w:w="380" w:type="dxa"/>
          </w:tcPr>
          <w:p w14:paraId="0963711C" w14:textId="77777777" w:rsidR="001A783A" w:rsidRPr="00D53B64" w:rsidRDefault="001A783A" w:rsidP="00D53B64">
            <w:pPr>
              <w:spacing w:after="0" w:line="240" w:lineRule="auto"/>
              <w:jc w:val="center"/>
              <w:rPr>
                <w:rFonts w:ascii="Times New Roman" w:hAnsi="Times New Roman"/>
                <w:sz w:val="24"/>
                <w:szCs w:val="24"/>
                <w:lang w:val="uk-UA"/>
              </w:rPr>
            </w:pPr>
            <w:r w:rsidRPr="00D53B64">
              <w:rPr>
                <w:rFonts w:ascii="Times New Roman" w:hAnsi="Times New Roman"/>
                <w:sz w:val="24"/>
                <w:szCs w:val="24"/>
                <w:lang w:val="uk-UA"/>
              </w:rPr>
              <w:t>4</w:t>
            </w:r>
          </w:p>
        </w:tc>
        <w:tc>
          <w:tcPr>
            <w:tcW w:w="1883" w:type="dxa"/>
          </w:tcPr>
          <w:p w14:paraId="46F6F472"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Підсумковий етап: обробка даних</w:t>
            </w:r>
          </w:p>
        </w:tc>
        <w:tc>
          <w:tcPr>
            <w:tcW w:w="1985" w:type="dxa"/>
          </w:tcPr>
          <w:p w14:paraId="0B0C98E0"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масив</w:t>
            </w:r>
          </w:p>
          <w:p w14:paraId="7D518C95"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2 звіти</w:t>
            </w:r>
          </w:p>
          <w:p w14:paraId="3C8B2DB6"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1 презентація</w:t>
            </w:r>
          </w:p>
        </w:tc>
        <w:tc>
          <w:tcPr>
            <w:tcW w:w="3280" w:type="dxa"/>
          </w:tcPr>
          <w:p w14:paraId="42656314"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Чищення масиву даних</w:t>
            </w:r>
          </w:p>
          <w:p w14:paraId="4696C670"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Статистична обробка даних за результатами збору інформації. Аналіз та узагальнення збору медичної інформації і глибинних інтерв’ю. Формування аналітичного звіту за результатами дослідження</w:t>
            </w:r>
          </w:p>
          <w:p w14:paraId="21479E2A"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Презентація звіту дослідження </w:t>
            </w:r>
          </w:p>
          <w:p w14:paraId="538B852D"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 xml:space="preserve">Верстка аналітичного звіту </w:t>
            </w:r>
          </w:p>
        </w:tc>
        <w:tc>
          <w:tcPr>
            <w:tcW w:w="2390" w:type="dxa"/>
          </w:tcPr>
          <w:p w14:paraId="2A80F9F9"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Масив даних дослідження в форматі .</w:t>
            </w:r>
            <w:proofErr w:type="spellStart"/>
            <w:r w:rsidRPr="00D53B64">
              <w:rPr>
                <w:rFonts w:ascii="Times New Roman" w:hAnsi="Times New Roman"/>
                <w:sz w:val="24"/>
                <w:szCs w:val="24"/>
                <w:lang w:val="uk-UA"/>
              </w:rPr>
              <w:t>sav</w:t>
            </w:r>
            <w:proofErr w:type="spellEnd"/>
          </w:p>
          <w:p w14:paraId="31028B24"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Аналітичний звіт у форматі .</w:t>
            </w:r>
            <w:proofErr w:type="spellStart"/>
            <w:r w:rsidRPr="00D53B64">
              <w:rPr>
                <w:rFonts w:ascii="Times New Roman" w:hAnsi="Times New Roman"/>
                <w:sz w:val="24"/>
                <w:szCs w:val="24"/>
                <w:lang w:val="uk-UA"/>
              </w:rPr>
              <w:t>docx</w:t>
            </w:r>
            <w:proofErr w:type="spellEnd"/>
            <w:r w:rsidRPr="00D53B64">
              <w:rPr>
                <w:rFonts w:ascii="Times New Roman" w:hAnsi="Times New Roman"/>
                <w:sz w:val="24"/>
                <w:szCs w:val="24"/>
                <w:lang w:val="uk-UA"/>
              </w:rPr>
              <w:t xml:space="preserve"> </w:t>
            </w:r>
          </w:p>
          <w:p w14:paraId="49A0BB12"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Презентація результатів дослідження у форматі .</w:t>
            </w:r>
            <w:proofErr w:type="spellStart"/>
            <w:r w:rsidRPr="00D53B64">
              <w:rPr>
                <w:rFonts w:ascii="Times New Roman" w:hAnsi="Times New Roman"/>
                <w:sz w:val="24"/>
                <w:szCs w:val="24"/>
                <w:lang w:val="uk-UA"/>
              </w:rPr>
              <w:t>pptx</w:t>
            </w:r>
            <w:proofErr w:type="spellEnd"/>
            <w:r w:rsidRPr="00D53B64">
              <w:rPr>
                <w:rFonts w:ascii="Times New Roman" w:hAnsi="Times New Roman"/>
                <w:sz w:val="24"/>
                <w:szCs w:val="24"/>
                <w:lang w:val="uk-UA"/>
              </w:rPr>
              <w:t xml:space="preserve"> </w:t>
            </w:r>
          </w:p>
          <w:p w14:paraId="363576F5" w14:textId="77777777" w:rsidR="001A783A" w:rsidRPr="00D53B64" w:rsidRDefault="001A783A" w:rsidP="00D53B64">
            <w:pPr>
              <w:spacing w:after="0" w:line="240" w:lineRule="auto"/>
              <w:ind w:left="130"/>
              <w:rPr>
                <w:rFonts w:ascii="Times New Roman" w:hAnsi="Times New Roman"/>
                <w:sz w:val="24"/>
                <w:szCs w:val="24"/>
                <w:lang w:val="uk-UA"/>
              </w:rPr>
            </w:pPr>
            <w:r w:rsidRPr="00D53B64">
              <w:rPr>
                <w:rFonts w:ascii="Times New Roman" w:hAnsi="Times New Roman"/>
                <w:sz w:val="24"/>
                <w:szCs w:val="24"/>
                <w:lang w:val="uk-UA"/>
              </w:rPr>
              <w:t>Зверстаний аналітичний звіт у форматі .</w:t>
            </w:r>
            <w:proofErr w:type="spellStart"/>
            <w:r w:rsidRPr="00D53B64">
              <w:rPr>
                <w:rFonts w:ascii="Times New Roman" w:hAnsi="Times New Roman"/>
                <w:sz w:val="24"/>
                <w:szCs w:val="24"/>
                <w:lang w:val="uk-UA"/>
              </w:rPr>
              <w:t>pdf</w:t>
            </w:r>
            <w:proofErr w:type="spellEnd"/>
          </w:p>
          <w:p w14:paraId="3C21718A" w14:textId="77777777" w:rsidR="001A783A" w:rsidRPr="00D53B64" w:rsidRDefault="001A783A" w:rsidP="00D53B64">
            <w:pPr>
              <w:spacing w:after="0" w:line="240" w:lineRule="auto"/>
              <w:ind w:left="130"/>
              <w:rPr>
                <w:rFonts w:ascii="Times New Roman" w:hAnsi="Times New Roman"/>
                <w:sz w:val="24"/>
                <w:szCs w:val="24"/>
                <w:lang w:val="uk-UA"/>
              </w:rPr>
            </w:pPr>
          </w:p>
        </w:tc>
      </w:tr>
    </w:tbl>
    <w:p w14:paraId="27F8F089" w14:textId="77777777" w:rsidR="001A783A" w:rsidRPr="00D53B64" w:rsidRDefault="001A783A" w:rsidP="00D53B64">
      <w:pPr>
        <w:pStyle w:val="a3"/>
        <w:ind w:left="0"/>
        <w:rPr>
          <w:rFonts w:ascii="Times New Roman" w:hAnsi="Times New Roman"/>
          <w:b/>
          <w:bCs/>
          <w:lang w:val="uk-UA"/>
        </w:rPr>
      </w:pPr>
    </w:p>
    <w:p w14:paraId="547A06A9" w14:textId="77777777" w:rsidR="009C4580" w:rsidRPr="00D53B64" w:rsidRDefault="009C4580" w:rsidP="00D53B64">
      <w:pPr>
        <w:spacing w:after="0" w:line="240" w:lineRule="auto"/>
        <w:jc w:val="both"/>
        <w:rPr>
          <w:rFonts w:ascii="Times New Roman" w:hAnsi="Times New Roman"/>
          <w:b/>
          <w:bCs/>
        </w:rPr>
      </w:pPr>
      <w:r w:rsidRPr="00D53B64">
        <w:rPr>
          <w:rFonts w:ascii="Times New Roman" w:hAnsi="Times New Roman"/>
          <w:b/>
          <w:bCs/>
        </w:rPr>
        <w:t xml:space="preserve">Вимоги до звітної документації: </w:t>
      </w:r>
    </w:p>
    <w:p w14:paraId="685E5B75" w14:textId="77777777" w:rsidR="009C4580" w:rsidRPr="00D53B64" w:rsidRDefault="009C4580" w:rsidP="00D53B64">
      <w:pPr>
        <w:pStyle w:val="a3"/>
        <w:numPr>
          <w:ilvl w:val="0"/>
          <w:numId w:val="41"/>
        </w:numPr>
        <w:jc w:val="both"/>
        <w:rPr>
          <w:rFonts w:ascii="Times New Roman" w:hAnsi="Times New Roman"/>
          <w:lang w:val="uk-UA"/>
        </w:rPr>
      </w:pPr>
      <w:r w:rsidRPr="00D53B64">
        <w:rPr>
          <w:rFonts w:ascii="Times New Roman" w:hAnsi="Times New Roman"/>
          <w:lang w:val="uk-UA"/>
        </w:rPr>
        <w:t>звітна документація надається після завершення кожної активності у межах кожного етапу;</w:t>
      </w:r>
    </w:p>
    <w:p w14:paraId="06E77E16" w14:textId="77777777" w:rsidR="009C4580" w:rsidRPr="00D53B64" w:rsidRDefault="009C4580" w:rsidP="00D53B64">
      <w:pPr>
        <w:pStyle w:val="a3"/>
        <w:numPr>
          <w:ilvl w:val="0"/>
          <w:numId w:val="41"/>
        </w:numPr>
        <w:jc w:val="both"/>
        <w:rPr>
          <w:rFonts w:ascii="Times New Roman" w:hAnsi="Times New Roman"/>
          <w:lang w:val="uk-UA"/>
        </w:rPr>
      </w:pPr>
      <w:r w:rsidRPr="00D53B64">
        <w:rPr>
          <w:rFonts w:ascii="Times New Roman" w:hAnsi="Times New Roman"/>
          <w:lang w:val="uk-UA"/>
        </w:rPr>
        <w:t xml:space="preserve">звітна документація та результати роботи у межах кожного етапу узгоджуються Замовником. </w:t>
      </w:r>
    </w:p>
    <w:p w14:paraId="2CF0B5A2" w14:textId="77777777" w:rsidR="00D53B64" w:rsidRDefault="00D53B64" w:rsidP="00D53B64">
      <w:pPr>
        <w:suppressAutoHyphens/>
        <w:spacing w:after="0" w:line="240" w:lineRule="auto"/>
        <w:ind w:firstLine="426"/>
        <w:jc w:val="both"/>
        <w:rPr>
          <w:rFonts w:ascii="Times New Roman" w:hAnsi="Times New Roman"/>
          <w:sz w:val="24"/>
          <w:szCs w:val="24"/>
        </w:rPr>
      </w:pPr>
    </w:p>
    <w:p w14:paraId="2974DA33" w14:textId="77777777" w:rsidR="00D53B64" w:rsidRPr="003A367B"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2021 р.</w:t>
      </w: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5300B4">
        <w:tc>
          <w:tcPr>
            <w:tcW w:w="4859" w:type="dxa"/>
          </w:tcPr>
          <w:p w14:paraId="02E3A1E9" w14:textId="77777777" w:rsidR="00D53B64"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7606F82C" w14:textId="77777777" w:rsidR="00854ED2" w:rsidRDefault="00854ED2" w:rsidP="008C5885">
      <w:pPr>
        <w:spacing w:after="0" w:line="240" w:lineRule="auto"/>
        <w:ind w:left="5812"/>
        <w:jc w:val="right"/>
        <w:rPr>
          <w:rFonts w:ascii="Times New Roman" w:hAnsi="Times New Roman"/>
          <w:b/>
          <w:bCs/>
          <w:sz w:val="26"/>
          <w:szCs w:val="26"/>
        </w:rPr>
      </w:pPr>
    </w:p>
    <w:p w14:paraId="3383A57A" w14:textId="77777777" w:rsidR="00854ED2" w:rsidRDefault="00854ED2" w:rsidP="008C5885">
      <w:pPr>
        <w:spacing w:after="0" w:line="240" w:lineRule="auto"/>
        <w:ind w:left="5812"/>
        <w:jc w:val="right"/>
        <w:rPr>
          <w:rFonts w:ascii="Times New Roman" w:hAnsi="Times New Roman"/>
          <w:b/>
          <w:bCs/>
          <w:sz w:val="26"/>
          <w:szCs w:val="26"/>
        </w:rPr>
      </w:pPr>
    </w:p>
    <w:p w14:paraId="515CCBEC" w14:textId="77777777" w:rsidR="00854ED2" w:rsidRDefault="00854ED2" w:rsidP="008C5885">
      <w:pPr>
        <w:spacing w:after="0" w:line="240" w:lineRule="auto"/>
        <w:ind w:left="5812"/>
        <w:jc w:val="right"/>
        <w:rPr>
          <w:rFonts w:ascii="Times New Roman" w:hAnsi="Times New Roman"/>
          <w:b/>
          <w:bCs/>
          <w:sz w:val="26"/>
          <w:szCs w:val="26"/>
        </w:rPr>
      </w:pPr>
    </w:p>
    <w:p w14:paraId="7C09DCE4" w14:textId="77777777" w:rsidR="00854ED2" w:rsidRDefault="00854ED2" w:rsidP="008C5885">
      <w:pPr>
        <w:spacing w:after="0" w:line="240" w:lineRule="auto"/>
        <w:ind w:left="5812"/>
        <w:jc w:val="right"/>
        <w:rPr>
          <w:rFonts w:ascii="Times New Roman" w:hAnsi="Times New Roman"/>
          <w:b/>
          <w:bCs/>
          <w:sz w:val="26"/>
          <w:szCs w:val="26"/>
        </w:rPr>
      </w:pPr>
    </w:p>
    <w:p w14:paraId="49B9AB4B" w14:textId="77777777" w:rsidR="00854ED2" w:rsidRDefault="00854ED2" w:rsidP="008C5885">
      <w:pPr>
        <w:spacing w:after="0" w:line="240" w:lineRule="auto"/>
        <w:ind w:left="5812"/>
        <w:jc w:val="right"/>
        <w:rPr>
          <w:rFonts w:ascii="Times New Roman" w:hAnsi="Times New Roman"/>
          <w:b/>
          <w:bCs/>
          <w:sz w:val="26"/>
          <w:szCs w:val="26"/>
        </w:rPr>
      </w:pPr>
    </w:p>
    <w:p w14:paraId="10522667" w14:textId="77777777" w:rsidR="00854ED2" w:rsidRDefault="00854ED2" w:rsidP="008C5885">
      <w:pPr>
        <w:spacing w:after="0" w:line="240" w:lineRule="auto"/>
        <w:ind w:left="5812"/>
        <w:jc w:val="right"/>
        <w:rPr>
          <w:rFonts w:ascii="Times New Roman" w:hAnsi="Times New Roman"/>
          <w:b/>
          <w:bCs/>
          <w:sz w:val="26"/>
          <w:szCs w:val="26"/>
        </w:rPr>
      </w:pPr>
    </w:p>
    <w:p w14:paraId="71775911" w14:textId="77777777" w:rsidR="00854ED2" w:rsidRDefault="00854ED2" w:rsidP="008C5885">
      <w:pPr>
        <w:spacing w:after="0" w:line="240" w:lineRule="auto"/>
        <w:ind w:left="5812"/>
        <w:jc w:val="right"/>
        <w:rPr>
          <w:rFonts w:ascii="Times New Roman" w:hAnsi="Times New Roman"/>
          <w:b/>
          <w:bCs/>
          <w:sz w:val="26"/>
          <w:szCs w:val="26"/>
        </w:rPr>
      </w:pPr>
    </w:p>
    <w:p w14:paraId="59C7CE6A" w14:textId="77777777" w:rsidR="00854ED2" w:rsidRDefault="00854ED2" w:rsidP="008C5885">
      <w:pPr>
        <w:spacing w:after="0" w:line="240" w:lineRule="auto"/>
        <w:ind w:left="5812"/>
        <w:jc w:val="right"/>
        <w:rPr>
          <w:rFonts w:ascii="Times New Roman" w:hAnsi="Times New Roman"/>
          <w:b/>
          <w:bCs/>
          <w:sz w:val="26"/>
          <w:szCs w:val="26"/>
        </w:rPr>
      </w:pPr>
    </w:p>
    <w:p w14:paraId="775EE722" w14:textId="0AA0E6ED"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48F31DFB"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E21F0E" w:rsidRPr="00E21F0E">
        <w:rPr>
          <w:rFonts w:ascii="Times New Roman" w:hAnsi="Times New Roman"/>
          <w:b/>
          <w:sz w:val="24"/>
          <w:szCs w:val="24"/>
        </w:rPr>
        <w:t>ДК 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3A367B">
              <w:rPr>
                <w:rFonts w:ascii="Times New Roman" w:hAnsi="Times New Roman"/>
                <w:sz w:val="24"/>
                <w:szCs w:val="24"/>
              </w:rPr>
              <w:t>Відомості</w:t>
            </w:r>
            <w:proofErr w:type="spellEnd"/>
            <w:r w:rsidRPr="003A367B">
              <w:rPr>
                <w:rFonts w:ascii="Times New Roman" w:hAnsi="Times New Roman"/>
                <w:sz w:val="24"/>
                <w:szCs w:val="24"/>
              </w:rPr>
              <w:t xml:space="preserve"> про </w:t>
            </w:r>
            <w:proofErr w:type="spellStart"/>
            <w:r w:rsidRPr="003A367B">
              <w:rPr>
                <w:rFonts w:ascii="Times New Roman" w:hAnsi="Times New Roman"/>
                <w:sz w:val="24"/>
                <w:szCs w:val="24"/>
              </w:rPr>
              <w:t>учасника</w:t>
            </w:r>
            <w:proofErr w:type="spellEnd"/>
            <w:r w:rsidRPr="003A367B">
              <w:rPr>
                <w:rFonts w:ascii="Times New Roman" w:hAnsi="Times New Roman"/>
                <w:sz w:val="24"/>
                <w:szCs w:val="24"/>
              </w:rPr>
              <w:t>*</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Найменування</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ПІБ та посада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телефону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w:t>
            </w:r>
            <w:proofErr w:type="gramStart"/>
            <w:r w:rsidRPr="003A367B">
              <w:rPr>
                <w:rFonts w:ascii="Times New Roman" w:hAnsi="Times New Roman"/>
                <w:color w:val="000000"/>
                <w:sz w:val="24"/>
                <w:szCs w:val="24"/>
              </w:rPr>
              <w:t>особи  (</w:t>
            </w:r>
            <w:proofErr w:type="gramEnd"/>
            <w:r w:rsidRPr="003A367B">
              <w:rPr>
                <w:rFonts w:ascii="Times New Roman" w:hAnsi="Times New Roman"/>
                <w:color w:val="000000"/>
                <w:sz w:val="24"/>
                <w:szCs w:val="24"/>
              </w:rPr>
              <w:t xml:space="preserve">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моб. телефону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Електронна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пошта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Адреса веб-сайту (за </w:t>
            </w:r>
            <w:proofErr w:type="spellStart"/>
            <w:r w:rsidRPr="003A367B">
              <w:rPr>
                <w:rFonts w:ascii="Times New Roman" w:hAnsi="Times New Roman"/>
                <w:color w:val="000000"/>
                <w:sz w:val="24"/>
                <w:szCs w:val="24"/>
              </w:rPr>
              <w:t>наявності</w:t>
            </w:r>
            <w:proofErr w:type="spellEnd"/>
            <w:r w:rsidRPr="003A367B">
              <w:rPr>
                <w:rFonts w:ascii="Times New Roman" w:hAnsi="Times New Roman"/>
                <w:color w:val="000000"/>
                <w:sz w:val="24"/>
                <w:szCs w:val="24"/>
              </w:rPr>
              <w:t>):</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Банківські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реквізити</w:t>
            </w:r>
            <w:proofErr w:type="spellEnd"/>
            <w:r w:rsidRPr="003A367B">
              <w:rPr>
                <w:rFonts w:ascii="Times New Roman" w:hAnsi="Times New Roman"/>
                <w:color w:val="000000"/>
                <w:sz w:val="24"/>
                <w:szCs w:val="24"/>
              </w:rPr>
              <w:t>:</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 xml:space="preserve">Вид коду </w:t>
            </w:r>
            <w:proofErr w:type="spellStart"/>
            <w:r w:rsidRPr="003A367B">
              <w:rPr>
                <w:rFonts w:ascii="Times New Roman" w:hAnsi="Times New Roman"/>
                <w:color w:val="000000"/>
                <w:sz w:val="24"/>
                <w:szCs w:val="24"/>
              </w:rPr>
              <w:t>економічної</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за КВЕД,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вид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згідно</w:t>
            </w:r>
            <w:proofErr w:type="spellEnd"/>
            <w:r w:rsidRPr="003A367B">
              <w:rPr>
                <w:rFonts w:ascii="Times New Roman" w:hAnsi="Times New Roman"/>
                <w:color w:val="000000"/>
                <w:sz w:val="24"/>
                <w:szCs w:val="24"/>
              </w:rPr>
              <w:t xml:space="preserve"> статуту, в рамках </w:t>
            </w:r>
            <w:proofErr w:type="spellStart"/>
            <w:r w:rsidRPr="003A367B">
              <w:rPr>
                <w:rFonts w:ascii="Times New Roman" w:hAnsi="Times New Roman"/>
                <w:color w:val="000000"/>
                <w:sz w:val="24"/>
                <w:szCs w:val="24"/>
              </w:rPr>
              <w:t>якого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фізична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має</w:t>
            </w:r>
            <w:proofErr w:type="spellEnd"/>
            <w:r w:rsidRPr="003A367B">
              <w:rPr>
                <w:rFonts w:ascii="Times New Roman" w:hAnsi="Times New Roman"/>
                <w:color w:val="000000"/>
                <w:sz w:val="24"/>
                <w:szCs w:val="24"/>
              </w:rPr>
              <w:t xml:space="preserve"> право </w:t>
            </w:r>
            <w:proofErr w:type="spellStart"/>
            <w:r w:rsidRPr="003A367B">
              <w:rPr>
                <w:rFonts w:ascii="Times New Roman" w:hAnsi="Times New Roman"/>
                <w:color w:val="000000"/>
                <w:sz w:val="24"/>
                <w:szCs w:val="24"/>
              </w:rPr>
              <w:t>надавати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відповідні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послуги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виконувати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роботи</w:t>
            </w:r>
            <w:proofErr w:type="spellEnd"/>
            <w:r w:rsidRPr="003A367B">
              <w:rPr>
                <w:rFonts w:ascii="Times New Roman" w:hAnsi="Times New Roman"/>
                <w:color w:val="000000"/>
                <w:sz w:val="24"/>
                <w:szCs w:val="24"/>
              </w:rPr>
              <w:t>:</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3A367B">
              <w:rPr>
                <w:rFonts w:ascii="Times New Roman" w:hAnsi="Times New Roman"/>
                <w:color w:val="000000"/>
                <w:sz w:val="24"/>
                <w:szCs w:val="24"/>
              </w:rPr>
              <w:t>Група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платника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лише</w:t>
            </w:r>
            <w:proofErr w:type="spellEnd"/>
            <w:r w:rsidRPr="003A367B">
              <w:rPr>
                <w:rFonts w:ascii="Times New Roman" w:hAnsi="Times New Roman"/>
                <w:color w:val="000000"/>
                <w:sz w:val="24"/>
                <w:szCs w:val="24"/>
              </w:rPr>
              <w:t xml:space="preserve"> для </w:t>
            </w:r>
            <w:proofErr w:type="spellStart"/>
            <w:r w:rsidRPr="003A367B">
              <w:rPr>
                <w:rFonts w:ascii="Times New Roman" w:hAnsi="Times New Roman"/>
                <w:color w:val="000000"/>
                <w:sz w:val="24"/>
                <w:szCs w:val="24"/>
              </w:rPr>
              <w:t>платників</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747B2BC"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xml:space="preserve">кінець: </w:t>
            </w:r>
            <w:r w:rsidR="00854ED2">
              <w:rPr>
                <w:rFonts w:ascii="Times New Roman" w:hAnsi="Times New Roman"/>
                <w:sz w:val="24"/>
                <w:szCs w:val="24"/>
              </w:rPr>
              <w:t xml:space="preserve">червень </w:t>
            </w:r>
            <w:r w:rsidRPr="003A367B">
              <w:rPr>
                <w:rFonts w:ascii="Times New Roman" w:hAnsi="Times New Roman"/>
                <w:sz w:val="24"/>
                <w:szCs w:val="24"/>
              </w:rPr>
              <w:t>20</w:t>
            </w:r>
            <w:r w:rsidR="008D638D" w:rsidRPr="003A367B">
              <w:rPr>
                <w:rFonts w:ascii="Times New Roman" w:hAnsi="Times New Roman"/>
                <w:sz w:val="24"/>
                <w:szCs w:val="24"/>
              </w:rPr>
              <w:t>2</w:t>
            </w:r>
            <w:r w:rsidR="00994F94">
              <w:rPr>
                <w:rFonts w:ascii="Times New Roman" w:hAnsi="Times New Roman"/>
                <w:sz w:val="24"/>
                <w:szCs w:val="24"/>
              </w:rPr>
              <w:t>2</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або передоплата щонайбільше – 70 %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B3C18">
              <w:rPr>
                <w:rFonts w:ascii="Times New Roman" w:hAnsi="Times New Roman"/>
              </w:rPr>
              <w:t>субгрантів</w:t>
            </w:r>
            <w:proofErr w:type="spellEnd"/>
            <w:r w:rsidRPr="004B3C18">
              <w:rPr>
                <w:rFonts w:ascii="Times New Roman" w:hAnsi="Times New Roman"/>
              </w:rPr>
              <w:t xml:space="preserve">) Глобального фонду для боротьби із СНІДом, </w:t>
            </w:r>
            <w:r w:rsidRPr="004B3C18">
              <w:rPr>
                <w:rFonts w:ascii="Times New Roman" w:hAnsi="Times New Roman"/>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79A77D4D" w:rsidR="007E38E4" w:rsidRPr="007E38E4" w:rsidRDefault="005067B7" w:rsidP="007E38E4">
            <w:pPr>
              <w:spacing w:after="0" w:line="240" w:lineRule="auto"/>
              <w:jc w:val="both"/>
              <w:rPr>
                <w:rFonts w:ascii="Times New Roman" w:eastAsia="Calibri" w:hAnsi="Times New Roman"/>
                <w:bCs/>
                <w:iCs/>
              </w:rPr>
            </w:pPr>
            <w:r w:rsidRPr="005067B7">
              <w:rPr>
                <w:rFonts w:ascii="Times New Roman" w:hAnsi="Times New Roman"/>
                <w:color w:val="000000"/>
              </w:rPr>
              <w:t xml:space="preserve">ДК </w:t>
            </w:r>
            <w:r w:rsidR="00E21F0E" w:rsidRPr="00E21F0E">
              <w:rPr>
                <w:rFonts w:ascii="Times New Roman" w:hAnsi="Times New Roman"/>
                <w:color w:val="000000"/>
              </w:rPr>
              <w:t>021:2015 – 79310000-0 Послуг</w:t>
            </w:r>
            <w:r w:rsidR="00E21F0E">
              <w:rPr>
                <w:rFonts w:ascii="Times New Roman" w:hAnsi="Times New Roman"/>
                <w:color w:val="000000"/>
              </w:rPr>
              <w:t>и</w:t>
            </w:r>
            <w:r w:rsidR="00E21F0E" w:rsidRPr="00E21F0E">
              <w:rPr>
                <w:rFonts w:ascii="Times New Roman" w:hAnsi="Times New Roman"/>
                <w:color w:val="000000"/>
              </w:rPr>
              <w:t xml:space="preserve"> з проведення ринкових досліджень (Операційне дослідження дотримання стандартів медичної допомоги при ТБ, в тому числі ЛС-ТБ в Україні)</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2"/>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8B1E412"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w:t>
      </w:r>
      <w:r w:rsidRPr="005C332B">
        <w:rPr>
          <w:rFonts w:ascii="Times New Roman" w:hAnsi="Times New Roman"/>
          <w:b/>
          <w:i/>
          <w:sz w:val="24"/>
          <w:szCs w:val="24"/>
          <w:highlight w:val="yellow"/>
          <w:u w:val="single"/>
        </w:rPr>
        <w:t>або</w:t>
      </w:r>
      <w:r w:rsidRPr="00C43033">
        <w:rPr>
          <w:rFonts w:ascii="Times New Roman" w:hAnsi="Times New Roman"/>
          <w:b/>
          <w:i/>
          <w:sz w:val="24"/>
          <w:szCs w:val="24"/>
          <w:u w:val="single"/>
        </w:rPr>
        <w:t xml:space="preserve"> передоплата </w:t>
      </w:r>
      <w:bookmarkStart w:id="11" w:name="_Hlk65051990"/>
      <w:r w:rsidRPr="00C43033">
        <w:rPr>
          <w:rFonts w:ascii="Times New Roman" w:hAnsi="Times New Roman"/>
          <w:b/>
          <w:i/>
          <w:sz w:val="24"/>
          <w:szCs w:val="24"/>
          <w:u w:val="single"/>
        </w:rPr>
        <w:t xml:space="preserve">щонайбільше – </w:t>
      </w:r>
      <w:r>
        <w:rPr>
          <w:rFonts w:ascii="Times New Roman" w:hAnsi="Times New Roman"/>
          <w:b/>
          <w:i/>
          <w:sz w:val="24"/>
          <w:szCs w:val="24"/>
          <w:u w:val="single"/>
        </w:rPr>
        <w:t>7</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11"/>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58B3B7C9"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D638D" w:rsidRPr="003A367B">
        <w:rPr>
          <w:rFonts w:ascii="Times New Roman" w:hAnsi="Times New Roman"/>
          <w:sz w:val="24"/>
          <w:szCs w:val="24"/>
        </w:rPr>
        <w:t>ДК</w:t>
      </w:r>
      <w:r w:rsidR="00E21F0E">
        <w:rPr>
          <w:rFonts w:ascii="Times New Roman" w:hAnsi="Times New Roman"/>
          <w:sz w:val="24"/>
          <w:szCs w:val="24"/>
        </w:rPr>
        <w:t xml:space="preserve"> </w:t>
      </w:r>
      <w:r w:rsidR="00E21F0E" w:rsidRPr="00E21F0E">
        <w:rPr>
          <w:rFonts w:ascii="Times New Roman" w:hAnsi="Times New Roman"/>
          <w:sz w:val="24"/>
          <w:szCs w:val="24"/>
        </w:rPr>
        <w:t>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8D638D" w:rsidRPr="003A367B">
        <w:rPr>
          <w:rFonts w:ascii="Times New Roman" w:hAnsi="Times New Roman"/>
          <w:sz w:val="24"/>
          <w:szCs w:val="24"/>
        </w:rPr>
        <w:t xml:space="preserve"> </w:t>
      </w:r>
      <w:r w:rsidRPr="003A367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A367B">
        <w:rPr>
          <w:rFonts w:ascii="Times New Roman" w:hAnsi="Times New Roman"/>
          <w:sz w:val="24"/>
          <w:szCs w:val="24"/>
        </w:rPr>
        <w:t>субгрантів</w:t>
      </w:r>
      <w:proofErr w:type="spellEnd"/>
      <w:r w:rsidRPr="003A367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69FF5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21</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866F615" w14:textId="77777777" w:rsidR="009414B4" w:rsidRDefault="009414B4" w:rsidP="00C80BEC">
      <w:pPr>
        <w:spacing w:after="0" w:line="240" w:lineRule="auto"/>
        <w:ind w:left="4820"/>
        <w:rPr>
          <w:rFonts w:ascii="Times New Roman" w:hAnsi="Times New Roman"/>
          <w:sz w:val="26"/>
          <w:szCs w:val="26"/>
        </w:rPr>
      </w:pPr>
    </w:p>
    <w:p w14:paraId="6C4DD081" w14:textId="77777777" w:rsidR="009414B4" w:rsidRDefault="009414B4" w:rsidP="00C80BEC">
      <w:pPr>
        <w:spacing w:after="0" w:line="240" w:lineRule="auto"/>
        <w:ind w:left="4820"/>
        <w:rPr>
          <w:rFonts w:ascii="Times New Roman" w:hAnsi="Times New Roman"/>
          <w:sz w:val="26"/>
          <w:szCs w:val="26"/>
        </w:rPr>
      </w:pPr>
    </w:p>
    <w:p w14:paraId="6943667A" w14:textId="77777777" w:rsidR="009414B4" w:rsidRDefault="009414B4" w:rsidP="00C80BEC">
      <w:pPr>
        <w:spacing w:after="0" w:line="240" w:lineRule="auto"/>
        <w:ind w:left="4820"/>
        <w:rPr>
          <w:rFonts w:ascii="Times New Roman" w:hAnsi="Times New Roman"/>
          <w:sz w:val="26"/>
          <w:szCs w:val="26"/>
        </w:rPr>
      </w:pPr>
    </w:p>
    <w:p w14:paraId="1928781E" w14:textId="7160C059" w:rsidR="009414B4" w:rsidRDefault="009414B4" w:rsidP="00C80BEC">
      <w:pPr>
        <w:spacing w:after="0" w:line="240" w:lineRule="auto"/>
        <w:ind w:left="4820"/>
        <w:rPr>
          <w:rFonts w:ascii="Times New Roman" w:hAnsi="Times New Roman"/>
          <w:sz w:val="26"/>
          <w:szCs w:val="26"/>
        </w:rPr>
      </w:pPr>
    </w:p>
    <w:p w14:paraId="1F12B57D" w14:textId="77777777" w:rsidR="00906BF8" w:rsidRDefault="00906BF8" w:rsidP="00C80BEC">
      <w:pPr>
        <w:spacing w:after="0" w:line="240" w:lineRule="auto"/>
        <w:ind w:left="4820"/>
        <w:rPr>
          <w:rFonts w:ascii="Times New Roman" w:hAnsi="Times New Roman"/>
          <w:sz w:val="26"/>
          <w:szCs w:val="26"/>
        </w:rPr>
      </w:pPr>
    </w:p>
    <w:p w14:paraId="7DAC8D23" w14:textId="6353C0A7" w:rsidR="00C80BEC" w:rsidRPr="00D53B64" w:rsidRDefault="001E4D5E" w:rsidP="00C80BEC">
      <w:pPr>
        <w:spacing w:after="0" w:line="240" w:lineRule="auto"/>
        <w:ind w:left="4820"/>
        <w:rPr>
          <w:rFonts w:ascii="Times New Roman" w:hAnsi="Times New Roman"/>
          <w:b/>
          <w:bCs/>
          <w:sz w:val="26"/>
          <w:szCs w:val="26"/>
        </w:rPr>
      </w:pPr>
      <w:r w:rsidRPr="00D53B64">
        <w:rPr>
          <w:rFonts w:ascii="Times New Roman" w:hAnsi="Times New Roman"/>
          <w:b/>
          <w:bCs/>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7103B612"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CD2FFA6"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8D638D" w:rsidRPr="008D638D">
        <w:rPr>
          <w:rFonts w:ascii="Times New Roman" w:hAnsi="Times New Roman" w:cs="Times New Roman"/>
          <w:color w:val="000000"/>
          <w:sz w:val="26"/>
          <w:szCs w:val="26"/>
        </w:rPr>
        <w:t xml:space="preserve">ДК </w:t>
      </w:r>
      <w:r w:rsidR="00E21F0E" w:rsidRPr="00E21F0E">
        <w:rPr>
          <w:rFonts w:ascii="Times New Roman" w:hAnsi="Times New Roman" w:cs="Times New Roman"/>
          <w:color w:val="000000"/>
          <w:sz w:val="26"/>
          <w:szCs w:val="26"/>
        </w:rPr>
        <w:t>021:2015 – 79310000-0 Послуг з проведення ринкових досліджень (Операційне дослідження дотримання стандартів медичної допомоги при ТБ, в тому числі ЛС-ТБ в Україні),</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31CE9464" w14:textId="10287162"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D5ACB">
        <w:rPr>
          <w:sz w:val="26"/>
          <w:szCs w:val="26"/>
          <w:lang w:val="uk-UA"/>
        </w:rPr>
        <w:t>закупівлями</w:t>
      </w:r>
      <w:proofErr w:type="spellEnd"/>
      <w:r w:rsidRPr="006D5ACB">
        <w:rPr>
          <w:sz w:val="26"/>
          <w:szCs w:val="26"/>
          <w:lang w:val="uk-UA"/>
        </w:rPr>
        <w:t xml:space="preserve">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D5ACB">
        <w:rPr>
          <w:sz w:val="26"/>
          <w:szCs w:val="26"/>
          <w:lang w:val="uk-UA"/>
        </w:rPr>
        <w:t>закупівлях</w:t>
      </w:r>
      <w:proofErr w:type="spellEnd"/>
      <w:r w:rsidRPr="006D5ACB">
        <w:rPr>
          <w:sz w:val="26"/>
          <w:szCs w:val="26"/>
          <w:lang w:val="uk-UA"/>
        </w:rPr>
        <w:t xml:space="preserve">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 xml:space="preserve">-реципієнтам, іншим реципієнтам, координаційним механізмам країни, агентам із </w:t>
      </w:r>
      <w:proofErr w:type="spellStart"/>
      <w:r w:rsidRPr="006D5ACB">
        <w:rPr>
          <w:sz w:val="26"/>
          <w:szCs w:val="26"/>
          <w:lang w:val="uk-UA"/>
        </w:rPr>
        <w:t>закупівель</w:t>
      </w:r>
      <w:proofErr w:type="spellEnd"/>
      <w:r w:rsidRPr="006D5ACB">
        <w:rPr>
          <w:sz w:val="26"/>
          <w:szCs w:val="26"/>
          <w:lang w:val="uk-UA"/>
        </w:rPr>
        <w:t xml:space="preserve">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w:t>
      </w:r>
      <w:proofErr w:type="spellStart"/>
      <w:r w:rsidRPr="006D5ACB">
        <w:rPr>
          <w:sz w:val="26"/>
          <w:szCs w:val="26"/>
          <w:lang w:val="uk-UA"/>
        </w:rPr>
        <w:t>закупівель</w:t>
      </w:r>
      <w:proofErr w:type="spellEnd"/>
      <w:r w:rsidRPr="006D5ACB">
        <w:rPr>
          <w:sz w:val="26"/>
          <w:szCs w:val="26"/>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6D5ACB">
        <w:rPr>
          <w:sz w:val="26"/>
          <w:szCs w:val="26"/>
          <w:lang w:val="uk-UA"/>
        </w:rPr>
        <w:t>закупівель</w:t>
      </w:r>
      <w:proofErr w:type="spellEnd"/>
      <w:r w:rsidRPr="006D5ACB">
        <w:rPr>
          <w:sz w:val="26"/>
          <w:szCs w:val="26"/>
          <w:lang w:val="uk-UA"/>
        </w:rPr>
        <w:t xml:space="preserve">.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w:t>
      </w:r>
      <w:proofErr w:type="spellStart"/>
      <w:r w:rsidRPr="006D5ACB">
        <w:rPr>
          <w:sz w:val="26"/>
          <w:szCs w:val="26"/>
          <w:lang w:val="uk-UA"/>
        </w:rPr>
        <w:t>закупівель</w:t>
      </w:r>
      <w:proofErr w:type="spellEnd"/>
      <w:r w:rsidRPr="006D5ACB">
        <w:rPr>
          <w:sz w:val="26"/>
          <w:szCs w:val="26"/>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6D5ACB">
        <w:rPr>
          <w:sz w:val="26"/>
          <w:szCs w:val="26"/>
          <w:lang w:val="uk-UA"/>
        </w:rPr>
        <w:t>закупівель</w:t>
      </w:r>
      <w:proofErr w:type="spellEnd"/>
      <w:r w:rsidRPr="006D5ACB">
        <w:rPr>
          <w:sz w:val="26"/>
          <w:szCs w:val="26"/>
          <w:lang w:val="uk-UA"/>
        </w:rPr>
        <w:t xml:space="preserve">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w:t>
      </w:r>
      <w:proofErr w:type="spellStart"/>
      <w:r w:rsidRPr="006D5ACB">
        <w:rPr>
          <w:sz w:val="26"/>
          <w:szCs w:val="26"/>
          <w:lang w:val="uk-UA"/>
        </w:rPr>
        <w:t>закупівель</w:t>
      </w:r>
      <w:proofErr w:type="spellEnd"/>
      <w:r w:rsidRPr="006D5ACB">
        <w:rPr>
          <w:sz w:val="26"/>
          <w:szCs w:val="26"/>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6D5ACB">
        <w:rPr>
          <w:sz w:val="26"/>
          <w:szCs w:val="26"/>
          <w:lang w:val="uk-UA"/>
        </w:rPr>
        <w:t>закупівель</w:t>
      </w:r>
      <w:proofErr w:type="spellEnd"/>
      <w:r w:rsidRPr="006D5ACB">
        <w:rPr>
          <w:sz w:val="26"/>
          <w:szCs w:val="26"/>
          <w:lang w:val="uk-UA"/>
        </w:rPr>
        <w:t xml:space="preserve">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D5ACB">
        <w:rPr>
          <w:sz w:val="26"/>
          <w:szCs w:val="26"/>
          <w:lang w:val="uk-UA"/>
        </w:rPr>
        <w:t>закупівлями</w:t>
      </w:r>
      <w:proofErr w:type="spellEnd"/>
      <w:r w:rsidRPr="006D5ACB">
        <w:rPr>
          <w:sz w:val="26"/>
          <w:szCs w:val="26"/>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6D5ACB">
        <w:rPr>
          <w:sz w:val="26"/>
          <w:szCs w:val="26"/>
          <w:lang w:val="uk-UA"/>
        </w:rPr>
        <w:t>закупівель</w:t>
      </w:r>
      <w:proofErr w:type="spellEnd"/>
      <w:r w:rsidRPr="006D5ACB">
        <w:rPr>
          <w:sz w:val="26"/>
          <w:szCs w:val="26"/>
          <w:lang w:val="uk-UA"/>
        </w:rPr>
        <w:t xml:space="preserve">.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317F3BF2" w:rsidR="00295E76" w:rsidRDefault="00295E76" w:rsidP="00330BF0">
      <w:pPr>
        <w:spacing w:after="0" w:line="240" w:lineRule="auto"/>
        <w:rPr>
          <w:sz w:val="26"/>
          <w:szCs w:val="26"/>
        </w:rPr>
      </w:pP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AAE6" w14:textId="77777777" w:rsidR="00960AEF" w:rsidRDefault="00960AEF" w:rsidP="00295E76">
      <w:pPr>
        <w:spacing w:after="0" w:line="240" w:lineRule="auto"/>
      </w:pPr>
      <w:r>
        <w:separator/>
      </w:r>
    </w:p>
  </w:endnote>
  <w:endnote w:type="continuationSeparator" w:id="0">
    <w:p w14:paraId="178D1FC3" w14:textId="77777777" w:rsidR="00960AEF" w:rsidRDefault="00960AE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2849" w14:textId="77777777" w:rsidR="00960AEF" w:rsidRDefault="00960AEF" w:rsidP="00295E76">
      <w:pPr>
        <w:spacing w:after="0" w:line="240" w:lineRule="auto"/>
      </w:pPr>
      <w:r>
        <w:separator/>
      </w:r>
    </w:p>
  </w:footnote>
  <w:footnote w:type="continuationSeparator" w:id="0">
    <w:p w14:paraId="3BB695B9" w14:textId="77777777" w:rsidR="00960AEF" w:rsidRDefault="00960AEF" w:rsidP="00295E76">
      <w:pPr>
        <w:spacing w:after="0" w:line="240" w:lineRule="auto"/>
      </w:pPr>
      <w:r>
        <w:continuationSeparator/>
      </w:r>
    </w:p>
  </w:footnote>
  <w:footnote w:id="1">
    <w:p w14:paraId="23A4D462" w14:textId="75D7C300" w:rsidR="00353307" w:rsidRPr="00E61C48" w:rsidRDefault="00353307" w:rsidP="009C4580">
      <w:pPr>
        <w:pStyle w:val="a8"/>
        <w:rPr>
          <w:lang w:val="uk-UA"/>
        </w:rPr>
      </w:pPr>
      <w:r>
        <w:rPr>
          <w:rStyle w:val="aa"/>
        </w:rPr>
        <w:footnoteRef/>
      </w:r>
      <w:r w:rsidRPr="003F7173">
        <w:rPr>
          <w:lang w:val="ru-RU"/>
        </w:rPr>
        <w:t xml:space="preserve"> </w:t>
      </w:r>
      <w:r w:rsidRPr="001A30A8">
        <w:rPr>
          <w:lang w:val="uk-UA"/>
        </w:rPr>
        <w:t xml:space="preserve">Перелік документації буде уточнений у процесі </w:t>
      </w:r>
      <w:r>
        <w:rPr>
          <w:lang w:val="uk-UA"/>
        </w:rPr>
        <w:t>розробки протоколу дослідження</w:t>
      </w:r>
    </w:p>
  </w:footnote>
  <w:footnote w:id="2">
    <w:p w14:paraId="49B52CB5" w14:textId="77777777" w:rsidR="00353307" w:rsidRPr="00DF0340" w:rsidRDefault="00353307"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F38"/>
    <w:multiLevelType w:val="hybridMultilevel"/>
    <w:tmpl w:val="16F2A140"/>
    <w:lvl w:ilvl="0" w:tplc="8E40D8E2">
      <w:start w:val="1"/>
      <w:numFmt w:val="bullet"/>
      <w:lvlText w:val=""/>
      <w:lvlJc w:val="left"/>
      <w:pPr>
        <w:ind w:left="1287" w:hanging="360"/>
      </w:pPr>
      <w:rPr>
        <w:rFonts w:ascii="Symbol" w:hAnsi="Symbol" w:hint="default"/>
      </w:rPr>
    </w:lvl>
    <w:lvl w:ilvl="1" w:tplc="E9AE6BDA">
      <w:start w:val="1"/>
      <w:numFmt w:val="bullet"/>
      <w:lvlText w:val="o"/>
      <w:lvlJc w:val="left"/>
      <w:pPr>
        <w:ind w:left="2007" w:hanging="360"/>
      </w:pPr>
      <w:rPr>
        <w:rFonts w:ascii="Courier New" w:hAnsi="Courier New" w:cs="Courier New" w:hint="default"/>
      </w:rPr>
    </w:lvl>
    <w:lvl w:ilvl="2" w:tplc="03D68AF4">
      <w:start w:val="1"/>
      <w:numFmt w:val="bullet"/>
      <w:lvlText w:val=""/>
      <w:lvlJc w:val="left"/>
      <w:pPr>
        <w:ind w:left="2727" w:hanging="360"/>
      </w:pPr>
      <w:rPr>
        <w:rFonts w:ascii="Wingdings" w:hAnsi="Wingdings" w:hint="default"/>
      </w:rPr>
    </w:lvl>
    <w:lvl w:ilvl="3" w:tplc="537401D0">
      <w:start w:val="1"/>
      <w:numFmt w:val="bullet"/>
      <w:lvlText w:val=""/>
      <w:lvlJc w:val="left"/>
      <w:pPr>
        <w:ind w:left="3447" w:hanging="360"/>
      </w:pPr>
      <w:rPr>
        <w:rFonts w:ascii="Symbol" w:hAnsi="Symbol" w:hint="default"/>
      </w:rPr>
    </w:lvl>
    <w:lvl w:ilvl="4" w:tplc="EB8CFB22">
      <w:start w:val="1"/>
      <w:numFmt w:val="bullet"/>
      <w:lvlText w:val="o"/>
      <w:lvlJc w:val="left"/>
      <w:pPr>
        <w:ind w:left="4167" w:hanging="360"/>
      </w:pPr>
      <w:rPr>
        <w:rFonts w:ascii="Courier New" w:hAnsi="Courier New" w:cs="Courier New" w:hint="default"/>
      </w:rPr>
    </w:lvl>
    <w:lvl w:ilvl="5" w:tplc="C8ECAF6C">
      <w:start w:val="1"/>
      <w:numFmt w:val="bullet"/>
      <w:lvlText w:val=""/>
      <w:lvlJc w:val="left"/>
      <w:pPr>
        <w:ind w:left="4887" w:hanging="360"/>
      </w:pPr>
      <w:rPr>
        <w:rFonts w:ascii="Wingdings" w:hAnsi="Wingdings" w:hint="default"/>
      </w:rPr>
    </w:lvl>
    <w:lvl w:ilvl="6" w:tplc="3D3ECD10">
      <w:start w:val="1"/>
      <w:numFmt w:val="bullet"/>
      <w:lvlText w:val=""/>
      <w:lvlJc w:val="left"/>
      <w:pPr>
        <w:ind w:left="5607" w:hanging="360"/>
      </w:pPr>
      <w:rPr>
        <w:rFonts w:ascii="Symbol" w:hAnsi="Symbol" w:hint="default"/>
      </w:rPr>
    </w:lvl>
    <w:lvl w:ilvl="7" w:tplc="9468D364">
      <w:start w:val="1"/>
      <w:numFmt w:val="bullet"/>
      <w:lvlText w:val="o"/>
      <w:lvlJc w:val="left"/>
      <w:pPr>
        <w:ind w:left="6327" w:hanging="360"/>
      </w:pPr>
      <w:rPr>
        <w:rFonts w:ascii="Courier New" w:hAnsi="Courier New" w:cs="Courier New" w:hint="default"/>
      </w:rPr>
    </w:lvl>
    <w:lvl w:ilvl="8" w:tplc="48CADF7C">
      <w:start w:val="1"/>
      <w:numFmt w:val="bullet"/>
      <w:lvlText w:val=""/>
      <w:lvlJc w:val="left"/>
      <w:pPr>
        <w:ind w:left="7047"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8C72C1"/>
    <w:multiLevelType w:val="hybridMultilevel"/>
    <w:tmpl w:val="6136DA8E"/>
    <w:lvl w:ilvl="0" w:tplc="006EF34A">
      <w:start w:val="1"/>
      <w:numFmt w:val="bullet"/>
      <w:lvlText w:val=""/>
      <w:lvlJc w:val="left"/>
      <w:pPr>
        <w:ind w:left="720" w:hanging="360"/>
      </w:pPr>
      <w:rPr>
        <w:rFonts w:ascii="Symbol" w:hAnsi="Symbol" w:hint="default"/>
      </w:rPr>
    </w:lvl>
    <w:lvl w:ilvl="1" w:tplc="0F7457FE">
      <w:start w:val="1"/>
      <w:numFmt w:val="bullet"/>
      <w:lvlText w:val="o"/>
      <w:lvlJc w:val="left"/>
      <w:pPr>
        <w:ind w:left="1440" w:hanging="360"/>
      </w:pPr>
      <w:rPr>
        <w:rFonts w:ascii="Courier New" w:hAnsi="Courier New" w:cs="Courier New" w:hint="default"/>
      </w:rPr>
    </w:lvl>
    <w:lvl w:ilvl="2" w:tplc="02F02E9E">
      <w:start w:val="1"/>
      <w:numFmt w:val="bullet"/>
      <w:lvlText w:val=""/>
      <w:lvlJc w:val="left"/>
      <w:pPr>
        <w:ind w:left="2160" w:hanging="360"/>
      </w:pPr>
      <w:rPr>
        <w:rFonts w:ascii="Wingdings" w:hAnsi="Wingdings" w:hint="default"/>
      </w:rPr>
    </w:lvl>
    <w:lvl w:ilvl="3" w:tplc="E6C6E5F4">
      <w:start w:val="1"/>
      <w:numFmt w:val="bullet"/>
      <w:lvlText w:val=""/>
      <w:lvlJc w:val="left"/>
      <w:pPr>
        <w:ind w:left="2880" w:hanging="360"/>
      </w:pPr>
      <w:rPr>
        <w:rFonts w:ascii="Symbol" w:hAnsi="Symbol" w:hint="default"/>
      </w:rPr>
    </w:lvl>
    <w:lvl w:ilvl="4" w:tplc="829E873E">
      <w:start w:val="1"/>
      <w:numFmt w:val="bullet"/>
      <w:lvlText w:val="o"/>
      <w:lvlJc w:val="left"/>
      <w:pPr>
        <w:ind w:left="3600" w:hanging="360"/>
      </w:pPr>
      <w:rPr>
        <w:rFonts w:ascii="Courier New" w:hAnsi="Courier New" w:cs="Courier New" w:hint="default"/>
      </w:rPr>
    </w:lvl>
    <w:lvl w:ilvl="5" w:tplc="C0AE6EC8">
      <w:start w:val="1"/>
      <w:numFmt w:val="bullet"/>
      <w:lvlText w:val=""/>
      <w:lvlJc w:val="left"/>
      <w:pPr>
        <w:ind w:left="4320" w:hanging="360"/>
      </w:pPr>
      <w:rPr>
        <w:rFonts w:ascii="Wingdings" w:hAnsi="Wingdings" w:hint="default"/>
      </w:rPr>
    </w:lvl>
    <w:lvl w:ilvl="6" w:tplc="6F4056D0">
      <w:start w:val="1"/>
      <w:numFmt w:val="bullet"/>
      <w:lvlText w:val=""/>
      <w:lvlJc w:val="left"/>
      <w:pPr>
        <w:ind w:left="5040" w:hanging="360"/>
      </w:pPr>
      <w:rPr>
        <w:rFonts w:ascii="Symbol" w:hAnsi="Symbol" w:hint="default"/>
      </w:rPr>
    </w:lvl>
    <w:lvl w:ilvl="7" w:tplc="D152D31A">
      <w:start w:val="1"/>
      <w:numFmt w:val="bullet"/>
      <w:lvlText w:val="o"/>
      <w:lvlJc w:val="left"/>
      <w:pPr>
        <w:ind w:left="5760" w:hanging="360"/>
      </w:pPr>
      <w:rPr>
        <w:rFonts w:ascii="Courier New" w:hAnsi="Courier New" w:cs="Courier New" w:hint="default"/>
      </w:rPr>
    </w:lvl>
    <w:lvl w:ilvl="8" w:tplc="2362D54A">
      <w:start w:val="1"/>
      <w:numFmt w:val="bullet"/>
      <w:lvlText w:val=""/>
      <w:lvlJc w:val="left"/>
      <w:pPr>
        <w:ind w:left="6480" w:hanging="360"/>
      </w:pPr>
      <w:rPr>
        <w:rFonts w:ascii="Wingdings" w:hAnsi="Wingdings" w:hint="default"/>
      </w:rPr>
    </w:lvl>
  </w:abstractNum>
  <w:abstractNum w:abstractNumId="3" w15:restartNumberingAfterBreak="0">
    <w:nsid w:val="09007C77"/>
    <w:multiLevelType w:val="multilevel"/>
    <w:tmpl w:val="D9205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C33F2"/>
    <w:multiLevelType w:val="hybridMultilevel"/>
    <w:tmpl w:val="0996130C"/>
    <w:lvl w:ilvl="0" w:tplc="115EC31A">
      <w:start w:val="1"/>
      <w:numFmt w:val="decimal"/>
      <w:lvlText w:val="%1."/>
      <w:lvlJc w:val="left"/>
      <w:pPr>
        <w:ind w:left="709" w:hanging="360"/>
      </w:pPr>
    </w:lvl>
    <w:lvl w:ilvl="1" w:tplc="6132543A">
      <w:start w:val="1"/>
      <w:numFmt w:val="lowerLetter"/>
      <w:lvlText w:val="%2."/>
      <w:lvlJc w:val="left"/>
      <w:pPr>
        <w:ind w:left="1429" w:hanging="360"/>
      </w:pPr>
    </w:lvl>
    <w:lvl w:ilvl="2" w:tplc="A3F0A992">
      <w:start w:val="1"/>
      <w:numFmt w:val="lowerRoman"/>
      <w:lvlText w:val="%3."/>
      <w:lvlJc w:val="right"/>
      <w:pPr>
        <w:ind w:left="2149" w:hanging="180"/>
      </w:pPr>
    </w:lvl>
    <w:lvl w:ilvl="3" w:tplc="E37E0E54">
      <w:start w:val="1"/>
      <w:numFmt w:val="decimal"/>
      <w:lvlText w:val="%4."/>
      <w:lvlJc w:val="left"/>
      <w:pPr>
        <w:ind w:left="2869" w:hanging="360"/>
      </w:pPr>
    </w:lvl>
    <w:lvl w:ilvl="4" w:tplc="16AE8504">
      <w:start w:val="1"/>
      <w:numFmt w:val="lowerLetter"/>
      <w:lvlText w:val="%5."/>
      <w:lvlJc w:val="left"/>
      <w:pPr>
        <w:ind w:left="3589" w:hanging="360"/>
      </w:pPr>
    </w:lvl>
    <w:lvl w:ilvl="5" w:tplc="68D29900">
      <w:start w:val="1"/>
      <w:numFmt w:val="lowerRoman"/>
      <w:lvlText w:val="%6."/>
      <w:lvlJc w:val="right"/>
      <w:pPr>
        <w:ind w:left="4309" w:hanging="180"/>
      </w:pPr>
    </w:lvl>
    <w:lvl w:ilvl="6" w:tplc="0E6ECCF8">
      <w:start w:val="1"/>
      <w:numFmt w:val="decimal"/>
      <w:lvlText w:val="%7."/>
      <w:lvlJc w:val="left"/>
      <w:pPr>
        <w:ind w:left="5029" w:hanging="360"/>
      </w:pPr>
    </w:lvl>
    <w:lvl w:ilvl="7" w:tplc="D27A44D6">
      <w:start w:val="1"/>
      <w:numFmt w:val="lowerLetter"/>
      <w:lvlText w:val="%8."/>
      <w:lvlJc w:val="left"/>
      <w:pPr>
        <w:ind w:left="5749" w:hanging="360"/>
      </w:pPr>
    </w:lvl>
    <w:lvl w:ilvl="8" w:tplc="428ED192">
      <w:start w:val="1"/>
      <w:numFmt w:val="lowerRoman"/>
      <w:lvlText w:val="%9."/>
      <w:lvlJc w:val="right"/>
      <w:pPr>
        <w:ind w:left="6469" w:hanging="180"/>
      </w:pPr>
    </w:lvl>
  </w:abstractNum>
  <w:abstractNum w:abstractNumId="5" w15:restartNumberingAfterBreak="0">
    <w:nsid w:val="0AA74746"/>
    <w:multiLevelType w:val="hybridMultilevel"/>
    <w:tmpl w:val="210ADD5C"/>
    <w:lvl w:ilvl="0" w:tplc="C93ED712">
      <w:start w:val="1"/>
      <w:numFmt w:val="decimal"/>
      <w:lvlText w:val="%1."/>
      <w:lvlJc w:val="right"/>
      <w:pPr>
        <w:ind w:left="709" w:hanging="360"/>
      </w:pPr>
    </w:lvl>
    <w:lvl w:ilvl="1" w:tplc="8C5ADE4A">
      <w:start w:val="1"/>
      <w:numFmt w:val="decimal"/>
      <w:lvlText w:val="%2."/>
      <w:lvlJc w:val="right"/>
      <w:pPr>
        <w:ind w:left="1429" w:hanging="360"/>
      </w:pPr>
    </w:lvl>
    <w:lvl w:ilvl="2" w:tplc="5380D3A8">
      <w:start w:val="1"/>
      <w:numFmt w:val="decimal"/>
      <w:lvlText w:val="%3."/>
      <w:lvlJc w:val="right"/>
      <w:pPr>
        <w:ind w:left="2149" w:hanging="180"/>
      </w:pPr>
    </w:lvl>
    <w:lvl w:ilvl="3" w:tplc="63FE75E2">
      <w:start w:val="1"/>
      <w:numFmt w:val="decimal"/>
      <w:lvlText w:val="%4."/>
      <w:lvlJc w:val="right"/>
      <w:pPr>
        <w:ind w:left="2869" w:hanging="360"/>
      </w:pPr>
    </w:lvl>
    <w:lvl w:ilvl="4" w:tplc="C0D08224">
      <w:start w:val="1"/>
      <w:numFmt w:val="decimal"/>
      <w:lvlText w:val="%5."/>
      <w:lvlJc w:val="right"/>
      <w:pPr>
        <w:ind w:left="3589" w:hanging="360"/>
      </w:pPr>
    </w:lvl>
    <w:lvl w:ilvl="5" w:tplc="39CEF2D4">
      <w:start w:val="1"/>
      <w:numFmt w:val="decimal"/>
      <w:lvlText w:val="%6."/>
      <w:lvlJc w:val="right"/>
      <w:pPr>
        <w:ind w:left="4309" w:hanging="180"/>
      </w:pPr>
    </w:lvl>
    <w:lvl w:ilvl="6" w:tplc="31B41204">
      <w:start w:val="1"/>
      <w:numFmt w:val="decimal"/>
      <w:lvlText w:val="%7."/>
      <w:lvlJc w:val="right"/>
      <w:pPr>
        <w:ind w:left="5029" w:hanging="360"/>
      </w:pPr>
    </w:lvl>
    <w:lvl w:ilvl="7" w:tplc="5F0CA202">
      <w:start w:val="1"/>
      <w:numFmt w:val="decimal"/>
      <w:lvlText w:val="%8."/>
      <w:lvlJc w:val="right"/>
      <w:pPr>
        <w:ind w:left="5749" w:hanging="360"/>
      </w:pPr>
    </w:lvl>
    <w:lvl w:ilvl="8" w:tplc="BA7CCDD8">
      <w:start w:val="1"/>
      <w:numFmt w:val="decimal"/>
      <w:lvlText w:val="%9."/>
      <w:lvlJc w:val="right"/>
      <w:pPr>
        <w:ind w:left="6469" w:hanging="180"/>
      </w:pPr>
    </w:lvl>
  </w:abstractNum>
  <w:abstractNum w:abstractNumId="6" w15:restartNumberingAfterBreak="0">
    <w:nsid w:val="0E6161D0"/>
    <w:multiLevelType w:val="hybridMultilevel"/>
    <w:tmpl w:val="5CB8908A"/>
    <w:lvl w:ilvl="0" w:tplc="054ECF36">
      <w:numFmt w:val="bullet"/>
      <w:lvlText w:val="-"/>
      <w:lvlJc w:val="left"/>
      <w:pPr>
        <w:ind w:left="645" w:hanging="360"/>
      </w:pPr>
      <w:rPr>
        <w:rFonts w:ascii="Calibri" w:eastAsiaTheme="minorHAnsi"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0E6C7E98"/>
    <w:multiLevelType w:val="hybridMultilevel"/>
    <w:tmpl w:val="D070D0FE"/>
    <w:lvl w:ilvl="0" w:tplc="2B1C23D8">
      <w:start w:val="1"/>
      <w:numFmt w:val="decimal"/>
      <w:lvlText w:val="%1."/>
      <w:lvlJc w:val="left"/>
      <w:pPr>
        <w:ind w:left="709" w:hanging="360"/>
      </w:pPr>
    </w:lvl>
    <w:lvl w:ilvl="1" w:tplc="5AE8E9FA">
      <w:start w:val="1"/>
      <w:numFmt w:val="lowerLetter"/>
      <w:lvlText w:val="%2."/>
      <w:lvlJc w:val="left"/>
      <w:pPr>
        <w:ind w:left="1429" w:hanging="360"/>
      </w:pPr>
    </w:lvl>
    <w:lvl w:ilvl="2" w:tplc="AFC6C216">
      <w:start w:val="1"/>
      <w:numFmt w:val="lowerRoman"/>
      <w:lvlText w:val="%3."/>
      <w:lvlJc w:val="right"/>
      <w:pPr>
        <w:ind w:left="2149" w:hanging="180"/>
      </w:pPr>
    </w:lvl>
    <w:lvl w:ilvl="3" w:tplc="656669DA">
      <w:start w:val="1"/>
      <w:numFmt w:val="decimal"/>
      <w:lvlText w:val="%4."/>
      <w:lvlJc w:val="left"/>
      <w:pPr>
        <w:ind w:left="2869" w:hanging="360"/>
      </w:pPr>
    </w:lvl>
    <w:lvl w:ilvl="4" w:tplc="661EFB24">
      <w:start w:val="1"/>
      <w:numFmt w:val="lowerLetter"/>
      <w:lvlText w:val="%5."/>
      <w:lvlJc w:val="left"/>
      <w:pPr>
        <w:ind w:left="3589" w:hanging="360"/>
      </w:pPr>
    </w:lvl>
    <w:lvl w:ilvl="5" w:tplc="34FE60AA">
      <w:start w:val="1"/>
      <w:numFmt w:val="lowerRoman"/>
      <w:lvlText w:val="%6."/>
      <w:lvlJc w:val="right"/>
      <w:pPr>
        <w:ind w:left="4309" w:hanging="180"/>
      </w:pPr>
    </w:lvl>
    <w:lvl w:ilvl="6" w:tplc="C6427722">
      <w:start w:val="1"/>
      <w:numFmt w:val="decimal"/>
      <w:lvlText w:val="%7."/>
      <w:lvlJc w:val="left"/>
      <w:pPr>
        <w:ind w:left="5029" w:hanging="360"/>
      </w:pPr>
    </w:lvl>
    <w:lvl w:ilvl="7" w:tplc="BA1A0D10">
      <w:start w:val="1"/>
      <w:numFmt w:val="lowerLetter"/>
      <w:lvlText w:val="%8."/>
      <w:lvlJc w:val="left"/>
      <w:pPr>
        <w:ind w:left="5749" w:hanging="360"/>
      </w:pPr>
    </w:lvl>
    <w:lvl w:ilvl="8" w:tplc="5A003342">
      <w:start w:val="1"/>
      <w:numFmt w:val="lowerRoman"/>
      <w:lvlText w:val="%9."/>
      <w:lvlJc w:val="right"/>
      <w:pPr>
        <w:ind w:left="6469" w:hanging="180"/>
      </w:pPr>
    </w:lvl>
  </w:abstractNum>
  <w:abstractNum w:abstractNumId="8" w15:restartNumberingAfterBreak="0">
    <w:nsid w:val="19592810"/>
    <w:multiLevelType w:val="hybridMultilevel"/>
    <w:tmpl w:val="70F2853E"/>
    <w:lvl w:ilvl="0" w:tplc="1EB4369A">
      <w:start w:val="1"/>
      <w:numFmt w:val="decimal"/>
      <w:lvlText w:val="%1."/>
      <w:lvlJc w:val="left"/>
      <w:pPr>
        <w:ind w:left="709" w:hanging="360"/>
      </w:pPr>
    </w:lvl>
    <w:lvl w:ilvl="1" w:tplc="27343956">
      <w:start w:val="1"/>
      <w:numFmt w:val="lowerLetter"/>
      <w:lvlText w:val="%2."/>
      <w:lvlJc w:val="left"/>
      <w:pPr>
        <w:ind w:left="1429" w:hanging="360"/>
      </w:pPr>
    </w:lvl>
    <w:lvl w:ilvl="2" w:tplc="073AB216">
      <w:start w:val="1"/>
      <w:numFmt w:val="lowerRoman"/>
      <w:lvlText w:val="%3."/>
      <w:lvlJc w:val="right"/>
      <w:pPr>
        <w:ind w:left="2149" w:hanging="180"/>
      </w:pPr>
    </w:lvl>
    <w:lvl w:ilvl="3" w:tplc="91FAB638">
      <w:start w:val="1"/>
      <w:numFmt w:val="decimal"/>
      <w:lvlText w:val="%4."/>
      <w:lvlJc w:val="left"/>
      <w:pPr>
        <w:ind w:left="2869" w:hanging="360"/>
      </w:pPr>
    </w:lvl>
    <w:lvl w:ilvl="4" w:tplc="3B5EF578">
      <w:start w:val="1"/>
      <w:numFmt w:val="lowerLetter"/>
      <w:lvlText w:val="%5."/>
      <w:lvlJc w:val="left"/>
      <w:pPr>
        <w:ind w:left="3589" w:hanging="360"/>
      </w:pPr>
    </w:lvl>
    <w:lvl w:ilvl="5" w:tplc="B5005BF0">
      <w:start w:val="1"/>
      <w:numFmt w:val="lowerRoman"/>
      <w:lvlText w:val="%6."/>
      <w:lvlJc w:val="right"/>
      <w:pPr>
        <w:ind w:left="4309" w:hanging="180"/>
      </w:pPr>
    </w:lvl>
    <w:lvl w:ilvl="6" w:tplc="7D00FDE2">
      <w:start w:val="1"/>
      <w:numFmt w:val="decimal"/>
      <w:lvlText w:val="%7."/>
      <w:lvlJc w:val="left"/>
      <w:pPr>
        <w:ind w:left="5029" w:hanging="360"/>
      </w:pPr>
    </w:lvl>
    <w:lvl w:ilvl="7" w:tplc="5838E23C">
      <w:start w:val="1"/>
      <w:numFmt w:val="lowerLetter"/>
      <w:lvlText w:val="%8."/>
      <w:lvlJc w:val="left"/>
      <w:pPr>
        <w:ind w:left="5749" w:hanging="360"/>
      </w:pPr>
    </w:lvl>
    <w:lvl w:ilvl="8" w:tplc="DB9EFF3C">
      <w:start w:val="1"/>
      <w:numFmt w:val="lowerRoman"/>
      <w:lvlText w:val="%9."/>
      <w:lvlJc w:val="right"/>
      <w:pPr>
        <w:ind w:left="6469" w:hanging="180"/>
      </w:pPr>
    </w:lvl>
  </w:abstractNum>
  <w:abstractNum w:abstractNumId="9" w15:restartNumberingAfterBreak="0">
    <w:nsid w:val="19AC119D"/>
    <w:multiLevelType w:val="hybridMultilevel"/>
    <w:tmpl w:val="C098F972"/>
    <w:lvl w:ilvl="0" w:tplc="570E4C50">
      <w:start w:val="1"/>
      <w:numFmt w:val="bullet"/>
      <w:lvlText w:val="·"/>
      <w:lvlJc w:val="left"/>
      <w:pPr>
        <w:ind w:left="720" w:hanging="360"/>
      </w:pPr>
      <w:rPr>
        <w:rFonts w:ascii="Symbol" w:eastAsia="Symbol" w:hAnsi="Symbol" w:cs="Symbol"/>
        <w:sz w:val="24"/>
        <w:szCs w:val="24"/>
      </w:rPr>
    </w:lvl>
    <w:lvl w:ilvl="1" w:tplc="E844257A">
      <w:start w:val="1"/>
      <w:numFmt w:val="bullet"/>
      <w:lvlText w:val="o"/>
      <w:lvlJc w:val="left"/>
      <w:pPr>
        <w:ind w:left="1440" w:hanging="360"/>
      </w:pPr>
      <w:rPr>
        <w:rFonts w:ascii="Courier New" w:eastAsia="Courier New" w:hAnsi="Courier New" w:cs="Courier New"/>
      </w:rPr>
    </w:lvl>
    <w:lvl w:ilvl="2" w:tplc="37F06A7E">
      <w:start w:val="1"/>
      <w:numFmt w:val="bullet"/>
      <w:lvlText w:val="§"/>
      <w:lvlJc w:val="left"/>
      <w:pPr>
        <w:ind w:left="2160" w:hanging="360"/>
      </w:pPr>
      <w:rPr>
        <w:rFonts w:ascii="Wingdings" w:eastAsia="Wingdings" w:hAnsi="Wingdings" w:cs="Wingdings"/>
      </w:rPr>
    </w:lvl>
    <w:lvl w:ilvl="3" w:tplc="CE6C9908">
      <w:start w:val="1"/>
      <w:numFmt w:val="bullet"/>
      <w:lvlText w:val="·"/>
      <w:lvlJc w:val="left"/>
      <w:pPr>
        <w:ind w:left="2880" w:hanging="360"/>
      </w:pPr>
      <w:rPr>
        <w:rFonts w:ascii="Symbol" w:eastAsia="Symbol" w:hAnsi="Symbol" w:cs="Symbol"/>
      </w:rPr>
    </w:lvl>
    <w:lvl w:ilvl="4" w:tplc="6E0E86D0">
      <w:start w:val="1"/>
      <w:numFmt w:val="bullet"/>
      <w:lvlText w:val="o"/>
      <w:lvlJc w:val="left"/>
      <w:pPr>
        <w:ind w:left="3600" w:hanging="360"/>
      </w:pPr>
      <w:rPr>
        <w:rFonts w:ascii="Courier New" w:eastAsia="Courier New" w:hAnsi="Courier New" w:cs="Courier New"/>
      </w:rPr>
    </w:lvl>
    <w:lvl w:ilvl="5" w:tplc="426ED146">
      <w:start w:val="1"/>
      <w:numFmt w:val="bullet"/>
      <w:lvlText w:val="§"/>
      <w:lvlJc w:val="left"/>
      <w:pPr>
        <w:ind w:left="4320" w:hanging="360"/>
      </w:pPr>
      <w:rPr>
        <w:rFonts w:ascii="Wingdings" w:eastAsia="Wingdings" w:hAnsi="Wingdings" w:cs="Wingdings"/>
      </w:rPr>
    </w:lvl>
    <w:lvl w:ilvl="6" w:tplc="27683356">
      <w:start w:val="1"/>
      <w:numFmt w:val="bullet"/>
      <w:lvlText w:val="·"/>
      <w:lvlJc w:val="left"/>
      <w:pPr>
        <w:ind w:left="5040" w:hanging="360"/>
      </w:pPr>
      <w:rPr>
        <w:rFonts w:ascii="Symbol" w:eastAsia="Symbol" w:hAnsi="Symbol" w:cs="Symbol"/>
      </w:rPr>
    </w:lvl>
    <w:lvl w:ilvl="7" w:tplc="E6E693CA">
      <w:start w:val="1"/>
      <w:numFmt w:val="bullet"/>
      <w:lvlText w:val="o"/>
      <w:lvlJc w:val="left"/>
      <w:pPr>
        <w:ind w:left="5760" w:hanging="360"/>
      </w:pPr>
      <w:rPr>
        <w:rFonts w:ascii="Courier New" w:eastAsia="Courier New" w:hAnsi="Courier New" w:cs="Courier New"/>
      </w:rPr>
    </w:lvl>
    <w:lvl w:ilvl="8" w:tplc="3BFA30CC">
      <w:start w:val="1"/>
      <w:numFmt w:val="bullet"/>
      <w:lvlText w:val="§"/>
      <w:lvlJc w:val="left"/>
      <w:pPr>
        <w:ind w:left="6480" w:hanging="360"/>
      </w:pPr>
      <w:rPr>
        <w:rFonts w:ascii="Wingdings" w:eastAsia="Wingdings" w:hAnsi="Wingdings" w:cs="Wingdings"/>
      </w:rPr>
    </w:lvl>
  </w:abstractNum>
  <w:abstractNum w:abstractNumId="10" w15:restartNumberingAfterBreak="0">
    <w:nsid w:val="1A3B75E2"/>
    <w:multiLevelType w:val="hybridMultilevel"/>
    <w:tmpl w:val="4C58528E"/>
    <w:lvl w:ilvl="0" w:tplc="A2B8E504">
      <w:start w:val="1"/>
      <w:numFmt w:val="bullet"/>
      <w:lvlText w:val=""/>
      <w:lvlJc w:val="left"/>
      <w:pPr>
        <w:ind w:left="1287" w:hanging="360"/>
      </w:pPr>
      <w:rPr>
        <w:rFonts w:ascii="Symbol" w:hAnsi="Symbol" w:hint="default"/>
      </w:rPr>
    </w:lvl>
    <w:lvl w:ilvl="1" w:tplc="49C0A534">
      <w:start w:val="1"/>
      <w:numFmt w:val="bullet"/>
      <w:lvlText w:val="o"/>
      <w:lvlJc w:val="left"/>
      <w:pPr>
        <w:ind w:left="2007" w:hanging="360"/>
      </w:pPr>
      <w:rPr>
        <w:rFonts w:ascii="Courier New" w:hAnsi="Courier New" w:cs="Courier New" w:hint="default"/>
      </w:rPr>
    </w:lvl>
    <w:lvl w:ilvl="2" w:tplc="30E42884">
      <w:start w:val="1"/>
      <w:numFmt w:val="bullet"/>
      <w:lvlText w:val=""/>
      <w:lvlJc w:val="left"/>
      <w:pPr>
        <w:ind w:left="2727" w:hanging="360"/>
      </w:pPr>
      <w:rPr>
        <w:rFonts w:ascii="Wingdings" w:hAnsi="Wingdings" w:hint="default"/>
      </w:rPr>
    </w:lvl>
    <w:lvl w:ilvl="3" w:tplc="9B7A06C2">
      <w:start w:val="1"/>
      <w:numFmt w:val="bullet"/>
      <w:lvlText w:val=""/>
      <w:lvlJc w:val="left"/>
      <w:pPr>
        <w:ind w:left="3447" w:hanging="360"/>
      </w:pPr>
      <w:rPr>
        <w:rFonts w:ascii="Symbol" w:hAnsi="Symbol" w:hint="default"/>
      </w:rPr>
    </w:lvl>
    <w:lvl w:ilvl="4" w:tplc="C4BCF834">
      <w:start w:val="1"/>
      <w:numFmt w:val="bullet"/>
      <w:lvlText w:val="o"/>
      <w:lvlJc w:val="left"/>
      <w:pPr>
        <w:ind w:left="4167" w:hanging="360"/>
      </w:pPr>
      <w:rPr>
        <w:rFonts w:ascii="Courier New" w:hAnsi="Courier New" w:cs="Courier New" w:hint="default"/>
      </w:rPr>
    </w:lvl>
    <w:lvl w:ilvl="5" w:tplc="99E8ED8A">
      <w:start w:val="1"/>
      <w:numFmt w:val="bullet"/>
      <w:lvlText w:val=""/>
      <w:lvlJc w:val="left"/>
      <w:pPr>
        <w:ind w:left="4887" w:hanging="360"/>
      </w:pPr>
      <w:rPr>
        <w:rFonts w:ascii="Wingdings" w:hAnsi="Wingdings" w:hint="default"/>
      </w:rPr>
    </w:lvl>
    <w:lvl w:ilvl="6" w:tplc="81423FC0">
      <w:start w:val="1"/>
      <w:numFmt w:val="bullet"/>
      <w:lvlText w:val=""/>
      <w:lvlJc w:val="left"/>
      <w:pPr>
        <w:ind w:left="5607" w:hanging="360"/>
      </w:pPr>
      <w:rPr>
        <w:rFonts w:ascii="Symbol" w:hAnsi="Symbol" w:hint="default"/>
      </w:rPr>
    </w:lvl>
    <w:lvl w:ilvl="7" w:tplc="2C3C892A">
      <w:start w:val="1"/>
      <w:numFmt w:val="bullet"/>
      <w:lvlText w:val="o"/>
      <w:lvlJc w:val="left"/>
      <w:pPr>
        <w:ind w:left="6327" w:hanging="360"/>
      </w:pPr>
      <w:rPr>
        <w:rFonts w:ascii="Courier New" w:hAnsi="Courier New" w:cs="Courier New" w:hint="default"/>
      </w:rPr>
    </w:lvl>
    <w:lvl w:ilvl="8" w:tplc="7F988818">
      <w:start w:val="1"/>
      <w:numFmt w:val="bullet"/>
      <w:lvlText w:val=""/>
      <w:lvlJc w:val="left"/>
      <w:pPr>
        <w:ind w:left="7047" w:hanging="360"/>
      </w:pPr>
      <w:rPr>
        <w:rFonts w:ascii="Wingdings" w:hAnsi="Wingdings" w:hint="default"/>
      </w:rPr>
    </w:lvl>
  </w:abstractNum>
  <w:abstractNum w:abstractNumId="11" w15:restartNumberingAfterBreak="0">
    <w:nsid w:val="20B61023"/>
    <w:multiLevelType w:val="hybridMultilevel"/>
    <w:tmpl w:val="91FABF1A"/>
    <w:lvl w:ilvl="0" w:tplc="01706972">
      <w:start w:val="1"/>
      <w:numFmt w:val="decimal"/>
      <w:lvlText w:val="%1."/>
      <w:lvlJc w:val="left"/>
      <w:pPr>
        <w:ind w:left="1417" w:hanging="360"/>
      </w:pPr>
    </w:lvl>
    <w:lvl w:ilvl="1" w:tplc="BBB2455C">
      <w:start w:val="1"/>
      <w:numFmt w:val="lowerLetter"/>
      <w:lvlText w:val="%2."/>
      <w:lvlJc w:val="left"/>
      <w:pPr>
        <w:ind w:left="1440" w:hanging="360"/>
      </w:pPr>
    </w:lvl>
    <w:lvl w:ilvl="2" w:tplc="3B10328A">
      <w:start w:val="1"/>
      <w:numFmt w:val="lowerRoman"/>
      <w:lvlText w:val="%3."/>
      <w:lvlJc w:val="right"/>
      <w:pPr>
        <w:ind w:left="2160" w:hanging="180"/>
      </w:pPr>
    </w:lvl>
    <w:lvl w:ilvl="3" w:tplc="4BC09944">
      <w:start w:val="1"/>
      <w:numFmt w:val="decimal"/>
      <w:lvlText w:val="%4."/>
      <w:lvlJc w:val="left"/>
      <w:pPr>
        <w:ind w:left="2880" w:hanging="360"/>
      </w:pPr>
    </w:lvl>
    <w:lvl w:ilvl="4" w:tplc="3F12EDDE">
      <w:start w:val="1"/>
      <w:numFmt w:val="lowerLetter"/>
      <w:lvlText w:val="%5."/>
      <w:lvlJc w:val="left"/>
      <w:pPr>
        <w:ind w:left="3600" w:hanging="360"/>
      </w:pPr>
    </w:lvl>
    <w:lvl w:ilvl="5" w:tplc="1230391E">
      <w:start w:val="1"/>
      <w:numFmt w:val="lowerRoman"/>
      <w:lvlText w:val="%6."/>
      <w:lvlJc w:val="right"/>
      <w:pPr>
        <w:ind w:left="4320" w:hanging="180"/>
      </w:pPr>
    </w:lvl>
    <w:lvl w:ilvl="6" w:tplc="ACB2AECE">
      <w:start w:val="1"/>
      <w:numFmt w:val="decimal"/>
      <w:lvlText w:val="%7."/>
      <w:lvlJc w:val="left"/>
      <w:pPr>
        <w:ind w:left="5040" w:hanging="360"/>
      </w:pPr>
    </w:lvl>
    <w:lvl w:ilvl="7" w:tplc="A07E8D80">
      <w:start w:val="1"/>
      <w:numFmt w:val="lowerLetter"/>
      <w:lvlText w:val="%8."/>
      <w:lvlJc w:val="left"/>
      <w:pPr>
        <w:ind w:left="5760" w:hanging="360"/>
      </w:pPr>
    </w:lvl>
    <w:lvl w:ilvl="8" w:tplc="F8A6AD70">
      <w:start w:val="1"/>
      <w:numFmt w:val="lowerRoman"/>
      <w:lvlText w:val="%9."/>
      <w:lvlJc w:val="right"/>
      <w:pPr>
        <w:ind w:left="6480" w:hanging="180"/>
      </w:pPr>
    </w:lvl>
  </w:abstractNum>
  <w:abstractNum w:abstractNumId="12" w15:restartNumberingAfterBreak="0">
    <w:nsid w:val="22EC7956"/>
    <w:multiLevelType w:val="hybridMultilevel"/>
    <w:tmpl w:val="6E82E72E"/>
    <w:lvl w:ilvl="0" w:tplc="7D8022CE">
      <w:start w:val="1"/>
      <w:numFmt w:val="bullet"/>
      <w:lvlText w:val=""/>
      <w:lvlJc w:val="left"/>
      <w:pPr>
        <w:ind w:left="720" w:hanging="360"/>
      </w:pPr>
      <w:rPr>
        <w:rFonts w:ascii="Symbol" w:hAnsi="Symbol" w:hint="default"/>
      </w:rPr>
    </w:lvl>
    <w:lvl w:ilvl="1" w:tplc="AE101DB2">
      <w:start w:val="1"/>
      <w:numFmt w:val="bullet"/>
      <w:lvlText w:val="o"/>
      <w:lvlJc w:val="left"/>
      <w:pPr>
        <w:ind w:left="1440" w:hanging="360"/>
      </w:pPr>
      <w:rPr>
        <w:rFonts w:ascii="Courier New" w:hAnsi="Courier New" w:cs="Courier New" w:hint="default"/>
      </w:rPr>
    </w:lvl>
    <w:lvl w:ilvl="2" w:tplc="B7C8F654">
      <w:start w:val="1"/>
      <w:numFmt w:val="bullet"/>
      <w:lvlText w:val=""/>
      <w:lvlJc w:val="left"/>
      <w:pPr>
        <w:ind w:left="2160" w:hanging="360"/>
      </w:pPr>
      <w:rPr>
        <w:rFonts w:ascii="Wingdings" w:hAnsi="Wingdings" w:hint="default"/>
      </w:rPr>
    </w:lvl>
    <w:lvl w:ilvl="3" w:tplc="B712AE4A">
      <w:start w:val="1"/>
      <w:numFmt w:val="bullet"/>
      <w:lvlText w:val=""/>
      <w:lvlJc w:val="left"/>
      <w:pPr>
        <w:ind w:left="2880" w:hanging="360"/>
      </w:pPr>
      <w:rPr>
        <w:rFonts w:ascii="Symbol" w:hAnsi="Symbol" w:hint="default"/>
      </w:rPr>
    </w:lvl>
    <w:lvl w:ilvl="4" w:tplc="FEE66220">
      <w:start w:val="1"/>
      <w:numFmt w:val="bullet"/>
      <w:lvlText w:val="o"/>
      <w:lvlJc w:val="left"/>
      <w:pPr>
        <w:ind w:left="3600" w:hanging="360"/>
      </w:pPr>
      <w:rPr>
        <w:rFonts w:ascii="Courier New" w:hAnsi="Courier New" w:cs="Courier New" w:hint="default"/>
      </w:rPr>
    </w:lvl>
    <w:lvl w:ilvl="5" w:tplc="FAEE0A9C">
      <w:start w:val="1"/>
      <w:numFmt w:val="bullet"/>
      <w:lvlText w:val=""/>
      <w:lvlJc w:val="left"/>
      <w:pPr>
        <w:ind w:left="4320" w:hanging="360"/>
      </w:pPr>
      <w:rPr>
        <w:rFonts w:ascii="Wingdings" w:hAnsi="Wingdings" w:hint="default"/>
      </w:rPr>
    </w:lvl>
    <w:lvl w:ilvl="6" w:tplc="57B43020">
      <w:start w:val="1"/>
      <w:numFmt w:val="bullet"/>
      <w:lvlText w:val=""/>
      <w:lvlJc w:val="left"/>
      <w:pPr>
        <w:ind w:left="5040" w:hanging="360"/>
      </w:pPr>
      <w:rPr>
        <w:rFonts w:ascii="Symbol" w:hAnsi="Symbol" w:hint="default"/>
      </w:rPr>
    </w:lvl>
    <w:lvl w:ilvl="7" w:tplc="A09AC6E4">
      <w:start w:val="1"/>
      <w:numFmt w:val="bullet"/>
      <w:lvlText w:val="o"/>
      <w:lvlJc w:val="left"/>
      <w:pPr>
        <w:ind w:left="5760" w:hanging="360"/>
      </w:pPr>
      <w:rPr>
        <w:rFonts w:ascii="Courier New" w:hAnsi="Courier New" w:cs="Courier New" w:hint="default"/>
      </w:rPr>
    </w:lvl>
    <w:lvl w:ilvl="8" w:tplc="8C7AC3E6">
      <w:start w:val="1"/>
      <w:numFmt w:val="bullet"/>
      <w:lvlText w:val=""/>
      <w:lvlJc w:val="left"/>
      <w:pPr>
        <w:ind w:left="6480" w:hanging="360"/>
      </w:pPr>
      <w:rPr>
        <w:rFonts w:ascii="Wingdings" w:hAnsi="Wingdings" w:hint="default"/>
      </w:rPr>
    </w:lvl>
  </w:abstractNum>
  <w:abstractNum w:abstractNumId="13" w15:restartNumberingAfterBreak="0">
    <w:nsid w:val="23C750F1"/>
    <w:multiLevelType w:val="hybridMultilevel"/>
    <w:tmpl w:val="E1CE1D96"/>
    <w:lvl w:ilvl="0" w:tplc="784C7F98">
      <w:start w:val="1"/>
      <w:numFmt w:val="bullet"/>
      <w:lvlText w:val=""/>
      <w:lvlJc w:val="left"/>
      <w:pPr>
        <w:ind w:left="720" w:hanging="360"/>
      </w:pPr>
      <w:rPr>
        <w:rFonts w:ascii="Symbol" w:hAnsi="Symbol" w:hint="default"/>
      </w:rPr>
    </w:lvl>
    <w:lvl w:ilvl="1" w:tplc="4866C4FE">
      <w:start w:val="1"/>
      <w:numFmt w:val="bullet"/>
      <w:lvlText w:val="o"/>
      <w:lvlJc w:val="left"/>
      <w:pPr>
        <w:ind w:left="1440" w:hanging="360"/>
      </w:pPr>
      <w:rPr>
        <w:rFonts w:ascii="Courier New" w:hAnsi="Courier New" w:cs="Courier New" w:hint="default"/>
      </w:rPr>
    </w:lvl>
    <w:lvl w:ilvl="2" w:tplc="BA7A812A">
      <w:start w:val="1"/>
      <w:numFmt w:val="bullet"/>
      <w:lvlText w:val=""/>
      <w:lvlJc w:val="left"/>
      <w:pPr>
        <w:ind w:left="2160" w:hanging="360"/>
      </w:pPr>
      <w:rPr>
        <w:rFonts w:ascii="Wingdings" w:hAnsi="Wingdings" w:hint="default"/>
      </w:rPr>
    </w:lvl>
    <w:lvl w:ilvl="3" w:tplc="C0F047F4">
      <w:start w:val="1"/>
      <w:numFmt w:val="bullet"/>
      <w:lvlText w:val=""/>
      <w:lvlJc w:val="left"/>
      <w:pPr>
        <w:ind w:left="2880" w:hanging="360"/>
      </w:pPr>
      <w:rPr>
        <w:rFonts w:ascii="Symbol" w:hAnsi="Symbol" w:hint="default"/>
      </w:rPr>
    </w:lvl>
    <w:lvl w:ilvl="4" w:tplc="C88A0568">
      <w:start w:val="1"/>
      <w:numFmt w:val="bullet"/>
      <w:lvlText w:val="o"/>
      <w:lvlJc w:val="left"/>
      <w:pPr>
        <w:ind w:left="3600" w:hanging="360"/>
      </w:pPr>
      <w:rPr>
        <w:rFonts w:ascii="Courier New" w:hAnsi="Courier New" w:cs="Courier New" w:hint="default"/>
      </w:rPr>
    </w:lvl>
    <w:lvl w:ilvl="5" w:tplc="B082F666">
      <w:start w:val="1"/>
      <w:numFmt w:val="bullet"/>
      <w:lvlText w:val=""/>
      <w:lvlJc w:val="left"/>
      <w:pPr>
        <w:ind w:left="4320" w:hanging="360"/>
      </w:pPr>
      <w:rPr>
        <w:rFonts w:ascii="Wingdings" w:hAnsi="Wingdings" w:hint="default"/>
      </w:rPr>
    </w:lvl>
    <w:lvl w:ilvl="6" w:tplc="3CF630C0">
      <w:start w:val="1"/>
      <w:numFmt w:val="bullet"/>
      <w:lvlText w:val=""/>
      <w:lvlJc w:val="left"/>
      <w:pPr>
        <w:ind w:left="5040" w:hanging="360"/>
      </w:pPr>
      <w:rPr>
        <w:rFonts w:ascii="Symbol" w:hAnsi="Symbol" w:hint="default"/>
      </w:rPr>
    </w:lvl>
    <w:lvl w:ilvl="7" w:tplc="9476F162">
      <w:start w:val="1"/>
      <w:numFmt w:val="bullet"/>
      <w:lvlText w:val="o"/>
      <w:lvlJc w:val="left"/>
      <w:pPr>
        <w:ind w:left="5760" w:hanging="360"/>
      </w:pPr>
      <w:rPr>
        <w:rFonts w:ascii="Courier New" w:hAnsi="Courier New" w:cs="Courier New" w:hint="default"/>
      </w:rPr>
    </w:lvl>
    <w:lvl w:ilvl="8" w:tplc="DCF65D34">
      <w:start w:val="1"/>
      <w:numFmt w:val="bullet"/>
      <w:lvlText w:val=""/>
      <w:lvlJc w:val="left"/>
      <w:pPr>
        <w:ind w:left="6480" w:hanging="360"/>
      </w:pPr>
      <w:rPr>
        <w:rFonts w:ascii="Wingdings" w:hAnsi="Wingdings" w:hint="default"/>
      </w:rPr>
    </w:lvl>
  </w:abstractNum>
  <w:abstractNum w:abstractNumId="14" w15:restartNumberingAfterBreak="0">
    <w:nsid w:val="25A2775D"/>
    <w:multiLevelType w:val="multilevel"/>
    <w:tmpl w:val="1A349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2D4B2A"/>
    <w:multiLevelType w:val="multilevel"/>
    <w:tmpl w:val="920C7EF4"/>
    <w:lvl w:ilvl="0">
      <w:start w:val="1"/>
      <w:numFmt w:val="decimal"/>
      <w:lvlText w:val="%1."/>
      <w:lvlJc w:val="left"/>
      <w:pPr>
        <w:ind w:left="360" w:hanging="360"/>
      </w:pPr>
      <w:rPr>
        <w:rFonts w:hint="default"/>
      </w:rPr>
    </w:lvl>
    <w:lvl w:ilvl="1">
      <w:start w:val="3"/>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7213A5"/>
    <w:multiLevelType w:val="multilevel"/>
    <w:tmpl w:val="D0004D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54672B"/>
    <w:multiLevelType w:val="multilevel"/>
    <w:tmpl w:val="166475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544CC"/>
    <w:multiLevelType w:val="hybridMultilevel"/>
    <w:tmpl w:val="26EC8E18"/>
    <w:lvl w:ilvl="0" w:tplc="92E2961E">
      <w:start w:val="1"/>
      <w:numFmt w:val="bullet"/>
      <w:lvlText w:val="·"/>
      <w:lvlJc w:val="left"/>
      <w:pPr>
        <w:ind w:left="720" w:hanging="360"/>
      </w:pPr>
      <w:rPr>
        <w:rFonts w:ascii="Symbol" w:eastAsia="Symbol" w:hAnsi="Symbol" w:cs="Symbol"/>
      </w:rPr>
    </w:lvl>
    <w:lvl w:ilvl="1" w:tplc="720CD746">
      <w:start w:val="1"/>
      <w:numFmt w:val="bullet"/>
      <w:lvlText w:val="o"/>
      <w:lvlJc w:val="left"/>
      <w:pPr>
        <w:ind w:left="1440" w:hanging="360"/>
      </w:pPr>
      <w:rPr>
        <w:rFonts w:ascii="Courier New" w:eastAsia="Courier New" w:hAnsi="Courier New" w:cs="Courier New"/>
      </w:rPr>
    </w:lvl>
    <w:lvl w:ilvl="2" w:tplc="45A890E8">
      <w:start w:val="1"/>
      <w:numFmt w:val="bullet"/>
      <w:lvlText w:val="§"/>
      <w:lvlJc w:val="left"/>
      <w:pPr>
        <w:ind w:left="2160" w:hanging="360"/>
      </w:pPr>
      <w:rPr>
        <w:rFonts w:ascii="Wingdings" w:eastAsia="Wingdings" w:hAnsi="Wingdings" w:cs="Wingdings"/>
      </w:rPr>
    </w:lvl>
    <w:lvl w:ilvl="3" w:tplc="8CA8A16A">
      <w:start w:val="1"/>
      <w:numFmt w:val="bullet"/>
      <w:lvlText w:val="·"/>
      <w:lvlJc w:val="left"/>
      <w:pPr>
        <w:ind w:left="2880" w:hanging="360"/>
      </w:pPr>
      <w:rPr>
        <w:rFonts w:ascii="Symbol" w:eastAsia="Symbol" w:hAnsi="Symbol" w:cs="Symbol"/>
      </w:rPr>
    </w:lvl>
    <w:lvl w:ilvl="4" w:tplc="01AC9F74">
      <w:start w:val="1"/>
      <w:numFmt w:val="bullet"/>
      <w:lvlText w:val="o"/>
      <w:lvlJc w:val="left"/>
      <w:pPr>
        <w:ind w:left="3600" w:hanging="360"/>
      </w:pPr>
      <w:rPr>
        <w:rFonts w:ascii="Courier New" w:eastAsia="Courier New" w:hAnsi="Courier New" w:cs="Courier New"/>
      </w:rPr>
    </w:lvl>
    <w:lvl w:ilvl="5" w:tplc="CA64E3EE">
      <w:start w:val="1"/>
      <w:numFmt w:val="bullet"/>
      <w:lvlText w:val="§"/>
      <w:lvlJc w:val="left"/>
      <w:pPr>
        <w:ind w:left="4320" w:hanging="360"/>
      </w:pPr>
      <w:rPr>
        <w:rFonts w:ascii="Wingdings" w:eastAsia="Wingdings" w:hAnsi="Wingdings" w:cs="Wingdings"/>
      </w:rPr>
    </w:lvl>
    <w:lvl w:ilvl="6" w:tplc="B82266AA">
      <w:start w:val="1"/>
      <w:numFmt w:val="bullet"/>
      <w:lvlText w:val="·"/>
      <w:lvlJc w:val="left"/>
      <w:pPr>
        <w:ind w:left="5040" w:hanging="360"/>
      </w:pPr>
      <w:rPr>
        <w:rFonts w:ascii="Symbol" w:eastAsia="Symbol" w:hAnsi="Symbol" w:cs="Symbol"/>
      </w:rPr>
    </w:lvl>
    <w:lvl w:ilvl="7" w:tplc="28886CD0">
      <w:start w:val="1"/>
      <w:numFmt w:val="bullet"/>
      <w:lvlText w:val="o"/>
      <w:lvlJc w:val="left"/>
      <w:pPr>
        <w:ind w:left="5760" w:hanging="360"/>
      </w:pPr>
      <w:rPr>
        <w:rFonts w:ascii="Courier New" w:eastAsia="Courier New" w:hAnsi="Courier New" w:cs="Courier New"/>
      </w:rPr>
    </w:lvl>
    <w:lvl w:ilvl="8" w:tplc="C4B03DFA">
      <w:start w:val="1"/>
      <w:numFmt w:val="bullet"/>
      <w:lvlText w:val="§"/>
      <w:lvlJc w:val="left"/>
      <w:pPr>
        <w:ind w:left="6480" w:hanging="360"/>
      </w:pPr>
      <w:rPr>
        <w:rFonts w:ascii="Wingdings" w:eastAsia="Wingdings" w:hAnsi="Wingdings" w:cs="Wingdings"/>
      </w:rPr>
    </w:lvl>
  </w:abstractNum>
  <w:abstractNum w:abstractNumId="19" w15:restartNumberingAfterBreak="0">
    <w:nsid w:val="350835AC"/>
    <w:multiLevelType w:val="hybridMultilevel"/>
    <w:tmpl w:val="822E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D772A"/>
    <w:multiLevelType w:val="hybridMultilevel"/>
    <w:tmpl w:val="73F6FEBA"/>
    <w:lvl w:ilvl="0" w:tplc="37F2CBB8">
      <w:start w:val="1"/>
      <w:numFmt w:val="bullet"/>
      <w:lvlText w:val=""/>
      <w:lvlJc w:val="left"/>
      <w:pPr>
        <w:ind w:left="1146" w:hanging="360"/>
      </w:pPr>
      <w:rPr>
        <w:rFonts w:ascii="Symbol" w:hAnsi="Symbol"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21" w15:restartNumberingAfterBreak="0">
    <w:nsid w:val="36215410"/>
    <w:multiLevelType w:val="hybridMultilevel"/>
    <w:tmpl w:val="50E25C88"/>
    <w:lvl w:ilvl="0" w:tplc="61E4E5EA">
      <w:start w:val="1"/>
      <w:numFmt w:val="bullet"/>
      <w:lvlText w:val=""/>
      <w:lvlJc w:val="left"/>
      <w:pPr>
        <w:ind w:left="720" w:hanging="360"/>
      </w:pPr>
      <w:rPr>
        <w:rFonts w:ascii="Symbol" w:hAnsi="Symbol" w:hint="default"/>
      </w:rPr>
    </w:lvl>
    <w:lvl w:ilvl="1" w:tplc="D78A8708">
      <w:start w:val="1"/>
      <w:numFmt w:val="bullet"/>
      <w:lvlText w:val="o"/>
      <w:lvlJc w:val="left"/>
      <w:pPr>
        <w:ind w:left="1440" w:hanging="360"/>
      </w:pPr>
      <w:rPr>
        <w:rFonts w:ascii="Courier New" w:hAnsi="Courier New" w:cs="Courier New" w:hint="default"/>
      </w:rPr>
    </w:lvl>
    <w:lvl w:ilvl="2" w:tplc="D5DAAE92">
      <w:start w:val="1"/>
      <w:numFmt w:val="bullet"/>
      <w:lvlText w:val=""/>
      <w:lvlJc w:val="left"/>
      <w:pPr>
        <w:ind w:left="2160" w:hanging="360"/>
      </w:pPr>
      <w:rPr>
        <w:rFonts w:ascii="Wingdings" w:hAnsi="Wingdings" w:hint="default"/>
      </w:rPr>
    </w:lvl>
    <w:lvl w:ilvl="3" w:tplc="C4F2323E">
      <w:start w:val="1"/>
      <w:numFmt w:val="bullet"/>
      <w:lvlText w:val=""/>
      <w:lvlJc w:val="left"/>
      <w:pPr>
        <w:ind w:left="2880" w:hanging="360"/>
      </w:pPr>
      <w:rPr>
        <w:rFonts w:ascii="Symbol" w:hAnsi="Symbol" w:hint="default"/>
      </w:rPr>
    </w:lvl>
    <w:lvl w:ilvl="4" w:tplc="F758974E">
      <w:start w:val="1"/>
      <w:numFmt w:val="bullet"/>
      <w:lvlText w:val="o"/>
      <w:lvlJc w:val="left"/>
      <w:pPr>
        <w:ind w:left="3600" w:hanging="360"/>
      </w:pPr>
      <w:rPr>
        <w:rFonts w:ascii="Courier New" w:hAnsi="Courier New" w:cs="Courier New" w:hint="default"/>
      </w:rPr>
    </w:lvl>
    <w:lvl w:ilvl="5" w:tplc="08B697B8">
      <w:start w:val="1"/>
      <w:numFmt w:val="bullet"/>
      <w:lvlText w:val=""/>
      <w:lvlJc w:val="left"/>
      <w:pPr>
        <w:ind w:left="4320" w:hanging="360"/>
      </w:pPr>
      <w:rPr>
        <w:rFonts w:ascii="Wingdings" w:hAnsi="Wingdings" w:hint="default"/>
      </w:rPr>
    </w:lvl>
    <w:lvl w:ilvl="6" w:tplc="FFECA2D2">
      <w:start w:val="1"/>
      <w:numFmt w:val="bullet"/>
      <w:lvlText w:val=""/>
      <w:lvlJc w:val="left"/>
      <w:pPr>
        <w:ind w:left="5040" w:hanging="360"/>
      </w:pPr>
      <w:rPr>
        <w:rFonts w:ascii="Symbol" w:hAnsi="Symbol" w:hint="default"/>
      </w:rPr>
    </w:lvl>
    <w:lvl w:ilvl="7" w:tplc="C50E2674">
      <w:start w:val="1"/>
      <w:numFmt w:val="bullet"/>
      <w:lvlText w:val="o"/>
      <w:lvlJc w:val="left"/>
      <w:pPr>
        <w:ind w:left="5760" w:hanging="360"/>
      </w:pPr>
      <w:rPr>
        <w:rFonts w:ascii="Courier New" w:hAnsi="Courier New" w:cs="Courier New" w:hint="default"/>
      </w:rPr>
    </w:lvl>
    <w:lvl w:ilvl="8" w:tplc="73F033CC">
      <w:start w:val="1"/>
      <w:numFmt w:val="bullet"/>
      <w:lvlText w:val=""/>
      <w:lvlJc w:val="left"/>
      <w:pPr>
        <w:ind w:left="6480" w:hanging="360"/>
      </w:pPr>
      <w:rPr>
        <w:rFonts w:ascii="Wingdings" w:hAnsi="Wingdings" w:hint="default"/>
      </w:rPr>
    </w:lvl>
  </w:abstractNum>
  <w:abstractNum w:abstractNumId="22" w15:restartNumberingAfterBreak="0">
    <w:nsid w:val="37A43E20"/>
    <w:multiLevelType w:val="multilevel"/>
    <w:tmpl w:val="41C82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363C9A"/>
    <w:multiLevelType w:val="hybridMultilevel"/>
    <w:tmpl w:val="6128D5AA"/>
    <w:lvl w:ilvl="0" w:tplc="5E541724">
      <w:start w:val="1"/>
      <w:numFmt w:val="decimal"/>
      <w:lvlText w:val="%1."/>
      <w:lvlJc w:val="left"/>
      <w:pPr>
        <w:ind w:left="720" w:hanging="360"/>
      </w:pPr>
      <w:rPr>
        <w:rFonts w:hint="default"/>
      </w:rPr>
    </w:lvl>
    <w:lvl w:ilvl="1" w:tplc="2BA0EC90">
      <w:start w:val="1"/>
      <w:numFmt w:val="lowerLetter"/>
      <w:lvlText w:val="%2."/>
      <w:lvlJc w:val="left"/>
      <w:pPr>
        <w:ind w:left="1440" w:hanging="360"/>
      </w:pPr>
    </w:lvl>
    <w:lvl w:ilvl="2" w:tplc="D67E4508">
      <w:start w:val="1"/>
      <w:numFmt w:val="lowerRoman"/>
      <w:lvlText w:val="%3."/>
      <w:lvlJc w:val="right"/>
      <w:pPr>
        <w:ind w:left="2160" w:hanging="180"/>
      </w:pPr>
    </w:lvl>
    <w:lvl w:ilvl="3" w:tplc="C96EF96C">
      <w:start w:val="1"/>
      <w:numFmt w:val="decimal"/>
      <w:lvlText w:val="%4."/>
      <w:lvlJc w:val="left"/>
      <w:pPr>
        <w:ind w:left="2880" w:hanging="360"/>
      </w:pPr>
    </w:lvl>
    <w:lvl w:ilvl="4" w:tplc="590A46D4">
      <w:start w:val="1"/>
      <w:numFmt w:val="lowerLetter"/>
      <w:lvlText w:val="%5."/>
      <w:lvlJc w:val="left"/>
      <w:pPr>
        <w:ind w:left="3600" w:hanging="360"/>
      </w:pPr>
    </w:lvl>
    <w:lvl w:ilvl="5" w:tplc="A7F61254">
      <w:start w:val="1"/>
      <w:numFmt w:val="lowerRoman"/>
      <w:lvlText w:val="%6."/>
      <w:lvlJc w:val="right"/>
      <w:pPr>
        <w:ind w:left="4320" w:hanging="180"/>
      </w:pPr>
    </w:lvl>
    <w:lvl w:ilvl="6" w:tplc="8BF0D8C0">
      <w:start w:val="1"/>
      <w:numFmt w:val="decimal"/>
      <w:lvlText w:val="%7."/>
      <w:lvlJc w:val="left"/>
      <w:pPr>
        <w:ind w:left="5040" w:hanging="360"/>
      </w:pPr>
    </w:lvl>
    <w:lvl w:ilvl="7" w:tplc="D9147952">
      <w:start w:val="1"/>
      <w:numFmt w:val="lowerLetter"/>
      <w:lvlText w:val="%8."/>
      <w:lvlJc w:val="left"/>
      <w:pPr>
        <w:ind w:left="5760" w:hanging="360"/>
      </w:pPr>
    </w:lvl>
    <w:lvl w:ilvl="8" w:tplc="B0008200">
      <w:start w:val="1"/>
      <w:numFmt w:val="lowerRoman"/>
      <w:lvlText w:val="%9."/>
      <w:lvlJc w:val="right"/>
      <w:pPr>
        <w:ind w:left="6480" w:hanging="180"/>
      </w:pPr>
    </w:lvl>
  </w:abstractNum>
  <w:abstractNum w:abstractNumId="24" w15:restartNumberingAfterBreak="0">
    <w:nsid w:val="3B2A6B4D"/>
    <w:multiLevelType w:val="hybridMultilevel"/>
    <w:tmpl w:val="94BA1A76"/>
    <w:lvl w:ilvl="0" w:tplc="7FD6924C">
      <w:start w:val="1"/>
      <w:numFmt w:val="bullet"/>
      <w:lvlText w:val="·"/>
      <w:lvlJc w:val="left"/>
      <w:pPr>
        <w:ind w:left="720" w:hanging="360"/>
      </w:pPr>
      <w:rPr>
        <w:rFonts w:ascii="Symbol" w:eastAsia="Symbol" w:hAnsi="Symbol" w:cs="Symbol"/>
        <w:sz w:val="24"/>
        <w:szCs w:val="24"/>
      </w:rPr>
    </w:lvl>
    <w:lvl w:ilvl="1" w:tplc="FD5EADA8">
      <w:start w:val="1"/>
      <w:numFmt w:val="bullet"/>
      <w:lvlText w:val="o"/>
      <w:lvlJc w:val="left"/>
      <w:pPr>
        <w:ind w:left="1440" w:hanging="360"/>
      </w:pPr>
      <w:rPr>
        <w:rFonts w:ascii="Courier New" w:eastAsia="Courier New" w:hAnsi="Courier New" w:cs="Courier New"/>
      </w:rPr>
    </w:lvl>
    <w:lvl w:ilvl="2" w:tplc="9C8E9568">
      <w:start w:val="1"/>
      <w:numFmt w:val="bullet"/>
      <w:lvlText w:val="§"/>
      <w:lvlJc w:val="left"/>
      <w:pPr>
        <w:ind w:left="2160" w:hanging="360"/>
      </w:pPr>
      <w:rPr>
        <w:rFonts w:ascii="Wingdings" w:eastAsia="Wingdings" w:hAnsi="Wingdings" w:cs="Wingdings"/>
      </w:rPr>
    </w:lvl>
    <w:lvl w:ilvl="3" w:tplc="5C885FC8">
      <w:start w:val="1"/>
      <w:numFmt w:val="bullet"/>
      <w:lvlText w:val="·"/>
      <w:lvlJc w:val="left"/>
      <w:pPr>
        <w:ind w:left="2880" w:hanging="360"/>
      </w:pPr>
      <w:rPr>
        <w:rFonts w:ascii="Symbol" w:eastAsia="Symbol" w:hAnsi="Symbol" w:cs="Symbol"/>
      </w:rPr>
    </w:lvl>
    <w:lvl w:ilvl="4" w:tplc="DEDC59B4">
      <w:start w:val="1"/>
      <w:numFmt w:val="bullet"/>
      <w:lvlText w:val="o"/>
      <w:lvlJc w:val="left"/>
      <w:pPr>
        <w:ind w:left="3600" w:hanging="360"/>
      </w:pPr>
      <w:rPr>
        <w:rFonts w:ascii="Courier New" w:eastAsia="Courier New" w:hAnsi="Courier New" w:cs="Courier New"/>
      </w:rPr>
    </w:lvl>
    <w:lvl w:ilvl="5" w:tplc="A5D68436">
      <w:start w:val="1"/>
      <w:numFmt w:val="bullet"/>
      <w:lvlText w:val="§"/>
      <w:lvlJc w:val="left"/>
      <w:pPr>
        <w:ind w:left="4320" w:hanging="360"/>
      </w:pPr>
      <w:rPr>
        <w:rFonts w:ascii="Wingdings" w:eastAsia="Wingdings" w:hAnsi="Wingdings" w:cs="Wingdings"/>
      </w:rPr>
    </w:lvl>
    <w:lvl w:ilvl="6" w:tplc="846A379E">
      <w:start w:val="1"/>
      <w:numFmt w:val="bullet"/>
      <w:lvlText w:val="·"/>
      <w:lvlJc w:val="left"/>
      <w:pPr>
        <w:ind w:left="5040" w:hanging="360"/>
      </w:pPr>
      <w:rPr>
        <w:rFonts w:ascii="Symbol" w:eastAsia="Symbol" w:hAnsi="Symbol" w:cs="Symbol"/>
      </w:rPr>
    </w:lvl>
    <w:lvl w:ilvl="7" w:tplc="30D606F8">
      <w:start w:val="1"/>
      <w:numFmt w:val="bullet"/>
      <w:lvlText w:val="o"/>
      <w:lvlJc w:val="left"/>
      <w:pPr>
        <w:ind w:left="5760" w:hanging="360"/>
      </w:pPr>
      <w:rPr>
        <w:rFonts w:ascii="Courier New" w:eastAsia="Courier New" w:hAnsi="Courier New" w:cs="Courier New"/>
      </w:rPr>
    </w:lvl>
    <w:lvl w:ilvl="8" w:tplc="B9C8CD5E">
      <w:start w:val="1"/>
      <w:numFmt w:val="bullet"/>
      <w:lvlText w:val="§"/>
      <w:lvlJc w:val="left"/>
      <w:pPr>
        <w:ind w:left="6480" w:hanging="360"/>
      </w:pPr>
      <w:rPr>
        <w:rFonts w:ascii="Wingdings" w:eastAsia="Wingdings" w:hAnsi="Wingdings" w:cs="Wingdings"/>
      </w:rPr>
    </w:lvl>
  </w:abstractNum>
  <w:abstractNum w:abstractNumId="25" w15:restartNumberingAfterBreak="0">
    <w:nsid w:val="3C9D1C3F"/>
    <w:multiLevelType w:val="multilevel"/>
    <w:tmpl w:val="A580AE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760E9"/>
    <w:multiLevelType w:val="hybridMultilevel"/>
    <w:tmpl w:val="2D0A1FAE"/>
    <w:lvl w:ilvl="0" w:tplc="DA42D634">
      <w:start w:val="1"/>
      <w:numFmt w:val="bullet"/>
      <w:lvlText w:val="·"/>
      <w:lvlJc w:val="left"/>
      <w:pPr>
        <w:ind w:left="720" w:hanging="360"/>
      </w:pPr>
      <w:rPr>
        <w:rFonts w:ascii="Symbol" w:eastAsia="Symbol" w:hAnsi="Symbol" w:cs="Symbol"/>
      </w:rPr>
    </w:lvl>
    <w:lvl w:ilvl="1" w:tplc="0BBC945A">
      <w:start w:val="1"/>
      <w:numFmt w:val="bullet"/>
      <w:lvlText w:val="o"/>
      <w:lvlJc w:val="left"/>
      <w:pPr>
        <w:ind w:left="1440" w:hanging="360"/>
      </w:pPr>
      <w:rPr>
        <w:rFonts w:ascii="Courier New" w:eastAsia="Courier New" w:hAnsi="Courier New" w:cs="Courier New"/>
      </w:rPr>
    </w:lvl>
    <w:lvl w:ilvl="2" w:tplc="EB0232EE">
      <w:start w:val="1"/>
      <w:numFmt w:val="bullet"/>
      <w:lvlText w:val="§"/>
      <w:lvlJc w:val="left"/>
      <w:pPr>
        <w:ind w:left="2160" w:hanging="360"/>
      </w:pPr>
      <w:rPr>
        <w:rFonts w:ascii="Wingdings" w:eastAsia="Wingdings" w:hAnsi="Wingdings" w:cs="Wingdings"/>
      </w:rPr>
    </w:lvl>
    <w:lvl w:ilvl="3" w:tplc="1C729676">
      <w:start w:val="1"/>
      <w:numFmt w:val="bullet"/>
      <w:lvlText w:val="·"/>
      <w:lvlJc w:val="left"/>
      <w:pPr>
        <w:ind w:left="2880" w:hanging="360"/>
      </w:pPr>
      <w:rPr>
        <w:rFonts w:ascii="Symbol" w:eastAsia="Symbol" w:hAnsi="Symbol" w:cs="Symbol"/>
      </w:rPr>
    </w:lvl>
    <w:lvl w:ilvl="4" w:tplc="CB8EAD46">
      <w:start w:val="1"/>
      <w:numFmt w:val="bullet"/>
      <w:lvlText w:val="o"/>
      <w:lvlJc w:val="left"/>
      <w:pPr>
        <w:ind w:left="3600" w:hanging="360"/>
      </w:pPr>
      <w:rPr>
        <w:rFonts w:ascii="Courier New" w:eastAsia="Courier New" w:hAnsi="Courier New" w:cs="Courier New"/>
      </w:rPr>
    </w:lvl>
    <w:lvl w:ilvl="5" w:tplc="E71CE3A0">
      <w:start w:val="1"/>
      <w:numFmt w:val="bullet"/>
      <w:lvlText w:val="§"/>
      <w:lvlJc w:val="left"/>
      <w:pPr>
        <w:ind w:left="4320" w:hanging="360"/>
      </w:pPr>
      <w:rPr>
        <w:rFonts w:ascii="Wingdings" w:eastAsia="Wingdings" w:hAnsi="Wingdings" w:cs="Wingdings"/>
      </w:rPr>
    </w:lvl>
    <w:lvl w:ilvl="6" w:tplc="EE409D76">
      <w:start w:val="1"/>
      <w:numFmt w:val="bullet"/>
      <w:lvlText w:val="·"/>
      <w:lvlJc w:val="left"/>
      <w:pPr>
        <w:ind w:left="5040" w:hanging="360"/>
      </w:pPr>
      <w:rPr>
        <w:rFonts w:ascii="Symbol" w:eastAsia="Symbol" w:hAnsi="Symbol" w:cs="Symbol"/>
      </w:rPr>
    </w:lvl>
    <w:lvl w:ilvl="7" w:tplc="3F7C0654">
      <w:start w:val="1"/>
      <w:numFmt w:val="bullet"/>
      <w:lvlText w:val="o"/>
      <w:lvlJc w:val="left"/>
      <w:pPr>
        <w:ind w:left="5760" w:hanging="360"/>
      </w:pPr>
      <w:rPr>
        <w:rFonts w:ascii="Courier New" w:eastAsia="Courier New" w:hAnsi="Courier New" w:cs="Courier New"/>
      </w:rPr>
    </w:lvl>
    <w:lvl w:ilvl="8" w:tplc="01D6B944">
      <w:start w:val="1"/>
      <w:numFmt w:val="bullet"/>
      <w:lvlText w:val="§"/>
      <w:lvlJc w:val="left"/>
      <w:pPr>
        <w:ind w:left="6480" w:hanging="360"/>
      </w:pPr>
      <w:rPr>
        <w:rFonts w:ascii="Wingdings" w:eastAsia="Wingdings" w:hAnsi="Wingdings" w:cs="Wingdings"/>
      </w:rPr>
    </w:lvl>
  </w:abstractNum>
  <w:abstractNum w:abstractNumId="2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4ED6859"/>
    <w:multiLevelType w:val="multilevel"/>
    <w:tmpl w:val="298097D2"/>
    <w:lvl w:ilvl="0">
      <w:start w:val="1"/>
      <w:numFmt w:val="decimal"/>
      <w:lvlText w:val="%1."/>
      <w:lvlJc w:val="left"/>
      <w:pPr>
        <w:ind w:left="1571" w:hanging="360"/>
      </w:pPr>
      <w:rPr>
        <w:b/>
        <w:bCs/>
      </w:rPr>
    </w:lvl>
    <w:lvl w:ilvl="1">
      <w:start w:val="1"/>
      <w:numFmt w:val="decimal"/>
      <w:isLgl/>
      <w:lvlText w:val="%1.%2"/>
      <w:lvlJc w:val="left"/>
      <w:pPr>
        <w:ind w:left="502" w:hanging="360"/>
      </w:pPr>
      <w:rPr>
        <w:rFonts w:hint="default"/>
        <w:color w:val="auto"/>
        <w:sz w:val="24"/>
      </w:rPr>
    </w:lvl>
    <w:lvl w:ilvl="2">
      <w:start w:val="1"/>
      <w:numFmt w:val="decimal"/>
      <w:isLgl/>
      <w:lvlText w:val="%1.%2.%3"/>
      <w:lvlJc w:val="left"/>
      <w:pPr>
        <w:ind w:left="1931" w:hanging="720"/>
      </w:pPr>
      <w:rPr>
        <w:rFonts w:hint="default"/>
        <w:color w:val="auto"/>
        <w:sz w:val="24"/>
      </w:rPr>
    </w:lvl>
    <w:lvl w:ilvl="3">
      <w:start w:val="1"/>
      <w:numFmt w:val="decimal"/>
      <w:isLgl/>
      <w:lvlText w:val="%1.%2.%3.%4"/>
      <w:lvlJc w:val="left"/>
      <w:pPr>
        <w:ind w:left="2291" w:hanging="1080"/>
      </w:pPr>
      <w:rPr>
        <w:rFonts w:hint="default"/>
        <w:color w:val="auto"/>
        <w:sz w:val="24"/>
      </w:rPr>
    </w:lvl>
    <w:lvl w:ilvl="4">
      <w:start w:val="1"/>
      <w:numFmt w:val="decimal"/>
      <w:isLgl/>
      <w:lvlText w:val="%1.%2.%3.%4.%5"/>
      <w:lvlJc w:val="left"/>
      <w:pPr>
        <w:ind w:left="2291" w:hanging="1080"/>
      </w:pPr>
      <w:rPr>
        <w:rFonts w:hint="default"/>
        <w:color w:val="auto"/>
        <w:sz w:val="24"/>
      </w:rPr>
    </w:lvl>
    <w:lvl w:ilvl="5">
      <w:start w:val="1"/>
      <w:numFmt w:val="decimal"/>
      <w:isLgl/>
      <w:lvlText w:val="%1.%2.%3.%4.%5.%6"/>
      <w:lvlJc w:val="left"/>
      <w:pPr>
        <w:ind w:left="2651" w:hanging="1440"/>
      </w:pPr>
      <w:rPr>
        <w:rFonts w:hint="default"/>
        <w:color w:val="auto"/>
        <w:sz w:val="24"/>
      </w:rPr>
    </w:lvl>
    <w:lvl w:ilvl="6">
      <w:start w:val="1"/>
      <w:numFmt w:val="decimal"/>
      <w:isLgl/>
      <w:lvlText w:val="%1.%2.%3.%4.%5.%6.%7"/>
      <w:lvlJc w:val="left"/>
      <w:pPr>
        <w:ind w:left="2651" w:hanging="1440"/>
      </w:pPr>
      <w:rPr>
        <w:rFonts w:hint="default"/>
        <w:color w:val="auto"/>
        <w:sz w:val="24"/>
      </w:rPr>
    </w:lvl>
    <w:lvl w:ilvl="7">
      <w:start w:val="1"/>
      <w:numFmt w:val="decimal"/>
      <w:isLgl/>
      <w:lvlText w:val="%1.%2.%3.%4.%5.%6.%7.%8"/>
      <w:lvlJc w:val="left"/>
      <w:pPr>
        <w:ind w:left="3011" w:hanging="1800"/>
      </w:pPr>
      <w:rPr>
        <w:rFonts w:hint="default"/>
        <w:color w:val="auto"/>
        <w:sz w:val="24"/>
      </w:rPr>
    </w:lvl>
    <w:lvl w:ilvl="8">
      <w:start w:val="1"/>
      <w:numFmt w:val="decimal"/>
      <w:isLgl/>
      <w:lvlText w:val="%1.%2.%3.%4.%5.%6.%7.%8.%9"/>
      <w:lvlJc w:val="left"/>
      <w:pPr>
        <w:ind w:left="3371" w:hanging="2160"/>
      </w:pPr>
      <w:rPr>
        <w:rFonts w:hint="default"/>
        <w:color w:val="auto"/>
        <w:sz w:val="24"/>
      </w:rPr>
    </w:lvl>
  </w:abstractNum>
  <w:abstractNum w:abstractNumId="29"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A3174B2"/>
    <w:multiLevelType w:val="multilevel"/>
    <w:tmpl w:val="2DE4EB5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DC0FE9"/>
    <w:multiLevelType w:val="hybridMultilevel"/>
    <w:tmpl w:val="3D1E25F6"/>
    <w:lvl w:ilvl="0" w:tplc="9B34BFE0">
      <w:start w:val="1"/>
      <w:numFmt w:val="bullet"/>
      <w:lvlText w:val="·"/>
      <w:lvlJc w:val="left"/>
      <w:pPr>
        <w:ind w:left="720" w:hanging="360"/>
      </w:pPr>
      <w:rPr>
        <w:rFonts w:ascii="Symbol" w:eastAsia="Symbol" w:hAnsi="Symbol" w:cs="Symbol"/>
      </w:rPr>
    </w:lvl>
    <w:lvl w:ilvl="1" w:tplc="A344F74C">
      <w:start w:val="1"/>
      <w:numFmt w:val="bullet"/>
      <w:lvlText w:val="o"/>
      <w:lvlJc w:val="left"/>
      <w:pPr>
        <w:ind w:left="1440" w:hanging="360"/>
      </w:pPr>
      <w:rPr>
        <w:rFonts w:ascii="Courier New" w:eastAsia="Courier New" w:hAnsi="Courier New" w:cs="Courier New"/>
      </w:rPr>
    </w:lvl>
    <w:lvl w:ilvl="2" w:tplc="E37A4BB8">
      <w:start w:val="1"/>
      <w:numFmt w:val="bullet"/>
      <w:lvlText w:val="§"/>
      <w:lvlJc w:val="left"/>
      <w:pPr>
        <w:ind w:left="2160" w:hanging="360"/>
      </w:pPr>
      <w:rPr>
        <w:rFonts w:ascii="Wingdings" w:eastAsia="Wingdings" w:hAnsi="Wingdings" w:cs="Wingdings"/>
      </w:rPr>
    </w:lvl>
    <w:lvl w:ilvl="3" w:tplc="2B22386C">
      <w:start w:val="1"/>
      <w:numFmt w:val="bullet"/>
      <w:lvlText w:val="·"/>
      <w:lvlJc w:val="left"/>
      <w:pPr>
        <w:ind w:left="2880" w:hanging="360"/>
      </w:pPr>
      <w:rPr>
        <w:rFonts w:ascii="Symbol" w:eastAsia="Symbol" w:hAnsi="Symbol" w:cs="Symbol"/>
      </w:rPr>
    </w:lvl>
    <w:lvl w:ilvl="4" w:tplc="0D62DB00">
      <w:start w:val="1"/>
      <w:numFmt w:val="bullet"/>
      <w:lvlText w:val="o"/>
      <w:lvlJc w:val="left"/>
      <w:pPr>
        <w:ind w:left="3600" w:hanging="360"/>
      </w:pPr>
      <w:rPr>
        <w:rFonts w:ascii="Courier New" w:eastAsia="Courier New" w:hAnsi="Courier New" w:cs="Courier New"/>
      </w:rPr>
    </w:lvl>
    <w:lvl w:ilvl="5" w:tplc="34FCEFFC">
      <w:start w:val="1"/>
      <w:numFmt w:val="bullet"/>
      <w:lvlText w:val="§"/>
      <w:lvlJc w:val="left"/>
      <w:pPr>
        <w:ind w:left="4320" w:hanging="360"/>
      </w:pPr>
      <w:rPr>
        <w:rFonts w:ascii="Wingdings" w:eastAsia="Wingdings" w:hAnsi="Wingdings" w:cs="Wingdings"/>
      </w:rPr>
    </w:lvl>
    <w:lvl w:ilvl="6" w:tplc="50BA5DB8">
      <w:start w:val="1"/>
      <w:numFmt w:val="bullet"/>
      <w:lvlText w:val="·"/>
      <w:lvlJc w:val="left"/>
      <w:pPr>
        <w:ind w:left="5040" w:hanging="360"/>
      </w:pPr>
      <w:rPr>
        <w:rFonts w:ascii="Symbol" w:eastAsia="Symbol" w:hAnsi="Symbol" w:cs="Symbol"/>
      </w:rPr>
    </w:lvl>
    <w:lvl w:ilvl="7" w:tplc="F5BA8FB6">
      <w:start w:val="1"/>
      <w:numFmt w:val="bullet"/>
      <w:lvlText w:val="o"/>
      <w:lvlJc w:val="left"/>
      <w:pPr>
        <w:ind w:left="5760" w:hanging="360"/>
      </w:pPr>
      <w:rPr>
        <w:rFonts w:ascii="Courier New" w:eastAsia="Courier New" w:hAnsi="Courier New" w:cs="Courier New"/>
      </w:rPr>
    </w:lvl>
    <w:lvl w:ilvl="8" w:tplc="9D7638F4">
      <w:start w:val="1"/>
      <w:numFmt w:val="bullet"/>
      <w:lvlText w:val="§"/>
      <w:lvlJc w:val="left"/>
      <w:pPr>
        <w:ind w:left="6480" w:hanging="360"/>
      </w:pPr>
      <w:rPr>
        <w:rFonts w:ascii="Wingdings" w:eastAsia="Wingdings" w:hAnsi="Wingdings" w:cs="Wingdings"/>
      </w:rPr>
    </w:lvl>
  </w:abstractNum>
  <w:abstractNum w:abstractNumId="34"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18E7DF3"/>
    <w:multiLevelType w:val="hybridMultilevel"/>
    <w:tmpl w:val="3CFE329C"/>
    <w:lvl w:ilvl="0" w:tplc="1836143C">
      <w:start w:val="1"/>
      <w:numFmt w:val="bullet"/>
      <w:lvlText w:val="·"/>
      <w:lvlJc w:val="left"/>
      <w:pPr>
        <w:ind w:left="720" w:hanging="360"/>
      </w:pPr>
      <w:rPr>
        <w:rFonts w:ascii="Symbol" w:eastAsia="Symbol" w:hAnsi="Symbol" w:cs="Symbol"/>
      </w:rPr>
    </w:lvl>
    <w:lvl w:ilvl="1" w:tplc="A3C0A428">
      <w:start w:val="1"/>
      <w:numFmt w:val="bullet"/>
      <w:lvlText w:val="o"/>
      <w:lvlJc w:val="left"/>
      <w:pPr>
        <w:ind w:left="1440" w:hanging="360"/>
      </w:pPr>
      <w:rPr>
        <w:rFonts w:ascii="Courier New" w:eastAsia="Courier New" w:hAnsi="Courier New" w:cs="Courier New"/>
      </w:rPr>
    </w:lvl>
    <w:lvl w:ilvl="2" w:tplc="3620C920">
      <w:start w:val="1"/>
      <w:numFmt w:val="bullet"/>
      <w:lvlText w:val="§"/>
      <w:lvlJc w:val="left"/>
      <w:pPr>
        <w:ind w:left="2160" w:hanging="360"/>
      </w:pPr>
      <w:rPr>
        <w:rFonts w:ascii="Wingdings" w:eastAsia="Wingdings" w:hAnsi="Wingdings" w:cs="Wingdings"/>
      </w:rPr>
    </w:lvl>
    <w:lvl w:ilvl="3" w:tplc="52120878">
      <w:start w:val="1"/>
      <w:numFmt w:val="bullet"/>
      <w:lvlText w:val="·"/>
      <w:lvlJc w:val="left"/>
      <w:pPr>
        <w:ind w:left="2880" w:hanging="360"/>
      </w:pPr>
      <w:rPr>
        <w:rFonts w:ascii="Symbol" w:eastAsia="Symbol" w:hAnsi="Symbol" w:cs="Symbol"/>
      </w:rPr>
    </w:lvl>
    <w:lvl w:ilvl="4" w:tplc="1E2A9F30">
      <w:start w:val="1"/>
      <w:numFmt w:val="bullet"/>
      <w:lvlText w:val="o"/>
      <w:lvlJc w:val="left"/>
      <w:pPr>
        <w:ind w:left="3600" w:hanging="360"/>
      </w:pPr>
      <w:rPr>
        <w:rFonts w:ascii="Courier New" w:eastAsia="Courier New" w:hAnsi="Courier New" w:cs="Courier New"/>
      </w:rPr>
    </w:lvl>
    <w:lvl w:ilvl="5" w:tplc="613497CA">
      <w:start w:val="1"/>
      <w:numFmt w:val="bullet"/>
      <w:lvlText w:val="§"/>
      <w:lvlJc w:val="left"/>
      <w:pPr>
        <w:ind w:left="4320" w:hanging="360"/>
      </w:pPr>
      <w:rPr>
        <w:rFonts w:ascii="Wingdings" w:eastAsia="Wingdings" w:hAnsi="Wingdings" w:cs="Wingdings"/>
      </w:rPr>
    </w:lvl>
    <w:lvl w:ilvl="6" w:tplc="B0E4C326">
      <w:start w:val="1"/>
      <w:numFmt w:val="bullet"/>
      <w:lvlText w:val="·"/>
      <w:lvlJc w:val="left"/>
      <w:pPr>
        <w:ind w:left="5040" w:hanging="360"/>
      </w:pPr>
      <w:rPr>
        <w:rFonts w:ascii="Symbol" w:eastAsia="Symbol" w:hAnsi="Symbol" w:cs="Symbol"/>
      </w:rPr>
    </w:lvl>
    <w:lvl w:ilvl="7" w:tplc="07D6DFF0">
      <w:start w:val="1"/>
      <w:numFmt w:val="bullet"/>
      <w:lvlText w:val="o"/>
      <w:lvlJc w:val="left"/>
      <w:pPr>
        <w:ind w:left="5760" w:hanging="360"/>
      </w:pPr>
      <w:rPr>
        <w:rFonts w:ascii="Courier New" w:eastAsia="Courier New" w:hAnsi="Courier New" w:cs="Courier New"/>
      </w:rPr>
    </w:lvl>
    <w:lvl w:ilvl="8" w:tplc="7F125DEA">
      <w:start w:val="1"/>
      <w:numFmt w:val="bullet"/>
      <w:lvlText w:val="§"/>
      <w:lvlJc w:val="left"/>
      <w:pPr>
        <w:ind w:left="6480" w:hanging="360"/>
      </w:pPr>
      <w:rPr>
        <w:rFonts w:ascii="Wingdings" w:eastAsia="Wingdings" w:hAnsi="Wingdings" w:cs="Wingdings"/>
      </w:rPr>
    </w:lvl>
  </w:abstractNum>
  <w:abstractNum w:abstractNumId="3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7965ACD"/>
    <w:multiLevelType w:val="hybridMultilevel"/>
    <w:tmpl w:val="7F0200E2"/>
    <w:lvl w:ilvl="0" w:tplc="26B2D4EC">
      <w:start w:val="1"/>
      <w:numFmt w:val="decimal"/>
      <w:lvlText w:val="%1."/>
      <w:lvlJc w:val="left"/>
      <w:pPr>
        <w:ind w:left="720" w:hanging="360"/>
      </w:pPr>
    </w:lvl>
    <w:lvl w:ilvl="1" w:tplc="1D9898EC">
      <w:start w:val="1"/>
      <w:numFmt w:val="lowerLetter"/>
      <w:lvlText w:val="%2."/>
      <w:lvlJc w:val="left"/>
      <w:pPr>
        <w:ind w:left="1440" w:hanging="360"/>
      </w:pPr>
    </w:lvl>
    <w:lvl w:ilvl="2" w:tplc="0E449B62">
      <w:start w:val="1"/>
      <w:numFmt w:val="lowerRoman"/>
      <w:lvlText w:val="%3."/>
      <w:lvlJc w:val="right"/>
      <w:pPr>
        <w:ind w:left="2160" w:hanging="180"/>
      </w:pPr>
    </w:lvl>
    <w:lvl w:ilvl="3" w:tplc="710EC28E">
      <w:start w:val="1"/>
      <w:numFmt w:val="decimal"/>
      <w:lvlText w:val="%4."/>
      <w:lvlJc w:val="left"/>
      <w:pPr>
        <w:ind w:left="2880" w:hanging="360"/>
      </w:pPr>
    </w:lvl>
    <w:lvl w:ilvl="4" w:tplc="7DA4932C">
      <w:start w:val="1"/>
      <w:numFmt w:val="lowerLetter"/>
      <w:lvlText w:val="%5."/>
      <w:lvlJc w:val="left"/>
      <w:pPr>
        <w:ind w:left="3600" w:hanging="360"/>
      </w:pPr>
    </w:lvl>
    <w:lvl w:ilvl="5" w:tplc="83D4EE0A">
      <w:start w:val="1"/>
      <w:numFmt w:val="lowerRoman"/>
      <w:lvlText w:val="%6."/>
      <w:lvlJc w:val="right"/>
      <w:pPr>
        <w:ind w:left="4320" w:hanging="180"/>
      </w:pPr>
    </w:lvl>
    <w:lvl w:ilvl="6" w:tplc="9DE6F888">
      <w:start w:val="1"/>
      <w:numFmt w:val="decimal"/>
      <w:lvlText w:val="%7."/>
      <w:lvlJc w:val="left"/>
      <w:pPr>
        <w:ind w:left="5040" w:hanging="360"/>
      </w:pPr>
    </w:lvl>
    <w:lvl w:ilvl="7" w:tplc="08A03FC8">
      <w:start w:val="1"/>
      <w:numFmt w:val="lowerLetter"/>
      <w:lvlText w:val="%8."/>
      <w:lvlJc w:val="left"/>
      <w:pPr>
        <w:ind w:left="5760" w:hanging="360"/>
      </w:pPr>
    </w:lvl>
    <w:lvl w:ilvl="8" w:tplc="31FAD3F6">
      <w:start w:val="1"/>
      <w:numFmt w:val="lowerRoman"/>
      <w:lvlText w:val="%9."/>
      <w:lvlJc w:val="right"/>
      <w:pPr>
        <w:ind w:left="6480" w:hanging="180"/>
      </w:pPr>
    </w:lvl>
  </w:abstractNum>
  <w:abstractNum w:abstractNumId="38" w15:restartNumberingAfterBreak="0">
    <w:nsid w:val="57DA1EC7"/>
    <w:multiLevelType w:val="hybridMultilevel"/>
    <w:tmpl w:val="C4EE81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0CF28C0"/>
    <w:multiLevelType w:val="multilevel"/>
    <w:tmpl w:val="C19858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E40A75"/>
    <w:multiLevelType w:val="multilevel"/>
    <w:tmpl w:val="43C8A4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eastAsia="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2B7207"/>
    <w:multiLevelType w:val="multilevel"/>
    <w:tmpl w:val="08B67A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A40D0E"/>
    <w:multiLevelType w:val="hybridMultilevel"/>
    <w:tmpl w:val="E57688C8"/>
    <w:lvl w:ilvl="0" w:tplc="EF5673FA">
      <w:start w:val="1"/>
      <w:numFmt w:val="bullet"/>
      <w:lvlText w:val="·"/>
      <w:lvlJc w:val="left"/>
      <w:pPr>
        <w:ind w:left="720" w:hanging="360"/>
      </w:pPr>
      <w:rPr>
        <w:rFonts w:ascii="Symbol" w:eastAsia="Symbol" w:hAnsi="Symbol" w:cs="Symbol"/>
      </w:rPr>
    </w:lvl>
    <w:lvl w:ilvl="1" w:tplc="ABAC8D16">
      <w:start w:val="1"/>
      <w:numFmt w:val="bullet"/>
      <w:lvlText w:val="o"/>
      <w:lvlJc w:val="left"/>
      <w:pPr>
        <w:ind w:left="1440" w:hanging="360"/>
      </w:pPr>
      <w:rPr>
        <w:rFonts w:ascii="Courier New" w:eastAsia="Courier New" w:hAnsi="Courier New" w:cs="Courier New"/>
      </w:rPr>
    </w:lvl>
    <w:lvl w:ilvl="2" w:tplc="23329C0E">
      <w:start w:val="1"/>
      <w:numFmt w:val="bullet"/>
      <w:lvlText w:val="§"/>
      <w:lvlJc w:val="left"/>
      <w:pPr>
        <w:ind w:left="2160" w:hanging="360"/>
      </w:pPr>
      <w:rPr>
        <w:rFonts w:ascii="Wingdings" w:eastAsia="Wingdings" w:hAnsi="Wingdings" w:cs="Wingdings"/>
      </w:rPr>
    </w:lvl>
    <w:lvl w:ilvl="3" w:tplc="64E05684">
      <w:start w:val="1"/>
      <w:numFmt w:val="bullet"/>
      <w:lvlText w:val="·"/>
      <w:lvlJc w:val="left"/>
      <w:pPr>
        <w:ind w:left="2880" w:hanging="360"/>
      </w:pPr>
      <w:rPr>
        <w:rFonts w:ascii="Symbol" w:eastAsia="Symbol" w:hAnsi="Symbol" w:cs="Symbol"/>
      </w:rPr>
    </w:lvl>
    <w:lvl w:ilvl="4" w:tplc="63F4E39C">
      <w:start w:val="1"/>
      <w:numFmt w:val="bullet"/>
      <w:lvlText w:val="o"/>
      <w:lvlJc w:val="left"/>
      <w:pPr>
        <w:ind w:left="3600" w:hanging="360"/>
      </w:pPr>
      <w:rPr>
        <w:rFonts w:ascii="Courier New" w:eastAsia="Courier New" w:hAnsi="Courier New" w:cs="Courier New"/>
      </w:rPr>
    </w:lvl>
    <w:lvl w:ilvl="5" w:tplc="758E5EE0">
      <w:start w:val="1"/>
      <w:numFmt w:val="bullet"/>
      <w:lvlText w:val="§"/>
      <w:lvlJc w:val="left"/>
      <w:pPr>
        <w:ind w:left="4320" w:hanging="360"/>
      </w:pPr>
      <w:rPr>
        <w:rFonts w:ascii="Wingdings" w:eastAsia="Wingdings" w:hAnsi="Wingdings" w:cs="Wingdings"/>
      </w:rPr>
    </w:lvl>
    <w:lvl w:ilvl="6" w:tplc="5352C314">
      <w:start w:val="1"/>
      <w:numFmt w:val="bullet"/>
      <w:lvlText w:val="·"/>
      <w:lvlJc w:val="left"/>
      <w:pPr>
        <w:ind w:left="5040" w:hanging="360"/>
      </w:pPr>
      <w:rPr>
        <w:rFonts w:ascii="Symbol" w:eastAsia="Symbol" w:hAnsi="Symbol" w:cs="Symbol"/>
      </w:rPr>
    </w:lvl>
    <w:lvl w:ilvl="7" w:tplc="5B4A9166">
      <w:start w:val="1"/>
      <w:numFmt w:val="bullet"/>
      <w:lvlText w:val="o"/>
      <w:lvlJc w:val="left"/>
      <w:pPr>
        <w:ind w:left="5760" w:hanging="360"/>
      </w:pPr>
      <w:rPr>
        <w:rFonts w:ascii="Courier New" w:eastAsia="Courier New" w:hAnsi="Courier New" w:cs="Courier New"/>
      </w:rPr>
    </w:lvl>
    <w:lvl w:ilvl="8" w:tplc="8E7802DC">
      <w:start w:val="1"/>
      <w:numFmt w:val="bullet"/>
      <w:lvlText w:val="§"/>
      <w:lvlJc w:val="left"/>
      <w:pPr>
        <w:ind w:left="6480" w:hanging="360"/>
      </w:pPr>
      <w:rPr>
        <w:rFonts w:ascii="Wingdings" w:eastAsia="Wingdings" w:hAnsi="Wingdings" w:cs="Wingdings"/>
      </w:rPr>
    </w:lvl>
  </w:abstractNum>
  <w:abstractNum w:abstractNumId="44" w15:restartNumberingAfterBreak="0">
    <w:nsid w:val="72A03D34"/>
    <w:multiLevelType w:val="multilevel"/>
    <w:tmpl w:val="4AA64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A53BA7"/>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D27D56"/>
    <w:multiLevelType w:val="hybridMultilevel"/>
    <w:tmpl w:val="1F4604F4"/>
    <w:lvl w:ilvl="0" w:tplc="04190003">
      <w:start w:val="1"/>
      <w:numFmt w:val="bullet"/>
      <w:lvlText w:val="o"/>
      <w:lvlJc w:val="left"/>
      <w:pPr>
        <w:ind w:left="1146" w:hanging="360"/>
      </w:pPr>
      <w:rPr>
        <w:rFonts w:ascii="Courier New" w:hAnsi="Courier New" w:cs="Courier New"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47" w15:restartNumberingAfterBreak="0">
    <w:nsid w:val="7CAE6E43"/>
    <w:multiLevelType w:val="multilevel"/>
    <w:tmpl w:val="B664B39A"/>
    <w:lvl w:ilvl="0">
      <w:start w:val="1"/>
      <w:numFmt w:val="bullet"/>
      <w:lvlText w:val="✍"/>
      <w:lvlJc w:val="left"/>
      <w:pPr>
        <w:ind w:left="1080" w:hanging="360"/>
      </w:pPr>
      <w:rPr>
        <w:rFonts w:ascii="Noto Sans Symbols" w:eastAsia="Noto Sans Symbols" w:hAnsi="Noto Sans Symbols" w:cs="Noto Sans Symbols"/>
        <w:sz w:val="28"/>
        <w:szCs w:val="28"/>
      </w:rPr>
    </w:lvl>
    <w:lvl w:ilvl="1">
      <w:start w:val="1"/>
      <w:numFmt w:val="bullet"/>
      <w:lvlText w:val="o"/>
      <w:lvlJc w:val="left"/>
      <w:pPr>
        <w:ind w:left="1800" w:hanging="360"/>
      </w:pPr>
      <w:rPr>
        <w:rFonts w:ascii="Courier New" w:eastAsia="Courier New" w:hAnsi="Courier New" w:cs="Courier New"/>
      </w:rPr>
    </w:lvl>
    <w:lvl w:ilvl="2">
      <w:start w:val="4"/>
      <w:numFmt w:val="bullet"/>
      <w:lvlText w:val="-"/>
      <w:lvlJc w:val="left"/>
      <w:pPr>
        <w:ind w:left="644" w:hanging="359"/>
      </w:pPr>
      <w:rPr>
        <w:rFonts w:ascii="Calibri" w:eastAsiaTheme="minorHAnsi" w:hAnsi="Calibri" w:cs="Calibri"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36"/>
  </w:num>
  <w:num w:numId="3">
    <w:abstractNumId w:val="1"/>
  </w:num>
  <w:num w:numId="4">
    <w:abstractNumId w:val="39"/>
  </w:num>
  <w:num w:numId="5">
    <w:abstractNumId w:val="32"/>
  </w:num>
  <w:num w:numId="6">
    <w:abstractNumId w:val="27"/>
  </w:num>
  <w:num w:numId="7">
    <w:abstractNumId w:val="48"/>
  </w:num>
  <w:num w:numId="8">
    <w:abstractNumId w:val="28"/>
  </w:num>
  <w:num w:numId="9">
    <w:abstractNumId w:val="35"/>
  </w:num>
  <w:num w:numId="10">
    <w:abstractNumId w:val="33"/>
  </w:num>
  <w:num w:numId="11">
    <w:abstractNumId w:val="26"/>
  </w:num>
  <w:num w:numId="12">
    <w:abstractNumId w:val="23"/>
  </w:num>
  <w:num w:numId="13">
    <w:abstractNumId w:val="11"/>
  </w:num>
  <w:num w:numId="14">
    <w:abstractNumId w:val="8"/>
  </w:num>
  <w:num w:numId="15">
    <w:abstractNumId w:val="9"/>
  </w:num>
  <w:num w:numId="16">
    <w:abstractNumId w:val="41"/>
  </w:num>
  <w:num w:numId="17">
    <w:abstractNumId w:val="40"/>
  </w:num>
  <w:num w:numId="18">
    <w:abstractNumId w:val="7"/>
  </w:num>
  <w:num w:numId="19">
    <w:abstractNumId w:val="20"/>
  </w:num>
  <w:num w:numId="20">
    <w:abstractNumId w:val="0"/>
  </w:num>
  <w:num w:numId="21">
    <w:abstractNumId w:val="10"/>
  </w:num>
  <w:num w:numId="22">
    <w:abstractNumId w:val="4"/>
  </w:num>
  <w:num w:numId="23">
    <w:abstractNumId w:val="25"/>
  </w:num>
  <w:num w:numId="24">
    <w:abstractNumId w:val="15"/>
  </w:num>
  <w:num w:numId="25">
    <w:abstractNumId w:val="24"/>
  </w:num>
  <w:num w:numId="26">
    <w:abstractNumId w:val="16"/>
  </w:num>
  <w:num w:numId="27">
    <w:abstractNumId w:val="18"/>
  </w:num>
  <w:num w:numId="28">
    <w:abstractNumId w:val="5"/>
  </w:num>
  <w:num w:numId="29">
    <w:abstractNumId w:val="42"/>
  </w:num>
  <w:num w:numId="30">
    <w:abstractNumId w:val="43"/>
  </w:num>
  <w:num w:numId="31">
    <w:abstractNumId w:val="3"/>
  </w:num>
  <w:num w:numId="32">
    <w:abstractNumId w:val="17"/>
  </w:num>
  <w:num w:numId="33">
    <w:abstractNumId w:val="21"/>
  </w:num>
  <w:num w:numId="34">
    <w:abstractNumId w:val="12"/>
  </w:num>
  <w:num w:numId="35">
    <w:abstractNumId w:val="2"/>
  </w:num>
  <w:num w:numId="36">
    <w:abstractNumId w:val="13"/>
  </w:num>
  <w:num w:numId="37">
    <w:abstractNumId w:val="37"/>
  </w:num>
  <w:num w:numId="38">
    <w:abstractNumId w:val="46"/>
  </w:num>
  <w:num w:numId="39">
    <w:abstractNumId w:val="45"/>
  </w:num>
  <w:num w:numId="40">
    <w:abstractNumId w:val="14"/>
  </w:num>
  <w:num w:numId="41">
    <w:abstractNumId w:val="29"/>
  </w:num>
  <w:num w:numId="42">
    <w:abstractNumId w:val="19"/>
  </w:num>
  <w:num w:numId="43">
    <w:abstractNumId w:val="31"/>
  </w:num>
  <w:num w:numId="44">
    <w:abstractNumId w:val="44"/>
  </w:num>
  <w:num w:numId="45">
    <w:abstractNumId w:val="47"/>
  </w:num>
  <w:num w:numId="46">
    <w:abstractNumId w:val="6"/>
  </w:num>
  <w:num w:numId="47">
    <w:abstractNumId w:val="22"/>
  </w:num>
  <w:num w:numId="48">
    <w:abstractNumId w:val="30"/>
  </w:num>
  <w:num w:numId="49">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638B"/>
    <w:rsid w:val="000F2565"/>
    <w:rsid w:val="000F6A93"/>
    <w:rsid w:val="000F75A9"/>
    <w:rsid w:val="0010131A"/>
    <w:rsid w:val="00103037"/>
    <w:rsid w:val="001057B4"/>
    <w:rsid w:val="00113023"/>
    <w:rsid w:val="0011478C"/>
    <w:rsid w:val="0011622B"/>
    <w:rsid w:val="001170FA"/>
    <w:rsid w:val="00120299"/>
    <w:rsid w:val="001205EA"/>
    <w:rsid w:val="00123B69"/>
    <w:rsid w:val="00131AE9"/>
    <w:rsid w:val="00131F16"/>
    <w:rsid w:val="00132241"/>
    <w:rsid w:val="00133AE8"/>
    <w:rsid w:val="00144F41"/>
    <w:rsid w:val="001472E4"/>
    <w:rsid w:val="001534E0"/>
    <w:rsid w:val="00153F0E"/>
    <w:rsid w:val="00160F53"/>
    <w:rsid w:val="00164BA2"/>
    <w:rsid w:val="001735A9"/>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5ADF"/>
    <w:rsid w:val="00212C1F"/>
    <w:rsid w:val="002220FE"/>
    <w:rsid w:val="0022659E"/>
    <w:rsid w:val="002300F0"/>
    <w:rsid w:val="00235593"/>
    <w:rsid w:val="0024226D"/>
    <w:rsid w:val="00242F58"/>
    <w:rsid w:val="002438EB"/>
    <w:rsid w:val="00250BAE"/>
    <w:rsid w:val="00256067"/>
    <w:rsid w:val="002635DB"/>
    <w:rsid w:val="002658A0"/>
    <w:rsid w:val="00266060"/>
    <w:rsid w:val="00272A1F"/>
    <w:rsid w:val="002732F8"/>
    <w:rsid w:val="00275554"/>
    <w:rsid w:val="00276340"/>
    <w:rsid w:val="00277268"/>
    <w:rsid w:val="00283206"/>
    <w:rsid w:val="00295E76"/>
    <w:rsid w:val="0029692E"/>
    <w:rsid w:val="0029718D"/>
    <w:rsid w:val="002971E6"/>
    <w:rsid w:val="002A339B"/>
    <w:rsid w:val="002B0C0F"/>
    <w:rsid w:val="002C2CF1"/>
    <w:rsid w:val="002C4D8E"/>
    <w:rsid w:val="002D04E3"/>
    <w:rsid w:val="002D159A"/>
    <w:rsid w:val="002D60C0"/>
    <w:rsid w:val="002E355F"/>
    <w:rsid w:val="002E6A3D"/>
    <w:rsid w:val="002E7B30"/>
    <w:rsid w:val="002F4725"/>
    <w:rsid w:val="002F4C52"/>
    <w:rsid w:val="0031271E"/>
    <w:rsid w:val="00315127"/>
    <w:rsid w:val="003161E6"/>
    <w:rsid w:val="00317FD6"/>
    <w:rsid w:val="00320196"/>
    <w:rsid w:val="00320782"/>
    <w:rsid w:val="0032200D"/>
    <w:rsid w:val="0032231E"/>
    <w:rsid w:val="00322F7A"/>
    <w:rsid w:val="00323039"/>
    <w:rsid w:val="003240A3"/>
    <w:rsid w:val="00324CA0"/>
    <w:rsid w:val="00327D39"/>
    <w:rsid w:val="00330BF0"/>
    <w:rsid w:val="003337A3"/>
    <w:rsid w:val="00335093"/>
    <w:rsid w:val="003419FF"/>
    <w:rsid w:val="00346DEC"/>
    <w:rsid w:val="0035081D"/>
    <w:rsid w:val="00353307"/>
    <w:rsid w:val="00353CCC"/>
    <w:rsid w:val="003557C3"/>
    <w:rsid w:val="00362071"/>
    <w:rsid w:val="003713D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C0C00"/>
    <w:rsid w:val="003C1221"/>
    <w:rsid w:val="003C5A40"/>
    <w:rsid w:val="003D1428"/>
    <w:rsid w:val="003D2BFF"/>
    <w:rsid w:val="003D3899"/>
    <w:rsid w:val="003D48BA"/>
    <w:rsid w:val="003E1E5B"/>
    <w:rsid w:val="003E21BB"/>
    <w:rsid w:val="003E42E7"/>
    <w:rsid w:val="003E52CB"/>
    <w:rsid w:val="003E5F3E"/>
    <w:rsid w:val="003E65CD"/>
    <w:rsid w:val="003F15EA"/>
    <w:rsid w:val="003F39B1"/>
    <w:rsid w:val="004020CE"/>
    <w:rsid w:val="00404D79"/>
    <w:rsid w:val="00406F24"/>
    <w:rsid w:val="00410EE4"/>
    <w:rsid w:val="0041482B"/>
    <w:rsid w:val="00417D36"/>
    <w:rsid w:val="00440B34"/>
    <w:rsid w:val="004419EC"/>
    <w:rsid w:val="00444276"/>
    <w:rsid w:val="00457359"/>
    <w:rsid w:val="004620B9"/>
    <w:rsid w:val="004635EC"/>
    <w:rsid w:val="00464E8B"/>
    <w:rsid w:val="00464FC7"/>
    <w:rsid w:val="00477748"/>
    <w:rsid w:val="00483B0A"/>
    <w:rsid w:val="004849BE"/>
    <w:rsid w:val="00486136"/>
    <w:rsid w:val="0048664A"/>
    <w:rsid w:val="00486DC7"/>
    <w:rsid w:val="004874CA"/>
    <w:rsid w:val="00487C2F"/>
    <w:rsid w:val="00492793"/>
    <w:rsid w:val="00493F05"/>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5115C"/>
    <w:rsid w:val="00552FF4"/>
    <w:rsid w:val="00555850"/>
    <w:rsid w:val="00556018"/>
    <w:rsid w:val="005623E6"/>
    <w:rsid w:val="00563645"/>
    <w:rsid w:val="00565AFC"/>
    <w:rsid w:val="005679E5"/>
    <w:rsid w:val="00572D34"/>
    <w:rsid w:val="00574D58"/>
    <w:rsid w:val="005763E9"/>
    <w:rsid w:val="005828AE"/>
    <w:rsid w:val="005829F1"/>
    <w:rsid w:val="00586ADC"/>
    <w:rsid w:val="005905C2"/>
    <w:rsid w:val="00595914"/>
    <w:rsid w:val="00597521"/>
    <w:rsid w:val="005A24C6"/>
    <w:rsid w:val="005A275B"/>
    <w:rsid w:val="005A5D5B"/>
    <w:rsid w:val="005A6EDD"/>
    <w:rsid w:val="005B001C"/>
    <w:rsid w:val="005B0B60"/>
    <w:rsid w:val="005B4C64"/>
    <w:rsid w:val="005B4D81"/>
    <w:rsid w:val="005C1FC7"/>
    <w:rsid w:val="005C332B"/>
    <w:rsid w:val="005C4F06"/>
    <w:rsid w:val="005C5EA1"/>
    <w:rsid w:val="005C6EDB"/>
    <w:rsid w:val="005D29D6"/>
    <w:rsid w:val="005D2F2A"/>
    <w:rsid w:val="005E732A"/>
    <w:rsid w:val="00604064"/>
    <w:rsid w:val="00612759"/>
    <w:rsid w:val="00613EEB"/>
    <w:rsid w:val="0062117F"/>
    <w:rsid w:val="00622221"/>
    <w:rsid w:val="00625D30"/>
    <w:rsid w:val="00635429"/>
    <w:rsid w:val="0064139A"/>
    <w:rsid w:val="00645015"/>
    <w:rsid w:val="00645E54"/>
    <w:rsid w:val="00647188"/>
    <w:rsid w:val="006504B1"/>
    <w:rsid w:val="00652253"/>
    <w:rsid w:val="006571C3"/>
    <w:rsid w:val="006603B9"/>
    <w:rsid w:val="00663260"/>
    <w:rsid w:val="00664328"/>
    <w:rsid w:val="00665006"/>
    <w:rsid w:val="00665E03"/>
    <w:rsid w:val="00676C62"/>
    <w:rsid w:val="0067784D"/>
    <w:rsid w:val="00682FF0"/>
    <w:rsid w:val="0068356E"/>
    <w:rsid w:val="0068677C"/>
    <w:rsid w:val="006A0194"/>
    <w:rsid w:val="006A04A5"/>
    <w:rsid w:val="006A1246"/>
    <w:rsid w:val="006A289E"/>
    <w:rsid w:val="006A2F99"/>
    <w:rsid w:val="006A40F0"/>
    <w:rsid w:val="006C035B"/>
    <w:rsid w:val="006C044A"/>
    <w:rsid w:val="006C109C"/>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23DD"/>
    <w:rsid w:val="00725A34"/>
    <w:rsid w:val="00731507"/>
    <w:rsid w:val="00732A63"/>
    <w:rsid w:val="00734944"/>
    <w:rsid w:val="00735473"/>
    <w:rsid w:val="0074296A"/>
    <w:rsid w:val="00743261"/>
    <w:rsid w:val="007432D4"/>
    <w:rsid w:val="00743FCA"/>
    <w:rsid w:val="007470E9"/>
    <w:rsid w:val="00756418"/>
    <w:rsid w:val="00760933"/>
    <w:rsid w:val="007622E1"/>
    <w:rsid w:val="007624A7"/>
    <w:rsid w:val="00764C0B"/>
    <w:rsid w:val="00765AA7"/>
    <w:rsid w:val="00767616"/>
    <w:rsid w:val="00771A83"/>
    <w:rsid w:val="00773CA5"/>
    <w:rsid w:val="00774B00"/>
    <w:rsid w:val="007751D1"/>
    <w:rsid w:val="00775CC3"/>
    <w:rsid w:val="0077659C"/>
    <w:rsid w:val="0078045D"/>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716CE"/>
    <w:rsid w:val="00875000"/>
    <w:rsid w:val="00875991"/>
    <w:rsid w:val="008762A5"/>
    <w:rsid w:val="008773A6"/>
    <w:rsid w:val="00880DD1"/>
    <w:rsid w:val="00881F4B"/>
    <w:rsid w:val="0088293B"/>
    <w:rsid w:val="00887462"/>
    <w:rsid w:val="008932CE"/>
    <w:rsid w:val="008941D5"/>
    <w:rsid w:val="008957FB"/>
    <w:rsid w:val="00897941"/>
    <w:rsid w:val="008A000C"/>
    <w:rsid w:val="008A0FD9"/>
    <w:rsid w:val="008A23B0"/>
    <w:rsid w:val="008A4F1A"/>
    <w:rsid w:val="008A62B5"/>
    <w:rsid w:val="008B21CB"/>
    <w:rsid w:val="008C5885"/>
    <w:rsid w:val="008C5900"/>
    <w:rsid w:val="008C5E4E"/>
    <w:rsid w:val="008C73AC"/>
    <w:rsid w:val="008D0DCE"/>
    <w:rsid w:val="008D148E"/>
    <w:rsid w:val="008D638D"/>
    <w:rsid w:val="008E01C1"/>
    <w:rsid w:val="008E257D"/>
    <w:rsid w:val="008E2C83"/>
    <w:rsid w:val="008E6B7D"/>
    <w:rsid w:val="008E7694"/>
    <w:rsid w:val="008F03FA"/>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4653A"/>
    <w:rsid w:val="00951C3A"/>
    <w:rsid w:val="009534AC"/>
    <w:rsid w:val="0095586D"/>
    <w:rsid w:val="00955AC3"/>
    <w:rsid w:val="00955E08"/>
    <w:rsid w:val="009565F2"/>
    <w:rsid w:val="00960AEF"/>
    <w:rsid w:val="00962C25"/>
    <w:rsid w:val="00964A59"/>
    <w:rsid w:val="00966380"/>
    <w:rsid w:val="00970230"/>
    <w:rsid w:val="00970663"/>
    <w:rsid w:val="00970B34"/>
    <w:rsid w:val="00972520"/>
    <w:rsid w:val="0098267A"/>
    <w:rsid w:val="009837F0"/>
    <w:rsid w:val="009865A6"/>
    <w:rsid w:val="00991D65"/>
    <w:rsid w:val="00994F94"/>
    <w:rsid w:val="009979A3"/>
    <w:rsid w:val="009A03BF"/>
    <w:rsid w:val="009A26A1"/>
    <w:rsid w:val="009A397F"/>
    <w:rsid w:val="009A73EB"/>
    <w:rsid w:val="009B072D"/>
    <w:rsid w:val="009B19B2"/>
    <w:rsid w:val="009B21D0"/>
    <w:rsid w:val="009C130F"/>
    <w:rsid w:val="009C4580"/>
    <w:rsid w:val="009D12C5"/>
    <w:rsid w:val="009D3539"/>
    <w:rsid w:val="009D4DC5"/>
    <w:rsid w:val="009D59C3"/>
    <w:rsid w:val="009E1BEC"/>
    <w:rsid w:val="009E1CF8"/>
    <w:rsid w:val="009F06F7"/>
    <w:rsid w:val="009F11F5"/>
    <w:rsid w:val="009F5299"/>
    <w:rsid w:val="009F7F6C"/>
    <w:rsid w:val="00A05883"/>
    <w:rsid w:val="00A06FA5"/>
    <w:rsid w:val="00A11A47"/>
    <w:rsid w:val="00A12217"/>
    <w:rsid w:val="00A1408A"/>
    <w:rsid w:val="00A142E3"/>
    <w:rsid w:val="00A168EF"/>
    <w:rsid w:val="00A27ABC"/>
    <w:rsid w:val="00A317E5"/>
    <w:rsid w:val="00A32936"/>
    <w:rsid w:val="00A33A53"/>
    <w:rsid w:val="00A3577E"/>
    <w:rsid w:val="00A37417"/>
    <w:rsid w:val="00A40BC5"/>
    <w:rsid w:val="00A44F94"/>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AD8"/>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3CC7"/>
    <w:rsid w:val="00B754CA"/>
    <w:rsid w:val="00B76D26"/>
    <w:rsid w:val="00B80663"/>
    <w:rsid w:val="00B862F9"/>
    <w:rsid w:val="00B940A0"/>
    <w:rsid w:val="00B96CEF"/>
    <w:rsid w:val="00B9777C"/>
    <w:rsid w:val="00BA1980"/>
    <w:rsid w:val="00BA280C"/>
    <w:rsid w:val="00BA53DE"/>
    <w:rsid w:val="00BA6874"/>
    <w:rsid w:val="00BB0CD3"/>
    <w:rsid w:val="00BB6E1F"/>
    <w:rsid w:val="00BB757A"/>
    <w:rsid w:val="00BC3361"/>
    <w:rsid w:val="00BC3B30"/>
    <w:rsid w:val="00BC660C"/>
    <w:rsid w:val="00BC779E"/>
    <w:rsid w:val="00BD1202"/>
    <w:rsid w:val="00BD6B2D"/>
    <w:rsid w:val="00BE0E43"/>
    <w:rsid w:val="00BF0236"/>
    <w:rsid w:val="00BF0E1C"/>
    <w:rsid w:val="00BF13BF"/>
    <w:rsid w:val="00BF448E"/>
    <w:rsid w:val="00BF70C5"/>
    <w:rsid w:val="00C008EA"/>
    <w:rsid w:val="00C01CAE"/>
    <w:rsid w:val="00C064D6"/>
    <w:rsid w:val="00C0664E"/>
    <w:rsid w:val="00C11721"/>
    <w:rsid w:val="00C11CB8"/>
    <w:rsid w:val="00C1692F"/>
    <w:rsid w:val="00C2223A"/>
    <w:rsid w:val="00C22439"/>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720B"/>
    <w:rsid w:val="00CF3955"/>
    <w:rsid w:val="00CF49C5"/>
    <w:rsid w:val="00CF58CC"/>
    <w:rsid w:val="00D0441A"/>
    <w:rsid w:val="00D05D6D"/>
    <w:rsid w:val="00D063B1"/>
    <w:rsid w:val="00D10972"/>
    <w:rsid w:val="00D111BF"/>
    <w:rsid w:val="00D129D5"/>
    <w:rsid w:val="00D1591D"/>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8148F"/>
    <w:rsid w:val="00D819A7"/>
    <w:rsid w:val="00D853F0"/>
    <w:rsid w:val="00D87C64"/>
    <w:rsid w:val="00D900FD"/>
    <w:rsid w:val="00D91B01"/>
    <w:rsid w:val="00D92502"/>
    <w:rsid w:val="00D92881"/>
    <w:rsid w:val="00D93F90"/>
    <w:rsid w:val="00D941B6"/>
    <w:rsid w:val="00D959D7"/>
    <w:rsid w:val="00D96EF5"/>
    <w:rsid w:val="00DA356B"/>
    <w:rsid w:val="00DA432B"/>
    <w:rsid w:val="00DA508C"/>
    <w:rsid w:val="00DA6F4F"/>
    <w:rsid w:val="00DA7423"/>
    <w:rsid w:val="00DA7DA3"/>
    <w:rsid w:val="00DB2E4D"/>
    <w:rsid w:val="00DC06B2"/>
    <w:rsid w:val="00DC306F"/>
    <w:rsid w:val="00DC318A"/>
    <w:rsid w:val="00DD2659"/>
    <w:rsid w:val="00DE2F78"/>
    <w:rsid w:val="00DE3809"/>
    <w:rsid w:val="00DE3FB6"/>
    <w:rsid w:val="00DE7099"/>
    <w:rsid w:val="00DF5041"/>
    <w:rsid w:val="00E02416"/>
    <w:rsid w:val="00E03437"/>
    <w:rsid w:val="00E0634C"/>
    <w:rsid w:val="00E121B5"/>
    <w:rsid w:val="00E13E27"/>
    <w:rsid w:val="00E14DC3"/>
    <w:rsid w:val="00E156A1"/>
    <w:rsid w:val="00E1584A"/>
    <w:rsid w:val="00E15EC1"/>
    <w:rsid w:val="00E168E6"/>
    <w:rsid w:val="00E21F0E"/>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1C48"/>
    <w:rsid w:val="00E67197"/>
    <w:rsid w:val="00E70F8C"/>
    <w:rsid w:val="00E72F0B"/>
    <w:rsid w:val="00E8116A"/>
    <w:rsid w:val="00E9225A"/>
    <w:rsid w:val="00E97371"/>
    <w:rsid w:val="00E974FF"/>
    <w:rsid w:val="00EA311A"/>
    <w:rsid w:val="00EA3492"/>
    <w:rsid w:val="00EA485A"/>
    <w:rsid w:val="00EA5B16"/>
    <w:rsid w:val="00EA7862"/>
    <w:rsid w:val="00EB444F"/>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2160"/>
    <w:rsid w:val="00F14A93"/>
    <w:rsid w:val="00F25464"/>
    <w:rsid w:val="00F31A29"/>
    <w:rsid w:val="00F322C1"/>
    <w:rsid w:val="00F3520A"/>
    <w:rsid w:val="00F35B3D"/>
    <w:rsid w:val="00F46FE5"/>
    <w:rsid w:val="00F5048A"/>
    <w:rsid w:val="00F50D43"/>
    <w:rsid w:val="00F537DF"/>
    <w:rsid w:val="00F61143"/>
    <w:rsid w:val="00F71F42"/>
    <w:rsid w:val="00F75972"/>
    <w:rsid w:val="00F75E39"/>
    <w:rsid w:val="00F8111C"/>
    <w:rsid w:val="00F86617"/>
    <w:rsid w:val="00FA6F00"/>
    <w:rsid w:val="00FA7ACE"/>
    <w:rsid w:val="00FB1C5B"/>
    <w:rsid w:val="00FB5697"/>
    <w:rsid w:val="00FC1EDE"/>
    <w:rsid w:val="00FC264E"/>
    <w:rsid w:val="00FD1052"/>
    <w:rsid w:val="00FD45BB"/>
    <w:rsid w:val="00FD6AB0"/>
    <w:rsid w:val="00FD75F5"/>
    <w:rsid w:val="00FE0100"/>
    <w:rsid w:val="00FE1996"/>
    <w:rsid w:val="00FF04C8"/>
    <w:rsid w:val="00FF302C"/>
    <w:rsid w:val="00FF55C9"/>
    <w:rsid w:val="00FF663D"/>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5-19-002177-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FE26-8659-4419-8612-BB3EB246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37603</Words>
  <Characters>21434</Characters>
  <Application>Microsoft Office Word</Application>
  <DocSecurity>0</DocSecurity>
  <Lines>178</Lines>
  <Paragraphs>117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2</cp:revision>
  <cp:lastPrinted>2021-07-28T07:31:00Z</cp:lastPrinted>
  <dcterms:created xsi:type="dcterms:W3CDTF">2021-08-09T10:40:00Z</dcterms:created>
  <dcterms:modified xsi:type="dcterms:W3CDTF">2021-08-09T10:40:00Z</dcterms:modified>
</cp:coreProperties>
</file>