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96E69" w14:textId="77777777" w:rsidR="00C64996" w:rsidRPr="00164BA2" w:rsidRDefault="00C64996" w:rsidP="00E168E6">
      <w:pPr>
        <w:pStyle w:val="af7"/>
        <w:rPr>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Рішенням тендерного комітету</w:t>
      </w:r>
    </w:p>
    <w:p w14:paraId="3F72EE08" w14:textId="5939CE68" w:rsidR="006D5ACB" w:rsidRPr="00E529F3" w:rsidRDefault="006D5ACB" w:rsidP="006D5ACB">
      <w:pPr>
        <w:spacing w:after="0" w:line="240" w:lineRule="auto"/>
        <w:ind w:left="5553"/>
        <w:rPr>
          <w:rFonts w:ascii="Times New Roman" w:hAnsi="Times New Roman"/>
          <w:iCs/>
          <w:sz w:val="26"/>
          <w:szCs w:val="26"/>
          <w:lang w:val="ru-RU"/>
        </w:rPr>
      </w:pPr>
      <w:r w:rsidRPr="006D5ACB">
        <w:rPr>
          <w:rFonts w:ascii="Times New Roman" w:hAnsi="Times New Roman"/>
          <w:iCs/>
          <w:sz w:val="26"/>
          <w:szCs w:val="26"/>
        </w:rPr>
        <w:t xml:space="preserve">від </w:t>
      </w:r>
      <w:r w:rsidR="0083373F">
        <w:rPr>
          <w:rFonts w:ascii="Times New Roman" w:hAnsi="Times New Roman"/>
          <w:iCs/>
          <w:sz w:val="26"/>
          <w:szCs w:val="26"/>
        </w:rPr>
        <w:t xml:space="preserve"> 2</w:t>
      </w:r>
      <w:r w:rsidR="00C2223A">
        <w:rPr>
          <w:rFonts w:ascii="Times New Roman" w:hAnsi="Times New Roman"/>
          <w:iCs/>
          <w:sz w:val="26"/>
          <w:szCs w:val="26"/>
        </w:rPr>
        <w:t>3</w:t>
      </w:r>
      <w:r w:rsidR="0083373F">
        <w:rPr>
          <w:rFonts w:ascii="Times New Roman" w:hAnsi="Times New Roman"/>
          <w:iCs/>
          <w:sz w:val="26"/>
          <w:szCs w:val="26"/>
        </w:rPr>
        <w:t xml:space="preserve"> лютого </w:t>
      </w:r>
      <w:r w:rsidR="0083373F" w:rsidRPr="0083373F">
        <w:rPr>
          <w:rFonts w:ascii="Times New Roman" w:hAnsi="Times New Roman"/>
          <w:iCs/>
          <w:sz w:val="26"/>
          <w:szCs w:val="26"/>
        </w:rPr>
        <w:t xml:space="preserve">2021 </w:t>
      </w:r>
      <w:r w:rsidRPr="0083373F">
        <w:rPr>
          <w:rFonts w:ascii="Times New Roman" w:hAnsi="Times New Roman"/>
          <w:iCs/>
          <w:sz w:val="26"/>
          <w:szCs w:val="26"/>
        </w:rPr>
        <w:t xml:space="preserve">року № </w:t>
      </w:r>
      <w:r w:rsidR="00E54BAB">
        <w:rPr>
          <w:rFonts w:ascii="Times New Roman" w:hAnsi="Times New Roman"/>
          <w:iCs/>
          <w:sz w:val="26"/>
          <w:szCs w:val="26"/>
          <w:lang w:val="ru-RU"/>
        </w:rPr>
        <w:t>45</w:t>
      </w:r>
    </w:p>
    <w:p w14:paraId="37228A77" w14:textId="77777777" w:rsidR="006D5ACB" w:rsidRPr="006D5ACB" w:rsidRDefault="006D5ACB" w:rsidP="006D5ACB">
      <w:pPr>
        <w:spacing w:after="0" w:line="240" w:lineRule="auto"/>
        <w:ind w:left="5553"/>
        <w:rPr>
          <w:rFonts w:ascii="Times New Roman" w:hAnsi="Times New Roman"/>
          <w:color w:val="000000"/>
          <w:sz w:val="26"/>
          <w:szCs w:val="26"/>
        </w:rPr>
      </w:pPr>
      <w:r w:rsidRPr="006D5ACB">
        <w:rPr>
          <w:rFonts w:ascii="Times New Roman" w:hAnsi="Times New Roman"/>
          <w:color w:val="000000"/>
          <w:sz w:val="26"/>
          <w:szCs w:val="26"/>
        </w:rPr>
        <w:t>Голова тендерного комітету</w:t>
      </w:r>
    </w:p>
    <w:p w14:paraId="4326BDBD" w14:textId="77777777" w:rsidR="006D5ACB" w:rsidRPr="006D5ACB" w:rsidRDefault="006D5ACB" w:rsidP="006D5ACB">
      <w:pPr>
        <w:spacing w:after="0" w:line="240" w:lineRule="auto"/>
        <w:ind w:left="5553"/>
        <w:rPr>
          <w:rFonts w:ascii="Times New Roman" w:hAnsi="Times New Roman"/>
          <w:iCs/>
          <w:sz w:val="26"/>
          <w:szCs w:val="26"/>
        </w:rPr>
      </w:pPr>
    </w:p>
    <w:p w14:paraId="4049D294"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softHyphen/>
      </w:r>
      <w:r w:rsidRPr="006D5ACB">
        <w:rPr>
          <w:rFonts w:ascii="Times New Roman" w:hAnsi="Times New Roman"/>
          <w:iCs/>
          <w:sz w:val="26"/>
          <w:szCs w:val="26"/>
        </w:rPr>
        <w:softHyphen/>
        <w:t>_____________  О.Ю. Вовченко</w:t>
      </w:r>
    </w:p>
    <w:p w14:paraId="1420BE59" w14:textId="77777777" w:rsidR="006D5ACB" w:rsidRPr="006D5ACB" w:rsidRDefault="006D5ACB" w:rsidP="006D5ACB">
      <w:pPr>
        <w:spacing w:after="0" w:line="240" w:lineRule="auto"/>
        <w:jc w:val="right"/>
        <w:rPr>
          <w:rFonts w:ascii="Times New Roman" w:hAnsi="Times New Roman"/>
          <w:sz w:val="26"/>
          <w:szCs w:val="26"/>
        </w:rPr>
      </w:pPr>
    </w:p>
    <w:p w14:paraId="1EA0720D" w14:textId="388F9487" w:rsidR="00E3530D" w:rsidRPr="00E3530D" w:rsidRDefault="00E3530D" w:rsidP="00E3530D">
      <w:pPr>
        <w:spacing w:after="0" w:line="240" w:lineRule="auto"/>
        <w:jc w:val="center"/>
        <w:rPr>
          <w:rFonts w:ascii="Times New Roman" w:hAnsi="Times New Roman"/>
          <w:b/>
          <w:sz w:val="26"/>
          <w:szCs w:val="26"/>
        </w:rPr>
      </w:pPr>
      <w:r w:rsidRPr="00E54BAB">
        <w:rPr>
          <w:rFonts w:ascii="Times New Roman" w:hAnsi="Times New Roman"/>
          <w:b/>
          <w:sz w:val="26"/>
          <w:szCs w:val="26"/>
        </w:rPr>
        <w:t xml:space="preserve">ОГОЛОШЕННЯ №  </w:t>
      </w:r>
      <w:r w:rsidR="00E54BAB">
        <w:rPr>
          <w:rFonts w:ascii="Times New Roman" w:hAnsi="Times New Roman"/>
          <w:b/>
          <w:sz w:val="26"/>
          <w:szCs w:val="26"/>
          <w:lang w:val="ru-RU"/>
        </w:rPr>
        <w:t>45</w:t>
      </w:r>
      <w:r w:rsidRPr="00E3530D">
        <w:rPr>
          <w:rFonts w:ascii="Times New Roman" w:hAnsi="Times New Roman"/>
          <w:b/>
          <w:sz w:val="26"/>
          <w:szCs w:val="26"/>
        </w:rPr>
        <w:t xml:space="preserve"> </w:t>
      </w:r>
    </w:p>
    <w:p w14:paraId="571FBEA2" w14:textId="2B64B83C" w:rsidR="00C64996" w:rsidRDefault="00E3530D" w:rsidP="00E3530D">
      <w:pPr>
        <w:spacing w:after="0" w:line="240" w:lineRule="auto"/>
        <w:jc w:val="center"/>
        <w:rPr>
          <w:rFonts w:ascii="Times New Roman" w:hAnsi="Times New Roman"/>
          <w:b/>
          <w:sz w:val="26"/>
          <w:szCs w:val="26"/>
        </w:rPr>
      </w:pPr>
      <w:r w:rsidRPr="00E3530D">
        <w:rPr>
          <w:rFonts w:ascii="Times New Roman" w:hAnsi="Times New Roman"/>
          <w:b/>
          <w:sz w:val="26"/>
          <w:szCs w:val="26"/>
        </w:rPr>
        <w:t>про проведення відкритих торгів з попередньою кваліфікацією</w:t>
      </w:r>
    </w:p>
    <w:p w14:paraId="51FC981C" w14:textId="77777777" w:rsidR="00E3530D" w:rsidRPr="006D5ACB" w:rsidRDefault="00E3530D" w:rsidP="00E3530D">
      <w:pPr>
        <w:spacing w:after="0" w:line="240" w:lineRule="auto"/>
        <w:jc w:val="center"/>
        <w:rPr>
          <w:rFonts w:ascii="Times New Roman" w:hAnsi="Times New Roman"/>
          <w:b/>
          <w:sz w:val="26"/>
          <w:szCs w:val="26"/>
        </w:rPr>
      </w:pPr>
    </w:p>
    <w:p w14:paraId="66408732" w14:textId="36A61990" w:rsidR="006D5ACB" w:rsidRPr="006D5ACB" w:rsidRDefault="006D5ACB" w:rsidP="006D5ACB">
      <w:pPr>
        <w:spacing w:after="0" w:line="240" w:lineRule="auto"/>
        <w:ind w:firstLine="709"/>
        <w:jc w:val="both"/>
        <w:rPr>
          <w:rFonts w:ascii="Times New Roman" w:hAnsi="Times New Roman"/>
          <w:sz w:val="26"/>
          <w:szCs w:val="26"/>
        </w:rPr>
      </w:pPr>
      <w:bookmarkStart w:id="0" w:name="_Hlk534896560"/>
      <w:r w:rsidRPr="006D5ACB">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6D5ACB">
        <w:rPr>
          <w:rFonts w:ascii="Times New Roman" w:hAnsi="Times New Roman"/>
          <w:sz w:val="26"/>
          <w:szCs w:val="26"/>
        </w:rPr>
        <w:t xml:space="preserve">(далі – Замовник) оголошує тендер за процедурою відкритих торгів </w:t>
      </w:r>
      <w:r w:rsidR="00E3530D" w:rsidRPr="00E3530D">
        <w:rPr>
          <w:rFonts w:ascii="Times New Roman" w:hAnsi="Times New Roman"/>
          <w:sz w:val="26"/>
          <w:szCs w:val="26"/>
        </w:rPr>
        <w:t xml:space="preserve">з попередньою кваліфікацією </w:t>
      </w:r>
      <w:r w:rsidRPr="006D5ACB">
        <w:rPr>
          <w:rFonts w:ascii="Times New Roman" w:hAnsi="Times New Roman"/>
          <w:sz w:val="26"/>
          <w:szCs w:val="26"/>
        </w:rPr>
        <w:t xml:space="preserve">на закупівлю </w:t>
      </w:r>
      <w:bookmarkStart w:id="1" w:name="_Hlk64628160"/>
      <w:bookmarkStart w:id="2" w:name="_Hlk534728636"/>
      <w:bookmarkStart w:id="3" w:name="_Hlk532227308"/>
      <w:r w:rsidR="008C73AC" w:rsidRPr="008C73AC">
        <w:rPr>
          <w:rFonts w:ascii="Times New Roman" w:hAnsi="Times New Roman"/>
          <w:b/>
          <w:sz w:val="26"/>
          <w:szCs w:val="26"/>
        </w:rPr>
        <w:t>ДК 021:2015 – 79310000-0 Послуг з проведення ринкових досліджень (Послуги з проведення дослідження «Вивчення поширеності психічних розладів серед пацієнтів програми замісної підтримуючої терапії» та «Замісна підтримуюча терапія (ЗПТ): Оцінка бар’єрів доступу до ЗПТ та оцінка моделей надання послуг в контексті їх ефективності»)</w:t>
      </w:r>
      <w:r w:rsidR="00E529F3" w:rsidRPr="00E529F3">
        <w:rPr>
          <w:rFonts w:ascii="Times New Roman" w:hAnsi="Times New Roman"/>
          <w:b/>
          <w:sz w:val="26"/>
          <w:szCs w:val="26"/>
        </w:rPr>
        <w:t>,</w:t>
      </w:r>
      <w:bookmarkEnd w:id="1"/>
      <w:r w:rsidR="00E529F3" w:rsidRPr="00E529F3">
        <w:rPr>
          <w:rFonts w:ascii="Times New Roman" w:hAnsi="Times New Roman"/>
          <w:b/>
          <w:sz w:val="26"/>
          <w:szCs w:val="26"/>
        </w:rPr>
        <w:t xml:space="preserve"> </w:t>
      </w:r>
      <w:r w:rsidR="00AB2175">
        <w:rPr>
          <w:rFonts w:ascii="Times New Roman" w:hAnsi="Times New Roman"/>
          <w:b/>
          <w:sz w:val="26"/>
          <w:szCs w:val="26"/>
        </w:rPr>
        <w:t xml:space="preserve"> </w:t>
      </w:r>
      <w:r w:rsidRPr="006D5ACB">
        <w:rPr>
          <w:rFonts w:ascii="Times New Roman" w:hAnsi="Times New Roman"/>
          <w:sz w:val="26"/>
          <w:szCs w:val="26"/>
        </w:rPr>
        <w:t xml:space="preserve">в рамках реалізації проекту Глобального фонду </w:t>
      </w:r>
      <w:r w:rsidRPr="006D5ACB">
        <w:rPr>
          <w:rFonts w:ascii="Times New Roman" w:hAnsi="Times New Roman"/>
          <w:bCs/>
          <w:sz w:val="26"/>
          <w:szCs w:val="26"/>
          <w:lang w:eastAsia="ru-RU"/>
        </w:rPr>
        <w:t>для боротьби зі СНІДом, туберкульозом та малярією</w:t>
      </w:r>
      <w:bookmarkEnd w:id="2"/>
      <w:r w:rsidRPr="006D5ACB">
        <w:rPr>
          <w:rFonts w:ascii="Times New Roman" w:hAnsi="Times New Roman"/>
          <w:bCs/>
          <w:sz w:val="26"/>
          <w:szCs w:val="26"/>
          <w:lang w:eastAsia="ru-RU"/>
        </w:rPr>
        <w:t xml:space="preserve"> </w:t>
      </w:r>
      <w:r w:rsidRPr="006D5ACB">
        <w:rPr>
          <w:rFonts w:ascii="Times New Roman" w:hAnsi="Times New Roman"/>
          <w:sz w:val="26"/>
          <w:szCs w:val="26"/>
        </w:rPr>
        <w:t xml:space="preserve">(далі – Послуги) </w:t>
      </w:r>
      <w:bookmarkEnd w:id="3"/>
      <w:r w:rsidRPr="006D5ACB">
        <w:rPr>
          <w:rFonts w:ascii="Times New Roman" w:hAnsi="Times New Roman"/>
          <w:bCs/>
          <w:sz w:val="26"/>
          <w:szCs w:val="26"/>
          <w:lang w:eastAsia="ru-RU"/>
        </w:rPr>
        <w:t>та запрошує Вас подати тендерну пропозицію.</w:t>
      </w:r>
    </w:p>
    <w:p w14:paraId="7428D205" w14:textId="77777777" w:rsidR="008C73AC" w:rsidRPr="008C73AC" w:rsidRDefault="008C73AC" w:rsidP="008C73AC">
      <w:pPr>
        <w:spacing w:after="0" w:line="240" w:lineRule="auto"/>
        <w:ind w:firstLine="709"/>
        <w:jc w:val="both"/>
        <w:rPr>
          <w:rFonts w:ascii="Times New Roman" w:hAnsi="Times New Roman"/>
          <w:sz w:val="26"/>
          <w:szCs w:val="26"/>
        </w:rPr>
      </w:pPr>
      <w:r w:rsidRPr="008C73AC">
        <w:rPr>
          <w:rFonts w:ascii="Times New Roman" w:hAnsi="Times New Roman"/>
          <w:sz w:val="26"/>
          <w:szCs w:val="26"/>
        </w:rPr>
        <w:t>Закупівля здійснюється за кошти Глобального фонду для боротьби зі СНІДом, туберкульозом та малярією в рамках реалізації проекту Прискорення прогресу у зменшенні тягаря туберкульозу та ВІЛ-інфекції в Україні (англійською мовою: «</w:t>
      </w:r>
      <w:proofErr w:type="spellStart"/>
      <w:r w:rsidRPr="008C73AC">
        <w:rPr>
          <w:rFonts w:ascii="Times New Roman" w:hAnsi="Times New Roman"/>
          <w:sz w:val="26"/>
          <w:szCs w:val="26"/>
        </w:rPr>
        <w:t>Gain</w:t>
      </w:r>
      <w:proofErr w:type="spellEnd"/>
      <w:r w:rsidRPr="008C73AC">
        <w:rPr>
          <w:rFonts w:ascii="Times New Roman" w:hAnsi="Times New Roman"/>
          <w:sz w:val="26"/>
          <w:szCs w:val="26"/>
        </w:rPr>
        <w:t xml:space="preserve"> </w:t>
      </w:r>
      <w:proofErr w:type="spellStart"/>
      <w:r w:rsidRPr="008C73AC">
        <w:rPr>
          <w:rFonts w:ascii="Times New Roman" w:hAnsi="Times New Roman"/>
          <w:sz w:val="26"/>
          <w:szCs w:val="26"/>
        </w:rPr>
        <w:t>momentum</w:t>
      </w:r>
      <w:proofErr w:type="spellEnd"/>
      <w:r w:rsidRPr="008C73AC">
        <w:rPr>
          <w:rFonts w:ascii="Times New Roman" w:hAnsi="Times New Roman"/>
          <w:sz w:val="26"/>
          <w:szCs w:val="26"/>
        </w:rPr>
        <w:t xml:space="preserve"> </w:t>
      </w:r>
      <w:proofErr w:type="spellStart"/>
      <w:r w:rsidRPr="008C73AC">
        <w:rPr>
          <w:rFonts w:ascii="Times New Roman" w:hAnsi="Times New Roman"/>
          <w:sz w:val="26"/>
          <w:szCs w:val="26"/>
        </w:rPr>
        <w:t>in</w:t>
      </w:r>
      <w:proofErr w:type="spellEnd"/>
      <w:r w:rsidRPr="008C73AC">
        <w:rPr>
          <w:rFonts w:ascii="Times New Roman" w:hAnsi="Times New Roman"/>
          <w:sz w:val="26"/>
          <w:szCs w:val="26"/>
        </w:rPr>
        <w:t xml:space="preserve"> </w:t>
      </w:r>
      <w:proofErr w:type="spellStart"/>
      <w:r w:rsidRPr="008C73AC">
        <w:rPr>
          <w:rFonts w:ascii="Times New Roman" w:hAnsi="Times New Roman"/>
          <w:sz w:val="26"/>
          <w:szCs w:val="26"/>
        </w:rPr>
        <w:t>reducing</w:t>
      </w:r>
      <w:proofErr w:type="spellEnd"/>
      <w:r w:rsidRPr="008C73AC">
        <w:rPr>
          <w:rFonts w:ascii="Times New Roman" w:hAnsi="Times New Roman"/>
          <w:sz w:val="26"/>
          <w:szCs w:val="26"/>
        </w:rPr>
        <w:t xml:space="preserve"> TB/ HIV </w:t>
      </w:r>
      <w:proofErr w:type="spellStart"/>
      <w:r w:rsidRPr="008C73AC">
        <w:rPr>
          <w:rFonts w:ascii="Times New Roman" w:hAnsi="Times New Roman"/>
          <w:sz w:val="26"/>
          <w:szCs w:val="26"/>
        </w:rPr>
        <w:t>burden</w:t>
      </w:r>
      <w:proofErr w:type="spellEnd"/>
      <w:r w:rsidRPr="008C73AC">
        <w:rPr>
          <w:rFonts w:ascii="Times New Roman" w:hAnsi="Times New Roman"/>
          <w:sz w:val="26"/>
          <w:szCs w:val="26"/>
        </w:rPr>
        <w:t xml:space="preserve"> </w:t>
      </w:r>
      <w:proofErr w:type="spellStart"/>
      <w:r w:rsidRPr="008C73AC">
        <w:rPr>
          <w:rFonts w:ascii="Times New Roman" w:hAnsi="Times New Roman"/>
          <w:sz w:val="26"/>
          <w:szCs w:val="26"/>
        </w:rPr>
        <w:t>in</w:t>
      </w:r>
      <w:proofErr w:type="spellEnd"/>
      <w:r w:rsidRPr="008C73AC">
        <w:rPr>
          <w:rFonts w:ascii="Times New Roman" w:hAnsi="Times New Roman"/>
          <w:sz w:val="26"/>
          <w:szCs w:val="26"/>
        </w:rPr>
        <w:t xml:space="preserve"> Ukraine») (далі – проект Глобального фонду) за договором про надання гранту від 04 грудня 2020 року № 1936 (UKR-C-PHC).</w:t>
      </w:r>
    </w:p>
    <w:p w14:paraId="5D0DEDEB" w14:textId="77777777" w:rsidR="008C73AC" w:rsidRPr="008C73AC" w:rsidRDefault="008C73AC" w:rsidP="008C73AC">
      <w:pPr>
        <w:spacing w:after="0" w:line="240" w:lineRule="auto"/>
        <w:ind w:firstLine="709"/>
        <w:jc w:val="both"/>
        <w:rPr>
          <w:rFonts w:ascii="Times New Roman" w:hAnsi="Times New Roman"/>
          <w:sz w:val="26"/>
          <w:szCs w:val="26"/>
        </w:rPr>
      </w:pPr>
    </w:p>
    <w:p w14:paraId="352421F1" w14:textId="483DED2B" w:rsidR="00C64996" w:rsidRPr="00417D36" w:rsidRDefault="00C64996"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6D5ACB">
        <w:rPr>
          <w:rFonts w:ascii="Times New Roman" w:eastAsia="Calibri" w:hAnsi="Times New Roman"/>
          <w:b/>
          <w:bCs/>
          <w:iCs/>
          <w:sz w:val="26"/>
          <w:szCs w:val="26"/>
        </w:rPr>
        <w:t xml:space="preserve">Назва предмету закупівлі: </w:t>
      </w:r>
      <w:r w:rsidR="00C008EA" w:rsidRPr="00C008EA">
        <w:rPr>
          <w:rFonts w:ascii="Times New Roman" w:eastAsia="Calibri" w:hAnsi="Times New Roman"/>
          <w:bCs/>
          <w:iCs/>
          <w:sz w:val="26"/>
          <w:szCs w:val="26"/>
        </w:rPr>
        <w:t>ДК 021:2015 – 79310000-0 Послуг</w:t>
      </w:r>
      <w:r w:rsidR="00C008EA">
        <w:rPr>
          <w:rFonts w:ascii="Times New Roman" w:eastAsia="Calibri" w:hAnsi="Times New Roman"/>
          <w:bCs/>
          <w:iCs/>
          <w:sz w:val="26"/>
          <w:szCs w:val="26"/>
        </w:rPr>
        <w:t>и</w:t>
      </w:r>
      <w:r w:rsidR="00C008EA" w:rsidRPr="00C008EA">
        <w:rPr>
          <w:rFonts w:ascii="Times New Roman" w:eastAsia="Calibri" w:hAnsi="Times New Roman"/>
          <w:bCs/>
          <w:iCs/>
          <w:sz w:val="26"/>
          <w:szCs w:val="26"/>
        </w:rPr>
        <w:t xml:space="preserve"> з проведення ринкових досліджень (Послуги з проведення дослідження «Вивчення поширеності психічних розладів серед пацієнтів програми замісної підтримуючої терапії» та «Замісна підтримуюча терапія (ЗПТ): Оцінка бар’єрів доступу до ЗПТ та оцінка моделей надання послуг в контексті їх ефективності»)</w:t>
      </w:r>
      <w:r w:rsidR="00417D36">
        <w:rPr>
          <w:rFonts w:ascii="Times New Roman" w:eastAsia="Calibri" w:hAnsi="Times New Roman"/>
          <w:bCs/>
          <w:iCs/>
          <w:sz w:val="26"/>
          <w:szCs w:val="26"/>
        </w:rPr>
        <w:t>.</w:t>
      </w:r>
    </w:p>
    <w:p w14:paraId="4636E46E" w14:textId="77777777" w:rsidR="0001239A" w:rsidRPr="006D5ACB"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1833CCAA" w:rsidR="00C64996" w:rsidRPr="006D5ACB" w:rsidRDefault="00E3530D"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7E63A8">
        <w:rPr>
          <w:rFonts w:ascii="Times New Roman" w:hAnsi="Times New Roman"/>
          <w:b/>
          <w:sz w:val="26"/>
          <w:szCs w:val="26"/>
          <w:lang w:eastAsia="ru-RU"/>
        </w:rPr>
        <w:t xml:space="preserve">Характеристика предмету закупівлі, </w:t>
      </w:r>
      <w:r w:rsidRPr="007E63A8">
        <w:rPr>
          <w:rFonts w:ascii="Times New Roman" w:hAnsi="Times New Roman"/>
          <w:b/>
          <w:sz w:val="26"/>
          <w:szCs w:val="26"/>
        </w:rPr>
        <w:t xml:space="preserve">у тому числі необхідні </w:t>
      </w:r>
      <w:bookmarkStart w:id="4" w:name="_Hlk534733452"/>
      <w:r w:rsidRPr="007E63A8">
        <w:rPr>
          <w:rFonts w:ascii="Times New Roman" w:hAnsi="Times New Roman"/>
          <w:b/>
          <w:sz w:val="26"/>
          <w:szCs w:val="26"/>
        </w:rPr>
        <w:t>технічні, якісні, кількісні та інші параметри</w:t>
      </w:r>
      <w:bookmarkEnd w:id="4"/>
      <w:r w:rsidRPr="007E63A8">
        <w:rPr>
          <w:rFonts w:ascii="Times New Roman" w:hAnsi="Times New Roman"/>
          <w:b/>
          <w:sz w:val="26"/>
          <w:szCs w:val="26"/>
        </w:rPr>
        <w:t>:</w:t>
      </w:r>
      <w:r>
        <w:rPr>
          <w:rFonts w:ascii="Times New Roman" w:hAnsi="Times New Roman"/>
          <w:sz w:val="26"/>
          <w:szCs w:val="26"/>
        </w:rPr>
        <w:t xml:space="preserve"> визначені в Додатку № 2</w:t>
      </w:r>
      <w:r w:rsidR="00C64996" w:rsidRPr="006D5ACB">
        <w:rPr>
          <w:rFonts w:ascii="Times New Roman" w:eastAsia="Calibri" w:hAnsi="Times New Roman"/>
          <w:sz w:val="26"/>
          <w:szCs w:val="26"/>
        </w:rPr>
        <w:t>.</w:t>
      </w:r>
    </w:p>
    <w:p w14:paraId="136E28AE" w14:textId="77777777" w:rsidR="00C64996" w:rsidRPr="006D5ACB" w:rsidRDefault="00C64996" w:rsidP="00330BF0">
      <w:pPr>
        <w:spacing w:after="0" w:line="240" w:lineRule="auto"/>
        <w:ind w:left="720"/>
        <w:contextualSpacing/>
        <w:rPr>
          <w:rFonts w:ascii="Times New Roman" w:eastAsia="Calibri" w:hAnsi="Times New Roman"/>
          <w:bCs/>
          <w:iCs/>
          <w:sz w:val="26"/>
          <w:szCs w:val="26"/>
        </w:rPr>
      </w:pPr>
    </w:p>
    <w:p w14:paraId="7C97FA82" w14:textId="1705D7FE" w:rsidR="00C64996" w:rsidRPr="00497E59" w:rsidRDefault="00C64996"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497E59">
        <w:rPr>
          <w:rFonts w:ascii="Times New Roman" w:eastAsia="Calibri" w:hAnsi="Times New Roman"/>
          <w:b/>
          <w:sz w:val="26"/>
          <w:szCs w:val="26"/>
        </w:rPr>
        <w:t xml:space="preserve">Кінцевий термін подання тендерних пропозицій: </w:t>
      </w:r>
      <w:r w:rsidRPr="00497E59">
        <w:rPr>
          <w:rFonts w:ascii="Times New Roman" w:hAnsi="Times New Roman"/>
          <w:sz w:val="26"/>
          <w:szCs w:val="26"/>
          <w:lang w:eastAsia="ru-RU"/>
        </w:rPr>
        <w:t xml:space="preserve"> </w:t>
      </w:r>
      <w:r w:rsidRPr="00497E59">
        <w:rPr>
          <w:rFonts w:ascii="Times New Roman" w:eastAsia="Calibri" w:hAnsi="Times New Roman"/>
          <w:sz w:val="26"/>
          <w:szCs w:val="26"/>
          <w:lang w:eastAsia="ru-RU"/>
        </w:rPr>
        <w:br/>
      </w:r>
      <w:r w:rsidRPr="00863978">
        <w:rPr>
          <w:rFonts w:ascii="Times New Roman" w:eastAsia="Calibri" w:hAnsi="Times New Roman"/>
          <w:b/>
          <w:sz w:val="26"/>
          <w:szCs w:val="26"/>
          <w:lang w:eastAsia="ru-RU"/>
        </w:rPr>
        <w:t>«</w:t>
      </w:r>
      <w:r w:rsidR="00ED0213">
        <w:rPr>
          <w:rFonts w:ascii="Times New Roman" w:eastAsia="Calibri" w:hAnsi="Times New Roman"/>
          <w:b/>
          <w:sz w:val="26"/>
          <w:szCs w:val="26"/>
          <w:lang w:eastAsia="ru-RU"/>
        </w:rPr>
        <w:t>1</w:t>
      </w:r>
      <w:r w:rsidR="007F670B">
        <w:rPr>
          <w:rFonts w:ascii="Times New Roman" w:eastAsia="Calibri" w:hAnsi="Times New Roman"/>
          <w:b/>
          <w:sz w:val="26"/>
          <w:szCs w:val="26"/>
          <w:lang w:eastAsia="ru-RU"/>
        </w:rPr>
        <w:t>2</w:t>
      </w:r>
      <w:r w:rsidRPr="00863978">
        <w:rPr>
          <w:rFonts w:ascii="Times New Roman" w:eastAsia="Calibri" w:hAnsi="Times New Roman"/>
          <w:b/>
          <w:sz w:val="26"/>
          <w:szCs w:val="26"/>
          <w:lang w:eastAsia="ru-RU"/>
        </w:rPr>
        <w:t>»</w:t>
      </w:r>
      <w:r w:rsidRPr="00863978">
        <w:rPr>
          <w:rFonts w:ascii="Times New Roman" w:hAnsi="Times New Roman"/>
          <w:b/>
          <w:sz w:val="26"/>
          <w:szCs w:val="26"/>
          <w:lang w:eastAsia="ru-RU"/>
        </w:rPr>
        <w:t xml:space="preserve"> </w:t>
      </w:r>
      <w:r w:rsidR="00EF135E" w:rsidRPr="00863978">
        <w:rPr>
          <w:rFonts w:ascii="Times New Roman" w:hAnsi="Times New Roman"/>
          <w:b/>
          <w:sz w:val="26"/>
          <w:szCs w:val="26"/>
          <w:lang w:eastAsia="ru-RU"/>
        </w:rPr>
        <w:t>б</w:t>
      </w:r>
      <w:r w:rsidR="00EF135E">
        <w:rPr>
          <w:rFonts w:ascii="Times New Roman" w:hAnsi="Times New Roman"/>
          <w:b/>
          <w:sz w:val="26"/>
          <w:szCs w:val="26"/>
          <w:lang w:eastAsia="ru-RU"/>
        </w:rPr>
        <w:t>ерез</w:t>
      </w:r>
      <w:r w:rsidR="00955E08">
        <w:rPr>
          <w:rFonts w:ascii="Times New Roman" w:hAnsi="Times New Roman"/>
          <w:b/>
          <w:sz w:val="26"/>
          <w:szCs w:val="26"/>
          <w:lang w:eastAsia="ru-RU"/>
        </w:rPr>
        <w:t>ня</w:t>
      </w:r>
      <w:r w:rsidRPr="00497E59">
        <w:rPr>
          <w:rFonts w:ascii="Times New Roman" w:hAnsi="Times New Roman"/>
          <w:b/>
          <w:sz w:val="26"/>
          <w:szCs w:val="26"/>
          <w:lang w:eastAsia="ru-RU"/>
        </w:rPr>
        <w:t xml:space="preserve"> 20</w:t>
      </w:r>
      <w:r w:rsidR="00C008EA">
        <w:rPr>
          <w:rFonts w:ascii="Times New Roman" w:hAnsi="Times New Roman"/>
          <w:b/>
          <w:sz w:val="26"/>
          <w:szCs w:val="26"/>
          <w:lang w:eastAsia="ru-RU"/>
        </w:rPr>
        <w:t>21</w:t>
      </w:r>
      <w:r w:rsidRPr="00497E59">
        <w:rPr>
          <w:rFonts w:ascii="Times New Roman" w:hAnsi="Times New Roman"/>
          <w:b/>
          <w:sz w:val="26"/>
          <w:szCs w:val="26"/>
          <w:lang w:eastAsia="ru-RU"/>
        </w:rPr>
        <w:t xml:space="preserve"> року до </w:t>
      </w:r>
      <w:r w:rsidR="00D8148F" w:rsidRPr="00497E59">
        <w:rPr>
          <w:rFonts w:ascii="Times New Roman" w:eastAsia="Calibri" w:hAnsi="Times New Roman"/>
          <w:b/>
          <w:sz w:val="26"/>
          <w:szCs w:val="26"/>
          <w:lang w:eastAsia="ru-RU"/>
        </w:rPr>
        <w:t>13</w:t>
      </w:r>
      <w:r w:rsidR="00D8148F" w:rsidRPr="00497E59">
        <w:rPr>
          <w:rFonts w:ascii="Times New Roman" w:hAnsi="Times New Roman"/>
          <w:b/>
          <w:sz w:val="26"/>
          <w:szCs w:val="26"/>
          <w:lang w:eastAsia="ru-RU"/>
        </w:rPr>
        <w:t>:</w:t>
      </w:r>
      <w:r w:rsidRPr="00497E59">
        <w:rPr>
          <w:rFonts w:ascii="Times New Roman" w:hAnsi="Times New Roman"/>
          <w:b/>
          <w:sz w:val="26"/>
          <w:szCs w:val="26"/>
          <w:lang w:eastAsia="ru-RU"/>
        </w:rPr>
        <w:t>00</w:t>
      </w:r>
      <w:r w:rsidRPr="00497E59">
        <w:rPr>
          <w:rFonts w:ascii="Times New Roman" w:hAnsi="Times New Roman"/>
          <w:sz w:val="26"/>
          <w:szCs w:val="26"/>
          <w:lang w:eastAsia="ru-RU"/>
        </w:rPr>
        <w:t xml:space="preserve"> (включно) за київським часом.</w:t>
      </w:r>
    </w:p>
    <w:p w14:paraId="6D72451C" w14:textId="57AB9DCC" w:rsidR="00C64996" w:rsidRDefault="00C64996" w:rsidP="00330BF0">
      <w:pPr>
        <w:spacing w:after="0" w:line="240" w:lineRule="auto"/>
        <w:ind w:left="720"/>
        <w:contextualSpacing/>
        <w:rPr>
          <w:rFonts w:ascii="Times New Roman" w:eastAsia="Calibri" w:hAnsi="Times New Roman"/>
          <w:bCs/>
          <w:iCs/>
          <w:sz w:val="26"/>
          <w:szCs w:val="26"/>
        </w:rPr>
      </w:pPr>
    </w:p>
    <w:p w14:paraId="1517BF30" w14:textId="77777777" w:rsidR="00E3530D" w:rsidRPr="007E63A8"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bCs/>
          <w:iCs/>
          <w:sz w:val="26"/>
          <w:szCs w:val="26"/>
          <w:lang w:val="uk-UA"/>
        </w:rPr>
        <w:t xml:space="preserve">Адреса веб-сайту, на якому розміщена інформація про закупівлю: </w:t>
      </w:r>
      <w:hyperlink r:id="rId9" w:history="1">
        <w:r w:rsidRPr="007E63A8">
          <w:rPr>
            <w:rStyle w:val="a7"/>
            <w:rFonts w:ascii="Times New Roman" w:hAnsi="Times New Roman"/>
            <w:bCs/>
            <w:iCs/>
            <w:sz w:val="26"/>
            <w:szCs w:val="26"/>
            <w:lang w:val="uk-UA"/>
          </w:rPr>
          <w:t>https://phc.org.ua</w:t>
        </w:r>
      </w:hyperlink>
      <w:r w:rsidRPr="007E63A8">
        <w:rPr>
          <w:rFonts w:ascii="Times New Roman" w:hAnsi="Times New Roman"/>
          <w:bCs/>
          <w:iCs/>
          <w:sz w:val="26"/>
          <w:szCs w:val="26"/>
          <w:lang w:val="uk-UA"/>
        </w:rPr>
        <w:t xml:space="preserve"> в розділі «Закупівлі».</w:t>
      </w:r>
    </w:p>
    <w:p w14:paraId="633B07CE" w14:textId="7998C583" w:rsidR="00C008EA" w:rsidRPr="00E168E6" w:rsidRDefault="00C008EA" w:rsidP="001D3287">
      <w:pPr>
        <w:pStyle w:val="a3"/>
        <w:numPr>
          <w:ilvl w:val="0"/>
          <w:numId w:val="1"/>
        </w:numPr>
        <w:tabs>
          <w:tab w:val="left" w:pos="993"/>
        </w:tabs>
        <w:ind w:left="284" w:firstLine="425"/>
        <w:jc w:val="both"/>
        <w:rPr>
          <w:rFonts w:ascii="Times New Roman" w:hAnsi="Times New Roman"/>
          <w:bCs/>
          <w:iCs/>
          <w:sz w:val="24"/>
          <w:szCs w:val="24"/>
          <w:lang w:val="uk-UA"/>
        </w:rPr>
      </w:pPr>
      <w:r w:rsidRPr="00E168E6">
        <w:rPr>
          <w:rFonts w:ascii="Times New Roman" w:hAnsi="Times New Roman"/>
          <w:b/>
          <w:iCs/>
          <w:sz w:val="26"/>
          <w:szCs w:val="26"/>
          <w:lang w:val="uk-UA"/>
        </w:rPr>
        <w:lastRenderedPageBreak/>
        <w:t>Посилання на річний план закупівлі в електронній системі закупівель</w:t>
      </w:r>
      <w:r w:rsidRPr="00E168E6">
        <w:rPr>
          <w:rFonts w:ascii="Times New Roman" w:hAnsi="Times New Roman"/>
          <w:bCs/>
          <w:iCs/>
          <w:sz w:val="26"/>
          <w:szCs w:val="26"/>
          <w:lang w:val="uk-UA"/>
        </w:rPr>
        <w:t xml:space="preserve">: </w:t>
      </w:r>
      <w:hyperlink r:id="rId10" w:history="1">
        <w:r w:rsidR="00E168E6" w:rsidRPr="00E168E6">
          <w:rPr>
            <w:rStyle w:val="a7"/>
          </w:rPr>
          <w:t>https</w:t>
        </w:r>
        <w:r w:rsidR="00E168E6" w:rsidRPr="00E168E6">
          <w:rPr>
            <w:rStyle w:val="a7"/>
            <w:lang w:val="ru-RU"/>
          </w:rPr>
          <w:t>://</w:t>
        </w:r>
        <w:proofErr w:type="spellStart"/>
        <w:r w:rsidR="00E168E6" w:rsidRPr="00E168E6">
          <w:rPr>
            <w:rStyle w:val="a7"/>
          </w:rPr>
          <w:t>prozorro</w:t>
        </w:r>
        <w:proofErr w:type="spellEnd"/>
        <w:r w:rsidR="00E168E6" w:rsidRPr="00E168E6">
          <w:rPr>
            <w:rStyle w:val="a7"/>
            <w:lang w:val="ru-RU"/>
          </w:rPr>
          <w:t>.</w:t>
        </w:r>
        <w:r w:rsidR="00E168E6" w:rsidRPr="00E168E6">
          <w:rPr>
            <w:rStyle w:val="a7"/>
          </w:rPr>
          <w:t>gov</w:t>
        </w:r>
        <w:r w:rsidR="00E168E6" w:rsidRPr="00E168E6">
          <w:rPr>
            <w:rStyle w:val="a7"/>
            <w:lang w:val="ru-RU"/>
          </w:rPr>
          <w:t>.</w:t>
        </w:r>
        <w:r w:rsidR="00E168E6" w:rsidRPr="00E168E6">
          <w:rPr>
            <w:rStyle w:val="a7"/>
          </w:rPr>
          <w:t>ua</w:t>
        </w:r>
        <w:r w:rsidR="00E168E6" w:rsidRPr="00E168E6">
          <w:rPr>
            <w:rStyle w:val="a7"/>
            <w:lang w:val="ru-RU"/>
          </w:rPr>
          <w:t>/</w:t>
        </w:r>
        <w:r w:rsidR="00E168E6" w:rsidRPr="00E168E6">
          <w:rPr>
            <w:rStyle w:val="a7"/>
          </w:rPr>
          <w:t>plan</w:t>
        </w:r>
        <w:r w:rsidR="00E168E6" w:rsidRPr="00E168E6">
          <w:rPr>
            <w:rStyle w:val="a7"/>
            <w:lang w:val="ru-RU"/>
          </w:rPr>
          <w:t>/</w:t>
        </w:r>
        <w:r w:rsidR="00E168E6" w:rsidRPr="00E168E6">
          <w:rPr>
            <w:rStyle w:val="a7"/>
          </w:rPr>
          <w:t>UA</w:t>
        </w:r>
        <w:r w:rsidR="00E168E6" w:rsidRPr="00E168E6">
          <w:rPr>
            <w:rStyle w:val="a7"/>
            <w:lang w:val="ru-RU"/>
          </w:rPr>
          <w:t>-</w:t>
        </w:r>
        <w:r w:rsidR="00E168E6" w:rsidRPr="00E168E6">
          <w:rPr>
            <w:rStyle w:val="a7"/>
          </w:rPr>
          <w:t>P</w:t>
        </w:r>
        <w:r w:rsidR="00E168E6" w:rsidRPr="00E168E6">
          <w:rPr>
            <w:rStyle w:val="a7"/>
            <w:lang w:val="ru-RU"/>
          </w:rPr>
          <w:t>-2021-02-22-003971-</w:t>
        </w:r>
        <w:r w:rsidR="00E168E6" w:rsidRPr="00E168E6">
          <w:rPr>
            <w:rStyle w:val="a7"/>
          </w:rPr>
          <w:t>b</w:t>
        </w:r>
      </w:hyperlink>
      <w:r w:rsidR="00E168E6" w:rsidRPr="00E168E6">
        <w:rPr>
          <w:lang w:val="uk-UA"/>
        </w:rPr>
        <w:t xml:space="preserve"> </w:t>
      </w:r>
      <w:r w:rsidRPr="00E168E6">
        <w:rPr>
          <w:rFonts w:ascii="Times New Roman" w:hAnsi="Times New Roman"/>
          <w:sz w:val="24"/>
          <w:szCs w:val="24"/>
          <w:lang w:val="uk-UA"/>
        </w:rPr>
        <w:t xml:space="preserve">  </w:t>
      </w:r>
    </w:p>
    <w:p w14:paraId="4E2CC69F" w14:textId="77777777" w:rsidR="00C008EA" w:rsidRPr="00C008EA" w:rsidRDefault="00C008EA" w:rsidP="00C008EA">
      <w:pPr>
        <w:pStyle w:val="a3"/>
        <w:rPr>
          <w:rFonts w:ascii="Times New Roman" w:hAnsi="Times New Roman"/>
          <w:b/>
          <w:bCs/>
          <w:iCs/>
          <w:sz w:val="26"/>
          <w:szCs w:val="26"/>
          <w:lang w:val="uk-UA"/>
        </w:rPr>
      </w:pPr>
    </w:p>
    <w:p w14:paraId="53D234FD" w14:textId="4D626EDD" w:rsidR="00FA6F00" w:rsidRPr="00E3530D" w:rsidRDefault="00FA6F00" w:rsidP="001D3287">
      <w:pPr>
        <w:pStyle w:val="a3"/>
        <w:numPr>
          <w:ilvl w:val="0"/>
          <w:numId w:val="1"/>
        </w:numPr>
        <w:tabs>
          <w:tab w:val="left" w:pos="1134"/>
        </w:tabs>
        <w:ind w:left="0" w:firstLine="709"/>
        <w:jc w:val="both"/>
        <w:rPr>
          <w:rFonts w:ascii="Times New Roman" w:hAnsi="Times New Roman"/>
          <w:bCs/>
          <w:iCs/>
          <w:sz w:val="26"/>
          <w:szCs w:val="26"/>
          <w:lang w:val="uk-UA"/>
        </w:rPr>
      </w:pPr>
      <w:r w:rsidRPr="00497E59">
        <w:rPr>
          <w:rFonts w:ascii="Times New Roman" w:hAnsi="Times New Roman"/>
          <w:b/>
          <w:bCs/>
          <w:iCs/>
          <w:sz w:val="26"/>
          <w:szCs w:val="26"/>
          <w:lang w:val="uk-UA"/>
        </w:rPr>
        <w:t xml:space="preserve">Строк дії тендерної пропозиції: </w:t>
      </w:r>
      <w:r w:rsidRPr="00E3530D">
        <w:rPr>
          <w:rFonts w:ascii="Times New Roman" w:hAnsi="Times New Roman"/>
          <w:bCs/>
          <w:iCs/>
          <w:sz w:val="26"/>
          <w:szCs w:val="26"/>
          <w:lang w:val="uk-UA"/>
        </w:rPr>
        <w:t>тендерна пропозиція повинна бути дійсна протягом 90 (дев’яносто) календарних днів.</w:t>
      </w:r>
    </w:p>
    <w:p w14:paraId="4247A474" w14:textId="77777777" w:rsidR="00FA6F00" w:rsidRPr="00497E59" w:rsidRDefault="00FA6F00" w:rsidP="007B64E1">
      <w:pPr>
        <w:pStyle w:val="a3"/>
        <w:rPr>
          <w:rFonts w:ascii="Times New Roman" w:eastAsia="Tahoma" w:hAnsi="Times New Roman"/>
          <w:b/>
          <w:sz w:val="26"/>
          <w:szCs w:val="26"/>
          <w:lang w:val="uk-UA" w:eastAsia="ru-RU"/>
        </w:rPr>
      </w:pPr>
    </w:p>
    <w:p w14:paraId="063CF2FE" w14:textId="08B6683C" w:rsidR="00E529F3" w:rsidRPr="000866AF" w:rsidRDefault="00BF448E" w:rsidP="00132241">
      <w:pPr>
        <w:pStyle w:val="a3"/>
        <w:numPr>
          <w:ilvl w:val="0"/>
          <w:numId w:val="1"/>
        </w:numPr>
        <w:tabs>
          <w:tab w:val="left" w:pos="1134"/>
        </w:tabs>
        <w:ind w:left="0" w:firstLine="851"/>
        <w:jc w:val="both"/>
        <w:rPr>
          <w:rFonts w:ascii="Times New Roman" w:hAnsi="Times New Roman"/>
          <w:bCs/>
          <w:iCs/>
          <w:sz w:val="26"/>
          <w:szCs w:val="26"/>
          <w:lang w:val="ru-RU"/>
        </w:rPr>
      </w:pPr>
      <w:r>
        <w:rPr>
          <w:rFonts w:ascii="Times New Roman" w:eastAsia="Tahoma" w:hAnsi="Times New Roman"/>
          <w:b/>
          <w:sz w:val="26"/>
          <w:szCs w:val="26"/>
          <w:lang w:val="uk-UA" w:eastAsia="ru-RU"/>
        </w:rPr>
        <w:t xml:space="preserve">Строк </w:t>
      </w:r>
      <w:r w:rsidRPr="000866AF">
        <w:rPr>
          <w:rFonts w:ascii="Times New Roman" w:eastAsia="Tahoma" w:hAnsi="Times New Roman"/>
          <w:b/>
          <w:sz w:val="26"/>
          <w:szCs w:val="26"/>
          <w:lang w:val="uk-UA" w:eastAsia="ru-RU"/>
        </w:rPr>
        <w:t xml:space="preserve"> </w:t>
      </w:r>
      <w:r w:rsidR="00E3530D" w:rsidRPr="000866AF">
        <w:rPr>
          <w:rFonts w:ascii="Times New Roman" w:eastAsia="Tahoma" w:hAnsi="Times New Roman"/>
          <w:b/>
          <w:sz w:val="26"/>
          <w:szCs w:val="26"/>
          <w:lang w:val="uk-UA" w:eastAsia="ru-RU"/>
        </w:rPr>
        <w:t xml:space="preserve">надання послуг/строк: </w:t>
      </w:r>
      <w:r>
        <w:rPr>
          <w:rFonts w:ascii="Times New Roman" w:hAnsi="Times New Roman"/>
          <w:b/>
          <w:sz w:val="26"/>
          <w:szCs w:val="26"/>
          <w:lang w:val="uk-UA" w:eastAsia="ru-RU"/>
        </w:rPr>
        <w:t xml:space="preserve">з моменту укладення договору по </w:t>
      </w:r>
      <w:r w:rsidR="00E529F3" w:rsidRPr="000866AF">
        <w:rPr>
          <w:rFonts w:ascii="Times New Roman" w:hAnsi="Times New Roman"/>
          <w:b/>
          <w:sz w:val="26"/>
          <w:szCs w:val="26"/>
          <w:lang w:val="uk-UA" w:eastAsia="ru-RU"/>
        </w:rPr>
        <w:t xml:space="preserve"> грудень </w:t>
      </w:r>
      <w:r w:rsidR="00E529F3" w:rsidRPr="000866AF">
        <w:rPr>
          <w:rFonts w:ascii="Times New Roman" w:hAnsi="Times New Roman"/>
          <w:b/>
          <w:sz w:val="26"/>
          <w:szCs w:val="26"/>
          <w:lang w:val="ru-RU" w:eastAsia="ru-RU"/>
        </w:rPr>
        <w:t>20</w:t>
      </w:r>
      <w:r w:rsidR="00EF135E">
        <w:rPr>
          <w:rFonts w:ascii="Times New Roman" w:hAnsi="Times New Roman"/>
          <w:b/>
          <w:sz w:val="26"/>
          <w:szCs w:val="26"/>
          <w:lang w:val="ru-RU" w:eastAsia="ru-RU"/>
        </w:rPr>
        <w:t>21</w:t>
      </w:r>
      <w:r w:rsidR="00E529F3" w:rsidRPr="000866AF">
        <w:rPr>
          <w:rFonts w:ascii="Times New Roman" w:hAnsi="Times New Roman"/>
          <w:b/>
          <w:sz w:val="26"/>
          <w:szCs w:val="26"/>
          <w:lang w:val="ru-RU" w:eastAsia="ru-RU"/>
        </w:rPr>
        <w:t xml:space="preserve"> року.</w:t>
      </w:r>
    </w:p>
    <w:p w14:paraId="1D6D0E90" w14:textId="77777777" w:rsidR="00E3530D" w:rsidRPr="002220FE" w:rsidRDefault="00E3530D" w:rsidP="00E3530D">
      <w:pPr>
        <w:pStyle w:val="a3"/>
        <w:rPr>
          <w:rFonts w:ascii="Times New Roman" w:hAnsi="Times New Roman"/>
          <w:bCs/>
          <w:iCs/>
          <w:sz w:val="26"/>
          <w:szCs w:val="26"/>
          <w:lang w:val="uk-UA"/>
        </w:rPr>
      </w:pPr>
    </w:p>
    <w:p w14:paraId="2CA95647" w14:textId="77777777" w:rsidR="00E3530D" w:rsidRPr="002220FE" w:rsidRDefault="00C64996" w:rsidP="001D3287">
      <w:pPr>
        <w:pStyle w:val="a3"/>
        <w:numPr>
          <w:ilvl w:val="0"/>
          <w:numId w:val="1"/>
        </w:numPr>
        <w:tabs>
          <w:tab w:val="left" w:pos="1134"/>
        </w:tabs>
        <w:ind w:left="0" w:firstLine="709"/>
        <w:jc w:val="both"/>
        <w:rPr>
          <w:rFonts w:ascii="Times New Roman" w:hAnsi="Times New Roman"/>
          <w:bCs/>
          <w:iCs/>
          <w:sz w:val="26"/>
          <w:szCs w:val="26"/>
          <w:lang w:val="uk-UA"/>
        </w:rPr>
      </w:pPr>
      <w:r w:rsidRPr="002220FE">
        <w:rPr>
          <w:rFonts w:ascii="Times New Roman" w:hAnsi="Times New Roman"/>
          <w:b/>
          <w:sz w:val="26"/>
          <w:szCs w:val="26"/>
          <w:lang w:val="uk-UA"/>
        </w:rPr>
        <w:t>Контактні дані для подачі тендерної документації:</w:t>
      </w:r>
      <w:r w:rsidRPr="002220FE">
        <w:rPr>
          <w:rFonts w:ascii="Times New Roman" w:hAnsi="Times New Roman"/>
          <w:sz w:val="26"/>
          <w:szCs w:val="26"/>
          <w:lang w:val="uk-UA"/>
        </w:rPr>
        <w:t xml:space="preserve"> </w:t>
      </w:r>
      <w:r w:rsidR="00E3530D" w:rsidRPr="002220FE">
        <w:rPr>
          <w:rFonts w:ascii="Times New Roman" w:hAnsi="Times New Roman"/>
          <w:sz w:val="26"/>
          <w:szCs w:val="26"/>
          <w:lang w:val="uk-UA"/>
        </w:rPr>
        <w:t xml:space="preserve">тендерні пропозиції </w:t>
      </w:r>
      <w:r w:rsidR="00E3530D" w:rsidRPr="002220FE">
        <w:rPr>
          <w:rFonts w:ascii="Times New Roman" w:hAnsi="Times New Roman"/>
          <w:sz w:val="26"/>
          <w:szCs w:val="26"/>
          <w:lang w:val="uk-UA" w:eastAsia="ru-RU"/>
        </w:rPr>
        <w:t xml:space="preserve">повинні надсилатись (або надаватись особисто) у окремих запечатаних конвертах звичайною чи кур’єрською поштою на адресу: </w:t>
      </w:r>
    </w:p>
    <w:p w14:paraId="45AD7E36" w14:textId="77777777" w:rsidR="00486136" w:rsidRPr="002220FE" w:rsidRDefault="00486136" w:rsidP="00486136">
      <w:pPr>
        <w:pStyle w:val="a3"/>
        <w:tabs>
          <w:tab w:val="left" w:pos="1134"/>
        </w:tabs>
        <w:ind w:left="709"/>
        <w:jc w:val="both"/>
        <w:rPr>
          <w:rFonts w:ascii="Times New Roman" w:hAnsi="Times New Roman"/>
          <w:bCs/>
          <w:iCs/>
          <w:sz w:val="26"/>
          <w:szCs w:val="26"/>
          <w:lang w:val="uk-UA"/>
        </w:rPr>
      </w:pPr>
      <w:r w:rsidRPr="002220FE">
        <w:rPr>
          <w:rFonts w:ascii="Times New Roman" w:eastAsia="Times New Roman" w:hAnsi="Times New Roman"/>
          <w:sz w:val="26"/>
          <w:szCs w:val="26"/>
          <w:lang w:val="uk-UA"/>
        </w:rPr>
        <w:t xml:space="preserve">04071, Україна, м. Київ, вул. Ярославська, 41, </w:t>
      </w:r>
    </w:p>
    <w:p w14:paraId="2BCFC1DF" w14:textId="2B952A5F" w:rsidR="00486136" w:rsidRPr="002220FE" w:rsidRDefault="00486136" w:rsidP="00E3530D">
      <w:pPr>
        <w:pStyle w:val="a3"/>
        <w:tabs>
          <w:tab w:val="left" w:pos="1134"/>
        </w:tabs>
        <w:ind w:left="708" w:firstLine="1"/>
        <w:jc w:val="both"/>
        <w:rPr>
          <w:rFonts w:ascii="Times New Roman" w:eastAsia="Times New Roman" w:hAnsi="Times New Roman"/>
          <w:sz w:val="26"/>
          <w:szCs w:val="26"/>
          <w:lang w:val="uk-UA"/>
        </w:rPr>
      </w:pPr>
      <w:r w:rsidRPr="002220FE">
        <w:rPr>
          <w:rFonts w:ascii="Times New Roman" w:eastAsia="Times New Roman" w:hAnsi="Times New Roman"/>
          <w:sz w:val="26"/>
          <w:szCs w:val="26"/>
          <w:lang w:val="uk-UA"/>
        </w:rPr>
        <w:t>до уваги</w:t>
      </w:r>
      <w:r w:rsidR="00E3530D" w:rsidRPr="002220FE">
        <w:rPr>
          <w:lang w:val="uk-UA"/>
        </w:rPr>
        <w:t xml:space="preserve"> </w:t>
      </w:r>
      <w:r w:rsidR="00EF135E" w:rsidRPr="00EF135E">
        <w:rPr>
          <w:rFonts w:ascii="Times New Roman" w:eastAsia="Times New Roman" w:hAnsi="Times New Roman"/>
          <w:sz w:val="26"/>
          <w:szCs w:val="26"/>
          <w:lang w:val="uk-UA"/>
        </w:rPr>
        <w:t>головного фахівця відділу закупівель та постачань Клєвцової Вікторії, тел.: (044) 425-43-54</w:t>
      </w:r>
      <w:r w:rsidR="00417D36">
        <w:rPr>
          <w:rFonts w:ascii="Times New Roman" w:eastAsia="Times New Roman" w:hAnsi="Times New Roman"/>
          <w:sz w:val="26"/>
          <w:szCs w:val="26"/>
          <w:lang w:val="uk-UA"/>
        </w:rPr>
        <w:t>.</w:t>
      </w:r>
    </w:p>
    <w:p w14:paraId="5C4D6333" w14:textId="77777777" w:rsidR="00486136" w:rsidRPr="006D5ACB" w:rsidRDefault="00486136" w:rsidP="00486136">
      <w:pPr>
        <w:pStyle w:val="a3"/>
        <w:tabs>
          <w:tab w:val="left" w:pos="1134"/>
        </w:tabs>
        <w:ind w:left="0" w:firstLine="709"/>
        <w:jc w:val="both"/>
        <w:rPr>
          <w:rFonts w:ascii="Times New Roman" w:eastAsia="Times New Roman" w:hAnsi="Times New Roman"/>
          <w:sz w:val="26"/>
          <w:szCs w:val="26"/>
          <w:lang w:val="uk-UA"/>
        </w:rPr>
      </w:pPr>
    </w:p>
    <w:p w14:paraId="756E4FC6" w14:textId="77777777" w:rsidR="00E3530D" w:rsidRPr="007E63A8"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bCs/>
          <w:color w:val="000000"/>
          <w:spacing w:val="-6"/>
          <w:sz w:val="26"/>
          <w:szCs w:val="26"/>
          <w:lang w:val="uk-UA" w:eastAsia="ru-RU"/>
        </w:rPr>
        <w:t>Мі</w:t>
      </w:r>
      <w:r w:rsidRPr="007E63A8">
        <w:rPr>
          <w:rFonts w:ascii="Times New Roman" w:hAnsi="Times New Roman"/>
          <w:b/>
          <w:sz w:val="26"/>
          <w:szCs w:val="26"/>
          <w:lang w:val="uk-UA"/>
        </w:rPr>
        <w:t xml:space="preserve">сце, час та дата відкриття конвертів з тендерними пропозиціями: </w:t>
      </w:r>
    </w:p>
    <w:p w14:paraId="23F762BB" w14:textId="52FCB07D" w:rsidR="00E3530D" w:rsidRPr="002B46A9" w:rsidRDefault="00E3530D" w:rsidP="001D3287">
      <w:pPr>
        <w:pStyle w:val="a3"/>
        <w:numPr>
          <w:ilvl w:val="0"/>
          <w:numId w:val="4"/>
        </w:numPr>
        <w:tabs>
          <w:tab w:val="left" w:pos="1134"/>
        </w:tabs>
        <w:ind w:left="0" w:firstLine="709"/>
        <w:jc w:val="both"/>
        <w:rPr>
          <w:rFonts w:ascii="Times New Roman" w:hAnsi="Times New Roman"/>
          <w:bCs/>
          <w:iCs/>
          <w:sz w:val="26"/>
          <w:szCs w:val="26"/>
          <w:lang w:val="uk-UA"/>
        </w:rPr>
      </w:pPr>
      <w:r w:rsidRPr="007E63A8">
        <w:rPr>
          <w:rFonts w:ascii="Times New Roman" w:hAnsi="Times New Roman"/>
          <w:sz w:val="26"/>
          <w:szCs w:val="26"/>
          <w:lang w:val="uk-UA"/>
        </w:rPr>
        <w:t xml:space="preserve">Публічне розкриття конвертів 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2B46A9">
        <w:rPr>
          <w:rFonts w:ascii="Times New Roman" w:hAnsi="Times New Roman"/>
          <w:sz w:val="26"/>
          <w:szCs w:val="26"/>
          <w:lang w:val="uk-UA"/>
        </w:rPr>
        <w:t xml:space="preserve">відбудеться </w:t>
      </w:r>
      <w:r w:rsidRPr="00863978">
        <w:rPr>
          <w:rFonts w:ascii="Times New Roman" w:hAnsi="Times New Roman"/>
          <w:b/>
          <w:sz w:val="26"/>
          <w:szCs w:val="26"/>
          <w:lang w:val="uk-UA"/>
        </w:rPr>
        <w:t>«</w:t>
      </w:r>
      <w:r w:rsidR="00ED0213">
        <w:rPr>
          <w:rFonts w:ascii="Times New Roman" w:hAnsi="Times New Roman"/>
          <w:b/>
          <w:sz w:val="26"/>
          <w:szCs w:val="26"/>
          <w:lang w:val="uk-UA"/>
        </w:rPr>
        <w:t>1</w:t>
      </w:r>
      <w:r w:rsidR="007F670B">
        <w:rPr>
          <w:rFonts w:ascii="Times New Roman" w:hAnsi="Times New Roman"/>
          <w:b/>
          <w:sz w:val="26"/>
          <w:szCs w:val="26"/>
          <w:lang w:val="uk-UA"/>
        </w:rPr>
        <w:t>2</w:t>
      </w:r>
      <w:r w:rsidRPr="002B46A9">
        <w:rPr>
          <w:rFonts w:ascii="Times New Roman" w:hAnsi="Times New Roman"/>
          <w:b/>
          <w:sz w:val="26"/>
          <w:szCs w:val="26"/>
          <w:lang w:val="uk-UA"/>
        </w:rPr>
        <w:t xml:space="preserve">» </w:t>
      </w:r>
      <w:r w:rsidR="00EF135E">
        <w:rPr>
          <w:rFonts w:ascii="Times New Roman" w:hAnsi="Times New Roman"/>
          <w:b/>
          <w:sz w:val="26"/>
          <w:szCs w:val="26"/>
          <w:lang w:val="uk-UA"/>
        </w:rPr>
        <w:t>берез</w:t>
      </w:r>
      <w:r w:rsidR="00955E08">
        <w:rPr>
          <w:rFonts w:ascii="Times New Roman" w:hAnsi="Times New Roman"/>
          <w:b/>
          <w:sz w:val="26"/>
          <w:szCs w:val="26"/>
          <w:lang w:val="uk-UA"/>
        </w:rPr>
        <w:t>ня</w:t>
      </w:r>
      <w:r w:rsidRPr="002B46A9">
        <w:rPr>
          <w:rFonts w:ascii="Times New Roman" w:hAnsi="Times New Roman"/>
          <w:b/>
          <w:sz w:val="26"/>
          <w:szCs w:val="26"/>
          <w:lang w:val="uk-UA"/>
        </w:rPr>
        <w:t xml:space="preserve"> 20</w:t>
      </w:r>
      <w:r w:rsidR="00EF135E">
        <w:rPr>
          <w:rFonts w:ascii="Times New Roman" w:hAnsi="Times New Roman"/>
          <w:b/>
          <w:sz w:val="26"/>
          <w:szCs w:val="26"/>
          <w:lang w:val="uk-UA"/>
        </w:rPr>
        <w:t>21</w:t>
      </w:r>
      <w:r w:rsidRPr="002B46A9">
        <w:rPr>
          <w:rFonts w:ascii="Times New Roman" w:hAnsi="Times New Roman"/>
          <w:b/>
          <w:sz w:val="26"/>
          <w:szCs w:val="26"/>
          <w:lang w:val="uk-UA"/>
        </w:rPr>
        <w:t xml:space="preserve"> року </w:t>
      </w:r>
      <w:r w:rsidRPr="002B46A9">
        <w:rPr>
          <w:rFonts w:ascii="Times New Roman" w:hAnsi="Times New Roman"/>
          <w:b/>
          <w:sz w:val="26"/>
          <w:szCs w:val="26"/>
          <w:lang w:val="uk-UA" w:eastAsia="ru-RU"/>
        </w:rPr>
        <w:t xml:space="preserve">о 14:00 </w:t>
      </w:r>
      <w:r w:rsidRPr="002B46A9">
        <w:rPr>
          <w:rFonts w:ascii="Times New Roman" w:eastAsia="Times New Roman" w:hAnsi="Times New Roman"/>
          <w:b/>
          <w:sz w:val="26"/>
          <w:szCs w:val="26"/>
          <w:lang w:val="uk-UA" w:eastAsia="ru-RU"/>
        </w:rPr>
        <w:t>за київським часом</w:t>
      </w:r>
      <w:r w:rsidRPr="002B46A9">
        <w:rPr>
          <w:rFonts w:ascii="Times New Roman" w:eastAsia="Times New Roman" w:hAnsi="Times New Roman"/>
          <w:sz w:val="26"/>
          <w:szCs w:val="26"/>
          <w:lang w:val="uk-UA" w:eastAsia="ru-RU"/>
        </w:rPr>
        <w:t>,</w:t>
      </w:r>
      <w:r w:rsidRPr="002B46A9">
        <w:rPr>
          <w:rFonts w:ascii="Times New Roman" w:hAnsi="Times New Roman"/>
          <w:sz w:val="26"/>
          <w:szCs w:val="26"/>
          <w:lang w:val="uk-UA"/>
        </w:rPr>
        <w:t xml:space="preserve"> за адресою: </w:t>
      </w:r>
      <w:r w:rsidRPr="002B46A9">
        <w:rPr>
          <w:rFonts w:ascii="Times New Roman" w:eastAsia="Times New Roman" w:hAnsi="Times New Roman"/>
          <w:sz w:val="26"/>
          <w:szCs w:val="26"/>
          <w:lang w:val="uk-UA"/>
        </w:rPr>
        <w:t>04071, Україна, м. Київ, вул. Ярославська, 41.</w:t>
      </w:r>
    </w:p>
    <w:p w14:paraId="649366E4" w14:textId="6CA88A58" w:rsidR="00E3530D" w:rsidRPr="007E63A8" w:rsidRDefault="00E3530D" w:rsidP="001D3287">
      <w:pPr>
        <w:pStyle w:val="a3"/>
        <w:numPr>
          <w:ilvl w:val="0"/>
          <w:numId w:val="4"/>
        </w:numPr>
        <w:tabs>
          <w:tab w:val="left" w:pos="1134"/>
        </w:tabs>
        <w:ind w:left="0" w:firstLine="709"/>
        <w:jc w:val="both"/>
        <w:rPr>
          <w:rFonts w:ascii="Times New Roman" w:hAnsi="Times New Roman"/>
          <w:bCs/>
          <w:iCs/>
          <w:sz w:val="26"/>
          <w:szCs w:val="26"/>
          <w:lang w:val="uk-UA"/>
        </w:rPr>
      </w:pPr>
      <w:r w:rsidRPr="002B46A9">
        <w:rPr>
          <w:rFonts w:ascii="Times New Roman" w:hAnsi="Times New Roman"/>
          <w:bCs/>
          <w:iCs/>
          <w:sz w:val="26"/>
          <w:szCs w:val="26"/>
          <w:lang w:val="uk-UA"/>
        </w:rPr>
        <w:t xml:space="preserve">Публічне розкриття тендерних пропозицій із зазначенням ціни та показників інших критерії оцінки (цінова пропозиція), які допущено до участі в другому етапі відкритих торгів відбудеться </w:t>
      </w:r>
      <w:r w:rsidRPr="002B46A9">
        <w:rPr>
          <w:rFonts w:ascii="Times New Roman" w:hAnsi="Times New Roman"/>
          <w:b/>
          <w:sz w:val="26"/>
          <w:szCs w:val="26"/>
          <w:lang w:val="uk-UA"/>
        </w:rPr>
        <w:t>«</w:t>
      </w:r>
      <w:r w:rsidR="00ED0213">
        <w:rPr>
          <w:rFonts w:ascii="Times New Roman" w:hAnsi="Times New Roman"/>
          <w:b/>
          <w:sz w:val="26"/>
          <w:szCs w:val="26"/>
          <w:lang w:val="uk-UA"/>
        </w:rPr>
        <w:t>18</w:t>
      </w:r>
      <w:r w:rsidRPr="002B46A9">
        <w:rPr>
          <w:rFonts w:ascii="Times New Roman" w:hAnsi="Times New Roman"/>
          <w:b/>
          <w:sz w:val="26"/>
          <w:szCs w:val="26"/>
          <w:lang w:val="uk-UA"/>
        </w:rPr>
        <w:t xml:space="preserve">» </w:t>
      </w:r>
      <w:r w:rsidR="00EF135E">
        <w:rPr>
          <w:rFonts w:ascii="Times New Roman" w:hAnsi="Times New Roman"/>
          <w:b/>
          <w:sz w:val="26"/>
          <w:szCs w:val="26"/>
          <w:lang w:val="uk-UA"/>
        </w:rPr>
        <w:t>берез</w:t>
      </w:r>
      <w:r w:rsidR="00955E08">
        <w:rPr>
          <w:rFonts w:ascii="Times New Roman" w:hAnsi="Times New Roman"/>
          <w:b/>
          <w:sz w:val="26"/>
          <w:szCs w:val="26"/>
          <w:lang w:val="uk-UA"/>
        </w:rPr>
        <w:t>ня</w:t>
      </w:r>
      <w:r w:rsidRPr="007E63A8">
        <w:rPr>
          <w:rFonts w:ascii="Times New Roman" w:hAnsi="Times New Roman"/>
          <w:b/>
          <w:sz w:val="26"/>
          <w:szCs w:val="26"/>
          <w:lang w:val="uk-UA"/>
        </w:rPr>
        <w:t xml:space="preserve"> 20</w:t>
      </w:r>
      <w:r w:rsidR="00EF135E">
        <w:rPr>
          <w:rFonts w:ascii="Times New Roman" w:hAnsi="Times New Roman"/>
          <w:b/>
          <w:sz w:val="26"/>
          <w:szCs w:val="26"/>
          <w:lang w:val="uk-UA"/>
        </w:rPr>
        <w:t>21</w:t>
      </w:r>
      <w:r w:rsidRPr="007E63A8">
        <w:rPr>
          <w:rFonts w:ascii="Times New Roman" w:hAnsi="Times New Roman"/>
          <w:b/>
          <w:sz w:val="26"/>
          <w:szCs w:val="26"/>
          <w:lang w:val="uk-UA"/>
        </w:rPr>
        <w:t xml:space="preserve"> року </w:t>
      </w:r>
      <w:r w:rsidRPr="007E63A8">
        <w:rPr>
          <w:rFonts w:ascii="Times New Roman" w:hAnsi="Times New Roman"/>
          <w:b/>
          <w:sz w:val="26"/>
          <w:szCs w:val="26"/>
          <w:lang w:val="uk-UA" w:eastAsia="ru-RU"/>
        </w:rPr>
        <w:t xml:space="preserve">о 14:00 </w:t>
      </w:r>
      <w:r w:rsidRPr="007E63A8">
        <w:rPr>
          <w:rFonts w:ascii="Times New Roman" w:eastAsia="Times New Roman" w:hAnsi="Times New Roman"/>
          <w:b/>
          <w:sz w:val="26"/>
          <w:szCs w:val="26"/>
          <w:lang w:val="uk-UA" w:eastAsia="ru-RU"/>
        </w:rPr>
        <w:t>за київським часом</w:t>
      </w:r>
      <w:r w:rsidRPr="007E63A8">
        <w:rPr>
          <w:rFonts w:ascii="Times New Roman" w:eastAsia="Times New Roman" w:hAnsi="Times New Roman"/>
          <w:sz w:val="26"/>
          <w:szCs w:val="26"/>
          <w:lang w:val="uk-UA" w:eastAsia="ru-RU"/>
        </w:rPr>
        <w:t>,</w:t>
      </w:r>
      <w:r w:rsidRPr="007E63A8">
        <w:rPr>
          <w:rFonts w:ascii="Times New Roman" w:hAnsi="Times New Roman"/>
          <w:sz w:val="26"/>
          <w:szCs w:val="26"/>
          <w:lang w:val="uk-UA"/>
        </w:rPr>
        <w:t xml:space="preserve"> за адресою: </w:t>
      </w:r>
      <w:r w:rsidRPr="007E63A8">
        <w:rPr>
          <w:rFonts w:ascii="Times New Roman" w:eastAsia="Times New Roman" w:hAnsi="Times New Roman"/>
          <w:sz w:val="26"/>
          <w:szCs w:val="26"/>
          <w:lang w:val="uk-UA"/>
        </w:rPr>
        <w:t>04071, Україна, м. Київ, вул. Ярославська, 41</w:t>
      </w:r>
      <w:r w:rsidRPr="007E63A8">
        <w:rPr>
          <w:rFonts w:ascii="Times New Roman" w:hAnsi="Times New Roman"/>
          <w:bCs/>
          <w:iCs/>
          <w:sz w:val="26"/>
          <w:szCs w:val="26"/>
          <w:lang w:val="uk-UA"/>
        </w:rPr>
        <w:t>.</w:t>
      </w:r>
    </w:p>
    <w:p w14:paraId="746DC511" w14:textId="6B44595E" w:rsidR="00C64996" w:rsidRPr="00497E59" w:rsidRDefault="00C64996" w:rsidP="00E3530D">
      <w:pPr>
        <w:tabs>
          <w:tab w:val="left" w:pos="1134"/>
        </w:tabs>
        <w:spacing w:after="0" w:line="240" w:lineRule="auto"/>
        <w:ind w:left="709"/>
        <w:contextualSpacing/>
        <w:jc w:val="both"/>
        <w:rPr>
          <w:rFonts w:ascii="Times New Roman" w:eastAsia="Calibri" w:hAnsi="Times New Roman"/>
          <w:bCs/>
          <w:iCs/>
          <w:sz w:val="26"/>
          <w:szCs w:val="26"/>
        </w:rPr>
      </w:pPr>
    </w:p>
    <w:p w14:paraId="5E17798F" w14:textId="77777777" w:rsidR="00E3530D" w:rsidRPr="007E63A8" w:rsidRDefault="00E3530D" w:rsidP="001D3287">
      <w:pPr>
        <w:pStyle w:val="a3"/>
        <w:numPr>
          <w:ilvl w:val="0"/>
          <w:numId w:val="1"/>
        </w:numPr>
        <w:tabs>
          <w:tab w:val="left" w:pos="993"/>
        </w:tabs>
        <w:ind w:left="1069"/>
        <w:jc w:val="both"/>
        <w:rPr>
          <w:rFonts w:ascii="Times New Roman" w:eastAsia="Arial" w:hAnsi="Times New Roman"/>
          <w:b/>
          <w:sz w:val="26"/>
          <w:szCs w:val="26"/>
          <w:lang w:val="uk-UA"/>
        </w:rPr>
      </w:pPr>
      <w:r w:rsidRPr="007E63A8">
        <w:rPr>
          <w:rFonts w:ascii="Times New Roman" w:eastAsia="Arial" w:hAnsi="Times New Roman"/>
          <w:b/>
          <w:sz w:val="26"/>
          <w:szCs w:val="26"/>
          <w:lang w:val="uk-UA"/>
        </w:rPr>
        <w:t>Організаційні вимоги:</w:t>
      </w:r>
    </w:p>
    <w:p w14:paraId="459F46E7" w14:textId="0675D587" w:rsidR="00E3530D" w:rsidRPr="007F670B" w:rsidRDefault="00E3530D" w:rsidP="003D1428">
      <w:pPr>
        <w:pStyle w:val="a3"/>
        <w:widowControl w:val="0"/>
        <w:numPr>
          <w:ilvl w:val="0"/>
          <w:numId w:val="5"/>
        </w:numPr>
        <w:tabs>
          <w:tab w:val="left" w:pos="993"/>
        </w:tabs>
        <w:ind w:left="0" w:firstLine="567"/>
        <w:jc w:val="both"/>
        <w:rPr>
          <w:rFonts w:ascii="Times New Roman" w:hAnsi="Times New Roman"/>
          <w:sz w:val="26"/>
          <w:szCs w:val="26"/>
          <w:lang w:val="uk-UA"/>
        </w:rPr>
      </w:pPr>
      <w:r w:rsidRPr="00695875">
        <w:rPr>
          <w:rFonts w:ascii="Times New Roman" w:hAnsi="Times New Roman"/>
          <w:sz w:val="26"/>
          <w:szCs w:val="26"/>
          <w:lang w:val="uk-UA"/>
        </w:rPr>
        <w:t xml:space="preserve">Юридична особа або Фізична особа-підприємець за законодавством України. Оплата за послуги відбуватиметься виключно без ПДВ та </w:t>
      </w:r>
      <w:r w:rsidR="005067B7">
        <w:rPr>
          <w:rFonts w:ascii="Times New Roman" w:hAnsi="Times New Roman"/>
          <w:sz w:val="26"/>
          <w:szCs w:val="26"/>
          <w:lang w:val="uk-UA"/>
        </w:rPr>
        <w:t>у</w:t>
      </w:r>
      <w:r w:rsidR="007F670B" w:rsidRPr="007F670B">
        <w:rPr>
          <w:rFonts w:ascii="Times New Roman" w:hAnsi="Times New Roman"/>
          <w:sz w:val="26"/>
          <w:szCs w:val="26"/>
          <w:lang w:val="uk-UA"/>
        </w:rPr>
        <w:t xml:space="preserve">мови оплати: </w:t>
      </w:r>
      <w:r w:rsidR="007F670B">
        <w:rPr>
          <w:rFonts w:ascii="Times New Roman" w:hAnsi="Times New Roman"/>
          <w:sz w:val="26"/>
          <w:szCs w:val="26"/>
          <w:lang w:val="uk-UA"/>
        </w:rPr>
        <w:t>за</w:t>
      </w:r>
      <w:r w:rsidR="007F670B" w:rsidRPr="007F670B">
        <w:rPr>
          <w:rFonts w:ascii="Times New Roman" w:hAnsi="Times New Roman"/>
          <w:sz w:val="26"/>
          <w:szCs w:val="26"/>
          <w:lang w:val="uk-UA"/>
        </w:rPr>
        <w:t xml:space="preserve"> факт</w:t>
      </w:r>
      <w:r w:rsidR="007F670B">
        <w:rPr>
          <w:rFonts w:ascii="Times New Roman" w:hAnsi="Times New Roman"/>
          <w:sz w:val="26"/>
          <w:szCs w:val="26"/>
          <w:lang w:val="uk-UA"/>
        </w:rPr>
        <w:t>ом</w:t>
      </w:r>
      <w:r w:rsidR="007F670B" w:rsidRPr="007F670B">
        <w:rPr>
          <w:rFonts w:ascii="Times New Roman" w:hAnsi="Times New Roman"/>
          <w:sz w:val="26"/>
          <w:szCs w:val="26"/>
          <w:lang w:val="uk-UA"/>
        </w:rPr>
        <w:t xml:space="preserve"> надання послуг (післяплата) або передоплата щонайбільше – </w:t>
      </w:r>
      <w:r w:rsidR="007F670B">
        <w:rPr>
          <w:rFonts w:ascii="Times New Roman" w:hAnsi="Times New Roman"/>
          <w:sz w:val="26"/>
          <w:szCs w:val="26"/>
          <w:lang w:val="uk-UA"/>
        </w:rPr>
        <w:t>7</w:t>
      </w:r>
      <w:r w:rsidR="007F670B" w:rsidRPr="007F670B">
        <w:rPr>
          <w:rFonts w:ascii="Times New Roman" w:hAnsi="Times New Roman"/>
          <w:sz w:val="26"/>
          <w:szCs w:val="26"/>
          <w:lang w:val="uk-UA"/>
        </w:rPr>
        <w:t>0 % від  вартості надання послуг на кожному етапі</w:t>
      </w:r>
      <w:r w:rsidR="007F670B">
        <w:rPr>
          <w:rFonts w:ascii="Times New Roman" w:hAnsi="Times New Roman"/>
          <w:sz w:val="26"/>
          <w:szCs w:val="26"/>
          <w:lang w:val="uk-UA"/>
        </w:rPr>
        <w:t>.</w:t>
      </w:r>
    </w:p>
    <w:p w14:paraId="0A6FF199" w14:textId="77777777" w:rsidR="00E3530D" w:rsidRPr="005403F9" w:rsidRDefault="00E3530D" w:rsidP="001D3287">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5403F9">
        <w:rPr>
          <w:rFonts w:ascii="Times New Roman" w:hAnsi="Times New Roman"/>
          <w:sz w:val="26"/>
          <w:szCs w:val="26"/>
          <w:lang w:val="uk-UA"/>
        </w:rPr>
        <w:t>Відповідність кваліфікаційним критеріям, визначеним в Додаток № 1 «</w:t>
      </w:r>
      <w:r w:rsidRPr="005403F9">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5403F9">
        <w:rPr>
          <w:rFonts w:ascii="Times New Roman" w:hAnsi="Times New Roman"/>
          <w:color w:val="000000"/>
          <w:sz w:val="26"/>
          <w:szCs w:val="26"/>
          <w:lang w:val="uk-UA"/>
        </w:rPr>
        <w:t>»</w:t>
      </w:r>
      <w:r w:rsidRPr="005403F9">
        <w:rPr>
          <w:rFonts w:ascii="Times New Roman" w:hAnsi="Times New Roman"/>
          <w:sz w:val="26"/>
          <w:szCs w:val="26"/>
          <w:lang w:val="uk-UA"/>
        </w:rPr>
        <w:t>.</w:t>
      </w:r>
    </w:p>
    <w:p w14:paraId="039440B8" w14:textId="77777777" w:rsidR="00E3530D" w:rsidRPr="00695875" w:rsidRDefault="00E3530D" w:rsidP="001D3287">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695875">
        <w:rPr>
          <w:rFonts w:ascii="Times New Roman" w:hAnsi="Times New Roman"/>
          <w:sz w:val="26"/>
          <w:szCs w:val="26"/>
          <w:lang w:val="uk-UA"/>
        </w:rPr>
        <w:t>Наявність власних ресурсів, необхідних для виконання замовлень (складські приміщення, торгівельне обладнання, персонал тощо).</w:t>
      </w:r>
    </w:p>
    <w:p w14:paraId="0BC08A5B" w14:textId="77777777" w:rsidR="00C64996" w:rsidRPr="006D5ACB" w:rsidRDefault="00C64996" w:rsidP="00330BF0">
      <w:pPr>
        <w:spacing w:after="0" w:line="240" w:lineRule="auto"/>
        <w:jc w:val="both"/>
        <w:rPr>
          <w:rFonts w:ascii="Times New Roman" w:hAnsi="Times New Roman"/>
          <w:b/>
          <w:color w:val="FF0000"/>
          <w:sz w:val="26"/>
          <w:szCs w:val="26"/>
          <w:lang w:eastAsia="ru-RU"/>
        </w:rPr>
      </w:pPr>
    </w:p>
    <w:p w14:paraId="66084DEC" w14:textId="77777777" w:rsidR="00E3530D" w:rsidRPr="00695875"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695875">
        <w:rPr>
          <w:rFonts w:ascii="Times New Roman" w:eastAsia="Tahoma" w:hAnsi="Times New Roman"/>
          <w:b/>
          <w:sz w:val="26"/>
          <w:szCs w:val="26"/>
          <w:lang w:val="uk-UA" w:eastAsia="ru-RU"/>
        </w:rPr>
        <w:t>Критерії оцінки тендерних пропозицій, які відповідатимуть обов’язковим технічним та кваліфікаційним вимогам:</w:t>
      </w:r>
    </w:p>
    <w:p w14:paraId="67A23225" w14:textId="0F68851D" w:rsidR="00E3530D" w:rsidRPr="00417D36" w:rsidRDefault="003B52DF" w:rsidP="001D3287">
      <w:pPr>
        <w:pStyle w:val="a3"/>
        <w:widowControl w:val="0"/>
        <w:numPr>
          <w:ilvl w:val="0"/>
          <w:numId w:val="5"/>
        </w:numPr>
        <w:tabs>
          <w:tab w:val="left" w:pos="993"/>
        </w:tabs>
        <w:ind w:left="0" w:firstLine="709"/>
        <w:jc w:val="both"/>
        <w:rPr>
          <w:rFonts w:ascii="Times New Roman" w:hAnsi="Times New Roman"/>
          <w:sz w:val="26"/>
          <w:szCs w:val="26"/>
          <w:lang w:val="uk-UA"/>
        </w:rPr>
      </w:pPr>
      <w:r w:rsidRPr="00417D36">
        <w:rPr>
          <w:rFonts w:ascii="Times New Roman" w:hAnsi="Times New Roman"/>
          <w:sz w:val="26"/>
          <w:szCs w:val="26"/>
          <w:lang w:val="uk-UA"/>
        </w:rPr>
        <w:t>Ціновий критерій</w:t>
      </w:r>
      <w:r w:rsidR="00E3530D" w:rsidRPr="00417D36">
        <w:rPr>
          <w:rFonts w:ascii="Times New Roman" w:hAnsi="Times New Roman"/>
          <w:sz w:val="26"/>
          <w:szCs w:val="26"/>
          <w:lang w:val="uk-UA"/>
        </w:rPr>
        <w:t>.</w:t>
      </w:r>
    </w:p>
    <w:p w14:paraId="71F8080F" w14:textId="77777777" w:rsidR="00E3530D" w:rsidRDefault="00E3530D" w:rsidP="003B52DF">
      <w:pPr>
        <w:pStyle w:val="a3"/>
        <w:tabs>
          <w:tab w:val="left" w:pos="1134"/>
        </w:tabs>
        <w:ind w:left="1211"/>
        <w:jc w:val="both"/>
        <w:rPr>
          <w:rFonts w:ascii="Times New Roman" w:hAnsi="Times New Roman"/>
          <w:b/>
          <w:sz w:val="26"/>
          <w:szCs w:val="26"/>
          <w:lang w:val="uk-UA" w:eastAsia="ru-RU"/>
        </w:rPr>
      </w:pPr>
    </w:p>
    <w:p w14:paraId="72DAE671" w14:textId="535A17B1" w:rsidR="00C64996" w:rsidRPr="000866AF" w:rsidRDefault="00C64996" w:rsidP="001D3287">
      <w:pPr>
        <w:pStyle w:val="a3"/>
        <w:numPr>
          <w:ilvl w:val="0"/>
          <w:numId w:val="1"/>
        </w:numPr>
        <w:tabs>
          <w:tab w:val="left" w:pos="1134"/>
        </w:tabs>
        <w:ind w:hanging="502"/>
        <w:jc w:val="both"/>
        <w:rPr>
          <w:rFonts w:ascii="Times New Roman" w:hAnsi="Times New Roman"/>
          <w:b/>
          <w:sz w:val="26"/>
          <w:szCs w:val="26"/>
          <w:lang w:val="uk-UA" w:eastAsia="ru-RU"/>
        </w:rPr>
      </w:pPr>
      <w:r w:rsidRPr="000866AF">
        <w:rPr>
          <w:rFonts w:ascii="Times New Roman" w:hAnsi="Times New Roman"/>
          <w:b/>
          <w:sz w:val="26"/>
          <w:szCs w:val="26"/>
          <w:lang w:val="uk-UA" w:eastAsia="ru-RU"/>
        </w:rPr>
        <w:t>Тендерна пропозиція обов’язково має включати в себе:</w:t>
      </w:r>
    </w:p>
    <w:p w14:paraId="4DC586FA" w14:textId="77777777" w:rsidR="00E529F3" w:rsidRPr="000866AF" w:rsidRDefault="00E529F3" w:rsidP="001D3287">
      <w:pPr>
        <w:pStyle w:val="a3"/>
        <w:numPr>
          <w:ilvl w:val="0"/>
          <w:numId w:val="3"/>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Технічну пропозицію:</w:t>
      </w:r>
    </w:p>
    <w:p w14:paraId="2DD80913" w14:textId="77777777"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 xml:space="preserve">документи, </w:t>
      </w:r>
      <w:r w:rsidRPr="000866AF">
        <w:rPr>
          <w:rFonts w:ascii="Times New Roman" w:hAnsi="Times New Roman"/>
          <w:sz w:val="26"/>
          <w:szCs w:val="26"/>
          <w:lang w:val="uk-UA"/>
        </w:rPr>
        <w:t>що підтверджують відповідність учасника кваліфікаційним критеріям та передбачені</w:t>
      </w:r>
      <w:r w:rsidRPr="000866AF">
        <w:rPr>
          <w:rFonts w:ascii="Times New Roman" w:hAnsi="Times New Roman"/>
          <w:sz w:val="26"/>
          <w:szCs w:val="26"/>
          <w:lang w:val="uk-UA" w:eastAsia="ru-RU"/>
        </w:rPr>
        <w:t xml:space="preserve"> Додатком № 1 </w:t>
      </w:r>
      <w:r w:rsidRPr="000866AF">
        <w:rPr>
          <w:rFonts w:ascii="Times New Roman" w:hAnsi="Times New Roman"/>
          <w:sz w:val="26"/>
          <w:szCs w:val="26"/>
          <w:lang w:val="uk-UA"/>
        </w:rPr>
        <w:t>«</w:t>
      </w:r>
      <w:r w:rsidRPr="000866AF">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0866AF">
        <w:rPr>
          <w:rFonts w:ascii="Times New Roman" w:hAnsi="Times New Roman"/>
          <w:color w:val="000000"/>
          <w:sz w:val="26"/>
          <w:szCs w:val="26"/>
          <w:lang w:val="uk-UA"/>
        </w:rPr>
        <w:t>»;</w:t>
      </w:r>
    </w:p>
    <w:p w14:paraId="53E0F917" w14:textId="77777777"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ru-RU" w:eastAsia="ru-RU"/>
        </w:rPr>
      </w:pPr>
      <w:r w:rsidRPr="000866AF">
        <w:rPr>
          <w:rFonts w:ascii="Times New Roman" w:hAnsi="Times New Roman"/>
          <w:sz w:val="26"/>
          <w:szCs w:val="26"/>
          <w:lang w:val="uk-UA"/>
        </w:rPr>
        <w:t>іншу інформацію і документами, що містять технічний опис предмета закупівлі</w:t>
      </w:r>
      <w:r w:rsidRPr="000866AF">
        <w:rPr>
          <w:rFonts w:ascii="Times New Roman" w:hAnsi="Times New Roman"/>
          <w:sz w:val="26"/>
          <w:szCs w:val="26"/>
          <w:lang w:val="uk-UA" w:eastAsia="ru-RU"/>
        </w:rPr>
        <w:t xml:space="preserve"> та які учасник вважає за необхідне подати.</w:t>
      </w:r>
    </w:p>
    <w:p w14:paraId="78C0C35D" w14:textId="77777777" w:rsidR="00E529F3" w:rsidRPr="000866AF" w:rsidRDefault="00E529F3" w:rsidP="001D3287">
      <w:pPr>
        <w:pStyle w:val="a3"/>
        <w:numPr>
          <w:ilvl w:val="0"/>
          <w:numId w:val="3"/>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 xml:space="preserve">Цінову пропозицію: </w:t>
      </w:r>
    </w:p>
    <w:p w14:paraId="1613C917" w14:textId="77777777"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заповнений та підписаний Додаток № 3 «Форма цінової пропозиції»;</w:t>
      </w:r>
    </w:p>
    <w:p w14:paraId="1016260A" w14:textId="4F1C9A97" w:rsidR="00E529F3" w:rsidRPr="000866AF" w:rsidRDefault="00E529F3" w:rsidP="00E529F3">
      <w:pPr>
        <w:pStyle w:val="a3"/>
        <w:widowControl w:val="0"/>
        <w:tabs>
          <w:tab w:val="left" w:pos="709"/>
        </w:tabs>
        <w:ind w:left="0" w:firstLine="709"/>
        <w:jc w:val="both"/>
        <w:rPr>
          <w:rFonts w:ascii="Times New Roman" w:hAnsi="Times New Roman"/>
          <w:sz w:val="26"/>
          <w:szCs w:val="26"/>
          <w:lang w:val="uk-UA"/>
        </w:rPr>
      </w:pPr>
      <w:r w:rsidRPr="000866AF">
        <w:rPr>
          <w:rFonts w:ascii="Times New Roman" w:hAnsi="Times New Roman"/>
          <w:sz w:val="26"/>
          <w:szCs w:val="26"/>
          <w:lang w:val="uk-UA"/>
        </w:rPr>
        <w:lastRenderedPageBreak/>
        <w:t xml:space="preserve">-   детальний бюджет (бюджет подається у гривнях з зазначенням вартості робіт без ПДВ в форматі </w:t>
      </w:r>
      <w:r w:rsidRPr="000866AF">
        <w:rPr>
          <w:rFonts w:ascii="Times New Roman" w:hAnsi="Times New Roman"/>
          <w:sz w:val="26"/>
          <w:szCs w:val="26"/>
        </w:rPr>
        <w:t>Excel</w:t>
      </w:r>
      <w:r w:rsidRPr="000866AF">
        <w:rPr>
          <w:rFonts w:ascii="Times New Roman" w:hAnsi="Times New Roman"/>
          <w:sz w:val="26"/>
          <w:szCs w:val="26"/>
          <w:lang w:val="uk-UA"/>
        </w:rPr>
        <w:t xml:space="preserve"> за зразком) відповідно Додатку № </w:t>
      </w:r>
      <w:r w:rsidR="009A26A1" w:rsidRPr="000866AF">
        <w:rPr>
          <w:rFonts w:ascii="Times New Roman" w:hAnsi="Times New Roman"/>
          <w:sz w:val="26"/>
          <w:szCs w:val="26"/>
          <w:lang w:val="uk-UA"/>
        </w:rPr>
        <w:t>4</w:t>
      </w:r>
      <w:r w:rsidRPr="000866AF">
        <w:rPr>
          <w:rFonts w:ascii="Times New Roman" w:hAnsi="Times New Roman"/>
          <w:sz w:val="26"/>
          <w:szCs w:val="26"/>
          <w:lang w:val="uk-UA"/>
        </w:rPr>
        <w:t xml:space="preserve"> «Бюджет дослідження»;</w:t>
      </w:r>
    </w:p>
    <w:p w14:paraId="3CBE0754" w14:textId="5398455A" w:rsidR="00E529F3" w:rsidRPr="000866AF" w:rsidRDefault="00E529F3" w:rsidP="00E529F3">
      <w:pPr>
        <w:pStyle w:val="a3"/>
        <w:widowControl w:val="0"/>
        <w:tabs>
          <w:tab w:val="left" w:pos="709"/>
        </w:tabs>
        <w:ind w:left="0" w:firstLine="709"/>
        <w:jc w:val="both"/>
        <w:rPr>
          <w:rFonts w:ascii="Times New Roman" w:hAnsi="Times New Roman"/>
          <w:sz w:val="26"/>
          <w:szCs w:val="26"/>
          <w:lang w:val="uk-UA"/>
        </w:rPr>
      </w:pPr>
      <w:r w:rsidRPr="000866AF">
        <w:rPr>
          <w:rFonts w:ascii="Times New Roman" w:hAnsi="Times New Roman"/>
          <w:sz w:val="26"/>
          <w:szCs w:val="26"/>
          <w:lang w:val="uk-UA"/>
        </w:rPr>
        <w:t>-  заповнений та підписаний Додаток № 7 «Календарний план».</w:t>
      </w:r>
    </w:p>
    <w:p w14:paraId="612BF61C" w14:textId="718D44E0" w:rsidR="00E529F3" w:rsidRPr="000866AF" w:rsidRDefault="00E529F3" w:rsidP="00E529F3">
      <w:pPr>
        <w:tabs>
          <w:tab w:val="left" w:pos="1134"/>
        </w:tabs>
        <w:spacing w:after="0" w:line="240" w:lineRule="auto"/>
        <w:ind w:left="709"/>
        <w:contextualSpacing/>
        <w:jc w:val="both"/>
        <w:rPr>
          <w:rFonts w:ascii="Times New Roman" w:eastAsia="Calibri" w:hAnsi="Times New Roman"/>
          <w:bCs/>
          <w:iCs/>
          <w:sz w:val="26"/>
          <w:szCs w:val="26"/>
        </w:rPr>
      </w:pPr>
      <w:r w:rsidRPr="000866AF">
        <w:rPr>
          <w:rFonts w:ascii="Times New Roman" w:eastAsia="Calibri" w:hAnsi="Times New Roman"/>
          <w:bCs/>
          <w:iCs/>
          <w:sz w:val="26"/>
          <w:szCs w:val="26"/>
        </w:rPr>
        <w:t xml:space="preserve">- заповнений та підписаний Додаток № </w:t>
      </w:r>
      <w:r w:rsidR="009A26A1" w:rsidRPr="000866AF">
        <w:rPr>
          <w:rFonts w:ascii="Times New Roman" w:eastAsia="Calibri" w:hAnsi="Times New Roman"/>
          <w:bCs/>
          <w:iCs/>
          <w:sz w:val="26"/>
          <w:szCs w:val="26"/>
        </w:rPr>
        <w:t>5</w:t>
      </w:r>
      <w:r w:rsidRPr="000866AF">
        <w:rPr>
          <w:rFonts w:ascii="Times New Roman" w:eastAsia="Calibri" w:hAnsi="Times New Roman"/>
          <w:bCs/>
          <w:iCs/>
          <w:sz w:val="26"/>
          <w:szCs w:val="26"/>
        </w:rPr>
        <w:t xml:space="preserve"> «Декларація конфлікту інтересів учасника тендерної процедури».</w:t>
      </w:r>
    </w:p>
    <w:p w14:paraId="710D19DD" w14:textId="77777777" w:rsidR="00C64996" w:rsidRPr="006D5ACB" w:rsidRDefault="00C64996" w:rsidP="00330BF0">
      <w:pPr>
        <w:tabs>
          <w:tab w:val="left" w:pos="1134"/>
        </w:tabs>
        <w:spacing w:after="0" w:line="240" w:lineRule="auto"/>
        <w:ind w:left="709"/>
        <w:contextualSpacing/>
        <w:jc w:val="both"/>
        <w:rPr>
          <w:rFonts w:ascii="Times New Roman" w:eastAsia="Calibri" w:hAnsi="Times New Roman"/>
          <w:bCs/>
          <w:iCs/>
          <w:sz w:val="26"/>
          <w:szCs w:val="26"/>
        </w:rPr>
      </w:pPr>
    </w:p>
    <w:p w14:paraId="67ADAFBB" w14:textId="0E687475" w:rsidR="00C64996" w:rsidRPr="00652253" w:rsidRDefault="00C64996" w:rsidP="001D3287">
      <w:pPr>
        <w:pStyle w:val="a3"/>
        <w:numPr>
          <w:ilvl w:val="0"/>
          <w:numId w:val="1"/>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w:t>
      </w:r>
      <w:r w:rsidR="0094585A">
        <w:rPr>
          <w:rFonts w:ascii="Times New Roman" w:hAnsi="Times New Roman"/>
          <w:sz w:val="26"/>
          <w:szCs w:val="26"/>
          <w:lang w:val="uk-UA"/>
        </w:rPr>
        <w:t>голов</w:t>
      </w:r>
      <w:r w:rsidR="003B52DF" w:rsidRPr="002220FE">
        <w:rPr>
          <w:rFonts w:ascii="Times New Roman" w:hAnsi="Times New Roman"/>
          <w:sz w:val="26"/>
          <w:szCs w:val="26"/>
          <w:lang w:val="uk-UA"/>
        </w:rPr>
        <w:t xml:space="preserve">ного </w:t>
      </w:r>
      <w:r w:rsidR="003B52DF" w:rsidRPr="002220FE">
        <w:rPr>
          <w:rFonts w:ascii="Times New Roman" w:hAnsi="Times New Roman"/>
          <w:sz w:val="26"/>
          <w:szCs w:val="26"/>
          <w:lang w:val="uk-UA" w:eastAsia="ru-RU"/>
        </w:rPr>
        <w:t>фахівця відділу закупівель та постачань</w:t>
      </w:r>
      <w:r w:rsidR="003B52DF" w:rsidRPr="00652253">
        <w:rPr>
          <w:rFonts w:ascii="Times New Roman" w:hAnsi="Times New Roman"/>
          <w:sz w:val="26"/>
          <w:szCs w:val="26"/>
          <w:lang w:val="uk-UA" w:eastAsia="ru-RU"/>
        </w:rPr>
        <w:t xml:space="preserve"> Клєвцової Вікторії, за телефоном: </w:t>
      </w:r>
      <w:r w:rsidR="003B52DF" w:rsidRPr="00652253">
        <w:rPr>
          <w:rFonts w:ascii="Times New Roman" w:hAnsi="Times New Roman"/>
          <w:sz w:val="26"/>
          <w:szCs w:val="26"/>
          <w:lang w:val="uk-UA"/>
        </w:rPr>
        <w:t xml:space="preserve"> (</w:t>
      </w:r>
      <w:hyperlink r:id="rId11" w:history="1">
        <w:r w:rsidR="003B52DF" w:rsidRPr="00652253">
          <w:rPr>
            <w:rStyle w:val="a7"/>
            <w:rFonts w:ascii="Times New Roman" w:hAnsi="Times New Roman"/>
            <w:sz w:val="26"/>
            <w:szCs w:val="26"/>
            <w:lang w:val="uk-UA"/>
          </w:rPr>
          <w:t>050) 508-62-46</w:t>
        </w:r>
      </w:hyperlink>
      <w:r w:rsidR="003B52DF" w:rsidRPr="00652253">
        <w:rPr>
          <w:rFonts w:ascii="Times New Roman" w:hAnsi="Times New Roman"/>
          <w:sz w:val="26"/>
          <w:szCs w:val="26"/>
          <w:lang w:val="uk-UA" w:eastAsia="ru-RU"/>
        </w:rPr>
        <w:t>, 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 xml:space="preserve">: </w:t>
      </w:r>
      <w:hyperlink r:id="rId12" w:history="1">
        <w:r w:rsidR="003B52DF" w:rsidRPr="002220FE">
          <w:rPr>
            <w:rStyle w:val="a7"/>
            <w:rFonts w:ascii="Times New Roman" w:hAnsi="Times New Roman"/>
            <w:sz w:val="26"/>
            <w:szCs w:val="26"/>
            <w:shd w:val="clear" w:color="auto" w:fill="FFFFFF"/>
          </w:rPr>
          <w:t>v</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klevtsova</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phc</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org</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ua</w:t>
        </w:r>
      </w:hyperlink>
      <w:r w:rsidRPr="00652253">
        <w:rPr>
          <w:rFonts w:ascii="Times New Roman" w:hAnsi="Times New Roman"/>
          <w:iCs/>
          <w:sz w:val="26"/>
          <w:szCs w:val="26"/>
          <w:lang w:val="uk-UA"/>
        </w:rPr>
        <w:t xml:space="preserve">. </w:t>
      </w:r>
    </w:p>
    <w:p w14:paraId="178F08C1" w14:textId="77777777" w:rsidR="0011478C" w:rsidRPr="00652253" w:rsidRDefault="0011478C" w:rsidP="0011478C">
      <w:pPr>
        <w:pStyle w:val="a3"/>
        <w:tabs>
          <w:tab w:val="left" w:pos="1134"/>
        </w:tabs>
        <w:ind w:left="709"/>
        <w:jc w:val="both"/>
        <w:rPr>
          <w:rFonts w:ascii="Times New Roman" w:hAnsi="Times New Roman"/>
          <w:sz w:val="26"/>
          <w:szCs w:val="26"/>
          <w:lang w:val="uk-UA" w:eastAsia="ru-RU"/>
        </w:rPr>
      </w:pPr>
    </w:p>
    <w:p w14:paraId="0A71ED20" w14:textId="654F820B" w:rsidR="00586ADC" w:rsidRPr="00652253" w:rsidRDefault="00586ADC" w:rsidP="001D3287">
      <w:pPr>
        <w:pStyle w:val="a3"/>
        <w:numPr>
          <w:ilvl w:val="0"/>
          <w:numId w:val="1"/>
        </w:numPr>
        <w:tabs>
          <w:tab w:val="left" w:pos="1134"/>
        </w:tabs>
        <w:ind w:left="0" w:firstLine="709"/>
        <w:jc w:val="both"/>
        <w:rPr>
          <w:rFonts w:ascii="Times New Roman" w:hAnsi="Times New Roman"/>
          <w:sz w:val="26"/>
          <w:szCs w:val="26"/>
          <w:lang w:val="ru-RU" w:eastAsia="ru-RU"/>
        </w:rPr>
      </w:pPr>
      <w:r>
        <w:rPr>
          <w:rFonts w:ascii="Times New Roman" w:hAnsi="Times New Roman"/>
          <w:b/>
          <w:sz w:val="26"/>
          <w:szCs w:val="26"/>
          <w:lang w:val="uk-UA" w:eastAsia="ru-RU"/>
        </w:rPr>
        <w:t xml:space="preserve">Додатками до </w:t>
      </w:r>
      <w:r w:rsidR="0011478C">
        <w:rPr>
          <w:rFonts w:ascii="Times New Roman" w:hAnsi="Times New Roman"/>
          <w:b/>
          <w:sz w:val="26"/>
          <w:szCs w:val="26"/>
          <w:lang w:val="uk-UA" w:eastAsia="ru-RU"/>
        </w:rPr>
        <w:t xml:space="preserve">цього </w:t>
      </w:r>
      <w:r>
        <w:rPr>
          <w:rFonts w:ascii="Times New Roman" w:hAnsi="Times New Roman"/>
          <w:b/>
          <w:sz w:val="26"/>
          <w:szCs w:val="26"/>
          <w:lang w:val="uk-UA" w:eastAsia="ru-RU"/>
        </w:rPr>
        <w:t xml:space="preserve">оголошення є: </w:t>
      </w:r>
    </w:p>
    <w:p w14:paraId="5A97A4D0" w14:textId="6B3812E4"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1 «</w:t>
      </w:r>
      <w:r w:rsidR="00B2339F" w:rsidRPr="000866AF">
        <w:rPr>
          <w:rFonts w:ascii="Times New Roman" w:hAnsi="Times New Roman"/>
          <w:sz w:val="26"/>
          <w:szCs w:val="26"/>
          <w:lang w:val="uk-UA" w:eastAsia="ru-RU"/>
        </w:rPr>
        <w:t>Інформація про спосіб документального підтвердження відповідності Учасників встановленим кваліфікаційним критеріям</w:t>
      </w:r>
      <w:r w:rsidRPr="000866AF">
        <w:rPr>
          <w:rFonts w:ascii="Times New Roman" w:hAnsi="Times New Roman"/>
          <w:sz w:val="26"/>
          <w:szCs w:val="26"/>
          <w:lang w:val="uk-UA" w:eastAsia="ru-RU"/>
        </w:rPr>
        <w:t>»</w:t>
      </w:r>
      <w:r w:rsidRPr="000866AF">
        <w:rPr>
          <w:rFonts w:ascii="Times New Roman" w:hAnsi="Times New Roman"/>
          <w:color w:val="000000"/>
          <w:sz w:val="26"/>
          <w:szCs w:val="26"/>
          <w:lang w:val="uk-UA"/>
        </w:rPr>
        <w:t>;</w:t>
      </w:r>
    </w:p>
    <w:p w14:paraId="069A9822" w14:textId="3C4AC9F3"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2</w:t>
      </w:r>
      <w:r w:rsidRPr="000866AF">
        <w:rPr>
          <w:rFonts w:ascii="Times New Roman" w:hAnsi="Times New Roman"/>
          <w:b/>
          <w:sz w:val="26"/>
          <w:szCs w:val="26"/>
          <w:lang w:val="uk-UA"/>
        </w:rPr>
        <w:t xml:space="preserve"> </w:t>
      </w:r>
      <w:bookmarkStart w:id="5" w:name="_Hlk5800318"/>
      <w:r w:rsidRPr="000866AF">
        <w:rPr>
          <w:rFonts w:ascii="Times New Roman" w:hAnsi="Times New Roman"/>
          <w:sz w:val="26"/>
          <w:szCs w:val="26"/>
          <w:lang w:val="uk-UA"/>
        </w:rPr>
        <w:t>«</w:t>
      </w:r>
      <w:r w:rsidR="009A26A1" w:rsidRPr="000866AF">
        <w:rPr>
          <w:rFonts w:ascii="Times New Roman" w:hAnsi="Times New Roman"/>
          <w:sz w:val="26"/>
          <w:szCs w:val="26"/>
          <w:lang w:val="uk-UA"/>
        </w:rPr>
        <w:t>Технічне завдання</w:t>
      </w:r>
      <w:r w:rsidRPr="000866AF">
        <w:rPr>
          <w:rFonts w:ascii="Times New Roman" w:hAnsi="Times New Roman"/>
          <w:sz w:val="26"/>
          <w:szCs w:val="26"/>
          <w:lang w:val="uk-UA"/>
        </w:rPr>
        <w:t>»</w:t>
      </w:r>
      <w:bookmarkEnd w:id="5"/>
      <w:r w:rsidRPr="000866AF">
        <w:rPr>
          <w:rFonts w:ascii="Times New Roman" w:hAnsi="Times New Roman"/>
          <w:bCs/>
          <w:sz w:val="26"/>
          <w:szCs w:val="26"/>
          <w:lang w:val="uk-UA"/>
        </w:rPr>
        <w:t>;</w:t>
      </w:r>
    </w:p>
    <w:p w14:paraId="73CAF849" w14:textId="77777777"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3 «Форма цінової пропозиції»;</w:t>
      </w:r>
    </w:p>
    <w:p w14:paraId="4CA4019A" w14:textId="6F795B49"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rPr>
        <w:t xml:space="preserve">Додаток № </w:t>
      </w:r>
      <w:bookmarkStart w:id="6" w:name="_Hlk16083011"/>
      <w:r w:rsidRPr="000866AF">
        <w:rPr>
          <w:rFonts w:ascii="Times New Roman" w:hAnsi="Times New Roman"/>
          <w:sz w:val="26"/>
          <w:szCs w:val="26"/>
          <w:lang w:val="uk-UA"/>
        </w:rPr>
        <w:t xml:space="preserve">4 </w:t>
      </w:r>
      <w:r w:rsidRPr="000866AF">
        <w:rPr>
          <w:rFonts w:ascii="Times New Roman" w:hAnsi="Times New Roman"/>
          <w:sz w:val="26"/>
          <w:szCs w:val="26"/>
          <w:lang w:val="uk-UA" w:eastAsia="ru-RU"/>
        </w:rPr>
        <w:t>«</w:t>
      </w:r>
      <w:r w:rsidR="009A26A1" w:rsidRPr="000866AF">
        <w:rPr>
          <w:rFonts w:ascii="Times New Roman" w:hAnsi="Times New Roman"/>
          <w:sz w:val="26"/>
          <w:szCs w:val="26"/>
          <w:lang w:val="uk-UA" w:eastAsia="ru-RU"/>
        </w:rPr>
        <w:t>Бюджет дослідження</w:t>
      </w:r>
      <w:r w:rsidRPr="000866AF">
        <w:rPr>
          <w:rFonts w:ascii="Times New Roman" w:hAnsi="Times New Roman"/>
          <w:sz w:val="26"/>
          <w:szCs w:val="26"/>
          <w:lang w:val="uk-UA" w:eastAsia="ru-RU"/>
        </w:rPr>
        <w:t>»</w:t>
      </w:r>
      <w:bookmarkEnd w:id="6"/>
      <w:r w:rsidRPr="000866AF">
        <w:rPr>
          <w:rFonts w:ascii="Times New Roman" w:hAnsi="Times New Roman"/>
          <w:sz w:val="26"/>
          <w:szCs w:val="26"/>
          <w:lang w:val="uk-UA" w:eastAsia="ru-RU"/>
        </w:rPr>
        <w:t>;</w:t>
      </w:r>
    </w:p>
    <w:p w14:paraId="4ADE5F2A" w14:textId="54C8846A"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5 «</w:t>
      </w:r>
      <w:r w:rsidR="009A26A1" w:rsidRPr="000866AF">
        <w:rPr>
          <w:rFonts w:ascii="Times New Roman" w:hAnsi="Times New Roman"/>
          <w:sz w:val="26"/>
          <w:szCs w:val="26"/>
          <w:lang w:val="uk-UA" w:eastAsia="ru-RU"/>
        </w:rPr>
        <w:t>Декларація конфлікту інтересів учасника тендерної процедури</w:t>
      </w:r>
      <w:r w:rsidRPr="000866AF">
        <w:rPr>
          <w:rFonts w:ascii="Times New Roman" w:hAnsi="Times New Roman"/>
          <w:sz w:val="26"/>
          <w:szCs w:val="26"/>
          <w:lang w:val="uk-UA" w:eastAsia="ru-RU"/>
        </w:rPr>
        <w:t>»;</w:t>
      </w:r>
    </w:p>
    <w:p w14:paraId="4FF5AF84" w14:textId="5082FBEE"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 xml:space="preserve">Додаток № 6 </w:t>
      </w:r>
      <w:r w:rsidRPr="000866AF">
        <w:rPr>
          <w:rFonts w:ascii="Times New Roman" w:hAnsi="Times New Roman"/>
          <w:sz w:val="26"/>
          <w:szCs w:val="26"/>
          <w:lang w:val="uk-UA"/>
        </w:rPr>
        <w:t>«</w:t>
      </w:r>
      <w:r w:rsidR="009A26A1" w:rsidRPr="000866AF">
        <w:rPr>
          <w:rFonts w:ascii="Times New Roman" w:hAnsi="Times New Roman"/>
          <w:sz w:val="26"/>
          <w:szCs w:val="26"/>
          <w:lang w:val="uk-UA"/>
        </w:rPr>
        <w:t>Кодекс поведінки постачальників</w:t>
      </w:r>
      <w:r w:rsidRPr="000866AF">
        <w:rPr>
          <w:rFonts w:ascii="Times New Roman" w:hAnsi="Times New Roman"/>
          <w:sz w:val="26"/>
          <w:szCs w:val="26"/>
          <w:lang w:val="uk-UA"/>
        </w:rPr>
        <w:t>»;</w:t>
      </w:r>
    </w:p>
    <w:p w14:paraId="5070714C" w14:textId="64C4CFE3" w:rsidR="00586ADC"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7 «Календарний план».</w:t>
      </w:r>
    </w:p>
    <w:p w14:paraId="51B180AB" w14:textId="77777777" w:rsidR="0011478C" w:rsidRDefault="0011478C" w:rsidP="0011478C">
      <w:pPr>
        <w:tabs>
          <w:tab w:val="left" w:pos="1134"/>
        </w:tabs>
        <w:spacing w:after="0" w:line="240" w:lineRule="auto"/>
        <w:jc w:val="center"/>
        <w:rPr>
          <w:rFonts w:ascii="Times New Roman" w:hAnsi="Times New Roman"/>
          <w:b/>
          <w:bCs/>
          <w:caps/>
          <w:sz w:val="26"/>
          <w:szCs w:val="26"/>
        </w:rPr>
      </w:pPr>
    </w:p>
    <w:p w14:paraId="3F5828F4" w14:textId="77777777" w:rsidR="00C64996" w:rsidRDefault="00C64996" w:rsidP="0011478C">
      <w:pPr>
        <w:tabs>
          <w:tab w:val="left" w:pos="1134"/>
        </w:tabs>
        <w:spacing w:after="0" w:line="240" w:lineRule="auto"/>
        <w:jc w:val="center"/>
        <w:rPr>
          <w:rFonts w:ascii="Times New Roman" w:hAnsi="Times New Roman"/>
          <w:b/>
          <w:bCs/>
          <w:caps/>
          <w:sz w:val="26"/>
          <w:szCs w:val="26"/>
        </w:rPr>
      </w:pPr>
      <w:r w:rsidRPr="006D5ACB">
        <w:rPr>
          <w:rFonts w:ascii="Times New Roman" w:hAnsi="Times New Roman"/>
          <w:b/>
          <w:bCs/>
          <w:caps/>
          <w:sz w:val="26"/>
          <w:szCs w:val="26"/>
        </w:rPr>
        <w:t>Правила оформлення ТЕНДЕРНОЇ пропозиції учасника:</w:t>
      </w:r>
    </w:p>
    <w:p w14:paraId="24A9164E" w14:textId="77777777" w:rsidR="0011478C" w:rsidRPr="006D5ACB" w:rsidRDefault="0011478C" w:rsidP="0011478C">
      <w:pPr>
        <w:tabs>
          <w:tab w:val="left" w:pos="1134"/>
        </w:tabs>
        <w:spacing w:after="0" w:line="240" w:lineRule="auto"/>
        <w:rPr>
          <w:rFonts w:ascii="Times New Roman" w:eastAsia="Calibri" w:hAnsi="Times New Roman"/>
          <w:bCs/>
          <w:iCs/>
          <w:sz w:val="26"/>
          <w:szCs w:val="26"/>
        </w:rPr>
      </w:pPr>
    </w:p>
    <w:p w14:paraId="2FCF0686" w14:textId="77777777" w:rsidR="003B52DF" w:rsidRPr="007E63A8" w:rsidRDefault="003B52DF"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Тендерна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343A1028" w14:textId="77777777" w:rsidR="003B52DF" w:rsidRPr="000866AF" w:rsidRDefault="003B52DF"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eastAsia="Times New Roman" w:hAnsi="Times New Roman"/>
          <w:sz w:val="26"/>
          <w:szCs w:val="26"/>
          <w:lang w:val="uk-UA" w:eastAsia="ru-RU"/>
        </w:rPr>
        <w:t xml:space="preserve">Надані копії </w:t>
      </w:r>
      <w:r w:rsidRPr="000866AF">
        <w:rPr>
          <w:rFonts w:ascii="Times New Roman" w:eastAsia="Times New Roman" w:hAnsi="Times New Roman"/>
          <w:sz w:val="26"/>
          <w:szCs w:val="26"/>
          <w:lang w:val="uk-UA" w:eastAsia="ru-RU"/>
        </w:rPr>
        <w:t>документів мають бути розбірливими та якісними.</w:t>
      </w:r>
    </w:p>
    <w:p w14:paraId="03756135" w14:textId="77777777" w:rsidR="000866AF" w:rsidRPr="000866AF" w:rsidRDefault="003B52DF"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Тендерна пропозиція повинна складатись з двох частин (технічна пропозиція та цінова пропозиція) і повинна бути подана в двох окремо запечатаних конвертах.</w:t>
      </w:r>
    </w:p>
    <w:p w14:paraId="0F198615" w14:textId="0A82D898" w:rsidR="00EF135E" w:rsidRPr="00142793" w:rsidRDefault="00EF135E"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 xml:space="preserve">Конверт з технічною пропозицією повинен містити надпис: «ТЕХНІЧНА ПРОПОЗИЦІЯ на закупівлю </w:t>
      </w:r>
      <w:r w:rsidRPr="00EF135E">
        <w:rPr>
          <w:rFonts w:ascii="Times New Roman" w:hAnsi="Times New Roman"/>
          <w:sz w:val="26"/>
          <w:szCs w:val="26"/>
          <w:lang w:val="uk-UA"/>
        </w:rPr>
        <w:t xml:space="preserve">ДК 021:2015 – 79310000-0 Послуг з проведення ринкових досліджень (Послуги з проведення дослідження «Вивчення поширеності психічних розладів серед пацієнтів програми замісної підтримуючої терапії» та «Замісна підтримуюча терапія (ЗПТ): Оцінка бар’єрів доступу до ЗПТ та оцінка моделей надання послуг в контексті їх ефективності»),  в рамках проекту Глобального фонду </w:t>
      </w:r>
      <w:r w:rsidRPr="00075F9E">
        <w:rPr>
          <w:rFonts w:ascii="Times New Roman" w:hAnsi="Times New Roman"/>
          <w:sz w:val="26"/>
          <w:szCs w:val="26"/>
          <w:lang w:val="uk-UA"/>
        </w:rPr>
        <w:t>за адресою 04071, м. Київ, вул. Ярославська, 41</w:t>
      </w:r>
      <w:r w:rsidRPr="00075F9E">
        <w:rPr>
          <w:rFonts w:ascii="Times New Roman" w:hAnsi="Times New Roman"/>
          <w:bCs/>
          <w:sz w:val="26"/>
          <w:szCs w:val="26"/>
          <w:lang w:val="uk-UA" w:eastAsia="ru-RU"/>
        </w:rPr>
        <w:t>»</w:t>
      </w:r>
      <w:r w:rsidRPr="00075F9E">
        <w:rPr>
          <w:rFonts w:ascii="Times New Roman" w:hAnsi="Times New Roman"/>
          <w:sz w:val="26"/>
          <w:szCs w:val="26"/>
          <w:lang w:val="uk-UA" w:eastAsia="ru-RU"/>
        </w:rPr>
        <w:t xml:space="preserve"> </w:t>
      </w:r>
      <w:r w:rsidRPr="00075F9E">
        <w:rPr>
          <w:rFonts w:ascii="Times New Roman" w:hAnsi="Times New Roman"/>
          <w:b/>
          <w:sz w:val="26"/>
          <w:szCs w:val="26"/>
          <w:lang w:val="uk-UA"/>
        </w:rPr>
        <w:t xml:space="preserve">«НЕ РОЗКРИВАТИ ДО 14:00, </w:t>
      </w:r>
      <w:r w:rsidRPr="00142793">
        <w:rPr>
          <w:rFonts w:ascii="Times New Roman" w:hAnsi="Times New Roman"/>
          <w:b/>
          <w:sz w:val="26"/>
          <w:szCs w:val="26"/>
          <w:lang w:val="uk-UA"/>
        </w:rPr>
        <w:t>«</w:t>
      </w:r>
      <w:r w:rsidR="00ED0213">
        <w:rPr>
          <w:rFonts w:ascii="Times New Roman" w:hAnsi="Times New Roman"/>
          <w:b/>
          <w:sz w:val="26"/>
          <w:szCs w:val="26"/>
          <w:lang w:val="uk-UA"/>
        </w:rPr>
        <w:t>1</w:t>
      </w:r>
      <w:r w:rsidR="007F670B">
        <w:rPr>
          <w:rFonts w:ascii="Times New Roman" w:hAnsi="Times New Roman"/>
          <w:b/>
          <w:sz w:val="26"/>
          <w:szCs w:val="26"/>
          <w:lang w:val="uk-UA"/>
        </w:rPr>
        <w:t>2</w:t>
      </w:r>
      <w:r w:rsidRPr="00142793">
        <w:rPr>
          <w:rFonts w:ascii="Times New Roman" w:hAnsi="Times New Roman"/>
          <w:b/>
          <w:sz w:val="26"/>
          <w:szCs w:val="26"/>
          <w:lang w:val="uk-UA" w:eastAsia="ru-RU"/>
        </w:rPr>
        <w:t xml:space="preserve">» </w:t>
      </w:r>
      <w:r>
        <w:rPr>
          <w:rFonts w:ascii="Times New Roman" w:hAnsi="Times New Roman"/>
          <w:b/>
          <w:sz w:val="26"/>
          <w:szCs w:val="26"/>
          <w:lang w:val="uk-UA" w:eastAsia="ru-RU"/>
        </w:rPr>
        <w:t>березня</w:t>
      </w:r>
      <w:r w:rsidRPr="00142793">
        <w:rPr>
          <w:rFonts w:ascii="Times New Roman" w:hAnsi="Times New Roman"/>
          <w:b/>
          <w:sz w:val="26"/>
          <w:szCs w:val="26"/>
          <w:lang w:val="uk-UA" w:eastAsia="ru-RU"/>
        </w:rPr>
        <w:t xml:space="preserve"> 2021 року</w:t>
      </w:r>
      <w:r w:rsidRPr="00142793">
        <w:rPr>
          <w:rFonts w:ascii="Times New Roman" w:hAnsi="Times New Roman"/>
          <w:b/>
          <w:sz w:val="26"/>
          <w:szCs w:val="26"/>
          <w:lang w:val="uk-UA"/>
        </w:rPr>
        <w:t>»,</w:t>
      </w:r>
      <w:r w:rsidRPr="00142793">
        <w:rPr>
          <w:rFonts w:ascii="Times New Roman" w:hAnsi="Times New Roman"/>
          <w:sz w:val="26"/>
          <w:szCs w:val="26"/>
          <w:lang w:val="uk-UA"/>
        </w:rPr>
        <w:t xml:space="preserve"> </w:t>
      </w:r>
      <w:r w:rsidRPr="00142793">
        <w:rPr>
          <w:rFonts w:ascii="Times New Roman" w:hAnsi="Times New Roman"/>
          <w:sz w:val="26"/>
          <w:szCs w:val="26"/>
          <w:lang w:val="uk-UA" w:eastAsia="ru-RU"/>
        </w:rPr>
        <w:t xml:space="preserve">а також код </w:t>
      </w:r>
      <w:r w:rsidRPr="00142793">
        <w:rPr>
          <w:rFonts w:ascii="Times New Roman" w:hAnsi="Times New Roman"/>
          <w:noProof/>
          <w:sz w:val="26"/>
          <w:szCs w:val="26"/>
          <w:lang w:val="uk-UA"/>
        </w:rPr>
        <w:t>ЄДРПОУ, адресу та назву учасника</w:t>
      </w:r>
      <w:r w:rsidRPr="00142793">
        <w:rPr>
          <w:rFonts w:ascii="Times New Roman" w:hAnsi="Times New Roman"/>
          <w:sz w:val="26"/>
          <w:szCs w:val="26"/>
          <w:lang w:val="uk-UA" w:eastAsia="ru-RU"/>
        </w:rPr>
        <w:t>.</w:t>
      </w:r>
    </w:p>
    <w:p w14:paraId="5F0700BD" w14:textId="6EF25AF0" w:rsidR="003B52DF" w:rsidRPr="000866AF" w:rsidRDefault="00EF135E"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142793">
        <w:rPr>
          <w:rFonts w:ascii="Times New Roman" w:hAnsi="Times New Roman"/>
          <w:sz w:val="26"/>
          <w:szCs w:val="26"/>
          <w:lang w:val="uk-UA" w:eastAsia="ru-RU"/>
        </w:rPr>
        <w:t xml:space="preserve">Конверт з ціновою пропозицією повинен містити надпис: «ЦІНОВА ПРОПОЗИЦІЯ на закупівлю </w:t>
      </w:r>
      <w:r w:rsidRPr="00EF135E">
        <w:rPr>
          <w:rFonts w:ascii="Times New Roman" w:hAnsi="Times New Roman"/>
          <w:sz w:val="26"/>
          <w:szCs w:val="26"/>
          <w:lang w:val="uk-UA"/>
        </w:rPr>
        <w:t xml:space="preserve">ДК 021:2015 – 79310000-0 Послуг з проведення ринкових досліджень (Послуги з проведення дослідження «Вивчення поширеності психічних розладів серед пацієнтів програми замісної підтримуючої терапії» та «Замісна підтримуюча терапія (ЗПТ): Оцінка бар’єрів доступу до ЗПТ та оцінка моделей надання послуг в контексті їх ефективності»),  в рамках проекту Глобального фонду </w:t>
      </w:r>
      <w:r w:rsidRPr="00142793">
        <w:rPr>
          <w:rFonts w:ascii="Times New Roman" w:hAnsi="Times New Roman"/>
          <w:sz w:val="26"/>
          <w:szCs w:val="26"/>
          <w:lang w:val="uk-UA"/>
        </w:rPr>
        <w:t>за адресою 04071, м. Київ, вул. Ярославська, 41</w:t>
      </w:r>
      <w:r w:rsidRPr="00142793">
        <w:rPr>
          <w:rFonts w:ascii="Times New Roman" w:hAnsi="Times New Roman"/>
          <w:bCs/>
          <w:sz w:val="26"/>
          <w:szCs w:val="26"/>
          <w:lang w:val="uk-UA" w:eastAsia="ru-RU"/>
        </w:rPr>
        <w:t>»</w:t>
      </w:r>
      <w:r w:rsidRPr="00142793">
        <w:rPr>
          <w:rFonts w:ascii="Times New Roman" w:hAnsi="Times New Roman"/>
          <w:sz w:val="26"/>
          <w:szCs w:val="26"/>
          <w:lang w:val="uk-UA" w:eastAsia="ru-RU"/>
        </w:rPr>
        <w:t xml:space="preserve"> </w:t>
      </w:r>
      <w:r w:rsidRPr="00142793">
        <w:rPr>
          <w:rFonts w:ascii="Times New Roman" w:hAnsi="Times New Roman"/>
          <w:b/>
          <w:sz w:val="26"/>
          <w:szCs w:val="26"/>
          <w:lang w:val="uk-UA"/>
        </w:rPr>
        <w:t>«НЕ РОЗКРИВАТИ ДО 14:00, «</w:t>
      </w:r>
      <w:r w:rsidR="00ED0213">
        <w:rPr>
          <w:rFonts w:ascii="Times New Roman" w:hAnsi="Times New Roman"/>
          <w:b/>
          <w:sz w:val="26"/>
          <w:szCs w:val="26"/>
          <w:lang w:val="uk-UA"/>
        </w:rPr>
        <w:t>18</w:t>
      </w:r>
      <w:r w:rsidRPr="00142793">
        <w:rPr>
          <w:rFonts w:ascii="Times New Roman" w:hAnsi="Times New Roman"/>
          <w:b/>
          <w:sz w:val="26"/>
          <w:szCs w:val="26"/>
          <w:lang w:val="uk-UA" w:eastAsia="ru-RU"/>
        </w:rPr>
        <w:t xml:space="preserve">» </w:t>
      </w:r>
      <w:r>
        <w:rPr>
          <w:rFonts w:ascii="Times New Roman" w:hAnsi="Times New Roman"/>
          <w:b/>
          <w:sz w:val="26"/>
          <w:szCs w:val="26"/>
          <w:lang w:val="uk-UA" w:eastAsia="ru-RU"/>
        </w:rPr>
        <w:t>березня</w:t>
      </w:r>
      <w:r w:rsidRPr="00142793">
        <w:rPr>
          <w:rFonts w:ascii="Times New Roman" w:hAnsi="Times New Roman"/>
          <w:b/>
          <w:sz w:val="26"/>
          <w:szCs w:val="26"/>
          <w:lang w:val="uk-UA" w:eastAsia="ru-RU"/>
        </w:rPr>
        <w:t xml:space="preserve"> 2021</w:t>
      </w:r>
      <w:r>
        <w:rPr>
          <w:rFonts w:ascii="Times New Roman" w:hAnsi="Times New Roman"/>
          <w:b/>
          <w:sz w:val="26"/>
          <w:szCs w:val="26"/>
          <w:lang w:val="uk-UA" w:eastAsia="ru-RU"/>
        </w:rPr>
        <w:t xml:space="preserve"> </w:t>
      </w:r>
      <w:r w:rsidRPr="00075F9E">
        <w:rPr>
          <w:rFonts w:ascii="Times New Roman" w:hAnsi="Times New Roman"/>
          <w:b/>
          <w:sz w:val="26"/>
          <w:szCs w:val="26"/>
          <w:lang w:val="uk-UA" w:eastAsia="ru-RU"/>
        </w:rPr>
        <w:t>року</w:t>
      </w:r>
      <w:r w:rsidRPr="00075F9E">
        <w:rPr>
          <w:rFonts w:ascii="Times New Roman" w:hAnsi="Times New Roman"/>
          <w:b/>
          <w:sz w:val="26"/>
          <w:szCs w:val="26"/>
          <w:lang w:val="uk-UA"/>
        </w:rPr>
        <w:t>»,</w:t>
      </w:r>
      <w:r w:rsidRPr="00075F9E">
        <w:rPr>
          <w:rFonts w:ascii="Times New Roman" w:hAnsi="Times New Roman"/>
          <w:sz w:val="26"/>
          <w:szCs w:val="26"/>
          <w:lang w:val="uk-UA"/>
        </w:rPr>
        <w:t xml:space="preserve"> </w:t>
      </w:r>
      <w:r w:rsidRPr="00075F9E">
        <w:rPr>
          <w:rFonts w:ascii="Times New Roman" w:hAnsi="Times New Roman"/>
          <w:sz w:val="26"/>
          <w:szCs w:val="26"/>
          <w:lang w:val="uk-UA" w:eastAsia="ru-RU"/>
        </w:rPr>
        <w:t xml:space="preserve">а також код </w:t>
      </w:r>
      <w:r w:rsidRPr="00075F9E">
        <w:rPr>
          <w:rFonts w:ascii="Times New Roman" w:hAnsi="Times New Roman"/>
          <w:noProof/>
          <w:sz w:val="26"/>
          <w:szCs w:val="26"/>
          <w:lang w:val="uk-UA"/>
        </w:rPr>
        <w:t>ЄДРПОУ, адресу та назву учасника</w:t>
      </w:r>
      <w:r w:rsidR="003B52DF" w:rsidRPr="000866AF">
        <w:rPr>
          <w:rFonts w:ascii="Times New Roman" w:hAnsi="Times New Roman"/>
          <w:sz w:val="26"/>
          <w:szCs w:val="26"/>
          <w:lang w:val="uk-UA" w:eastAsia="ru-RU"/>
        </w:rPr>
        <w:t>.</w:t>
      </w:r>
    </w:p>
    <w:p w14:paraId="2AB44A66" w14:textId="77777777" w:rsidR="003B52DF" w:rsidRPr="000866AF"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0866AF">
        <w:rPr>
          <w:rFonts w:ascii="Times New Roman" w:hAnsi="Times New Roman"/>
          <w:sz w:val="26"/>
          <w:szCs w:val="26"/>
          <w:lang w:val="uk-UA"/>
        </w:rPr>
        <w:t>Тендерна пропозиція має бути отримана Замовником у конвертах форматом А4, які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6196E892" w14:textId="77777777" w:rsidR="003B52DF" w:rsidRPr="000866AF"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0866AF">
        <w:rPr>
          <w:rFonts w:ascii="Times New Roman" w:hAnsi="Times New Roman"/>
          <w:sz w:val="26"/>
          <w:szCs w:val="26"/>
          <w:lang w:val="uk-UA"/>
        </w:rPr>
        <w:t>Документи подані в конвертах повинні бути прошиті та пронумеровані.</w:t>
      </w:r>
    </w:p>
    <w:p w14:paraId="756507BF"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lastRenderedPageBreak/>
        <w:t>Відповідальність за достовірність наданої інформації в своїй тендерній пропозиції несе учасник.</w:t>
      </w:r>
    </w:p>
    <w:p w14:paraId="3FE71B01" w14:textId="77777777" w:rsidR="003B52DF" w:rsidRPr="0013277A"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13277A">
        <w:rPr>
          <w:rFonts w:ascii="Times New Roman" w:hAnsi="Times New Roman"/>
          <w:sz w:val="26"/>
          <w:szCs w:val="26"/>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14:paraId="2003CF81"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eastAsia="ru-RU"/>
        </w:rPr>
        <w:t xml:space="preserve">Ціни в тендерній пропозиції мають бути вказані у гривнях, </w:t>
      </w:r>
      <w:r w:rsidRPr="007E63A8">
        <w:rPr>
          <w:rFonts w:ascii="Times New Roman" w:hAnsi="Times New Roman"/>
          <w:sz w:val="26"/>
          <w:szCs w:val="26"/>
          <w:lang w:val="uk-UA"/>
        </w:rPr>
        <w:t>без податку на додану вартість, оскільки поставка товар/послуг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4D3C4F0B"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color w:val="000000"/>
          <w:sz w:val="26"/>
          <w:szCs w:val="26"/>
          <w:lang w:val="uk-UA"/>
        </w:rPr>
        <w:t xml:space="preserve">Після розгляду </w:t>
      </w:r>
      <w:r w:rsidRPr="007E63A8">
        <w:rPr>
          <w:rFonts w:ascii="Times New Roman" w:hAnsi="Times New Roman"/>
          <w:color w:val="000000"/>
          <w:sz w:val="26"/>
          <w:szCs w:val="26"/>
          <w:shd w:val="clear" w:color="auto" w:fill="FFFFFF"/>
          <w:lang w:val="uk-UA"/>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Тендерний комітет приймає рішення щодо переліку учасників, яких допущено до участі в другому етапі відкритих торгів.</w:t>
      </w:r>
    </w:p>
    <w:p w14:paraId="1DB14844" w14:textId="77777777" w:rsidR="003B52DF" w:rsidRPr="00011D20"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До участі в другому етапі відкритих торгів Тендерним комітетом допускаються тендерні пропозиції, які повністю ві</w:t>
      </w:r>
      <w:r w:rsidRPr="007E63A8">
        <w:rPr>
          <w:rFonts w:ascii="Times New Roman" w:hAnsi="Times New Roman"/>
          <w:sz w:val="26"/>
          <w:szCs w:val="26"/>
          <w:lang w:val="uk-UA" w:eastAsia="ru-RU"/>
        </w:rPr>
        <w:t xml:space="preserve">дповідають </w:t>
      </w:r>
      <w:r w:rsidRPr="00011D20">
        <w:rPr>
          <w:rFonts w:ascii="Times New Roman" w:hAnsi="Times New Roman"/>
          <w:sz w:val="26"/>
          <w:szCs w:val="26"/>
          <w:lang w:val="uk-UA" w:eastAsia="ru-RU"/>
        </w:rPr>
        <w:t>умовам цього оголошення та кваліфікаційним критеріям.</w:t>
      </w:r>
    </w:p>
    <w:p w14:paraId="352E286E" w14:textId="1323F04C" w:rsidR="003B52DF" w:rsidRPr="00011D20" w:rsidRDefault="003B52DF" w:rsidP="001D3287">
      <w:pPr>
        <w:pStyle w:val="a3"/>
        <w:numPr>
          <w:ilvl w:val="0"/>
          <w:numId w:val="2"/>
        </w:numPr>
        <w:tabs>
          <w:tab w:val="left" w:pos="993"/>
          <w:tab w:val="left" w:pos="1134"/>
        </w:tabs>
        <w:ind w:left="0" w:firstLine="709"/>
        <w:jc w:val="both"/>
        <w:rPr>
          <w:rFonts w:ascii="Times New Roman" w:hAnsi="Times New Roman"/>
          <w:b/>
          <w:sz w:val="26"/>
          <w:szCs w:val="26"/>
          <w:lang w:val="uk-UA"/>
        </w:rPr>
      </w:pPr>
      <w:r w:rsidRPr="00011D20">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011D20">
        <w:rPr>
          <w:rFonts w:ascii="Times New Roman" w:hAnsi="Times New Roman"/>
          <w:sz w:val="26"/>
          <w:szCs w:val="26"/>
          <w:lang w:val="uk-UA"/>
        </w:rPr>
        <w:t xml:space="preserve"> з текстом якого можна ознайомитись за посиланням</w:t>
      </w:r>
      <w:r w:rsidRPr="00011D20">
        <w:rPr>
          <w:rFonts w:ascii="Times New Roman" w:hAnsi="Times New Roman"/>
          <w:color w:val="000000"/>
          <w:sz w:val="26"/>
          <w:szCs w:val="26"/>
          <w:lang w:val="uk-UA" w:eastAsia="ru-RU"/>
        </w:rPr>
        <w:t xml:space="preserve"> </w:t>
      </w:r>
      <w:r w:rsidR="002220FE" w:rsidRPr="00011D20">
        <w:rPr>
          <w:rFonts w:ascii="Times New Roman" w:hAnsi="Times New Roman"/>
          <w:sz w:val="26"/>
          <w:szCs w:val="26"/>
          <w:lang w:val="uk-UA"/>
        </w:rPr>
        <w:t xml:space="preserve">в </w:t>
      </w:r>
      <w:r w:rsidRPr="00011D20">
        <w:rPr>
          <w:rFonts w:ascii="Times New Roman" w:hAnsi="Times New Roman"/>
          <w:sz w:val="26"/>
          <w:szCs w:val="26"/>
          <w:lang w:val="uk-UA"/>
        </w:rPr>
        <w:t xml:space="preserve">Додатку № </w:t>
      </w:r>
      <w:r w:rsidR="00E529F3">
        <w:rPr>
          <w:rFonts w:ascii="Times New Roman" w:hAnsi="Times New Roman"/>
          <w:sz w:val="26"/>
          <w:szCs w:val="26"/>
          <w:lang w:val="uk-UA"/>
        </w:rPr>
        <w:t>5</w:t>
      </w:r>
      <w:r w:rsidRPr="00011D20">
        <w:rPr>
          <w:rFonts w:ascii="Times New Roman" w:hAnsi="Times New Roman"/>
          <w:b/>
          <w:sz w:val="26"/>
          <w:szCs w:val="26"/>
          <w:lang w:val="uk-UA"/>
        </w:rPr>
        <w:t>.</w:t>
      </w:r>
    </w:p>
    <w:p w14:paraId="46D1C1A0"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011D20">
        <w:rPr>
          <w:rFonts w:ascii="Times New Roman" w:hAnsi="Times New Roman"/>
          <w:sz w:val="26"/>
          <w:szCs w:val="26"/>
          <w:lang w:val="uk-UA"/>
        </w:rPr>
        <w:t>Всі пропозиції, отримані після кінцевого терміну, розгляду не підлягають</w:t>
      </w:r>
      <w:r w:rsidRPr="007E63A8">
        <w:rPr>
          <w:rFonts w:ascii="Times New Roman" w:hAnsi="Times New Roman"/>
          <w:sz w:val="26"/>
          <w:szCs w:val="26"/>
          <w:lang w:val="uk-UA"/>
        </w:rPr>
        <w:t xml:space="preserve">. Кожен учасник має право подати лише одну тендерну пропозицію. У разі подання декількох тендерних пропозицій одним учасником усі вони будуть відхилені. </w:t>
      </w:r>
    </w:p>
    <w:p w14:paraId="77FE03C5"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Замовник має право відмінити тендер.</w:t>
      </w:r>
    </w:p>
    <w:p w14:paraId="66E384F1"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До участі у процедурі розкриття конвертів з технічними пропозиціями запрошуються всі учасники, що подали свої пропозиції, або їх уповноважені представники. </w:t>
      </w:r>
    </w:p>
    <w:p w14:paraId="416FEC70"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До участі у процедурі розкриття конвертів з ціновими пропозиціями запрошуються всі учасники, які  допущені до </w:t>
      </w:r>
      <w:r w:rsidRPr="007E63A8">
        <w:rPr>
          <w:rFonts w:ascii="Times New Roman" w:eastAsia="Times New Roman" w:hAnsi="Times New Roman"/>
          <w:sz w:val="26"/>
          <w:szCs w:val="26"/>
          <w:lang w:val="uk-UA" w:eastAsia="ru-RU"/>
        </w:rPr>
        <w:t>участі в другому етапі відкритих торгів.</w:t>
      </w:r>
    </w:p>
    <w:p w14:paraId="7DCE6B30"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  Відсутність учасника або його уповноваженого представника на процедурі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72F2FCDB"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Замовник </w:t>
      </w:r>
      <w:r w:rsidRPr="007E63A8">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EDB5777"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eastAsia="ru-RU"/>
        </w:rPr>
        <w:t>Замовник не несе відповідальності за роботу поштової або кур’єрської служби з доставки документації.</w:t>
      </w:r>
    </w:p>
    <w:p w14:paraId="6FB75E73"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6E50B6" w:rsidRDefault="003B52DF" w:rsidP="003B52DF">
      <w:pPr>
        <w:pStyle w:val="a3"/>
        <w:ind w:left="0" w:firstLine="709"/>
        <w:jc w:val="both"/>
        <w:rPr>
          <w:rFonts w:ascii="Times New Roman" w:hAnsi="Times New Roman"/>
          <w:b/>
          <w:bCs/>
          <w:sz w:val="26"/>
          <w:szCs w:val="26"/>
          <w:lang w:val="uk-UA"/>
        </w:rPr>
      </w:pPr>
      <w:r w:rsidRPr="006E50B6">
        <w:rPr>
          <w:rFonts w:ascii="Times New Roman" w:hAnsi="Times New Roman"/>
          <w:b/>
          <w:bCs/>
          <w:sz w:val="26"/>
          <w:szCs w:val="26"/>
          <w:lang w:val="uk-UA"/>
        </w:rPr>
        <w:t xml:space="preserve">Зверніть, будь ласка, увагу на наступне: </w:t>
      </w:r>
    </w:p>
    <w:p w14:paraId="26AE6137" w14:textId="77777777" w:rsidR="003B52DF" w:rsidRPr="006E50B6" w:rsidRDefault="003B52DF" w:rsidP="003B52DF">
      <w:pPr>
        <w:pStyle w:val="a3"/>
        <w:widowControl w:val="0"/>
        <w:tabs>
          <w:tab w:val="num" w:pos="709"/>
          <w:tab w:val="left" w:pos="993"/>
        </w:tabs>
        <w:ind w:left="0" w:firstLine="709"/>
        <w:jc w:val="both"/>
        <w:rPr>
          <w:rFonts w:ascii="Times New Roman" w:hAnsi="Times New Roman"/>
          <w:i/>
          <w:sz w:val="26"/>
          <w:szCs w:val="26"/>
          <w:lang w:val="uk-UA"/>
        </w:rPr>
      </w:pPr>
      <w:r w:rsidRPr="006E50B6">
        <w:rPr>
          <w:rFonts w:ascii="Times New Roman" w:hAnsi="Times New Roman"/>
          <w:i/>
          <w:sz w:val="26"/>
          <w:szCs w:val="26"/>
          <w:lang w:val="uk-UA"/>
        </w:rPr>
        <w:t xml:space="preserve">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w:t>
      </w:r>
      <w:r w:rsidRPr="006E50B6">
        <w:rPr>
          <w:rFonts w:ascii="Times New Roman" w:hAnsi="Times New Roman"/>
          <w:i/>
          <w:sz w:val="26"/>
          <w:szCs w:val="26"/>
          <w:lang w:val="uk-UA"/>
        </w:rPr>
        <w:lastRenderedPageBreak/>
        <w:t>учасника виправдовує додаткову ціну/вартість.</w:t>
      </w:r>
    </w:p>
    <w:p w14:paraId="0AD43EDE"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sz w:val="26"/>
          <w:szCs w:val="26"/>
          <w:lang w:val="uk-UA"/>
        </w:rPr>
        <w:t>Замовник залишає за собою право контрактувати декількох учасників.</w:t>
      </w:r>
    </w:p>
    <w:p w14:paraId="0B7C93D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Остаточне рішення щодо переможця тендеру приймає Замовник. Замовник має право відмінити тендеру.</w:t>
      </w:r>
    </w:p>
    <w:p w14:paraId="6955284A"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49D40380"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77777777"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b/>
          <w:sz w:val="26"/>
          <w:szCs w:val="26"/>
          <w:lang w:val="uk-UA"/>
        </w:rPr>
        <w:t>Дякуємо за співпрацю!</w:t>
      </w:r>
    </w:p>
    <w:p w14:paraId="7149A1E5" w14:textId="77777777" w:rsidR="003B52DF" w:rsidRPr="007E63A8" w:rsidRDefault="003B52DF"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28657196" w14:textId="631C3743" w:rsidR="00C64996" w:rsidRPr="006D5ACB" w:rsidRDefault="00C64996" w:rsidP="003B52DF">
      <w:pPr>
        <w:tabs>
          <w:tab w:val="left" w:pos="1134"/>
        </w:tabs>
        <w:spacing w:after="0" w:line="240" w:lineRule="auto"/>
        <w:ind w:left="709"/>
        <w:contextualSpacing/>
        <w:jc w:val="both"/>
        <w:rPr>
          <w:rFonts w:ascii="Times New Roman" w:eastAsia="Calibri" w:hAnsi="Times New Roman"/>
          <w:color w:val="0000FF"/>
          <w:spacing w:val="-4"/>
          <w:sz w:val="26"/>
          <w:szCs w:val="26"/>
          <w:u w:val="single"/>
          <w:lang w:eastAsia="ru-RU"/>
        </w:rPr>
      </w:pPr>
    </w:p>
    <w:p w14:paraId="56C35C4F" w14:textId="77777777" w:rsidR="00C64996" w:rsidRPr="006D5ACB" w:rsidRDefault="00C64996" w:rsidP="00330BF0">
      <w:pPr>
        <w:spacing w:after="0" w:line="240" w:lineRule="auto"/>
        <w:ind w:firstLine="709"/>
        <w:jc w:val="both"/>
        <w:rPr>
          <w:rFonts w:ascii="Times New Roman" w:hAnsi="Times New Roman"/>
          <w:sz w:val="26"/>
          <w:szCs w:val="26"/>
          <w:lang w:eastAsia="ru-RU"/>
        </w:rPr>
      </w:pPr>
    </w:p>
    <w:p w14:paraId="1FB93438" w14:textId="77777777" w:rsidR="00C64996" w:rsidRPr="006D5ACB" w:rsidRDefault="00C64996" w:rsidP="00330BF0">
      <w:pPr>
        <w:tabs>
          <w:tab w:val="left" w:pos="1985"/>
        </w:tabs>
        <w:spacing w:after="0" w:line="240" w:lineRule="auto"/>
        <w:ind w:left="170"/>
        <w:jc w:val="center"/>
        <w:rPr>
          <w:b/>
          <w:bCs/>
          <w:iCs/>
          <w:sz w:val="26"/>
          <w:szCs w:val="26"/>
        </w:rPr>
      </w:pPr>
    </w:p>
    <w:p w14:paraId="1F1502F1" w14:textId="77777777" w:rsidR="00C64996" w:rsidRPr="006D5ACB" w:rsidRDefault="00C64996" w:rsidP="00330BF0">
      <w:pPr>
        <w:tabs>
          <w:tab w:val="left" w:pos="1985"/>
        </w:tabs>
        <w:spacing w:after="0" w:line="240" w:lineRule="auto"/>
        <w:ind w:left="170"/>
        <w:jc w:val="center"/>
        <w:rPr>
          <w:b/>
          <w:bCs/>
          <w:iCs/>
          <w:sz w:val="26"/>
          <w:szCs w:val="26"/>
        </w:rPr>
      </w:pPr>
    </w:p>
    <w:p w14:paraId="041E8CAE" w14:textId="77777777" w:rsidR="00C64996" w:rsidRPr="006D5ACB" w:rsidRDefault="00C64996" w:rsidP="00330BF0">
      <w:pPr>
        <w:tabs>
          <w:tab w:val="left" w:pos="1985"/>
        </w:tabs>
        <w:spacing w:after="0" w:line="240" w:lineRule="auto"/>
        <w:ind w:left="170"/>
        <w:jc w:val="center"/>
        <w:rPr>
          <w:b/>
          <w:bCs/>
          <w:iCs/>
          <w:sz w:val="26"/>
          <w:szCs w:val="26"/>
        </w:rPr>
      </w:pPr>
    </w:p>
    <w:p w14:paraId="23079A5F" w14:textId="77777777" w:rsidR="00C64996" w:rsidRPr="006D5ACB" w:rsidRDefault="00C64996" w:rsidP="00330BF0">
      <w:pPr>
        <w:tabs>
          <w:tab w:val="left" w:pos="1985"/>
        </w:tabs>
        <w:spacing w:after="0" w:line="240" w:lineRule="auto"/>
        <w:ind w:left="170"/>
        <w:jc w:val="center"/>
        <w:rPr>
          <w:b/>
          <w:bCs/>
          <w:iCs/>
          <w:sz w:val="26"/>
          <w:szCs w:val="26"/>
        </w:rPr>
      </w:pPr>
    </w:p>
    <w:p w14:paraId="75B9F9F6" w14:textId="77777777" w:rsidR="00C64996" w:rsidRPr="006D5ACB" w:rsidRDefault="00C64996" w:rsidP="00330BF0">
      <w:pPr>
        <w:tabs>
          <w:tab w:val="left" w:pos="1985"/>
        </w:tabs>
        <w:spacing w:after="0" w:line="240" w:lineRule="auto"/>
        <w:ind w:left="170"/>
        <w:jc w:val="center"/>
        <w:rPr>
          <w:b/>
          <w:bCs/>
          <w:iCs/>
          <w:sz w:val="26"/>
          <w:szCs w:val="26"/>
        </w:rPr>
      </w:pPr>
    </w:p>
    <w:p w14:paraId="7AB74F32" w14:textId="77777777" w:rsidR="00C64996" w:rsidRPr="006D5ACB" w:rsidRDefault="00C64996" w:rsidP="00330BF0">
      <w:pPr>
        <w:tabs>
          <w:tab w:val="left" w:pos="1985"/>
        </w:tabs>
        <w:spacing w:after="0" w:line="240" w:lineRule="auto"/>
        <w:ind w:left="170"/>
        <w:jc w:val="center"/>
        <w:rPr>
          <w:b/>
          <w:bCs/>
          <w:iCs/>
          <w:sz w:val="26"/>
          <w:szCs w:val="26"/>
        </w:rPr>
      </w:pPr>
    </w:p>
    <w:p w14:paraId="656622AE" w14:textId="77777777" w:rsidR="00C64996" w:rsidRPr="006D5ACB" w:rsidRDefault="00C64996" w:rsidP="00330BF0">
      <w:pPr>
        <w:tabs>
          <w:tab w:val="left" w:pos="1985"/>
        </w:tabs>
        <w:spacing w:after="0" w:line="240" w:lineRule="auto"/>
        <w:ind w:left="170"/>
        <w:jc w:val="center"/>
        <w:rPr>
          <w:b/>
          <w:bCs/>
          <w:iCs/>
          <w:sz w:val="26"/>
          <w:szCs w:val="26"/>
        </w:rPr>
      </w:pPr>
    </w:p>
    <w:p w14:paraId="1A4D4E3F" w14:textId="77777777" w:rsidR="00C64996" w:rsidRPr="006D5ACB" w:rsidRDefault="00C64996" w:rsidP="00330BF0">
      <w:pPr>
        <w:tabs>
          <w:tab w:val="left" w:pos="1985"/>
        </w:tabs>
        <w:spacing w:after="0" w:line="240" w:lineRule="auto"/>
        <w:ind w:left="170"/>
        <w:jc w:val="center"/>
        <w:rPr>
          <w:b/>
          <w:bCs/>
          <w:iCs/>
          <w:sz w:val="26"/>
          <w:szCs w:val="26"/>
        </w:rPr>
      </w:pPr>
    </w:p>
    <w:p w14:paraId="22BF82FB" w14:textId="77777777" w:rsidR="00C64996" w:rsidRPr="006D5ACB" w:rsidRDefault="00C64996" w:rsidP="00330BF0">
      <w:pPr>
        <w:tabs>
          <w:tab w:val="left" w:pos="1985"/>
        </w:tabs>
        <w:spacing w:after="0" w:line="240" w:lineRule="auto"/>
        <w:ind w:left="170"/>
        <w:jc w:val="center"/>
        <w:rPr>
          <w:b/>
          <w:bCs/>
          <w:iCs/>
          <w:sz w:val="26"/>
          <w:szCs w:val="26"/>
        </w:rPr>
      </w:pPr>
    </w:p>
    <w:p w14:paraId="2810A496" w14:textId="77777777" w:rsidR="00C64996" w:rsidRPr="006D5ACB" w:rsidRDefault="00C64996" w:rsidP="00330BF0">
      <w:pPr>
        <w:tabs>
          <w:tab w:val="left" w:pos="1985"/>
        </w:tabs>
        <w:spacing w:after="0" w:line="240" w:lineRule="auto"/>
        <w:ind w:left="170"/>
        <w:jc w:val="center"/>
        <w:rPr>
          <w:b/>
          <w:bCs/>
          <w:iCs/>
          <w:sz w:val="26"/>
          <w:szCs w:val="26"/>
        </w:rPr>
      </w:pPr>
    </w:p>
    <w:p w14:paraId="2186DA52" w14:textId="77777777" w:rsidR="00C64996" w:rsidRPr="006D5ACB" w:rsidRDefault="00C64996" w:rsidP="00330BF0">
      <w:pPr>
        <w:tabs>
          <w:tab w:val="left" w:pos="1985"/>
        </w:tabs>
        <w:spacing w:after="0" w:line="240" w:lineRule="auto"/>
        <w:ind w:left="170"/>
        <w:jc w:val="center"/>
        <w:rPr>
          <w:b/>
          <w:bCs/>
          <w:iCs/>
          <w:sz w:val="26"/>
          <w:szCs w:val="26"/>
        </w:rPr>
      </w:pPr>
    </w:p>
    <w:p w14:paraId="4D724EBC" w14:textId="77777777" w:rsidR="00C64996" w:rsidRPr="006D5ACB" w:rsidRDefault="00C64996" w:rsidP="00330BF0">
      <w:pPr>
        <w:tabs>
          <w:tab w:val="left" w:pos="1985"/>
        </w:tabs>
        <w:spacing w:after="0" w:line="240" w:lineRule="auto"/>
        <w:ind w:left="170"/>
        <w:jc w:val="center"/>
        <w:rPr>
          <w:b/>
          <w:bCs/>
          <w:iCs/>
          <w:sz w:val="26"/>
          <w:szCs w:val="26"/>
        </w:rPr>
      </w:pPr>
    </w:p>
    <w:p w14:paraId="35435F0F" w14:textId="77777777" w:rsidR="00C64996" w:rsidRPr="006D5ACB" w:rsidRDefault="00C64996" w:rsidP="00330BF0">
      <w:pPr>
        <w:tabs>
          <w:tab w:val="left" w:pos="1985"/>
        </w:tabs>
        <w:spacing w:after="0" w:line="240" w:lineRule="auto"/>
        <w:ind w:left="170"/>
        <w:jc w:val="center"/>
        <w:rPr>
          <w:b/>
          <w:bCs/>
          <w:iCs/>
          <w:sz w:val="26"/>
          <w:szCs w:val="26"/>
        </w:rPr>
      </w:pPr>
    </w:p>
    <w:p w14:paraId="74A29757" w14:textId="77777777" w:rsidR="00C64996" w:rsidRPr="006D5ACB" w:rsidRDefault="00C64996" w:rsidP="00330BF0">
      <w:pPr>
        <w:tabs>
          <w:tab w:val="left" w:pos="1985"/>
        </w:tabs>
        <w:spacing w:after="0" w:line="240" w:lineRule="auto"/>
        <w:ind w:left="170"/>
        <w:jc w:val="center"/>
        <w:rPr>
          <w:b/>
          <w:bCs/>
          <w:iCs/>
          <w:sz w:val="26"/>
          <w:szCs w:val="26"/>
        </w:rPr>
      </w:pPr>
    </w:p>
    <w:p w14:paraId="1C94DD18" w14:textId="77777777" w:rsidR="00C64996" w:rsidRPr="006D5ACB" w:rsidRDefault="00C64996" w:rsidP="00330BF0">
      <w:pPr>
        <w:tabs>
          <w:tab w:val="left" w:pos="1985"/>
        </w:tabs>
        <w:spacing w:after="0" w:line="240" w:lineRule="auto"/>
        <w:ind w:left="170"/>
        <w:jc w:val="center"/>
        <w:rPr>
          <w:b/>
          <w:bCs/>
          <w:iCs/>
          <w:sz w:val="26"/>
          <w:szCs w:val="26"/>
        </w:rPr>
      </w:pPr>
    </w:p>
    <w:p w14:paraId="15F29832" w14:textId="77777777" w:rsidR="00C64996" w:rsidRPr="006D5ACB" w:rsidRDefault="00C64996" w:rsidP="00330BF0">
      <w:pPr>
        <w:tabs>
          <w:tab w:val="left" w:pos="1985"/>
        </w:tabs>
        <w:spacing w:after="0" w:line="240" w:lineRule="auto"/>
        <w:ind w:left="170"/>
        <w:jc w:val="center"/>
        <w:rPr>
          <w:b/>
          <w:bCs/>
          <w:iCs/>
          <w:sz w:val="26"/>
          <w:szCs w:val="26"/>
        </w:rPr>
      </w:pPr>
    </w:p>
    <w:p w14:paraId="16C56BAA" w14:textId="77777777" w:rsidR="00C64996" w:rsidRPr="006D5ACB" w:rsidRDefault="00C64996" w:rsidP="00330BF0">
      <w:pPr>
        <w:tabs>
          <w:tab w:val="left" w:pos="1985"/>
        </w:tabs>
        <w:spacing w:after="0" w:line="240" w:lineRule="auto"/>
        <w:ind w:left="170"/>
        <w:jc w:val="center"/>
        <w:rPr>
          <w:b/>
          <w:bCs/>
          <w:iCs/>
          <w:sz w:val="26"/>
          <w:szCs w:val="26"/>
        </w:rPr>
      </w:pPr>
    </w:p>
    <w:p w14:paraId="2EC026C2" w14:textId="77777777" w:rsidR="00C64996" w:rsidRPr="006D5ACB" w:rsidRDefault="00C64996" w:rsidP="00330BF0">
      <w:pPr>
        <w:tabs>
          <w:tab w:val="left" w:pos="1985"/>
        </w:tabs>
        <w:spacing w:after="0" w:line="240" w:lineRule="auto"/>
        <w:ind w:left="170"/>
        <w:jc w:val="center"/>
        <w:rPr>
          <w:b/>
          <w:bCs/>
          <w:iCs/>
          <w:sz w:val="26"/>
          <w:szCs w:val="26"/>
        </w:rPr>
      </w:pPr>
    </w:p>
    <w:p w14:paraId="1C9BBDB1" w14:textId="77777777" w:rsidR="00C64996" w:rsidRPr="006D5ACB" w:rsidRDefault="00C64996" w:rsidP="00330BF0">
      <w:pPr>
        <w:tabs>
          <w:tab w:val="left" w:pos="1985"/>
        </w:tabs>
        <w:spacing w:after="0" w:line="240" w:lineRule="auto"/>
        <w:ind w:left="170"/>
        <w:jc w:val="center"/>
        <w:rPr>
          <w:b/>
          <w:bCs/>
          <w:iCs/>
          <w:sz w:val="26"/>
          <w:szCs w:val="26"/>
        </w:rPr>
      </w:pPr>
    </w:p>
    <w:p w14:paraId="1DC8E148" w14:textId="77777777" w:rsidR="0032200D" w:rsidRPr="006D5ACB" w:rsidRDefault="0032200D" w:rsidP="00330BF0">
      <w:pPr>
        <w:spacing w:after="0" w:line="240" w:lineRule="auto"/>
        <w:ind w:left="5812"/>
        <w:jc w:val="right"/>
        <w:rPr>
          <w:rFonts w:ascii="Times New Roman" w:hAnsi="Times New Roman"/>
          <w:b/>
          <w:bCs/>
          <w:sz w:val="26"/>
          <w:szCs w:val="26"/>
        </w:rPr>
      </w:pPr>
    </w:p>
    <w:p w14:paraId="3E77408D" w14:textId="77777777" w:rsidR="0032200D" w:rsidRPr="006D5ACB" w:rsidRDefault="0032200D" w:rsidP="00330BF0">
      <w:pPr>
        <w:spacing w:after="0" w:line="240" w:lineRule="auto"/>
        <w:ind w:left="5812"/>
        <w:jc w:val="right"/>
        <w:rPr>
          <w:rFonts w:ascii="Times New Roman" w:hAnsi="Times New Roman"/>
          <w:b/>
          <w:bCs/>
          <w:sz w:val="26"/>
          <w:szCs w:val="26"/>
        </w:rPr>
      </w:pPr>
    </w:p>
    <w:p w14:paraId="7FF4404E" w14:textId="77777777" w:rsidR="0032200D" w:rsidRPr="006D5ACB" w:rsidRDefault="0032200D" w:rsidP="00330BF0">
      <w:pPr>
        <w:spacing w:after="0" w:line="240" w:lineRule="auto"/>
        <w:ind w:left="5812"/>
        <w:jc w:val="right"/>
        <w:rPr>
          <w:rFonts w:ascii="Times New Roman" w:hAnsi="Times New Roman"/>
          <w:b/>
          <w:bCs/>
          <w:sz w:val="26"/>
          <w:szCs w:val="26"/>
        </w:rPr>
      </w:pPr>
    </w:p>
    <w:p w14:paraId="5853DD6E" w14:textId="77777777" w:rsidR="0032200D" w:rsidRPr="006D5ACB" w:rsidRDefault="0032200D" w:rsidP="00330BF0">
      <w:pPr>
        <w:spacing w:after="0" w:line="240" w:lineRule="auto"/>
        <w:ind w:left="5812"/>
        <w:jc w:val="right"/>
        <w:rPr>
          <w:rFonts w:ascii="Times New Roman" w:hAnsi="Times New Roman"/>
          <w:b/>
          <w:bCs/>
          <w:sz w:val="26"/>
          <w:szCs w:val="26"/>
        </w:rPr>
      </w:pPr>
    </w:p>
    <w:p w14:paraId="2462B0C9" w14:textId="77777777" w:rsidR="0032200D" w:rsidRPr="006D5ACB" w:rsidRDefault="0032200D" w:rsidP="00330BF0">
      <w:pPr>
        <w:spacing w:after="0" w:line="240" w:lineRule="auto"/>
        <w:ind w:left="5812"/>
        <w:jc w:val="right"/>
        <w:rPr>
          <w:rFonts w:ascii="Times New Roman" w:hAnsi="Times New Roman"/>
          <w:b/>
          <w:bCs/>
          <w:sz w:val="26"/>
          <w:szCs w:val="26"/>
        </w:rPr>
      </w:pPr>
    </w:p>
    <w:p w14:paraId="1B9896F2" w14:textId="77777777" w:rsidR="00BC779E" w:rsidRDefault="00BC779E" w:rsidP="008C5885">
      <w:pPr>
        <w:spacing w:after="0" w:line="240" w:lineRule="auto"/>
        <w:ind w:left="5812"/>
        <w:jc w:val="right"/>
        <w:rPr>
          <w:rFonts w:ascii="Times New Roman" w:hAnsi="Times New Roman"/>
          <w:b/>
          <w:bCs/>
          <w:sz w:val="26"/>
          <w:szCs w:val="26"/>
        </w:rPr>
      </w:pPr>
      <w:bookmarkStart w:id="7" w:name="_Hlk64630480"/>
    </w:p>
    <w:p w14:paraId="7F88078D" w14:textId="77777777" w:rsidR="00BC779E" w:rsidRDefault="00BC779E" w:rsidP="008C5885">
      <w:pPr>
        <w:spacing w:after="0" w:line="240" w:lineRule="auto"/>
        <w:ind w:left="5812"/>
        <w:jc w:val="right"/>
        <w:rPr>
          <w:rFonts w:ascii="Times New Roman" w:hAnsi="Times New Roman"/>
          <w:b/>
          <w:bCs/>
          <w:sz w:val="26"/>
          <w:szCs w:val="26"/>
        </w:rPr>
      </w:pPr>
    </w:p>
    <w:p w14:paraId="2EACAE58" w14:textId="7968B89F" w:rsidR="00F75972" w:rsidRDefault="00362071"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 xml:space="preserve">Додаток № </w:t>
      </w:r>
      <w:r w:rsidR="008C5885">
        <w:rPr>
          <w:rFonts w:ascii="Times New Roman" w:hAnsi="Times New Roman"/>
          <w:b/>
          <w:bCs/>
          <w:sz w:val="26"/>
          <w:szCs w:val="26"/>
        </w:rPr>
        <w:t>1</w:t>
      </w:r>
    </w:p>
    <w:p w14:paraId="3760217F" w14:textId="7DF1E112" w:rsidR="008C5885" w:rsidRDefault="008C5885" w:rsidP="008C5885">
      <w:pPr>
        <w:spacing w:after="0" w:line="240" w:lineRule="auto"/>
        <w:ind w:left="5812"/>
        <w:jc w:val="right"/>
        <w:rPr>
          <w:rFonts w:ascii="Times New Roman" w:hAnsi="Times New Roman"/>
          <w:b/>
          <w:bCs/>
          <w:sz w:val="26"/>
          <w:szCs w:val="26"/>
        </w:rPr>
      </w:pPr>
    </w:p>
    <w:p w14:paraId="64C3BB09" w14:textId="3AFCDD8C" w:rsidR="008C5885"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r w:rsidRPr="007E63A8">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p>
    <w:p w14:paraId="11CC1D67" w14:textId="77777777" w:rsidR="00EF135E" w:rsidRPr="007E63A8" w:rsidRDefault="00EF135E" w:rsidP="008C5885">
      <w:pPr>
        <w:pBdr>
          <w:top w:val="nil"/>
          <w:left w:val="nil"/>
          <w:bottom w:val="nil"/>
          <w:right w:val="nil"/>
          <w:between w:val="nil"/>
        </w:pBdr>
        <w:spacing w:after="0" w:line="240" w:lineRule="auto"/>
        <w:ind w:firstLine="567"/>
        <w:jc w:val="center"/>
        <w:rPr>
          <w:rFonts w:ascii="Times New Roman" w:hAnsi="Times New Roman"/>
          <w:color w:val="000000"/>
          <w:sz w:val="26"/>
          <w:szCs w:val="26"/>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856"/>
        <w:gridCol w:w="5244"/>
      </w:tblGrid>
      <w:tr w:rsidR="00774B00" w:rsidRPr="00E05493" w14:paraId="0C9F232D" w14:textId="77777777" w:rsidTr="00C2223A">
        <w:tc>
          <w:tcPr>
            <w:tcW w:w="534" w:type="dxa"/>
            <w:shd w:val="clear" w:color="auto" w:fill="D9D9D9" w:themeFill="background1" w:themeFillShade="D9"/>
          </w:tcPr>
          <w:bookmarkEnd w:id="7"/>
          <w:p w14:paraId="2EFE2BAF" w14:textId="77777777" w:rsidR="00774B00" w:rsidRPr="00E05493" w:rsidRDefault="00774B00" w:rsidP="00C2223A">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w:t>
            </w:r>
          </w:p>
          <w:p w14:paraId="67DEA4ED" w14:textId="77777777" w:rsidR="00774B00" w:rsidRPr="00E05493" w:rsidRDefault="00774B00" w:rsidP="00C2223A">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з/п</w:t>
            </w:r>
          </w:p>
        </w:tc>
        <w:tc>
          <w:tcPr>
            <w:tcW w:w="3856" w:type="dxa"/>
            <w:shd w:val="clear" w:color="auto" w:fill="D9D9D9" w:themeFill="background1" w:themeFillShade="D9"/>
          </w:tcPr>
          <w:p w14:paraId="6369F575" w14:textId="77777777" w:rsidR="00774B00" w:rsidRPr="00E05493" w:rsidRDefault="00774B00" w:rsidP="00C2223A">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Кваліфікаційні критерії (вимоги) до учасників *</w:t>
            </w:r>
          </w:p>
        </w:tc>
        <w:tc>
          <w:tcPr>
            <w:tcW w:w="5244" w:type="dxa"/>
            <w:shd w:val="clear" w:color="auto" w:fill="D9D9D9" w:themeFill="background1" w:themeFillShade="D9"/>
          </w:tcPr>
          <w:p w14:paraId="72FA6FC7" w14:textId="77777777" w:rsidR="00774B00" w:rsidRPr="00E05493" w:rsidRDefault="00774B00" w:rsidP="00C2223A">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Документи, що підтверджують відповідність</w:t>
            </w:r>
          </w:p>
        </w:tc>
      </w:tr>
      <w:tr w:rsidR="00774B00" w:rsidRPr="00E05493" w14:paraId="7F2A8F97" w14:textId="77777777" w:rsidTr="004B3C18">
        <w:tc>
          <w:tcPr>
            <w:tcW w:w="534" w:type="dxa"/>
            <w:tcBorders>
              <w:bottom w:val="single" w:sz="4" w:space="0" w:color="000000"/>
            </w:tcBorders>
          </w:tcPr>
          <w:p w14:paraId="50152ED1" w14:textId="77777777" w:rsidR="00774B00" w:rsidRPr="00E05493" w:rsidRDefault="00774B00" w:rsidP="00C2223A">
            <w:pPr>
              <w:pBdr>
                <w:top w:val="nil"/>
                <w:left w:val="nil"/>
                <w:bottom w:val="nil"/>
                <w:right w:val="nil"/>
                <w:between w:val="nil"/>
              </w:pBdr>
              <w:spacing w:after="0" w:line="240" w:lineRule="auto"/>
              <w:rPr>
                <w:rFonts w:ascii="Times New Roman" w:hAnsi="Times New Roman"/>
                <w:b/>
                <w:color w:val="000000"/>
                <w:sz w:val="24"/>
                <w:szCs w:val="24"/>
              </w:rPr>
            </w:pPr>
            <w:r w:rsidRPr="00E05493">
              <w:rPr>
                <w:rFonts w:ascii="Times New Roman" w:hAnsi="Times New Roman"/>
                <w:b/>
                <w:color w:val="000000"/>
                <w:sz w:val="24"/>
                <w:szCs w:val="24"/>
              </w:rPr>
              <w:t>1.</w:t>
            </w:r>
          </w:p>
        </w:tc>
        <w:tc>
          <w:tcPr>
            <w:tcW w:w="3856" w:type="dxa"/>
            <w:tcBorders>
              <w:bottom w:val="single" w:sz="4" w:space="0" w:color="000000"/>
            </w:tcBorders>
          </w:tcPr>
          <w:p w14:paraId="57B1EDFA" w14:textId="3ECAD82E" w:rsidR="00774B00" w:rsidRPr="00774B00" w:rsidRDefault="00774B00" w:rsidP="00774B00">
            <w:pPr>
              <w:pBdr>
                <w:top w:val="nil"/>
                <w:left w:val="nil"/>
                <w:bottom w:val="nil"/>
                <w:right w:val="nil"/>
                <w:between w:val="nil"/>
              </w:pBdr>
              <w:spacing w:after="0" w:line="240" w:lineRule="auto"/>
              <w:jc w:val="both"/>
              <w:rPr>
                <w:rFonts w:ascii="Times New Roman" w:hAnsi="Times New Roman"/>
                <w:b/>
                <w:color w:val="000000"/>
                <w:sz w:val="24"/>
                <w:szCs w:val="24"/>
              </w:rPr>
            </w:pPr>
            <w:r w:rsidRPr="00774B00">
              <w:rPr>
                <w:rFonts w:ascii="Times New Roman" w:hAnsi="Times New Roman"/>
                <w:sz w:val="24"/>
                <w:szCs w:val="24"/>
              </w:rPr>
              <w:t>Наявність документально підтвердженого досвіду  надання послуг з проведення досліджень у  сфері ЗПТ (надати перелік проектів за вказаною тематикою, виконаних організацією-учасником за період з 201</w:t>
            </w:r>
            <w:r w:rsidR="007F670B">
              <w:rPr>
                <w:rFonts w:ascii="Times New Roman" w:hAnsi="Times New Roman"/>
                <w:sz w:val="24"/>
                <w:szCs w:val="24"/>
              </w:rPr>
              <w:t>5</w:t>
            </w:r>
            <w:r w:rsidR="00DF5041">
              <w:rPr>
                <w:rFonts w:ascii="Times New Roman" w:hAnsi="Times New Roman"/>
                <w:sz w:val="24"/>
                <w:szCs w:val="24"/>
              </w:rPr>
              <w:t xml:space="preserve"> </w:t>
            </w:r>
            <w:r w:rsidRPr="00774B00">
              <w:rPr>
                <w:rFonts w:ascii="Times New Roman" w:hAnsi="Times New Roman"/>
                <w:sz w:val="24"/>
                <w:szCs w:val="24"/>
              </w:rPr>
              <w:t xml:space="preserve"> по 2020 роки). </w:t>
            </w:r>
          </w:p>
        </w:tc>
        <w:tc>
          <w:tcPr>
            <w:tcW w:w="5244" w:type="dxa"/>
            <w:tcBorders>
              <w:bottom w:val="single" w:sz="4" w:space="0" w:color="000000"/>
            </w:tcBorders>
          </w:tcPr>
          <w:p w14:paraId="600378CB" w14:textId="059640EF" w:rsidR="00774B00" w:rsidRPr="00774B00" w:rsidRDefault="00774B00" w:rsidP="00774B00">
            <w:pPr>
              <w:pStyle w:val="a3"/>
              <w:numPr>
                <w:ilvl w:val="0"/>
                <w:numId w:val="7"/>
              </w:numPr>
              <w:pBdr>
                <w:top w:val="nil"/>
                <w:left w:val="nil"/>
                <w:bottom w:val="nil"/>
                <w:right w:val="nil"/>
                <w:between w:val="nil"/>
              </w:pBdr>
              <w:tabs>
                <w:tab w:val="left" w:pos="317"/>
              </w:tabs>
              <w:ind w:left="33" w:firstLine="0"/>
              <w:jc w:val="both"/>
              <w:rPr>
                <w:rFonts w:ascii="Times New Roman" w:hAnsi="Times New Roman"/>
                <w:sz w:val="24"/>
                <w:szCs w:val="24"/>
                <w:lang w:val="uk-UA"/>
              </w:rPr>
            </w:pPr>
            <w:r w:rsidRPr="00774B00">
              <w:rPr>
                <w:rFonts w:ascii="Times New Roman" w:hAnsi="Times New Roman"/>
                <w:sz w:val="24"/>
                <w:szCs w:val="24"/>
                <w:lang w:val="ru-RU"/>
              </w:rPr>
              <w:t>Лист-</w:t>
            </w:r>
            <w:proofErr w:type="spellStart"/>
            <w:r w:rsidRPr="00774B00">
              <w:rPr>
                <w:rFonts w:ascii="Times New Roman" w:hAnsi="Times New Roman"/>
                <w:sz w:val="24"/>
                <w:szCs w:val="24"/>
                <w:lang w:val="ru-RU"/>
              </w:rPr>
              <w:t>повідомлення</w:t>
            </w:r>
            <w:proofErr w:type="spellEnd"/>
            <w:r w:rsidRPr="00774B00">
              <w:rPr>
                <w:rFonts w:ascii="Times New Roman" w:hAnsi="Times New Roman"/>
                <w:sz w:val="24"/>
                <w:szCs w:val="24"/>
                <w:lang w:val="ru-RU"/>
              </w:rPr>
              <w:t xml:space="preserve"> в </w:t>
            </w:r>
            <w:proofErr w:type="spellStart"/>
            <w:r w:rsidRPr="00774B00">
              <w:rPr>
                <w:rFonts w:ascii="Times New Roman" w:hAnsi="Times New Roman"/>
                <w:sz w:val="24"/>
                <w:szCs w:val="24"/>
                <w:lang w:val="ru-RU"/>
              </w:rPr>
              <w:t>довільній</w:t>
            </w:r>
            <w:proofErr w:type="spellEnd"/>
            <w:r w:rsidRPr="00774B00">
              <w:rPr>
                <w:rFonts w:ascii="Times New Roman" w:hAnsi="Times New Roman"/>
                <w:sz w:val="24"/>
                <w:szCs w:val="24"/>
                <w:lang w:val="ru-RU"/>
              </w:rPr>
              <w:t xml:space="preserve"> </w:t>
            </w:r>
            <w:proofErr w:type="spellStart"/>
            <w:r w:rsidRPr="00774B00">
              <w:rPr>
                <w:rFonts w:ascii="Times New Roman" w:hAnsi="Times New Roman"/>
                <w:sz w:val="24"/>
                <w:szCs w:val="24"/>
                <w:lang w:val="ru-RU"/>
              </w:rPr>
              <w:t>формі</w:t>
            </w:r>
            <w:proofErr w:type="spellEnd"/>
            <w:r w:rsidRPr="00774B00">
              <w:rPr>
                <w:rFonts w:ascii="Times New Roman" w:hAnsi="Times New Roman"/>
                <w:sz w:val="24"/>
                <w:szCs w:val="24"/>
                <w:lang w:val="ru-RU"/>
              </w:rPr>
              <w:t xml:space="preserve"> про </w:t>
            </w:r>
            <w:proofErr w:type="spellStart"/>
            <w:r w:rsidRPr="00774B00">
              <w:rPr>
                <w:rFonts w:ascii="Times New Roman" w:hAnsi="Times New Roman"/>
                <w:sz w:val="24"/>
                <w:szCs w:val="24"/>
                <w:lang w:val="ru-RU"/>
              </w:rPr>
              <w:t>діяльність</w:t>
            </w:r>
            <w:proofErr w:type="spellEnd"/>
            <w:r w:rsidRPr="00774B00">
              <w:rPr>
                <w:rFonts w:ascii="Times New Roman" w:hAnsi="Times New Roman"/>
                <w:sz w:val="24"/>
                <w:szCs w:val="24"/>
                <w:lang w:val="ru-RU"/>
              </w:rPr>
              <w:t xml:space="preserve"> </w:t>
            </w:r>
            <w:proofErr w:type="spellStart"/>
            <w:r w:rsidR="001C11B7">
              <w:rPr>
                <w:rFonts w:ascii="Times New Roman" w:hAnsi="Times New Roman"/>
                <w:sz w:val="24"/>
                <w:szCs w:val="24"/>
                <w:lang w:val="ru-RU"/>
              </w:rPr>
              <w:t>Учасника</w:t>
            </w:r>
            <w:proofErr w:type="spellEnd"/>
            <w:r w:rsidR="001C11B7">
              <w:rPr>
                <w:rFonts w:ascii="Times New Roman" w:hAnsi="Times New Roman"/>
                <w:sz w:val="24"/>
                <w:szCs w:val="24"/>
                <w:lang w:val="ru-RU"/>
              </w:rPr>
              <w:t xml:space="preserve"> </w:t>
            </w:r>
            <w:r w:rsidRPr="00774B00">
              <w:rPr>
                <w:rFonts w:ascii="Times New Roman" w:hAnsi="Times New Roman"/>
                <w:sz w:val="24"/>
                <w:szCs w:val="24"/>
                <w:lang w:val="ru-RU"/>
              </w:rPr>
              <w:t>протягом 201</w:t>
            </w:r>
            <w:r w:rsidR="007F670B">
              <w:rPr>
                <w:rFonts w:ascii="Times New Roman" w:hAnsi="Times New Roman"/>
                <w:sz w:val="24"/>
                <w:szCs w:val="24"/>
                <w:lang w:val="ru-RU"/>
              </w:rPr>
              <w:t>5</w:t>
            </w:r>
            <w:r w:rsidRPr="00774B00">
              <w:rPr>
                <w:rFonts w:ascii="Times New Roman" w:hAnsi="Times New Roman"/>
                <w:sz w:val="24"/>
                <w:szCs w:val="24"/>
                <w:lang w:val="ru-RU"/>
              </w:rPr>
              <w:t xml:space="preserve">-2020 </w:t>
            </w:r>
            <w:proofErr w:type="spellStart"/>
            <w:r w:rsidRPr="00774B00">
              <w:rPr>
                <w:rFonts w:ascii="Times New Roman" w:hAnsi="Times New Roman"/>
                <w:sz w:val="24"/>
                <w:szCs w:val="24"/>
                <w:lang w:val="ru-RU"/>
              </w:rPr>
              <w:t>років</w:t>
            </w:r>
            <w:proofErr w:type="spellEnd"/>
            <w:r w:rsidRPr="00774B00">
              <w:rPr>
                <w:rFonts w:ascii="Times New Roman" w:hAnsi="Times New Roman"/>
                <w:sz w:val="24"/>
                <w:szCs w:val="24"/>
                <w:lang w:val="ru-RU"/>
              </w:rPr>
              <w:t xml:space="preserve"> за </w:t>
            </w:r>
            <w:proofErr w:type="spellStart"/>
            <w:r w:rsidRPr="00774B00">
              <w:rPr>
                <w:rFonts w:ascii="Times New Roman" w:hAnsi="Times New Roman"/>
                <w:sz w:val="24"/>
                <w:szCs w:val="24"/>
                <w:lang w:val="ru-RU"/>
              </w:rPr>
              <w:t>напрямом</w:t>
            </w:r>
            <w:proofErr w:type="spellEnd"/>
            <w:r w:rsidRPr="00774B00">
              <w:rPr>
                <w:rFonts w:ascii="Times New Roman" w:hAnsi="Times New Roman"/>
                <w:sz w:val="24"/>
                <w:szCs w:val="24"/>
                <w:lang w:val="ru-RU"/>
              </w:rPr>
              <w:t xml:space="preserve"> ЗПТ. </w:t>
            </w:r>
          </w:p>
          <w:p w14:paraId="003DEFF2" w14:textId="7D3426CB" w:rsidR="00774B00" w:rsidRPr="00774B00" w:rsidRDefault="00774B00" w:rsidP="00774B00">
            <w:pPr>
              <w:pStyle w:val="a3"/>
              <w:numPr>
                <w:ilvl w:val="0"/>
                <w:numId w:val="7"/>
              </w:numPr>
              <w:pBdr>
                <w:top w:val="nil"/>
                <w:left w:val="nil"/>
                <w:bottom w:val="nil"/>
                <w:right w:val="nil"/>
                <w:between w:val="nil"/>
              </w:pBdr>
              <w:tabs>
                <w:tab w:val="left" w:pos="317"/>
              </w:tabs>
              <w:ind w:left="33" w:firstLine="0"/>
              <w:jc w:val="both"/>
              <w:rPr>
                <w:rFonts w:ascii="Times New Roman" w:hAnsi="Times New Roman"/>
                <w:sz w:val="24"/>
                <w:szCs w:val="24"/>
                <w:lang w:val="uk-UA"/>
              </w:rPr>
            </w:pPr>
            <w:r w:rsidRPr="00774B00">
              <w:rPr>
                <w:rFonts w:ascii="Times New Roman" w:hAnsi="Times New Roman"/>
                <w:sz w:val="24"/>
                <w:szCs w:val="24"/>
                <w:lang w:val="uk-UA"/>
              </w:rPr>
              <w:t xml:space="preserve">Лист-повідомлення в довільній формі про діяльність </w:t>
            </w:r>
            <w:r w:rsidR="001C11B7">
              <w:rPr>
                <w:rFonts w:ascii="Times New Roman" w:hAnsi="Times New Roman"/>
                <w:sz w:val="24"/>
                <w:szCs w:val="24"/>
                <w:lang w:val="uk-UA"/>
              </w:rPr>
              <w:t>Учасника</w:t>
            </w:r>
            <w:r w:rsidRPr="00774B00">
              <w:rPr>
                <w:rFonts w:ascii="Times New Roman" w:hAnsi="Times New Roman"/>
                <w:sz w:val="24"/>
                <w:szCs w:val="24"/>
                <w:lang w:val="uk-UA"/>
              </w:rPr>
              <w:t xml:space="preserve"> протягом 2015-2020 рр. із зазначенням переліку послуг та компаній, яким аналогічні послуги надавались протягом зазначеного періоду.</w:t>
            </w:r>
          </w:p>
          <w:p w14:paraId="632AD57A" w14:textId="77777777" w:rsidR="00774B00" w:rsidRPr="00774B00" w:rsidRDefault="00774B00" w:rsidP="00774B00">
            <w:pPr>
              <w:pStyle w:val="a3"/>
              <w:numPr>
                <w:ilvl w:val="0"/>
                <w:numId w:val="7"/>
              </w:numPr>
              <w:pBdr>
                <w:top w:val="nil"/>
                <w:left w:val="nil"/>
                <w:bottom w:val="nil"/>
                <w:right w:val="nil"/>
                <w:between w:val="nil"/>
              </w:pBdr>
              <w:tabs>
                <w:tab w:val="left" w:pos="317"/>
              </w:tabs>
              <w:ind w:left="33" w:firstLine="0"/>
              <w:jc w:val="both"/>
              <w:rPr>
                <w:rFonts w:ascii="Times New Roman" w:hAnsi="Times New Roman"/>
                <w:sz w:val="24"/>
                <w:szCs w:val="24"/>
                <w:lang w:val="uk-UA"/>
              </w:rPr>
            </w:pPr>
            <w:r w:rsidRPr="00774B00">
              <w:rPr>
                <w:rFonts w:ascii="Times New Roman" w:hAnsi="Times New Roman"/>
                <w:color w:val="000000"/>
                <w:sz w:val="24"/>
                <w:szCs w:val="24"/>
                <w:lang w:val="uk-UA"/>
              </w:rPr>
              <w:t>Не менше 2 (двох) копій договорів (з додатками та додатковими угодами, що є його невід’ємними частинами) про надання послуг, які зазначені у листі-повідомленні, та не менше 1 (однієї) копії актів наданих послуг/виконаних робіт до кожного наданого договору.</w:t>
            </w:r>
          </w:p>
          <w:p w14:paraId="7D4C9CDC" w14:textId="0A0B145D" w:rsidR="00774B00" w:rsidRPr="00DF5041" w:rsidRDefault="00774B00" w:rsidP="00DF5041">
            <w:pPr>
              <w:pStyle w:val="a3"/>
              <w:numPr>
                <w:ilvl w:val="0"/>
                <w:numId w:val="7"/>
              </w:numPr>
              <w:pBdr>
                <w:top w:val="nil"/>
                <w:left w:val="nil"/>
                <w:bottom w:val="nil"/>
                <w:right w:val="nil"/>
                <w:between w:val="nil"/>
              </w:pBdr>
              <w:tabs>
                <w:tab w:val="left" w:pos="317"/>
              </w:tabs>
              <w:ind w:left="33" w:firstLine="0"/>
              <w:jc w:val="both"/>
              <w:rPr>
                <w:rFonts w:ascii="Times New Roman" w:hAnsi="Times New Roman"/>
                <w:sz w:val="24"/>
                <w:szCs w:val="24"/>
                <w:lang w:val="uk-UA"/>
              </w:rPr>
            </w:pPr>
            <w:r w:rsidRPr="00774B00">
              <w:rPr>
                <w:rFonts w:ascii="Times New Roman" w:hAnsi="Times New Roman"/>
                <w:sz w:val="24"/>
                <w:szCs w:val="24"/>
                <w:lang w:val="uk-UA"/>
              </w:rPr>
              <w:t>Рекомендаційні листи від компаній</w:t>
            </w:r>
            <w:r w:rsidR="0094585A">
              <w:rPr>
                <w:rFonts w:ascii="Times New Roman" w:hAnsi="Times New Roman"/>
                <w:sz w:val="24"/>
                <w:szCs w:val="24"/>
                <w:lang w:val="uk-UA"/>
              </w:rPr>
              <w:t xml:space="preserve"> (не менше одного)</w:t>
            </w:r>
            <w:r w:rsidRPr="00774B00">
              <w:rPr>
                <w:rFonts w:ascii="Times New Roman" w:hAnsi="Times New Roman"/>
                <w:sz w:val="24"/>
                <w:szCs w:val="24"/>
                <w:lang w:val="uk-UA"/>
              </w:rPr>
              <w:t>, яким надавались аналогічні послуги</w:t>
            </w:r>
            <w:r w:rsidR="001C11B7">
              <w:rPr>
                <w:rFonts w:ascii="Times New Roman" w:hAnsi="Times New Roman"/>
                <w:sz w:val="24"/>
                <w:szCs w:val="24"/>
                <w:lang w:val="uk-UA"/>
              </w:rPr>
              <w:t xml:space="preserve"> за</w:t>
            </w:r>
            <w:r w:rsidR="00DF5041">
              <w:rPr>
                <w:rFonts w:ascii="Times New Roman" w:hAnsi="Times New Roman"/>
                <w:sz w:val="24"/>
                <w:szCs w:val="24"/>
                <w:lang w:val="uk-UA"/>
              </w:rPr>
              <w:t xml:space="preserve"> </w:t>
            </w:r>
            <w:r w:rsidR="001C11B7" w:rsidRPr="00DF5041">
              <w:rPr>
                <w:rFonts w:ascii="Times New Roman" w:hAnsi="Times New Roman"/>
                <w:sz w:val="24"/>
                <w:szCs w:val="24"/>
                <w:lang w:val="uk-UA"/>
              </w:rPr>
              <w:t>наданими Учасник</w:t>
            </w:r>
            <w:r w:rsidR="00DF5041">
              <w:rPr>
                <w:rFonts w:ascii="Times New Roman" w:hAnsi="Times New Roman"/>
                <w:sz w:val="24"/>
                <w:szCs w:val="24"/>
                <w:lang w:val="uk-UA"/>
              </w:rPr>
              <w:t>ом договорами</w:t>
            </w:r>
            <w:r w:rsidRPr="00DF5041">
              <w:rPr>
                <w:rFonts w:ascii="Times New Roman" w:hAnsi="Times New Roman"/>
                <w:sz w:val="24"/>
                <w:szCs w:val="24"/>
                <w:lang w:val="uk-UA"/>
              </w:rPr>
              <w:t>.</w:t>
            </w:r>
          </w:p>
        </w:tc>
      </w:tr>
      <w:tr w:rsidR="00774B00" w:rsidRPr="00C519F4" w14:paraId="042D7507" w14:textId="77777777" w:rsidTr="004B3C18">
        <w:tc>
          <w:tcPr>
            <w:tcW w:w="534" w:type="dxa"/>
            <w:tcBorders>
              <w:bottom w:val="single" w:sz="4" w:space="0" w:color="auto"/>
            </w:tcBorders>
          </w:tcPr>
          <w:p w14:paraId="1ED394CF" w14:textId="77777777" w:rsidR="00774B00" w:rsidRPr="00E05493" w:rsidRDefault="00774B00" w:rsidP="00C2223A">
            <w:pPr>
              <w:pBdr>
                <w:top w:val="nil"/>
                <w:left w:val="nil"/>
                <w:bottom w:val="nil"/>
                <w:right w:val="nil"/>
                <w:between w:val="nil"/>
              </w:pBdr>
              <w:spacing w:after="0" w:line="240" w:lineRule="auto"/>
              <w:rPr>
                <w:rFonts w:ascii="Times New Roman" w:hAnsi="Times New Roman"/>
                <w:b/>
                <w:color w:val="000000"/>
                <w:sz w:val="24"/>
                <w:szCs w:val="24"/>
              </w:rPr>
            </w:pPr>
            <w:r w:rsidRPr="00E05493">
              <w:rPr>
                <w:rFonts w:ascii="Times New Roman" w:hAnsi="Times New Roman"/>
                <w:b/>
                <w:color w:val="000000"/>
                <w:sz w:val="24"/>
                <w:szCs w:val="24"/>
              </w:rPr>
              <w:t>2.</w:t>
            </w:r>
          </w:p>
        </w:tc>
        <w:tc>
          <w:tcPr>
            <w:tcW w:w="3856" w:type="dxa"/>
            <w:tcBorders>
              <w:bottom w:val="single" w:sz="4" w:space="0" w:color="auto"/>
            </w:tcBorders>
          </w:tcPr>
          <w:p w14:paraId="360093E7" w14:textId="77777777" w:rsidR="00774B00" w:rsidRPr="00774B00" w:rsidRDefault="00774B00" w:rsidP="00C2223A">
            <w:pPr>
              <w:pStyle w:val="rvps2"/>
              <w:shd w:val="clear" w:color="auto" w:fill="FFFFFF"/>
              <w:tabs>
                <w:tab w:val="left" w:pos="993"/>
              </w:tabs>
              <w:spacing w:before="0" w:beforeAutospacing="0" w:after="0" w:afterAutospacing="0"/>
              <w:rPr>
                <w:color w:val="000000"/>
                <w:lang w:val="uk-UA"/>
              </w:rPr>
            </w:pPr>
            <w:r w:rsidRPr="00774B00">
              <w:rPr>
                <w:color w:val="000000"/>
                <w:lang w:val="uk-UA"/>
              </w:rPr>
              <w:t>Наявність працівників відповідної кваліфікації, які мають необхідні знання та досвід.</w:t>
            </w:r>
          </w:p>
          <w:p w14:paraId="4F36E26E" w14:textId="77777777" w:rsidR="00774B00" w:rsidRPr="00774B00" w:rsidRDefault="00774B00" w:rsidP="00C2223A">
            <w:pPr>
              <w:pBdr>
                <w:top w:val="nil"/>
                <w:left w:val="nil"/>
                <w:bottom w:val="nil"/>
                <w:right w:val="nil"/>
                <w:between w:val="nil"/>
              </w:pBdr>
              <w:spacing w:after="0" w:line="240" w:lineRule="auto"/>
              <w:rPr>
                <w:rFonts w:ascii="Times New Roman" w:hAnsi="Times New Roman"/>
                <w:sz w:val="24"/>
                <w:szCs w:val="24"/>
              </w:rPr>
            </w:pPr>
          </w:p>
        </w:tc>
        <w:tc>
          <w:tcPr>
            <w:tcW w:w="5244" w:type="dxa"/>
            <w:tcBorders>
              <w:bottom w:val="single" w:sz="4" w:space="0" w:color="auto"/>
            </w:tcBorders>
          </w:tcPr>
          <w:p w14:paraId="079963D1" w14:textId="0AB01900" w:rsidR="00774B00" w:rsidRPr="00FD75F5" w:rsidRDefault="00774B00" w:rsidP="00FD75F5">
            <w:pPr>
              <w:pStyle w:val="a3"/>
              <w:pBdr>
                <w:top w:val="nil"/>
                <w:left w:val="nil"/>
                <w:bottom w:val="nil"/>
                <w:right w:val="nil"/>
                <w:between w:val="nil"/>
              </w:pBdr>
              <w:tabs>
                <w:tab w:val="left" w:pos="317"/>
              </w:tabs>
              <w:ind w:left="33"/>
              <w:jc w:val="both"/>
              <w:rPr>
                <w:rFonts w:ascii="Times New Roman" w:hAnsi="Times New Roman"/>
                <w:color w:val="000000"/>
                <w:sz w:val="24"/>
                <w:szCs w:val="24"/>
                <w:lang w:val="uk-UA"/>
              </w:rPr>
            </w:pPr>
            <w:r w:rsidRPr="00FD75F5">
              <w:rPr>
                <w:rFonts w:ascii="Times New Roman" w:hAnsi="Times New Roman"/>
                <w:color w:val="000000"/>
                <w:sz w:val="24"/>
                <w:szCs w:val="24"/>
                <w:lang w:val="uk-UA"/>
              </w:rPr>
              <w:t>1. Довідка в довільній формі щодо наявності</w:t>
            </w:r>
            <w:r w:rsidR="00FD75F5" w:rsidRPr="00FD75F5">
              <w:rPr>
                <w:rFonts w:ascii="Times New Roman" w:hAnsi="Times New Roman"/>
                <w:color w:val="000000"/>
                <w:sz w:val="24"/>
                <w:szCs w:val="24"/>
                <w:lang w:val="uk-UA"/>
              </w:rPr>
              <w:t xml:space="preserve"> фахівців </w:t>
            </w:r>
            <w:r w:rsidR="00FD75F5">
              <w:rPr>
                <w:rFonts w:ascii="Times New Roman" w:hAnsi="Times New Roman"/>
                <w:color w:val="000000"/>
                <w:sz w:val="24"/>
                <w:szCs w:val="24"/>
                <w:lang w:val="uk-UA"/>
              </w:rPr>
              <w:t xml:space="preserve">(не менше 2-х), </w:t>
            </w:r>
            <w:r w:rsidR="00FD75F5" w:rsidRPr="00FD75F5">
              <w:rPr>
                <w:rFonts w:ascii="Times New Roman" w:hAnsi="Times New Roman"/>
                <w:color w:val="000000"/>
                <w:sz w:val="24"/>
                <w:szCs w:val="24"/>
                <w:lang w:val="uk-UA"/>
              </w:rPr>
              <w:t xml:space="preserve">з досвідом організації та проведення досліджень у сфері громадського здоров’я на національному/регіональному рівні, яких буде залучено до адміністративної/ управлінської діяльності в межах предмету закупівлі. </w:t>
            </w:r>
            <w:r w:rsidR="00FD75F5">
              <w:rPr>
                <w:rFonts w:ascii="Times New Roman" w:hAnsi="Times New Roman"/>
                <w:color w:val="000000"/>
                <w:sz w:val="24"/>
                <w:szCs w:val="24"/>
                <w:lang w:val="uk-UA"/>
              </w:rPr>
              <w:t>Для 1-го фахівця - н</w:t>
            </w:r>
            <w:r w:rsidR="00FD75F5" w:rsidRPr="00FD75F5">
              <w:rPr>
                <w:rFonts w:ascii="Times New Roman" w:hAnsi="Times New Roman"/>
                <w:color w:val="000000"/>
                <w:sz w:val="24"/>
                <w:szCs w:val="24"/>
                <w:lang w:val="uk-UA"/>
              </w:rPr>
              <w:t>еобхідний освітньо-кваліфікаційний рівень вищої освіти</w:t>
            </w:r>
            <w:r w:rsidR="00FD75F5">
              <w:rPr>
                <w:rFonts w:ascii="Times New Roman" w:hAnsi="Times New Roman"/>
                <w:color w:val="000000"/>
                <w:sz w:val="24"/>
                <w:szCs w:val="24"/>
                <w:lang w:val="uk-UA"/>
              </w:rPr>
              <w:t xml:space="preserve"> </w:t>
            </w:r>
            <w:r w:rsidR="00FD75F5" w:rsidRPr="00FD75F5">
              <w:rPr>
                <w:rFonts w:ascii="Times New Roman" w:hAnsi="Times New Roman"/>
                <w:color w:val="000000"/>
                <w:sz w:val="24"/>
                <w:szCs w:val="24"/>
                <w:lang w:val="uk-UA"/>
              </w:rPr>
              <w:t xml:space="preserve">– молодший спеціаліст/бакалавр/спеціаліст/ магістр за спеціальністю (напрямом) «Соціологія» та/або «Соціальна робота», та/або «Соціальна педагогіка», та/або «Медицина», та/або «Лікувальна справа», та/або  «Громадське здоров’я», та/або «Психологія», та/або </w:t>
            </w:r>
            <w:r w:rsidR="00FD75F5">
              <w:rPr>
                <w:rFonts w:ascii="Times New Roman" w:hAnsi="Times New Roman"/>
                <w:color w:val="000000"/>
                <w:sz w:val="24"/>
                <w:szCs w:val="24"/>
                <w:lang w:val="uk-UA"/>
              </w:rPr>
              <w:t>«</w:t>
            </w:r>
            <w:r w:rsidR="00FD75F5" w:rsidRPr="00FD75F5">
              <w:rPr>
                <w:rFonts w:ascii="Times New Roman" w:hAnsi="Times New Roman"/>
                <w:color w:val="000000"/>
                <w:sz w:val="24"/>
                <w:szCs w:val="24"/>
                <w:lang w:val="uk-UA"/>
              </w:rPr>
              <w:t>Менеджмент в охороні здоров'я</w:t>
            </w:r>
            <w:r w:rsidR="00FD75F5">
              <w:rPr>
                <w:rFonts w:ascii="Times New Roman" w:hAnsi="Times New Roman"/>
                <w:color w:val="000000"/>
                <w:sz w:val="24"/>
                <w:szCs w:val="24"/>
                <w:lang w:val="uk-UA"/>
              </w:rPr>
              <w:t xml:space="preserve">»; </w:t>
            </w:r>
            <w:r w:rsidR="00FD75F5" w:rsidRPr="00FD75F5">
              <w:rPr>
                <w:rFonts w:ascii="Times New Roman" w:hAnsi="Times New Roman"/>
                <w:color w:val="000000"/>
                <w:sz w:val="24"/>
                <w:szCs w:val="24"/>
                <w:lang w:val="uk-UA"/>
              </w:rPr>
              <w:t xml:space="preserve"> </w:t>
            </w:r>
            <w:r w:rsidR="00FD75F5">
              <w:rPr>
                <w:rFonts w:ascii="Times New Roman" w:hAnsi="Times New Roman"/>
                <w:color w:val="000000"/>
                <w:sz w:val="24"/>
                <w:szCs w:val="24"/>
                <w:lang w:val="uk-UA"/>
              </w:rPr>
              <w:t>та</w:t>
            </w:r>
            <w:r w:rsidRPr="00FD75F5">
              <w:rPr>
                <w:rFonts w:ascii="Times New Roman" w:hAnsi="Times New Roman"/>
                <w:color w:val="000000"/>
                <w:sz w:val="24"/>
                <w:szCs w:val="24"/>
                <w:lang w:val="uk-UA"/>
              </w:rPr>
              <w:t xml:space="preserve"> </w:t>
            </w:r>
            <w:r w:rsidR="00FD75F5">
              <w:rPr>
                <w:rFonts w:ascii="Times New Roman" w:hAnsi="Times New Roman"/>
                <w:color w:val="000000"/>
                <w:sz w:val="24"/>
                <w:szCs w:val="24"/>
                <w:lang w:val="uk-UA"/>
              </w:rPr>
              <w:t xml:space="preserve">для 2-го фахівця – необхідний </w:t>
            </w:r>
            <w:r w:rsidRPr="00FD75F5">
              <w:rPr>
                <w:rFonts w:ascii="Times New Roman" w:hAnsi="Times New Roman"/>
                <w:color w:val="000000"/>
                <w:sz w:val="24"/>
                <w:szCs w:val="24"/>
                <w:lang w:val="uk-UA"/>
              </w:rPr>
              <w:t>науков</w:t>
            </w:r>
            <w:r w:rsidR="00FD75F5">
              <w:rPr>
                <w:rFonts w:ascii="Times New Roman" w:hAnsi="Times New Roman"/>
                <w:color w:val="000000"/>
                <w:sz w:val="24"/>
                <w:szCs w:val="24"/>
                <w:lang w:val="uk-UA"/>
              </w:rPr>
              <w:t>ий</w:t>
            </w:r>
            <w:r w:rsidRPr="00FD75F5">
              <w:rPr>
                <w:rFonts w:ascii="Times New Roman" w:hAnsi="Times New Roman"/>
                <w:color w:val="000000"/>
                <w:sz w:val="24"/>
                <w:szCs w:val="24"/>
                <w:lang w:val="uk-UA"/>
              </w:rPr>
              <w:t xml:space="preserve"> ступ</w:t>
            </w:r>
            <w:r w:rsidR="00FD75F5">
              <w:rPr>
                <w:rFonts w:ascii="Times New Roman" w:hAnsi="Times New Roman"/>
                <w:color w:val="000000"/>
                <w:sz w:val="24"/>
                <w:szCs w:val="24"/>
                <w:lang w:val="uk-UA"/>
              </w:rPr>
              <w:t>інь</w:t>
            </w:r>
            <w:r w:rsidRPr="00FD75F5">
              <w:rPr>
                <w:rFonts w:ascii="Times New Roman" w:hAnsi="Times New Roman"/>
                <w:bCs/>
                <w:sz w:val="24"/>
                <w:szCs w:val="24"/>
                <w:lang w:val="uk-UA"/>
              </w:rPr>
              <w:t xml:space="preserve"> </w:t>
            </w:r>
            <w:r w:rsidR="007F670B" w:rsidRPr="00FD75F5">
              <w:rPr>
                <w:rFonts w:ascii="Times New Roman" w:hAnsi="Times New Roman"/>
                <w:bCs/>
                <w:sz w:val="24"/>
                <w:szCs w:val="24"/>
                <w:lang w:val="uk-UA"/>
              </w:rPr>
              <w:t xml:space="preserve">(доктор філософії) </w:t>
            </w:r>
            <w:r w:rsidRPr="00FD75F5">
              <w:rPr>
                <w:rFonts w:ascii="Times New Roman" w:hAnsi="Times New Roman"/>
                <w:bCs/>
                <w:sz w:val="24"/>
                <w:szCs w:val="24"/>
                <w:lang w:val="uk-UA"/>
              </w:rPr>
              <w:t>та релевантн</w:t>
            </w:r>
            <w:r w:rsidR="00FD75F5">
              <w:rPr>
                <w:rFonts w:ascii="Times New Roman" w:hAnsi="Times New Roman"/>
                <w:bCs/>
                <w:sz w:val="24"/>
                <w:szCs w:val="24"/>
                <w:lang w:val="uk-UA"/>
              </w:rPr>
              <w:t>ий</w:t>
            </w:r>
            <w:r w:rsidRPr="00FD75F5">
              <w:rPr>
                <w:rFonts w:ascii="Times New Roman" w:hAnsi="Times New Roman"/>
                <w:bCs/>
                <w:sz w:val="24"/>
                <w:szCs w:val="24"/>
                <w:lang w:val="uk-UA"/>
              </w:rPr>
              <w:t xml:space="preserve"> досвід</w:t>
            </w:r>
            <w:r w:rsidR="00FD75F5">
              <w:rPr>
                <w:rFonts w:ascii="Times New Roman" w:hAnsi="Times New Roman"/>
                <w:bCs/>
                <w:sz w:val="24"/>
                <w:szCs w:val="24"/>
                <w:lang w:val="uk-UA"/>
              </w:rPr>
              <w:t xml:space="preserve">. Дані фахівці </w:t>
            </w:r>
            <w:r w:rsidRPr="00FD75F5">
              <w:rPr>
                <w:rFonts w:ascii="Times New Roman" w:hAnsi="Times New Roman"/>
                <w:color w:val="000000"/>
                <w:sz w:val="24"/>
                <w:szCs w:val="24"/>
                <w:lang w:val="uk-UA"/>
              </w:rPr>
              <w:t xml:space="preserve"> мають</w:t>
            </w:r>
            <w:r w:rsidR="00FD75F5">
              <w:rPr>
                <w:rFonts w:ascii="Times New Roman" w:hAnsi="Times New Roman"/>
                <w:color w:val="000000"/>
                <w:sz w:val="24"/>
                <w:szCs w:val="24"/>
                <w:lang w:val="uk-UA"/>
              </w:rPr>
              <w:t xml:space="preserve"> володіти</w:t>
            </w:r>
            <w:r w:rsidRPr="00FD75F5">
              <w:rPr>
                <w:rFonts w:ascii="Times New Roman" w:hAnsi="Times New Roman"/>
                <w:color w:val="000000"/>
                <w:sz w:val="24"/>
                <w:szCs w:val="24"/>
                <w:lang w:val="uk-UA"/>
              </w:rPr>
              <w:t xml:space="preserve"> необхідн</w:t>
            </w:r>
            <w:r w:rsidR="00FD75F5">
              <w:rPr>
                <w:rFonts w:ascii="Times New Roman" w:hAnsi="Times New Roman"/>
                <w:color w:val="000000"/>
                <w:sz w:val="24"/>
                <w:szCs w:val="24"/>
                <w:lang w:val="uk-UA"/>
              </w:rPr>
              <w:t>ими</w:t>
            </w:r>
            <w:r w:rsidRPr="00FD75F5">
              <w:rPr>
                <w:rFonts w:ascii="Times New Roman" w:hAnsi="Times New Roman"/>
                <w:color w:val="000000"/>
                <w:sz w:val="24"/>
                <w:szCs w:val="24"/>
                <w:lang w:val="uk-UA"/>
              </w:rPr>
              <w:t xml:space="preserve"> знання</w:t>
            </w:r>
            <w:r w:rsidR="00FD75F5">
              <w:rPr>
                <w:rFonts w:ascii="Times New Roman" w:hAnsi="Times New Roman"/>
                <w:color w:val="000000"/>
                <w:sz w:val="24"/>
                <w:szCs w:val="24"/>
                <w:lang w:val="uk-UA"/>
              </w:rPr>
              <w:t>ми</w:t>
            </w:r>
            <w:r w:rsidRPr="00FD75F5">
              <w:rPr>
                <w:rFonts w:ascii="Times New Roman" w:hAnsi="Times New Roman"/>
                <w:color w:val="000000"/>
                <w:sz w:val="24"/>
                <w:szCs w:val="24"/>
                <w:lang w:val="uk-UA"/>
              </w:rPr>
              <w:t xml:space="preserve"> та досвід</w:t>
            </w:r>
            <w:r w:rsidR="00FD75F5">
              <w:rPr>
                <w:rFonts w:ascii="Times New Roman" w:hAnsi="Times New Roman"/>
                <w:color w:val="000000"/>
                <w:sz w:val="24"/>
                <w:szCs w:val="24"/>
                <w:lang w:val="uk-UA"/>
              </w:rPr>
              <w:t>ом</w:t>
            </w:r>
            <w:r w:rsidRPr="00FD75F5">
              <w:rPr>
                <w:rFonts w:ascii="Times New Roman" w:hAnsi="Times New Roman"/>
                <w:color w:val="000000"/>
                <w:sz w:val="24"/>
                <w:szCs w:val="24"/>
                <w:lang w:val="uk-UA"/>
              </w:rPr>
              <w:t xml:space="preserve"> не менше 3</w:t>
            </w:r>
            <w:r w:rsidR="00DF5041" w:rsidRPr="00FD75F5">
              <w:rPr>
                <w:rFonts w:ascii="Times New Roman" w:hAnsi="Times New Roman"/>
                <w:color w:val="000000"/>
                <w:sz w:val="24"/>
                <w:szCs w:val="24"/>
                <w:lang w:val="uk-UA"/>
              </w:rPr>
              <w:t>-х</w:t>
            </w:r>
            <w:r w:rsidRPr="00FD75F5">
              <w:rPr>
                <w:rFonts w:ascii="Times New Roman" w:hAnsi="Times New Roman"/>
                <w:color w:val="000000"/>
                <w:sz w:val="24"/>
                <w:szCs w:val="24"/>
                <w:lang w:val="uk-UA"/>
              </w:rPr>
              <w:t xml:space="preserve"> років для надання послуг, що є предметом закупівлі.</w:t>
            </w:r>
          </w:p>
          <w:p w14:paraId="2296F1D7" w14:textId="545842AF" w:rsidR="00774B00" w:rsidRPr="00774B00" w:rsidRDefault="00774B00" w:rsidP="00774B00">
            <w:pPr>
              <w:pBdr>
                <w:top w:val="nil"/>
                <w:left w:val="nil"/>
                <w:bottom w:val="nil"/>
                <w:right w:val="nil"/>
                <w:between w:val="nil"/>
              </w:pBdr>
              <w:tabs>
                <w:tab w:val="left" w:pos="291"/>
              </w:tabs>
              <w:spacing w:after="0" w:line="240" w:lineRule="auto"/>
              <w:jc w:val="both"/>
              <w:rPr>
                <w:rFonts w:ascii="Times New Roman" w:hAnsi="Times New Roman"/>
                <w:color w:val="000000"/>
                <w:sz w:val="24"/>
                <w:szCs w:val="24"/>
              </w:rPr>
            </w:pPr>
            <w:r w:rsidRPr="00774B00">
              <w:rPr>
                <w:rFonts w:ascii="Times New Roman" w:hAnsi="Times New Roman"/>
                <w:color w:val="000000"/>
                <w:sz w:val="24"/>
                <w:szCs w:val="24"/>
              </w:rPr>
              <w:t>Довідка повинна містити наступну інформацію: перелік працівників із зазначенням ПІБ та посади, досвід роботи з переліком виконуваних обов’язків.</w:t>
            </w:r>
          </w:p>
          <w:p w14:paraId="13C87F54" w14:textId="733E1206" w:rsidR="00774B00" w:rsidRPr="00774B00" w:rsidRDefault="00774B00" w:rsidP="00774B00">
            <w:pPr>
              <w:pBdr>
                <w:top w:val="nil"/>
                <w:left w:val="nil"/>
                <w:bottom w:val="nil"/>
                <w:right w:val="nil"/>
                <w:between w:val="nil"/>
              </w:pBdr>
              <w:tabs>
                <w:tab w:val="left" w:pos="291"/>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w:t>
            </w:r>
            <w:r w:rsidR="00955AC3" w:rsidRPr="00955AC3">
              <w:rPr>
                <w:rFonts w:ascii="Times New Roman" w:hAnsi="Times New Roman"/>
                <w:color w:val="000000"/>
                <w:sz w:val="24"/>
                <w:szCs w:val="24"/>
              </w:rPr>
              <w:t>Скановані копії документів</w:t>
            </w:r>
            <w:r w:rsidRPr="00774B00">
              <w:rPr>
                <w:rFonts w:ascii="Times New Roman" w:hAnsi="Times New Roman"/>
                <w:color w:val="000000"/>
                <w:sz w:val="24"/>
                <w:szCs w:val="24"/>
              </w:rPr>
              <w:t xml:space="preserve">, які підтверджують </w:t>
            </w:r>
            <w:r w:rsidR="00955AC3">
              <w:rPr>
                <w:rFonts w:ascii="Times New Roman" w:hAnsi="Times New Roman"/>
                <w:color w:val="000000"/>
                <w:sz w:val="24"/>
                <w:szCs w:val="24"/>
              </w:rPr>
              <w:t xml:space="preserve">відповідний рівень </w:t>
            </w:r>
            <w:r w:rsidR="00FD75F5" w:rsidRPr="00FD75F5">
              <w:rPr>
                <w:rFonts w:ascii="Times New Roman" w:hAnsi="Times New Roman"/>
                <w:color w:val="000000"/>
                <w:sz w:val="24"/>
                <w:szCs w:val="24"/>
              </w:rPr>
              <w:t>освіт</w:t>
            </w:r>
            <w:r w:rsidR="00955AC3">
              <w:rPr>
                <w:rFonts w:ascii="Times New Roman" w:hAnsi="Times New Roman"/>
                <w:color w:val="000000"/>
                <w:sz w:val="24"/>
                <w:szCs w:val="24"/>
              </w:rPr>
              <w:t>и вищезазначених</w:t>
            </w:r>
            <w:r w:rsidRPr="00774B00">
              <w:rPr>
                <w:rFonts w:ascii="Times New Roman" w:hAnsi="Times New Roman"/>
                <w:color w:val="000000"/>
                <w:sz w:val="24"/>
                <w:szCs w:val="24"/>
              </w:rPr>
              <w:t xml:space="preserve"> працівників.</w:t>
            </w:r>
          </w:p>
          <w:p w14:paraId="0DC9722A" w14:textId="036DA587" w:rsidR="00774B00" w:rsidRPr="00774B00" w:rsidRDefault="00774B00" w:rsidP="00774B00">
            <w:pPr>
              <w:pBdr>
                <w:top w:val="nil"/>
                <w:left w:val="nil"/>
                <w:bottom w:val="nil"/>
                <w:right w:val="nil"/>
                <w:between w:val="nil"/>
              </w:pBdr>
              <w:tabs>
                <w:tab w:val="left" w:pos="291"/>
              </w:tabs>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 xml:space="preserve">3. </w:t>
            </w:r>
            <w:r w:rsidRPr="00774B00">
              <w:rPr>
                <w:rFonts w:ascii="Times New Roman" w:hAnsi="Times New Roman"/>
                <w:color w:val="000000"/>
                <w:sz w:val="24"/>
                <w:szCs w:val="24"/>
              </w:rPr>
              <w:t xml:space="preserve">Резюме </w:t>
            </w:r>
            <w:r w:rsidR="007A0C5D">
              <w:rPr>
                <w:rFonts w:ascii="Times New Roman" w:hAnsi="Times New Roman"/>
                <w:color w:val="000000"/>
                <w:sz w:val="24"/>
                <w:szCs w:val="24"/>
              </w:rPr>
              <w:t xml:space="preserve">1-го </w:t>
            </w:r>
            <w:r w:rsidR="00955AC3">
              <w:rPr>
                <w:rFonts w:ascii="Times New Roman" w:hAnsi="Times New Roman"/>
                <w:color w:val="000000"/>
                <w:sz w:val="24"/>
                <w:szCs w:val="24"/>
              </w:rPr>
              <w:t>з вищезазначених працівників</w:t>
            </w:r>
            <w:r w:rsidRPr="00774B00">
              <w:rPr>
                <w:rFonts w:ascii="Times New Roman" w:hAnsi="Times New Roman"/>
                <w:color w:val="000000"/>
                <w:sz w:val="24"/>
                <w:szCs w:val="24"/>
              </w:rPr>
              <w:t xml:space="preserve">, </w:t>
            </w:r>
            <w:r w:rsidR="00955AC3">
              <w:rPr>
                <w:rFonts w:ascii="Times New Roman" w:hAnsi="Times New Roman"/>
                <w:color w:val="000000"/>
                <w:sz w:val="24"/>
                <w:szCs w:val="24"/>
              </w:rPr>
              <w:t xml:space="preserve">який має </w:t>
            </w:r>
            <w:r w:rsidRPr="00774B00">
              <w:rPr>
                <w:rFonts w:ascii="Times New Roman" w:hAnsi="Times New Roman"/>
                <w:color w:val="000000"/>
                <w:sz w:val="24"/>
                <w:szCs w:val="24"/>
              </w:rPr>
              <w:t>не менше</w:t>
            </w:r>
            <w:r w:rsidR="007F670B">
              <w:rPr>
                <w:rFonts w:ascii="Times New Roman" w:hAnsi="Times New Roman"/>
                <w:color w:val="000000"/>
                <w:sz w:val="24"/>
                <w:szCs w:val="24"/>
              </w:rPr>
              <w:t>, ніж</w:t>
            </w:r>
            <w:r w:rsidRPr="00774B00">
              <w:rPr>
                <w:rFonts w:ascii="Times New Roman" w:hAnsi="Times New Roman"/>
                <w:color w:val="000000"/>
                <w:sz w:val="24"/>
                <w:szCs w:val="24"/>
              </w:rPr>
              <w:t xml:space="preserve"> трирічн</w:t>
            </w:r>
            <w:r>
              <w:rPr>
                <w:rFonts w:ascii="Times New Roman" w:hAnsi="Times New Roman"/>
                <w:color w:val="000000"/>
                <w:sz w:val="24"/>
                <w:szCs w:val="24"/>
              </w:rPr>
              <w:t>ий</w:t>
            </w:r>
            <w:r w:rsidRPr="00774B00">
              <w:rPr>
                <w:rFonts w:ascii="Times New Roman" w:hAnsi="Times New Roman"/>
                <w:color w:val="000000"/>
                <w:sz w:val="24"/>
                <w:szCs w:val="24"/>
              </w:rPr>
              <w:t xml:space="preserve"> досвід за напрямом проведення досліджень та досвід за напрямом ЗПТ, досвід публікацій</w:t>
            </w:r>
            <w:r w:rsidRPr="00774B00">
              <w:rPr>
                <w:rFonts w:ascii="Times New Roman" w:hAnsi="Times New Roman"/>
                <w:color w:val="000000"/>
                <w:sz w:val="24"/>
                <w:szCs w:val="24"/>
                <w:lang w:val="ru-RU"/>
              </w:rPr>
              <w:t>.</w:t>
            </w:r>
          </w:p>
        </w:tc>
      </w:tr>
      <w:tr w:rsidR="00774B00" w:rsidRPr="00E05493" w14:paraId="27D77981" w14:textId="77777777" w:rsidTr="004B3C18">
        <w:tc>
          <w:tcPr>
            <w:tcW w:w="534" w:type="dxa"/>
            <w:tcBorders>
              <w:top w:val="single" w:sz="4" w:space="0" w:color="auto"/>
            </w:tcBorders>
          </w:tcPr>
          <w:p w14:paraId="619AD7B5" w14:textId="53C36F7F" w:rsidR="00774B00" w:rsidRPr="00E05493" w:rsidRDefault="002E355F" w:rsidP="00C2223A">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lang w:val="en-US"/>
              </w:rPr>
              <w:lastRenderedPageBreak/>
              <w:t>3</w:t>
            </w:r>
            <w:r w:rsidR="00774B00" w:rsidRPr="00E05493">
              <w:rPr>
                <w:rFonts w:ascii="Times New Roman" w:hAnsi="Times New Roman"/>
                <w:b/>
                <w:color w:val="000000"/>
                <w:sz w:val="24"/>
                <w:szCs w:val="24"/>
              </w:rPr>
              <w:t>.</w:t>
            </w:r>
          </w:p>
        </w:tc>
        <w:tc>
          <w:tcPr>
            <w:tcW w:w="3856" w:type="dxa"/>
            <w:tcBorders>
              <w:top w:val="single" w:sz="4" w:space="0" w:color="auto"/>
            </w:tcBorders>
          </w:tcPr>
          <w:p w14:paraId="0C521BF0" w14:textId="77777777" w:rsidR="00774B00" w:rsidRPr="00774B00" w:rsidRDefault="00774B00" w:rsidP="00C2223A">
            <w:pPr>
              <w:pStyle w:val="rvps2"/>
              <w:shd w:val="clear" w:color="auto" w:fill="FFFFFF"/>
              <w:tabs>
                <w:tab w:val="left" w:pos="993"/>
              </w:tabs>
              <w:spacing w:before="0" w:beforeAutospacing="0" w:after="0" w:afterAutospacing="0"/>
              <w:rPr>
                <w:color w:val="000000"/>
                <w:lang w:val="uk-UA"/>
              </w:rPr>
            </w:pPr>
            <w:r w:rsidRPr="00774B00">
              <w:rPr>
                <w:lang w:val="uk-UA"/>
              </w:rPr>
              <w:t>Відповідність вимогам щодо виконання дослідження, в тому числі, детального опису дизайну дослідження, підходів до формування вибіркової сукупності, процедури доступу до цільових груп.</w:t>
            </w:r>
          </w:p>
        </w:tc>
        <w:tc>
          <w:tcPr>
            <w:tcW w:w="5244" w:type="dxa"/>
            <w:tcBorders>
              <w:top w:val="single" w:sz="4" w:space="0" w:color="auto"/>
            </w:tcBorders>
          </w:tcPr>
          <w:p w14:paraId="45069037" w14:textId="17B339D7" w:rsidR="00774B00" w:rsidRPr="00774B00" w:rsidRDefault="00774B00" w:rsidP="00C2223A">
            <w:pPr>
              <w:pBdr>
                <w:top w:val="nil"/>
                <w:left w:val="nil"/>
                <w:bottom w:val="nil"/>
                <w:right w:val="nil"/>
                <w:between w:val="nil"/>
              </w:pBdr>
              <w:tabs>
                <w:tab w:val="left" w:pos="291"/>
              </w:tabs>
              <w:spacing w:after="0" w:line="240" w:lineRule="auto"/>
              <w:rPr>
                <w:rFonts w:ascii="Times New Roman" w:hAnsi="Times New Roman"/>
                <w:color w:val="000000"/>
                <w:sz w:val="24"/>
                <w:szCs w:val="24"/>
              </w:rPr>
            </w:pPr>
            <w:r w:rsidRPr="00774B00">
              <w:rPr>
                <w:rFonts w:ascii="Times New Roman" w:hAnsi="Times New Roman"/>
                <w:bCs/>
                <w:sz w:val="24"/>
                <w:szCs w:val="24"/>
              </w:rPr>
              <w:t xml:space="preserve">Підписана Технічна пропозиція, </w:t>
            </w:r>
            <w:r w:rsidRPr="00774B00">
              <w:rPr>
                <w:rFonts w:ascii="Times New Roman" w:hAnsi="Times New Roman"/>
                <w:sz w:val="24"/>
                <w:szCs w:val="24"/>
              </w:rPr>
              <w:t>що має містити детальний опис методології дослідження, підходів до формування вибіркової сукупності, процедури доступу до цільових груп.</w:t>
            </w:r>
          </w:p>
        </w:tc>
      </w:tr>
      <w:tr w:rsidR="00774B00" w:rsidRPr="00E05493" w14:paraId="1106F858" w14:textId="77777777" w:rsidTr="00C2223A">
        <w:tc>
          <w:tcPr>
            <w:tcW w:w="534" w:type="dxa"/>
          </w:tcPr>
          <w:p w14:paraId="105D1671" w14:textId="07596B24" w:rsidR="00774B00" w:rsidRPr="00E05493" w:rsidRDefault="002E355F" w:rsidP="00C2223A">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lang w:val="en-US"/>
              </w:rPr>
              <w:t>4</w:t>
            </w:r>
            <w:r w:rsidR="00774B00" w:rsidRPr="00E05493">
              <w:rPr>
                <w:rFonts w:ascii="Times New Roman" w:hAnsi="Times New Roman"/>
                <w:b/>
                <w:color w:val="000000"/>
                <w:sz w:val="24"/>
                <w:szCs w:val="24"/>
              </w:rPr>
              <w:t>.</w:t>
            </w:r>
          </w:p>
        </w:tc>
        <w:tc>
          <w:tcPr>
            <w:tcW w:w="3856" w:type="dxa"/>
          </w:tcPr>
          <w:p w14:paraId="5E32B8F4" w14:textId="77777777" w:rsidR="00774B00" w:rsidRPr="00774B00" w:rsidRDefault="00774B00" w:rsidP="00C2223A">
            <w:pPr>
              <w:pBdr>
                <w:top w:val="nil"/>
                <w:left w:val="nil"/>
                <w:bottom w:val="nil"/>
                <w:right w:val="nil"/>
                <w:between w:val="nil"/>
              </w:pBdr>
              <w:spacing w:after="0" w:line="240" w:lineRule="auto"/>
              <w:rPr>
                <w:rFonts w:ascii="Times New Roman" w:hAnsi="Times New Roman"/>
                <w:sz w:val="24"/>
                <w:szCs w:val="24"/>
              </w:rPr>
            </w:pPr>
            <w:r w:rsidRPr="00774B00">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5244" w:type="dxa"/>
          </w:tcPr>
          <w:p w14:paraId="5AEE428E" w14:textId="77777777" w:rsidR="00774B00" w:rsidRPr="00774B00" w:rsidRDefault="00774B00" w:rsidP="00C2223A">
            <w:pPr>
              <w:pStyle w:val="a3"/>
              <w:tabs>
                <w:tab w:val="left" w:pos="317"/>
              </w:tabs>
              <w:ind w:left="33"/>
              <w:rPr>
                <w:rFonts w:ascii="Times New Roman" w:hAnsi="Times New Roman"/>
                <w:bCs/>
                <w:sz w:val="24"/>
                <w:szCs w:val="24"/>
                <w:lang w:val="uk-UA"/>
              </w:rPr>
            </w:pPr>
            <w:r w:rsidRPr="00774B00">
              <w:rPr>
                <w:rFonts w:ascii="Times New Roman" w:hAnsi="Times New Roman"/>
                <w:bCs/>
                <w:sz w:val="24"/>
                <w:szCs w:val="24"/>
                <w:lang w:val="uk-UA"/>
              </w:rPr>
              <w:t>1. 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017C1A3B" w14:textId="77777777" w:rsidR="00774B00" w:rsidRPr="00774B00" w:rsidRDefault="00774B00" w:rsidP="00C2223A">
            <w:pPr>
              <w:pStyle w:val="a3"/>
              <w:tabs>
                <w:tab w:val="left" w:pos="317"/>
              </w:tabs>
              <w:ind w:left="33"/>
              <w:rPr>
                <w:rFonts w:ascii="Times New Roman" w:hAnsi="Times New Roman"/>
                <w:bCs/>
                <w:sz w:val="24"/>
                <w:szCs w:val="24"/>
                <w:lang w:val="uk-UA"/>
              </w:rPr>
            </w:pPr>
            <w:r w:rsidRPr="00774B00">
              <w:rPr>
                <w:rFonts w:ascii="Times New Roman" w:hAnsi="Times New Roman"/>
                <w:bCs/>
                <w:sz w:val="24"/>
                <w:szCs w:val="24"/>
                <w:lang w:val="uk-UA"/>
              </w:rPr>
              <w:t xml:space="preserve">2. </w:t>
            </w:r>
            <w:r w:rsidRPr="00774B00">
              <w:rPr>
                <w:rFonts w:ascii="Times New Roman" w:hAnsi="Times New Roman"/>
                <w:sz w:val="24"/>
                <w:szCs w:val="24"/>
                <w:lang w:val="uk-UA"/>
              </w:rPr>
              <w:t>Статут або інший установчий документ (для юридичних осіб).</w:t>
            </w:r>
          </w:p>
        </w:tc>
      </w:tr>
      <w:tr w:rsidR="00774B00" w:rsidRPr="00E05493" w14:paraId="4B4E44B1" w14:textId="77777777" w:rsidTr="00C2223A">
        <w:tc>
          <w:tcPr>
            <w:tcW w:w="534" w:type="dxa"/>
          </w:tcPr>
          <w:p w14:paraId="5371F035" w14:textId="3F16ED25" w:rsidR="00774B00" w:rsidRPr="00E05493" w:rsidRDefault="002E355F" w:rsidP="00C2223A">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lang w:val="en-US"/>
              </w:rPr>
              <w:t>5</w:t>
            </w:r>
            <w:r w:rsidR="00774B00" w:rsidRPr="00E05493">
              <w:rPr>
                <w:rFonts w:ascii="Times New Roman" w:hAnsi="Times New Roman"/>
                <w:b/>
                <w:color w:val="000000"/>
                <w:sz w:val="24"/>
                <w:szCs w:val="24"/>
              </w:rPr>
              <w:t>.</w:t>
            </w:r>
          </w:p>
        </w:tc>
        <w:tc>
          <w:tcPr>
            <w:tcW w:w="3856" w:type="dxa"/>
          </w:tcPr>
          <w:p w14:paraId="5518F4FC" w14:textId="77777777" w:rsidR="00774B00" w:rsidRPr="00774B00" w:rsidRDefault="00774B00" w:rsidP="00C2223A">
            <w:pPr>
              <w:pBdr>
                <w:top w:val="nil"/>
                <w:left w:val="nil"/>
                <w:bottom w:val="nil"/>
                <w:right w:val="nil"/>
                <w:between w:val="nil"/>
              </w:pBdr>
              <w:spacing w:after="0" w:line="240" w:lineRule="auto"/>
              <w:rPr>
                <w:rFonts w:ascii="Times New Roman" w:hAnsi="Times New Roman"/>
                <w:sz w:val="24"/>
                <w:szCs w:val="24"/>
              </w:rPr>
            </w:pPr>
            <w:r w:rsidRPr="00774B00">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 поставку товару, що є предметом закупівлі.</w:t>
            </w:r>
          </w:p>
        </w:tc>
        <w:tc>
          <w:tcPr>
            <w:tcW w:w="5244" w:type="dxa"/>
          </w:tcPr>
          <w:p w14:paraId="397B53E5" w14:textId="77777777" w:rsidR="00774B00" w:rsidRPr="00774B00" w:rsidRDefault="00774B00" w:rsidP="00C2223A">
            <w:pPr>
              <w:pBdr>
                <w:top w:val="nil"/>
                <w:left w:val="nil"/>
                <w:bottom w:val="nil"/>
                <w:right w:val="nil"/>
                <w:between w:val="nil"/>
              </w:pBdr>
              <w:spacing w:after="0" w:line="240" w:lineRule="auto"/>
              <w:rPr>
                <w:rFonts w:ascii="Times New Roman" w:hAnsi="Times New Roman"/>
                <w:sz w:val="24"/>
                <w:szCs w:val="24"/>
              </w:rPr>
            </w:pPr>
            <w:r w:rsidRPr="00774B00">
              <w:rPr>
                <w:rFonts w:ascii="Times New Roman" w:hAnsi="Times New Roman"/>
                <w:bCs/>
                <w:sz w:val="24"/>
                <w:szCs w:val="24"/>
              </w:rPr>
              <w:t xml:space="preserve">Витяг з Єдиного державного реєстру юридичних осіб, фізичних осіб-підприємців та громадських формувань </w:t>
            </w:r>
            <w:r w:rsidRPr="00774B00">
              <w:rPr>
                <w:rFonts w:ascii="Times New Roman" w:hAnsi="Times New Roman"/>
                <w:sz w:val="24"/>
                <w:szCs w:val="24"/>
              </w:rPr>
              <w:t>виданий не раніше, ніж за 14 (чотирнадцять) календарних днів до дати подачі тендерної пропозиції.</w:t>
            </w:r>
          </w:p>
        </w:tc>
      </w:tr>
      <w:tr w:rsidR="00774B00" w:rsidRPr="00E05493" w14:paraId="0770BFB4" w14:textId="77777777" w:rsidTr="00C2223A">
        <w:tc>
          <w:tcPr>
            <w:tcW w:w="534" w:type="dxa"/>
          </w:tcPr>
          <w:p w14:paraId="14AE259A" w14:textId="75333C86" w:rsidR="00774B00" w:rsidRPr="00E05493" w:rsidRDefault="002E355F" w:rsidP="00C2223A">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lang w:val="en-US"/>
              </w:rPr>
              <w:t>6</w:t>
            </w:r>
            <w:r w:rsidR="00774B00" w:rsidRPr="00E05493">
              <w:rPr>
                <w:rFonts w:ascii="Times New Roman" w:hAnsi="Times New Roman"/>
                <w:b/>
                <w:color w:val="000000"/>
                <w:sz w:val="24"/>
                <w:szCs w:val="24"/>
              </w:rPr>
              <w:t>.</w:t>
            </w:r>
          </w:p>
        </w:tc>
        <w:tc>
          <w:tcPr>
            <w:tcW w:w="3856" w:type="dxa"/>
          </w:tcPr>
          <w:p w14:paraId="77E53C9D" w14:textId="77777777" w:rsidR="00774B00" w:rsidRPr="00774B00" w:rsidRDefault="00774B00" w:rsidP="00C2223A">
            <w:pPr>
              <w:pBdr>
                <w:top w:val="nil"/>
                <w:left w:val="nil"/>
                <w:bottom w:val="nil"/>
                <w:right w:val="nil"/>
                <w:between w:val="nil"/>
              </w:pBdr>
              <w:spacing w:after="0" w:line="240" w:lineRule="auto"/>
              <w:rPr>
                <w:rFonts w:ascii="Times New Roman" w:eastAsia="Arial" w:hAnsi="Times New Roman"/>
                <w:sz w:val="24"/>
                <w:szCs w:val="24"/>
              </w:rPr>
            </w:pPr>
            <w:r w:rsidRPr="00774B00">
              <w:rPr>
                <w:rFonts w:ascii="Times New Roman" w:hAnsi="Times New Roman"/>
                <w:sz w:val="24"/>
                <w:szCs w:val="24"/>
              </w:rPr>
              <w:t>Відсутність конфлікту інтересів учасника тендерної процедури.</w:t>
            </w:r>
          </w:p>
        </w:tc>
        <w:tc>
          <w:tcPr>
            <w:tcW w:w="5244" w:type="dxa"/>
          </w:tcPr>
          <w:p w14:paraId="305351AA" w14:textId="77777777" w:rsidR="00774B00" w:rsidRPr="00774B00" w:rsidRDefault="00774B00" w:rsidP="00C2223A">
            <w:pPr>
              <w:pBdr>
                <w:top w:val="nil"/>
                <w:left w:val="nil"/>
                <w:bottom w:val="nil"/>
                <w:right w:val="nil"/>
                <w:between w:val="nil"/>
              </w:pBdr>
              <w:spacing w:after="0" w:line="240" w:lineRule="auto"/>
              <w:rPr>
                <w:rFonts w:ascii="Times New Roman" w:hAnsi="Times New Roman"/>
                <w:bCs/>
                <w:sz w:val="24"/>
                <w:szCs w:val="24"/>
              </w:rPr>
            </w:pPr>
            <w:r w:rsidRPr="00774B00">
              <w:rPr>
                <w:rFonts w:ascii="Times New Roman" w:hAnsi="Times New Roman"/>
                <w:sz w:val="24"/>
                <w:szCs w:val="24"/>
              </w:rPr>
              <w:t>Декларація за формою згідно Додатку №5.</w:t>
            </w:r>
          </w:p>
        </w:tc>
      </w:tr>
    </w:tbl>
    <w:p w14:paraId="3051587F" w14:textId="77777777" w:rsidR="00F75E39" w:rsidRDefault="00F75E39" w:rsidP="008C5885">
      <w:pPr>
        <w:pBdr>
          <w:top w:val="nil"/>
          <w:left w:val="nil"/>
          <w:bottom w:val="nil"/>
          <w:right w:val="nil"/>
          <w:between w:val="nil"/>
        </w:pBdr>
        <w:spacing w:after="0" w:line="240" w:lineRule="auto"/>
        <w:ind w:right="-426"/>
        <w:rPr>
          <w:rFonts w:ascii="Times New Roman" w:hAnsi="Times New Roman"/>
          <w:sz w:val="26"/>
          <w:szCs w:val="26"/>
        </w:rPr>
      </w:pPr>
    </w:p>
    <w:p w14:paraId="5E1F2FFC"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r w:rsidRPr="00D77147">
        <w:rPr>
          <w:rFonts w:ascii="Times New Roman" w:hAnsi="Times New Roman"/>
          <w:sz w:val="26"/>
          <w:szCs w:val="26"/>
        </w:rPr>
        <w:t>*Невідповідність зазначеним вимогам призводить до автоматичної дискваліфікації.</w:t>
      </w:r>
    </w:p>
    <w:p w14:paraId="7D7FD1AF"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p>
    <w:p w14:paraId="1E866BE7" w14:textId="77777777" w:rsidR="008C5885" w:rsidRPr="006D5ACB" w:rsidRDefault="008C5885" w:rsidP="008C5885">
      <w:pPr>
        <w:spacing w:after="0" w:line="240" w:lineRule="auto"/>
        <w:ind w:left="-142"/>
        <w:jc w:val="both"/>
        <w:rPr>
          <w:rFonts w:ascii="Times New Roman" w:hAnsi="Times New Roman"/>
          <w:b/>
          <w:bCs/>
          <w:sz w:val="26"/>
          <w:szCs w:val="26"/>
        </w:rPr>
      </w:pPr>
    </w:p>
    <w:p w14:paraId="31A9377E" w14:textId="77777777" w:rsidR="00F75972" w:rsidRPr="006D5ACB" w:rsidRDefault="00F75972" w:rsidP="00330BF0">
      <w:pPr>
        <w:spacing w:after="0" w:line="240" w:lineRule="auto"/>
        <w:jc w:val="center"/>
        <w:rPr>
          <w:rFonts w:ascii="Times New Roman" w:hAnsi="Times New Roman"/>
          <w:b/>
          <w:bCs/>
          <w:sz w:val="26"/>
          <w:szCs w:val="26"/>
        </w:rPr>
      </w:pPr>
    </w:p>
    <w:p w14:paraId="2858F838" w14:textId="77777777" w:rsidR="008C5885" w:rsidRDefault="008C5885" w:rsidP="00002D70">
      <w:pPr>
        <w:spacing w:after="0" w:line="240" w:lineRule="auto"/>
        <w:jc w:val="center"/>
        <w:rPr>
          <w:rFonts w:ascii="Times New Roman" w:hAnsi="Times New Roman"/>
          <w:b/>
          <w:bCs/>
          <w:sz w:val="26"/>
          <w:szCs w:val="26"/>
        </w:rPr>
      </w:pPr>
    </w:p>
    <w:p w14:paraId="7968CEFE" w14:textId="77777777" w:rsidR="008C5885" w:rsidRDefault="008C5885" w:rsidP="00002D70">
      <w:pPr>
        <w:spacing w:after="0" w:line="240" w:lineRule="auto"/>
        <w:jc w:val="center"/>
        <w:rPr>
          <w:rFonts w:ascii="Times New Roman" w:hAnsi="Times New Roman"/>
          <w:b/>
          <w:bCs/>
          <w:sz w:val="26"/>
          <w:szCs w:val="26"/>
        </w:rPr>
      </w:pPr>
    </w:p>
    <w:p w14:paraId="72EAD06A" w14:textId="77777777" w:rsidR="008C5885" w:rsidRDefault="008C5885" w:rsidP="00002D70">
      <w:pPr>
        <w:spacing w:after="0" w:line="240" w:lineRule="auto"/>
        <w:jc w:val="center"/>
        <w:rPr>
          <w:rFonts w:ascii="Times New Roman" w:hAnsi="Times New Roman"/>
          <w:b/>
          <w:bCs/>
          <w:sz w:val="26"/>
          <w:szCs w:val="26"/>
        </w:rPr>
      </w:pPr>
    </w:p>
    <w:p w14:paraId="0250B6C4" w14:textId="77777777" w:rsidR="008C5885" w:rsidRDefault="008C5885" w:rsidP="00002D70">
      <w:pPr>
        <w:spacing w:after="0" w:line="240" w:lineRule="auto"/>
        <w:jc w:val="center"/>
        <w:rPr>
          <w:rFonts w:ascii="Times New Roman" w:hAnsi="Times New Roman"/>
          <w:b/>
          <w:bCs/>
          <w:sz w:val="26"/>
          <w:szCs w:val="26"/>
        </w:rPr>
      </w:pPr>
    </w:p>
    <w:p w14:paraId="4988A4D8" w14:textId="77777777" w:rsidR="00586ADC" w:rsidRDefault="00586ADC" w:rsidP="00002D70">
      <w:pPr>
        <w:spacing w:after="0" w:line="240" w:lineRule="auto"/>
        <w:jc w:val="center"/>
        <w:rPr>
          <w:rFonts w:ascii="Times New Roman" w:hAnsi="Times New Roman"/>
          <w:b/>
          <w:bCs/>
          <w:sz w:val="26"/>
          <w:szCs w:val="26"/>
        </w:rPr>
      </w:pPr>
    </w:p>
    <w:p w14:paraId="1A28DC32" w14:textId="77777777" w:rsidR="00586ADC" w:rsidRDefault="00586ADC" w:rsidP="00002D70">
      <w:pPr>
        <w:spacing w:after="0" w:line="240" w:lineRule="auto"/>
        <w:jc w:val="center"/>
        <w:rPr>
          <w:rFonts w:ascii="Times New Roman" w:hAnsi="Times New Roman"/>
          <w:b/>
          <w:bCs/>
          <w:sz w:val="26"/>
          <w:szCs w:val="26"/>
        </w:rPr>
      </w:pPr>
    </w:p>
    <w:p w14:paraId="2C9428F5" w14:textId="77777777" w:rsidR="00586ADC" w:rsidRDefault="00586ADC" w:rsidP="00002D70">
      <w:pPr>
        <w:spacing w:after="0" w:line="240" w:lineRule="auto"/>
        <w:jc w:val="center"/>
        <w:rPr>
          <w:rFonts w:ascii="Times New Roman" w:hAnsi="Times New Roman"/>
          <w:b/>
          <w:bCs/>
          <w:sz w:val="26"/>
          <w:szCs w:val="26"/>
        </w:rPr>
      </w:pPr>
    </w:p>
    <w:p w14:paraId="4AF3FAB9" w14:textId="77777777" w:rsidR="00586ADC" w:rsidRDefault="00586ADC" w:rsidP="00002D70">
      <w:pPr>
        <w:spacing w:after="0" w:line="240" w:lineRule="auto"/>
        <w:jc w:val="center"/>
        <w:rPr>
          <w:rFonts w:ascii="Times New Roman" w:hAnsi="Times New Roman"/>
          <w:b/>
          <w:bCs/>
          <w:sz w:val="26"/>
          <w:szCs w:val="26"/>
        </w:rPr>
      </w:pPr>
    </w:p>
    <w:p w14:paraId="0CE65C22" w14:textId="77777777" w:rsidR="00586ADC" w:rsidRDefault="00586ADC" w:rsidP="00002D70">
      <w:pPr>
        <w:spacing w:after="0" w:line="240" w:lineRule="auto"/>
        <w:jc w:val="center"/>
        <w:rPr>
          <w:rFonts w:ascii="Times New Roman" w:hAnsi="Times New Roman"/>
          <w:b/>
          <w:bCs/>
          <w:sz w:val="26"/>
          <w:szCs w:val="26"/>
        </w:rPr>
      </w:pPr>
    </w:p>
    <w:p w14:paraId="7C693E6B" w14:textId="77777777" w:rsidR="00586ADC" w:rsidRDefault="00586ADC" w:rsidP="00002D70">
      <w:pPr>
        <w:spacing w:after="0" w:line="240" w:lineRule="auto"/>
        <w:jc w:val="center"/>
        <w:rPr>
          <w:rFonts w:ascii="Times New Roman" w:hAnsi="Times New Roman"/>
          <w:b/>
          <w:bCs/>
          <w:sz w:val="26"/>
          <w:szCs w:val="26"/>
        </w:rPr>
      </w:pPr>
    </w:p>
    <w:p w14:paraId="6C8C864E" w14:textId="77777777" w:rsidR="00586ADC" w:rsidRDefault="00586ADC" w:rsidP="00002D70">
      <w:pPr>
        <w:spacing w:after="0" w:line="240" w:lineRule="auto"/>
        <w:jc w:val="center"/>
        <w:rPr>
          <w:rFonts w:ascii="Times New Roman" w:hAnsi="Times New Roman"/>
          <w:b/>
          <w:bCs/>
          <w:sz w:val="26"/>
          <w:szCs w:val="26"/>
        </w:rPr>
      </w:pPr>
    </w:p>
    <w:p w14:paraId="66094CDA" w14:textId="77777777" w:rsidR="00586ADC" w:rsidRDefault="00586ADC" w:rsidP="00002D70">
      <w:pPr>
        <w:spacing w:after="0" w:line="240" w:lineRule="auto"/>
        <w:jc w:val="center"/>
        <w:rPr>
          <w:rFonts w:ascii="Times New Roman" w:hAnsi="Times New Roman"/>
          <w:b/>
          <w:bCs/>
          <w:sz w:val="26"/>
          <w:szCs w:val="26"/>
        </w:rPr>
      </w:pPr>
    </w:p>
    <w:p w14:paraId="0DD64467" w14:textId="77777777" w:rsidR="00586ADC" w:rsidRDefault="00586ADC" w:rsidP="00002D70">
      <w:pPr>
        <w:spacing w:after="0" w:line="240" w:lineRule="auto"/>
        <w:jc w:val="center"/>
        <w:rPr>
          <w:rFonts w:ascii="Times New Roman" w:hAnsi="Times New Roman"/>
          <w:b/>
          <w:bCs/>
          <w:sz w:val="26"/>
          <w:szCs w:val="26"/>
        </w:rPr>
      </w:pPr>
    </w:p>
    <w:p w14:paraId="700AEAE6" w14:textId="77777777" w:rsidR="00586ADC" w:rsidRDefault="00586ADC" w:rsidP="00002D70">
      <w:pPr>
        <w:spacing w:after="0" w:line="240" w:lineRule="auto"/>
        <w:jc w:val="center"/>
        <w:rPr>
          <w:rFonts w:ascii="Times New Roman" w:hAnsi="Times New Roman"/>
          <w:b/>
          <w:bCs/>
          <w:sz w:val="26"/>
          <w:szCs w:val="26"/>
        </w:rPr>
      </w:pPr>
    </w:p>
    <w:p w14:paraId="67D00C4A" w14:textId="77777777" w:rsidR="008C5885" w:rsidRDefault="008C5885" w:rsidP="00002D70">
      <w:pPr>
        <w:spacing w:after="0" w:line="240" w:lineRule="auto"/>
        <w:jc w:val="center"/>
        <w:rPr>
          <w:rFonts w:ascii="Times New Roman" w:hAnsi="Times New Roman"/>
          <w:b/>
          <w:bCs/>
          <w:sz w:val="26"/>
          <w:szCs w:val="26"/>
        </w:rPr>
      </w:pPr>
    </w:p>
    <w:p w14:paraId="159DE299" w14:textId="77777777" w:rsidR="008C5885" w:rsidRDefault="008C5885" w:rsidP="00002D70">
      <w:pPr>
        <w:spacing w:after="0" w:line="240" w:lineRule="auto"/>
        <w:jc w:val="center"/>
        <w:rPr>
          <w:rFonts w:ascii="Times New Roman" w:hAnsi="Times New Roman"/>
          <w:b/>
          <w:bCs/>
          <w:sz w:val="26"/>
          <w:szCs w:val="26"/>
        </w:rPr>
      </w:pPr>
    </w:p>
    <w:p w14:paraId="6943AE46" w14:textId="77777777" w:rsidR="008C5885" w:rsidRDefault="008C5885" w:rsidP="00002D70">
      <w:pPr>
        <w:spacing w:after="0" w:line="240" w:lineRule="auto"/>
        <w:jc w:val="center"/>
        <w:rPr>
          <w:rFonts w:ascii="Times New Roman" w:hAnsi="Times New Roman"/>
          <w:b/>
          <w:bCs/>
          <w:sz w:val="26"/>
          <w:szCs w:val="26"/>
        </w:rPr>
      </w:pPr>
    </w:p>
    <w:p w14:paraId="5A06D6E0" w14:textId="77777777" w:rsidR="008C5885" w:rsidRDefault="008C5885" w:rsidP="00002D70">
      <w:pPr>
        <w:spacing w:after="0" w:line="240" w:lineRule="auto"/>
        <w:jc w:val="center"/>
        <w:rPr>
          <w:rFonts w:ascii="Times New Roman" w:hAnsi="Times New Roman"/>
          <w:b/>
          <w:bCs/>
          <w:sz w:val="26"/>
          <w:szCs w:val="26"/>
        </w:rPr>
      </w:pPr>
    </w:p>
    <w:p w14:paraId="43FC36FB" w14:textId="77777777" w:rsidR="008C5885" w:rsidRDefault="008C5885" w:rsidP="00002D70">
      <w:pPr>
        <w:spacing w:after="0" w:line="240" w:lineRule="auto"/>
        <w:jc w:val="center"/>
        <w:rPr>
          <w:rFonts w:ascii="Times New Roman" w:hAnsi="Times New Roman"/>
          <w:b/>
          <w:bCs/>
          <w:sz w:val="26"/>
          <w:szCs w:val="26"/>
        </w:rPr>
      </w:pPr>
    </w:p>
    <w:p w14:paraId="587E5E06" w14:textId="77777777" w:rsidR="008C5885" w:rsidRDefault="008C5885" w:rsidP="00002D70">
      <w:pPr>
        <w:spacing w:after="0" w:line="240" w:lineRule="auto"/>
        <w:jc w:val="center"/>
        <w:rPr>
          <w:rFonts w:ascii="Times New Roman" w:hAnsi="Times New Roman"/>
          <w:b/>
          <w:bCs/>
          <w:sz w:val="26"/>
          <w:szCs w:val="26"/>
        </w:rPr>
      </w:pPr>
    </w:p>
    <w:p w14:paraId="7064AC47" w14:textId="77777777" w:rsidR="00011D20" w:rsidRDefault="00011D20" w:rsidP="00002D70">
      <w:pPr>
        <w:spacing w:after="0" w:line="240" w:lineRule="auto"/>
        <w:jc w:val="center"/>
        <w:rPr>
          <w:rFonts w:ascii="Times New Roman" w:hAnsi="Times New Roman"/>
          <w:b/>
          <w:bCs/>
          <w:sz w:val="26"/>
          <w:szCs w:val="26"/>
        </w:rPr>
      </w:pPr>
    </w:p>
    <w:p w14:paraId="61321B6C" w14:textId="77777777" w:rsidR="00011D20" w:rsidRDefault="00011D20" w:rsidP="00002D70">
      <w:pPr>
        <w:spacing w:after="0" w:line="240" w:lineRule="auto"/>
        <w:jc w:val="center"/>
        <w:rPr>
          <w:rFonts w:ascii="Times New Roman" w:hAnsi="Times New Roman"/>
          <w:b/>
          <w:bCs/>
          <w:sz w:val="26"/>
          <w:szCs w:val="26"/>
        </w:rPr>
      </w:pPr>
    </w:p>
    <w:p w14:paraId="6866B500" w14:textId="77777777" w:rsidR="009E1CF8" w:rsidRDefault="009E1CF8" w:rsidP="008C5885">
      <w:pPr>
        <w:tabs>
          <w:tab w:val="left" w:pos="180"/>
          <w:tab w:val="left" w:pos="567"/>
          <w:tab w:val="left" w:pos="993"/>
        </w:tabs>
        <w:ind w:right="-284"/>
        <w:jc w:val="right"/>
        <w:rPr>
          <w:rFonts w:ascii="Times New Roman" w:hAnsi="Times New Roman"/>
          <w:b/>
          <w:sz w:val="26"/>
          <w:szCs w:val="26"/>
        </w:rPr>
      </w:pPr>
    </w:p>
    <w:p w14:paraId="33DC1C05" w14:textId="77777777" w:rsidR="009E1CF8" w:rsidRDefault="009E1CF8" w:rsidP="008C5885">
      <w:pPr>
        <w:tabs>
          <w:tab w:val="left" w:pos="180"/>
          <w:tab w:val="left" w:pos="567"/>
          <w:tab w:val="left" w:pos="993"/>
        </w:tabs>
        <w:ind w:right="-284"/>
        <w:jc w:val="right"/>
        <w:rPr>
          <w:rFonts w:ascii="Times New Roman" w:hAnsi="Times New Roman"/>
          <w:b/>
          <w:sz w:val="26"/>
          <w:szCs w:val="26"/>
        </w:rPr>
      </w:pPr>
    </w:p>
    <w:p w14:paraId="1075ADC4" w14:textId="77777777" w:rsidR="009E1CF8" w:rsidRDefault="009E1CF8" w:rsidP="008C5885">
      <w:pPr>
        <w:tabs>
          <w:tab w:val="left" w:pos="180"/>
          <w:tab w:val="left" w:pos="567"/>
          <w:tab w:val="left" w:pos="993"/>
        </w:tabs>
        <w:ind w:right="-284"/>
        <w:jc w:val="right"/>
        <w:rPr>
          <w:rFonts w:ascii="Times New Roman" w:hAnsi="Times New Roman"/>
          <w:b/>
          <w:sz w:val="26"/>
          <w:szCs w:val="26"/>
        </w:rPr>
      </w:pPr>
    </w:p>
    <w:p w14:paraId="566E7C05" w14:textId="1E2BC6C8" w:rsidR="008C5885" w:rsidRDefault="007223DD" w:rsidP="008C5885">
      <w:pPr>
        <w:tabs>
          <w:tab w:val="left" w:pos="180"/>
          <w:tab w:val="left" w:pos="567"/>
          <w:tab w:val="left" w:pos="993"/>
        </w:tabs>
        <w:ind w:right="-284"/>
        <w:jc w:val="right"/>
        <w:rPr>
          <w:rFonts w:ascii="Times New Roman" w:hAnsi="Times New Roman"/>
          <w:b/>
          <w:sz w:val="26"/>
          <w:szCs w:val="26"/>
        </w:rPr>
      </w:pPr>
      <w:r>
        <w:rPr>
          <w:rFonts w:ascii="Times New Roman" w:hAnsi="Times New Roman"/>
          <w:b/>
          <w:sz w:val="26"/>
          <w:szCs w:val="26"/>
        </w:rPr>
        <w:lastRenderedPageBreak/>
        <w:t>Д</w:t>
      </w:r>
      <w:r w:rsidR="008C5885">
        <w:rPr>
          <w:rFonts w:ascii="Times New Roman" w:hAnsi="Times New Roman"/>
          <w:b/>
          <w:sz w:val="26"/>
          <w:szCs w:val="26"/>
        </w:rPr>
        <w:t>одаток № 2</w:t>
      </w:r>
    </w:p>
    <w:p w14:paraId="5417764E" w14:textId="2B824D6A" w:rsidR="008C5885" w:rsidRPr="005C2A67" w:rsidRDefault="008C5885" w:rsidP="008C5885">
      <w:pPr>
        <w:tabs>
          <w:tab w:val="left" w:pos="180"/>
          <w:tab w:val="left" w:pos="567"/>
          <w:tab w:val="left" w:pos="993"/>
        </w:tabs>
        <w:ind w:right="-284"/>
        <w:jc w:val="center"/>
        <w:rPr>
          <w:rFonts w:ascii="Times New Roman" w:eastAsia="Calibri" w:hAnsi="Times New Roman"/>
          <w:b/>
          <w:sz w:val="26"/>
          <w:szCs w:val="26"/>
        </w:rPr>
      </w:pPr>
      <w:r w:rsidRPr="005C2A67">
        <w:rPr>
          <w:rFonts w:ascii="Times New Roman" w:hAnsi="Times New Roman"/>
          <w:b/>
          <w:sz w:val="26"/>
          <w:szCs w:val="26"/>
        </w:rPr>
        <w:t>Технічні, якісні, кількісні та інші параметри</w:t>
      </w:r>
      <w:r w:rsidRPr="005C2A67">
        <w:rPr>
          <w:rFonts w:ascii="Times New Roman" w:hAnsi="Times New Roman"/>
          <w:b/>
          <w:bCs/>
          <w:sz w:val="26"/>
          <w:szCs w:val="26"/>
        </w:rPr>
        <w:t xml:space="preserve"> </w:t>
      </w:r>
      <w:r w:rsidRPr="005C2A67">
        <w:rPr>
          <w:rFonts w:ascii="Times New Roman" w:eastAsia="Calibri" w:hAnsi="Times New Roman"/>
          <w:b/>
          <w:bCs/>
          <w:sz w:val="26"/>
          <w:szCs w:val="26"/>
        </w:rPr>
        <w:t>послуг</w:t>
      </w:r>
    </w:p>
    <w:p w14:paraId="38C56E75" w14:textId="77777777" w:rsidR="005C1FC7" w:rsidRPr="00C5110D" w:rsidRDefault="005C1FC7" w:rsidP="005C1FC7">
      <w:pPr>
        <w:spacing w:after="0" w:line="240" w:lineRule="auto"/>
        <w:jc w:val="center"/>
        <w:rPr>
          <w:rFonts w:ascii="Times New Roman" w:hAnsi="Times New Roman"/>
          <w:b/>
          <w:bCs/>
          <w:iCs/>
          <w:sz w:val="24"/>
          <w:szCs w:val="24"/>
        </w:rPr>
      </w:pPr>
      <w:r w:rsidRPr="00C5110D">
        <w:rPr>
          <w:rFonts w:ascii="Times New Roman" w:hAnsi="Times New Roman"/>
          <w:b/>
          <w:bCs/>
          <w:iCs/>
          <w:sz w:val="24"/>
          <w:szCs w:val="24"/>
        </w:rPr>
        <w:t>Опис дослідження</w:t>
      </w:r>
    </w:p>
    <w:p w14:paraId="2AAD0217" w14:textId="77777777" w:rsidR="00665006" w:rsidRPr="00D97190" w:rsidRDefault="00665006" w:rsidP="00665006">
      <w:pPr>
        <w:spacing w:after="0"/>
        <w:jc w:val="center"/>
        <w:rPr>
          <w:rFonts w:ascii="Times New Roman" w:hAnsi="Times New Roman"/>
          <w:b/>
          <w:bCs/>
          <w:sz w:val="24"/>
          <w:szCs w:val="24"/>
        </w:rPr>
      </w:pPr>
      <w:r w:rsidRPr="0031425A">
        <w:rPr>
          <w:rFonts w:ascii="Times New Roman" w:hAnsi="Times New Roman"/>
          <w:b/>
          <w:bCs/>
          <w:sz w:val="24"/>
          <w:szCs w:val="24"/>
          <w:lang w:eastAsia="ar-SA"/>
        </w:rPr>
        <w:t xml:space="preserve">ДК 021:2015: </w:t>
      </w:r>
      <w:r w:rsidRPr="0031425A">
        <w:rPr>
          <w:rFonts w:ascii="Times New Roman" w:hAnsi="Times New Roman"/>
          <w:b/>
          <w:bCs/>
          <w:sz w:val="24"/>
          <w:szCs w:val="24"/>
        </w:rPr>
        <w:t>79310000-0 Послуги з проведення ринкових досліджень (Послуга з проведення дослідження «</w:t>
      </w:r>
      <w:r w:rsidRPr="00185AEB">
        <w:rPr>
          <w:rFonts w:ascii="Times New Roman" w:hAnsi="Times New Roman"/>
          <w:b/>
          <w:bCs/>
          <w:sz w:val="24"/>
          <w:szCs w:val="24"/>
        </w:rPr>
        <w:t xml:space="preserve">Вивчення поширеності психічних розладів серед пацієнтів програми </w:t>
      </w:r>
      <w:r>
        <w:rPr>
          <w:rFonts w:ascii="Times New Roman" w:hAnsi="Times New Roman"/>
          <w:b/>
          <w:bCs/>
          <w:sz w:val="24"/>
          <w:szCs w:val="24"/>
        </w:rPr>
        <w:t>замісної підтримуючої терапії</w:t>
      </w:r>
      <w:r w:rsidRPr="00D97190">
        <w:rPr>
          <w:rFonts w:ascii="Times New Roman" w:hAnsi="Times New Roman"/>
          <w:b/>
          <w:bCs/>
          <w:sz w:val="24"/>
          <w:szCs w:val="24"/>
        </w:rPr>
        <w:t>»</w:t>
      </w:r>
      <w:r>
        <w:rPr>
          <w:rFonts w:ascii="Times New Roman" w:hAnsi="Times New Roman"/>
          <w:b/>
          <w:bCs/>
          <w:sz w:val="24"/>
          <w:szCs w:val="24"/>
        </w:rPr>
        <w:t xml:space="preserve"> </w:t>
      </w:r>
      <w:r w:rsidRPr="00954046">
        <w:rPr>
          <w:rFonts w:ascii="Times New Roman" w:hAnsi="Times New Roman"/>
          <w:b/>
          <w:bCs/>
          <w:sz w:val="24"/>
          <w:szCs w:val="24"/>
        </w:rPr>
        <w:t xml:space="preserve">та </w:t>
      </w:r>
      <w:r>
        <w:rPr>
          <w:rFonts w:ascii="Times New Roman" w:hAnsi="Times New Roman"/>
          <w:b/>
          <w:bCs/>
          <w:sz w:val="24"/>
          <w:szCs w:val="24"/>
        </w:rPr>
        <w:t>«З</w:t>
      </w:r>
      <w:r w:rsidRPr="00954046">
        <w:rPr>
          <w:rFonts w:ascii="Times New Roman" w:hAnsi="Times New Roman"/>
          <w:b/>
          <w:bCs/>
          <w:sz w:val="24"/>
          <w:szCs w:val="24"/>
        </w:rPr>
        <w:t>амісн</w:t>
      </w:r>
      <w:r>
        <w:rPr>
          <w:rFonts w:ascii="Times New Roman" w:hAnsi="Times New Roman"/>
          <w:b/>
          <w:bCs/>
          <w:sz w:val="24"/>
          <w:szCs w:val="24"/>
        </w:rPr>
        <w:t>а</w:t>
      </w:r>
      <w:r w:rsidRPr="00954046">
        <w:rPr>
          <w:rFonts w:ascii="Times New Roman" w:hAnsi="Times New Roman"/>
          <w:b/>
          <w:bCs/>
          <w:sz w:val="24"/>
          <w:szCs w:val="24"/>
        </w:rPr>
        <w:t xml:space="preserve"> підтримуюч</w:t>
      </w:r>
      <w:r>
        <w:rPr>
          <w:rFonts w:ascii="Times New Roman" w:hAnsi="Times New Roman"/>
          <w:b/>
          <w:bCs/>
          <w:sz w:val="24"/>
          <w:szCs w:val="24"/>
        </w:rPr>
        <w:t>а</w:t>
      </w:r>
      <w:r w:rsidRPr="00954046">
        <w:rPr>
          <w:rFonts w:ascii="Times New Roman" w:hAnsi="Times New Roman"/>
          <w:b/>
          <w:bCs/>
          <w:sz w:val="24"/>
          <w:szCs w:val="24"/>
        </w:rPr>
        <w:t xml:space="preserve"> терапія</w:t>
      </w:r>
      <w:r>
        <w:rPr>
          <w:rFonts w:ascii="Times New Roman" w:hAnsi="Times New Roman"/>
          <w:b/>
          <w:bCs/>
          <w:sz w:val="24"/>
          <w:szCs w:val="24"/>
        </w:rPr>
        <w:t xml:space="preserve"> (ЗПТ)</w:t>
      </w:r>
      <w:r w:rsidRPr="00954046">
        <w:rPr>
          <w:rFonts w:ascii="Times New Roman" w:hAnsi="Times New Roman"/>
          <w:b/>
          <w:bCs/>
          <w:sz w:val="24"/>
          <w:szCs w:val="24"/>
        </w:rPr>
        <w:t>:</w:t>
      </w:r>
      <w:r w:rsidRPr="00954046">
        <w:rPr>
          <w:rFonts w:ascii="Times New Roman" w:eastAsia="Calibri" w:hAnsi="Times New Roman"/>
          <w:b/>
          <w:bCs/>
          <w:sz w:val="24"/>
          <w:szCs w:val="24"/>
        </w:rPr>
        <w:t xml:space="preserve"> Оцінка бар’єрів доступу до ЗПТ та оцінка моделей надання послуг в контексті їх ефективності»)</w:t>
      </w:r>
    </w:p>
    <w:p w14:paraId="4A35F81C" w14:textId="77777777" w:rsidR="00665006" w:rsidRPr="0031425A" w:rsidRDefault="00665006" w:rsidP="00665006">
      <w:pPr>
        <w:pStyle w:val="a3"/>
        <w:tabs>
          <w:tab w:val="left" w:pos="426"/>
          <w:tab w:val="left" w:pos="1985"/>
        </w:tabs>
        <w:spacing w:line="276" w:lineRule="auto"/>
        <w:ind w:left="0"/>
        <w:jc w:val="both"/>
        <w:rPr>
          <w:rFonts w:ascii="Times New Roman" w:hAnsi="Times New Roman"/>
          <w:b/>
          <w:bCs/>
          <w:sz w:val="24"/>
          <w:szCs w:val="24"/>
          <w:lang w:val="uk-UA"/>
        </w:rPr>
      </w:pPr>
    </w:p>
    <w:p w14:paraId="4A4D3682" w14:textId="77777777" w:rsidR="00382517" w:rsidRPr="0031425A" w:rsidRDefault="00382517" w:rsidP="00382517">
      <w:pPr>
        <w:tabs>
          <w:tab w:val="left" w:pos="426"/>
          <w:tab w:val="left" w:pos="851"/>
          <w:tab w:val="left" w:pos="1560"/>
        </w:tabs>
        <w:spacing w:after="0"/>
        <w:jc w:val="both"/>
        <w:rPr>
          <w:rFonts w:ascii="Times New Roman" w:hAnsi="Times New Roman"/>
          <w:b/>
          <w:bCs/>
          <w:iCs/>
          <w:sz w:val="24"/>
          <w:szCs w:val="24"/>
        </w:rPr>
      </w:pPr>
      <w:r w:rsidRPr="0031425A">
        <w:rPr>
          <w:rFonts w:ascii="Times New Roman" w:hAnsi="Times New Roman"/>
          <w:b/>
          <w:bCs/>
          <w:iCs/>
          <w:sz w:val="24"/>
          <w:szCs w:val="24"/>
        </w:rPr>
        <w:t>Актуальність дослідження</w:t>
      </w:r>
      <w:r>
        <w:rPr>
          <w:rFonts w:ascii="Times New Roman" w:hAnsi="Times New Roman"/>
          <w:b/>
          <w:bCs/>
          <w:iCs/>
          <w:sz w:val="24"/>
          <w:szCs w:val="24"/>
        </w:rPr>
        <w:t xml:space="preserve"> </w:t>
      </w:r>
      <w:r w:rsidRPr="00177308">
        <w:rPr>
          <w:rFonts w:ascii="Times New Roman" w:eastAsia="Calibri" w:hAnsi="Times New Roman"/>
          <w:b/>
          <w:bCs/>
          <w:sz w:val="24"/>
          <w:szCs w:val="24"/>
        </w:rPr>
        <w:t>«</w:t>
      </w:r>
      <w:r w:rsidRPr="00177308">
        <w:rPr>
          <w:rFonts w:ascii="Times New Roman" w:hAnsi="Times New Roman"/>
          <w:b/>
          <w:bCs/>
          <w:sz w:val="24"/>
          <w:szCs w:val="24"/>
        </w:rPr>
        <w:t>Вивчення поширеності психічних розладів серед пацієнтів програми ЗПТ</w:t>
      </w:r>
      <w:r w:rsidRPr="00177308">
        <w:rPr>
          <w:rFonts w:ascii="Times New Roman" w:eastAsia="Calibri" w:hAnsi="Times New Roman"/>
          <w:b/>
          <w:bCs/>
          <w:sz w:val="24"/>
          <w:szCs w:val="24"/>
        </w:rPr>
        <w:t>»</w:t>
      </w:r>
    </w:p>
    <w:p w14:paraId="666D87E0" w14:textId="77777777" w:rsidR="00382517" w:rsidRDefault="00382517" w:rsidP="00382517">
      <w:pPr>
        <w:spacing w:line="240" w:lineRule="auto"/>
        <w:jc w:val="both"/>
        <w:rPr>
          <w:rFonts w:ascii="Times New Roman" w:hAnsi="Times New Roman"/>
          <w:sz w:val="24"/>
          <w:szCs w:val="24"/>
        </w:rPr>
      </w:pPr>
      <w:r w:rsidRPr="0029344C">
        <w:rPr>
          <w:rFonts w:ascii="Times New Roman" w:hAnsi="Times New Roman"/>
          <w:sz w:val="24"/>
          <w:szCs w:val="24"/>
        </w:rPr>
        <w:t xml:space="preserve">Актуальність питання діагностики та лікування психіатричної </w:t>
      </w:r>
      <w:proofErr w:type="spellStart"/>
      <w:r w:rsidRPr="0029344C">
        <w:rPr>
          <w:rFonts w:ascii="Times New Roman" w:hAnsi="Times New Roman"/>
          <w:sz w:val="24"/>
          <w:szCs w:val="24"/>
        </w:rPr>
        <w:t>коморбідності</w:t>
      </w:r>
      <w:proofErr w:type="spellEnd"/>
      <w:r w:rsidRPr="0029344C">
        <w:rPr>
          <w:rFonts w:ascii="Times New Roman" w:hAnsi="Times New Roman"/>
          <w:sz w:val="24"/>
          <w:szCs w:val="24"/>
        </w:rPr>
        <w:t xml:space="preserve"> </w:t>
      </w:r>
      <w:r>
        <w:rPr>
          <w:rFonts w:ascii="Times New Roman" w:hAnsi="Times New Roman"/>
          <w:sz w:val="24"/>
          <w:szCs w:val="24"/>
        </w:rPr>
        <w:t>в</w:t>
      </w:r>
      <w:r w:rsidRPr="0029344C">
        <w:rPr>
          <w:rFonts w:ascii="Times New Roman" w:hAnsi="Times New Roman"/>
          <w:sz w:val="24"/>
          <w:szCs w:val="24"/>
        </w:rPr>
        <w:t xml:space="preserve"> осіб із залежністю від психоактивних речовин пов’язана із широким поширенням зазначених розладів, їх варіативністю, важкістю керування симптомами та зв’язком з гіршими результатами лікування. Відповідно до даних чисельних досліджень</w:t>
      </w:r>
      <w:r w:rsidRPr="0029344C">
        <w:rPr>
          <w:rStyle w:val="aa"/>
          <w:sz w:val="24"/>
          <w:szCs w:val="24"/>
        </w:rPr>
        <w:footnoteReference w:id="1"/>
      </w:r>
      <w:r w:rsidRPr="0029344C">
        <w:rPr>
          <w:rFonts w:ascii="Times New Roman" w:hAnsi="Times New Roman"/>
          <w:sz w:val="24"/>
          <w:szCs w:val="24"/>
        </w:rPr>
        <w:t xml:space="preserve"> поширеність психічних розладів серед осіб із залежністю та тих хто зловживає виглядає наступним чином:</w:t>
      </w:r>
    </w:p>
    <w:p w14:paraId="130299BC" w14:textId="77777777" w:rsidR="00382517" w:rsidRPr="00217A59" w:rsidRDefault="00382517" w:rsidP="00382517">
      <w:pPr>
        <w:pStyle w:val="a3"/>
        <w:numPr>
          <w:ilvl w:val="0"/>
          <w:numId w:val="47"/>
        </w:numPr>
        <w:jc w:val="both"/>
        <w:rPr>
          <w:rFonts w:ascii="Times New Roman" w:hAnsi="Times New Roman"/>
          <w:sz w:val="24"/>
          <w:szCs w:val="24"/>
          <w:lang w:val="ru-RU"/>
        </w:rPr>
      </w:pPr>
      <w:r w:rsidRPr="00EC2873">
        <w:rPr>
          <w:rFonts w:ascii="Times New Roman" w:hAnsi="Times New Roman"/>
          <w:sz w:val="24"/>
          <w:szCs w:val="24"/>
          <w:lang w:val="uk-UA"/>
        </w:rPr>
        <w:t>Найпоширенішим психічним розладом серед осіб залежних від психоактивні речо</w:t>
      </w:r>
      <w:r>
        <w:rPr>
          <w:rFonts w:ascii="Times New Roman" w:hAnsi="Times New Roman"/>
          <w:sz w:val="24"/>
          <w:szCs w:val="24"/>
          <w:lang w:val="uk-UA"/>
        </w:rPr>
        <w:t>вини (</w:t>
      </w:r>
      <w:r w:rsidRPr="00EC2873">
        <w:rPr>
          <w:rFonts w:ascii="Times New Roman" w:hAnsi="Times New Roman"/>
          <w:sz w:val="24"/>
          <w:szCs w:val="24"/>
          <w:lang w:val="uk-UA"/>
        </w:rPr>
        <w:t>ПАР</w:t>
      </w:r>
      <w:r>
        <w:rPr>
          <w:rFonts w:ascii="Times New Roman" w:hAnsi="Times New Roman"/>
          <w:sz w:val="24"/>
          <w:szCs w:val="24"/>
          <w:lang w:val="uk-UA"/>
        </w:rPr>
        <w:t>)</w:t>
      </w:r>
      <w:r w:rsidRPr="00EC2873">
        <w:rPr>
          <w:rFonts w:ascii="Times New Roman" w:hAnsi="Times New Roman"/>
          <w:sz w:val="24"/>
          <w:szCs w:val="24"/>
          <w:lang w:val="uk-UA"/>
        </w:rPr>
        <w:t xml:space="preserve"> є депресія (від 12 до 80 %). </w:t>
      </w:r>
      <w:proofErr w:type="spellStart"/>
      <w:r w:rsidRPr="00217A59">
        <w:rPr>
          <w:rFonts w:ascii="Times New Roman" w:hAnsi="Times New Roman"/>
          <w:sz w:val="24"/>
          <w:szCs w:val="24"/>
          <w:lang w:val="ru-RU"/>
        </w:rPr>
        <w:t>Депресія</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асоціюється</w:t>
      </w:r>
      <w:proofErr w:type="spellEnd"/>
      <w:r w:rsidRPr="00217A59">
        <w:rPr>
          <w:rFonts w:ascii="Times New Roman" w:hAnsi="Times New Roman"/>
          <w:sz w:val="24"/>
          <w:szCs w:val="24"/>
          <w:lang w:val="ru-RU"/>
        </w:rPr>
        <w:t xml:space="preserve"> з </w:t>
      </w:r>
      <w:proofErr w:type="spellStart"/>
      <w:r w:rsidRPr="00217A59">
        <w:rPr>
          <w:rFonts w:ascii="Times New Roman" w:hAnsi="Times New Roman"/>
          <w:sz w:val="24"/>
          <w:szCs w:val="24"/>
          <w:lang w:val="ru-RU"/>
        </w:rPr>
        <w:t>низьким</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рівнем</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успіху</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лікування</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більшою</w:t>
      </w:r>
      <w:proofErr w:type="spellEnd"/>
      <w:r w:rsidRPr="00217A59">
        <w:rPr>
          <w:rFonts w:ascii="Times New Roman" w:hAnsi="Times New Roman"/>
          <w:sz w:val="24"/>
          <w:szCs w:val="24"/>
          <w:lang w:val="ru-RU"/>
        </w:rPr>
        <w:t xml:space="preserve"> частотою </w:t>
      </w:r>
      <w:proofErr w:type="spellStart"/>
      <w:r w:rsidRPr="00217A59">
        <w:rPr>
          <w:rFonts w:ascii="Times New Roman" w:hAnsi="Times New Roman"/>
          <w:sz w:val="24"/>
          <w:szCs w:val="24"/>
          <w:lang w:val="ru-RU"/>
        </w:rPr>
        <w:t>спроб</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або</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завершених</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самогубств</w:t>
      </w:r>
      <w:proofErr w:type="spellEnd"/>
      <w:r w:rsidRPr="00217A59">
        <w:rPr>
          <w:rFonts w:ascii="Times New Roman" w:hAnsi="Times New Roman"/>
          <w:sz w:val="24"/>
          <w:szCs w:val="24"/>
          <w:lang w:val="ru-RU"/>
        </w:rPr>
        <w:t>;</w:t>
      </w:r>
    </w:p>
    <w:p w14:paraId="65D0705A" w14:textId="77777777" w:rsidR="00382517" w:rsidRPr="00217A59" w:rsidRDefault="00382517" w:rsidP="00382517">
      <w:pPr>
        <w:pStyle w:val="a3"/>
        <w:numPr>
          <w:ilvl w:val="0"/>
          <w:numId w:val="47"/>
        </w:numPr>
        <w:jc w:val="both"/>
        <w:rPr>
          <w:rFonts w:ascii="Times New Roman" w:hAnsi="Times New Roman"/>
          <w:sz w:val="24"/>
          <w:szCs w:val="24"/>
          <w:lang w:val="ru-RU"/>
        </w:rPr>
      </w:pPr>
      <w:proofErr w:type="spellStart"/>
      <w:r w:rsidRPr="00217A59">
        <w:rPr>
          <w:rFonts w:ascii="Times New Roman" w:hAnsi="Times New Roman"/>
          <w:sz w:val="24"/>
          <w:szCs w:val="24"/>
          <w:lang w:val="ru-RU"/>
        </w:rPr>
        <w:t>Тривожні</w:t>
      </w:r>
      <w:proofErr w:type="spellEnd"/>
      <w:r w:rsidRPr="00217A59">
        <w:rPr>
          <w:rFonts w:ascii="Times New Roman" w:hAnsi="Times New Roman"/>
          <w:sz w:val="24"/>
          <w:szCs w:val="24"/>
          <w:lang w:val="ru-RU"/>
        </w:rPr>
        <w:t xml:space="preserve"> (особливо </w:t>
      </w:r>
      <w:proofErr w:type="spellStart"/>
      <w:r w:rsidRPr="00217A59">
        <w:rPr>
          <w:rFonts w:ascii="Times New Roman" w:hAnsi="Times New Roman"/>
          <w:sz w:val="24"/>
          <w:szCs w:val="24"/>
          <w:lang w:val="ru-RU"/>
        </w:rPr>
        <w:t>панічні</w:t>
      </w:r>
      <w:proofErr w:type="spellEnd"/>
      <w:r w:rsidRPr="00217A59">
        <w:rPr>
          <w:rFonts w:ascii="Times New Roman" w:hAnsi="Times New Roman"/>
          <w:sz w:val="24"/>
          <w:szCs w:val="24"/>
          <w:lang w:val="ru-RU"/>
        </w:rPr>
        <w:t xml:space="preserve"> та </w:t>
      </w:r>
      <w:proofErr w:type="spellStart"/>
      <w:r w:rsidRPr="00217A59">
        <w:rPr>
          <w:rFonts w:ascii="Times New Roman" w:hAnsi="Times New Roman"/>
          <w:sz w:val="24"/>
          <w:szCs w:val="24"/>
          <w:lang w:val="ru-RU"/>
        </w:rPr>
        <w:t>посттравматичні</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стресові</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розлади</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зустрічаються</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більше</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ніж</w:t>
      </w:r>
      <w:proofErr w:type="spellEnd"/>
      <w:r w:rsidRPr="00217A59">
        <w:rPr>
          <w:rFonts w:ascii="Times New Roman" w:hAnsi="Times New Roman"/>
          <w:sz w:val="24"/>
          <w:szCs w:val="24"/>
          <w:lang w:val="ru-RU"/>
        </w:rPr>
        <w:t xml:space="preserve"> у 35% </w:t>
      </w:r>
      <w:proofErr w:type="spellStart"/>
      <w:r w:rsidRPr="00217A59">
        <w:rPr>
          <w:rFonts w:ascii="Times New Roman" w:hAnsi="Times New Roman"/>
          <w:sz w:val="24"/>
          <w:szCs w:val="24"/>
          <w:lang w:val="ru-RU"/>
        </w:rPr>
        <w:t>осіб</w:t>
      </w:r>
      <w:proofErr w:type="spellEnd"/>
      <w:r w:rsidRPr="00217A59">
        <w:rPr>
          <w:rFonts w:ascii="Times New Roman" w:hAnsi="Times New Roman"/>
          <w:sz w:val="24"/>
          <w:szCs w:val="24"/>
          <w:lang w:val="ru-RU"/>
        </w:rPr>
        <w:t xml:space="preserve">, та </w:t>
      </w:r>
      <w:proofErr w:type="spellStart"/>
      <w:r w:rsidRPr="00217A59">
        <w:rPr>
          <w:rFonts w:ascii="Times New Roman" w:hAnsi="Times New Roman"/>
          <w:sz w:val="24"/>
          <w:szCs w:val="24"/>
          <w:lang w:val="ru-RU"/>
        </w:rPr>
        <w:t>незважаючи</w:t>
      </w:r>
      <w:proofErr w:type="spellEnd"/>
      <w:r w:rsidRPr="00217A59">
        <w:rPr>
          <w:rFonts w:ascii="Times New Roman" w:hAnsi="Times New Roman"/>
          <w:sz w:val="24"/>
          <w:szCs w:val="24"/>
          <w:lang w:val="ru-RU"/>
        </w:rPr>
        <w:t xml:space="preserve"> на </w:t>
      </w:r>
      <w:proofErr w:type="spellStart"/>
      <w:r w:rsidRPr="00217A59">
        <w:rPr>
          <w:rFonts w:ascii="Times New Roman" w:hAnsi="Times New Roman"/>
          <w:sz w:val="24"/>
          <w:szCs w:val="24"/>
          <w:lang w:val="ru-RU"/>
        </w:rPr>
        <w:t>таку</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широку</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поширеність</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здебільшого</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рідко</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діагностуються</w:t>
      </w:r>
      <w:proofErr w:type="spellEnd"/>
      <w:r w:rsidRPr="00217A59">
        <w:rPr>
          <w:rFonts w:ascii="Times New Roman" w:hAnsi="Times New Roman"/>
          <w:sz w:val="24"/>
          <w:szCs w:val="24"/>
          <w:lang w:val="ru-RU"/>
        </w:rPr>
        <w:t>;</w:t>
      </w:r>
    </w:p>
    <w:p w14:paraId="0873093C" w14:textId="77777777" w:rsidR="00382517" w:rsidRPr="00217A59" w:rsidRDefault="00382517" w:rsidP="00382517">
      <w:pPr>
        <w:pStyle w:val="a3"/>
        <w:numPr>
          <w:ilvl w:val="0"/>
          <w:numId w:val="47"/>
        </w:numPr>
        <w:jc w:val="both"/>
        <w:rPr>
          <w:rFonts w:ascii="Times New Roman" w:hAnsi="Times New Roman"/>
          <w:sz w:val="24"/>
          <w:szCs w:val="24"/>
          <w:lang w:val="ru-RU"/>
        </w:rPr>
      </w:pPr>
      <w:proofErr w:type="spellStart"/>
      <w:r w:rsidRPr="00217A59">
        <w:rPr>
          <w:rFonts w:ascii="Times New Roman" w:hAnsi="Times New Roman"/>
          <w:sz w:val="24"/>
          <w:szCs w:val="24"/>
          <w:lang w:val="ru-RU"/>
        </w:rPr>
        <w:t>Поширеність</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біполярного</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розладу</w:t>
      </w:r>
      <w:proofErr w:type="spellEnd"/>
      <w:r w:rsidRPr="00217A59">
        <w:rPr>
          <w:rFonts w:ascii="Times New Roman" w:hAnsi="Times New Roman"/>
          <w:sz w:val="24"/>
          <w:szCs w:val="24"/>
          <w:lang w:val="ru-RU"/>
        </w:rPr>
        <w:t xml:space="preserve"> становить від 40 до 60%;</w:t>
      </w:r>
    </w:p>
    <w:p w14:paraId="403602C9" w14:textId="77777777" w:rsidR="00382517" w:rsidRPr="00217A59" w:rsidRDefault="00382517" w:rsidP="00382517">
      <w:pPr>
        <w:pStyle w:val="a3"/>
        <w:numPr>
          <w:ilvl w:val="0"/>
          <w:numId w:val="47"/>
        </w:numPr>
        <w:jc w:val="both"/>
        <w:rPr>
          <w:rFonts w:ascii="Times New Roman" w:hAnsi="Times New Roman"/>
          <w:sz w:val="24"/>
          <w:szCs w:val="24"/>
          <w:lang w:val="ru-RU"/>
        </w:rPr>
      </w:pPr>
      <w:proofErr w:type="spellStart"/>
      <w:r w:rsidRPr="00217A59">
        <w:rPr>
          <w:rFonts w:ascii="Times New Roman" w:hAnsi="Times New Roman"/>
          <w:sz w:val="24"/>
          <w:szCs w:val="24"/>
          <w:lang w:val="ru-RU"/>
        </w:rPr>
        <w:t>Харчові</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порушення</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має</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більше</w:t>
      </w:r>
      <w:proofErr w:type="spellEnd"/>
      <w:r w:rsidRPr="00217A59">
        <w:rPr>
          <w:rFonts w:ascii="Times New Roman" w:hAnsi="Times New Roman"/>
          <w:sz w:val="24"/>
          <w:szCs w:val="24"/>
          <w:lang w:val="ru-RU"/>
        </w:rPr>
        <w:t xml:space="preserve"> 35% </w:t>
      </w:r>
      <w:proofErr w:type="spellStart"/>
      <w:r w:rsidRPr="00217A59">
        <w:rPr>
          <w:rFonts w:ascii="Times New Roman" w:hAnsi="Times New Roman"/>
          <w:sz w:val="24"/>
          <w:szCs w:val="24"/>
          <w:lang w:val="ru-RU"/>
        </w:rPr>
        <w:t>осіб</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залежних</w:t>
      </w:r>
      <w:proofErr w:type="spellEnd"/>
      <w:r w:rsidRPr="00217A59">
        <w:rPr>
          <w:rFonts w:ascii="Times New Roman" w:hAnsi="Times New Roman"/>
          <w:sz w:val="24"/>
          <w:szCs w:val="24"/>
          <w:lang w:val="ru-RU"/>
        </w:rPr>
        <w:t xml:space="preserve"> від ПАР.</w:t>
      </w:r>
      <w:r w:rsidRPr="00217A59">
        <w:rPr>
          <w:rFonts w:ascii="Times New Roman" w:hAnsi="Times New Roman"/>
          <w:sz w:val="24"/>
          <w:szCs w:val="24"/>
          <w:lang w:val="ru-RU"/>
        </w:rPr>
        <w:tab/>
      </w:r>
      <w:r w:rsidRPr="00217A59">
        <w:rPr>
          <w:rFonts w:ascii="Times New Roman" w:hAnsi="Times New Roman"/>
          <w:sz w:val="24"/>
          <w:szCs w:val="24"/>
          <w:lang w:val="ru-RU"/>
        </w:rPr>
        <w:tab/>
      </w:r>
    </w:p>
    <w:p w14:paraId="7315B780" w14:textId="77777777" w:rsidR="00382517" w:rsidRPr="0029344C" w:rsidRDefault="00382517" w:rsidP="00382517">
      <w:pPr>
        <w:spacing w:after="0" w:line="240" w:lineRule="auto"/>
        <w:jc w:val="both"/>
        <w:rPr>
          <w:rFonts w:ascii="Times New Roman" w:hAnsi="Times New Roman"/>
          <w:sz w:val="24"/>
          <w:szCs w:val="24"/>
        </w:rPr>
      </w:pPr>
      <w:r w:rsidRPr="0029344C">
        <w:rPr>
          <w:rFonts w:ascii="Times New Roman" w:hAnsi="Times New Roman"/>
          <w:sz w:val="24"/>
          <w:szCs w:val="24"/>
        </w:rPr>
        <w:t>Вживання нелегальних ПАР також часто поєднується із наявністю розладів особистості (</w:t>
      </w:r>
      <w:proofErr w:type="spellStart"/>
      <w:r w:rsidRPr="0029344C">
        <w:rPr>
          <w:rFonts w:ascii="Times New Roman" w:hAnsi="Times New Roman"/>
          <w:sz w:val="24"/>
          <w:szCs w:val="24"/>
        </w:rPr>
        <w:t>personality</w:t>
      </w:r>
      <w:proofErr w:type="spellEnd"/>
      <w:r w:rsidRPr="0029344C">
        <w:rPr>
          <w:rFonts w:ascii="Times New Roman" w:hAnsi="Times New Roman"/>
          <w:sz w:val="24"/>
          <w:szCs w:val="24"/>
        </w:rPr>
        <w:t xml:space="preserve"> </w:t>
      </w:r>
      <w:proofErr w:type="spellStart"/>
      <w:r w:rsidRPr="0029344C">
        <w:rPr>
          <w:rFonts w:ascii="Times New Roman" w:hAnsi="Times New Roman"/>
          <w:sz w:val="24"/>
          <w:szCs w:val="24"/>
        </w:rPr>
        <w:t>disorder</w:t>
      </w:r>
      <w:proofErr w:type="spellEnd"/>
      <w:r w:rsidRPr="0029344C">
        <w:rPr>
          <w:rFonts w:ascii="Times New Roman" w:hAnsi="Times New Roman"/>
          <w:sz w:val="24"/>
          <w:szCs w:val="24"/>
        </w:rPr>
        <w:t xml:space="preserve">), серед яких найпоширенішим є антисоціальне порушення особистості та </w:t>
      </w:r>
      <w:proofErr w:type="spellStart"/>
      <w:r w:rsidRPr="0029344C">
        <w:rPr>
          <w:rFonts w:ascii="Times New Roman" w:hAnsi="Times New Roman"/>
          <w:sz w:val="24"/>
          <w:szCs w:val="24"/>
        </w:rPr>
        <w:t>емоційно</w:t>
      </w:r>
      <w:proofErr w:type="spellEnd"/>
      <w:r w:rsidRPr="0029344C">
        <w:rPr>
          <w:rFonts w:ascii="Times New Roman" w:hAnsi="Times New Roman"/>
          <w:sz w:val="24"/>
          <w:szCs w:val="24"/>
        </w:rPr>
        <w:t xml:space="preserve"> нестабільний розлад особистості. </w:t>
      </w:r>
    </w:p>
    <w:p w14:paraId="232DAB94" w14:textId="77777777" w:rsidR="00382517" w:rsidRPr="0029344C" w:rsidRDefault="00382517" w:rsidP="00382517">
      <w:pPr>
        <w:spacing w:after="0" w:line="240" w:lineRule="auto"/>
        <w:jc w:val="both"/>
        <w:rPr>
          <w:rFonts w:ascii="Times New Roman" w:hAnsi="Times New Roman"/>
          <w:sz w:val="24"/>
          <w:szCs w:val="24"/>
        </w:rPr>
      </w:pPr>
    </w:p>
    <w:p w14:paraId="2A1C0CD5" w14:textId="77777777" w:rsidR="00382517" w:rsidRPr="0029344C" w:rsidRDefault="00382517" w:rsidP="00382517">
      <w:pPr>
        <w:spacing w:after="0" w:line="240" w:lineRule="auto"/>
        <w:jc w:val="both"/>
        <w:rPr>
          <w:rFonts w:ascii="Times New Roman" w:hAnsi="Times New Roman"/>
          <w:sz w:val="24"/>
          <w:szCs w:val="24"/>
        </w:rPr>
      </w:pPr>
      <w:r w:rsidRPr="0029344C">
        <w:rPr>
          <w:rFonts w:ascii="Times New Roman" w:hAnsi="Times New Roman"/>
          <w:sz w:val="24"/>
          <w:szCs w:val="24"/>
        </w:rPr>
        <w:t>Особи з розладами особистості та залежністю від ПАР частіше  вдаються до ризикованих практик вживання наркотиків та сексуальної поведінки, що створює додатковий ризик щодо інфікування хворобами, які передаються через кров, підвищує ризик інших ускладнень з боку здоров’я та соціальних наслідків ризикованої та протиправної поведінки.</w:t>
      </w:r>
      <w:r w:rsidRPr="0029344C">
        <w:rPr>
          <w:rFonts w:ascii="Times New Roman" w:hAnsi="Times New Roman"/>
          <w:sz w:val="24"/>
          <w:szCs w:val="24"/>
        </w:rPr>
        <w:tab/>
      </w:r>
      <w:r w:rsidRPr="0029344C">
        <w:rPr>
          <w:rFonts w:ascii="Times New Roman" w:hAnsi="Times New Roman"/>
          <w:sz w:val="24"/>
          <w:szCs w:val="24"/>
        </w:rPr>
        <w:tab/>
      </w:r>
      <w:r w:rsidRPr="0029344C">
        <w:rPr>
          <w:rFonts w:ascii="Times New Roman" w:hAnsi="Times New Roman"/>
          <w:sz w:val="24"/>
          <w:szCs w:val="24"/>
        </w:rPr>
        <w:tab/>
        <w:t xml:space="preserve"> </w:t>
      </w:r>
    </w:p>
    <w:p w14:paraId="11250679" w14:textId="77777777" w:rsidR="00382517" w:rsidRPr="0029344C" w:rsidRDefault="00382517" w:rsidP="00382517">
      <w:pPr>
        <w:spacing w:after="0" w:line="240" w:lineRule="auto"/>
        <w:jc w:val="both"/>
        <w:rPr>
          <w:rFonts w:ascii="Times New Roman" w:hAnsi="Times New Roman"/>
          <w:sz w:val="24"/>
          <w:szCs w:val="24"/>
        </w:rPr>
      </w:pPr>
    </w:p>
    <w:p w14:paraId="5476012F" w14:textId="77777777" w:rsidR="00382517" w:rsidRPr="0029344C" w:rsidRDefault="00382517" w:rsidP="00382517">
      <w:pPr>
        <w:spacing w:after="0" w:line="240" w:lineRule="auto"/>
        <w:jc w:val="both"/>
        <w:rPr>
          <w:rFonts w:ascii="Times New Roman" w:hAnsi="Times New Roman"/>
          <w:sz w:val="24"/>
          <w:szCs w:val="24"/>
        </w:rPr>
      </w:pPr>
      <w:r w:rsidRPr="0029344C">
        <w:rPr>
          <w:rFonts w:ascii="Times New Roman" w:hAnsi="Times New Roman"/>
          <w:sz w:val="24"/>
          <w:szCs w:val="24"/>
        </w:rPr>
        <w:t xml:space="preserve">За результатами чисельних досліджень, жінки залежні від опіоїдів частіше порівняно з чоловіками залежними від опіоїдів мають афективні розлади, тривожні розлади, депресію, посттравматичним стресовий розлад. </w:t>
      </w:r>
      <w:r>
        <w:rPr>
          <w:rFonts w:ascii="Times New Roman" w:hAnsi="Times New Roman"/>
          <w:sz w:val="24"/>
          <w:szCs w:val="24"/>
        </w:rPr>
        <w:t>У</w:t>
      </w:r>
      <w:r w:rsidRPr="0029344C">
        <w:rPr>
          <w:rFonts w:ascii="Times New Roman" w:hAnsi="Times New Roman"/>
          <w:sz w:val="24"/>
          <w:szCs w:val="24"/>
        </w:rPr>
        <w:t xml:space="preserve"> свою чергу, чоловіки частіше мають залежність від алкоголю та антисоціальний розлад особистості. </w:t>
      </w:r>
    </w:p>
    <w:p w14:paraId="4E184EE0" w14:textId="77777777" w:rsidR="00382517" w:rsidRPr="0029344C" w:rsidRDefault="00382517" w:rsidP="00382517">
      <w:pPr>
        <w:spacing w:after="0" w:line="240" w:lineRule="auto"/>
        <w:jc w:val="both"/>
        <w:rPr>
          <w:rFonts w:ascii="Times New Roman" w:hAnsi="Times New Roman"/>
          <w:sz w:val="24"/>
          <w:szCs w:val="24"/>
        </w:rPr>
      </w:pPr>
    </w:p>
    <w:p w14:paraId="1596C94F" w14:textId="77777777" w:rsidR="00382517" w:rsidRDefault="00382517" w:rsidP="00382517">
      <w:pPr>
        <w:spacing w:after="0" w:line="240" w:lineRule="auto"/>
        <w:jc w:val="both"/>
        <w:rPr>
          <w:rFonts w:ascii="Times New Roman" w:hAnsi="Times New Roman"/>
          <w:sz w:val="24"/>
          <w:szCs w:val="24"/>
        </w:rPr>
      </w:pPr>
      <w:r w:rsidRPr="0029344C">
        <w:rPr>
          <w:rFonts w:ascii="Times New Roman" w:hAnsi="Times New Roman"/>
          <w:sz w:val="24"/>
          <w:szCs w:val="24"/>
        </w:rPr>
        <w:t>Вивчення питання щодо поширеності психічних розладів серед осіб із залежністю від ПАР є надзвичайно актуальним на сьогоднішній день у контексті організації послуг та зокрема впровадження інтегрованого підходу до їх надання задля досягнення найкращих показників як з точки зору цілей лікування, підвищення якості життя пацієнтів так і економічно ефективного використання ресурсів системи охорони здоров’я. Так, особи з подвійним діагнозом:</w:t>
      </w:r>
    </w:p>
    <w:p w14:paraId="54B59EAF" w14:textId="77777777" w:rsidR="00382517" w:rsidRPr="00217A59" w:rsidRDefault="00382517" w:rsidP="00382517">
      <w:pPr>
        <w:pStyle w:val="a3"/>
        <w:numPr>
          <w:ilvl w:val="0"/>
          <w:numId w:val="46"/>
        </w:numPr>
        <w:jc w:val="both"/>
        <w:rPr>
          <w:rFonts w:ascii="Times New Roman" w:hAnsi="Times New Roman"/>
          <w:sz w:val="24"/>
          <w:szCs w:val="24"/>
        </w:rPr>
      </w:pPr>
      <w:r w:rsidRPr="00217A59">
        <w:rPr>
          <w:rFonts w:ascii="Times New Roman" w:hAnsi="Times New Roman"/>
          <w:sz w:val="24"/>
          <w:szCs w:val="24"/>
          <w:lang w:val="uk-UA"/>
        </w:rPr>
        <w:t>Ч</w:t>
      </w:r>
      <w:proofErr w:type="spellStart"/>
      <w:r w:rsidRPr="00217A59">
        <w:rPr>
          <w:rFonts w:ascii="Times New Roman" w:hAnsi="Times New Roman"/>
          <w:sz w:val="24"/>
          <w:szCs w:val="24"/>
        </w:rPr>
        <w:t>астіше</w:t>
      </w:r>
      <w:proofErr w:type="spellEnd"/>
      <w:r w:rsidRPr="00217A59">
        <w:rPr>
          <w:rFonts w:ascii="Times New Roman" w:hAnsi="Times New Roman"/>
          <w:sz w:val="24"/>
          <w:szCs w:val="24"/>
        </w:rPr>
        <w:t xml:space="preserve"> </w:t>
      </w:r>
      <w:proofErr w:type="spellStart"/>
      <w:r w:rsidRPr="00217A59">
        <w:rPr>
          <w:rFonts w:ascii="Times New Roman" w:hAnsi="Times New Roman"/>
          <w:sz w:val="24"/>
          <w:szCs w:val="24"/>
        </w:rPr>
        <w:t>скоюють</w:t>
      </w:r>
      <w:proofErr w:type="spellEnd"/>
      <w:r w:rsidRPr="00217A59">
        <w:rPr>
          <w:rFonts w:ascii="Times New Roman" w:hAnsi="Times New Roman"/>
          <w:sz w:val="24"/>
          <w:szCs w:val="24"/>
        </w:rPr>
        <w:t xml:space="preserve"> </w:t>
      </w:r>
      <w:proofErr w:type="spellStart"/>
      <w:r w:rsidRPr="00217A59">
        <w:rPr>
          <w:rFonts w:ascii="Times New Roman" w:hAnsi="Times New Roman"/>
          <w:sz w:val="24"/>
          <w:szCs w:val="24"/>
        </w:rPr>
        <w:t>самогубство</w:t>
      </w:r>
      <w:proofErr w:type="spellEnd"/>
      <w:r w:rsidRPr="00217A59">
        <w:rPr>
          <w:rFonts w:ascii="Times New Roman" w:hAnsi="Times New Roman"/>
          <w:sz w:val="24"/>
          <w:szCs w:val="24"/>
        </w:rPr>
        <w:t>;</w:t>
      </w:r>
    </w:p>
    <w:p w14:paraId="5695883F" w14:textId="77777777" w:rsidR="00382517" w:rsidRPr="00217A59" w:rsidRDefault="00382517" w:rsidP="00382517">
      <w:pPr>
        <w:pStyle w:val="a3"/>
        <w:numPr>
          <w:ilvl w:val="0"/>
          <w:numId w:val="46"/>
        </w:numPr>
        <w:jc w:val="both"/>
        <w:rPr>
          <w:rFonts w:ascii="Times New Roman" w:hAnsi="Times New Roman"/>
          <w:sz w:val="24"/>
          <w:szCs w:val="24"/>
        </w:rPr>
      </w:pPr>
      <w:proofErr w:type="spellStart"/>
      <w:r w:rsidRPr="00217A59">
        <w:rPr>
          <w:rFonts w:ascii="Times New Roman" w:hAnsi="Times New Roman"/>
          <w:sz w:val="24"/>
          <w:szCs w:val="24"/>
        </w:rPr>
        <w:t>Мають</w:t>
      </w:r>
      <w:proofErr w:type="spellEnd"/>
      <w:r w:rsidRPr="00217A59">
        <w:rPr>
          <w:rFonts w:ascii="Times New Roman" w:hAnsi="Times New Roman"/>
          <w:sz w:val="24"/>
          <w:szCs w:val="24"/>
        </w:rPr>
        <w:t xml:space="preserve"> </w:t>
      </w:r>
      <w:proofErr w:type="spellStart"/>
      <w:r w:rsidRPr="00217A59">
        <w:rPr>
          <w:rFonts w:ascii="Times New Roman" w:hAnsi="Times New Roman"/>
          <w:sz w:val="24"/>
          <w:szCs w:val="24"/>
        </w:rPr>
        <w:t>більш</w:t>
      </w:r>
      <w:proofErr w:type="spellEnd"/>
      <w:r w:rsidRPr="00217A59">
        <w:rPr>
          <w:rFonts w:ascii="Times New Roman" w:hAnsi="Times New Roman"/>
          <w:sz w:val="24"/>
          <w:szCs w:val="24"/>
        </w:rPr>
        <w:t xml:space="preserve"> </w:t>
      </w:r>
      <w:proofErr w:type="spellStart"/>
      <w:r w:rsidRPr="00217A59">
        <w:rPr>
          <w:rFonts w:ascii="Times New Roman" w:hAnsi="Times New Roman"/>
          <w:sz w:val="24"/>
          <w:szCs w:val="24"/>
        </w:rPr>
        <w:t>ризиковану</w:t>
      </w:r>
      <w:proofErr w:type="spellEnd"/>
      <w:r w:rsidRPr="00217A59">
        <w:rPr>
          <w:rFonts w:ascii="Times New Roman" w:hAnsi="Times New Roman"/>
          <w:sz w:val="24"/>
          <w:szCs w:val="24"/>
        </w:rPr>
        <w:t xml:space="preserve"> </w:t>
      </w:r>
      <w:proofErr w:type="spellStart"/>
      <w:r w:rsidRPr="00217A59">
        <w:rPr>
          <w:rFonts w:ascii="Times New Roman" w:hAnsi="Times New Roman"/>
          <w:sz w:val="24"/>
          <w:szCs w:val="24"/>
        </w:rPr>
        <w:t>поведінку</w:t>
      </w:r>
      <w:proofErr w:type="spellEnd"/>
      <w:r w:rsidRPr="00217A59">
        <w:rPr>
          <w:rFonts w:ascii="Times New Roman" w:hAnsi="Times New Roman"/>
          <w:sz w:val="24"/>
          <w:szCs w:val="24"/>
        </w:rPr>
        <w:t xml:space="preserve">, </w:t>
      </w:r>
      <w:proofErr w:type="spellStart"/>
      <w:r w:rsidRPr="00217A59">
        <w:rPr>
          <w:rFonts w:ascii="Times New Roman" w:hAnsi="Times New Roman"/>
          <w:sz w:val="24"/>
          <w:szCs w:val="24"/>
        </w:rPr>
        <w:t>що</w:t>
      </w:r>
      <w:proofErr w:type="spellEnd"/>
      <w:r w:rsidRPr="00217A59">
        <w:rPr>
          <w:rFonts w:ascii="Times New Roman" w:hAnsi="Times New Roman"/>
          <w:sz w:val="24"/>
          <w:szCs w:val="24"/>
        </w:rPr>
        <w:t xml:space="preserve"> в </w:t>
      </w:r>
      <w:proofErr w:type="spellStart"/>
      <w:r w:rsidRPr="00217A59">
        <w:rPr>
          <w:rFonts w:ascii="Times New Roman" w:hAnsi="Times New Roman"/>
          <w:sz w:val="24"/>
          <w:szCs w:val="24"/>
        </w:rPr>
        <w:t>свою</w:t>
      </w:r>
      <w:proofErr w:type="spellEnd"/>
      <w:r w:rsidRPr="00217A59">
        <w:rPr>
          <w:rFonts w:ascii="Times New Roman" w:hAnsi="Times New Roman"/>
          <w:sz w:val="24"/>
          <w:szCs w:val="24"/>
        </w:rPr>
        <w:t xml:space="preserve"> </w:t>
      </w:r>
      <w:proofErr w:type="spellStart"/>
      <w:r w:rsidRPr="00217A59">
        <w:rPr>
          <w:rFonts w:ascii="Times New Roman" w:hAnsi="Times New Roman"/>
          <w:sz w:val="24"/>
          <w:szCs w:val="24"/>
        </w:rPr>
        <w:t>чергу</w:t>
      </w:r>
      <w:proofErr w:type="spellEnd"/>
      <w:r w:rsidRPr="00217A59">
        <w:rPr>
          <w:rFonts w:ascii="Times New Roman" w:hAnsi="Times New Roman"/>
          <w:sz w:val="24"/>
          <w:szCs w:val="24"/>
        </w:rPr>
        <w:t xml:space="preserve"> </w:t>
      </w:r>
      <w:proofErr w:type="spellStart"/>
      <w:r w:rsidRPr="00217A59">
        <w:rPr>
          <w:rFonts w:ascii="Times New Roman" w:hAnsi="Times New Roman"/>
          <w:sz w:val="24"/>
          <w:szCs w:val="24"/>
        </w:rPr>
        <w:t>пов’язана</w:t>
      </w:r>
      <w:proofErr w:type="spellEnd"/>
      <w:r w:rsidRPr="00217A59">
        <w:rPr>
          <w:rFonts w:ascii="Times New Roman" w:hAnsi="Times New Roman"/>
          <w:sz w:val="24"/>
          <w:szCs w:val="24"/>
        </w:rPr>
        <w:t xml:space="preserve"> з </w:t>
      </w:r>
      <w:proofErr w:type="spellStart"/>
      <w:r w:rsidRPr="00217A59">
        <w:rPr>
          <w:rFonts w:ascii="Times New Roman" w:hAnsi="Times New Roman"/>
          <w:sz w:val="24"/>
          <w:szCs w:val="24"/>
        </w:rPr>
        <w:t>ризиком</w:t>
      </w:r>
      <w:proofErr w:type="spellEnd"/>
      <w:r w:rsidRPr="00217A59">
        <w:rPr>
          <w:rFonts w:ascii="Times New Roman" w:hAnsi="Times New Roman"/>
          <w:sz w:val="24"/>
          <w:szCs w:val="24"/>
        </w:rPr>
        <w:t xml:space="preserve"> </w:t>
      </w:r>
      <w:proofErr w:type="spellStart"/>
      <w:r w:rsidRPr="00217A59">
        <w:rPr>
          <w:rFonts w:ascii="Times New Roman" w:hAnsi="Times New Roman"/>
          <w:sz w:val="24"/>
          <w:szCs w:val="24"/>
        </w:rPr>
        <w:t>інфікуванням</w:t>
      </w:r>
      <w:proofErr w:type="spellEnd"/>
      <w:r w:rsidRPr="00217A59">
        <w:rPr>
          <w:rFonts w:ascii="Times New Roman" w:hAnsi="Times New Roman"/>
          <w:sz w:val="24"/>
          <w:szCs w:val="24"/>
        </w:rPr>
        <w:t xml:space="preserve"> ВІЛ </w:t>
      </w:r>
      <w:proofErr w:type="spellStart"/>
      <w:r w:rsidRPr="00217A59">
        <w:rPr>
          <w:rFonts w:ascii="Times New Roman" w:hAnsi="Times New Roman"/>
          <w:sz w:val="24"/>
          <w:szCs w:val="24"/>
        </w:rPr>
        <w:t>та</w:t>
      </w:r>
      <w:proofErr w:type="spellEnd"/>
      <w:r w:rsidRPr="00217A59">
        <w:rPr>
          <w:rFonts w:ascii="Times New Roman" w:hAnsi="Times New Roman"/>
          <w:sz w:val="24"/>
          <w:szCs w:val="24"/>
        </w:rPr>
        <w:t xml:space="preserve"> </w:t>
      </w:r>
      <w:proofErr w:type="spellStart"/>
      <w:r w:rsidRPr="00217A59">
        <w:rPr>
          <w:rFonts w:ascii="Times New Roman" w:hAnsi="Times New Roman"/>
          <w:sz w:val="24"/>
          <w:szCs w:val="24"/>
        </w:rPr>
        <w:t>вірусними</w:t>
      </w:r>
      <w:proofErr w:type="spellEnd"/>
      <w:r w:rsidRPr="00217A59">
        <w:rPr>
          <w:rFonts w:ascii="Times New Roman" w:hAnsi="Times New Roman"/>
          <w:sz w:val="24"/>
          <w:szCs w:val="24"/>
        </w:rPr>
        <w:t xml:space="preserve"> </w:t>
      </w:r>
      <w:proofErr w:type="spellStart"/>
      <w:r w:rsidRPr="00217A59">
        <w:rPr>
          <w:rFonts w:ascii="Times New Roman" w:hAnsi="Times New Roman"/>
          <w:sz w:val="24"/>
          <w:szCs w:val="24"/>
        </w:rPr>
        <w:t>гепатитами</w:t>
      </w:r>
      <w:proofErr w:type="spellEnd"/>
      <w:r w:rsidRPr="00217A59">
        <w:rPr>
          <w:rFonts w:ascii="Times New Roman" w:hAnsi="Times New Roman"/>
          <w:sz w:val="24"/>
          <w:szCs w:val="24"/>
        </w:rPr>
        <w:t>;</w:t>
      </w:r>
    </w:p>
    <w:p w14:paraId="4198CF93" w14:textId="77777777" w:rsidR="00382517" w:rsidRPr="00217A59" w:rsidRDefault="00382517" w:rsidP="00382517">
      <w:pPr>
        <w:pStyle w:val="a3"/>
        <w:numPr>
          <w:ilvl w:val="0"/>
          <w:numId w:val="46"/>
        </w:numPr>
        <w:jc w:val="both"/>
        <w:rPr>
          <w:rFonts w:ascii="Times New Roman" w:hAnsi="Times New Roman"/>
          <w:sz w:val="24"/>
          <w:szCs w:val="24"/>
          <w:lang w:val="ru-RU"/>
        </w:rPr>
      </w:pPr>
      <w:proofErr w:type="spellStart"/>
      <w:r w:rsidRPr="00217A59">
        <w:rPr>
          <w:rFonts w:ascii="Times New Roman" w:hAnsi="Times New Roman"/>
          <w:sz w:val="24"/>
          <w:szCs w:val="24"/>
          <w:lang w:val="ru-RU"/>
        </w:rPr>
        <w:t>Мають</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більший</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рівень</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безробіття</w:t>
      </w:r>
      <w:proofErr w:type="spellEnd"/>
      <w:r w:rsidRPr="00217A59">
        <w:rPr>
          <w:rFonts w:ascii="Times New Roman" w:hAnsi="Times New Roman"/>
          <w:sz w:val="24"/>
          <w:szCs w:val="24"/>
          <w:lang w:val="ru-RU"/>
        </w:rPr>
        <w:t xml:space="preserve"> та </w:t>
      </w:r>
      <w:proofErr w:type="spellStart"/>
      <w:r w:rsidRPr="00217A59">
        <w:rPr>
          <w:rFonts w:ascii="Times New Roman" w:hAnsi="Times New Roman"/>
          <w:sz w:val="24"/>
          <w:szCs w:val="24"/>
          <w:lang w:val="ru-RU"/>
        </w:rPr>
        <w:t>частіше</w:t>
      </w:r>
      <w:proofErr w:type="spellEnd"/>
      <w:r w:rsidRPr="00217A59">
        <w:rPr>
          <w:rFonts w:ascii="Times New Roman" w:hAnsi="Times New Roman"/>
          <w:sz w:val="24"/>
          <w:szCs w:val="24"/>
          <w:lang w:val="ru-RU"/>
        </w:rPr>
        <w:t xml:space="preserve"> не </w:t>
      </w:r>
      <w:proofErr w:type="spellStart"/>
      <w:r w:rsidRPr="00217A59">
        <w:rPr>
          <w:rFonts w:ascii="Times New Roman" w:hAnsi="Times New Roman"/>
          <w:sz w:val="24"/>
          <w:szCs w:val="24"/>
          <w:lang w:val="ru-RU"/>
        </w:rPr>
        <w:t>мають</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постійного</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місця</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проживання</w:t>
      </w:r>
      <w:proofErr w:type="spellEnd"/>
      <w:r w:rsidRPr="00217A59">
        <w:rPr>
          <w:rFonts w:ascii="Times New Roman" w:hAnsi="Times New Roman"/>
          <w:sz w:val="24"/>
          <w:szCs w:val="24"/>
          <w:lang w:val="ru-RU"/>
        </w:rPr>
        <w:t>;</w:t>
      </w:r>
    </w:p>
    <w:p w14:paraId="1E600974" w14:textId="77777777" w:rsidR="00382517" w:rsidRPr="00217A59" w:rsidRDefault="00382517" w:rsidP="00382517">
      <w:pPr>
        <w:pStyle w:val="a3"/>
        <w:numPr>
          <w:ilvl w:val="0"/>
          <w:numId w:val="46"/>
        </w:numPr>
        <w:jc w:val="both"/>
        <w:rPr>
          <w:rFonts w:ascii="Times New Roman" w:hAnsi="Times New Roman"/>
          <w:sz w:val="24"/>
          <w:szCs w:val="24"/>
          <w:lang w:val="ru-RU"/>
        </w:rPr>
      </w:pPr>
      <w:proofErr w:type="spellStart"/>
      <w:r w:rsidRPr="00217A59">
        <w:rPr>
          <w:rFonts w:ascii="Times New Roman" w:hAnsi="Times New Roman"/>
          <w:sz w:val="24"/>
          <w:szCs w:val="24"/>
          <w:lang w:val="ru-RU"/>
        </w:rPr>
        <w:lastRenderedPageBreak/>
        <w:t>Частіше</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вдаються</w:t>
      </w:r>
      <w:proofErr w:type="spellEnd"/>
      <w:r w:rsidRPr="00217A59">
        <w:rPr>
          <w:rFonts w:ascii="Times New Roman" w:hAnsi="Times New Roman"/>
          <w:sz w:val="24"/>
          <w:szCs w:val="24"/>
          <w:lang w:val="ru-RU"/>
        </w:rPr>
        <w:t xml:space="preserve"> до </w:t>
      </w:r>
      <w:proofErr w:type="spellStart"/>
      <w:r w:rsidRPr="00217A59">
        <w:rPr>
          <w:rFonts w:ascii="Times New Roman" w:hAnsi="Times New Roman"/>
          <w:sz w:val="24"/>
          <w:szCs w:val="24"/>
          <w:lang w:val="ru-RU"/>
        </w:rPr>
        <w:t>насильства</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включаючи</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домашнє</w:t>
      </w:r>
      <w:proofErr w:type="spellEnd"/>
      <w:r w:rsidRPr="00217A59">
        <w:rPr>
          <w:rFonts w:ascii="Times New Roman" w:hAnsi="Times New Roman"/>
          <w:sz w:val="24"/>
          <w:szCs w:val="24"/>
          <w:lang w:val="ru-RU"/>
        </w:rPr>
        <w:t xml:space="preserve">) та </w:t>
      </w:r>
      <w:proofErr w:type="spellStart"/>
      <w:r w:rsidRPr="00217A59">
        <w:rPr>
          <w:rFonts w:ascii="Times New Roman" w:hAnsi="Times New Roman"/>
          <w:sz w:val="24"/>
          <w:szCs w:val="24"/>
          <w:lang w:val="ru-RU"/>
        </w:rPr>
        <w:t>кримінальної</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поведінки</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або</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стають</w:t>
      </w:r>
      <w:proofErr w:type="spellEnd"/>
      <w:r w:rsidRPr="00217A59">
        <w:rPr>
          <w:rFonts w:ascii="Times New Roman" w:hAnsi="Times New Roman"/>
          <w:sz w:val="24"/>
          <w:szCs w:val="24"/>
          <w:lang w:val="ru-RU"/>
        </w:rPr>
        <w:t xml:space="preserve"> жертвами таких);</w:t>
      </w:r>
    </w:p>
    <w:p w14:paraId="655772D1" w14:textId="77777777" w:rsidR="00382517" w:rsidRPr="00217A59" w:rsidRDefault="00382517" w:rsidP="00382517">
      <w:pPr>
        <w:pStyle w:val="a3"/>
        <w:numPr>
          <w:ilvl w:val="0"/>
          <w:numId w:val="46"/>
        </w:numPr>
        <w:jc w:val="both"/>
        <w:rPr>
          <w:rFonts w:ascii="Times New Roman" w:hAnsi="Times New Roman"/>
          <w:sz w:val="24"/>
          <w:szCs w:val="24"/>
          <w:lang w:val="ru-RU"/>
        </w:rPr>
      </w:pPr>
      <w:proofErr w:type="spellStart"/>
      <w:r w:rsidRPr="00217A59">
        <w:rPr>
          <w:rFonts w:ascii="Times New Roman" w:hAnsi="Times New Roman"/>
          <w:sz w:val="24"/>
          <w:szCs w:val="24"/>
          <w:lang w:val="ru-RU"/>
        </w:rPr>
        <w:t>Мають</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гірший</w:t>
      </w:r>
      <w:proofErr w:type="spellEnd"/>
      <w:r w:rsidRPr="00217A59">
        <w:rPr>
          <w:rFonts w:ascii="Times New Roman" w:hAnsi="Times New Roman"/>
          <w:sz w:val="24"/>
          <w:szCs w:val="24"/>
          <w:lang w:val="ru-RU"/>
        </w:rPr>
        <w:t xml:space="preserve"> прогноз </w:t>
      </w:r>
      <w:proofErr w:type="spellStart"/>
      <w:r w:rsidRPr="00217A59">
        <w:rPr>
          <w:rFonts w:ascii="Times New Roman" w:hAnsi="Times New Roman"/>
          <w:sz w:val="24"/>
          <w:szCs w:val="24"/>
          <w:lang w:val="ru-RU"/>
        </w:rPr>
        <w:t>лікування</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якщо</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одночасно</w:t>
      </w:r>
      <w:proofErr w:type="spellEnd"/>
      <w:r w:rsidRPr="00217A59">
        <w:rPr>
          <w:rFonts w:ascii="Times New Roman" w:hAnsi="Times New Roman"/>
          <w:sz w:val="24"/>
          <w:szCs w:val="24"/>
          <w:lang w:val="ru-RU"/>
        </w:rPr>
        <w:t xml:space="preserve"> не </w:t>
      </w:r>
      <w:proofErr w:type="spellStart"/>
      <w:r w:rsidRPr="00217A59">
        <w:rPr>
          <w:rFonts w:ascii="Times New Roman" w:hAnsi="Times New Roman"/>
          <w:sz w:val="24"/>
          <w:szCs w:val="24"/>
          <w:lang w:val="ru-RU"/>
        </w:rPr>
        <w:t>отримують</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лікування</w:t>
      </w:r>
      <w:proofErr w:type="spellEnd"/>
      <w:r w:rsidRPr="00217A59">
        <w:rPr>
          <w:rFonts w:ascii="Times New Roman" w:hAnsi="Times New Roman"/>
          <w:sz w:val="24"/>
          <w:szCs w:val="24"/>
          <w:lang w:val="ru-RU"/>
        </w:rPr>
        <w:t xml:space="preserve"> від </w:t>
      </w:r>
      <w:proofErr w:type="spellStart"/>
      <w:r w:rsidRPr="00217A59">
        <w:rPr>
          <w:rFonts w:ascii="Times New Roman" w:hAnsi="Times New Roman"/>
          <w:sz w:val="24"/>
          <w:szCs w:val="24"/>
          <w:lang w:val="ru-RU"/>
        </w:rPr>
        <w:t>обох</w:t>
      </w:r>
      <w:proofErr w:type="spellEnd"/>
      <w:r w:rsidRPr="00217A59">
        <w:rPr>
          <w:rFonts w:ascii="Times New Roman" w:hAnsi="Times New Roman"/>
          <w:sz w:val="24"/>
          <w:szCs w:val="24"/>
          <w:lang w:val="ru-RU"/>
        </w:rPr>
        <w:t xml:space="preserve"> захворювань;</w:t>
      </w:r>
    </w:p>
    <w:p w14:paraId="66DCA74C" w14:textId="77777777" w:rsidR="00382517" w:rsidRPr="00217A59" w:rsidRDefault="00382517" w:rsidP="00382517">
      <w:pPr>
        <w:pStyle w:val="a3"/>
        <w:numPr>
          <w:ilvl w:val="0"/>
          <w:numId w:val="46"/>
        </w:numPr>
        <w:jc w:val="both"/>
        <w:rPr>
          <w:rFonts w:ascii="Times New Roman" w:hAnsi="Times New Roman"/>
          <w:sz w:val="24"/>
          <w:szCs w:val="24"/>
          <w:lang w:val="ru-RU"/>
        </w:rPr>
      </w:pPr>
      <w:proofErr w:type="spellStart"/>
      <w:r w:rsidRPr="00217A59">
        <w:rPr>
          <w:rFonts w:ascii="Times New Roman" w:hAnsi="Times New Roman"/>
          <w:sz w:val="24"/>
          <w:szCs w:val="24"/>
          <w:lang w:val="ru-RU"/>
        </w:rPr>
        <w:t>Пацієнти</w:t>
      </w:r>
      <w:proofErr w:type="spellEnd"/>
      <w:r w:rsidRPr="00217A59">
        <w:rPr>
          <w:rFonts w:ascii="Times New Roman" w:hAnsi="Times New Roman"/>
          <w:sz w:val="24"/>
          <w:szCs w:val="24"/>
          <w:lang w:val="ru-RU"/>
        </w:rPr>
        <w:t xml:space="preserve"> з </w:t>
      </w:r>
      <w:proofErr w:type="spellStart"/>
      <w:r w:rsidRPr="00217A59">
        <w:rPr>
          <w:rFonts w:ascii="Times New Roman" w:hAnsi="Times New Roman"/>
          <w:sz w:val="24"/>
          <w:szCs w:val="24"/>
          <w:lang w:val="ru-RU"/>
        </w:rPr>
        <w:t>коморбідністтю</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які</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знаходяться</w:t>
      </w:r>
      <w:proofErr w:type="spellEnd"/>
      <w:r w:rsidRPr="00217A59">
        <w:rPr>
          <w:rFonts w:ascii="Times New Roman" w:hAnsi="Times New Roman"/>
          <w:sz w:val="24"/>
          <w:szCs w:val="24"/>
          <w:lang w:val="ru-RU"/>
        </w:rPr>
        <w:t xml:space="preserve"> в </w:t>
      </w:r>
      <w:proofErr w:type="spellStart"/>
      <w:r w:rsidRPr="00217A59">
        <w:rPr>
          <w:rFonts w:ascii="Times New Roman" w:hAnsi="Times New Roman"/>
          <w:sz w:val="24"/>
          <w:szCs w:val="24"/>
          <w:lang w:val="ru-RU"/>
        </w:rPr>
        <w:t>програмах</w:t>
      </w:r>
      <w:proofErr w:type="spellEnd"/>
      <w:r w:rsidRPr="00217A59">
        <w:rPr>
          <w:rFonts w:ascii="Times New Roman" w:hAnsi="Times New Roman"/>
          <w:sz w:val="24"/>
          <w:szCs w:val="24"/>
          <w:lang w:val="ru-RU"/>
        </w:rPr>
        <w:t xml:space="preserve"> ЗПТ, </w:t>
      </w:r>
      <w:proofErr w:type="spellStart"/>
      <w:r w:rsidRPr="00217A59">
        <w:rPr>
          <w:rFonts w:ascii="Times New Roman" w:hAnsi="Times New Roman"/>
          <w:sz w:val="24"/>
          <w:szCs w:val="24"/>
          <w:lang w:val="ru-RU"/>
        </w:rPr>
        <w:t>мають</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більший</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ризик</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передачі</w:t>
      </w:r>
      <w:proofErr w:type="spellEnd"/>
      <w:r w:rsidRPr="00217A59">
        <w:rPr>
          <w:rFonts w:ascii="Times New Roman" w:hAnsi="Times New Roman"/>
          <w:sz w:val="24"/>
          <w:szCs w:val="24"/>
          <w:lang w:val="ru-RU"/>
        </w:rPr>
        <w:t xml:space="preserve"> ВІЛ, </w:t>
      </w:r>
      <w:proofErr w:type="spellStart"/>
      <w:r w:rsidRPr="00217A59">
        <w:rPr>
          <w:rFonts w:ascii="Times New Roman" w:hAnsi="Times New Roman"/>
          <w:sz w:val="24"/>
          <w:szCs w:val="24"/>
          <w:lang w:val="ru-RU"/>
        </w:rPr>
        <w:t>частіше</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використовують</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небезпечні</w:t>
      </w:r>
      <w:proofErr w:type="spellEnd"/>
      <w:r w:rsidRPr="00217A59">
        <w:rPr>
          <w:rFonts w:ascii="Times New Roman" w:hAnsi="Times New Roman"/>
          <w:sz w:val="24"/>
          <w:szCs w:val="24"/>
          <w:lang w:val="ru-RU"/>
        </w:rPr>
        <w:t xml:space="preserve"> практики </w:t>
      </w:r>
      <w:proofErr w:type="spellStart"/>
      <w:r w:rsidRPr="00217A59">
        <w:rPr>
          <w:rFonts w:ascii="Times New Roman" w:hAnsi="Times New Roman"/>
          <w:sz w:val="24"/>
          <w:szCs w:val="24"/>
          <w:lang w:val="ru-RU"/>
        </w:rPr>
        <w:t>вживання</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наркотиків</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мають</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нижчий</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рівень</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прихильності</w:t>
      </w:r>
      <w:proofErr w:type="spellEnd"/>
      <w:r w:rsidRPr="00217A59">
        <w:rPr>
          <w:rFonts w:ascii="Times New Roman" w:hAnsi="Times New Roman"/>
          <w:sz w:val="24"/>
          <w:szCs w:val="24"/>
          <w:lang w:val="ru-RU"/>
        </w:rPr>
        <w:t xml:space="preserve"> до </w:t>
      </w:r>
      <w:proofErr w:type="spellStart"/>
      <w:r w:rsidRPr="00217A59">
        <w:rPr>
          <w:rFonts w:ascii="Times New Roman" w:hAnsi="Times New Roman"/>
          <w:sz w:val="24"/>
          <w:szCs w:val="24"/>
          <w:lang w:val="ru-RU"/>
        </w:rPr>
        <w:t>прийому</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препаратів</w:t>
      </w:r>
      <w:proofErr w:type="spellEnd"/>
      <w:r w:rsidRPr="00217A59">
        <w:rPr>
          <w:rFonts w:ascii="Times New Roman" w:hAnsi="Times New Roman"/>
          <w:sz w:val="24"/>
          <w:szCs w:val="24"/>
          <w:lang w:val="ru-RU"/>
        </w:rPr>
        <w:t xml:space="preserve"> АРТ, у них </w:t>
      </w:r>
      <w:proofErr w:type="spellStart"/>
      <w:r w:rsidRPr="00217A59">
        <w:rPr>
          <w:rFonts w:ascii="Times New Roman" w:hAnsi="Times New Roman"/>
          <w:sz w:val="24"/>
          <w:szCs w:val="24"/>
          <w:lang w:val="ru-RU"/>
        </w:rPr>
        <w:t>частіше</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розвивається</w:t>
      </w:r>
      <w:proofErr w:type="spellEnd"/>
      <w:r w:rsidRPr="00217A59">
        <w:rPr>
          <w:rFonts w:ascii="Times New Roman" w:hAnsi="Times New Roman"/>
          <w:sz w:val="24"/>
          <w:szCs w:val="24"/>
          <w:lang w:val="ru-RU"/>
        </w:rPr>
        <w:t xml:space="preserve"> СНІД;</w:t>
      </w:r>
    </w:p>
    <w:p w14:paraId="3A0AF39D" w14:textId="77777777" w:rsidR="00382517" w:rsidRPr="00217A59" w:rsidRDefault="00382517" w:rsidP="00382517">
      <w:pPr>
        <w:pStyle w:val="a3"/>
        <w:numPr>
          <w:ilvl w:val="0"/>
          <w:numId w:val="46"/>
        </w:numPr>
        <w:jc w:val="both"/>
        <w:rPr>
          <w:rFonts w:ascii="Times New Roman" w:hAnsi="Times New Roman"/>
          <w:sz w:val="24"/>
          <w:szCs w:val="24"/>
        </w:rPr>
      </w:pPr>
      <w:proofErr w:type="spellStart"/>
      <w:r w:rsidRPr="00217A59">
        <w:rPr>
          <w:rFonts w:ascii="Times New Roman" w:hAnsi="Times New Roman"/>
          <w:sz w:val="24"/>
          <w:szCs w:val="24"/>
          <w:lang w:val="ru-RU"/>
        </w:rPr>
        <w:t>Водночас</w:t>
      </w:r>
      <w:proofErr w:type="spellEnd"/>
      <w:r w:rsidRPr="00217A59">
        <w:rPr>
          <w:rFonts w:ascii="Times New Roman" w:hAnsi="Times New Roman"/>
          <w:sz w:val="24"/>
          <w:szCs w:val="24"/>
          <w:lang w:val="ru-RU"/>
        </w:rPr>
        <w:t xml:space="preserve"> через соціально </w:t>
      </w:r>
      <w:proofErr w:type="spellStart"/>
      <w:r w:rsidRPr="00217A59">
        <w:rPr>
          <w:rFonts w:ascii="Times New Roman" w:hAnsi="Times New Roman"/>
          <w:sz w:val="24"/>
          <w:szCs w:val="24"/>
          <w:lang w:val="ru-RU"/>
        </w:rPr>
        <w:t>ризиковану</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поведінку</w:t>
      </w:r>
      <w:proofErr w:type="spellEnd"/>
      <w:r w:rsidRPr="00217A59">
        <w:rPr>
          <w:rFonts w:ascii="Times New Roman" w:hAnsi="Times New Roman"/>
          <w:sz w:val="24"/>
          <w:szCs w:val="24"/>
          <w:lang w:val="ru-RU"/>
        </w:rPr>
        <w:t xml:space="preserve"> </w:t>
      </w:r>
      <w:proofErr w:type="gramStart"/>
      <w:r w:rsidRPr="00217A59">
        <w:rPr>
          <w:rFonts w:ascii="Times New Roman" w:hAnsi="Times New Roman"/>
          <w:sz w:val="24"/>
          <w:szCs w:val="24"/>
          <w:lang w:val="ru-RU"/>
        </w:rPr>
        <w:t xml:space="preserve">та  </w:t>
      </w:r>
      <w:proofErr w:type="spellStart"/>
      <w:r w:rsidRPr="00217A59">
        <w:rPr>
          <w:rFonts w:ascii="Times New Roman" w:hAnsi="Times New Roman"/>
          <w:sz w:val="24"/>
          <w:szCs w:val="24"/>
          <w:lang w:val="ru-RU"/>
        </w:rPr>
        <w:t>асоціальність</w:t>
      </w:r>
      <w:proofErr w:type="spellEnd"/>
      <w:proofErr w:type="gram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пацієнти</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мають</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вищі</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ризики</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зараження</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туберкульозом</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Проте</w:t>
      </w:r>
      <w:proofErr w:type="spellEnd"/>
      <w:r w:rsidRPr="00217A59">
        <w:rPr>
          <w:rFonts w:ascii="Times New Roman" w:hAnsi="Times New Roman"/>
          <w:sz w:val="24"/>
          <w:szCs w:val="24"/>
          <w:lang w:val="ru-RU"/>
        </w:rPr>
        <w:t xml:space="preserve"> через </w:t>
      </w:r>
      <w:proofErr w:type="spellStart"/>
      <w:r w:rsidRPr="00217A59">
        <w:rPr>
          <w:rFonts w:ascii="Times New Roman" w:hAnsi="Times New Roman"/>
          <w:sz w:val="24"/>
          <w:szCs w:val="24"/>
          <w:lang w:val="ru-RU"/>
        </w:rPr>
        <w:t>специфіку</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лікування</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противотуберкульозними</w:t>
      </w:r>
      <w:proofErr w:type="spellEnd"/>
      <w:r w:rsidRPr="00217A59">
        <w:rPr>
          <w:rFonts w:ascii="Times New Roman" w:hAnsi="Times New Roman"/>
          <w:sz w:val="24"/>
          <w:szCs w:val="24"/>
          <w:lang w:val="ru-RU"/>
        </w:rPr>
        <w:t xml:space="preserve"> препаратами особи </w:t>
      </w:r>
      <w:proofErr w:type="spellStart"/>
      <w:r w:rsidRPr="00217A59">
        <w:rPr>
          <w:rFonts w:ascii="Times New Roman" w:hAnsi="Times New Roman"/>
          <w:sz w:val="24"/>
          <w:szCs w:val="24"/>
          <w:lang w:val="ru-RU"/>
        </w:rPr>
        <w:t>із</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залежністю</w:t>
      </w:r>
      <w:proofErr w:type="spellEnd"/>
      <w:r w:rsidRPr="00217A59">
        <w:rPr>
          <w:rFonts w:ascii="Times New Roman" w:hAnsi="Times New Roman"/>
          <w:sz w:val="24"/>
          <w:szCs w:val="24"/>
          <w:lang w:val="ru-RU"/>
        </w:rPr>
        <w:t xml:space="preserve"> від ПАР </w:t>
      </w:r>
      <w:proofErr w:type="spellStart"/>
      <w:r w:rsidRPr="00217A59">
        <w:rPr>
          <w:rFonts w:ascii="Times New Roman" w:hAnsi="Times New Roman"/>
          <w:sz w:val="24"/>
          <w:szCs w:val="24"/>
          <w:lang w:val="ru-RU"/>
        </w:rPr>
        <w:t>частіше</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переривають</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необхідне</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лікування</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мають</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нижчу</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прихільність</w:t>
      </w:r>
      <w:proofErr w:type="spellEnd"/>
      <w:r w:rsidRPr="00217A59">
        <w:rPr>
          <w:rFonts w:ascii="Times New Roman" w:hAnsi="Times New Roman"/>
          <w:sz w:val="24"/>
          <w:szCs w:val="24"/>
          <w:lang w:val="ru-RU"/>
        </w:rPr>
        <w:t xml:space="preserve"> до ПТБП, </w:t>
      </w:r>
      <w:proofErr w:type="spellStart"/>
      <w:r w:rsidRPr="00217A59">
        <w:rPr>
          <w:rFonts w:ascii="Times New Roman" w:hAnsi="Times New Roman"/>
          <w:sz w:val="24"/>
          <w:szCs w:val="24"/>
          <w:lang w:val="ru-RU"/>
        </w:rPr>
        <w:t>що</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спричинюю</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rPr>
        <w:t>формування</w:t>
      </w:r>
      <w:proofErr w:type="spellEnd"/>
      <w:r w:rsidRPr="00217A59">
        <w:rPr>
          <w:rFonts w:ascii="Times New Roman" w:hAnsi="Times New Roman"/>
          <w:sz w:val="24"/>
          <w:szCs w:val="24"/>
        </w:rPr>
        <w:t xml:space="preserve"> </w:t>
      </w:r>
      <w:proofErr w:type="spellStart"/>
      <w:r w:rsidRPr="00217A59">
        <w:rPr>
          <w:rFonts w:ascii="Times New Roman" w:hAnsi="Times New Roman"/>
          <w:sz w:val="24"/>
          <w:szCs w:val="24"/>
        </w:rPr>
        <w:t>мультирезистентної</w:t>
      </w:r>
      <w:proofErr w:type="spellEnd"/>
      <w:r w:rsidRPr="00217A59">
        <w:rPr>
          <w:rFonts w:ascii="Times New Roman" w:hAnsi="Times New Roman"/>
          <w:sz w:val="24"/>
          <w:szCs w:val="24"/>
        </w:rPr>
        <w:t xml:space="preserve"> </w:t>
      </w:r>
      <w:proofErr w:type="spellStart"/>
      <w:r w:rsidRPr="00217A59">
        <w:rPr>
          <w:rFonts w:ascii="Times New Roman" w:hAnsi="Times New Roman"/>
          <w:sz w:val="24"/>
          <w:szCs w:val="24"/>
        </w:rPr>
        <w:t>форми</w:t>
      </w:r>
      <w:proofErr w:type="spellEnd"/>
      <w:r w:rsidRPr="00217A59">
        <w:rPr>
          <w:rFonts w:ascii="Times New Roman" w:hAnsi="Times New Roman"/>
          <w:sz w:val="24"/>
          <w:szCs w:val="24"/>
        </w:rPr>
        <w:t xml:space="preserve"> </w:t>
      </w:r>
      <w:proofErr w:type="spellStart"/>
      <w:r w:rsidRPr="00217A59">
        <w:rPr>
          <w:rFonts w:ascii="Times New Roman" w:hAnsi="Times New Roman"/>
          <w:sz w:val="24"/>
          <w:szCs w:val="24"/>
        </w:rPr>
        <w:t>туберкульозу</w:t>
      </w:r>
      <w:proofErr w:type="spellEnd"/>
      <w:r w:rsidRPr="00217A59">
        <w:rPr>
          <w:rFonts w:ascii="Times New Roman" w:hAnsi="Times New Roman"/>
          <w:sz w:val="24"/>
          <w:szCs w:val="24"/>
        </w:rPr>
        <w:t xml:space="preserve"> </w:t>
      </w:r>
      <w:proofErr w:type="spellStart"/>
      <w:r w:rsidRPr="00217A59">
        <w:rPr>
          <w:rFonts w:ascii="Times New Roman" w:hAnsi="Times New Roman"/>
          <w:sz w:val="24"/>
          <w:szCs w:val="24"/>
        </w:rPr>
        <w:t>та</w:t>
      </w:r>
      <w:proofErr w:type="spellEnd"/>
      <w:r w:rsidRPr="00217A59">
        <w:rPr>
          <w:rFonts w:ascii="Times New Roman" w:hAnsi="Times New Roman"/>
          <w:sz w:val="24"/>
          <w:szCs w:val="24"/>
        </w:rPr>
        <w:t xml:space="preserve"> </w:t>
      </w:r>
      <w:proofErr w:type="spellStart"/>
      <w:r w:rsidRPr="00217A59">
        <w:rPr>
          <w:rFonts w:ascii="Times New Roman" w:hAnsi="Times New Roman"/>
          <w:sz w:val="24"/>
          <w:szCs w:val="24"/>
        </w:rPr>
        <w:t>підвищує</w:t>
      </w:r>
      <w:proofErr w:type="spellEnd"/>
      <w:r w:rsidRPr="00217A59">
        <w:rPr>
          <w:rFonts w:ascii="Times New Roman" w:hAnsi="Times New Roman"/>
          <w:sz w:val="24"/>
          <w:szCs w:val="24"/>
        </w:rPr>
        <w:t xml:space="preserve"> </w:t>
      </w:r>
      <w:proofErr w:type="spellStart"/>
      <w:r w:rsidRPr="00217A59">
        <w:rPr>
          <w:rFonts w:ascii="Times New Roman" w:hAnsi="Times New Roman"/>
          <w:sz w:val="24"/>
          <w:szCs w:val="24"/>
        </w:rPr>
        <w:t>ризики</w:t>
      </w:r>
      <w:proofErr w:type="spellEnd"/>
      <w:r w:rsidRPr="00217A59">
        <w:rPr>
          <w:rFonts w:ascii="Times New Roman" w:hAnsi="Times New Roman"/>
          <w:sz w:val="24"/>
          <w:szCs w:val="24"/>
        </w:rPr>
        <w:t xml:space="preserve"> </w:t>
      </w:r>
      <w:proofErr w:type="spellStart"/>
      <w:r w:rsidRPr="00217A59">
        <w:rPr>
          <w:rFonts w:ascii="Times New Roman" w:hAnsi="Times New Roman"/>
          <w:sz w:val="24"/>
          <w:szCs w:val="24"/>
        </w:rPr>
        <w:t>поширення</w:t>
      </w:r>
      <w:proofErr w:type="spellEnd"/>
      <w:r w:rsidRPr="00217A59">
        <w:rPr>
          <w:rFonts w:ascii="Times New Roman" w:hAnsi="Times New Roman"/>
          <w:sz w:val="24"/>
          <w:szCs w:val="24"/>
        </w:rPr>
        <w:t xml:space="preserve"> </w:t>
      </w:r>
      <w:proofErr w:type="spellStart"/>
      <w:r w:rsidRPr="00217A59">
        <w:rPr>
          <w:rFonts w:ascii="Times New Roman" w:hAnsi="Times New Roman"/>
          <w:sz w:val="24"/>
          <w:szCs w:val="24"/>
        </w:rPr>
        <w:t>захворювання</w:t>
      </w:r>
      <w:proofErr w:type="spellEnd"/>
      <w:r w:rsidRPr="00217A59">
        <w:rPr>
          <w:rFonts w:ascii="Times New Roman" w:hAnsi="Times New Roman"/>
          <w:sz w:val="24"/>
          <w:szCs w:val="24"/>
        </w:rPr>
        <w:t xml:space="preserve">.    </w:t>
      </w:r>
    </w:p>
    <w:p w14:paraId="5130A22E" w14:textId="77777777" w:rsidR="00382517" w:rsidRPr="0029344C" w:rsidRDefault="00382517" w:rsidP="00382517">
      <w:pPr>
        <w:spacing w:after="0" w:line="240" w:lineRule="auto"/>
        <w:ind w:left="851" w:hanging="141"/>
        <w:jc w:val="both"/>
        <w:rPr>
          <w:rFonts w:ascii="Times New Roman" w:hAnsi="Times New Roman"/>
          <w:sz w:val="24"/>
          <w:szCs w:val="24"/>
        </w:rPr>
      </w:pPr>
    </w:p>
    <w:p w14:paraId="51CA97E0" w14:textId="77777777" w:rsidR="00382517" w:rsidRPr="0029344C" w:rsidRDefault="00382517" w:rsidP="00382517">
      <w:pPr>
        <w:spacing w:line="240" w:lineRule="auto"/>
        <w:jc w:val="both"/>
        <w:rPr>
          <w:rFonts w:ascii="Times New Roman" w:hAnsi="Times New Roman"/>
          <w:sz w:val="24"/>
          <w:szCs w:val="24"/>
        </w:rPr>
      </w:pPr>
      <w:r w:rsidRPr="0029344C">
        <w:rPr>
          <w:rFonts w:ascii="Times New Roman" w:hAnsi="Times New Roman"/>
          <w:sz w:val="24"/>
          <w:szCs w:val="24"/>
        </w:rPr>
        <w:t>Незважаючи на широке поширення психічних розладів серед осіб, які мають залежність від ПАР, особи з подвійним діагнозом мають обмежений доступ до лікування навіть в країнах з високим рівнем доступу до медичних послуг. Так, в Сполучених штатах Америки лише 44% пацієнтів з подвійним діагнозом отримують лікування хоча б від одного з захворювань, і лише 7% від обох. В Україні побідних досліджень не проводилось, проте низький рівень знань у медичних працівників та працівників, які надають послуги із психосоціального супроводу, щодо ведення осіб з подвійним діагнозом (психічне захворювання та залежність від ПАР), дозволяє зробити висновки щодо ще нижчого рівня доступу вищезазначених осіб до послуг діагностування та лікування.</w:t>
      </w:r>
    </w:p>
    <w:p w14:paraId="64314C0E" w14:textId="77777777" w:rsidR="00382517" w:rsidRPr="0029344C" w:rsidRDefault="00382517" w:rsidP="00382517">
      <w:pPr>
        <w:spacing w:after="0" w:line="240" w:lineRule="auto"/>
        <w:jc w:val="both"/>
        <w:rPr>
          <w:rFonts w:ascii="Times New Roman" w:hAnsi="Times New Roman"/>
          <w:sz w:val="24"/>
          <w:szCs w:val="24"/>
        </w:rPr>
      </w:pPr>
      <w:r w:rsidRPr="0029344C">
        <w:rPr>
          <w:rFonts w:ascii="Times New Roman" w:hAnsi="Times New Roman"/>
          <w:b/>
          <w:bCs/>
          <w:sz w:val="24"/>
          <w:szCs w:val="24"/>
        </w:rPr>
        <w:t>Мета дослідження</w:t>
      </w:r>
      <w:r w:rsidRPr="0029344C">
        <w:rPr>
          <w:rFonts w:ascii="Times New Roman" w:hAnsi="Times New Roman"/>
          <w:sz w:val="24"/>
          <w:szCs w:val="24"/>
        </w:rPr>
        <w:t>: вивчення поширеності психічних розладів серед осіб з психічними та поведінковими розладами внаслідок вживання опіоїдів, які перебувають на програмі ЗПТ.</w:t>
      </w:r>
    </w:p>
    <w:p w14:paraId="523FB390" w14:textId="77777777" w:rsidR="00382517" w:rsidRPr="0029344C" w:rsidRDefault="00382517" w:rsidP="00382517">
      <w:pPr>
        <w:spacing w:line="240" w:lineRule="auto"/>
        <w:jc w:val="both"/>
        <w:rPr>
          <w:rFonts w:ascii="Times New Roman" w:hAnsi="Times New Roman"/>
          <w:sz w:val="24"/>
          <w:szCs w:val="24"/>
        </w:rPr>
      </w:pPr>
      <w:r w:rsidRPr="0029344C">
        <w:rPr>
          <w:rFonts w:ascii="Times New Roman" w:hAnsi="Times New Roman"/>
          <w:sz w:val="24"/>
          <w:szCs w:val="24"/>
        </w:rPr>
        <w:t>Дослідження є складовою частиною ком</w:t>
      </w:r>
      <w:r>
        <w:rPr>
          <w:rFonts w:ascii="Times New Roman" w:hAnsi="Times New Roman"/>
          <w:sz w:val="24"/>
          <w:szCs w:val="24"/>
        </w:rPr>
        <w:t>п</w:t>
      </w:r>
      <w:r w:rsidRPr="0029344C">
        <w:rPr>
          <w:rFonts w:ascii="Times New Roman" w:hAnsi="Times New Roman"/>
          <w:sz w:val="24"/>
          <w:szCs w:val="24"/>
        </w:rPr>
        <w:t xml:space="preserve">лексної інтервенції щодо впровадження послуг пов’язаних із психічним здоров’ям серед пацієнтів програми ЗПТ, а саме першим її етапом. На основі результатів дослідження буде розроблено алгоритми скринінгу, діагностики та лікування найбільш поширених психічних розладів серед пацієнтів ЗПТ. </w:t>
      </w:r>
    </w:p>
    <w:p w14:paraId="70D88C87" w14:textId="77777777" w:rsidR="00382517" w:rsidRPr="0029344C" w:rsidRDefault="00382517" w:rsidP="00382517">
      <w:pPr>
        <w:spacing w:line="240" w:lineRule="auto"/>
        <w:jc w:val="both"/>
        <w:rPr>
          <w:rFonts w:ascii="Times New Roman" w:hAnsi="Times New Roman"/>
          <w:b/>
          <w:bCs/>
          <w:sz w:val="24"/>
          <w:szCs w:val="24"/>
        </w:rPr>
      </w:pPr>
      <w:r w:rsidRPr="0029344C">
        <w:rPr>
          <w:rFonts w:ascii="Times New Roman" w:hAnsi="Times New Roman"/>
          <w:b/>
          <w:bCs/>
          <w:sz w:val="24"/>
          <w:szCs w:val="24"/>
        </w:rPr>
        <w:t>Завдання:</w:t>
      </w:r>
    </w:p>
    <w:p w14:paraId="3E94027E" w14:textId="77777777" w:rsidR="00382517" w:rsidRPr="0029344C" w:rsidRDefault="00382517" w:rsidP="00382517">
      <w:pPr>
        <w:pStyle w:val="a3"/>
        <w:numPr>
          <w:ilvl w:val="0"/>
          <w:numId w:val="10"/>
        </w:numPr>
        <w:spacing w:after="160" w:line="259" w:lineRule="auto"/>
        <w:jc w:val="both"/>
        <w:rPr>
          <w:rFonts w:ascii="Times New Roman" w:hAnsi="Times New Roman"/>
          <w:sz w:val="24"/>
          <w:szCs w:val="24"/>
          <w:lang w:val="ru-RU"/>
        </w:rPr>
      </w:pPr>
      <w:proofErr w:type="spellStart"/>
      <w:r w:rsidRPr="0029344C">
        <w:rPr>
          <w:rFonts w:ascii="Times New Roman" w:hAnsi="Times New Roman"/>
          <w:sz w:val="24"/>
          <w:szCs w:val="24"/>
          <w:lang w:val="ru-RU"/>
        </w:rPr>
        <w:t>Дослідити</w:t>
      </w:r>
      <w:proofErr w:type="spellEnd"/>
      <w:r w:rsidRPr="0029344C">
        <w:rPr>
          <w:rFonts w:ascii="Times New Roman" w:hAnsi="Times New Roman"/>
          <w:sz w:val="24"/>
          <w:szCs w:val="24"/>
          <w:lang w:val="ru-RU"/>
        </w:rPr>
        <w:t xml:space="preserve"> </w:t>
      </w:r>
      <w:proofErr w:type="spellStart"/>
      <w:r w:rsidRPr="0029344C">
        <w:rPr>
          <w:rFonts w:ascii="Times New Roman" w:hAnsi="Times New Roman"/>
          <w:sz w:val="24"/>
          <w:szCs w:val="24"/>
          <w:lang w:val="ru-RU"/>
        </w:rPr>
        <w:t>поширеність</w:t>
      </w:r>
      <w:proofErr w:type="spellEnd"/>
      <w:r w:rsidRPr="0029344C">
        <w:rPr>
          <w:rFonts w:ascii="Times New Roman" w:hAnsi="Times New Roman"/>
          <w:sz w:val="24"/>
          <w:szCs w:val="24"/>
          <w:lang w:val="ru-RU"/>
        </w:rPr>
        <w:t xml:space="preserve"> </w:t>
      </w:r>
      <w:proofErr w:type="spellStart"/>
      <w:r w:rsidRPr="0029344C">
        <w:rPr>
          <w:rFonts w:ascii="Times New Roman" w:hAnsi="Times New Roman"/>
          <w:sz w:val="24"/>
          <w:szCs w:val="24"/>
          <w:lang w:val="ru-RU"/>
        </w:rPr>
        <w:t>психічних</w:t>
      </w:r>
      <w:proofErr w:type="spellEnd"/>
      <w:r w:rsidRPr="0029344C">
        <w:rPr>
          <w:rFonts w:ascii="Times New Roman" w:hAnsi="Times New Roman"/>
          <w:sz w:val="24"/>
          <w:szCs w:val="24"/>
          <w:lang w:val="ru-RU"/>
        </w:rPr>
        <w:t xml:space="preserve"> </w:t>
      </w:r>
      <w:proofErr w:type="spellStart"/>
      <w:r w:rsidRPr="0029344C">
        <w:rPr>
          <w:rFonts w:ascii="Times New Roman" w:hAnsi="Times New Roman"/>
          <w:sz w:val="24"/>
          <w:szCs w:val="24"/>
          <w:lang w:val="ru-RU"/>
        </w:rPr>
        <w:t>розладів</w:t>
      </w:r>
      <w:proofErr w:type="spellEnd"/>
      <w:r w:rsidRPr="0029344C">
        <w:rPr>
          <w:rFonts w:ascii="Times New Roman" w:hAnsi="Times New Roman"/>
          <w:sz w:val="24"/>
          <w:szCs w:val="24"/>
          <w:lang w:val="ru-RU"/>
        </w:rPr>
        <w:t xml:space="preserve"> </w:t>
      </w:r>
      <w:proofErr w:type="spellStart"/>
      <w:r w:rsidRPr="0029344C">
        <w:rPr>
          <w:rFonts w:ascii="Times New Roman" w:hAnsi="Times New Roman"/>
          <w:sz w:val="24"/>
          <w:szCs w:val="24"/>
          <w:lang w:val="ru-RU"/>
        </w:rPr>
        <w:t>серед</w:t>
      </w:r>
      <w:proofErr w:type="spellEnd"/>
      <w:r w:rsidRPr="0029344C">
        <w:rPr>
          <w:rFonts w:ascii="Times New Roman" w:hAnsi="Times New Roman"/>
          <w:sz w:val="24"/>
          <w:szCs w:val="24"/>
          <w:lang w:val="ru-RU"/>
        </w:rPr>
        <w:t xml:space="preserve"> </w:t>
      </w:r>
      <w:proofErr w:type="spellStart"/>
      <w:r w:rsidRPr="0029344C">
        <w:rPr>
          <w:rFonts w:ascii="Times New Roman" w:hAnsi="Times New Roman"/>
          <w:sz w:val="24"/>
          <w:szCs w:val="24"/>
          <w:lang w:val="ru-RU"/>
        </w:rPr>
        <w:t>пацієнтів</w:t>
      </w:r>
      <w:proofErr w:type="spellEnd"/>
      <w:r w:rsidRPr="0029344C">
        <w:rPr>
          <w:rFonts w:ascii="Times New Roman" w:hAnsi="Times New Roman"/>
          <w:sz w:val="24"/>
          <w:szCs w:val="24"/>
          <w:lang w:val="ru-RU"/>
        </w:rPr>
        <w:t xml:space="preserve"> ЗПТ</w:t>
      </w:r>
      <w:r w:rsidRPr="008D48E6">
        <w:rPr>
          <w:rFonts w:ascii="Times New Roman" w:hAnsi="Times New Roman"/>
          <w:sz w:val="24"/>
          <w:szCs w:val="24"/>
          <w:lang w:val="ru-RU"/>
        </w:rPr>
        <w:t>;</w:t>
      </w:r>
    </w:p>
    <w:p w14:paraId="4F306188" w14:textId="77777777" w:rsidR="00382517" w:rsidRPr="0029344C" w:rsidRDefault="00382517" w:rsidP="00382517">
      <w:pPr>
        <w:pStyle w:val="a3"/>
        <w:numPr>
          <w:ilvl w:val="0"/>
          <w:numId w:val="10"/>
        </w:numPr>
        <w:spacing w:after="160" w:line="259" w:lineRule="auto"/>
        <w:jc w:val="both"/>
        <w:rPr>
          <w:rFonts w:ascii="Times New Roman" w:hAnsi="Times New Roman"/>
          <w:sz w:val="24"/>
          <w:szCs w:val="24"/>
          <w:lang w:val="ru-RU"/>
        </w:rPr>
      </w:pPr>
      <w:proofErr w:type="spellStart"/>
      <w:r w:rsidRPr="0029344C">
        <w:rPr>
          <w:rFonts w:ascii="Times New Roman" w:hAnsi="Times New Roman"/>
          <w:sz w:val="24"/>
          <w:szCs w:val="24"/>
          <w:lang w:val="ru-RU"/>
        </w:rPr>
        <w:t>Виявити</w:t>
      </w:r>
      <w:proofErr w:type="spellEnd"/>
      <w:r w:rsidRPr="0029344C">
        <w:rPr>
          <w:rFonts w:ascii="Times New Roman" w:hAnsi="Times New Roman"/>
          <w:sz w:val="24"/>
          <w:szCs w:val="24"/>
          <w:lang w:val="ru-RU"/>
        </w:rPr>
        <w:t xml:space="preserve"> </w:t>
      </w:r>
      <w:proofErr w:type="spellStart"/>
      <w:r w:rsidRPr="0029344C">
        <w:rPr>
          <w:rFonts w:ascii="Times New Roman" w:hAnsi="Times New Roman"/>
          <w:sz w:val="24"/>
          <w:szCs w:val="24"/>
          <w:lang w:val="ru-RU"/>
        </w:rPr>
        <w:t>які</w:t>
      </w:r>
      <w:proofErr w:type="spellEnd"/>
      <w:r w:rsidRPr="0029344C">
        <w:rPr>
          <w:rFonts w:ascii="Times New Roman" w:hAnsi="Times New Roman"/>
          <w:sz w:val="24"/>
          <w:szCs w:val="24"/>
          <w:lang w:val="ru-RU"/>
        </w:rPr>
        <w:t xml:space="preserve"> </w:t>
      </w:r>
      <w:proofErr w:type="spellStart"/>
      <w:r w:rsidRPr="0029344C">
        <w:rPr>
          <w:rFonts w:ascii="Times New Roman" w:hAnsi="Times New Roman"/>
          <w:sz w:val="24"/>
          <w:szCs w:val="24"/>
          <w:lang w:val="ru-RU"/>
        </w:rPr>
        <w:t>психічні</w:t>
      </w:r>
      <w:proofErr w:type="spellEnd"/>
      <w:r w:rsidRPr="0029344C">
        <w:rPr>
          <w:rFonts w:ascii="Times New Roman" w:hAnsi="Times New Roman"/>
          <w:sz w:val="24"/>
          <w:szCs w:val="24"/>
          <w:lang w:val="ru-RU"/>
        </w:rPr>
        <w:t xml:space="preserve"> </w:t>
      </w:r>
      <w:proofErr w:type="spellStart"/>
      <w:r w:rsidRPr="0029344C">
        <w:rPr>
          <w:rFonts w:ascii="Times New Roman" w:hAnsi="Times New Roman"/>
          <w:sz w:val="24"/>
          <w:szCs w:val="24"/>
          <w:lang w:val="ru-RU"/>
        </w:rPr>
        <w:t>розлади</w:t>
      </w:r>
      <w:proofErr w:type="spellEnd"/>
      <w:r w:rsidRPr="0029344C">
        <w:rPr>
          <w:rFonts w:ascii="Times New Roman" w:hAnsi="Times New Roman"/>
          <w:sz w:val="24"/>
          <w:szCs w:val="24"/>
          <w:lang w:val="ru-RU"/>
        </w:rPr>
        <w:t xml:space="preserve"> є </w:t>
      </w:r>
      <w:proofErr w:type="spellStart"/>
      <w:r w:rsidRPr="0029344C">
        <w:rPr>
          <w:rFonts w:ascii="Times New Roman" w:hAnsi="Times New Roman"/>
          <w:sz w:val="24"/>
          <w:szCs w:val="24"/>
          <w:lang w:val="ru-RU"/>
        </w:rPr>
        <w:t>найпоширенішими</w:t>
      </w:r>
      <w:proofErr w:type="spellEnd"/>
      <w:r w:rsidRPr="0029344C">
        <w:rPr>
          <w:rFonts w:ascii="Times New Roman" w:hAnsi="Times New Roman"/>
          <w:sz w:val="24"/>
          <w:szCs w:val="24"/>
          <w:lang w:val="ru-RU"/>
        </w:rPr>
        <w:t xml:space="preserve"> </w:t>
      </w:r>
      <w:proofErr w:type="spellStart"/>
      <w:r w:rsidRPr="0029344C">
        <w:rPr>
          <w:rFonts w:ascii="Times New Roman" w:hAnsi="Times New Roman"/>
          <w:sz w:val="24"/>
          <w:szCs w:val="24"/>
          <w:lang w:val="ru-RU"/>
        </w:rPr>
        <w:t>серед</w:t>
      </w:r>
      <w:proofErr w:type="spellEnd"/>
      <w:r w:rsidRPr="0029344C">
        <w:rPr>
          <w:rFonts w:ascii="Times New Roman" w:hAnsi="Times New Roman"/>
          <w:sz w:val="24"/>
          <w:szCs w:val="24"/>
          <w:lang w:val="ru-RU"/>
        </w:rPr>
        <w:t xml:space="preserve"> </w:t>
      </w:r>
      <w:proofErr w:type="spellStart"/>
      <w:r w:rsidRPr="0029344C">
        <w:rPr>
          <w:rFonts w:ascii="Times New Roman" w:hAnsi="Times New Roman"/>
          <w:sz w:val="24"/>
          <w:szCs w:val="24"/>
          <w:lang w:val="ru-RU"/>
        </w:rPr>
        <w:t>пацієнтів</w:t>
      </w:r>
      <w:proofErr w:type="spellEnd"/>
      <w:r w:rsidRPr="0029344C">
        <w:rPr>
          <w:rFonts w:ascii="Times New Roman" w:hAnsi="Times New Roman"/>
          <w:sz w:val="24"/>
          <w:szCs w:val="24"/>
          <w:lang w:val="ru-RU"/>
        </w:rPr>
        <w:t xml:space="preserve"> ЗПТ</w:t>
      </w:r>
      <w:r w:rsidRPr="008D48E6">
        <w:rPr>
          <w:rFonts w:ascii="Times New Roman" w:hAnsi="Times New Roman"/>
          <w:sz w:val="24"/>
          <w:szCs w:val="24"/>
          <w:lang w:val="ru-RU"/>
        </w:rPr>
        <w:t>;</w:t>
      </w:r>
    </w:p>
    <w:p w14:paraId="0E1A7C5F" w14:textId="77777777" w:rsidR="00382517" w:rsidRPr="0029344C" w:rsidRDefault="00382517" w:rsidP="00382517">
      <w:pPr>
        <w:pStyle w:val="a3"/>
        <w:numPr>
          <w:ilvl w:val="0"/>
          <w:numId w:val="10"/>
        </w:numPr>
        <w:spacing w:after="160" w:line="259" w:lineRule="auto"/>
        <w:jc w:val="both"/>
        <w:rPr>
          <w:rFonts w:ascii="Times New Roman" w:hAnsi="Times New Roman"/>
          <w:sz w:val="24"/>
          <w:szCs w:val="24"/>
          <w:lang w:val="ru-RU"/>
        </w:rPr>
      </w:pPr>
      <w:proofErr w:type="spellStart"/>
      <w:r w:rsidRPr="0029344C">
        <w:rPr>
          <w:rFonts w:ascii="Times New Roman" w:hAnsi="Times New Roman"/>
          <w:sz w:val="24"/>
          <w:szCs w:val="24"/>
          <w:lang w:val="ru-RU"/>
        </w:rPr>
        <w:t>Дослідити</w:t>
      </w:r>
      <w:proofErr w:type="spellEnd"/>
      <w:r w:rsidRPr="0029344C">
        <w:rPr>
          <w:rFonts w:ascii="Times New Roman" w:hAnsi="Times New Roman"/>
          <w:sz w:val="24"/>
          <w:szCs w:val="24"/>
          <w:lang w:val="ru-RU"/>
        </w:rPr>
        <w:t xml:space="preserve"> </w:t>
      </w:r>
      <w:proofErr w:type="spellStart"/>
      <w:r w:rsidRPr="0029344C">
        <w:rPr>
          <w:rFonts w:ascii="Times New Roman" w:hAnsi="Times New Roman"/>
          <w:sz w:val="24"/>
          <w:szCs w:val="24"/>
          <w:lang w:val="ru-RU"/>
        </w:rPr>
        <w:t>які</w:t>
      </w:r>
      <w:proofErr w:type="spellEnd"/>
      <w:r w:rsidRPr="0029344C">
        <w:rPr>
          <w:rFonts w:ascii="Times New Roman" w:hAnsi="Times New Roman"/>
          <w:sz w:val="24"/>
          <w:szCs w:val="24"/>
          <w:lang w:val="ru-RU"/>
        </w:rPr>
        <w:t xml:space="preserve"> </w:t>
      </w:r>
      <w:proofErr w:type="spellStart"/>
      <w:r w:rsidRPr="0029344C">
        <w:rPr>
          <w:rFonts w:ascii="Times New Roman" w:hAnsi="Times New Roman"/>
          <w:sz w:val="24"/>
          <w:szCs w:val="24"/>
          <w:lang w:val="ru-RU"/>
        </w:rPr>
        <w:t>психічні</w:t>
      </w:r>
      <w:proofErr w:type="spellEnd"/>
      <w:r w:rsidRPr="0029344C">
        <w:rPr>
          <w:rFonts w:ascii="Times New Roman" w:hAnsi="Times New Roman"/>
          <w:sz w:val="24"/>
          <w:szCs w:val="24"/>
          <w:lang w:val="ru-RU"/>
        </w:rPr>
        <w:t xml:space="preserve"> </w:t>
      </w:r>
      <w:proofErr w:type="spellStart"/>
      <w:r w:rsidRPr="0029344C">
        <w:rPr>
          <w:rFonts w:ascii="Times New Roman" w:hAnsi="Times New Roman"/>
          <w:sz w:val="24"/>
          <w:szCs w:val="24"/>
          <w:lang w:val="ru-RU"/>
        </w:rPr>
        <w:t>розлади</w:t>
      </w:r>
      <w:proofErr w:type="spellEnd"/>
      <w:r w:rsidRPr="0029344C">
        <w:rPr>
          <w:rFonts w:ascii="Times New Roman" w:hAnsi="Times New Roman"/>
          <w:sz w:val="24"/>
          <w:szCs w:val="24"/>
          <w:lang w:val="ru-RU"/>
        </w:rPr>
        <w:t xml:space="preserve"> є </w:t>
      </w:r>
      <w:proofErr w:type="spellStart"/>
      <w:r w:rsidRPr="0029344C">
        <w:rPr>
          <w:rFonts w:ascii="Times New Roman" w:hAnsi="Times New Roman"/>
          <w:sz w:val="24"/>
          <w:szCs w:val="24"/>
          <w:lang w:val="ru-RU"/>
        </w:rPr>
        <w:t>найбільш</w:t>
      </w:r>
      <w:proofErr w:type="spellEnd"/>
      <w:r w:rsidRPr="0029344C">
        <w:rPr>
          <w:rFonts w:ascii="Times New Roman" w:hAnsi="Times New Roman"/>
          <w:sz w:val="24"/>
          <w:szCs w:val="24"/>
          <w:lang w:val="ru-RU"/>
        </w:rPr>
        <w:t xml:space="preserve"> </w:t>
      </w:r>
      <w:proofErr w:type="spellStart"/>
      <w:r w:rsidRPr="0029344C">
        <w:rPr>
          <w:rFonts w:ascii="Times New Roman" w:hAnsi="Times New Roman"/>
          <w:sz w:val="24"/>
          <w:szCs w:val="24"/>
          <w:lang w:val="ru-RU"/>
        </w:rPr>
        <w:t>поширеними</w:t>
      </w:r>
      <w:proofErr w:type="spellEnd"/>
      <w:r w:rsidRPr="0029344C">
        <w:rPr>
          <w:rFonts w:ascii="Times New Roman" w:hAnsi="Times New Roman"/>
          <w:sz w:val="24"/>
          <w:szCs w:val="24"/>
          <w:lang w:val="ru-RU"/>
        </w:rPr>
        <w:t xml:space="preserve"> </w:t>
      </w:r>
      <w:proofErr w:type="spellStart"/>
      <w:r w:rsidRPr="0029344C">
        <w:rPr>
          <w:rFonts w:ascii="Times New Roman" w:hAnsi="Times New Roman"/>
          <w:sz w:val="24"/>
          <w:szCs w:val="24"/>
          <w:lang w:val="ru-RU"/>
        </w:rPr>
        <w:t>серед</w:t>
      </w:r>
      <w:proofErr w:type="spellEnd"/>
      <w:r w:rsidRPr="0029344C">
        <w:rPr>
          <w:rFonts w:ascii="Times New Roman" w:hAnsi="Times New Roman"/>
          <w:sz w:val="24"/>
          <w:szCs w:val="24"/>
          <w:lang w:val="ru-RU"/>
        </w:rPr>
        <w:t xml:space="preserve"> </w:t>
      </w:r>
      <w:proofErr w:type="spellStart"/>
      <w:r w:rsidRPr="0029344C">
        <w:rPr>
          <w:rFonts w:ascii="Times New Roman" w:hAnsi="Times New Roman"/>
          <w:sz w:val="24"/>
          <w:szCs w:val="24"/>
          <w:lang w:val="ru-RU"/>
        </w:rPr>
        <w:t>пацієнтів</w:t>
      </w:r>
      <w:proofErr w:type="spellEnd"/>
      <w:r w:rsidRPr="0029344C">
        <w:rPr>
          <w:rFonts w:ascii="Times New Roman" w:hAnsi="Times New Roman"/>
          <w:sz w:val="24"/>
          <w:szCs w:val="24"/>
          <w:lang w:val="ru-RU"/>
        </w:rPr>
        <w:t xml:space="preserve"> з </w:t>
      </w:r>
      <w:proofErr w:type="spellStart"/>
      <w:r w:rsidRPr="0029344C">
        <w:rPr>
          <w:rFonts w:ascii="Times New Roman" w:hAnsi="Times New Roman"/>
          <w:sz w:val="24"/>
          <w:szCs w:val="24"/>
          <w:lang w:val="ru-RU"/>
        </w:rPr>
        <w:t>психічними</w:t>
      </w:r>
      <w:proofErr w:type="spellEnd"/>
      <w:r w:rsidRPr="0029344C">
        <w:rPr>
          <w:rFonts w:ascii="Times New Roman" w:hAnsi="Times New Roman"/>
          <w:sz w:val="24"/>
          <w:szCs w:val="24"/>
          <w:lang w:val="ru-RU"/>
        </w:rPr>
        <w:t xml:space="preserve"> та </w:t>
      </w:r>
      <w:proofErr w:type="spellStart"/>
      <w:r w:rsidRPr="0029344C">
        <w:rPr>
          <w:rFonts w:ascii="Times New Roman" w:hAnsi="Times New Roman"/>
          <w:sz w:val="24"/>
          <w:szCs w:val="24"/>
          <w:lang w:val="ru-RU"/>
        </w:rPr>
        <w:t>поведінковими</w:t>
      </w:r>
      <w:proofErr w:type="spellEnd"/>
      <w:r w:rsidRPr="0029344C">
        <w:rPr>
          <w:rFonts w:ascii="Times New Roman" w:hAnsi="Times New Roman"/>
          <w:sz w:val="24"/>
          <w:szCs w:val="24"/>
          <w:lang w:val="ru-RU"/>
        </w:rPr>
        <w:t xml:space="preserve"> </w:t>
      </w:r>
      <w:proofErr w:type="spellStart"/>
      <w:r w:rsidRPr="0029344C">
        <w:rPr>
          <w:rFonts w:ascii="Times New Roman" w:hAnsi="Times New Roman"/>
          <w:sz w:val="24"/>
          <w:szCs w:val="24"/>
          <w:lang w:val="ru-RU"/>
        </w:rPr>
        <w:t>розладами</w:t>
      </w:r>
      <w:proofErr w:type="spellEnd"/>
      <w:r w:rsidRPr="0029344C">
        <w:rPr>
          <w:rFonts w:ascii="Times New Roman" w:hAnsi="Times New Roman"/>
          <w:sz w:val="24"/>
          <w:szCs w:val="24"/>
          <w:lang w:val="ru-RU"/>
        </w:rPr>
        <w:t xml:space="preserve"> </w:t>
      </w:r>
      <w:proofErr w:type="spellStart"/>
      <w:r w:rsidRPr="0029344C">
        <w:rPr>
          <w:rFonts w:ascii="Times New Roman" w:hAnsi="Times New Roman"/>
          <w:sz w:val="24"/>
          <w:szCs w:val="24"/>
          <w:lang w:val="ru-RU"/>
        </w:rPr>
        <w:t>внаслідок</w:t>
      </w:r>
      <w:proofErr w:type="spellEnd"/>
      <w:r w:rsidRPr="0029344C">
        <w:rPr>
          <w:rFonts w:ascii="Times New Roman" w:hAnsi="Times New Roman"/>
          <w:sz w:val="24"/>
          <w:szCs w:val="24"/>
          <w:lang w:val="ru-RU"/>
        </w:rPr>
        <w:t xml:space="preserve"> </w:t>
      </w:r>
      <w:proofErr w:type="spellStart"/>
      <w:r w:rsidRPr="0029344C">
        <w:rPr>
          <w:rFonts w:ascii="Times New Roman" w:hAnsi="Times New Roman"/>
          <w:sz w:val="24"/>
          <w:szCs w:val="24"/>
          <w:lang w:val="ru-RU"/>
        </w:rPr>
        <w:t>вживання</w:t>
      </w:r>
      <w:proofErr w:type="spellEnd"/>
      <w:r w:rsidRPr="0029344C">
        <w:rPr>
          <w:rFonts w:ascii="Times New Roman" w:hAnsi="Times New Roman"/>
          <w:sz w:val="24"/>
          <w:szCs w:val="24"/>
          <w:lang w:val="ru-RU"/>
        </w:rPr>
        <w:t xml:space="preserve"> опіоїдів</w:t>
      </w:r>
      <w:r w:rsidRPr="008D48E6">
        <w:rPr>
          <w:rFonts w:ascii="Times New Roman" w:hAnsi="Times New Roman"/>
          <w:sz w:val="24"/>
          <w:szCs w:val="24"/>
          <w:lang w:val="ru-RU"/>
        </w:rPr>
        <w:t>;</w:t>
      </w:r>
    </w:p>
    <w:p w14:paraId="2921F373" w14:textId="77777777" w:rsidR="00382517" w:rsidRPr="0029344C" w:rsidRDefault="00382517" w:rsidP="00382517">
      <w:pPr>
        <w:pStyle w:val="a3"/>
        <w:numPr>
          <w:ilvl w:val="0"/>
          <w:numId w:val="10"/>
        </w:numPr>
        <w:spacing w:after="160" w:line="259" w:lineRule="auto"/>
        <w:jc w:val="both"/>
        <w:rPr>
          <w:rFonts w:ascii="Times New Roman" w:hAnsi="Times New Roman"/>
          <w:sz w:val="24"/>
          <w:szCs w:val="24"/>
          <w:lang w:val="ru-RU"/>
        </w:rPr>
      </w:pPr>
      <w:proofErr w:type="spellStart"/>
      <w:r w:rsidRPr="0029344C">
        <w:rPr>
          <w:rFonts w:ascii="Times New Roman" w:hAnsi="Times New Roman"/>
          <w:sz w:val="24"/>
          <w:szCs w:val="24"/>
          <w:lang w:val="ru-RU"/>
        </w:rPr>
        <w:t>Дослідити</w:t>
      </w:r>
      <w:proofErr w:type="spellEnd"/>
      <w:r w:rsidRPr="0029344C">
        <w:rPr>
          <w:rFonts w:ascii="Times New Roman" w:hAnsi="Times New Roman"/>
          <w:sz w:val="24"/>
          <w:szCs w:val="24"/>
          <w:lang w:val="ru-RU"/>
        </w:rPr>
        <w:t xml:space="preserve"> </w:t>
      </w:r>
      <w:proofErr w:type="spellStart"/>
      <w:r w:rsidRPr="0029344C">
        <w:rPr>
          <w:rFonts w:ascii="Times New Roman" w:hAnsi="Times New Roman"/>
          <w:sz w:val="24"/>
          <w:szCs w:val="24"/>
          <w:lang w:val="ru-RU"/>
        </w:rPr>
        <w:t>вплив</w:t>
      </w:r>
      <w:proofErr w:type="spellEnd"/>
      <w:r w:rsidRPr="0029344C">
        <w:rPr>
          <w:rFonts w:ascii="Times New Roman" w:hAnsi="Times New Roman"/>
          <w:sz w:val="24"/>
          <w:szCs w:val="24"/>
          <w:lang w:val="ru-RU"/>
        </w:rPr>
        <w:t xml:space="preserve"> </w:t>
      </w:r>
      <w:proofErr w:type="spellStart"/>
      <w:r w:rsidRPr="0029344C">
        <w:rPr>
          <w:rFonts w:ascii="Times New Roman" w:hAnsi="Times New Roman"/>
          <w:sz w:val="24"/>
          <w:szCs w:val="24"/>
          <w:lang w:val="ru-RU"/>
        </w:rPr>
        <w:t>психічних</w:t>
      </w:r>
      <w:proofErr w:type="spellEnd"/>
      <w:r w:rsidRPr="0029344C">
        <w:rPr>
          <w:rFonts w:ascii="Times New Roman" w:hAnsi="Times New Roman"/>
          <w:sz w:val="24"/>
          <w:szCs w:val="24"/>
          <w:lang w:val="ru-RU"/>
        </w:rPr>
        <w:t xml:space="preserve"> </w:t>
      </w:r>
      <w:proofErr w:type="spellStart"/>
      <w:r w:rsidRPr="0029344C">
        <w:rPr>
          <w:rFonts w:ascii="Times New Roman" w:hAnsi="Times New Roman"/>
          <w:sz w:val="24"/>
          <w:szCs w:val="24"/>
          <w:lang w:val="ru-RU"/>
        </w:rPr>
        <w:t>розладів</w:t>
      </w:r>
      <w:proofErr w:type="spellEnd"/>
      <w:r w:rsidRPr="0029344C">
        <w:rPr>
          <w:rFonts w:ascii="Times New Roman" w:hAnsi="Times New Roman"/>
          <w:sz w:val="24"/>
          <w:szCs w:val="24"/>
          <w:lang w:val="ru-RU"/>
        </w:rPr>
        <w:t xml:space="preserve"> на </w:t>
      </w:r>
      <w:proofErr w:type="spellStart"/>
      <w:r w:rsidRPr="0029344C">
        <w:rPr>
          <w:rFonts w:ascii="Times New Roman" w:hAnsi="Times New Roman"/>
          <w:sz w:val="24"/>
          <w:szCs w:val="24"/>
          <w:lang w:val="ru-RU"/>
        </w:rPr>
        <w:t>ефективність</w:t>
      </w:r>
      <w:proofErr w:type="spellEnd"/>
      <w:r w:rsidRPr="0029344C">
        <w:rPr>
          <w:rFonts w:ascii="Times New Roman" w:hAnsi="Times New Roman"/>
          <w:sz w:val="24"/>
          <w:szCs w:val="24"/>
          <w:lang w:val="ru-RU"/>
        </w:rPr>
        <w:t xml:space="preserve"> </w:t>
      </w:r>
      <w:proofErr w:type="spellStart"/>
      <w:r w:rsidRPr="0029344C">
        <w:rPr>
          <w:rFonts w:ascii="Times New Roman" w:hAnsi="Times New Roman"/>
          <w:sz w:val="24"/>
          <w:szCs w:val="24"/>
          <w:lang w:val="ru-RU"/>
        </w:rPr>
        <w:t>лікування</w:t>
      </w:r>
      <w:proofErr w:type="spellEnd"/>
      <w:r w:rsidRPr="0029344C">
        <w:rPr>
          <w:rFonts w:ascii="Times New Roman" w:hAnsi="Times New Roman"/>
          <w:sz w:val="24"/>
          <w:szCs w:val="24"/>
          <w:lang w:val="ru-RU"/>
        </w:rPr>
        <w:t xml:space="preserve"> в </w:t>
      </w:r>
      <w:proofErr w:type="spellStart"/>
      <w:r w:rsidRPr="0029344C">
        <w:rPr>
          <w:rFonts w:ascii="Times New Roman" w:hAnsi="Times New Roman"/>
          <w:sz w:val="24"/>
          <w:szCs w:val="24"/>
          <w:lang w:val="ru-RU"/>
        </w:rPr>
        <w:t>програмі</w:t>
      </w:r>
      <w:proofErr w:type="spellEnd"/>
      <w:r w:rsidRPr="0029344C">
        <w:rPr>
          <w:rFonts w:ascii="Times New Roman" w:hAnsi="Times New Roman"/>
          <w:sz w:val="24"/>
          <w:szCs w:val="24"/>
          <w:lang w:val="ru-RU"/>
        </w:rPr>
        <w:t xml:space="preserve"> ЗПТ</w:t>
      </w:r>
      <w:r w:rsidRPr="008D48E6">
        <w:rPr>
          <w:rFonts w:ascii="Times New Roman" w:hAnsi="Times New Roman"/>
          <w:sz w:val="24"/>
          <w:szCs w:val="24"/>
          <w:lang w:val="ru-RU"/>
        </w:rPr>
        <w:t>;</w:t>
      </w:r>
    </w:p>
    <w:p w14:paraId="16853954" w14:textId="77777777" w:rsidR="00382517" w:rsidRPr="0029344C" w:rsidRDefault="00382517" w:rsidP="00382517">
      <w:pPr>
        <w:pStyle w:val="a3"/>
        <w:numPr>
          <w:ilvl w:val="0"/>
          <w:numId w:val="10"/>
        </w:numPr>
        <w:spacing w:after="160" w:line="259" w:lineRule="auto"/>
        <w:jc w:val="both"/>
        <w:rPr>
          <w:rFonts w:ascii="Times New Roman" w:hAnsi="Times New Roman"/>
          <w:sz w:val="24"/>
          <w:szCs w:val="24"/>
          <w:lang w:val="ru-RU"/>
        </w:rPr>
      </w:pPr>
      <w:proofErr w:type="spellStart"/>
      <w:r w:rsidRPr="0029344C">
        <w:rPr>
          <w:rFonts w:ascii="Times New Roman" w:hAnsi="Times New Roman"/>
          <w:sz w:val="24"/>
          <w:szCs w:val="24"/>
          <w:lang w:val="ru-RU"/>
        </w:rPr>
        <w:t>Дослідити</w:t>
      </w:r>
      <w:proofErr w:type="spellEnd"/>
      <w:r w:rsidRPr="0029344C">
        <w:rPr>
          <w:rFonts w:ascii="Times New Roman" w:hAnsi="Times New Roman"/>
          <w:sz w:val="24"/>
          <w:szCs w:val="24"/>
          <w:lang w:val="ru-RU"/>
        </w:rPr>
        <w:t xml:space="preserve"> </w:t>
      </w:r>
      <w:proofErr w:type="spellStart"/>
      <w:r w:rsidRPr="0029344C">
        <w:rPr>
          <w:rFonts w:ascii="Times New Roman" w:hAnsi="Times New Roman"/>
          <w:sz w:val="24"/>
          <w:szCs w:val="24"/>
          <w:lang w:val="ru-RU"/>
        </w:rPr>
        <w:t>поширеність</w:t>
      </w:r>
      <w:proofErr w:type="spellEnd"/>
      <w:r w:rsidRPr="0029344C">
        <w:rPr>
          <w:rFonts w:ascii="Times New Roman" w:hAnsi="Times New Roman"/>
          <w:sz w:val="24"/>
          <w:szCs w:val="24"/>
          <w:lang w:val="ru-RU"/>
        </w:rPr>
        <w:t xml:space="preserve"> </w:t>
      </w:r>
      <w:proofErr w:type="spellStart"/>
      <w:r w:rsidRPr="0029344C">
        <w:rPr>
          <w:rFonts w:ascii="Times New Roman" w:hAnsi="Times New Roman"/>
          <w:sz w:val="24"/>
          <w:szCs w:val="24"/>
          <w:lang w:val="ru-RU"/>
        </w:rPr>
        <w:t>запиту</w:t>
      </w:r>
      <w:proofErr w:type="spellEnd"/>
      <w:r w:rsidRPr="0029344C">
        <w:rPr>
          <w:rFonts w:ascii="Times New Roman" w:hAnsi="Times New Roman"/>
          <w:sz w:val="24"/>
          <w:szCs w:val="24"/>
          <w:lang w:val="ru-RU"/>
        </w:rPr>
        <w:t xml:space="preserve"> на </w:t>
      </w:r>
      <w:proofErr w:type="spellStart"/>
      <w:r w:rsidRPr="0029344C">
        <w:rPr>
          <w:rFonts w:ascii="Times New Roman" w:hAnsi="Times New Roman"/>
          <w:sz w:val="24"/>
          <w:szCs w:val="24"/>
          <w:lang w:val="ru-RU"/>
        </w:rPr>
        <w:t>збільшення</w:t>
      </w:r>
      <w:proofErr w:type="spellEnd"/>
      <w:r w:rsidRPr="0029344C">
        <w:rPr>
          <w:rFonts w:ascii="Times New Roman" w:hAnsi="Times New Roman"/>
          <w:sz w:val="24"/>
          <w:szCs w:val="24"/>
          <w:lang w:val="ru-RU"/>
        </w:rPr>
        <w:t xml:space="preserve"> </w:t>
      </w:r>
      <w:proofErr w:type="spellStart"/>
      <w:r w:rsidRPr="0029344C">
        <w:rPr>
          <w:rFonts w:ascii="Times New Roman" w:hAnsi="Times New Roman"/>
          <w:sz w:val="24"/>
          <w:szCs w:val="24"/>
          <w:lang w:val="ru-RU"/>
        </w:rPr>
        <w:t>дози</w:t>
      </w:r>
      <w:proofErr w:type="spellEnd"/>
      <w:r w:rsidRPr="0029344C">
        <w:rPr>
          <w:rFonts w:ascii="Times New Roman" w:hAnsi="Times New Roman"/>
          <w:sz w:val="24"/>
          <w:szCs w:val="24"/>
          <w:lang w:val="ru-RU"/>
        </w:rPr>
        <w:t xml:space="preserve"> та </w:t>
      </w:r>
      <w:proofErr w:type="spellStart"/>
      <w:r w:rsidRPr="0029344C">
        <w:rPr>
          <w:rFonts w:ascii="Times New Roman" w:hAnsi="Times New Roman"/>
          <w:sz w:val="24"/>
          <w:szCs w:val="24"/>
          <w:lang w:val="ru-RU"/>
        </w:rPr>
        <w:t>проявами</w:t>
      </w:r>
      <w:proofErr w:type="spellEnd"/>
      <w:r w:rsidRPr="0029344C">
        <w:rPr>
          <w:rFonts w:ascii="Times New Roman" w:hAnsi="Times New Roman"/>
          <w:sz w:val="24"/>
          <w:szCs w:val="24"/>
          <w:lang w:val="ru-RU"/>
        </w:rPr>
        <w:t xml:space="preserve"> </w:t>
      </w:r>
      <w:proofErr w:type="spellStart"/>
      <w:r w:rsidRPr="0029344C">
        <w:rPr>
          <w:rFonts w:ascii="Times New Roman" w:hAnsi="Times New Roman"/>
          <w:sz w:val="24"/>
          <w:szCs w:val="24"/>
          <w:lang w:val="ru-RU"/>
        </w:rPr>
        <w:t>психічних</w:t>
      </w:r>
      <w:proofErr w:type="spellEnd"/>
      <w:r w:rsidRPr="0029344C">
        <w:rPr>
          <w:rFonts w:ascii="Times New Roman" w:hAnsi="Times New Roman"/>
          <w:sz w:val="24"/>
          <w:szCs w:val="24"/>
          <w:lang w:val="ru-RU"/>
        </w:rPr>
        <w:t xml:space="preserve"> </w:t>
      </w:r>
      <w:proofErr w:type="spellStart"/>
      <w:r w:rsidRPr="0029344C">
        <w:rPr>
          <w:rFonts w:ascii="Times New Roman" w:hAnsi="Times New Roman"/>
          <w:sz w:val="24"/>
          <w:szCs w:val="24"/>
          <w:lang w:val="ru-RU"/>
        </w:rPr>
        <w:t>розладів</w:t>
      </w:r>
      <w:proofErr w:type="spellEnd"/>
      <w:r w:rsidRPr="008D48E6">
        <w:rPr>
          <w:rFonts w:ascii="Times New Roman" w:hAnsi="Times New Roman"/>
          <w:sz w:val="24"/>
          <w:szCs w:val="24"/>
          <w:lang w:val="ru-RU"/>
        </w:rPr>
        <w:t>;</w:t>
      </w:r>
    </w:p>
    <w:p w14:paraId="0FF507FC" w14:textId="77777777" w:rsidR="00382517" w:rsidRPr="0029344C" w:rsidRDefault="00382517" w:rsidP="00382517">
      <w:pPr>
        <w:pStyle w:val="a3"/>
        <w:numPr>
          <w:ilvl w:val="0"/>
          <w:numId w:val="10"/>
        </w:numPr>
        <w:spacing w:after="160" w:line="259" w:lineRule="auto"/>
        <w:jc w:val="both"/>
        <w:rPr>
          <w:rFonts w:ascii="Times New Roman" w:hAnsi="Times New Roman"/>
          <w:sz w:val="24"/>
          <w:szCs w:val="24"/>
          <w:lang w:val="ru-RU"/>
        </w:rPr>
      </w:pPr>
      <w:proofErr w:type="spellStart"/>
      <w:r w:rsidRPr="0029344C">
        <w:rPr>
          <w:rFonts w:ascii="Times New Roman" w:hAnsi="Times New Roman"/>
          <w:sz w:val="24"/>
          <w:szCs w:val="24"/>
          <w:lang w:val="ru-RU"/>
        </w:rPr>
        <w:t>Проаналізувати</w:t>
      </w:r>
      <w:proofErr w:type="spellEnd"/>
      <w:r w:rsidRPr="0029344C">
        <w:rPr>
          <w:rFonts w:ascii="Times New Roman" w:hAnsi="Times New Roman"/>
          <w:sz w:val="24"/>
          <w:szCs w:val="24"/>
          <w:lang w:val="ru-RU"/>
        </w:rPr>
        <w:t xml:space="preserve"> </w:t>
      </w:r>
      <w:proofErr w:type="spellStart"/>
      <w:r w:rsidRPr="0029344C">
        <w:rPr>
          <w:rFonts w:ascii="Times New Roman" w:hAnsi="Times New Roman"/>
          <w:sz w:val="24"/>
          <w:szCs w:val="24"/>
          <w:lang w:val="ru-RU"/>
        </w:rPr>
        <w:t>вживання</w:t>
      </w:r>
      <w:proofErr w:type="spellEnd"/>
      <w:r w:rsidRPr="0029344C">
        <w:rPr>
          <w:rFonts w:ascii="Times New Roman" w:hAnsi="Times New Roman"/>
          <w:sz w:val="24"/>
          <w:szCs w:val="24"/>
          <w:lang w:val="ru-RU"/>
        </w:rPr>
        <w:t xml:space="preserve"> </w:t>
      </w:r>
      <w:proofErr w:type="spellStart"/>
      <w:r w:rsidRPr="0029344C">
        <w:rPr>
          <w:rFonts w:ascii="Times New Roman" w:hAnsi="Times New Roman"/>
          <w:sz w:val="24"/>
          <w:szCs w:val="24"/>
          <w:lang w:val="ru-RU"/>
        </w:rPr>
        <w:t>інших</w:t>
      </w:r>
      <w:proofErr w:type="spellEnd"/>
      <w:r w:rsidRPr="0029344C">
        <w:rPr>
          <w:rFonts w:ascii="Times New Roman" w:hAnsi="Times New Roman"/>
          <w:sz w:val="24"/>
          <w:szCs w:val="24"/>
          <w:lang w:val="ru-RU"/>
        </w:rPr>
        <w:t xml:space="preserve"> ПАР та </w:t>
      </w:r>
      <w:proofErr w:type="spellStart"/>
      <w:r w:rsidRPr="0029344C">
        <w:rPr>
          <w:rFonts w:ascii="Times New Roman" w:hAnsi="Times New Roman"/>
          <w:sz w:val="24"/>
          <w:szCs w:val="24"/>
          <w:lang w:val="ru-RU"/>
        </w:rPr>
        <w:t>проявів</w:t>
      </w:r>
      <w:proofErr w:type="spellEnd"/>
      <w:r w:rsidRPr="0029344C">
        <w:rPr>
          <w:rFonts w:ascii="Times New Roman" w:hAnsi="Times New Roman"/>
          <w:sz w:val="24"/>
          <w:szCs w:val="24"/>
          <w:lang w:val="ru-RU"/>
        </w:rPr>
        <w:t xml:space="preserve"> </w:t>
      </w:r>
      <w:proofErr w:type="spellStart"/>
      <w:r w:rsidRPr="0029344C">
        <w:rPr>
          <w:rFonts w:ascii="Times New Roman" w:hAnsi="Times New Roman"/>
          <w:sz w:val="24"/>
          <w:szCs w:val="24"/>
          <w:lang w:val="ru-RU"/>
        </w:rPr>
        <w:t>психічних</w:t>
      </w:r>
      <w:proofErr w:type="spellEnd"/>
      <w:r w:rsidRPr="0029344C">
        <w:rPr>
          <w:rFonts w:ascii="Times New Roman" w:hAnsi="Times New Roman"/>
          <w:sz w:val="24"/>
          <w:szCs w:val="24"/>
          <w:lang w:val="ru-RU"/>
        </w:rPr>
        <w:t xml:space="preserve"> </w:t>
      </w:r>
      <w:proofErr w:type="spellStart"/>
      <w:r w:rsidRPr="0029344C">
        <w:rPr>
          <w:rFonts w:ascii="Times New Roman" w:hAnsi="Times New Roman"/>
          <w:sz w:val="24"/>
          <w:szCs w:val="24"/>
          <w:lang w:val="ru-RU"/>
        </w:rPr>
        <w:t>розладів</w:t>
      </w:r>
      <w:proofErr w:type="spellEnd"/>
      <w:r w:rsidRPr="008D48E6">
        <w:rPr>
          <w:rFonts w:ascii="Times New Roman" w:hAnsi="Times New Roman"/>
          <w:sz w:val="24"/>
          <w:szCs w:val="24"/>
          <w:lang w:val="ru-RU"/>
        </w:rPr>
        <w:t>;</w:t>
      </w:r>
      <w:r w:rsidRPr="0029344C">
        <w:rPr>
          <w:rFonts w:ascii="Times New Roman" w:hAnsi="Times New Roman"/>
          <w:sz w:val="24"/>
          <w:szCs w:val="24"/>
          <w:lang w:val="ru-RU"/>
        </w:rPr>
        <w:t xml:space="preserve"> </w:t>
      </w:r>
    </w:p>
    <w:p w14:paraId="4640186D" w14:textId="77777777" w:rsidR="00382517" w:rsidRPr="0029344C" w:rsidRDefault="00382517" w:rsidP="00382517">
      <w:pPr>
        <w:pStyle w:val="a3"/>
        <w:numPr>
          <w:ilvl w:val="0"/>
          <w:numId w:val="10"/>
        </w:numPr>
        <w:spacing w:after="160" w:line="259" w:lineRule="auto"/>
        <w:jc w:val="both"/>
        <w:rPr>
          <w:rFonts w:ascii="Times New Roman" w:hAnsi="Times New Roman"/>
          <w:sz w:val="24"/>
          <w:szCs w:val="24"/>
          <w:lang w:val="ru-RU"/>
        </w:rPr>
      </w:pPr>
      <w:proofErr w:type="spellStart"/>
      <w:r w:rsidRPr="0029344C">
        <w:rPr>
          <w:rFonts w:ascii="Times New Roman" w:hAnsi="Times New Roman"/>
          <w:sz w:val="24"/>
          <w:szCs w:val="24"/>
          <w:lang w:val="ru-RU"/>
        </w:rPr>
        <w:t>Проаналізувати</w:t>
      </w:r>
      <w:proofErr w:type="spellEnd"/>
      <w:r w:rsidRPr="0029344C">
        <w:rPr>
          <w:rFonts w:ascii="Times New Roman" w:hAnsi="Times New Roman"/>
          <w:sz w:val="24"/>
          <w:szCs w:val="24"/>
          <w:lang w:val="ru-RU"/>
        </w:rPr>
        <w:t xml:space="preserve"> </w:t>
      </w:r>
      <w:proofErr w:type="spellStart"/>
      <w:r w:rsidRPr="0029344C">
        <w:rPr>
          <w:rFonts w:ascii="Times New Roman" w:hAnsi="Times New Roman"/>
          <w:sz w:val="24"/>
          <w:szCs w:val="24"/>
          <w:lang w:val="ru-RU"/>
        </w:rPr>
        <w:t>наявні</w:t>
      </w:r>
      <w:proofErr w:type="spellEnd"/>
      <w:r w:rsidRPr="0029344C">
        <w:rPr>
          <w:rFonts w:ascii="Times New Roman" w:hAnsi="Times New Roman"/>
          <w:sz w:val="24"/>
          <w:szCs w:val="24"/>
          <w:lang w:val="ru-RU"/>
        </w:rPr>
        <w:t xml:space="preserve"> </w:t>
      </w:r>
      <w:proofErr w:type="spellStart"/>
      <w:r w:rsidRPr="0029344C">
        <w:rPr>
          <w:rFonts w:ascii="Times New Roman" w:hAnsi="Times New Roman"/>
          <w:sz w:val="24"/>
          <w:szCs w:val="24"/>
          <w:lang w:val="ru-RU"/>
        </w:rPr>
        <w:t>бар’єри</w:t>
      </w:r>
      <w:proofErr w:type="spellEnd"/>
      <w:r w:rsidRPr="0029344C">
        <w:rPr>
          <w:rFonts w:ascii="Times New Roman" w:hAnsi="Times New Roman"/>
          <w:sz w:val="24"/>
          <w:szCs w:val="24"/>
          <w:lang w:val="ru-RU"/>
        </w:rPr>
        <w:t xml:space="preserve"> до </w:t>
      </w:r>
      <w:proofErr w:type="spellStart"/>
      <w:r w:rsidRPr="0029344C">
        <w:rPr>
          <w:rFonts w:ascii="Times New Roman" w:hAnsi="Times New Roman"/>
          <w:sz w:val="24"/>
          <w:szCs w:val="24"/>
          <w:lang w:val="ru-RU"/>
        </w:rPr>
        <w:t>звернення</w:t>
      </w:r>
      <w:proofErr w:type="spellEnd"/>
      <w:r w:rsidRPr="0029344C">
        <w:rPr>
          <w:rFonts w:ascii="Times New Roman" w:hAnsi="Times New Roman"/>
          <w:sz w:val="24"/>
          <w:szCs w:val="24"/>
          <w:lang w:val="ru-RU"/>
        </w:rPr>
        <w:t xml:space="preserve"> за </w:t>
      </w:r>
      <w:proofErr w:type="spellStart"/>
      <w:r w:rsidRPr="0029344C">
        <w:rPr>
          <w:rFonts w:ascii="Times New Roman" w:hAnsi="Times New Roman"/>
          <w:sz w:val="24"/>
          <w:szCs w:val="24"/>
          <w:lang w:val="ru-RU"/>
        </w:rPr>
        <w:t>психологічною</w:t>
      </w:r>
      <w:proofErr w:type="spellEnd"/>
      <w:r w:rsidRPr="0029344C">
        <w:rPr>
          <w:rFonts w:ascii="Times New Roman" w:hAnsi="Times New Roman"/>
          <w:sz w:val="24"/>
          <w:szCs w:val="24"/>
          <w:lang w:val="ru-RU"/>
        </w:rPr>
        <w:t>/</w:t>
      </w:r>
      <w:proofErr w:type="spellStart"/>
      <w:r w:rsidRPr="0029344C">
        <w:rPr>
          <w:rFonts w:ascii="Times New Roman" w:hAnsi="Times New Roman"/>
          <w:sz w:val="24"/>
          <w:szCs w:val="24"/>
          <w:lang w:val="ru-RU"/>
        </w:rPr>
        <w:t>психіатричною</w:t>
      </w:r>
      <w:proofErr w:type="spellEnd"/>
      <w:r w:rsidRPr="0029344C">
        <w:rPr>
          <w:rFonts w:ascii="Times New Roman" w:hAnsi="Times New Roman"/>
          <w:sz w:val="24"/>
          <w:szCs w:val="24"/>
          <w:lang w:val="ru-RU"/>
        </w:rPr>
        <w:t xml:space="preserve"> </w:t>
      </w:r>
      <w:proofErr w:type="spellStart"/>
      <w:r w:rsidRPr="0029344C">
        <w:rPr>
          <w:rFonts w:ascii="Times New Roman" w:hAnsi="Times New Roman"/>
          <w:sz w:val="24"/>
          <w:szCs w:val="24"/>
          <w:lang w:val="ru-RU"/>
        </w:rPr>
        <w:t>допомогою</w:t>
      </w:r>
      <w:proofErr w:type="spellEnd"/>
      <w:r w:rsidRPr="008D48E6">
        <w:rPr>
          <w:rFonts w:ascii="Times New Roman" w:hAnsi="Times New Roman"/>
          <w:sz w:val="24"/>
          <w:szCs w:val="24"/>
          <w:lang w:val="ru-RU"/>
        </w:rPr>
        <w:t>;</w:t>
      </w:r>
    </w:p>
    <w:p w14:paraId="23F5EB2F" w14:textId="77777777" w:rsidR="00382517" w:rsidRPr="0029344C" w:rsidRDefault="00382517" w:rsidP="00382517">
      <w:pPr>
        <w:pStyle w:val="a3"/>
        <w:numPr>
          <w:ilvl w:val="0"/>
          <w:numId w:val="10"/>
        </w:numPr>
        <w:spacing w:after="160" w:line="259" w:lineRule="auto"/>
        <w:jc w:val="both"/>
        <w:rPr>
          <w:rFonts w:ascii="Times New Roman" w:hAnsi="Times New Roman"/>
          <w:sz w:val="28"/>
          <w:szCs w:val="28"/>
          <w:lang w:val="ru-RU"/>
        </w:rPr>
      </w:pPr>
      <w:proofErr w:type="spellStart"/>
      <w:r w:rsidRPr="0029344C">
        <w:rPr>
          <w:rFonts w:ascii="Times New Roman" w:hAnsi="Times New Roman"/>
          <w:sz w:val="24"/>
          <w:szCs w:val="24"/>
          <w:lang w:val="ru-RU"/>
        </w:rPr>
        <w:t>Надати</w:t>
      </w:r>
      <w:proofErr w:type="spellEnd"/>
      <w:r w:rsidRPr="0029344C">
        <w:rPr>
          <w:rFonts w:ascii="Times New Roman" w:hAnsi="Times New Roman"/>
          <w:sz w:val="24"/>
          <w:szCs w:val="24"/>
          <w:lang w:val="ru-RU"/>
        </w:rPr>
        <w:t xml:space="preserve"> </w:t>
      </w:r>
      <w:proofErr w:type="spellStart"/>
      <w:r w:rsidRPr="0029344C">
        <w:rPr>
          <w:rFonts w:ascii="Times New Roman" w:hAnsi="Times New Roman"/>
          <w:sz w:val="24"/>
          <w:szCs w:val="24"/>
          <w:lang w:val="ru-RU"/>
        </w:rPr>
        <w:t>рекомендації</w:t>
      </w:r>
      <w:proofErr w:type="spellEnd"/>
      <w:r w:rsidRPr="0029344C">
        <w:rPr>
          <w:rFonts w:ascii="Times New Roman" w:hAnsi="Times New Roman"/>
          <w:sz w:val="24"/>
          <w:szCs w:val="24"/>
          <w:lang w:val="ru-RU"/>
        </w:rPr>
        <w:t xml:space="preserve"> </w:t>
      </w:r>
      <w:proofErr w:type="spellStart"/>
      <w:r w:rsidRPr="0029344C">
        <w:rPr>
          <w:rFonts w:ascii="Times New Roman" w:hAnsi="Times New Roman"/>
          <w:sz w:val="24"/>
          <w:szCs w:val="24"/>
          <w:lang w:val="ru-RU"/>
        </w:rPr>
        <w:t>щодо</w:t>
      </w:r>
      <w:proofErr w:type="spellEnd"/>
      <w:r w:rsidRPr="0029344C">
        <w:rPr>
          <w:rFonts w:ascii="Times New Roman" w:hAnsi="Times New Roman"/>
          <w:sz w:val="24"/>
          <w:szCs w:val="24"/>
          <w:lang w:val="ru-RU"/>
        </w:rPr>
        <w:t xml:space="preserve"> </w:t>
      </w:r>
      <w:proofErr w:type="spellStart"/>
      <w:r w:rsidRPr="0029344C">
        <w:rPr>
          <w:rFonts w:ascii="Times New Roman" w:hAnsi="Times New Roman"/>
          <w:sz w:val="24"/>
          <w:szCs w:val="24"/>
          <w:lang w:val="ru-RU"/>
        </w:rPr>
        <w:t>кроків</w:t>
      </w:r>
      <w:proofErr w:type="spellEnd"/>
      <w:r w:rsidRPr="0029344C">
        <w:rPr>
          <w:rFonts w:ascii="Times New Roman" w:hAnsi="Times New Roman"/>
          <w:sz w:val="24"/>
          <w:szCs w:val="24"/>
          <w:lang w:val="ru-RU"/>
        </w:rPr>
        <w:t xml:space="preserve">, </w:t>
      </w:r>
      <w:proofErr w:type="spellStart"/>
      <w:r w:rsidRPr="0029344C">
        <w:rPr>
          <w:rFonts w:ascii="Times New Roman" w:hAnsi="Times New Roman"/>
          <w:sz w:val="24"/>
          <w:szCs w:val="24"/>
          <w:lang w:val="ru-RU"/>
        </w:rPr>
        <w:t>які</w:t>
      </w:r>
      <w:proofErr w:type="spellEnd"/>
      <w:r w:rsidRPr="0029344C">
        <w:rPr>
          <w:rFonts w:ascii="Times New Roman" w:hAnsi="Times New Roman"/>
          <w:sz w:val="24"/>
          <w:szCs w:val="24"/>
          <w:lang w:val="ru-RU"/>
        </w:rPr>
        <w:t xml:space="preserve"> </w:t>
      </w:r>
      <w:proofErr w:type="spellStart"/>
      <w:r w:rsidRPr="0029344C">
        <w:rPr>
          <w:rFonts w:ascii="Times New Roman" w:hAnsi="Times New Roman"/>
          <w:sz w:val="24"/>
          <w:szCs w:val="24"/>
          <w:lang w:val="ru-RU"/>
        </w:rPr>
        <w:t>можливо</w:t>
      </w:r>
      <w:proofErr w:type="spellEnd"/>
      <w:r w:rsidRPr="0029344C">
        <w:rPr>
          <w:rFonts w:ascii="Times New Roman" w:hAnsi="Times New Roman"/>
          <w:sz w:val="24"/>
          <w:szCs w:val="24"/>
          <w:lang w:val="ru-RU"/>
        </w:rPr>
        <w:t xml:space="preserve"> </w:t>
      </w:r>
      <w:proofErr w:type="spellStart"/>
      <w:r w:rsidRPr="0029344C">
        <w:rPr>
          <w:rFonts w:ascii="Times New Roman" w:hAnsi="Times New Roman"/>
          <w:sz w:val="24"/>
          <w:szCs w:val="24"/>
          <w:lang w:val="ru-RU"/>
        </w:rPr>
        <w:t>вжити</w:t>
      </w:r>
      <w:proofErr w:type="spellEnd"/>
      <w:r w:rsidRPr="0029344C">
        <w:rPr>
          <w:rFonts w:ascii="Times New Roman" w:hAnsi="Times New Roman"/>
          <w:sz w:val="24"/>
          <w:szCs w:val="24"/>
          <w:lang w:val="ru-RU"/>
        </w:rPr>
        <w:t xml:space="preserve"> для </w:t>
      </w:r>
      <w:proofErr w:type="spellStart"/>
      <w:r w:rsidRPr="0029344C">
        <w:rPr>
          <w:rFonts w:ascii="Times New Roman" w:hAnsi="Times New Roman"/>
          <w:sz w:val="24"/>
          <w:szCs w:val="24"/>
          <w:lang w:val="ru-RU"/>
        </w:rPr>
        <w:t>оптимізації</w:t>
      </w:r>
      <w:proofErr w:type="spellEnd"/>
      <w:r w:rsidRPr="0029344C">
        <w:rPr>
          <w:rFonts w:ascii="Times New Roman" w:hAnsi="Times New Roman"/>
          <w:sz w:val="24"/>
          <w:szCs w:val="24"/>
          <w:lang w:val="ru-RU"/>
        </w:rPr>
        <w:t xml:space="preserve"> </w:t>
      </w:r>
      <w:proofErr w:type="spellStart"/>
      <w:r w:rsidRPr="0029344C">
        <w:rPr>
          <w:rFonts w:ascii="Times New Roman" w:hAnsi="Times New Roman"/>
          <w:sz w:val="24"/>
          <w:szCs w:val="24"/>
          <w:lang w:val="ru-RU"/>
        </w:rPr>
        <w:t>зниження</w:t>
      </w:r>
      <w:proofErr w:type="spellEnd"/>
      <w:r w:rsidRPr="0029344C">
        <w:rPr>
          <w:rFonts w:ascii="Times New Roman" w:hAnsi="Times New Roman"/>
          <w:sz w:val="24"/>
          <w:szCs w:val="24"/>
          <w:lang w:val="ru-RU"/>
        </w:rPr>
        <w:t xml:space="preserve"> </w:t>
      </w:r>
      <w:proofErr w:type="spellStart"/>
      <w:r w:rsidRPr="0029344C">
        <w:rPr>
          <w:rFonts w:ascii="Times New Roman" w:hAnsi="Times New Roman"/>
          <w:sz w:val="24"/>
          <w:szCs w:val="24"/>
          <w:lang w:val="ru-RU"/>
        </w:rPr>
        <w:t>важкості</w:t>
      </w:r>
      <w:proofErr w:type="spellEnd"/>
      <w:r w:rsidRPr="0029344C">
        <w:rPr>
          <w:rFonts w:ascii="Times New Roman" w:hAnsi="Times New Roman"/>
          <w:sz w:val="24"/>
          <w:szCs w:val="24"/>
          <w:lang w:val="ru-RU"/>
        </w:rPr>
        <w:t xml:space="preserve"> </w:t>
      </w:r>
      <w:proofErr w:type="spellStart"/>
      <w:r w:rsidRPr="0029344C">
        <w:rPr>
          <w:rFonts w:ascii="Times New Roman" w:hAnsi="Times New Roman"/>
          <w:sz w:val="24"/>
          <w:szCs w:val="24"/>
          <w:lang w:val="ru-RU"/>
        </w:rPr>
        <w:t>перебігу</w:t>
      </w:r>
      <w:proofErr w:type="spellEnd"/>
      <w:r w:rsidRPr="0029344C">
        <w:rPr>
          <w:rFonts w:ascii="Times New Roman" w:hAnsi="Times New Roman"/>
          <w:sz w:val="24"/>
          <w:szCs w:val="24"/>
          <w:lang w:val="ru-RU"/>
        </w:rPr>
        <w:t xml:space="preserve"> </w:t>
      </w:r>
      <w:proofErr w:type="spellStart"/>
      <w:r w:rsidRPr="0029344C">
        <w:rPr>
          <w:rFonts w:ascii="Times New Roman" w:hAnsi="Times New Roman"/>
          <w:sz w:val="24"/>
          <w:szCs w:val="24"/>
          <w:lang w:val="ru-RU"/>
        </w:rPr>
        <w:t>психічних</w:t>
      </w:r>
      <w:proofErr w:type="spellEnd"/>
      <w:r w:rsidRPr="0029344C">
        <w:rPr>
          <w:rFonts w:ascii="Times New Roman" w:hAnsi="Times New Roman"/>
          <w:sz w:val="24"/>
          <w:szCs w:val="24"/>
          <w:lang w:val="ru-RU"/>
        </w:rPr>
        <w:t xml:space="preserve"> </w:t>
      </w:r>
      <w:proofErr w:type="spellStart"/>
      <w:r w:rsidRPr="0029344C">
        <w:rPr>
          <w:rFonts w:ascii="Times New Roman" w:hAnsi="Times New Roman"/>
          <w:sz w:val="24"/>
          <w:szCs w:val="24"/>
          <w:lang w:val="ru-RU"/>
        </w:rPr>
        <w:t>розладів</w:t>
      </w:r>
      <w:proofErr w:type="spellEnd"/>
      <w:r w:rsidRPr="0029344C">
        <w:rPr>
          <w:rFonts w:ascii="Times New Roman" w:hAnsi="Times New Roman"/>
          <w:sz w:val="24"/>
          <w:szCs w:val="24"/>
          <w:lang w:val="ru-RU"/>
        </w:rPr>
        <w:t xml:space="preserve"> у </w:t>
      </w:r>
      <w:proofErr w:type="spellStart"/>
      <w:r w:rsidRPr="0029344C">
        <w:rPr>
          <w:rFonts w:ascii="Times New Roman" w:hAnsi="Times New Roman"/>
          <w:sz w:val="24"/>
          <w:szCs w:val="24"/>
          <w:lang w:val="ru-RU"/>
        </w:rPr>
        <w:t>пацієнтів</w:t>
      </w:r>
      <w:proofErr w:type="spellEnd"/>
      <w:r w:rsidRPr="0029344C">
        <w:rPr>
          <w:rFonts w:ascii="Times New Roman" w:hAnsi="Times New Roman"/>
          <w:sz w:val="24"/>
          <w:szCs w:val="24"/>
          <w:lang w:val="ru-RU"/>
        </w:rPr>
        <w:t xml:space="preserve"> ЗПТ</w:t>
      </w:r>
      <w:r w:rsidRPr="008D48E6">
        <w:rPr>
          <w:rFonts w:ascii="Times New Roman" w:hAnsi="Times New Roman"/>
          <w:sz w:val="24"/>
          <w:szCs w:val="24"/>
          <w:lang w:val="ru-RU"/>
        </w:rPr>
        <w:t>.</w:t>
      </w:r>
    </w:p>
    <w:p w14:paraId="2C4C3EE5" w14:textId="77777777" w:rsidR="00382517" w:rsidRPr="0029344C" w:rsidRDefault="00382517" w:rsidP="00382517">
      <w:pPr>
        <w:pStyle w:val="a3"/>
        <w:tabs>
          <w:tab w:val="left" w:pos="1134"/>
        </w:tabs>
        <w:autoSpaceDE w:val="0"/>
        <w:autoSpaceDN w:val="0"/>
        <w:adjustRightInd w:val="0"/>
        <w:spacing w:line="276" w:lineRule="auto"/>
        <w:ind w:left="1134" w:hanging="283"/>
        <w:jc w:val="both"/>
        <w:rPr>
          <w:rFonts w:ascii="Times New Roman" w:hAnsi="Times New Roman"/>
          <w:color w:val="000000" w:themeColor="text1"/>
          <w:sz w:val="24"/>
          <w:szCs w:val="24"/>
          <w:lang w:val="ru-RU"/>
        </w:rPr>
      </w:pPr>
    </w:p>
    <w:p w14:paraId="0415A259" w14:textId="77777777" w:rsidR="00382517" w:rsidRPr="00EC20D8" w:rsidRDefault="00382517" w:rsidP="00382517">
      <w:pPr>
        <w:tabs>
          <w:tab w:val="left" w:pos="426"/>
          <w:tab w:val="left" w:pos="1134"/>
          <w:tab w:val="left" w:pos="1985"/>
        </w:tabs>
        <w:spacing w:after="0"/>
        <w:jc w:val="both"/>
        <w:rPr>
          <w:rFonts w:ascii="Times New Roman" w:hAnsi="Times New Roman"/>
          <w:color w:val="000000" w:themeColor="text1"/>
          <w:sz w:val="24"/>
          <w:szCs w:val="24"/>
        </w:rPr>
      </w:pPr>
      <w:r w:rsidRPr="0031425A">
        <w:rPr>
          <w:rFonts w:ascii="Times New Roman" w:hAnsi="Times New Roman"/>
          <w:b/>
          <w:color w:val="000000" w:themeColor="text1"/>
          <w:sz w:val="24"/>
          <w:szCs w:val="24"/>
        </w:rPr>
        <w:t>Методологія дослідження</w:t>
      </w:r>
      <w:r>
        <w:rPr>
          <w:rFonts w:ascii="Times New Roman" w:hAnsi="Times New Roman"/>
          <w:color w:val="000000" w:themeColor="text1"/>
          <w:sz w:val="24"/>
          <w:szCs w:val="24"/>
        </w:rPr>
        <w:t>: д</w:t>
      </w:r>
      <w:r w:rsidRPr="0031425A">
        <w:rPr>
          <w:rFonts w:ascii="Times New Roman" w:hAnsi="Times New Roman"/>
          <w:sz w:val="24"/>
          <w:szCs w:val="24"/>
        </w:rPr>
        <w:t>изайн дослідження є комбінованим, базується на поєднаному використанні якісних (</w:t>
      </w:r>
      <w:r>
        <w:rPr>
          <w:rFonts w:ascii="Times New Roman" w:hAnsi="Times New Roman"/>
          <w:sz w:val="24"/>
          <w:szCs w:val="24"/>
        </w:rPr>
        <w:t>експертні інтерв’ю</w:t>
      </w:r>
      <w:r w:rsidRPr="0031425A">
        <w:rPr>
          <w:rFonts w:ascii="Times New Roman" w:hAnsi="Times New Roman"/>
          <w:sz w:val="24"/>
          <w:szCs w:val="24"/>
        </w:rPr>
        <w:t>)</w:t>
      </w:r>
      <w:r>
        <w:rPr>
          <w:rFonts w:ascii="Times New Roman" w:hAnsi="Times New Roman"/>
          <w:sz w:val="24"/>
          <w:szCs w:val="24"/>
        </w:rPr>
        <w:t>,</w:t>
      </w:r>
      <w:r w:rsidRPr="0031425A">
        <w:rPr>
          <w:rFonts w:ascii="Times New Roman" w:hAnsi="Times New Roman"/>
          <w:sz w:val="24"/>
          <w:szCs w:val="24"/>
        </w:rPr>
        <w:t xml:space="preserve"> кількісних методів дослідження (</w:t>
      </w:r>
      <w:r>
        <w:rPr>
          <w:rFonts w:ascii="Times New Roman" w:hAnsi="Times New Roman"/>
          <w:sz w:val="24"/>
          <w:szCs w:val="24"/>
        </w:rPr>
        <w:t>опитування) та кабінетного дослідження.</w:t>
      </w:r>
      <w:r w:rsidRPr="0031425A">
        <w:rPr>
          <w:rFonts w:ascii="Times New Roman" w:hAnsi="Times New Roman"/>
          <w:sz w:val="24"/>
          <w:szCs w:val="24"/>
        </w:rPr>
        <w:t xml:space="preserve"> Кількісн</w:t>
      </w:r>
      <w:r>
        <w:rPr>
          <w:rFonts w:ascii="Times New Roman" w:hAnsi="Times New Roman"/>
          <w:sz w:val="24"/>
          <w:szCs w:val="24"/>
        </w:rPr>
        <w:t>ий</w:t>
      </w:r>
      <w:r w:rsidRPr="0031425A">
        <w:rPr>
          <w:rFonts w:ascii="Times New Roman" w:hAnsi="Times New Roman"/>
          <w:sz w:val="24"/>
          <w:szCs w:val="24"/>
        </w:rPr>
        <w:t xml:space="preserve"> </w:t>
      </w:r>
      <w:r>
        <w:rPr>
          <w:rFonts w:ascii="Times New Roman" w:hAnsi="Times New Roman"/>
          <w:sz w:val="24"/>
          <w:szCs w:val="24"/>
        </w:rPr>
        <w:t xml:space="preserve">етап </w:t>
      </w:r>
      <w:r w:rsidRPr="0031425A">
        <w:rPr>
          <w:rFonts w:ascii="Times New Roman" w:hAnsi="Times New Roman"/>
          <w:sz w:val="24"/>
          <w:szCs w:val="24"/>
        </w:rPr>
        <w:t xml:space="preserve">дослідження буде проводитись </w:t>
      </w:r>
      <w:r>
        <w:rPr>
          <w:rFonts w:ascii="Times New Roman" w:hAnsi="Times New Roman"/>
          <w:sz w:val="24"/>
          <w:szCs w:val="24"/>
        </w:rPr>
        <w:t>у рамках дослідження «</w:t>
      </w:r>
      <w:r w:rsidRPr="00A25267">
        <w:rPr>
          <w:rFonts w:ascii="Times New Roman" w:eastAsia="Calibri" w:hAnsi="Times New Roman"/>
          <w:sz w:val="24"/>
          <w:szCs w:val="24"/>
        </w:rPr>
        <w:t>ЗПТ: Оцінка бар’єрів доступу до ЗПТ та оцінка</w:t>
      </w:r>
      <w:r w:rsidRPr="00A25267">
        <w:rPr>
          <w:rFonts w:ascii="Times New Roman" w:hAnsi="Times New Roman"/>
          <w:sz w:val="24"/>
          <w:szCs w:val="24"/>
        </w:rPr>
        <w:t xml:space="preserve"> </w:t>
      </w:r>
      <w:r w:rsidRPr="00A25267">
        <w:rPr>
          <w:rFonts w:ascii="Times New Roman" w:eastAsia="Calibri" w:hAnsi="Times New Roman"/>
          <w:sz w:val="24"/>
          <w:szCs w:val="24"/>
        </w:rPr>
        <w:t>моделей надання послуг в контексті їх ефективності</w:t>
      </w:r>
      <w:r>
        <w:rPr>
          <w:rFonts w:ascii="Times New Roman" w:hAnsi="Times New Roman"/>
          <w:sz w:val="24"/>
          <w:szCs w:val="24"/>
        </w:rPr>
        <w:t xml:space="preserve">», результати якого, будуть використані для написання звіту дослідження </w:t>
      </w:r>
      <w:r w:rsidRPr="008D48E6">
        <w:rPr>
          <w:rFonts w:ascii="Times New Roman" w:hAnsi="Times New Roman"/>
          <w:sz w:val="24"/>
          <w:szCs w:val="24"/>
        </w:rPr>
        <w:t>«Вивчення поширеності психічних розладів серед пацієнтів програми ЗПТ»</w:t>
      </w:r>
      <w:r>
        <w:rPr>
          <w:rFonts w:ascii="Times New Roman" w:hAnsi="Times New Roman"/>
          <w:sz w:val="24"/>
          <w:szCs w:val="24"/>
        </w:rPr>
        <w:t>.</w:t>
      </w:r>
    </w:p>
    <w:p w14:paraId="28170DC1" w14:textId="77777777" w:rsidR="00382517" w:rsidRDefault="00382517" w:rsidP="00382517">
      <w:pPr>
        <w:tabs>
          <w:tab w:val="left" w:pos="426"/>
          <w:tab w:val="left" w:pos="1134"/>
          <w:tab w:val="left" w:pos="1985"/>
        </w:tabs>
        <w:spacing w:after="0"/>
        <w:jc w:val="both"/>
        <w:rPr>
          <w:rFonts w:ascii="Times New Roman" w:hAnsi="Times New Roman"/>
          <w:b/>
          <w:bCs/>
          <w:sz w:val="24"/>
          <w:szCs w:val="24"/>
        </w:rPr>
      </w:pPr>
    </w:p>
    <w:p w14:paraId="5BB06672" w14:textId="77777777" w:rsidR="00382517" w:rsidRDefault="00382517" w:rsidP="00382517">
      <w:pPr>
        <w:tabs>
          <w:tab w:val="left" w:pos="426"/>
          <w:tab w:val="left" w:pos="1134"/>
          <w:tab w:val="left" w:pos="1985"/>
        </w:tabs>
        <w:spacing w:after="0"/>
        <w:jc w:val="both"/>
        <w:rPr>
          <w:rFonts w:ascii="Times New Roman" w:hAnsi="Times New Roman"/>
          <w:b/>
          <w:bCs/>
          <w:sz w:val="24"/>
          <w:szCs w:val="24"/>
        </w:rPr>
      </w:pPr>
    </w:p>
    <w:p w14:paraId="4D01EAED" w14:textId="17776D7F" w:rsidR="00382517" w:rsidRPr="003E7731" w:rsidRDefault="00382517" w:rsidP="00382517">
      <w:pPr>
        <w:tabs>
          <w:tab w:val="left" w:pos="426"/>
          <w:tab w:val="left" w:pos="1134"/>
          <w:tab w:val="left" w:pos="1985"/>
        </w:tabs>
        <w:spacing w:after="0"/>
        <w:jc w:val="both"/>
        <w:rPr>
          <w:rFonts w:ascii="Times New Roman" w:hAnsi="Times New Roman"/>
          <w:b/>
          <w:bCs/>
          <w:sz w:val="24"/>
          <w:szCs w:val="24"/>
          <w:lang w:val="ru-RU"/>
        </w:rPr>
      </w:pPr>
      <w:r w:rsidRPr="003E7731">
        <w:rPr>
          <w:rFonts w:ascii="Times New Roman" w:hAnsi="Times New Roman"/>
          <w:b/>
          <w:bCs/>
          <w:sz w:val="24"/>
          <w:szCs w:val="24"/>
        </w:rPr>
        <w:lastRenderedPageBreak/>
        <w:t>Цільова аудиторія дослідження:</w:t>
      </w:r>
    </w:p>
    <w:p w14:paraId="5D9E6195" w14:textId="77777777" w:rsidR="00382517" w:rsidRPr="00217A59" w:rsidRDefault="00382517" w:rsidP="00382517">
      <w:pPr>
        <w:pStyle w:val="a3"/>
        <w:numPr>
          <w:ilvl w:val="0"/>
          <w:numId w:val="45"/>
        </w:numPr>
        <w:tabs>
          <w:tab w:val="left" w:pos="426"/>
          <w:tab w:val="left" w:pos="1134"/>
          <w:tab w:val="left" w:pos="1985"/>
        </w:tabs>
        <w:jc w:val="both"/>
        <w:rPr>
          <w:rFonts w:ascii="Times New Roman" w:hAnsi="Times New Roman"/>
          <w:sz w:val="24"/>
          <w:szCs w:val="24"/>
        </w:rPr>
      </w:pPr>
      <w:proofErr w:type="spellStart"/>
      <w:r w:rsidRPr="00217A59">
        <w:rPr>
          <w:rFonts w:ascii="Times New Roman" w:hAnsi="Times New Roman"/>
          <w:sz w:val="24"/>
          <w:szCs w:val="24"/>
        </w:rPr>
        <w:t>Пацієнти</w:t>
      </w:r>
      <w:proofErr w:type="spellEnd"/>
      <w:r w:rsidRPr="00217A59">
        <w:rPr>
          <w:rFonts w:ascii="Times New Roman" w:hAnsi="Times New Roman"/>
          <w:sz w:val="24"/>
          <w:szCs w:val="24"/>
        </w:rPr>
        <w:t xml:space="preserve"> ЗПТ;</w:t>
      </w:r>
    </w:p>
    <w:p w14:paraId="20128904" w14:textId="77777777" w:rsidR="00382517" w:rsidRPr="00EC20D8" w:rsidRDefault="00382517" w:rsidP="00382517">
      <w:pPr>
        <w:pStyle w:val="a3"/>
        <w:numPr>
          <w:ilvl w:val="0"/>
          <w:numId w:val="45"/>
        </w:numPr>
        <w:tabs>
          <w:tab w:val="left" w:pos="426"/>
          <w:tab w:val="left" w:pos="1134"/>
          <w:tab w:val="left" w:pos="1985"/>
        </w:tabs>
        <w:jc w:val="both"/>
        <w:rPr>
          <w:rFonts w:ascii="Times New Roman" w:hAnsi="Times New Roman"/>
          <w:sz w:val="24"/>
          <w:szCs w:val="24"/>
          <w:lang w:val="ru-RU"/>
        </w:rPr>
      </w:pPr>
      <w:proofErr w:type="spellStart"/>
      <w:r w:rsidRPr="000016D6">
        <w:rPr>
          <w:rFonts w:ascii="Times New Roman" w:hAnsi="Times New Roman"/>
          <w:sz w:val="24"/>
          <w:szCs w:val="24"/>
          <w:lang w:val="ru-RU"/>
        </w:rPr>
        <w:t>Експерти</w:t>
      </w:r>
      <w:proofErr w:type="spellEnd"/>
      <w:r w:rsidRPr="000016D6">
        <w:rPr>
          <w:rFonts w:ascii="Times New Roman" w:hAnsi="Times New Roman"/>
          <w:sz w:val="24"/>
          <w:szCs w:val="24"/>
          <w:lang w:val="ru-RU"/>
        </w:rPr>
        <w:t xml:space="preserve"> в </w:t>
      </w:r>
      <w:proofErr w:type="spellStart"/>
      <w:r w:rsidRPr="000016D6">
        <w:rPr>
          <w:rFonts w:ascii="Times New Roman" w:hAnsi="Times New Roman"/>
          <w:sz w:val="24"/>
          <w:szCs w:val="24"/>
          <w:lang w:val="ru-RU"/>
        </w:rPr>
        <w:t>сфері</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надання</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послуг</w:t>
      </w:r>
      <w:proofErr w:type="spellEnd"/>
      <w:r w:rsidRPr="000016D6">
        <w:rPr>
          <w:rFonts w:ascii="Times New Roman" w:hAnsi="Times New Roman"/>
          <w:sz w:val="24"/>
          <w:szCs w:val="24"/>
          <w:lang w:val="ru-RU"/>
        </w:rPr>
        <w:t xml:space="preserve"> ЗПТ та </w:t>
      </w:r>
      <w:proofErr w:type="spellStart"/>
      <w:r w:rsidRPr="000016D6">
        <w:rPr>
          <w:rFonts w:ascii="Times New Roman" w:hAnsi="Times New Roman"/>
          <w:sz w:val="24"/>
          <w:szCs w:val="24"/>
          <w:lang w:val="ru-RU"/>
        </w:rPr>
        <w:t>психічного</w:t>
      </w:r>
      <w:proofErr w:type="spellEnd"/>
      <w:r w:rsidRPr="000016D6">
        <w:rPr>
          <w:rFonts w:ascii="Times New Roman" w:hAnsi="Times New Roman"/>
          <w:sz w:val="24"/>
          <w:szCs w:val="24"/>
          <w:lang w:val="ru-RU"/>
        </w:rPr>
        <w:t xml:space="preserve"> здоров’я</w:t>
      </w:r>
      <w:r w:rsidRPr="00217A59">
        <w:rPr>
          <w:rFonts w:ascii="Times New Roman" w:hAnsi="Times New Roman"/>
          <w:sz w:val="24"/>
          <w:szCs w:val="24"/>
          <w:lang w:val="ru-RU"/>
        </w:rPr>
        <w:t>.</w:t>
      </w:r>
    </w:p>
    <w:p w14:paraId="021F29E9" w14:textId="77777777" w:rsidR="00382517" w:rsidRPr="003E7731" w:rsidRDefault="00382517" w:rsidP="00382517">
      <w:pPr>
        <w:tabs>
          <w:tab w:val="left" w:pos="426"/>
          <w:tab w:val="left" w:pos="1134"/>
          <w:tab w:val="left" w:pos="1985"/>
        </w:tabs>
        <w:spacing w:after="0"/>
        <w:jc w:val="both"/>
        <w:rPr>
          <w:rFonts w:ascii="Times New Roman" w:hAnsi="Times New Roman"/>
          <w:b/>
          <w:bCs/>
          <w:sz w:val="24"/>
          <w:szCs w:val="24"/>
          <w:lang w:val="ru-RU"/>
        </w:rPr>
      </w:pPr>
      <w:r w:rsidRPr="003E7731">
        <w:rPr>
          <w:rFonts w:ascii="Times New Roman" w:hAnsi="Times New Roman"/>
          <w:b/>
          <w:bCs/>
          <w:sz w:val="24"/>
          <w:szCs w:val="24"/>
        </w:rPr>
        <w:t>Інструменти дослідження</w:t>
      </w:r>
      <w:r w:rsidRPr="003E7731">
        <w:rPr>
          <w:rFonts w:ascii="Times New Roman" w:hAnsi="Times New Roman"/>
          <w:b/>
          <w:bCs/>
          <w:sz w:val="24"/>
          <w:szCs w:val="24"/>
          <w:lang w:val="ru-RU"/>
        </w:rPr>
        <w:t>:</w:t>
      </w:r>
      <w:r w:rsidRPr="003E7731">
        <w:rPr>
          <w:rFonts w:ascii="Times New Roman" w:hAnsi="Times New Roman"/>
          <w:b/>
          <w:bCs/>
          <w:sz w:val="24"/>
          <w:szCs w:val="24"/>
        </w:rPr>
        <w:t xml:space="preserve"> </w:t>
      </w:r>
      <w:r w:rsidRPr="003E7731">
        <w:rPr>
          <w:rFonts w:ascii="Times New Roman" w:hAnsi="Times New Roman"/>
          <w:b/>
          <w:bCs/>
          <w:sz w:val="24"/>
          <w:szCs w:val="24"/>
          <w:lang w:val="ru-RU"/>
        </w:rPr>
        <w:t xml:space="preserve"> </w:t>
      </w:r>
    </w:p>
    <w:p w14:paraId="00977FC1" w14:textId="77777777" w:rsidR="00382517" w:rsidRPr="000016D6" w:rsidRDefault="00382517" w:rsidP="00382517">
      <w:pPr>
        <w:pStyle w:val="a3"/>
        <w:numPr>
          <w:ilvl w:val="0"/>
          <w:numId w:val="44"/>
        </w:numPr>
        <w:tabs>
          <w:tab w:val="left" w:pos="426"/>
          <w:tab w:val="left" w:pos="1134"/>
          <w:tab w:val="left" w:pos="1985"/>
        </w:tabs>
        <w:jc w:val="both"/>
        <w:rPr>
          <w:rFonts w:ascii="Times New Roman" w:hAnsi="Times New Roman"/>
          <w:sz w:val="24"/>
          <w:szCs w:val="24"/>
          <w:lang w:val="ru-RU"/>
        </w:rPr>
      </w:pPr>
      <w:proofErr w:type="spellStart"/>
      <w:r w:rsidRPr="000016D6">
        <w:rPr>
          <w:rFonts w:ascii="Times New Roman" w:hAnsi="Times New Roman"/>
          <w:sz w:val="24"/>
          <w:szCs w:val="24"/>
          <w:lang w:val="ru-RU"/>
        </w:rPr>
        <w:t>Гайд</w:t>
      </w:r>
      <w:proofErr w:type="spellEnd"/>
      <w:r w:rsidRPr="000016D6">
        <w:rPr>
          <w:rFonts w:ascii="Times New Roman" w:hAnsi="Times New Roman"/>
          <w:sz w:val="24"/>
          <w:szCs w:val="24"/>
          <w:lang w:val="ru-RU"/>
        </w:rPr>
        <w:t xml:space="preserve"> </w:t>
      </w:r>
      <w:bookmarkStart w:id="8" w:name="_Hlk60749811"/>
      <w:r w:rsidRPr="000016D6">
        <w:rPr>
          <w:rFonts w:ascii="Times New Roman" w:hAnsi="Times New Roman"/>
          <w:sz w:val="24"/>
          <w:szCs w:val="24"/>
          <w:lang w:val="ru-RU"/>
        </w:rPr>
        <w:t xml:space="preserve">для </w:t>
      </w:r>
      <w:proofErr w:type="spellStart"/>
      <w:r w:rsidRPr="000016D6">
        <w:rPr>
          <w:rFonts w:ascii="Times New Roman" w:hAnsi="Times New Roman"/>
          <w:sz w:val="24"/>
          <w:szCs w:val="24"/>
          <w:lang w:val="ru-RU"/>
        </w:rPr>
        <w:t>проведення</w:t>
      </w:r>
      <w:bookmarkEnd w:id="8"/>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якісних</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інтерв’ю</w:t>
      </w:r>
      <w:proofErr w:type="spellEnd"/>
      <w:r w:rsidRPr="000016D6">
        <w:rPr>
          <w:rFonts w:ascii="Times New Roman" w:hAnsi="Times New Roman"/>
          <w:sz w:val="24"/>
          <w:szCs w:val="24"/>
          <w:lang w:val="ru-RU"/>
        </w:rPr>
        <w:t xml:space="preserve"> з </w:t>
      </w:r>
      <w:proofErr w:type="spellStart"/>
      <w:r w:rsidRPr="000016D6">
        <w:rPr>
          <w:rFonts w:ascii="Times New Roman" w:hAnsi="Times New Roman"/>
          <w:sz w:val="24"/>
          <w:szCs w:val="24"/>
          <w:lang w:val="ru-RU"/>
        </w:rPr>
        <w:t>експертами</w:t>
      </w:r>
      <w:proofErr w:type="spellEnd"/>
      <w:r w:rsidRPr="000016D6">
        <w:rPr>
          <w:rFonts w:ascii="Times New Roman" w:hAnsi="Times New Roman"/>
          <w:sz w:val="24"/>
          <w:szCs w:val="24"/>
          <w:lang w:val="ru-RU"/>
        </w:rPr>
        <w:t>;</w:t>
      </w:r>
    </w:p>
    <w:p w14:paraId="4F0CB3C1" w14:textId="77777777" w:rsidR="00382517" w:rsidRPr="000016D6" w:rsidRDefault="00382517" w:rsidP="00382517">
      <w:pPr>
        <w:pStyle w:val="a3"/>
        <w:numPr>
          <w:ilvl w:val="0"/>
          <w:numId w:val="44"/>
        </w:numPr>
        <w:tabs>
          <w:tab w:val="left" w:pos="426"/>
          <w:tab w:val="left" w:pos="1134"/>
          <w:tab w:val="left" w:pos="1985"/>
        </w:tabs>
        <w:jc w:val="both"/>
        <w:rPr>
          <w:rFonts w:ascii="Times New Roman" w:hAnsi="Times New Roman"/>
          <w:sz w:val="24"/>
          <w:szCs w:val="24"/>
          <w:lang w:val="ru-RU"/>
        </w:rPr>
      </w:pPr>
      <w:r>
        <w:rPr>
          <w:rFonts w:ascii="Times New Roman" w:hAnsi="Times New Roman"/>
          <w:sz w:val="24"/>
          <w:szCs w:val="24"/>
          <w:lang w:val="uk-UA"/>
        </w:rPr>
        <w:t xml:space="preserve">Анкета для </w:t>
      </w:r>
      <w:proofErr w:type="spellStart"/>
      <w:r w:rsidRPr="0072656F">
        <w:rPr>
          <w:rFonts w:ascii="Times New Roman" w:hAnsi="Times New Roman"/>
          <w:sz w:val="24"/>
          <w:szCs w:val="24"/>
          <w:lang w:val="ru-RU"/>
        </w:rPr>
        <w:t>проведення</w:t>
      </w:r>
      <w:proofErr w:type="spellEnd"/>
      <w:r w:rsidRPr="0072656F">
        <w:rPr>
          <w:rFonts w:ascii="Times New Roman" w:hAnsi="Times New Roman"/>
          <w:sz w:val="24"/>
          <w:szCs w:val="24"/>
          <w:lang w:val="ru-RU"/>
        </w:rPr>
        <w:t xml:space="preserve"> </w:t>
      </w:r>
      <w:proofErr w:type="spellStart"/>
      <w:r w:rsidRPr="0072656F">
        <w:rPr>
          <w:rFonts w:ascii="Times New Roman" w:hAnsi="Times New Roman"/>
          <w:sz w:val="24"/>
          <w:szCs w:val="24"/>
          <w:lang w:val="ru-RU"/>
        </w:rPr>
        <w:t>опитування</w:t>
      </w:r>
      <w:proofErr w:type="spellEnd"/>
      <w:r w:rsidRPr="0072656F">
        <w:rPr>
          <w:rFonts w:ascii="Times New Roman" w:hAnsi="Times New Roman"/>
          <w:sz w:val="24"/>
          <w:szCs w:val="24"/>
          <w:lang w:val="ru-RU"/>
        </w:rPr>
        <w:t xml:space="preserve"> на </w:t>
      </w:r>
      <w:proofErr w:type="spellStart"/>
      <w:r w:rsidRPr="0072656F">
        <w:rPr>
          <w:rFonts w:ascii="Times New Roman" w:hAnsi="Times New Roman"/>
          <w:sz w:val="24"/>
          <w:szCs w:val="24"/>
          <w:lang w:val="ru-RU"/>
        </w:rPr>
        <w:t>кількісному</w:t>
      </w:r>
      <w:proofErr w:type="spellEnd"/>
      <w:r w:rsidRPr="0072656F">
        <w:rPr>
          <w:rFonts w:ascii="Times New Roman" w:hAnsi="Times New Roman"/>
          <w:sz w:val="24"/>
          <w:szCs w:val="24"/>
          <w:lang w:val="ru-RU"/>
        </w:rPr>
        <w:t xml:space="preserve"> </w:t>
      </w:r>
      <w:proofErr w:type="spellStart"/>
      <w:r w:rsidRPr="0072656F">
        <w:rPr>
          <w:rFonts w:ascii="Times New Roman" w:hAnsi="Times New Roman"/>
          <w:sz w:val="24"/>
          <w:szCs w:val="24"/>
          <w:lang w:val="ru-RU"/>
        </w:rPr>
        <w:t>етапі</w:t>
      </w:r>
      <w:proofErr w:type="spellEnd"/>
      <w:r w:rsidRPr="0072656F">
        <w:rPr>
          <w:rFonts w:ascii="Times New Roman" w:hAnsi="Times New Roman"/>
          <w:sz w:val="24"/>
          <w:szCs w:val="24"/>
          <w:lang w:val="ru-RU"/>
        </w:rPr>
        <w:t xml:space="preserve"> </w:t>
      </w:r>
      <w:proofErr w:type="spellStart"/>
      <w:r w:rsidRPr="0072656F">
        <w:rPr>
          <w:rFonts w:ascii="Times New Roman" w:hAnsi="Times New Roman"/>
          <w:sz w:val="24"/>
          <w:szCs w:val="24"/>
          <w:lang w:val="ru-RU"/>
        </w:rPr>
        <w:t>дослідження</w:t>
      </w:r>
      <w:proofErr w:type="spellEnd"/>
      <w:r w:rsidRPr="000016D6">
        <w:rPr>
          <w:rFonts w:ascii="Times New Roman" w:hAnsi="Times New Roman"/>
          <w:sz w:val="24"/>
          <w:szCs w:val="24"/>
          <w:lang w:val="ru-RU"/>
        </w:rPr>
        <w:t>.</w:t>
      </w:r>
    </w:p>
    <w:p w14:paraId="3558DD22" w14:textId="77777777" w:rsidR="00382517" w:rsidRDefault="00382517" w:rsidP="00382517">
      <w:pPr>
        <w:jc w:val="both"/>
        <w:rPr>
          <w:rFonts w:ascii="Times New Roman" w:hAnsi="Times New Roman"/>
          <w:b/>
          <w:bCs/>
          <w:sz w:val="24"/>
          <w:szCs w:val="24"/>
        </w:rPr>
      </w:pPr>
    </w:p>
    <w:p w14:paraId="2D2828E9" w14:textId="77777777" w:rsidR="00382517" w:rsidRPr="00EC20D8" w:rsidRDefault="00382517" w:rsidP="00382517">
      <w:pPr>
        <w:jc w:val="both"/>
        <w:rPr>
          <w:rFonts w:ascii="Times New Roman" w:hAnsi="Times New Roman"/>
          <w:b/>
          <w:bCs/>
          <w:sz w:val="24"/>
          <w:szCs w:val="24"/>
        </w:rPr>
      </w:pPr>
      <w:r w:rsidRPr="008D48E6">
        <w:rPr>
          <w:rFonts w:ascii="Times New Roman" w:hAnsi="Times New Roman"/>
          <w:b/>
          <w:bCs/>
          <w:sz w:val="24"/>
          <w:szCs w:val="24"/>
        </w:rPr>
        <w:t xml:space="preserve">Актуальність дослідження </w:t>
      </w:r>
      <w:r w:rsidRPr="008D48E6">
        <w:rPr>
          <w:rFonts w:ascii="Times New Roman" w:hAnsi="Times New Roman"/>
          <w:b/>
          <w:bCs/>
          <w:sz w:val="24"/>
          <w:szCs w:val="24"/>
          <w:lang w:val="ru-RU"/>
        </w:rPr>
        <w:t xml:space="preserve">«ЗПТ: </w:t>
      </w:r>
      <w:proofErr w:type="spellStart"/>
      <w:r w:rsidRPr="008D48E6">
        <w:rPr>
          <w:rFonts w:ascii="Times New Roman" w:hAnsi="Times New Roman"/>
          <w:b/>
          <w:bCs/>
          <w:sz w:val="24"/>
          <w:szCs w:val="24"/>
          <w:lang w:val="ru-RU"/>
        </w:rPr>
        <w:t>Оцінка</w:t>
      </w:r>
      <w:proofErr w:type="spellEnd"/>
      <w:r w:rsidRPr="008D48E6">
        <w:rPr>
          <w:rFonts w:ascii="Times New Roman" w:hAnsi="Times New Roman"/>
          <w:b/>
          <w:bCs/>
          <w:sz w:val="24"/>
          <w:szCs w:val="24"/>
          <w:lang w:val="ru-RU"/>
        </w:rPr>
        <w:t xml:space="preserve"> </w:t>
      </w:r>
      <w:proofErr w:type="spellStart"/>
      <w:r w:rsidRPr="008D48E6">
        <w:rPr>
          <w:rFonts w:ascii="Times New Roman" w:hAnsi="Times New Roman"/>
          <w:b/>
          <w:bCs/>
          <w:sz w:val="24"/>
          <w:szCs w:val="24"/>
          <w:lang w:val="ru-RU"/>
        </w:rPr>
        <w:t>бар’єрів</w:t>
      </w:r>
      <w:proofErr w:type="spellEnd"/>
      <w:r w:rsidRPr="008D48E6">
        <w:rPr>
          <w:rFonts w:ascii="Times New Roman" w:hAnsi="Times New Roman"/>
          <w:b/>
          <w:bCs/>
          <w:sz w:val="24"/>
          <w:szCs w:val="24"/>
          <w:lang w:val="ru-RU"/>
        </w:rPr>
        <w:t xml:space="preserve"> доступу до ЗПТ та </w:t>
      </w:r>
      <w:proofErr w:type="spellStart"/>
      <w:r w:rsidRPr="008D48E6">
        <w:rPr>
          <w:rFonts w:ascii="Times New Roman" w:hAnsi="Times New Roman"/>
          <w:b/>
          <w:bCs/>
          <w:sz w:val="24"/>
          <w:szCs w:val="24"/>
          <w:lang w:val="ru-RU"/>
        </w:rPr>
        <w:t>оцінка</w:t>
      </w:r>
      <w:proofErr w:type="spellEnd"/>
      <w:r w:rsidRPr="008D48E6">
        <w:rPr>
          <w:rFonts w:ascii="Times New Roman" w:hAnsi="Times New Roman"/>
          <w:b/>
          <w:bCs/>
          <w:sz w:val="24"/>
          <w:szCs w:val="24"/>
          <w:lang w:val="ru-RU"/>
        </w:rPr>
        <w:t xml:space="preserve"> моделей </w:t>
      </w:r>
      <w:proofErr w:type="spellStart"/>
      <w:r w:rsidRPr="008D48E6">
        <w:rPr>
          <w:rFonts w:ascii="Times New Roman" w:hAnsi="Times New Roman"/>
          <w:b/>
          <w:bCs/>
          <w:sz w:val="24"/>
          <w:szCs w:val="24"/>
          <w:lang w:val="ru-RU"/>
        </w:rPr>
        <w:t>надання</w:t>
      </w:r>
      <w:proofErr w:type="spellEnd"/>
      <w:r w:rsidRPr="008D48E6">
        <w:rPr>
          <w:rFonts w:ascii="Times New Roman" w:hAnsi="Times New Roman"/>
          <w:b/>
          <w:bCs/>
          <w:sz w:val="24"/>
          <w:szCs w:val="24"/>
          <w:lang w:val="ru-RU"/>
        </w:rPr>
        <w:t xml:space="preserve"> </w:t>
      </w:r>
      <w:proofErr w:type="spellStart"/>
      <w:r w:rsidRPr="008D48E6">
        <w:rPr>
          <w:rFonts w:ascii="Times New Roman" w:hAnsi="Times New Roman"/>
          <w:b/>
          <w:bCs/>
          <w:sz w:val="24"/>
          <w:szCs w:val="24"/>
          <w:lang w:val="ru-RU"/>
        </w:rPr>
        <w:t>послуг</w:t>
      </w:r>
      <w:proofErr w:type="spellEnd"/>
      <w:r w:rsidRPr="008D48E6">
        <w:rPr>
          <w:rFonts w:ascii="Times New Roman" w:hAnsi="Times New Roman"/>
          <w:b/>
          <w:bCs/>
          <w:sz w:val="24"/>
          <w:szCs w:val="24"/>
          <w:lang w:val="ru-RU"/>
        </w:rPr>
        <w:t xml:space="preserve"> в </w:t>
      </w:r>
      <w:proofErr w:type="spellStart"/>
      <w:r w:rsidRPr="008D48E6">
        <w:rPr>
          <w:rFonts w:ascii="Times New Roman" w:hAnsi="Times New Roman"/>
          <w:b/>
          <w:bCs/>
          <w:sz w:val="24"/>
          <w:szCs w:val="24"/>
          <w:lang w:val="ru-RU"/>
        </w:rPr>
        <w:t>контексті</w:t>
      </w:r>
      <w:proofErr w:type="spellEnd"/>
      <w:r w:rsidRPr="008D48E6">
        <w:rPr>
          <w:rFonts w:ascii="Times New Roman" w:hAnsi="Times New Roman"/>
          <w:b/>
          <w:bCs/>
          <w:sz w:val="24"/>
          <w:szCs w:val="24"/>
          <w:lang w:val="ru-RU"/>
        </w:rPr>
        <w:t xml:space="preserve"> </w:t>
      </w:r>
      <w:proofErr w:type="spellStart"/>
      <w:r w:rsidRPr="008D48E6">
        <w:rPr>
          <w:rFonts w:ascii="Times New Roman" w:hAnsi="Times New Roman"/>
          <w:b/>
          <w:bCs/>
          <w:sz w:val="24"/>
          <w:szCs w:val="24"/>
          <w:lang w:val="ru-RU"/>
        </w:rPr>
        <w:t>їх</w:t>
      </w:r>
      <w:proofErr w:type="spellEnd"/>
      <w:r w:rsidRPr="008D48E6">
        <w:rPr>
          <w:rFonts w:ascii="Times New Roman" w:hAnsi="Times New Roman"/>
          <w:b/>
          <w:bCs/>
          <w:sz w:val="24"/>
          <w:szCs w:val="24"/>
          <w:lang w:val="ru-RU"/>
        </w:rPr>
        <w:t xml:space="preserve"> </w:t>
      </w:r>
      <w:proofErr w:type="spellStart"/>
      <w:r w:rsidRPr="008D48E6">
        <w:rPr>
          <w:rFonts w:ascii="Times New Roman" w:hAnsi="Times New Roman"/>
          <w:b/>
          <w:bCs/>
          <w:sz w:val="24"/>
          <w:szCs w:val="24"/>
          <w:lang w:val="ru-RU"/>
        </w:rPr>
        <w:t>ефективності</w:t>
      </w:r>
      <w:proofErr w:type="spellEnd"/>
      <w:r w:rsidRPr="008D48E6">
        <w:rPr>
          <w:rFonts w:ascii="Times New Roman" w:hAnsi="Times New Roman"/>
          <w:b/>
          <w:bCs/>
          <w:sz w:val="24"/>
          <w:szCs w:val="24"/>
          <w:lang w:val="ru-RU"/>
        </w:rPr>
        <w:t>»</w:t>
      </w:r>
      <w:bookmarkStart w:id="9" w:name="_Hlk51341392"/>
    </w:p>
    <w:p w14:paraId="78B63806" w14:textId="77777777" w:rsidR="00382517" w:rsidRDefault="00382517" w:rsidP="00382517">
      <w:pPr>
        <w:spacing w:after="0" w:line="240" w:lineRule="auto"/>
        <w:jc w:val="both"/>
        <w:rPr>
          <w:rFonts w:ascii="Times New Roman" w:hAnsi="Times New Roman"/>
          <w:sz w:val="24"/>
          <w:szCs w:val="24"/>
        </w:rPr>
      </w:pPr>
      <w:r w:rsidRPr="00D15176">
        <w:rPr>
          <w:rFonts w:ascii="Times New Roman" w:hAnsi="Times New Roman"/>
          <w:sz w:val="24"/>
          <w:szCs w:val="24"/>
        </w:rPr>
        <w:t xml:space="preserve">Замісна підтримувальна терапія </w:t>
      </w:r>
      <w:bookmarkEnd w:id="9"/>
      <w:r w:rsidRPr="00D15176">
        <w:rPr>
          <w:rFonts w:ascii="Times New Roman" w:hAnsi="Times New Roman"/>
          <w:sz w:val="24"/>
          <w:szCs w:val="24"/>
        </w:rPr>
        <w:t xml:space="preserve">(далі </w:t>
      </w:r>
      <w:r w:rsidRPr="00D15176">
        <w:rPr>
          <w:rFonts w:ascii="Times New Roman" w:hAnsi="Times New Roman"/>
          <w:sz w:val="24"/>
          <w:szCs w:val="24"/>
        </w:rPr>
        <w:sym w:font="Symbol" w:char="F02D"/>
      </w:r>
      <w:r w:rsidRPr="00D15176">
        <w:rPr>
          <w:rFonts w:ascii="Times New Roman" w:hAnsi="Times New Roman"/>
          <w:sz w:val="24"/>
          <w:szCs w:val="24"/>
        </w:rPr>
        <w:t xml:space="preserve"> ЗПТ) є одним з найбільш економічно ефективних методів лікування опіоїдної залежності та має переваги</w:t>
      </w:r>
      <w:r>
        <w:rPr>
          <w:rFonts w:ascii="Times New Roman" w:hAnsi="Times New Roman"/>
          <w:sz w:val="24"/>
          <w:szCs w:val="24"/>
        </w:rPr>
        <w:t>,</w:t>
      </w:r>
      <w:r w:rsidRPr="00D15176">
        <w:rPr>
          <w:rFonts w:ascii="Times New Roman" w:hAnsi="Times New Roman"/>
          <w:sz w:val="24"/>
          <w:szCs w:val="24"/>
        </w:rPr>
        <w:t xml:space="preserve"> як для людей, які потребують відповідного лікування</w:t>
      </w:r>
      <w:r w:rsidRPr="006A379A">
        <w:rPr>
          <w:rFonts w:ascii="Times New Roman" w:hAnsi="Times New Roman"/>
          <w:sz w:val="24"/>
          <w:szCs w:val="24"/>
        </w:rPr>
        <w:t>,</w:t>
      </w:r>
      <w:r w:rsidRPr="00D15176">
        <w:rPr>
          <w:rFonts w:ascii="Times New Roman" w:hAnsi="Times New Roman"/>
          <w:sz w:val="24"/>
          <w:szCs w:val="24"/>
        </w:rPr>
        <w:t xml:space="preserve"> так і для системи громадського здоров’я в цілому</w:t>
      </w:r>
      <w:r>
        <w:rPr>
          <w:rFonts w:ascii="Times New Roman" w:hAnsi="Times New Roman"/>
          <w:sz w:val="24"/>
          <w:szCs w:val="24"/>
        </w:rPr>
        <w:t>.</w:t>
      </w:r>
      <w:r w:rsidRPr="00D15176">
        <w:rPr>
          <w:rFonts w:ascii="Times New Roman" w:hAnsi="Times New Roman"/>
          <w:sz w:val="24"/>
          <w:szCs w:val="24"/>
        </w:rPr>
        <w:t xml:space="preserve"> </w:t>
      </w:r>
      <w:r>
        <w:rPr>
          <w:rFonts w:ascii="Times New Roman" w:hAnsi="Times New Roman"/>
          <w:sz w:val="24"/>
          <w:szCs w:val="24"/>
        </w:rPr>
        <w:t>Останнє зумовлено тим, що ЗПТ</w:t>
      </w:r>
      <w:r w:rsidRPr="00D15176">
        <w:rPr>
          <w:rFonts w:ascii="Times New Roman" w:hAnsi="Times New Roman"/>
          <w:sz w:val="24"/>
          <w:szCs w:val="24"/>
        </w:rPr>
        <w:t xml:space="preserve"> є ефективним інструментом протидії подальшому поширенню ВІЛ та парентеральних гепатитів, інструментом залучення ВІЛ позитивних пацієнтів до лікування препаратами АРТ.</w:t>
      </w:r>
      <w:r w:rsidRPr="00D15176">
        <w:rPr>
          <w:rFonts w:ascii="Times New Roman" w:hAnsi="Times New Roman"/>
          <w:sz w:val="24"/>
          <w:szCs w:val="24"/>
        </w:rPr>
        <w:tab/>
        <w:t>Станом на 1</w:t>
      </w:r>
      <w:r>
        <w:rPr>
          <w:rFonts w:ascii="Times New Roman" w:hAnsi="Times New Roman"/>
          <w:sz w:val="24"/>
          <w:szCs w:val="24"/>
        </w:rPr>
        <w:t xml:space="preserve"> грудня </w:t>
      </w:r>
      <w:r w:rsidRPr="00D15176">
        <w:rPr>
          <w:rFonts w:ascii="Times New Roman" w:hAnsi="Times New Roman"/>
          <w:sz w:val="24"/>
          <w:szCs w:val="24"/>
        </w:rPr>
        <w:t>2020 року послуги ЗПТ отримують</w:t>
      </w:r>
      <w:r>
        <w:rPr>
          <w:rFonts w:ascii="Times New Roman" w:hAnsi="Times New Roman"/>
          <w:sz w:val="24"/>
          <w:szCs w:val="24"/>
        </w:rPr>
        <w:t xml:space="preserve"> 14 531</w:t>
      </w:r>
      <w:r w:rsidRPr="00D15176">
        <w:rPr>
          <w:rFonts w:ascii="Times New Roman" w:hAnsi="Times New Roman"/>
          <w:sz w:val="24"/>
          <w:szCs w:val="24"/>
        </w:rPr>
        <w:t xml:space="preserve"> пацієнт</w:t>
      </w:r>
      <w:r>
        <w:rPr>
          <w:rFonts w:ascii="Times New Roman" w:hAnsi="Times New Roman"/>
          <w:sz w:val="24"/>
          <w:szCs w:val="24"/>
        </w:rPr>
        <w:t>ів</w:t>
      </w:r>
      <w:r w:rsidRPr="00D15176">
        <w:rPr>
          <w:rFonts w:ascii="Times New Roman" w:hAnsi="Times New Roman"/>
          <w:sz w:val="24"/>
          <w:szCs w:val="24"/>
        </w:rPr>
        <w:t xml:space="preserve"> на базі  </w:t>
      </w:r>
      <w:r>
        <w:rPr>
          <w:rFonts w:ascii="Times New Roman" w:hAnsi="Times New Roman"/>
          <w:sz w:val="24"/>
          <w:szCs w:val="24"/>
        </w:rPr>
        <w:t xml:space="preserve">243 </w:t>
      </w:r>
      <w:r w:rsidRPr="00D15176">
        <w:rPr>
          <w:rFonts w:ascii="Times New Roman" w:hAnsi="Times New Roman"/>
          <w:sz w:val="24"/>
          <w:szCs w:val="24"/>
        </w:rPr>
        <w:t>ЗОЗ.</w:t>
      </w:r>
      <w:r w:rsidRPr="00D15176">
        <w:rPr>
          <w:rFonts w:ascii="Times New Roman" w:hAnsi="Times New Roman"/>
          <w:sz w:val="24"/>
          <w:szCs w:val="24"/>
        </w:rPr>
        <w:tab/>
        <w:t>В Україні програма ЗПТ почала впроваджуватись в 2004 році, а з 2017 року перейшла на повне фінансування за кошти Державного бюджету в частині закупівлі препаратів.</w:t>
      </w:r>
      <w:r w:rsidRPr="00D15176">
        <w:rPr>
          <w:sz w:val="24"/>
          <w:szCs w:val="24"/>
        </w:rPr>
        <w:t xml:space="preserve"> </w:t>
      </w:r>
      <w:r w:rsidRPr="00D15176">
        <w:rPr>
          <w:rFonts w:ascii="Times New Roman" w:hAnsi="Times New Roman"/>
          <w:sz w:val="24"/>
          <w:szCs w:val="24"/>
        </w:rPr>
        <w:t>З 1 квітня 2020 року програма ЗПТ увійшла до програми державних гарантій медичного обслуговування населення як послуга «Лікування осіб з психічними та поведінковими розладами внаслідок вживання опіоїдів препаратами замісної підтримувальної терапії». Це дає можливість ЗОЗ, шляхом заключення договору з Національною службою здоров’я України, отримувати оплату за надання послуги ЗПТ, що, в свою чергу, дозволяє географічно розширити програму ЗПТ (раніше програму впроваджувал</w:t>
      </w:r>
      <w:r>
        <w:rPr>
          <w:rFonts w:ascii="Times New Roman" w:hAnsi="Times New Roman"/>
          <w:sz w:val="24"/>
          <w:szCs w:val="24"/>
        </w:rPr>
        <w:t>и</w:t>
      </w:r>
      <w:r w:rsidRPr="00D15176">
        <w:rPr>
          <w:rFonts w:ascii="Times New Roman" w:hAnsi="Times New Roman"/>
          <w:sz w:val="24"/>
          <w:szCs w:val="24"/>
        </w:rPr>
        <w:t xml:space="preserve"> 208 ЗОЗ) та підвищити набір нових пацієнтів.</w:t>
      </w:r>
    </w:p>
    <w:p w14:paraId="01904607" w14:textId="77777777" w:rsidR="00382517" w:rsidRDefault="00382517" w:rsidP="00382517">
      <w:pPr>
        <w:spacing w:after="0" w:line="240" w:lineRule="auto"/>
        <w:jc w:val="both"/>
        <w:rPr>
          <w:rFonts w:ascii="Times New Roman" w:hAnsi="Times New Roman"/>
          <w:sz w:val="24"/>
          <w:szCs w:val="24"/>
        </w:rPr>
      </w:pPr>
    </w:p>
    <w:p w14:paraId="16DB3A29" w14:textId="77777777" w:rsidR="00382517" w:rsidRPr="00F7380A" w:rsidRDefault="00382517" w:rsidP="00382517">
      <w:pPr>
        <w:spacing w:after="0" w:line="240" w:lineRule="auto"/>
        <w:jc w:val="both"/>
        <w:rPr>
          <w:rFonts w:ascii="Times New Roman" w:hAnsi="Times New Roman"/>
          <w:sz w:val="24"/>
          <w:szCs w:val="24"/>
        </w:rPr>
      </w:pPr>
      <w:r w:rsidRPr="00D15176">
        <w:rPr>
          <w:rFonts w:ascii="Times New Roman" w:hAnsi="Times New Roman"/>
          <w:sz w:val="24"/>
          <w:szCs w:val="24"/>
        </w:rPr>
        <w:t>Відповідно до розпорядження Кабінету Міністрів України від 27</w:t>
      </w:r>
      <w:r>
        <w:rPr>
          <w:rFonts w:ascii="Times New Roman" w:hAnsi="Times New Roman"/>
          <w:sz w:val="24"/>
          <w:szCs w:val="24"/>
        </w:rPr>
        <w:t xml:space="preserve"> листопада </w:t>
      </w:r>
      <w:r w:rsidRPr="00D15176">
        <w:rPr>
          <w:rFonts w:ascii="Times New Roman" w:hAnsi="Times New Roman"/>
          <w:sz w:val="24"/>
          <w:szCs w:val="24"/>
        </w:rPr>
        <w:t>2019 року № 1415-р «Про схвалення Державної стратегії у сфері протидії ВІЛ-інфекції/СНІДу, туберкульозу та вірусним гепатитам на період до 2030 року»</w:t>
      </w:r>
      <w:r>
        <w:rPr>
          <w:rFonts w:ascii="Times New Roman" w:hAnsi="Times New Roman"/>
          <w:sz w:val="24"/>
          <w:szCs w:val="24"/>
        </w:rPr>
        <w:t>,</w:t>
      </w:r>
      <w:r w:rsidRPr="00D15176">
        <w:rPr>
          <w:rFonts w:ascii="Times New Roman" w:hAnsi="Times New Roman"/>
          <w:sz w:val="24"/>
          <w:szCs w:val="24"/>
        </w:rPr>
        <w:t xml:space="preserve"> розраховано національні цілі щодо охоплення осіб з психічними та поведінковими розладами внаслідок вживання опіоїдів охоплення лікуванням в програмі ЗПТ. Так, охоплення осіб які вживають </w:t>
      </w:r>
      <w:proofErr w:type="spellStart"/>
      <w:r w:rsidRPr="00D15176">
        <w:rPr>
          <w:rFonts w:ascii="Times New Roman" w:hAnsi="Times New Roman"/>
          <w:sz w:val="24"/>
          <w:szCs w:val="24"/>
        </w:rPr>
        <w:t>опіоїди</w:t>
      </w:r>
      <w:proofErr w:type="spellEnd"/>
      <w:r w:rsidRPr="00D15176">
        <w:rPr>
          <w:rFonts w:ascii="Times New Roman" w:hAnsi="Times New Roman"/>
          <w:sz w:val="24"/>
          <w:szCs w:val="24"/>
        </w:rPr>
        <w:t xml:space="preserve"> ін’єкційно та мають залежність, від оціночного числа таких осіб, має становити 5,5% в 2020 році, 15% в 2025 році та 40% в 2030 році. На виконання цілей стратегії Протоколом засідання Комітету з програмних питань Національної ради з протидії туберкульозу та ВІЛ-інфекції/СНІДу від 21</w:t>
      </w:r>
      <w:r>
        <w:rPr>
          <w:rFonts w:ascii="Times New Roman" w:hAnsi="Times New Roman"/>
          <w:sz w:val="24"/>
          <w:szCs w:val="24"/>
        </w:rPr>
        <w:t xml:space="preserve"> липня </w:t>
      </w:r>
      <w:r w:rsidRPr="00D15176">
        <w:rPr>
          <w:rFonts w:ascii="Times New Roman" w:hAnsi="Times New Roman"/>
          <w:sz w:val="24"/>
          <w:szCs w:val="24"/>
        </w:rPr>
        <w:t>2020 р. затверджено цілі по охопленню послугами ЗПТ на три роки – 2021-2023 рр. Так, в 2021 р. лікуванням препаратами ЗПТ має бути охоплено 20 596 осіб, в 2022 р. – 25 884 особи, в 2023</w:t>
      </w:r>
      <w:r>
        <w:rPr>
          <w:rFonts w:ascii="Times New Roman" w:hAnsi="Times New Roman"/>
          <w:sz w:val="24"/>
          <w:szCs w:val="24"/>
        </w:rPr>
        <w:t xml:space="preserve"> </w:t>
      </w:r>
      <w:r w:rsidRPr="00D15176">
        <w:rPr>
          <w:rFonts w:ascii="Times New Roman" w:hAnsi="Times New Roman"/>
          <w:sz w:val="24"/>
          <w:szCs w:val="24"/>
        </w:rPr>
        <w:t>р. – 31 172 особи. Щорічний приріст осіб, які мають отримати лікування</w:t>
      </w:r>
      <w:r w:rsidRPr="006A379A">
        <w:rPr>
          <w:rFonts w:ascii="Times New Roman" w:hAnsi="Times New Roman"/>
          <w:sz w:val="24"/>
          <w:szCs w:val="24"/>
          <w:lang w:val="ru-RU"/>
        </w:rPr>
        <w:t>,</w:t>
      </w:r>
      <w:r w:rsidRPr="00D15176">
        <w:rPr>
          <w:rFonts w:ascii="Times New Roman" w:hAnsi="Times New Roman"/>
          <w:sz w:val="24"/>
          <w:szCs w:val="24"/>
        </w:rPr>
        <w:t xml:space="preserve"> має складати 5 288 осіб.</w:t>
      </w:r>
      <w:r w:rsidRPr="00F7380A">
        <w:rPr>
          <w:rFonts w:ascii="Times New Roman" w:hAnsi="Times New Roman"/>
          <w:sz w:val="24"/>
          <w:szCs w:val="24"/>
        </w:rPr>
        <w:t xml:space="preserve"> Проте незважаючи на визначені ціл</w:t>
      </w:r>
      <w:r>
        <w:rPr>
          <w:rFonts w:ascii="Times New Roman" w:hAnsi="Times New Roman"/>
          <w:sz w:val="24"/>
          <w:szCs w:val="24"/>
        </w:rPr>
        <w:t xml:space="preserve">і, забезпеченість регіонів лікарськими засобами, закупленими за кошти Державного бюджету, темпи набору пацієнтів на лікування лишаються незадовільними, у результаті чого існує ризик невиконання цілей Державної стратегії та взятих країною зобов’язань. Задля вжиття заходів на національному та регіональному рівнях необхідним є чітке розуміння причин невиконання цілей та бар’єрів доступу пацієнтів до лікування. Завдяки визначенню бар’єрів та сформованим рекомендаціям, спрямованим на їх подолання, будуть визначені конкретні кроки та заходи для покращення програми. </w:t>
      </w:r>
      <w:r w:rsidRPr="00F7380A">
        <w:rPr>
          <w:rFonts w:ascii="Times New Roman" w:hAnsi="Times New Roman"/>
          <w:sz w:val="24"/>
          <w:szCs w:val="24"/>
        </w:rPr>
        <w:tab/>
      </w:r>
      <w:r w:rsidRPr="00F7380A">
        <w:rPr>
          <w:rFonts w:ascii="Times New Roman" w:hAnsi="Times New Roman"/>
          <w:sz w:val="28"/>
          <w:szCs w:val="28"/>
        </w:rPr>
        <w:tab/>
      </w:r>
    </w:p>
    <w:p w14:paraId="7352F289" w14:textId="77777777" w:rsidR="00382517" w:rsidRDefault="00382517" w:rsidP="00382517">
      <w:pPr>
        <w:spacing w:after="0"/>
        <w:jc w:val="both"/>
        <w:rPr>
          <w:rFonts w:ascii="Times New Roman" w:eastAsia="Calibri" w:hAnsi="Times New Roman"/>
          <w:b/>
          <w:bCs/>
          <w:sz w:val="24"/>
          <w:szCs w:val="24"/>
        </w:rPr>
      </w:pPr>
    </w:p>
    <w:p w14:paraId="502F6D96" w14:textId="77777777" w:rsidR="00382517" w:rsidRPr="00A454A5" w:rsidRDefault="00382517" w:rsidP="00382517">
      <w:pPr>
        <w:spacing w:after="0"/>
        <w:jc w:val="both"/>
        <w:rPr>
          <w:rFonts w:ascii="Times New Roman" w:eastAsia="Calibri" w:hAnsi="Times New Roman"/>
          <w:sz w:val="24"/>
          <w:szCs w:val="24"/>
        </w:rPr>
      </w:pPr>
      <w:r w:rsidRPr="00D8352E">
        <w:rPr>
          <w:rFonts w:ascii="Times New Roman" w:eastAsia="Calibri" w:hAnsi="Times New Roman"/>
          <w:b/>
          <w:bCs/>
          <w:sz w:val="24"/>
          <w:szCs w:val="24"/>
        </w:rPr>
        <w:t>Мета дослідження:</w:t>
      </w:r>
      <w:r w:rsidRPr="00A454A5">
        <w:rPr>
          <w:rFonts w:ascii="Times New Roman" w:eastAsia="Calibri" w:hAnsi="Times New Roman"/>
          <w:sz w:val="24"/>
          <w:szCs w:val="24"/>
        </w:rPr>
        <w:t xml:space="preserve"> ви</w:t>
      </w:r>
      <w:r>
        <w:rPr>
          <w:rFonts w:ascii="Times New Roman" w:eastAsia="Calibri" w:hAnsi="Times New Roman"/>
          <w:sz w:val="24"/>
          <w:szCs w:val="24"/>
        </w:rPr>
        <w:t>зна</w:t>
      </w:r>
      <w:r w:rsidRPr="00A454A5">
        <w:rPr>
          <w:rFonts w:ascii="Times New Roman" w:eastAsia="Calibri" w:hAnsi="Times New Roman"/>
          <w:sz w:val="24"/>
          <w:szCs w:val="24"/>
        </w:rPr>
        <w:t>чити</w:t>
      </w:r>
      <w:r w:rsidRPr="006A44D4">
        <w:rPr>
          <w:rFonts w:ascii="Times New Roman" w:eastAsia="Calibri" w:hAnsi="Times New Roman"/>
          <w:sz w:val="24"/>
          <w:szCs w:val="24"/>
        </w:rPr>
        <w:t xml:space="preserve"> </w:t>
      </w:r>
      <w:r>
        <w:rPr>
          <w:rFonts w:ascii="Times New Roman" w:eastAsia="Calibri" w:hAnsi="Times New Roman"/>
          <w:sz w:val="24"/>
          <w:szCs w:val="24"/>
        </w:rPr>
        <w:t>ключові б</w:t>
      </w:r>
      <w:r w:rsidRPr="004B2220">
        <w:rPr>
          <w:rFonts w:ascii="Times New Roman" w:eastAsia="Calibri" w:hAnsi="Times New Roman"/>
          <w:sz w:val="24"/>
          <w:szCs w:val="24"/>
        </w:rPr>
        <w:t>ар’єри доступу до програми замісної підтримувальної терапії в Україні</w:t>
      </w:r>
      <w:r w:rsidRPr="00A454A5">
        <w:rPr>
          <w:rFonts w:ascii="Times New Roman" w:eastAsia="Calibri" w:hAnsi="Times New Roman"/>
          <w:sz w:val="24"/>
          <w:szCs w:val="24"/>
        </w:rPr>
        <w:t xml:space="preserve"> </w:t>
      </w:r>
      <w:r>
        <w:rPr>
          <w:rFonts w:ascii="Times New Roman" w:eastAsia="Calibri" w:hAnsi="Times New Roman"/>
          <w:sz w:val="24"/>
          <w:szCs w:val="24"/>
        </w:rPr>
        <w:t>для людей, які вживають наркотики ін</w:t>
      </w:r>
      <w:r w:rsidRPr="006A44D4">
        <w:rPr>
          <w:rFonts w:ascii="Times New Roman" w:eastAsia="Calibri" w:hAnsi="Times New Roman"/>
          <w:sz w:val="24"/>
          <w:szCs w:val="24"/>
        </w:rPr>
        <w:t>’</w:t>
      </w:r>
      <w:r>
        <w:rPr>
          <w:rFonts w:ascii="Times New Roman" w:eastAsia="Calibri" w:hAnsi="Times New Roman"/>
          <w:sz w:val="24"/>
          <w:szCs w:val="24"/>
        </w:rPr>
        <w:t>єкційно</w:t>
      </w:r>
      <w:r w:rsidRPr="00A454A5">
        <w:rPr>
          <w:rFonts w:ascii="Times New Roman" w:eastAsia="Calibri" w:hAnsi="Times New Roman"/>
          <w:sz w:val="24"/>
          <w:szCs w:val="24"/>
        </w:rPr>
        <w:t>.</w:t>
      </w:r>
    </w:p>
    <w:p w14:paraId="468C06CF" w14:textId="77777777" w:rsidR="00382517" w:rsidRPr="00D8352E" w:rsidRDefault="00382517" w:rsidP="00382517">
      <w:pPr>
        <w:spacing w:after="0"/>
        <w:jc w:val="both"/>
        <w:rPr>
          <w:rFonts w:ascii="Times New Roman" w:eastAsia="Calibri" w:hAnsi="Times New Roman"/>
          <w:b/>
          <w:bCs/>
          <w:sz w:val="24"/>
          <w:szCs w:val="24"/>
        </w:rPr>
      </w:pPr>
      <w:r w:rsidRPr="00D8352E">
        <w:rPr>
          <w:rFonts w:ascii="Times New Roman" w:eastAsia="Calibri" w:hAnsi="Times New Roman"/>
          <w:b/>
          <w:bCs/>
          <w:sz w:val="24"/>
          <w:szCs w:val="24"/>
        </w:rPr>
        <w:t xml:space="preserve">Завдання дослідження: </w:t>
      </w:r>
    </w:p>
    <w:p w14:paraId="04EDFB95" w14:textId="77777777" w:rsidR="00382517" w:rsidRPr="00A95361" w:rsidRDefault="00382517" w:rsidP="00382517">
      <w:pPr>
        <w:pStyle w:val="a3"/>
        <w:numPr>
          <w:ilvl w:val="0"/>
          <w:numId w:val="27"/>
        </w:numPr>
        <w:spacing w:after="160" w:line="259" w:lineRule="auto"/>
        <w:jc w:val="both"/>
        <w:rPr>
          <w:rFonts w:ascii="Times New Roman" w:hAnsi="Times New Roman"/>
          <w:sz w:val="24"/>
          <w:szCs w:val="24"/>
          <w:lang w:val="uk-UA"/>
        </w:rPr>
      </w:pPr>
      <w:r w:rsidRPr="00A95361">
        <w:rPr>
          <w:rFonts w:ascii="Times New Roman" w:hAnsi="Times New Roman"/>
          <w:sz w:val="24"/>
          <w:szCs w:val="24"/>
          <w:lang w:val="uk-UA"/>
        </w:rPr>
        <w:t>Описати моделі організації ЗПТ в країнах, які мають велике охоплення послугами ЗПТ</w:t>
      </w:r>
      <w:r>
        <w:rPr>
          <w:rFonts w:ascii="Times New Roman" w:hAnsi="Times New Roman"/>
          <w:sz w:val="24"/>
          <w:szCs w:val="24"/>
          <w:lang w:val="uk-UA"/>
        </w:rPr>
        <w:t>,</w:t>
      </w:r>
      <w:r w:rsidRPr="00A95361">
        <w:rPr>
          <w:rFonts w:ascii="Times New Roman" w:hAnsi="Times New Roman"/>
          <w:sz w:val="24"/>
          <w:szCs w:val="24"/>
          <w:lang w:val="uk-UA"/>
        </w:rPr>
        <w:t xml:space="preserve"> з акцентом на особливості організації лікування, завдяки яким вдалось досягти високих показників охоплення;</w:t>
      </w:r>
    </w:p>
    <w:p w14:paraId="38D94870" w14:textId="77777777" w:rsidR="00382517" w:rsidRPr="00A95361" w:rsidRDefault="00382517" w:rsidP="00382517">
      <w:pPr>
        <w:pStyle w:val="a3"/>
        <w:numPr>
          <w:ilvl w:val="0"/>
          <w:numId w:val="27"/>
        </w:numPr>
        <w:spacing w:after="160" w:line="259" w:lineRule="auto"/>
        <w:jc w:val="both"/>
        <w:rPr>
          <w:rFonts w:ascii="Times New Roman" w:hAnsi="Times New Roman"/>
          <w:sz w:val="24"/>
          <w:szCs w:val="24"/>
          <w:lang w:val="uk-UA"/>
        </w:rPr>
      </w:pPr>
      <w:r w:rsidRPr="00A95361">
        <w:rPr>
          <w:rFonts w:ascii="Times New Roman" w:hAnsi="Times New Roman"/>
          <w:sz w:val="24"/>
          <w:szCs w:val="24"/>
          <w:lang w:val="uk-UA"/>
        </w:rPr>
        <w:lastRenderedPageBreak/>
        <w:t>Проаналізувати наявні дослідження щодо бар’єрів доступу до ЗПТ пацієнтів у світі та в Україні;</w:t>
      </w:r>
    </w:p>
    <w:p w14:paraId="02BCCB34" w14:textId="77777777" w:rsidR="00382517" w:rsidRPr="00B04E18" w:rsidRDefault="00382517" w:rsidP="00382517">
      <w:pPr>
        <w:pStyle w:val="a3"/>
        <w:numPr>
          <w:ilvl w:val="0"/>
          <w:numId w:val="27"/>
        </w:numPr>
        <w:spacing w:after="160" w:line="259" w:lineRule="auto"/>
        <w:jc w:val="both"/>
        <w:rPr>
          <w:rFonts w:ascii="Times New Roman" w:hAnsi="Times New Roman"/>
          <w:sz w:val="24"/>
          <w:szCs w:val="24"/>
          <w:lang w:val="ru-RU"/>
        </w:rPr>
      </w:pPr>
      <w:proofErr w:type="spellStart"/>
      <w:r w:rsidRPr="00B04E18">
        <w:rPr>
          <w:rFonts w:ascii="Times New Roman" w:hAnsi="Times New Roman"/>
          <w:sz w:val="24"/>
          <w:szCs w:val="24"/>
          <w:lang w:val="ru-RU"/>
        </w:rPr>
        <w:t>Визначити</w:t>
      </w:r>
      <w:proofErr w:type="spellEnd"/>
      <w:r w:rsidRPr="00B04E18">
        <w:rPr>
          <w:rFonts w:ascii="Times New Roman" w:hAnsi="Times New Roman"/>
          <w:sz w:val="24"/>
          <w:szCs w:val="24"/>
          <w:lang w:val="ru-RU"/>
        </w:rPr>
        <w:t xml:space="preserve"> </w:t>
      </w:r>
      <w:proofErr w:type="spellStart"/>
      <w:r w:rsidRPr="00B04E18">
        <w:rPr>
          <w:rFonts w:ascii="Times New Roman" w:hAnsi="Times New Roman"/>
          <w:sz w:val="24"/>
          <w:szCs w:val="24"/>
          <w:lang w:val="ru-RU"/>
        </w:rPr>
        <w:t>основні</w:t>
      </w:r>
      <w:proofErr w:type="spellEnd"/>
      <w:r w:rsidRPr="00B04E18">
        <w:rPr>
          <w:rFonts w:ascii="Times New Roman" w:hAnsi="Times New Roman"/>
          <w:sz w:val="24"/>
          <w:szCs w:val="24"/>
          <w:lang w:val="ru-RU"/>
        </w:rPr>
        <w:t xml:space="preserve"> </w:t>
      </w:r>
      <w:proofErr w:type="spellStart"/>
      <w:r w:rsidRPr="00B04E18">
        <w:rPr>
          <w:rFonts w:ascii="Times New Roman" w:hAnsi="Times New Roman"/>
          <w:sz w:val="24"/>
          <w:szCs w:val="24"/>
          <w:lang w:val="ru-RU"/>
        </w:rPr>
        <w:t>бар’єри</w:t>
      </w:r>
      <w:proofErr w:type="spellEnd"/>
      <w:r w:rsidRPr="00B04E18">
        <w:rPr>
          <w:rFonts w:ascii="Times New Roman" w:hAnsi="Times New Roman"/>
          <w:sz w:val="24"/>
          <w:szCs w:val="24"/>
          <w:lang w:val="ru-RU"/>
        </w:rPr>
        <w:t xml:space="preserve"> доступу до ЗПТ </w:t>
      </w:r>
      <w:proofErr w:type="spellStart"/>
      <w:r w:rsidRPr="00B04E18">
        <w:rPr>
          <w:rFonts w:ascii="Times New Roman" w:hAnsi="Times New Roman"/>
          <w:sz w:val="24"/>
          <w:szCs w:val="24"/>
          <w:lang w:val="ru-RU"/>
        </w:rPr>
        <w:t>пацієнтів</w:t>
      </w:r>
      <w:proofErr w:type="spellEnd"/>
      <w:r w:rsidRPr="00B04E18">
        <w:rPr>
          <w:rFonts w:ascii="Times New Roman" w:hAnsi="Times New Roman"/>
          <w:sz w:val="24"/>
          <w:szCs w:val="24"/>
          <w:lang w:val="ru-RU"/>
        </w:rPr>
        <w:t xml:space="preserve"> в </w:t>
      </w:r>
      <w:proofErr w:type="spellStart"/>
      <w:r w:rsidRPr="00B04E18">
        <w:rPr>
          <w:rFonts w:ascii="Times New Roman" w:hAnsi="Times New Roman"/>
          <w:sz w:val="24"/>
          <w:szCs w:val="24"/>
          <w:lang w:val="ru-RU"/>
        </w:rPr>
        <w:t>Україні</w:t>
      </w:r>
      <w:proofErr w:type="spellEnd"/>
      <w:r w:rsidRPr="006A379A">
        <w:rPr>
          <w:rFonts w:ascii="Times New Roman" w:hAnsi="Times New Roman"/>
          <w:sz w:val="24"/>
          <w:szCs w:val="24"/>
          <w:lang w:val="ru-RU"/>
        </w:rPr>
        <w:t>;</w:t>
      </w:r>
    </w:p>
    <w:p w14:paraId="1FCC4D8E" w14:textId="77777777" w:rsidR="00382517" w:rsidRPr="00EC20D8" w:rsidRDefault="00382517" w:rsidP="00382517">
      <w:pPr>
        <w:pStyle w:val="a3"/>
        <w:numPr>
          <w:ilvl w:val="0"/>
          <w:numId w:val="27"/>
        </w:numPr>
        <w:spacing w:after="160" w:line="259" w:lineRule="auto"/>
        <w:jc w:val="both"/>
        <w:rPr>
          <w:rFonts w:ascii="Times New Roman" w:hAnsi="Times New Roman"/>
          <w:sz w:val="24"/>
          <w:szCs w:val="24"/>
          <w:lang w:val="ru-RU"/>
        </w:rPr>
      </w:pPr>
      <w:proofErr w:type="spellStart"/>
      <w:r w:rsidRPr="00B04E18">
        <w:rPr>
          <w:rFonts w:ascii="Times New Roman" w:hAnsi="Times New Roman"/>
          <w:sz w:val="24"/>
          <w:szCs w:val="24"/>
          <w:lang w:val="ru-RU"/>
        </w:rPr>
        <w:t>Сформувати</w:t>
      </w:r>
      <w:proofErr w:type="spellEnd"/>
      <w:r w:rsidRPr="00B04E18">
        <w:rPr>
          <w:rFonts w:ascii="Times New Roman" w:hAnsi="Times New Roman"/>
          <w:sz w:val="24"/>
          <w:szCs w:val="24"/>
          <w:lang w:val="ru-RU"/>
        </w:rPr>
        <w:t xml:space="preserve"> </w:t>
      </w:r>
      <w:proofErr w:type="spellStart"/>
      <w:r w:rsidRPr="00B04E18">
        <w:rPr>
          <w:rFonts w:ascii="Times New Roman" w:hAnsi="Times New Roman"/>
          <w:sz w:val="24"/>
          <w:szCs w:val="24"/>
          <w:lang w:val="ru-RU"/>
        </w:rPr>
        <w:t>рекомендації</w:t>
      </w:r>
      <w:proofErr w:type="spellEnd"/>
      <w:r w:rsidRPr="00B04E18">
        <w:rPr>
          <w:rFonts w:ascii="Times New Roman" w:hAnsi="Times New Roman"/>
          <w:sz w:val="24"/>
          <w:szCs w:val="24"/>
          <w:lang w:val="ru-RU"/>
        </w:rPr>
        <w:t xml:space="preserve"> </w:t>
      </w:r>
      <w:proofErr w:type="spellStart"/>
      <w:r w:rsidRPr="00B04E18">
        <w:rPr>
          <w:rFonts w:ascii="Times New Roman" w:hAnsi="Times New Roman"/>
          <w:sz w:val="24"/>
          <w:szCs w:val="24"/>
          <w:lang w:val="ru-RU"/>
        </w:rPr>
        <w:t>щодо</w:t>
      </w:r>
      <w:proofErr w:type="spellEnd"/>
      <w:r w:rsidRPr="00B04E18">
        <w:rPr>
          <w:rFonts w:ascii="Times New Roman" w:hAnsi="Times New Roman"/>
          <w:sz w:val="24"/>
          <w:szCs w:val="24"/>
          <w:lang w:val="ru-RU"/>
        </w:rPr>
        <w:t xml:space="preserve"> </w:t>
      </w:r>
      <w:proofErr w:type="spellStart"/>
      <w:r w:rsidRPr="00B04E18">
        <w:rPr>
          <w:rFonts w:ascii="Times New Roman" w:hAnsi="Times New Roman"/>
          <w:sz w:val="24"/>
          <w:szCs w:val="24"/>
          <w:lang w:val="ru-RU"/>
        </w:rPr>
        <w:t>подолання</w:t>
      </w:r>
      <w:proofErr w:type="spellEnd"/>
      <w:r w:rsidRPr="00B04E18">
        <w:rPr>
          <w:rFonts w:ascii="Times New Roman" w:hAnsi="Times New Roman"/>
          <w:sz w:val="24"/>
          <w:szCs w:val="24"/>
          <w:lang w:val="ru-RU"/>
        </w:rPr>
        <w:t xml:space="preserve"> </w:t>
      </w:r>
      <w:proofErr w:type="spellStart"/>
      <w:r w:rsidRPr="00B04E18">
        <w:rPr>
          <w:rFonts w:ascii="Times New Roman" w:hAnsi="Times New Roman"/>
          <w:sz w:val="24"/>
          <w:szCs w:val="24"/>
          <w:lang w:val="ru-RU"/>
        </w:rPr>
        <w:t>бар’єрів</w:t>
      </w:r>
      <w:proofErr w:type="spellEnd"/>
      <w:r w:rsidRPr="00B04E18">
        <w:rPr>
          <w:rFonts w:ascii="Times New Roman" w:hAnsi="Times New Roman"/>
          <w:sz w:val="24"/>
          <w:szCs w:val="24"/>
          <w:lang w:val="ru-RU"/>
        </w:rPr>
        <w:t xml:space="preserve"> для </w:t>
      </w:r>
      <w:proofErr w:type="spellStart"/>
      <w:r w:rsidRPr="00B04E18">
        <w:rPr>
          <w:rFonts w:ascii="Times New Roman" w:hAnsi="Times New Roman"/>
          <w:sz w:val="24"/>
          <w:szCs w:val="24"/>
          <w:lang w:val="ru-RU"/>
        </w:rPr>
        <w:t>впровадження</w:t>
      </w:r>
      <w:proofErr w:type="spellEnd"/>
      <w:r w:rsidRPr="00B04E18">
        <w:rPr>
          <w:rFonts w:ascii="Times New Roman" w:hAnsi="Times New Roman"/>
          <w:sz w:val="24"/>
          <w:szCs w:val="24"/>
          <w:lang w:val="ru-RU"/>
        </w:rPr>
        <w:t xml:space="preserve"> на </w:t>
      </w:r>
      <w:proofErr w:type="spellStart"/>
      <w:r w:rsidRPr="00B04E18">
        <w:rPr>
          <w:rFonts w:ascii="Times New Roman" w:hAnsi="Times New Roman"/>
          <w:sz w:val="24"/>
          <w:szCs w:val="24"/>
          <w:lang w:val="ru-RU"/>
        </w:rPr>
        <w:t>рівні</w:t>
      </w:r>
      <w:proofErr w:type="spellEnd"/>
      <w:r w:rsidRPr="00B04E18">
        <w:rPr>
          <w:rFonts w:ascii="Times New Roman" w:hAnsi="Times New Roman"/>
          <w:sz w:val="24"/>
          <w:szCs w:val="24"/>
          <w:lang w:val="ru-RU"/>
        </w:rPr>
        <w:t xml:space="preserve"> ЗОЗ та </w:t>
      </w:r>
      <w:proofErr w:type="spellStart"/>
      <w:r w:rsidRPr="00B04E18">
        <w:rPr>
          <w:rFonts w:ascii="Times New Roman" w:hAnsi="Times New Roman"/>
          <w:sz w:val="24"/>
          <w:szCs w:val="24"/>
          <w:lang w:val="ru-RU"/>
        </w:rPr>
        <w:t>національному</w:t>
      </w:r>
      <w:proofErr w:type="spellEnd"/>
      <w:r w:rsidRPr="00B04E18">
        <w:rPr>
          <w:rFonts w:ascii="Times New Roman" w:hAnsi="Times New Roman"/>
          <w:sz w:val="24"/>
          <w:szCs w:val="24"/>
          <w:lang w:val="ru-RU"/>
        </w:rPr>
        <w:t xml:space="preserve"> </w:t>
      </w:r>
      <w:proofErr w:type="spellStart"/>
      <w:r w:rsidRPr="00B04E18">
        <w:rPr>
          <w:rFonts w:ascii="Times New Roman" w:hAnsi="Times New Roman"/>
          <w:sz w:val="24"/>
          <w:szCs w:val="24"/>
          <w:lang w:val="ru-RU"/>
        </w:rPr>
        <w:t>рівні</w:t>
      </w:r>
      <w:proofErr w:type="spellEnd"/>
      <w:r w:rsidRPr="00B04E18">
        <w:rPr>
          <w:rFonts w:ascii="Times New Roman" w:hAnsi="Times New Roman"/>
          <w:sz w:val="24"/>
          <w:szCs w:val="24"/>
          <w:lang w:val="ru-RU"/>
        </w:rPr>
        <w:t xml:space="preserve"> </w:t>
      </w:r>
      <w:r>
        <w:rPr>
          <w:rFonts w:ascii="Times New Roman" w:hAnsi="Times New Roman"/>
          <w:sz w:val="24"/>
          <w:szCs w:val="24"/>
          <w:lang w:val="ru-RU"/>
        </w:rPr>
        <w:t xml:space="preserve">для </w:t>
      </w:r>
      <w:proofErr w:type="spellStart"/>
      <w:r>
        <w:rPr>
          <w:rFonts w:ascii="Times New Roman" w:hAnsi="Times New Roman"/>
          <w:sz w:val="24"/>
          <w:szCs w:val="24"/>
          <w:lang w:val="ru-RU"/>
        </w:rPr>
        <w:t>сприяння</w:t>
      </w:r>
      <w:proofErr w:type="spellEnd"/>
      <w:r w:rsidRPr="00B04E18">
        <w:rPr>
          <w:rFonts w:ascii="Times New Roman" w:hAnsi="Times New Roman"/>
          <w:sz w:val="24"/>
          <w:szCs w:val="24"/>
          <w:lang w:val="ru-RU"/>
        </w:rPr>
        <w:t xml:space="preserve"> </w:t>
      </w:r>
      <w:proofErr w:type="spellStart"/>
      <w:r w:rsidRPr="00B04E18">
        <w:rPr>
          <w:rFonts w:ascii="Times New Roman" w:hAnsi="Times New Roman"/>
          <w:sz w:val="24"/>
          <w:szCs w:val="24"/>
          <w:lang w:val="ru-RU"/>
        </w:rPr>
        <w:t>розширенн</w:t>
      </w:r>
      <w:r>
        <w:rPr>
          <w:rFonts w:ascii="Times New Roman" w:hAnsi="Times New Roman"/>
          <w:sz w:val="24"/>
          <w:szCs w:val="24"/>
          <w:lang w:val="ru-RU"/>
        </w:rPr>
        <w:t>ю</w:t>
      </w:r>
      <w:proofErr w:type="spellEnd"/>
      <w:r w:rsidRPr="00B04E18">
        <w:rPr>
          <w:rFonts w:ascii="Times New Roman" w:hAnsi="Times New Roman"/>
          <w:sz w:val="24"/>
          <w:szCs w:val="24"/>
          <w:lang w:val="ru-RU"/>
        </w:rPr>
        <w:t xml:space="preserve"> </w:t>
      </w:r>
      <w:proofErr w:type="spellStart"/>
      <w:r w:rsidRPr="00B04E18">
        <w:rPr>
          <w:rFonts w:ascii="Times New Roman" w:hAnsi="Times New Roman"/>
          <w:sz w:val="24"/>
          <w:szCs w:val="24"/>
          <w:lang w:val="ru-RU"/>
        </w:rPr>
        <w:t>впровадження</w:t>
      </w:r>
      <w:proofErr w:type="spellEnd"/>
      <w:r w:rsidRPr="00B04E18">
        <w:rPr>
          <w:rFonts w:ascii="Times New Roman" w:hAnsi="Times New Roman"/>
          <w:sz w:val="24"/>
          <w:szCs w:val="24"/>
          <w:lang w:val="ru-RU"/>
        </w:rPr>
        <w:t xml:space="preserve"> ЗПТ.</w:t>
      </w:r>
    </w:p>
    <w:p w14:paraId="7BC7F4E3" w14:textId="77777777" w:rsidR="00382517" w:rsidRPr="00EC20D8" w:rsidRDefault="00382517" w:rsidP="00382517">
      <w:pPr>
        <w:spacing w:after="0"/>
        <w:jc w:val="both"/>
        <w:rPr>
          <w:rFonts w:ascii="Times New Roman" w:eastAsia="Calibri" w:hAnsi="Times New Roman"/>
          <w:b/>
          <w:bCs/>
          <w:sz w:val="24"/>
          <w:szCs w:val="24"/>
        </w:rPr>
      </w:pPr>
      <w:r w:rsidRPr="00A454A5">
        <w:rPr>
          <w:rFonts w:ascii="Times New Roman" w:eastAsia="Calibri" w:hAnsi="Times New Roman"/>
          <w:b/>
          <w:bCs/>
          <w:sz w:val="24"/>
          <w:szCs w:val="24"/>
        </w:rPr>
        <w:t>3. Дизайн дослідження</w:t>
      </w:r>
    </w:p>
    <w:p w14:paraId="410A9111" w14:textId="77777777" w:rsidR="00382517" w:rsidRDefault="00382517" w:rsidP="00382517">
      <w:pPr>
        <w:spacing w:after="0"/>
        <w:jc w:val="both"/>
        <w:rPr>
          <w:rFonts w:ascii="Times New Roman" w:eastAsia="Calibri" w:hAnsi="Times New Roman"/>
          <w:sz w:val="24"/>
          <w:szCs w:val="24"/>
        </w:rPr>
      </w:pPr>
      <w:r w:rsidRPr="00010818">
        <w:rPr>
          <w:rFonts w:ascii="Times New Roman" w:eastAsia="Calibri" w:hAnsi="Times New Roman"/>
          <w:sz w:val="24"/>
          <w:szCs w:val="24"/>
        </w:rPr>
        <w:t>Дане дослідження має комбінований дизайн із поєднанням кабінетного аналізу, якісної та кількісної методології.</w:t>
      </w:r>
    </w:p>
    <w:p w14:paraId="4D6C0288" w14:textId="77777777" w:rsidR="00382517" w:rsidRDefault="00382517" w:rsidP="00382517">
      <w:pPr>
        <w:spacing w:after="0"/>
        <w:jc w:val="both"/>
        <w:rPr>
          <w:rFonts w:ascii="Times New Roman" w:eastAsia="Calibri" w:hAnsi="Times New Roman"/>
          <w:sz w:val="24"/>
          <w:szCs w:val="24"/>
        </w:rPr>
      </w:pPr>
      <w:r w:rsidRPr="00224805">
        <w:rPr>
          <w:rFonts w:ascii="Times New Roman" w:eastAsia="Calibri" w:hAnsi="Times New Roman"/>
          <w:sz w:val="24"/>
          <w:szCs w:val="24"/>
        </w:rPr>
        <w:t xml:space="preserve">На першому етапі буде здійснено кабінетний аналіз наявного міжнародного досвіду </w:t>
      </w:r>
      <w:r>
        <w:rPr>
          <w:rFonts w:ascii="Times New Roman" w:eastAsia="Calibri" w:hAnsi="Times New Roman"/>
          <w:sz w:val="24"/>
          <w:szCs w:val="24"/>
        </w:rPr>
        <w:t>впровадження ЗПТ, вивченню моделей впровадження та підходів тих країн, яким вдалося досягти високого рівня охоплення послугами ЗПТ.</w:t>
      </w:r>
      <w:r w:rsidRPr="00224805">
        <w:t xml:space="preserve"> </w:t>
      </w:r>
      <w:r w:rsidRPr="00224805">
        <w:rPr>
          <w:rFonts w:ascii="Times New Roman" w:eastAsia="Calibri" w:hAnsi="Times New Roman"/>
          <w:sz w:val="24"/>
          <w:szCs w:val="24"/>
        </w:rPr>
        <w:t xml:space="preserve">Це дозволить побачити наявні сценарії впровадження програми в </w:t>
      </w:r>
      <w:r>
        <w:rPr>
          <w:rFonts w:ascii="Times New Roman" w:eastAsia="Calibri" w:hAnsi="Times New Roman"/>
          <w:sz w:val="24"/>
          <w:szCs w:val="24"/>
        </w:rPr>
        <w:t xml:space="preserve">тих країнах, які мають позитивні результати і оцінити наскільки цей досвід може бути </w:t>
      </w:r>
      <w:proofErr w:type="spellStart"/>
      <w:r>
        <w:rPr>
          <w:rFonts w:ascii="Times New Roman" w:eastAsia="Calibri" w:hAnsi="Times New Roman"/>
          <w:sz w:val="24"/>
          <w:szCs w:val="24"/>
        </w:rPr>
        <w:t>імплементовано</w:t>
      </w:r>
      <w:proofErr w:type="spellEnd"/>
      <w:r>
        <w:rPr>
          <w:rFonts w:ascii="Times New Roman" w:eastAsia="Calibri" w:hAnsi="Times New Roman"/>
          <w:sz w:val="24"/>
          <w:szCs w:val="24"/>
        </w:rPr>
        <w:t xml:space="preserve"> в Україні. Окремо буде проаналізовано наявні дослідження, проведені в інших країнах та Україні щодо бар’єрів доступу до ЗПТ. </w:t>
      </w:r>
    </w:p>
    <w:p w14:paraId="43A9EE94" w14:textId="77777777" w:rsidR="00382517" w:rsidRDefault="00382517" w:rsidP="00382517">
      <w:pPr>
        <w:spacing w:after="0"/>
        <w:jc w:val="both"/>
        <w:rPr>
          <w:rFonts w:ascii="Times New Roman" w:eastAsia="Calibri" w:hAnsi="Times New Roman"/>
          <w:sz w:val="24"/>
          <w:szCs w:val="24"/>
        </w:rPr>
      </w:pPr>
      <w:r>
        <w:rPr>
          <w:rFonts w:ascii="Times New Roman" w:eastAsia="Calibri" w:hAnsi="Times New Roman"/>
          <w:sz w:val="24"/>
          <w:szCs w:val="24"/>
        </w:rPr>
        <w:t xml:space="preserve">Наступний етап дослідження передбачає використання якісної методології. Для покращення розуміння можливих перешкод для залучення та утримання клієнтів на програмах ЗПТ, а також перспектив її розширення в Україні буде проведено </w:t>
      </w:r>
      <w:proofErr w:type="spellStart"/>
      <w:r>
        <w:rPr>
          <w:rFonts w:ascii="Times New Roman" w:eastAsia="Calibri" w:hAnsi="Times New Roman"/>
          <w:sz w:val="24"/>
          <w:szCs w:val="24"/>
        </w:rPr>
        <w:t>напівструктуровані</w:t>
      </w:r>
      <w:proofErr w:type="spellEnd"/>
      <w:r>
        <w:rPr>
          <w:rFonts w:ascii="Times New Roman" w:eastAsia="Calibri" w:hAnsi="Times New Roman"/>
          <w:sz w:val="24"/>
          <w:szCs w:val="24"/>
        </w:rPr>
        <w:t xml:space="preserve"> глибинні експертні інтерв’ю. </w:t>
      </w:r>
      <w:proofErr w:type="spellStart"/>
      <w:r>
        <w:rPr>
          <w:rFonts w:ascii="Times New Roman" w:eastAsia="Calibri" w:hAnsi="Times New Roman"/>
          <w:sz w:val="24"/>
          <w:szCs w:val="24"/>
        </w:rPr>
        <w:t>Напівструктурований</w:t>
      </w:r>
      <w:proofErr w:type="spellEnd"/>
      <w:r w:rsidRPr="00C9618B">
        <w:rPr>
          <w:rFonts w:ascii="Times New Roman" w:eastAsia="Calibri" w:hAnsi="Times New Roman"/>
          <w:sz w:val="24"/>
          <w:szCs w:val="24"/>
        </w:rPr>
        <w:t xml:space="preserve"> </w:t>
      </w:r>
      <w:r>
        <w:rPr>
          <w:rFonts w:ascii="Times New Roman" w:eastAsia="Calibri" w:hAnsi="Times New Roman"/>
          <w:sz w:val="24"/>
          <w:szCs w:val="24"/>
        </w:rPr>
        <w:t xml:space="preserve">формат інтерв’ю дозволить вести розмову, відповідно до визначених ключових тем, виокремлених на етапі кабінетного аналізу, водночас залишаючи простір для підняття тем самими респондент/ками. У свою чергу це забезпечить повноту отриманої інформації. </w:t>
      </w:r>
      <w:r w:rsidRPr="00C9618B">
        <w:rPr>
          <w:rFonts w:ascii="Times New Roman" w:eastAsia="Calibri" w:hAnsi="Times New Roman"/>
          <w:sz w:val="24"/>
          <w:szCs w:val="24"/>
        </w:rPr>
        <w:t>Передбачено залучення до дослідження експертів/</w:t>
      </w:r>
      <w:proofErr w:type="spellStart"/>
      <w:r w:rsidRPr="00C9618B">
        <w:rPr>
          <w:rFonts w:ascii="Times New Roman" w:eastAsia="Calibri" w:hAnsi="Times New Roman"/>
          <w:sz w:val="24"/>
          <w:szCs w:val="24"/>
        </w:rPr>
        <w:t>ок</w:t>
      </w:r>
      <w:proofErr w:type="spellEnd"/>
      <w:r w:rsidRPr="00C9618B">
        <w:rPr>
          <w:rFonts w:ascii="Times New Roman" w:eastAsia="Calibri" w:hAnsi="Times New Roman"/>
          <w:sz w:val="24"/>
          <w:szCs w:val="24"/>
        </w:rPr>
        <w:t xml:space="preserve"> різних рівнів: національного та регіонального, що дозволить осягнути ситуацію</w:t>
      </w:r>
      <w:r>
        <w:rPr>
          <w:rFonts w:ascii="Times New Roman" w:eastAsia="Calibri" w:hAnsi="Times New Roman"/>
          <w:sz w:val="24"/>
          <w:szCs w:val="24"/>
        </w:rPr>
        <w:t>,</w:t>
      </w:r>
      <w:r w:rsidRPr="00C9618B">
        <w:rPr>
          <w:rFonts w:ascii="Times New Roman" w:eastAsia="Calibri" w:hAnsi="Times New Roman"/>
          <w:sz w:val="24"/>
          <w:szCs w:val="24"/>
        </w:rPr>
        <w:t xml:space="preserve"> як на рівні всієї країни, так і на рівні окремих регіонів.</w:t>
      </w:r>
      <w:r>
        <w:rPr>
          <w:rFonts w:ascii="Times New Roman" w:eastAsia="Calibri" w:hAnsi="Times New Roman"/>
          <w:sz w:val="24"/>
          <w:szCs w:val="24"/>
        </w:rPr>
        <w:t xml:space="preserve"> </w:t>
      </w:r>
    </w:p>
    <w:p w14:paraId="69326F11" w14:textId="77777777" w:rsidR="00382517" w:rsidRDefault="00382517" w:rsidP="00382517">
      <w:pPr>
        <w:spacing w:after="0"/>
        <w:jc w:val="both"/>
        <w:rPr>
          <w:rFonts w:ascii="Times New Roman" w:eastAsia="Calibri" w:hAnsi="Times New Roman"/>
          <w:sz w:val="24"/>
          <w:szCs w:val="24"/>
        </w:rPr>
      </w:pPr>
      <w:r w:rsidRPr="006E5DC2">
        <w:rPr>
          <w:rFonts w:ascii="Times New Roman" w:eastAsia="Calibri" w:hAnsi="Times New Roman"/>
          <w:sz w:val="24"/>
          <w:szCs w:val="24"/>
        </w:rPr>
        <w:t>Проведення кількісного етапу відбуватиметься шляхом анкетуванням людей, які перебувають на ЗПТ</w:t>
      </w:r>
      <w:r w:rsidRPr="006A379A">
        <w:rPr>
          <w:rFonts w:ascii="Times New Roman" w:eastAsia="Calibri" w:hAnsi="Times New Roman"/>
          <w:sz w:val="24"/>
          <w:szCs w:val="24"/>
          <w:lang w:val="ru-RU"/>
        </w:rPr>
        <w:t>,</w:t>
      </w:r>
      <w:r>
        <w:rPr>
          <w:rFonts w:ascii="Times New Roman" w:eastAsia="Calibri" w:hAnsi="Times New Roman"/>
          <w:sz w:val="24"/>
          <w:szCs w:val="24"/>
        </w:rPr>
        <w:t xml:space="preserve"> або які мають покази до зазначеного лікування, але не отримують його</w:t>
      </w:r>
      <w:r w:rsidRPr="006E5DC2">
        <w:rPr>
          <w:rFonts w:ascii="Times New Roman" w:eastAsia="Calibri" w:hAnsi="Times New Roman"/>
          <w:sz w:val="24"/>
          <w:szCs w:val="24"/>
        </w:rPr>
        <w:t>.</w:t>
      </w:r>
      <w:r>
        <w:rPr>
          <w:rFonts w:ascii="Times New Roman" w:eastAsia="Calibri" w:hAnsi="Times New Roman"/>
          <w:sz w:val="24"/>
          <w:szCs w:val="24"/>
        </w:rPr>
        <w:t xml:space="preserve"> За результатами проведення інтерв’ю та кабінетного дослідження буде підготовано анкету. Проведення опитування буде відбуватися в областях з великою кількістю пацієнтів, що репрезентують різні частини країни, що дозволить кількісно виміряти, які бар’єри до ЗПТ є найбільш значимими та поширеними серед населення, на яке орієнтовані програми ЗПТ.</w:t>
      </w:r>
    </w:p>
    <w:p w14:paraId="4EDBCE12" w14:textId="77777777" w:rsidR="00382517" w:rsidRDefault="00382517" w:rsidP="00382517">
      <w:pPr>
        <w:spacing w:after="0"/>
        <w:jc w:val="both"/>
        <w:rPr>
          <w:rFonts w:ascii="Times New Roman" w:eastAsia="Calibri" w:hAnsi="Times New Roman"/>
          <w:sz w:val="24"/>
          <w:szCs w:val="24"/>
        </w:rPr>
      </w:pPr>
      <w:r>
        <w:rPr>
          <w:rFonts w:ascii="Times New Roman" w:eastAsia="Calibri" w:hAnsi="Times New Roman"/>
          <w:sz w:val="24"/>
          <w:szCs w:val="24"/>
        </w:rPr>
        <w:t>Послідовне поєднання зазначених методів дослідження забезпечить отримання даних, що сприятимуть інтегрованому розумінню наявних б</w:t>
      </w:r>
      <w:r w:rsidRPr="00F75C1F">
        <w:rPr>
          <w:rFonts w:ascii="Times New Roman" w:eastAsia="Calibri" w:hAnsi="Times New Roman"/>
          <w:sz w:val="24"/>
          <w:szCs w:val="24"/>
        </w:rPr>
        <w:t>ар’єр</w:t>
      </w:r>
      <w:r>
        <w:rPr>
          <w:rFonts w:ascii="Times New Roman" w:eastAsia="Calibri" w:hAnsi="Times New Roman"/>
          <w:sz w:val="24"/>
          <w:szCs w:val="24"/>
        </w:rPr>
        <w:t>ів</w:t>
      </w:r>
      <w:r w:rsidRPr="00F75C1F">
        <w:rPr>
          <w:rFonts w:ascii="Times New Roman" w:eastAsia="Calibri" w:hAnsi="Times New Roman"/>
          <w:sz w:val="24"/>
          <w:szCs w:val="24"/>
        </w:rPr>
        <w:t xml:space="preserve"> доступу до програми замісної підтримувальної терапії в Україні</w:t>
      </w:r>
      <w:r>
        <w:rPr>
          <w:rFonts w:ascii="Times New Roman" w:eastAsia="Calibri" w:hAnsi="Times New Roman"/>
          <w:sz w:val="24"/>
          <w:szCs w:val="24"/>
        </w:rPr>
        <w:t xml:space="preserve">, як з нормативної точки зору, так і з перспективи надавачів послуг та клієнтів програм. На основі отриманих даних будуть сформовані актуальні </w:t>
      </w:r>
      <w:r w:rsidRPr="00F75C1F">
        <w:rPr>
          <w:rFonts w:ascii="Times New Roman" w:eastAsia="Calibri" w:hAnsi="Times New Roman"/>
          <w:sz w:val="24"/>
          <w:szCs w:val="24"/>
        </w:rPr>
        <w:t xml:space="preserve">рекомендації для впровадження на рівні ЗОЗ та національному рівні </w:t>
      </w:r>
      <w:r>
        <w:rPr>
          <w:rFonts w:ascii="Times New Roman" w:eastAsia="Calibri" w:hAnsi="Times New Roman"/>
          <w:sz w:val="24"/>
          <w:szCs w:val="24"/>
        </w:rPr>
        <w:t>для сприяння</w:t>
      </w:r>
      <w:r w:rsidRPr="00F75C1F">
        <w:rPr>
          <w:rFonts w:ascii="Times New Roman" w:eastAsia="Calibri" w:hAnsi="Times New Roman"/>
          <w:sz w:val="24"/>
          <w:szCs w:val="24"/>
        </w:rPr>
        <w:t xml:space="preserve"> розширенн</w:t>
      </w:r>
      <w:r>
        <w:rPr>
          <w:rFonts w:ascii="Times New Roman" w:eastAsia="Calibri" w:hAnsi="Times New Roman"/>
          <w:sz w:val="24"/>
          <w:szCs w:val="24"/>
        </w:rPr>
        <w:t>ю</w:t>
      </w:r>
      <w:r w:rsidRPr="00F75C1F">
        <w:rPr>
          <w:rFonts w:ascii="Times New Roman" w:eastAsia="Calibri" w:hAnsi="Times New Roman"/>
          <w:sz w:val="24"/>
          <w:szCs w:val="24"/>
        </w:rPr>
        <w:t xml:space="preserve"> </w:t>
      </w:r>
      <w:r>
        <w:rPr>
          <w:rFonts w:ascii="Times New Roman" w:eastAsia="Calibri" w:hAnsi="Times New Roman"/>
          <w:sz w:val="24"/>
          <w:szCs w:val="24"/>
        </w:rPr>
        <w:t xml:space="preserve">та </w:t>
      </w:r>
      <w:r w:rsidRPr="00F75C1F">
        <w:rPr>
          <w:rFonts w:ascii="Times New Roman" w:eastAsia="Calibri" w:hAnsi="Times New Roman"/>
          <w:sz w:val="24"/>
          <w:szCs w:val="24"/>
        </w:rPr>
        <w:t>впровадженн</w:t>
      </w:r>
      <w:r>
        <w:rPr>
          <w:rFonts w:ascii="Times New Roman" w:eastAsia="Calibri" w:hAnsi="Times New Roman"/>
          <w:sz w:val="24"/>
          <w:szCs w:val="24"/>
        </w:rPr>
        <w:t>ю</w:t>
      </w:r>
      <w:r w:rsidRPr="00F75C1F">
        <w:rPr>
          <w:rFonts w:ascii="Times New Roman" w:eastAsia="Calibri" w:hAnsi="Times New Roman"/>
          <w:sz w:val="24"/>
          <w:szCs w:val="24"/>
        </w:rPr>
        <w:t xml:space="preserve"> ЗПТ</w:t>
      </w:r>
      <w:r>
        <w:rPr>
          <w:rFonts w:ascii="Times New Roman" w:eastAsia="Calibri" w:hAnsi="Times New Roman"/>
          <w:sz w:val="24"/>
          <w:szCs w:val="24"/>
        </w:rPr>
        <w:t>.</w:t>
      </w:r>
    </w:p>
    <w:p w14:paraId="617D5BC8" w14:textId="77777777" w:rsidR="00382517" w:rsidRPr="00825C79" w:rsidRDefault="00382517" w:rsidP="00382517">
      <w:pPr>
        <w:spacing w:after="0"/>
        <w:ind w:firstLine="708"/>
        <w:jc w:val="both"/>
        <w:rPr>
          <w:rFonts w:ascii="Times New Roman" w:eastAsia="Calibri" w:hAnsi="Times New Roman"/>
          <w:b/>
          <w:bCs/>
          <w:sz w:val="24"/>
          <w:szCs w:val="24"/>
          <w:lang w:val="ru-RU"/>
        </w:rPr>
      </w:pPr>
      <w:r w:rsidRPr="00825C79">
        <w:rPr>
          <w:rFonts w:ascii="Times New Roman" w:eastAsia="Calibri" w:hAnsi="Times New Roman"/>
          <w:b/>
          <w:bCs/>
          <w:sz w:val="24"/>
          <w:szCs w:val="24"/>
        </w:rPr>
        <w:t>Цільова аудиторія дослідження:</w:t>
      </w:r>
    </w:p>
    <w:p w14:paraId="2137004B" w14:textId="77777777" w:rsidR="00382517" w:rsidRPr="00217A59" w:rsidRDefault="00382517" w:rsidP="00382517">
      <w:pPr>
        <w:pStyle w:val="a3"/>
        <w:numPr>
          <w:ilvl w:val="0"/>
          <w:numId w:val="43"/>
        </w:numPr>
        <w:jc w:val="both"/>
        <w:rPr>
          <w:rFonts w:ascii="Times New Roman" w:hAnsi="Times New Roman"/>
          <w:sz w:val="24"/>
          <w:szCs w:val="24"/>
        </w:rPr>
      </w:pPr>
      <w:proofErr w:type="spellStart"/>
      <w:r w:rsidRPr="00217A59">
        <w:rPr>
          <w:rFonts w:ascii="Times New Roman" w:hAnsi="Times New Roman"/>
          <w:sz w:val="24"/>
          <w:szCs w:val="24"/>
        </w:rPr>
        <w:t>Пацієнти</w:t>
      </w:r>
      <w:proofErr w:type="spellEnd"/>
      <w:r w:rsidRPr="00217A59">
        <w:rPr>
          <w:rFonts w:ascii="Times New Roman" w:hAnsi="Times New Roman"/>
          <w:sz w:val="24"/>
          <w:szCs w:val="24"/>
        </w:rPr>
        <w:t xml:space="preserve"> ЗПТ;</w:t>
      </w:r>
    </w:p>
    <w:p w14:paraId="561301A8" w14:textId="77777777" w:rsidR="00382517" w:rsidRPr="00217A59" w:rsidRDefault="00382517" w:rsidP="00382517">
      <w:pPr>
        <w:pStyle w:val="a3"/>
        <w:numPr>
          <w:ilvl w:val="0"/>
          <w:numId w:val="43"/>
        </w:numPr>
        <w:jc w:val="both"/>
        <w:rPr>
          <w:rFonts w:ascii="Times New Roman" w:hAnsi="Times New Roman"/>
          <w:sz w:val="24"/>
          <w:szCs w:val="24"/>
          <w:lang w:val="ru-RU"/>
        </w:rPr>
      </w:pPr>
      <w:proofErr w:type="spellStart"/>
      <w:r w:rsidRPr="00217A59">
        <w:rPr>
          <w:rFonts w:ascii="Times New Roman" w:hAnsi="Times New Roman"/>
          <w:sz w:val="24"/>
          <w:szCs w:val="24"/>
          <w:lang w:val="ru-RU"/>
        </w:rPr>
        <w:t>Експерти</w:t>
      </w:r>
      <w:proofErr w:type="spellEnd"/>
      <w:r w:rsidRPr="00217A59">
        <w:rPr>
          <w:rFonts w:ascii="Times New Roman" w:hAnsi="Times New Roman"/>
          <w:sz w:val="24"/>
          <w:szCs w:val="24"/>
          <w:lang w:val="ru-RU"/>
        </w:rPr>
        <w:t xml:space="preserve"> в </w:t>
      </w:r>
      <w:proofErr w:type="spellStart"/>
      <w:r w:rsidRPr="00217A59">
        <w:rPr>
          <w:rFonts w:ascii="Times New Roman" w:hAnsi="Times New Roman"/>
          <w:sz w:val="24"/>
          <w:szCs w:val="24"/>
          <w:lang w:val="ru-RU"/>
        </w:rPr>
        <w:t>сфері</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надання</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послуг</w:t>
      </w:r>
      <w:proofErr w:type="spellEnd"/>
      <w:r w:rsidRPr="00217A59">
        <w:rPr>
          <w:rFonts w:ascii="Times New Roman" w:hAnsi="Times New Roman"/>
          <w:sz w:val="24"/>
          <w:szCs w:val="24"/>
          <w:lang w:val="ru-RU"/>
        </w:rPr>
        <w:t xml:space="preserve"> ЗПТ.</w:t>
      </w:r>
    </w:p>
    <w:p w14:paraId="32335DA7" w14:textId="77777777" w:rsidR="00382517" w:rsidRPr="005943C7" w:rsidRDefault="00382517" w:rsidP="00382517">
      <w:pPr>
        <w:pStyle w:val="a3"/>
        <w:spacing w:line="276" w:lineRule="auto"/>
        <w:jc w:val="both"/>
        <w:rPr>
          <w:rFonts w:ascii="Times New Roman" w:hAnsi="Times New Roman"/>
          <w:sz w:val="24"/>
          <w:szCs w:val="24"/>
          <w:lang w:val="ru-RU"/>
        </w:rPr>
      </w:pPr>
    </w:p>
    <w:p w14:paraId="779C9E6A" w14:textId="77777777" w:rsidR="00382517" w:rsidRPr="00825C79" w:rsidRDefault="00382517" w:rsidP="00382517">
      <w:pPr>
        <w:spacing w:after="0"/>
        <w:ind w:firstLine="708"/>
        <w:jc w:val="both"/>
        <w:rPr>
          <w:rFonts w:ascii="Times New Roman" w:eastAsia="Calibri" w:hAnsi="Times New Roman"/>
          <w:b/>
          <w:bCs/>
          <w:sz w:val="24"/>
          <w:szCs w:val="24"/>
          <w:lang w:val="ru-RU"/>
        </w:rPr>
      </w:pPr>
      <w:r w:rsidRPr="00825C79">
        <w:rPr>
          <w:rFonts w:ascii="Times New Roman" w:eastAsia="Calibri" w:hAnsi="Times New Roman"/>
          <w:b/>
          <w:bCs/>
          <w:sz w:val="24"/>
          <w:szCs w:val="24"/>
        </w:rPr>
        <w:t>Інструменти дослідження</w:t>
      </w:r>
      <w:r w:rsidRPr="00825C79">
        <w:rPr>
          <w:rFonts w:ascii="Times New Roman" w:eastAsia="Calibri" w:hAnsi="Times New Roman"/>
          <w:b/>
          <w:bCs/>
          <w:sz w:val="24"/>
          <w:szCs w:val="24"/>
          <w:lang w:val="ru-RU"/>
        </w:rPr>
        <w:t>:</w:t>
      </w:r>
      <w:r w:rsidRPr="00825C79">
        <w:rPr>
          <w:rFonts w:ascii="Times New Roman" w:eastAsia="Calibri" w:hAnsi="Times New Roman"/>
          <w:b/>
          <w:bCs/>
          <w:sz w:val="24"/>
          <w:szCs w:val="24"/>
        </w:rPr>
        <w:t xml:space="preserve"> </w:t>
      </w:r>
      <w:r w:rsidRPr="00825C79">
        <w:rPr>
          <w:rFonts w:ascii="Times New Roman" w:eastAsia="Calibri" w:hAnsi="Times New Roman"/>
          <w:b/>
          <w:bCs/>
          <w:sz w:val="24"/>
          <w:szCs w:val="24"/>
          <w:lang w:val="ru-RU"/>
        </w:rPr>
        <w:t xml:space="preserve"> </w:t>
      </w:r>
    </w:p>
    <w:p w14:paraId="4E76450A" w14:textId="77777777" w:rsidR="00382517" w:rsidRDefault="00382517" w:rsidP="00382517">
      <w:pPr>
        <w:pStyle w:val="a3"/>
        <w:numPr>
          <w:ilvl w:val="0"/>
          <w:numId w:val="42"/>
        </w:numPr>
        <w:jc w:val="both"/>
        <w:rPr>
          <w:rFonts w:ascii="Times New Roman" w:hAnsi="Times New Roman"/>
          <w:sz w:val="24"/>
          <w:szCs w:val="24"/>
          <w:lang w:val="ru-RU"/>
        </w:rPr>
      </w:pPr>
      <w:proofErr w:type="spellStart"/>
      <w:r w:rsidRPr="00217A59">
        <w:rPr>
          <w:rFonts w:ascii="Times New Roman" w:hAnsi="Times New Roman"/>
          <w:sz w:val="24"/>
          <w:szCs w:val="24"/>
          <w:lang w:val="ru-RU"/>
        </w:rPr>
        <w:t>Гайди</w:t>
      </w:r>
      <w:proofErr w:type="spellEnd"/>
      <w:r w:rsidRPr="00217A59">
        <w:rPr>
          <w:rFonts w:ascii="Times New Roman" w:hAnsi="Times New Roman"/>
          <w:sz w:val="24"/>
          <w:szCs w:val="24"/>
          <w:lang w:val="ru-RU"/>
        </w:rPr>
        <w:t xml:space="preserve"> для </w:t>
      </w:r>
      <w:proofErr w:type="spellStart"/>
      <w:r w:rsidRPr="00217A59">
        <w:rPr>
          <w:rFonts w:ascii="Times New Roman" w:hAnsi="Times New Roman"/>
          <w:sz w:val="24"/>
          <w:szCs w:val="24"/>
          <w:lang w:val="ru-RU"/>
        </w:rPr>
        <w:t>проведення</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якісних</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інтерв’ю</w:t>
      </w:r>
      <w:proofErr w:type="spellEnd"/>
      <w:r w:rsidRPr="00217A59">
        <w:rPr>
          <w:rFonts w:ascii="Times New Roman" w:hAnsi="Times New Roman"/>
          <w:sz w:val="24"/>
          <w:szCs w:val="24"/>
          <w:lang w:val="ru-RU"/>
        </w:rPr>
        <w:t xml:space="preserve"> з </w:t>
      </w:r>
      <w:proofErr w:type="spellStart"/>
      <w:r w:rsidRPr="00217A59">
        <w:rPr>
          <w:rFonts w:ascii="Times New Roman" w:hAnsi="Times New Roman"/>
          <w:sz w:val="24"/>
          <w:szCs w:val="24"/>
          <w:lang w:val="ru-RU"/>
        </w:rPr>
        <w:t>експертами</w:t>
      </w:r>
      <w:proofErr w:type="spellEnd"/>
      <w:r w:rsidRPr="0072656F">
        <w:rPr>
          <w:rFonts w:ascii="Times New Roman" w:hAnsi="Times New Roman"/>
          <w:sz w:val="24"/>
          <w:szCs w:val="24"/>
          <w:lang w:val="ru-RU"/>
        </w:rPr>
        <w:t>;</w:t>
      </w:r>
    </w:p>
    <w:p w14:paraId="2A436647" w14:textId="77777777" w:rsidR="00382517" w:rsidRPr="0072656F" w:rsidRDefault="00382517" w:rsidP="00382517">
      <w:pPr>
        <w:pStyle w:val="a3"/>
        <w:numPr>
          <w:ilvl w:val="0"/>
          <w:numId w:val="42"/>
        </w:numPr>
        <w:jc w:val="both"/>
        <w:rPr>
          <w:rFonts w:ascii="Times New Roman" w:hAnsi="Times New Roman"/>
          <w:sz w:val="24"/>
          <w:szCs w:val="24"/>
          <w:lang w:val="ru-RU"/>
        </w:rPr>
      </w:pPr>
      <w:r w:rsidRPr="00217A59">
        <w:rPr>
          <w:rFonts w:ascii="Times New Roman" w:hAnsi="Times New Roman"/>
          <w:sz w:val="24"/>
          <w:szCs w:val="24"/>
          <w:lang w:val="ru-RU"/>
        </w:rPr>
        <w:t xml:space="preserve">Анкета для </w:t>
      </w:r>
      <w:proofErr w:type="spellStart"/>
      <w:r w:rsidRPr="00217A59">
        <w:rPr>
          <w:rFonts w:ascii="Times New Roman" w:hAnsi="Times New Roman"/>
          <w:sz w:val="24"/>
          <w:szCs w:val="24"/>
          <w:lang w:val="ru-RU"/>
        </w:rPr>
        <w:t>проведення</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опитування</w:t>
      </w:r>
      <w:proofErr w:type="spellEnd"/>
      <w:r w:rsidRPr="00217A59">
        <w:rPr>
          <w:rFonts w:ascii="Times New Roman" w:hAnsi="Times New Roman"/>
          <w:sz w:val="24"/>
          <w:szCs w:val="24"/>
          <w:lang w:val="ru-RU"/>
        </w:rPr>
        <w:t xml:space="preserve"> на </w:t>
      </w:r>
      <w:proofErr w:type="spellStart"/>
      <w:r w:rsidRPr="00217A59">
        <w:rPr>
          <w:rFonts w:ascii="Times New Roman" w:hAnsi="Times New Roman"/>
          <w:sz w:val="24"/>
          <w:szCs w:val="24"/>
          <w:lang w:val="ru-RU"/>
        </w:rPr>
        <w:t>кількісному</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етапі</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дослідження</w:t>
      </w:r>
      <w:proofErr w:type="spellEnd"/>
      <w:r w:rsidRPr="0072656F">
        <w:rPr>
          <w:rFonts w:ascii="Times New Roman" w:hAnsi="Times New Roman"/>
          <w:sz w:val="24"/>
          <w:szCs w:val="24"/>
          <w:lang w:val="ru-RU"/>
        </w:rPr>
        <w:t>.</w:t>
      </w:r>
    </w:p>
    <w:p w14:paraId="76B77CDE" w14:textId="77777777" w:rsidR="00382517" w:rsidRPr="00010818" w:rsidRDefault="00382517" w:rsidP="00382517">
      <w:pPr>
        <w:spacing w:after="0"/>
        <w:jc w:val="both"/>
        <w:rPr>
          <w:rFonts w:ascii="Times New Roman" w:eastAsia="Calibri" w:hAnsi="Times New Roman"/>
          <w:sz w:val="24"/>
          <w:szCs w:val="24"/>
        </w:rPr>
      </w:pPr>
    </w:p>
    <w:p w14:paraId="783E50FF" w14:textId="77777777" w:rsidR="00382517" w:rsidRPr="00EC20D8" w:rsidRDefault="00382517" w:rsidP="00382517">
      <w:pPr>
        <w:spacing w:after="0"/>
        <w:contextualSpacing/>
        <w:jc w:val="both"/>
        <w:rPr>
          <w:rFonts w:ascii="Times New Roman" w:eastAsia="Calibri" w:hAnsi="Times New Roman"/>
          <w:b/>
          <w:bCs/>
          <w:sz w:val="24"/>
          <w:szCs w:val="24"/>
        </w:rPr>
      </w:pPr>
      <w:r w:rsidRPr="00A454A5">
        <w:rPr>
          <w:rFonts w:ascii="Times New Roman" w:eastAsia="Calibri" w:hAnsi="Times New Roman"/>
          <w:b/>
          <w:bCs/>
          <w:sz w:val="24"/>
          <w:szCs w:val="24"/>
        </w:rPr>
        <w:t>4. Вибірка та географія досліджен</w:t>
      </w:r>
      <w:r>
        <w:rPr>
          <w:rFonts w:ascii="Times New Roman" w:eastAsia="Calibri" w:hAnsi="Times New Roman"/>
          <w:b/>
          <w:bCs/>
          <w:sz w:val="24"/>
          <w:szCs w:val="24"/>
        </w:rPr>
        <w:t>ь</w:t>
      </w:r>
    </w:p>
    <w:p w14:paraId="09B64CB0" w14:textId="77777777" w:rsidR="00382517" w:rsidRPr="00E2546A" w:rsidRDefault="00382517" w:rsidP="00382517">
      <w:pPr>
        <w:jc w:val="both"/>
        <w:rPr>
          <w:rFonts w:ascii="Times New Roman" w:hAnsi="Times New Roman"/>
          <w:sz w:val="24"/>
          <w:szCs w:val="24"/>
        </w:rPr>
      </w:pPr>
      <w:r w:rsidRPr="00E2546A">
        <w:rPr>
          <w:rFonts w:ascii="Times New Roman" w:hAnsi="Times New Roman"/>
          <w:sz w:val="24"/>
          <w:szCs w:val="24"/>
        </w:rPr>
        <w:t xml:space="preserve">Цільова група дослідження – люди, </w:t>
      </w:r>
      <w:r>
        <w:rPr>
          <w:rFonts w:ascii="Times New Roman" w:hAnsi="Times New Roman"/>
          <w:sz w:val="24"/>
          <w:szCs w:val="24"/>
        </w:rPr>
        <w:t>які</w:t>
      </w:r>
      <w:r w:rsidRPr="00E2546A">
        <w:rPr>
          <w:rFonts w:ascii="Times New Roman" w:hAnsi="Times New Roman"/>
          <w:sz w:val="24"/>
          <w:szCs w:val="24"/>
        </w:rPr>
        <w:t xml:space="preserve"> перебувають на ЗПТ в Україні:</w:t>
      </w:r>
    </w:p>
    <w:p w14:paraId="31A8ADC4" w14:textId="77777777" w:rsidR="00382517" w:rsidRPr="00B04E18" w:rsidRDefault="00382517" w:rsidP="00382517">
      <w:pPr>
        <w:pStyle w:val="a3"/>
        <w:numPr>
          <w:ilvl w:val="0"/>
          <w:numId w:val="13"/>
        </w:numPr>
        <w:spacing w:after="160" w:line="259" w:lineRule="auto"/>
        <w:jc w:val="both"/>
        <w:rPr>
          <w:rFonts w:ascii="Times New Roman" w:hAnsi="Times New Roman"/>
          <w:sz w:val="24"/>
          <w:szCs w:val="24"/>
          <w:lang w:val="ru-RU"/>
        </w:rPr>
      </w:pPr>
      <w:proofErr w:type="spellStart"/>
      <w:r>
        <w:rPr>
          <w:rFonts w:ascii="Times New Roman" w:hAnsi="Times New Roman"/>
          <w:sz w:val="24"/>
          <w:szCs w:val="24"/>
          <w:lang w:val="ru-RU"/>
        </w:rPr>
        <w:t>В</w:t>
      </w:r>
      <w:r w:rsidRPr="00B04E18">
        <w:rPr>
          <w:rFonts w:ascii="Times New Roman" w:hAnsi="Times New Roman"/>
          <w:sz w:val="24"/>
          <w:szCs w:val="24"/>
          <w:lang w:val="ru-RU"/>
        </w:rPr>
        <w:t>іком</w:t>
      </w:r>
      <w:proofErr w:type="spellEnd"/>
      <w:r w:rsidRPr="00B04E18">
        <w:rPr>
          <w:rFonts w:ascii="Times New Roman" w:hAnsi="Times New Roman"/>
          <w:sz w:val="24"/>
          <w:szCs w:val="24"/>
          <w:lang w:val="ru-RU"/>
        </w:rPr>
        <w:t xml:space="preserve"> від 18 </w:t>
      </w:r>
      <w:proofErr w:type="spellStart"/>
      <w:r w:rsidRPr="00B04E18">
        <w:rPr>
          <w:rFonts w:ascii="Times New Roman" w:hAnsi="Times New Roman"/>
          <w:sz w:val="24"/>
          <w:szCs w:val="24"/>
          <w:lang w:val="ru-RU"/>
        </w:rPr>
        <w:t>років</w:t>
      </w:r>
      <w:proofErr w:type="spellEnd"/>
      <w:r w:rsidRPr="00B04E18">
        <w:rPr>
          <w:rFonts w:ascii="Times New Roman" w:hAnsi="Times New Roman"/>
          <w:sz w:val="24"/>
          <w:szCs w:val="24"/>
          <w:lang w:val="ru-RU"/>
        </w:rPr>
        <w:t xml:space="preserve"> і старше на момент </w:t>
      </w:r>
      <w:proofErr w:type="spellStart"/>
      <w:r w:rsidRPr="00B04E18">
        <w:rPr>
          <w:rFonts w:ascii="Times New Roman" w:hAnsi="Times New Roman"/>
          <w:sz w:val="24"/>
          <w:szCs w:val="24"/>
          <w:lang w:val="ru-RU"/>
        </w:rPr>
        <w:t>дослідження</w:t>
      </w:r>
      <w:proofErr w:type="spellEnd"/>
      <w:r w:rsidRPr="00B04E18">
        <w:rPr>
          <w:rFonts w:ascii="Times New Roman" w:hAnsi="Times New Roman"/>
          <w:sz w:val="24"/>
          <w:szCs w:val="24"/>
          <w:lang w:val="ru-RU"/>
        </w:rPr>
        <w:t>;</w:t>
      </w:r>
    </w:p>
    <w:p w14:paraId="2F1F0A07" w14:textId="77777777" w:rsidR="00382517" w:rsidRPr="00B04E18" w:rsidRDefault="00382517" w:rsidP="00382517">
      <w:pPr>
        <w:pStyle w:val="a3"/>
        <w:numPr>
          <w:ilvl w:val="0"/>
          <w:numId w:val="13"/>
        </w:numPr>
        <w:spacing w:after="160" w:line="259" w:lineRule="auto"/>
        <w:jc w:val="both"/>
        <w:rPr>
          <w:rFonts w:ascii="Times New Roman" w:hAnsi="Times New Roman"/>
          <w:sz w:val="24"/>
          <w:szCs w:val="24"/>
          <w:lang w:val="ru-RU"/>
        </w:rPr>
      </w:pPr>
      <w:proofErr w:type="spellStart"/>
      <w:r>
        <w:rPr>
          <w:rFonts w:ascii="Times New Roman" w:hAnsi="Times New Roman"/>
          <w:sz w:val="24"/>
          <w:szCs w:val="24"/>
          <w:lang w:val="ru-RU"/>
        </w:rPr>
        <w:t>П</w:t>
      </w:r>
      <w:r w:rsidRPr="00B04E18">
        <w:rPr>
          <w:rFonts w:ascii="Times New Roman" w:hAnsi="Times New Roman"/>
          <w:sz w:val="24"/>
          <w:szCs w:val="24"/>
          <w:lang w:val="ru-RU"/>
        </w:rPr>
        <w:t>роживають</w:t>
      </w:r>
      <w:proofErr w:type="spellEnd"/>
      <w:r w:rsidRPr="00B04E18">
        <w:rPr>
          <w:rFonts w:ascii="Times New Roman" w:hAnsi="Times New Roman"/>
          <w:sz w:val="24"/>
          <w:szCs w:val="24"/>
          <w:lang w:val="ru-RU"/>
        </w:rPr>
        <w:t xml:space="preserve"> / </w:t>
      </w:r>
      <w:proofErr w:type="spellStart"/>
      <w:r w:rsidRPr="00B04E18">
        <w:rPr>
          <w:rFonts w:ascii="Times New Roman" w:hAnsi="Times New Roman"/>
          <w:sz w:val="24"/>
          <w:szCs w:val="24"/>
          <w:lang w:val="ru-RU"/>
        </w:rPr>
        <w:t>працюють</w:t>
      </w:r>
      <w:proofErr w:type="spellEnd"/>
      <w:r w:rsidRPr="00B04E18">
        <w:rPr>
          <w:rFonts w:ascii="Times New Roman" w:hAnsi="Times New Roman"/>
          <w:sz w:val="24"/>
          <w:szCs w:val="24"/>
          <w:lang w:val="ru-RU"/>
        </w:rPr>
        <w:t xml:space="preserve"> / </w:t>
      </w:r>
      <w:proofErr w:type="spellStart"/>
      <w:r w:rsidRPr="00B04E18">
        <w:rPr>
          <w:rFonts w:ascii="Times New Roman" w:hAnsi="Times New Roman"/>
          <w:sz w:val="24"/>
          <w:szCs w:val="24"/>
          <w:lang w:val="ru-RU"/>
        </w:rPr>
        <w:t>навчаються</w:t>
      </w:r>
      <w:proofErr w:type="spellEnd"/>
      <w:r w:rsidRPr="00B04E18">
        <w:rPr>
          <w:rFonts w:ascii="Times New Roman" w:hAnsi="Times New Roman"/>
          <w:sz w:val="24"/>
          <w:szCs w:val="24"/>
          <w:lang w:val="ru-RU"/>
        </w:rPr>
        <w:t xml:space="preserve"> у </w:t>
      </w:r>
      <w:proofErr w:type="spellStart"/>
      <w:r w:rsidRPr="00B04E18">
        <w:rPr>
          <w:rFonts w:ascii="Times New Roman" w:hAnsi="Times New Roman"/>
          <w:sz w:val="24"/>
          <w:szCs w:val="24"/>
          <w:lang w:val="ru-RU"/>
        </w:rPr>
        <w:t>населеному</w:t>
      </w:r>
      <w:proofErr w:type="spellEnd"/>
      <w:r w:rsidRPr="00B04E18">
        <w:rPr>
          <w:rFonts w:ascii="Times New Roman" w:hAnsi="Times New Roman"/>
          <w:sz w:val="24"/>
          <w:szCs w:val="24"/>
          <w:lang w:val="ru-RU"/>
        </w:rPr>
        <w:t xml:space="preserve"> </w:t>
      </w:r>
      <w:proofErr w:type="spellStart"/>
      <w:r w:rsidRPr="00B04E18">
        <w:rPr>
          <w:rFonts w:ascii="Times New Roman" w:hAnsi="Times New Roman"/>
          <w:sz w:val="24"/>
          <w:szCs w:val="24"/>
          <w:lang w:val="ru-RU"/>
        </w:rPr>
        <w:t>пункті</w:t>
      </w:r>
      <w:proofErr w:type="spellEnd"/>
      <w:r>
        <w:rPr>
          <w:rFonts w:ascii="Times New Roman" w:hAnsi="Times New Roman"/>
          <w:sz w:val="24"/>
          <w:szCs w:val="24"/>
          <w:lang w:val="ru-RU"/>
        </w:rPr>
        <w:t>, де проводиться</w:t>
      </w:r>
      <w:r w:rsidRPr="00B04E18">
        <w:rPr>
          <w:rFonts w:ascii="Times New Roman" w:hAnsi="Times New Roman"/>
          <w:sz w:val="24"/>
          <w:szCs w:val="24"/>
          <w:lang w:val="ru-RU"/>
        </w:rPr>
        <w:t xml:space="preserve"> </w:t>
      </w:r>
      <w:proofErr w:type="spellStart"/>
      <w:r w:rsidRPr="00B04E18">
        <w:rPr>
          <w:rFonts w:ascii="Times New Roman" w:hAnsi="Times New Roman"/>
          <w:sz w:val="24"/>
          <w:szCs w:val="24"/>
          <w:lang w:val="ru-RU"/>
        </w:rPr>
        <w:t>дослідження</w:t>
      </w:r>
      <w:proofErr w:type="spellEnd"/>
      <w:r>
        <w:rPr>
          <w:rFonts w:ascii="Times New Roman" w:hAnsi="Times New Roman"/>
          <w:sz w:val="24"/>
          <w:szCs w:val="24"/>
          <w:lang w:val="ru-RU"/>
        </w:rPr>
        <w:t>,</w:t>
      </w:r>
      <w:r w:rsidRPr="00B04E18">
        <w:rPr>
          <w:rFonts w:ascii="Times New Roman" w:hAnsi="Times New Roman"/>
          <w:sz w:val="24"/>
          <w:szCs w:val="24"/>
          <w:lang w:val="ru-RU"/>
        </w:rPr>
        <w:t xml:space="preserve"> не </w:t>
      </w:r>
      <w:proofErr w:type="spellStart"/>
      <w:r w:rsidRPr="00B04E18">
        <w:rPr>
          <w:rFonts w:ascii="Times New Roman" w:hAnsi="Times New Roman"/>
          <w:sz w:val="24"/>
          <w:szCs w:val="24"/>
          <w:lang w:val="ru-RU"/>
        </w:rPr>
        <w:t>менше</w:t>
      </w:r>
      <w:proofErr w:type="spellEnd"/>
      <w:r w:rsidRPr="00B04E18">
        <w:rPr>
          <w:rFonts w:ascii="Times New Roman" w:hAnsi="Times New Roman"/>
          <w:sz w:val="24"/>
          <w:szCs w:val="24"/>
          <w:lang w:val="ru-RU"/>
        </w:rPr>
        <w:t xml:space="preserve"> 6 </w:t>
      </w:r>
      <w:proofErr w:type="spellStart"/>
      <w:r w:rsidRPr="00B04E18">
        <w:rPr>
          <w:rFonts w:ascii="Times New Roman" w:hAnsi="Times New Roman"/>
          <w:sz w:val="24"/>
          <w:szCs w:val="24"/>
          <w:lang w:val="ru-RU"/>
        </w:rPr>
        <w:t>місяців</w:t>
      </w:r>
      <w:proofErr w:type="spellEnd"/>
      <w:r w:rsidRPr="00B04E18">
        <w:rPr>
          <w:rFonts w:ascii="Times New Roman" w:hAnsi="Times New Roman"/>
          <w:sz w:val="24"/>
          <w:szCs w:val="24"/>
          <w:lang w:val="ru-RU"/>
        </w:rPr>
        <w:t>;</w:t>
      </w:r>
    </w:p>
    <w:p w14:paraId="54D06F81" w14:textId="77777777" w:rsidR="00382517" w:rsidRPr="00B04E18" w:rsidRDefault="00382517" w:rsidP="00382517">
      <w:pPr>
        <w:pStyle w:val="a3"/>
        <w:numPr>
          <w:ilvl w:val="0"/>
          <w:numId w:val="13"/>
        </w:numPr>
        <w:spacing w:after="160" w:line="259" w:lineRule="auto"/>
        <w:jc w:val="both"/>
        <w:rPr>
          <w:rFonts w:ascii="Times New Roman" w:hAnsi="Times New Roman"/>
          <w:sz w:val="24"/>
          <w:szCs w:val="24"/>
          <w:lang w:val="ru-RU"/>
        </w:rPr>
      </w:pPr>
      <w:r>
        <w:rPr>
          <w:rFonts w:ascii="Times New Roman" w:hAnsi="Times New Roman"/>
          <w:sz w:val="24"/>
          <w:szCs w:val="24"/>
          <w:lang w:val="ru-RU"/>
        </w:rPr>
        <w:lastRenderedPageBreak/>
        <w:t>Н</w:t>
      </w:r>
      <w:r w:rsidRPr="00B04E18">
        <w:rPr>
          <w:rFonts w:ascii="Times New Roman" w:hAnsi="Times New Roman"/>
          <w:sz w:val="24"/>
          <w:szCs w:val="24"/>
          <w:lang w:val="ru-RU"/>
        </w:rPr>
        <w:t xml:space="preserve">е </w:t>
      </w:r>
      <w:proofErr w:type="spellStart"/>
      <w:r w:rsidRPr="00B04E18">
        <w:rPr>
          <w:rFonts w:ascii="Times New Roman" w:hAnsi="Times New Roman"/>
          <w:sz w:val="24"/>
          <w:szCs w:val="24"/>
          <w:lang w:val="ru-RU"/>
        </w:rPr>
        <w:t>перебувають</w:t>
      </w:r>
      <w:proofErr w:type="spellEnd"/>
      <w:r w:rsidRPr="00B04E18">
        <w:rPr>
          <w:rFonts w:ascii="Times New Roman" w:hAnsi="Times New Roman"/>
          <w:sz w:val="24"/>
          <w:szCs w:val="24"/>
          <w:lang w:val="ru-RU"/>
        </w:rPr>
        <w:t xml:space="preserve"> у </w:t>
      </w:r>
      <w:proofErr w:type="spellStart"/>
      <w:r w:rsidRPr="00B04E18">
        <w:rPr>
          <w:rFonts w:ascii="Times New Roman" w:hAnsi="Times New Roman"/>
          <w:sz w:val="24"/>
          <w:szCs w:val="24"/>
          <w:lang w:val="ru-RU"/>
        </w:rPr>
        <w:t>стані</w:t>
      </w:r>
      <w:proofErr w:type="spellEnd"/>
      <w:r w:rsidRPr="00B04E18">
        <w:rPr>
          <w:rFonts w:ascii="Times New Roman" w:hAnsi="Times New Roman"/>
          <w:sz w:val="24"/>
          <w:szCs w:val="24"/>
          <w:lang w:val="ru-RU"/>
        </w:rPr>
        <w:t xml:space="preserve"> </w:t>
      </w:r>
      <w:proofErr w:type="spellStart"/>
      <w:r w:rsidRPr="00B04E18">
        <w:rPr>
          <w:rFonts w:ascii="Times New Roman" w:hAnsi="Times New Roman"/>
          <w:sz w:val="24"/>
          <w:szCs w:val="24"/>
          <w:lang w:val="ru-RU"/>
        </w:rPr>
        <w:t>наркотичного</w:t>
      </w:r>
      <w:proofErr w:type="spellEnd"/>
      <w:r w:rsidRPr="00B04E18">
        <w:rPr>
          <w:rFonts w:ascii="Times New Roman" w:hAnsi="Times New Roman"/>
          <w:sz w:val="24"/>
          <w:szCs w:val="24"/>
          <w:lang w:val="ru-RU"/>
        </w:rPr>
        <w:t xml:space="preserve"> </w:t>
      </w:r>
      <w:proofErr w:type="spellStart"/>
      <w:r w:rsidRPr="00B04E18">
        <w:rPr>
          <w:rFonts w:ascii="Times New Roman" w:hAnsi="Times New Roman"/>
          <w:sz w:val="24"/>
          <w:szCs w:val="24"/>
          <w:lang w:val="ru-RU"/>
        </w:rPr>
        <w:t>чи</w:t>
      </w:r>
      <w:proofErr w:type="spellEnd"/>
      <w:r w:rsidRPr="00B04E18">
        <w:rPr>
          <w:rFonts w:ascii="Times New Roman" w:hAnsi="Times New Roman"/>
          <w:sz w:val="24"/>
          <w:szCs w:val="24"/>
          <w:lang w:val="ru-RU"/>
        </w:rPr>
        <w:t xml:space="preserve"> алкогольного </w:t>
      </w:r>
      <w:proofErr w:type="spellStart"/>
      <w:r w:rsidRPr="00B04E18">
        <w:rPr>
          <w:rFonts w:ascii="Times New Roman" w:hAnsi="Times New Roman"/>
          <w:sz w:val="24"/>
          <w:szCs w:val="24"/>
          <w:lang w:val="ru-RU"/>
        </w:rPr>
        <w:t>сп’яніння</w:t>
      </w:r>
      <w:proofErr w:type="spellEnd"/>
      <w:r w:rsidRPr="00B04E18">
        <w:rPr>
          <w:rFonts w:ascii="Times New Roman" w:hAnsi="Times New Roman"/>
          <w:sz w:val="24"/>
          <w:szCs w:val="24"/>
          <w:lang w:val="ru-RU"/>
        </w:rPr>
        <w:t xml:space="preserve"> на час </w:t>
      </w:r>
      <w:proofErr w:type="spellStart"/>
      <w:r w:rsidRPr="00B04E18">
        <w:rPr>
          <w:rFonts w:ascii="Times New Roman" w:hAnsi="Times New Roman"/>
          <w:sz w:val="24"/>
          <w:szCs w:val="24"/>
          <w:lang w:val="ru-RU"/>
        </w:rPr>
        <w:t>участі</w:t>
      </w:r>
      <w:proofErr w:type="spellEnd"/>
      <w:r w:rsidRPr="00B04E18">
        <w:rPr>
          <w:rFonts w:ascii="Times New Roman" w:hAnsi="Times New Roman"/>
          <w:sz w:val="24"/>
          <w:szCs w:val="24"/>
          <w:lang w:val="ru-RU"/>
        </w:rPr>
        <w:t xml:space="preserve"> </w:t>
      </w:r>
      <w:r>
        <w:rPr>
          <w:rFonts w:ascii="Times New Roman" w:hAnsi="Times New Roman"/>
          <w:sz w:val="24"/>
          <w:szCs w:val="24"/>
          <w:lang w:val="ru-RU"/>
        </w:rPr>
        <w:t>в</w:t>
      </w:r>
      <w:r w:rsidRPr="00B04E18">
        <w:rPr>
          <w:rFonts w:ascii="Times New Roman" w:hAnsi="Times New Roman"/>
          <w:sz w:val="24"/>
          <w:szCs w:val="24"/>
          <w:lang w:val="ru-RU"/>
        </w:rPr>
        <w:t xml:space="preserve"> </w:t>
      </w:r>
      <w:proofErr w:type="spellStart"/>
      <w:r w:rsidRPr="00B04E18">
        <w:rPr>
          <w:rFonts w:ascii="Times New Roman" w:hAnsi="Times New Roman"/>
          <w:sz w:val="24"/>
          <w:szCs w:val="24"/>
          <w:lang w:val="ru-RU"/>
        </w:rPr>
        <w:t>дослідженні</w:t>
      </w:r>
      <w:proofErr w:type="spellEnd"/>
      <w:r w:rsidRPr="00B04E18">
        <w:rPr>
          <w:rFonts w:ascii="Times New Roman" w:hAnsi="Times New Roman"/>
          <w:sz w:val="24"/>
          <w:szCs w:val="24"/>
          <w:lang w:val="ru-RU"/>
        </w:rPr>
        <w:t>.</w:t>
      </w:r>
    </w:p>
    <w:p w14:paraId="5B529435" w14:textId="77777777" w:rsidR="00382517" w:rsidRDefault="00382517" w:rsidP="00382517">
      <w:pPr>
        <w:spacing w:after="0"/>
        <w:jc w:val="both"/>
        <w:rPr>
          <w:rFonts w:ascii="Times New Roman" w:eastAsia="Calibri" w:hAnsi="Times New Roman"/>
          <w:sz w:val="24"/>
          <w:szCs w:val="24"/>
        </w:rPr>
      </w:pPr>
      <w:r>
        <w:rPr>
          <w:rFonts w:ascii="Times New Roman" w:eastAsia="Calibri" w:hAnsi="Times New Roman"/>
          <w:sz w:val="24"/>
          <w:szCs w:val="24"/>
        </w:rPr>
        <w:t>Географія обох досліджень, як якісний, так і кількісний етап, охоплює 6 областей України з найбільшою кількістю клієнтів програм ЗПТ станом на 2020:</w:t>
      </w:r>
      <w:r w:rsidRPr="00ED16F0">
        <w:rPr>
          <w:rFonts w:ascii="Times New Roman" w:eastAsia="Calibri" w:hAnsi="Times New Roman"/>
          <w:sz w:val="24"/>
          <w:szCs w:val="24"/>
        </w:rPr>
        <w:t xml:space="preserve"> </w:t>
      </w:r>
    </w:p>
    <w:p w14:paraId="0A0CA81F" w14:textId="77777777" w:rsidR="00382517" w:rsidRDefault="00382517" w:rsidP="00382517">
      <w:pPr>
        <w:pStyle w:val="a3"/>
        <w:numPr>
          <w:ilvl w:val="0"/>
          <w:numId w:val="12"/>
        </w:numPr>
        <w:spacing w:line="276" w:lineRule="auto"/>
        <w:jc w:val="both"/>
        <w:rPr>
          <w:rFonts w:ascii="Times New Roman" w:hAnsi="Times New Roman"/>
          <w:sz w:val="24"/>
          <w:szCs w:val="24"/>
        </w:rPr>
      </w:pPr>
      <w:r w:rsidRPr="00ED16F0">
        <w:rPr>
          <w:rFonts w:ascii="Times New Roman" w:hAnsi="Times New Roman"/>
          <w:sz w:val="24"/>
          <w:szCs w:val="24"/>
        </w:rPr>
        <w:t>м. Ки</w:t>
      </w:r>
      <w:r>
        <w:rPr>
          <w:rFonts w:ascii="Times New Roman" w:hAnsi="Times New Roman"/>
          <w:sz w:val="24"/>
          <w:szCs w:val="24"/>
        </w:rPr>
        <w:t>ї</w:t>
      </w:r>
      <w:r w:rsidRPr="00ED16F0">
        <w:rPr>
          <w:rFonts w:ascii="Times New Roman" w:hAnsi="Times New Roman"/>
          <w:sz w:val="24"/>
          <w:szCs w:val="24"/>
        </w:rPr>
        <w:t>в</w:t>
      </w:r>
      <w:r>
        <w:rPr>
          <w:rFonts w:ascii="Times New Roman" w:hAnsi="Times New Roman"/>
          <w:sz w:val="24"/>
          <w:szCs w:val="24"/>
        </w:rPr>
        <w:t>;</w:t>
      </w:r>
    </w:p>
    <w:p w14:paraId="229A7233" w14:textId="77777777" w:rsidR="00382517" w:rsidRDefault="00382517" w:rsidP="00382517">
      <w:pPr>
        <w:pStyle w:val="a3"/>
        <w:numPr>
          <w:ilvl w:val="0"/>
          <w:numId w:val="12"/>
        </w:numPr>
        <w:spacing w:line="276" w:lineRule="auto"/>
        <w:jc w:val="both"/>
        <w:rPr>
          <w:rFonts w:ascii="Times New Roman" w:hAnsi="Times New Roman"/>
          <w:sz w:val="24"/>
          <w:szCs w:val="24"/>
        </w:rPr>
      </w:pPr>
      <w:proofErr w:type="spellStart"/>
      <w:r w:rsidRPr="00ED16F0">
        <w:rPr>
          <w:rFonts w:ascii="Times New Roman" w:hAnsi="Times New Roman"/>
          <w:sz w:val="24"/>
          <w:szCs w:val="24"/>
        </w:rPr>
        <w:t>Дніпропетровськ</w:t>
      </w:r>
      <w:r>
        <w:rPr>
          <w:rFonts w:ascii="Times New Roman" w:hAnsi="Times New Roman"/>
          <w:sz w:val="24"/>
          <w:szCs w:val="24"/>
        </w:rPr>
        <w:t>у</w:t>
      </w:r>
      <w:proofErr w:type="spellEnd"/>
      <w:r w:rsidRPr="00ED16F0">
        <w:rPr>
          <w:rFonts w:ascii="Times New Roman" w:hAnsi="Times New Roman"/>
          <w:sz w:val="24"/>
          <w:szCs w:val="24"/>
        </w:rPr>
        <w:t xml:space="preserve"> </w:t>
      </w:r>
      <w:proofErr w:type="spellStart"/>
      <w:r w:rsidRPr="00ED16F0">
        <w:rPr>
          <w:rFonts w:ascii="Times New Roman" w:hAnsi="Times New Roman"/>
          <w:sz w:val="24"/>
          <w:szCs w:val="24"/>
        </w:rPr>
        <w:t>област</w:t>
      </w:r>
      <w:r>
        <w:rPr>
          <w:rFonts w:ascii="Times New Roman" w:hAnsi="Times New Roman"/>
          <w:sz w:val="24"/>
          <w:szCs w:val="24"/>
        </w:rPr>
        <w:t>ь</w:t>
      </w:r>
      <w:proofErr w:type="spellEnd"/>
      <w:r>
        <w:rPr>
          <w:rFonts w:ascii="Times New Roman" w:hAnsi="Times New Roman"/>
          <w:sz w:val="24"/>
          <w:szCs w:val="24"/>
        </w:rPr>
        <w:t xml:space="preserve"> (м. </w:t>
      </w:r>
      <w:proofErr w:type="spellStart"/>
      <w:r>
        <w:rPr>
          <w:rFonts w:ascii="Times New Roman" w:hAnsi="Times New Roman"/>
          <w:sz w:val="24"/>
          <w:szCs w:val="24"/>
        </w:rPr>
        <w:t>Дніпро</w:t>
      </w:r>
      <w:proofErr w:type="spellEnd"/>
      <w:r>
        <w:rPr>
          <w:rFonts w:ascii="Times New Roman" w:hAnsi="Times New Roman"/>
          <w:sz w:val="24"/>
          <w:szCs w:val="24"/>
        </w:rPr>
        <w:t>);</w:t>
      </w:r>
      <w:r w:rsidRPr="00ED16F0">
        <w:rPr>
          <w:rFonts w:ascii="Times New Roman" w:hAnsi="Times New Roman"/>
          <w:sz w:val="24"/>
          <w:szCs w:val="24"/>
        </w:rPr>
        <w:t xml:space="preserve"> </w:t>
      </w:r>
    </w:p>
    <w:p w14:paraId="1A1BC634" w14:textId="77777777" w:rsidR="00382517" w:rsidRDefault="00382517" w:rsidP="00382517">
      <w:pPr>
        <w:pStyle w:val="a3"/>
        <w:numPr>
          <w:ilvl w:val="0"/>
          <w:numId w:val="12"/>
        </w:numPr>
        <w:spacing w:line="276" w:lineRule="auto"/>
        <w:jc w:val="both"/>
        <w:rPr>
          <w:rFonts w:ascii="Times New Roman" w:hAnsi="Times New Roman"/>
          <w:sz w:val="24"/>
          <w:szCs w:val="24"/>
        </w:rPr>
      </w:pPr>
      <w:proofErr w:type="spellStart"/>
      <w:r>
        <w:rPr>
          <w:rFonts w:ascii="Times New Roman" w:hAnsi="Times New Roman"/>
          <w:sz w:val="24"/>
          <w:szCs w:val="24"/>
        </w:rPr>
        <w:t>Харківську</w:t>
      </w:r>
      <w:proofErr w:type="spellEnd"/>
      <w:r>
        <w:rPr>
          <w:rFonts w:ascii="Times New Roman" w:hAnsi="Times New Roman"/>
          <w:sz w:val="24"/>
          <w:szCs w:val="24"/>
        </w:rPr>
        <w:t xml:space="preserve"> (м. </w:t>
      </w:r>
      <w:proofErr w:type="spellStart"/>
      <w:r>
        <w:rPr>
          <w:rFonts w:ascii="Times New Roman" w:hAnsi="Times New Roman"/>
          <w:sz w:val="24"/>
          <w:szCs w:val="24"/>
        </w:rPr>
        <w:t>Харків</w:t>
      </w:r>
      <w:proofErr w:type="spellEnd"/>
      <w:r>
        <w:rPr>
          <w:rFonts w:ascii="Times New Roman" w:hAnsi="Times New Roman"/>
          <w:sz w:val="24"/>
          <w:szCs w:val="24"/>
        </w:rPr>
        <w:t>);</w:t>
      </w:r>
      <w:r w:rsidRPr="00ED16F0">
        <w:rPr>
          <w:rFonts w:ascii="Times New Roman" w:hAnsi="Times New Roman"/>
          <w:sz w:val="24"/>
          <w:szCs w:val="24"/>
        </w:rPr>
        <w:t xml:space="preserve"> </w:t>
      </w:r>
    </w:p>
    <w:p w14:paraId="368F6ACB" w14:textId="77777777" w:rsidR="00382517" w:rsidRDefault="00382517" w:rsidP="00382517">
      <w:pPr>
        <w:pStyle w:val="a3"/>
        <w:numPr>
          <w:ilvl w:val="0"/>
          <w:numId w:val="12"/>
        </w:numPr>
        <w:spacing w:line="276" w:lineRule="auto"/>
        <w:jc w:val="both"/>
        <w:rPr>
          <w:rFonts w:ascii="Times New Roman" w:hAnsi="Times New Roman"/>
          <w:sz w:val="24"/>
          <w:szCs w:val="24"/>
        </w:rPr>
      </w:pPr>
      <w:proofErr w:type="spellStart"/>
      <w:r>
        <w:rPr>
          <w:rFonts w:ascii="Times New Roman" w:hAnsi="Times New Roman"/>
          <w:sz w:val="24"/>
          <w:szCs w:val="24"/>
        </w:rPr>
        <w:t>Запорізьку</w:t>
      </w:r>
      <w:proofErr w:type="spellEnd"/>
      <w:r>
        <w:rPr>
          <w:rFonts w:ascii="Times New Roman" w:hAnsi="Times New Roman"/>
          <w:sz w:val="24"/>
          <w:szCs w:val="24"/>
        </w:rPr>
        <w:t xml:space="preserve"> (м. Запоріжжя);</w:t>
      </w:r>
    </w:p>
    <w:p w14:paraId="3700C689" w14:textId="77777777" w:rsidR="00382517" w:rsidRDefault="00382517" w:rsidP="00382517">
      <w:pPr>
        <w:pStyle w:val="a3"/>
        <w:numPr>
          <w:ilvl w:val="0"/>
          <w:numId w:val="12"/>
        </w:numPr>
        <w:spacing w:line="276" w:lineRule="auto"/>
        <w:jc w:val="both"/>
        <w:rPr>
          <w:rFonts w:ascii="Times New Roman" w:hAnsi="Times New Roman"/>
          <w:sz w:val="24"/>
          <w:szCs w:val="24"/>
        </w:rPr>
      </w:pPr>
      <w:proofErr w:type="spellStart"/>
      <w:r>
        <w:rPr>
          <w:rFonts w:ascii="Times New Roman" w:hAnsi="Times New Roman"/>
          <w:sz w:val="24"/>
          <w:szCs w:val="24"/>
        </w:rPr>
        <w:t>Львівську</w:t>
      </w:r>
      <w:proofErr w:type="spellEnd"/>
      <w:r>
        <w:rPr>
          <w:rFonts w:ascii="Times New Roman" w:hAnsi="Times New Roman"/>
          <w:sz w:val="24"/>
          <w:szCs w:val="24"/>
        </w:rPr>
        <w:t xml:space="preserve"> (м. Львів);</w:t>
      </w:r>
    </w:p>
    <w:p w14:paraId="33CD58FA" w14:textId="77777777" w:rsidR="00382517" w:rsidRDefault="00382517" w:rsidP="00382517">
      <w:pPr>
        <w:pStyle w:val="a3"/>
        <w:numPr>
          <w:ilvl w:val="0"/>
          <w:numId w:val="12"/>
        </w:numPr>
        <w:spacing w:line="276" w:lineRule="auto"/>
        <w:jc w:val="both"/>
        <w:rPr>
          <w:rFonts w:ascii="Times New Roman" w:hAnsi="Times New Roman"/>
          <w:sz w:val="24"/>
          <w:szCs w:val="24"/>
          <w:lang w:val="ru-RU"/>
        </w:rPr>
      </w:pPr>
      <w:proofErr w:type="spellStart"/>
      <w:r w:rsidRPr="006F1F03">
        <w:rPr>
          <w:rFonts w:ascii="Times New Roman" w:hAnsi="Times New Roman"/>
          <w:sz w:val="24"/>
          <w:szCs w:val="24"/>
          <w:lang w:val="ru-RU"/>
        </w:rPr>
        <w:t>Івано-Франківськ</w:t>
      </w:r>
      <w:r w:rsidRPr="00B04E18">
        <w:rPr>
          <w:rFonts w:ascii="Times New Roman" w:hAnsi="Times New Roman"/>
          <w:sz w:val="24"/>
          <w:szCs w:val="24"/>
          <w:lang w:val="ru-RU"/>
        </w:rPr>
        <w:t>у</w:t>
      </w:r>
      <w:proofErr w:type="spellEnd"/>
      <w:r w:rsidRPr="00B04E18">
        <w:rPr>
          <w:rFonts w:ascii="Times New Roman" w:hAnsi="Times New Roman"/>
          <w:sz w:val="24"/>
          <w:szCs w:val="24"/>
          <w:lang w:val="ru-RU"/>
        </w:rPr>
        <w:t xml:space="preserve"> (м. Івано-Франківськ)</w:t>
      </w:r>
      <w:r>
        <w:rPr>
          <w:rFonts w:ascii="Times New Roman" w:hAnsi="Times New Roman"/>
          <w:sz w:val="24"/>
          <w:szCs w:val="24"/>
          <w:lang w:val="ru-RU"/>
        </w:rPr>
        <w:t>.</w:t>
      </w:r>
    </w:p>
    <w:p w14:paraId="67DB352D" w14:textId="77777777" w:rsidR="00382517" w:rsidRDefault="00382517" w:rsidP="00382517">
      <w:pPr>
        <w:spacing w:after="0"/>
        <w:jc w:val="both"/>
        <w:rPr>
          <w:rFonts w:ascii="Times New Roman" w:hAnsi="Times New Roman"/>
          <w:sz w:val="24"/>
          <w:szCs w:val="24"/>
        </w:rPr>
      </w:pPr>
    </w:p>
    <w:p w14:paraId="5F93EEB1" w14:textId="77777777" w:rsidR="00382517" w:rsidRPr="005D4DA4" w:rsidRDefault="00382517" w:rsidP="00382517">
      <w:pPr>
        <w:jc w:val="both"/>
        <w:rPr>
          <w:rFonts w:ascii="Times New Roman" w:hAnsi="Times New Roman"/>
          <w:b/>
          <w:sz w:val="24"/>
          <w:szCs w:val="24"/>
          <w:lang w:eastAsia="ar-SA"/>
        </w:rPr>
      </w:pPr>
      <w:r w:rsidRPr="005D4DA4">
        <w:rPr>
          <w:rFonts w:ascii="Times New Roman" w:hAnsi="Times New Roman"/>
          <w:b/>
          <w:sz w:val="24"/>
          <w:szCs w:val="24"/>
          <w:lang w:eastAsia="ar-SA"/>
        </w:rPr>
        <w:t>Складові (структура) послуги з проведення досліджен</w:t>
      </w:r>
      <w:r>
        <w:rPr>
          <w:rFonts w:ascii="Times New Roman" w:hAnsi="Times New Roman"/>
          <w:b/>
          <w:sz w:val="24"/>
          <w:szCs w:val="24"/>
          <w:lang w:eastAsia="ar-SA"/>
        </w:rPr>
        <w:t xml:space="preserve">ь </w:t>
      </w:r>
      <w:r w:rsidRPr="005D4DA4">
        <w:rPr>
          <w:rFonts w:ascii="Times New Roman" w:hAnsi="Times New Roman"/>
          <w:b/>
          <w:sz w:val="24"/>
          <w:szCs w:val="24"/>
          <w:lang w:eastAsia="ar-SA"/>
        </w:rPr>
        <w:t xml:space="preserve"> </w:t>
      </w:r>
      <w:bookmarkStart w:id="10" w:name="_Hlk62732814"/>
      <w:r w:rsidRPr="00DA0E8A">
        <w:rPr>
          <w:rFonts w:ascii="Times New Roman" w:hAnsi="Times New Roman"/>
          <w:b/>
          <w:sz w:val="24"/>
          <w:szCs w:val="24"/>
          <w:lang w:eastAsia="ar-SA"/>
        </w:rPr>
        <w:t>«</w:t>
      </w:r>
      <w:r w:rsidRPr="00DA0E8A">
        <w:rPr>
          <w:rFonts w:ascii="Times New Roman" w:hAnsi="Times New Roman"/>
          <w:b/>
          <w:sz w:val="24"/>
          <w:szCs w:val="24"/>
        </w:rPr>
        <w:t>Вивчення поширеності психічних розладів серед пацієнтів програми ЗПТ</w:t>
      </w:r>
      <w:r w:rsidRPr="00DA0E8A">
        <w:rPr>
          <w:rFonts w:ascii="Times New Roman" w:hAnsi="Times New Roman"/>
          <w:b/>
          <w:sz w:val="24"/>
          <w:szCs w:val="24"/>
          <w:lang w:eastAsia="ar-SA"/>
        </w:rPr>
        <w:t>»</w:t>
      </w:r>
      <w:r>
        <w:rPr>
          <w:rFonts w:ascii="Times New Roman" w:hAnsi="Times New Roman"/>
          <w:b/>
          <w:sz w:val="24"/>
          <w:szCs w:val="24"/>
          <w:lang w:eastAsia="ar-SA"/>
        </w:rPr>
        <w:t xml:space="preserve"> та</w:t>
      </w:r>
      <w:r w:rsidRPr="009B786C">
        <w:rPr>
          <w:rFonts w:ascii="Times New Roman" w:hAnsi="Times New Roman"/>
          <w:b/>
          <w:sz w:val="24"/>
          <w:szCs w:val="24"/>
          <w:lang w:eastAsia="ar-SA"/>
        </w:rPr>
        <w:t xml:space="preserve"> «ЗПТ: Оцінка бар’єрів доступу до ЗПТ та оцінка моделей надання послуг в контексті їх ефективності»</w:t>
      </w:r>
      <w:bookmarkEnd w:id="10"/>
      <w:r w:rsidRPr="005D4DA4">
        <w:rPr>
          <w:rFonts w:ascii="Times New Roman" w:hAnsi="Times New Roman"/>
          <w:b/>
          <w:sz w:val="24"/>
          <w:szCs w:val="24"/>
          <w:lang w:eastAsia="ar-SA"/>
        </w:rPr>
        <w:t>:</w:t>
      </w:r>
    </w:p>
    <w:p w14:paraId="4938D2FE" w14:textId="77777777" w:rsidR="00382517" w:rsidRDefault="00382517" w:rsidP="00382517">
      <w:pPr>
        <w:spacing w:after="0"/>
        <w:jc w:val="both"/>
        <w:rPr>
          <w:rFonts w:ascii="Times New Roman" w:hAnsi="Times New Roman"/>
          <w:b/>
          <w:bCs/>
          <w:color w:val="000000"/>
          <w:sz w:val="24"/>
          <w:szCs w:val="24"/>
        </w:rPr>
      </w:pPr>
      <w:r w:rsidRPr="0031425A">
        <w:rPr>
          <w:rFonts w:ascii="Times New Roman" w:hAnsi="Times New Roman"/>
          <w:b/>
          <w:bCs/>
          <w:color w:val="000000"/>
          <w:sz w:val="24"/>
          <w:szCs w:val="24"/>
        </w:rPr>
        <w:t xml:space="preserve">Етап </w:t>
      </w:r>
      <w:r>
        <w:rPr>
          <w:rFonts w:ascii="Times New Roman" w:hAnsi="Times New Roman"/>
          <w:b/>
          <w:bCs/>
          <w:color w:val="000000"/>
          <w:sz w:val="24"/>
          <w:szCs w:val="24"/>
          <w:lang w:val="ru-RU"/>
        </w:rPr>
        <w:t>1</w:t>
      </w:r>
      <w:r w:rsidRPr="0031425A">
        <w:rPr>
          <w:rFonts w:ascii="Times New Roman" w:hAnsi="Times New Roman"/>
          <w:b/>
          <w:bCs/>
          <w:color w:val="000000"/>
          <w:sz w:val="24"/>
          <w:szCs w:val="24"/>
        </w:rPr>
        <w:t xml:space="preserve">: </w:t>
      </w:r>
      <w:r>
        <w:rPr>
          <w:rFonts w:ascii="Times New Roman" w:hAnsi="Times New Roman"/>
          <w:b/>
          <w:bCs/>
          <w:color w:val="000000"/>
          <w:sz w:val="24"/>
          <w:szCs w:val="24"/>
          <w:lang w:val="ru-RU"/>
        </w:rPr>
        <w:t>П</w:t>
      </w:r>
      <w:r>
        <w:rPr>
          <w:rFonts w:ascii="Times New Roman" w:hAnsi="Times New Roman"/>
          <w:b/>
          <w:bCs/>
          <w:color w:val="000000"/>
          <w:sz w:val="24"/>
          <w:szCs w:val="24"/>
        </w:rPr>
        <w:t>і</w:t>
      </w:r>
      <w:proofErr w:type="spellStart"/>
      <w:r>
        <w:rPr>
          <w:rFonts w:ascii="Times New Roman" w:hAnsi="Times New Roman"/>
          <w:b/>
          <w:bCs/>
          <w:color w:val="000000"/>
          <w:sz w:val="24"/>
          <w:szCs w:val="24"/>
          <w:lang w:val="ru-RU"/>
        </w:rPr>
        <w:t>дготовчий</w:t>
      </w:r>
      <w:proofErr w:type="spellEnd"/>
      <w:r w:rsidRPr="0031425A">
        <w:rPr>
          <w:rFonts w:ascii="Times New Roman" w:hAnsi="Times New Roman"/>
          <w:b/>
          <w:bCs/>
          <w:sz w:val="24"/>
          <w:szCs w:val="24"/>
        </w:rPr>
        <w:t xml:space="preserve"> етап</w:t>
      </w:r>
      <w:r w:rsidRPr="0031425A">
        <w:rPr>
          <w:rFonts w:ascii="Times New Roman" w:hAnsi="Times New Roman"/>
          <w:b/>
          <w:bCs/>
          <w:color w:val="000000"/>
          <w:sz w:val="24"/>
          <w:szCs w:val="24"/>
        </w:rPr>
        <w:t>, що включає:</w:t>
      </w:r>
    </w:p>
    <w:p w14:paraId="24033A2F" w14:textId="77777777" w:rsidR="00382517" w:rsidRDefault="00382517" w:rsidP="00382517">
      <w:pPr>
        <w:spacing w:after="0"/>
        <w:jc w:val="both"/>
        <w:rPr>
          <w:rFonts w:ascii="Times New Roman" w:hAnsi="Times New Roman"/>
          <w:bCs/>
          <w:i/>
          <w:iCs/>
          <w:sz w:val="24"/>
          <w:szCs w:val="24"/>
          <w:lang w:eastAsia="ar-SA"/>
        </w:rPr>
      </w:pPr>
    </w:p>
    <w:p w14:paraId="2ADBE3BC" w14:textId="77777777" w:rsidR="00382517" w:rsidRPr="007313E9" w:rsidRDefault="00382517" w:rsidP="00382517">
      <w:pPr>
        <w:spacing w:after="0"/>
        <w:jc w:val="both"/>
        <w:rPr>
          <w:rFonts w:ascii="Times New Roman" w:hAnsi="Times New Roman"/>
          <w:bCs/>
          <w:i/>
          <w:iCs/>
          <w:color w:val="000000"/>
          <w:sz w:val="24"/>
          <w:szCs w:val="24"/>
        </w:rPr>
      </w:pPr>
      <w:r w:rsidRPr="007313E9">
        <w:rPr>
          <w:rFonts w:ascii="Times New Roman" w:hAnsi="Times New Roman"/>
          <w:bCs/>
          <w:i/>
          <w:iCs/>
          <w:sz w:val="24"/>
          <w:szCs w:val="24"/>
          <w:lang w:eastAsia="ar-SA"/>
        </w:rPr>
        <w:t>Дослідження «</w:t>
      </w:r>
      <w:r w:rsidRPr="007313E9">
        <w:rPr>
          <w:rFonts w:ascii="Times New Roman" w:hAnsi="Times New Roman"/>
          <w:bCs/>
          <w:i/>
          <w:iCs/>
          <w:sz w:val="24"/>
          <w:szCs w:val="24"/>
        </w:rPr>
        <w:t>Вивчення поширеності психічних розладів серед пацієнтів програми ЗПТ</w:t>
      </w:r>
      <w:r w:rsidRPr="007313E9">
        <w:rPr>
          <w:rFonts w:ascii="Times New Roman" w:hAnsi="Times New Roman"/>
          <w:bCs/>
          <w:i/>
          <w:iCs/>
          <w:sz w:val="24"/>
          <w:szCs w:val="24"/>
          <w:lang w:eastAsia="ar-SA"/>
        </w:rPr>
        <w:t>»:</w:t>
      </w:r>
    </w:p>
    <w:p w14:paraId="50BC61C9" w14:textId="77777777" w:rsidR="00382517" w:rsidRPr="00750CC8" w:rsidRDefault="00382517" w:rsidP="00382517">
      <w:pPr>
        <w:pStyle w:val="a3"/>
        <w:numPr>
          <w:ilvl w:val="0"/>
          <w:numId w:val="9"/>
        </w:numPr>
        <w:jc w:val="both"/>
        <w:rPr>
          <w:rFonts w:ascii="Times New Roman" w:hAnsi="Times New Roman"/>
          <w:color w:val="000000"/>
          <w:sz w:val="24"/>
          <w:szCs w:val="24"/>
          <w:lang w:val="ru-RU"/>
        </w:rPr>
      </w:pPr>
      <w:r w:rsidRPr="00750CC8">
        <w:rPr>
          <w:rFonts w:ascii="Times New Roman" w:hAnsi="Times New Roman"/>
          <w:color w:val="000000"/>
          <w:sz w:val="24"/>
          <w:szCs w:val="24"/>
          <w:lang w:val="uk-UA"/>
        </w:rPr>
        <w:t xml:space="preserve">Послугу з </w:t>
      </w:r>
      <w:r>
        <w:rPr>
          <w:rFonts w:ascii="Times New Roman" w:hAnsi="Times New Roman"/>
          <w:color w:val="000000"/>
          <w:sz w:val="24"/>
          <w:szCs w:val="24"/>
          <w:lang w:val="uk-UA"/>
        </w:rPr>
        <w:t>підготовки</w:t>
      </w:r>
      <w:r w:rsidRPr="00750CC8">
        <w:rPr>
          <w:rFonts w:ascii="Times New Roman" w:hAnsi="Times New Roman"/>
          <w:color w:val="000000"/>
          <w:sz w:val="24"/>
          <w:szCs w:val="24"/>
          <w:lang w:val="uk-UA"/>
        </w:rPr>
        <w:t xml:space="preserve"> протоколу дослідження</w:t>
      </w:r>
      <w:r w:rsidRPr="003A1387">
        <w:rPr>
          <w:rFonts w:ascii="Times New Roman" w:hAnsi="Times New Roman"/>
          <w:color w:val="000000"/>
          <w:sz w:val="24"/>
          <w:szCs w:val="24"/>
          <w:lang w:val="ru-RU"/>
        </w:rPr>
        <w:t>;</w:t>
      </w:r>
    </w:p>
    <w:p w14:paraId="66004897" w14:textId="77777777" w:rsidR="00382517" w:rsidRPr="00BD367D" w:rsidRDefault="00382517" w:rsidP="00382517">
      <w:pPr>
        <w:pStyle w:val="a3"/>
        <w:numPr>
          <w:ilvl w:val="0"/>
          <w:numId w:val="9"/>
        </w:numPr>
        <w:jc w:val="both"/>
        <w:rPr>
          <w:rFonts w:ascii="Times New Roman" w:hAnsi="Times New Roman"/>
          <w:color w:val="000000"/>
          <w:sz w:val="24"/>
          <w:szCs w:val="24"/>
          <w:lang w:val="ru-RU"/>
        </w:rPr>
      </w:pPr>
      <w:r w:rsidRPr="00750CC8">
        <w:rPr>
          <w:rFonts w:ascii="Times New Roman" w:hAnsi="Times New Roman"/>
          <w:color w:val="000000"/>
          <w:sz w:val="24"/>
          <w:szCs w:val="24"/>
          <w:lang w:val="uk-UA"/>
        </w:rPr>
        <w:t xml:space="preserve">Послугу з </w:t>
      </w:r>
      <w:r>
        <w:rPr>
          <w:rFonts w:ascii="Times New Roman" w:hAnsi="Times New Roman"/>
          <w:color w:val="000000"/>
          <w:sz w:val="24"/>
          <w:szCs w:val="24"/>
          <w:lang w:val="uk-UA"/>
        </w:rPr>
        <w:t>підготовки</w:t>
      </w:r>
      <w:r w:rsidRPr="00750CC8">
        <w:rPr>
          <w:rFonts w:ascii="Times New Roman" w:hAnsi="Times New Roman"/>
          <w:color w:val="000000"/>
          <w:sz w:val="24"/>
          <w:szCs w:val="24"/>
          <w:lang w:val="uk-UA"/>
        </w:rPr>
        <w:t xml:space="preserve"> кабінетного дослідження</w:t>
      </w:r>
      <w:r w:rsidRPr="003A1387">
        <w:rPr>
          <w:rFonts w:ascii="Times New Roman" w:hAnsi="Times New Roman"/>
          <w:color w:val="000000"/>
          <w:sz w:val="24"/>
          <w:szCs w:val="24"/>
          <w:lang w:val="ru-RU"/>
        </w:rPr>
        <w:t>.</w:t>
      </w:r>
    </w:p>
    <w:p w14:paraId="33EDAA43" w14:textId="77777777" w:rsidR="00382517" w:rsidRDefault="00382517" w:rsidP="00382517">
      <w:pPr>
        <w:spacing w:after="0"/>
        <w:jc w:val="both"/>
        <w:rPr>
          <w:rFonts w:ascii="Times New Roman" w:hAnsi="Times New Roman"/>
          <w:bCs/>
          <w:i/>
          <w:iCs/>
          <w:sz w:val="24"/>
          <w:szCs w:val="24"/>
          <w:lang w:val="ru-RU" w:eastAsia="ar-SA"/>
        </w:rPr>
      </w:pPr>
    </w:p>
    <w:p w14:paraId="3FA9AB46" w14:textId="77777777" w:rsidR="00382517" w:rsidRPr="003A1387" w:rsidRDefault="00382517" w:rsidP="00382517">
      <w:pPr>
        <w:spacing w:after="0"/>
        <w:jc w:val="both"/>
        <w:rPr>
          <w:rFonts w:ascii="Times New Roman" w:hAnsi="Times New Roman"/>
          <w:b/>
          <w:sz w:val="24"/>
          <w:szCs w:val="24"/>
          <w:lang w:val="ru-RU" w:eastAsia="ar-SA"/>
        </w:rPr>
      </w:pPr>
      <w:proofErr w:type="spellStart"/>
      <w:r w:rsidRPr="007313E9">
        <w:rPr>
          <w:rFonts w:ascii="Times New Roman" w:hAnsi="Times New Roman"/>
          <w:bCs/>
          <w:i/>
          <w:iCs/>
          <w:sz w:val="24"/>
          <w:szCs w:val="24"/>
          <w:lang w:val="ru-RU" w:eastAsia="ar-SA"/>
        </w:rPr>
        <w:t>Дослідження</w:t>
      </w:r>
      <w:proofErr w:type="spellEnd"/>
      <w:r w:rsidRPr="009B786C">
        <w:rPr>
          <w:rFonts w:ascii="Times New Roman" w:hAnsi="Times New Roman"/>
          <w:b/>
          <w:sz w:val="24"/>
          <w:szCs w:val="24"/>
          <w:lang w:eastAsia="ar-SA"/>
        </w:rPr>
        <w:t xml:space="preserve"> </w:t>
      </w:r>
      <w:r w:rsidRPr="007313E9">
        <w:rPr>
          <w:rFonts w:ascii="Times New Roman" w:hAnsi="Times New Roman"/>
          <w:bCs/>
          <w:i/>
          <w:iCs/>
          <w:sz w:val="24"/>
          <w:szCs w:val="24"/>
          <w:lang w:eastAsia="ar-SA"/>
        </w:rPr>
        <w:t>«ЗПТ: Оцінка бар’єрів доступу до ЗПТ та оцінка моделей надання послуг в контексті їх ефективності»</w:t>
      </w:r>
      <w:r w:rsidRPr="003A1387">
        <w:rPr>
          <w:rFonts w:ascii="Times New Roman" w:hAnsi="Times New Roman"/>
          <w:bCs/>
          <w:i/>
          <w:iCs/>
          <w:sz w:val="24"/>
          <w:szCs w:val="24"/>
          <w:lang w:val="ru-RU" w:eastAsia="ar-SA"/>
        </w:rPr>
        <w:t>:</w:t>
      </w:r>
    </w:p>
    <w:p w14:paraId="6B1C7B96" w14:textId="77777777" w:rsidR="00382517" w:rsidRPr="005D4DA4" w:rsidRDefault="00382517" w:rsidP="00382517">
      <w:pPr>
        <w:numPr>
          <w:ilvl w:val="0"/>
          <w:numId w:val="20"/>
        </w:numPr>
        <w:spacing w:after="0" w:line="240" w:lineRule="auto"/>
        <w:contextualSpacing/>
        <w:jc w:val="both"/>
        <w:rPr>
          <w:rFonts w:ascii="Times New Roman" w:eastAsia="Calibri" w:hAnsi="Times New Roman"/>
          <w:color w:val="000000"/>
          <w:sz w:val="24"/>
          <w:szCs w:val="24"/>
          <w:lang w:val="ru-RU"/>
        </w:rPr>
      </w:pPr>
      <w:r w:rsidRPr="005D4DA4">
        <w:rPr>
          <w:rFonts w:ascii="Times New Roman" w:eastAsia="Calibri" w:hAnsi="Times New Roman"/>
          <w:color w:val="000000"/>
          <w:sz w:val="24"/>
          <w:szCs w:val="24"/>
        </w:rPr>
        <w:t>Послугу з підгото</w:t>
      </w:r>
      <w:r>
        <w:rPr>
          <w:rFonts w:ascii="Times New Roman" w:eastAsia="Calibri" w:hAnsi="Times New Roman"/>
          <w:color w:val="000000"/>
          <w:sz w:val="24"/>
          <w:szCs w:val="24"/>
        </w:rPr>
        <w:t>в</w:t>
      </w:r>
      <w:r w:rsidRPr="005D4DA4">
        <w:rPr>
          <w:rFonts w:ascii="Times New Roman" w:eastAsia="Calibri" w:hAnsi="Times New Roman"/>
          <w:color w:val="000000"/>
          <w:sz w:val="24"/>
          <w:szCs w:val="24"/>
        </w:rPr>
        <w:t>ки протоколу дослідження</w:t>
      </w:r>
      <w:r w:rsidRPr="006A379A">
        <w:rPr>
          <w:rFonts w:ascii="Times New Roman" w:eastAsia="Calibri" w:hAnsi="Times New Roman"/>
          <w:color w:val="000000"/>
          <w:sz w:val="24"/>
          <w:szCs w:val="24"/>
          <w:lang w:val="ru-RU"/>
        </w:rPr>
        <w:t>;</w:t>
      </w:r>
    </w:p>
    <w:p w14:paraId="3EBE1D8E" w14:textId="77777777" w:rsidR="00382517" w:rsidRPr="00BD367D" w:rsidRDefault="00382517" w:rsidP="00382517">
      <w:pPr>
        <w:numPr>
          <w:ilvl w:val="0"/>
          <w:numId w:val="20"/>
        </w:numPr>
        <w:spacing w:after="0" w:line="240" w:lineRule="auto"/>
        <w:contextualSpacing/>
        <w:jc w:val="both"/>
        <w:rPr>
          <w:rFonts w:ascii="Times New Roman" w:eastAsia="Calibri" w:hAnsi="Times New Roman"/>
          <w:color w:val="000000"/>
          <w:sz w:val="24"/>
          <w:szCs w:val="24"/>
          <w:lang w:val="ru-RU"/>
        </w:rPr>
      </w:pPr>
      <w:r w:rsidRPr="005D4DA4">
        <w:rPr>
          <w:rFonts w:ascii="Times New Roman" w:eastAsia="Calibri" w:hAnsi="Times New Roman"/>
          <w:color w:val="000000"/>
          <w:sz w:val="24"/>
          <w:szCs w:val="24"/>
        </w:rPr>
        <w:t>Послугу з підготовки</w:t>
      </w:r>
      <w:r>
        <w:rPr>
          <w:rFonts w:ascii="Times New Roman" w:eastAsia="Calibri" w:hAnsi="Times New Roman"/>
          <w:color w:val="000000"/>
          <w:sz w:val="24"/>
          <w:szCs w:val="24"/>
        </w:rPr>
        <w:t xml:space="preserve"> та проведення</w:t>
      </w:r>
      <w:r w:rsidRPr="005D4DA4">
        <w:rPr>
          <w:rFonts w:ascii="Times New Roman" w:eastAsia="Calibri" w:hAnsi="Times New Roman"/>
          <w:color w:val="000000"/>
          <w:sz w:val="24"/>
          <w:szCs w:val="24"/>
        </w:rPr>
        <w:t xml:space="preserve"> кабінетного дослідження</w:t>
      </w:r>
      <w:r w:rsidRPr="003A1387">
        <w:rPr>
          <w:rFonts w:ascii="Times New Roman" w:eastAsia="Calibri" w:hAnsi="Times New Roman"/>
          <w:color w:val="000000"/>
          <w:sz w:val="24"/>
          <w:szCs w:val="24"/>
          <w:lang w:val="ru-RU"/>
        </w:rPr>
        <w:t>.</w:t>
      </w:r>
    </w:p>
    <w:p w14:paraId="1E80B85D" w14:textId="77777777" w:rsidR="00382517" w:rsidRDefault="00382517" w:rsidP="00382517">
      <w:pPr>
        <w:spacing w:after="0"/>
        <w:jc w:val="both"/>
        <w:rPr>
          <w:rFonts w:ascii="Times New Roman" w:hAnsi="Times New Roman"/>
          <w:b/>
          <w:bCs/>
          <w:color w:val="000000"/>
          <w:sz w:val="24"/>
          <w:szCs w:val="24"/>
        </w:rPr>
      </w:pPr>
    </w:p>
    <w:p w14:paraId="4B2D9137" w14:textId="77777777" w:rsidR="00382517" w:rsidRDefault="00382517" w:rsidP="00382517">
      <w:pPr>
        <w:spacing w:after="0"/>
        <w:jc w:val="both"/>
        <w:rPr>
          <w:rFonts w:ascii="Times New Roman" w:hAnsi="Times New Roman"/>
          <w:b/>
          <w:bCs/>
          <w:color w:val="000000"/>
          <w:sz w:val="24"/>
          <w:szCs w:val="24"/>
        </w:rPr>
      </w:pPr>
      <w:bookmarkStart w:id="11" w:name="_Hlk65153549"/>
      <w:r w:rsidRPr="005D4DA4">
        <w:rPr>
          <w:rFonts w:ascii="Times New Roman" w:hAnsi="Times New Roman"/>
          <w:b/>
          <w:bCs/>
          <w:color w:val="000000"/>
          <w:sz w:val="24"/>
          <w:szCs w:val="24"/>
        </w:rPr>
        <w:t xml:space="preserve">Етап </w:t>
      </w:r>
      <w:r>
        <w:rPr>
          <w:rFonts w:ascii="Times New Roman" w:hAnsi="Times New Roman"/>
          <w:b/>
          <w:bCs/>
          <w:color w:val="000000"/>
          <w:sz w:val="24"/>
          <w:szCs w:val="24"/>
          <w:lang w:val="ru-RU"/>
        </w:rPr>
        <w:t>2.1</w:t>
      </w:r>
      <w:r w:rsidRPr="005D4DA4">
        <w:rPr>
          <w:rFonts w:ascii="Times New Roman" w:hAnsi="Times New Roman"/>
          <w:b/>
          <w:bCs/>
          <w:color w:val="000000"/>
          <w:sz w:val="24"/>
          <w:szCs w:val="24"/>
        </w:rPr>
        <w:t xml:space="preserve">: </w:t>
      </w:r>
      <w:proofErr w:type="spellStart"/>
      <w:r>
        <w:rPr>
          <w:rFonts w:ascii="Times New Roman" w:hAnsi="Times New Roman"/>
          <w:b/>
          <w:bCs/>
          <w:color w:val="000000"/>
          <w:sz w:val="24"/>
          <w:szCs w:val="24"/>
          <w:lang w:val="ru-RU"/>
        </w:rPr>
        <w:t>Польовий</w:t>
      </w:r>
      <w:proofErr w:type="spellEnd"/>
      <w:r w:rsidRPr="005D4DA4">
        <w:rPr>
          <w:rFonts w:ascii="Times New Roman" w:hAnsi="Times New Roman"/>
          <w:b/>
          <w:bCs/>
          <w:sz w:val="24"/>
          <w:szCs w:val="24"/>
        </w:rPr>
        <w:t xml:space="preserve"> етап</w:t>
      </w:r>
      <w:r>
        <w:rPr>
          <w:rFonts w:ascii="Times New Roman" w:hAnsi="Times New Roman"/>
          <w:b/>
          <w:bCs/>
          <w:sz w:val="24"/>
          <w:szCs w:val="24"/>
        </w:rPr>
        <w:t>: якісний</w:t>
      </w:r>
      <w:r w:rsidRPr="005D4DA4">
        <w:rPr>
          <w:rFonts w:ascii="Times New Roman" w:hAnsi="Times New Roman"/>
          <w:b/>
          <w:bCs/>
          <w:color w:val="000000"/>
          <w:sz w:val="24"/>
          <w:szCs w:val="24"/>
        </w:rPr>
        <w:t>, що включає:</w:t>
      </w:r>
    </w:p>
    <w:p w14:paraId="2E28C51F" w14:textId="77777777" w:rsidR="00382517" w:rsidRPr="00622BCF" w:rsidRDefault="00382517" w:rsidP="00382517">
      <w:pPr>
        <w:spacing w:after="0"/>
        <w:jc w:val="both"/>
        <w:rPr>
          <w:rFonts w:ascii="Times New Roman" w:hAnsi="Times New Roman"/>
          <w:b/>
          <w:bCs/>
          <w:color w:val="000000"/>
          <w:sz w:val="24"/>
          <w:szCs w:val="24"/>
        </w:rPr>
      </w:pPr>
    </w:p>
    <w:p w14:paraId="6D1EFD71" w14:textId="77777777" w:rsidR="00382517" w:rsidRPr="007313E9" w:rsidRDefault="00382517" w:rsidP="00382517">
      <w:pPr>
        <w:spacing w:after="0"/>
        <w:jc w:val="both"/>
        <w:rPr>
          <w:rFonts w:ascii="Times New Roman" w:hAnsi="Times New Roman"/>
          <w:bCs/>
          <w:i/>
          <w:iCs/>
          <w:color w:val="000000"/>
          <w:sz w:val="24"/>
          <w:szCs w:val="24"/>
          <w:lang w:val="ru-RU"/>
        </w:rPr>
      </w:pPr>
      <w:proofErr w:type="spellStart"/>
      <w:r w:rsidRPr="007313E9">
        <w:rPr>
          <w:rFonts w:ascii="Times New Roman" w:hAnsi="Times New Roman"/>
          <w:bCs/>
          <w:i/>
          <w:iCs/>
          <w:sz w:val="24"/>
          <w:szCs w:val="24"/>
          <w:lang w:val="ru-RU" w:eastAsia="ar-SA"/>
        </w:rPr>
        <w:t>Дослідження</w:t>
      </w:r>
      <w:proofErr w:type="spellEnd"/>
      <w:r w:rsidRPr="007313E9">
        <w:rPr>
          <w:rFonts w:ascii="Times New Roman" w:hAnsi="Times New Roman"/>
          <w:bCs/>
          <w:i/>
          <w:iCs/>
          <w:sz w:val="24"/>
          <w:szCs w:val="24"/>
          <w:lang w:val="ru-RU" w:eastAsia="ar-SA"/>
        </w:rPr>
        <w:t xml:space="preserve"> «</w:t>
      </w:r>
      <w:proofErr w:type="spellStart"/>
      <w:r w:rsidRPr="007313E9">
        <w:rPr>
          <w:rFonts w:ascii="Times New Roman" w:hAnsi="Times New Roman"/>
          <w:bCs/>
          <w:i/>
          <w:iCs/>
          <w:sz w:val="24"/>
          <w:szCs w:val="24"/>
          <w:lang w:val="ru-RU"/>
        </w:rPr>
        <w:t>Вивчення</w:t>
      </w:r>
      <w:proofErr w:type="spellEnd"/>
      <w:r w:rsidRPr="007313E9">
        <w:rPr>
          <w:rFonts w:ascii="Times New Roman" w:hAnsi="Times New Roman"/>
          <w:bCs/>
          <w:i/>
          <w:iCs/>
          <w:sz w:val="24"/>
          <w:szCs w:val="24"/>
          <w:lang w:val="ru-RU"/>
        </w:rPr>
        <w:t xml:space="preserve"> </w:t>
      </w:r>
      <w:proofErr w:type="spellStart"/>
      <w:r w:rsidRPr="007313E9">
        <w:rPr>
          <w:rFonts w:ascii="Times New Roman" w:hAnsi="Times New Roman"/>
          <w:bCs/>
          <w:i/>
          <w:iCs/>
          <w:sz w:val="24"/>
          <w:szCs w:val="24"/>
          <w:lang w:val="ru-RU"/>
        </w:rPr>
        <w:t>поширеності</w:t>
      </w:r>
      <w:proofErr w:type="spellEnd"/>
      <w:r w:rsidRPr="007313E9">
        <w:rPr>
          <w:rFonts w:ascii="Times New Roman" w:hAnsi="Times New Roman"/>
          <w:bCs/>
          <w:i/>
          <w:iCs/>
          <w:sz w:val="24"/>
          <w:szCs w:val="24"/>
          <w:lang w:val="ru-RU"/>
        </w:rPr>
        <w:t xml:space="preserve"> </w:t>
      </w:r>
      <w:proofErr w:type="spellStart"/>
      <w:r w:rsidRPr="007313E9">
        <w:rPr>
          <w:rFonts w:ascii="Times New Roman" w:hAnsi="Times New Roman"/>
          <w:bCs/>
          <w:i/>
          <w:iCs/>
          <w:sz w:val="24"/>
          <w:szCs w:val="24"/>
          <w:lang w:val="ru-RU"/>
        </w:rPr>
        <w:t>психічних</w:t>
      </w:r>
      <w:proofErr w:type="spellEnd"/>
      <w:r w:rsidRPr="007313E9">
        <w:rPr>
          <w:rFonts w:ascii="Times New Roman" w:hAnsi="Times New Roman"/>
          <w:bCs/>
          <w:i/>
          <w:iCs/>
          <w:sz w:val="24"/>
          <w:szCs w:val="24"/>
          <w:lang w:val="ru-RU"/>
        </w:rPr>
        <w:t xml:space="preserve"> </w:t>
      </w:r>
      <w:proofErr w:type="spellStart"/>
      <w:r w:rsidRPr="007313E9">
        <w:rPr>
          <w:rFonts w:ascii="Times New Roman" w:hAnsi="Times New Roman"/>
          <w:bCs/>
          <w:i/>
          <w:iCs/>
          <w:sz w:val="24"/>
          <w:szCs w:val="24"/>
          <w:lang w:val="ru-RU"/>
        </w:rPr>
        <w:t>розладів</w:t>
      </w:r>
      <w:proofErr w:type="spellEnd"/>
      <w:r w:rsidRPr="007313E9">
        <w:rPr>
          <w:rFonts w:ascii="Times New Roman" w:hAnsi="Times New Roman"/>
          <w:bCs/>
          <w:i/>
          <w:iCs/>
          <w:sz w:val="24"/>
          <w:szCs w:val="24"/>
          <w:lang w:val="ru-RU"/>
        </w:rPr>
        <w:t xml:space="preserve"> </w:t>
      </w:r>
      <w:proofErr w:type="spellStart"/>
      <w:r w:rsidRPr="007313E9">
        <w:rPr>
          <w:rFonts w:ascii="Times New Roman" w:hAnsi="Times New Roman"/>
          <w:bCs/>
          <w:i/>
          <w:iCs/>
          <w:sz w:val="24"/>
          <w:szCs w:val="24"/>
          <w:lang w:val="ru-RU"/>
        </w:rPr>
        <w:t>серед</w:t>
      </w:r>
      <w:proofErr w:type="spellEnd"/>
      <w:r w:rsidRPr="007313E9">
        <w:rPr>
          <w:rFonts w:ascii="Times New Roman" w:hAnsi="Times New Roman"/>
          <w:bCs/>
          <w:i/>
          <w:iCs/>
          <w:sz w:val="24"/>
          <w:szCs w:val="24"/>
          <w:lang w:val="ru-RU"/>
        </w:rPr>
        <w:t xml:space="preserve"> </w:t>
      </w:r>
      <w:proofErr w:type="spellStart"/>
      <w:r w:rsidRPr="007313E9">
        <w:rPr>
          <w:rFonts w:ascii="Times New Roman" w:hAnsi="Times New Roman"/>
          <w:bCs/>
          <w:i/>
          <w:iCs/>
          <w:sz w:val="24"/>
          <w:szCs w:val="24"/>
          <w:lang w:val="ru-RU"/>
        </w:rPr>
        <w:t>пацієнтів</w:t>
      </w:r>
      <w:proofErr w:type="spellEnd"/>
      <w:r w:rsidRPr="007313E9">
        <w:rPr>
          <w:rFonts w:ascii="Times New Roman" w:hAnsi="Times New Roman"/>
          <w:bCs/>
          <w:i/>
          <w:iCs/>
          <w:sz w:val="24"/>
          <w:szCs w:val="24"/>
          <w:lang w:val="ru-RU"/>
        </w:rPr>
        <w:t xml:space="preserve"> </w:t>
      </w:r>
      <w:proofErr w:type="spellStart"/>
      <w:r w:rsidRPr="007313E9">
        <w:rPr>
          <w:rFonts w:ascii="Times New Roman" w:hAnsi="Times New Roman"/>
          <w:bCs/>
          <w:i/>
          <w:iCs/>
          <w:sz w:val="24"/>
          <w:szCs w:val="24"/>
          <w:lang w:val="ru-RU"/>
        </w:rPr>
        <w:t>програми</w:t>
      </w:r>
      <w:proofErr w:type="spellEnd"/>
      <w:r w:rsidRPr="007313E9">
        <w:rPr>
          <w:rFonts w:ascii="Times New Roman" w:hAnsi="Times New Roman"/>
          <w:bCs/>
          <w:i/>
          <w:iCs/>
          <w:sz w:val="24"/>
          <w:szCs w:val="24"/>
          <w:lang w:val="ru-RU"/>
        </w:rPr>
        <w:t xml:space="preserve"> ЗПТ</w:t>
      </w:r>
      <w:r w:rsidRPr="007313E9">
        <w:rPr>
          <w:rFonts w:ascii="Times New Roman" w:hAnsi="Times New Roman"/>
          <w:bCs/>
          <w:i/>
          <w:iCs/>
          <w:sz w:val="24"/>
          <w:szCs w:val="24"/>
          <w:lang w:val="ru-RU" w:eastAsia="ar-SA"/>
        </w:rPr>
        <w:t>»:</w:t>
      </w:r>
    </w:p>
    <w:p w14:paraId="58EDC751" w14:textId="77777777" w:rsidR="00382517" w:rsidRPr="00BC51DB" w:rsidRDefault="00382517" w:rsidP="00382517">
      <w:pPr>
        <w:pStyle w:val="a3"/>
        <w:numPr>
          <w:ilvl w:val="0"/>
          <w:numId w:val="21"/>
        </w:numPr>
        <w:jc w:val="both"/>
        <w:rPr>
          <w:rFonts w:ascii="Times New Roman" w:hAnsi="Times New Roman"/>
          <w:color w:val="000000"/>
          <w:sz w:val="24"/>
          <w:szCs w:val="24"/>
          <w:lang w:val="ru-RU"/>
        </w:rPr>
      </w:pPr>
      <w:r>
        <w:rPr>
          <w:rFonts w:ascii="Times New Roman" w:hAnsi="Times New Roman"/>
          <w:color w:val="000000"/>
          <w:sz w:val="24"/>
          <w:szCs w:val="24"/>
          <w:lang w:val="uk-UA"/>
        </w:rPr>
        <w:t>Послугу з підготовки гайду для проведення експертних інтерв’ю</w:t>
      </w:r>
      <w:r w:rsidRPr="003A1387">
        <w:rPr>
          <w:rFonts w:ascii="Times New Roman" w:hAnsi="Times New Roman"/>
          <w:color w:val="000000"/>
          <w:sz w:val="24"/>
          <w:szCs w:val="24"/>
          <w:lang w:val="ru-RU"/>
        </w:rPr>
        <w:t>;</w:t>
      </w:r>
    </w:p>
    <w:p w14:paraId="35046497" w14:textId="77777777" w:rsidR="00382517" w:rsidRPr="00BC51DB" w:rsidRDefault="00382517" w:rsidP="00382517">
      <w:pPr>
        <w:pStyle w:val="a3"/>
        <w:numPr>
          <w:ilvl w:val="0"/>
          <w:numId w:val="21"/>
        </w:numPr>
        <w:jc w:val="both"/>
        <w:rPr>
          <w:rFonts w:ascii="Times New Roman" w:hAnsi="Times New Roman"/>
          <w:color w:val="000000"/>
          <w:sz w:val="24"/>
          <w:szCs w:val="24"/>
          <w:lang w:val="ru-RU"/>
        </w:rPr>
      </w:pPr>
      <w:proofErr w:type="spellStart"/>
      <w:r w:rsidRPr="00BC51DB">
        <w:rPr>
          <w:rFonts w:ascii="Times New Roman" w:hAnsi="Times New Roman"/>
          <w:sz w:val="24"/>
          <w:szCs w:val="24"/>
          <w:lang w:val="ru-RU"/>
        </w:rPr>
        <w:t>Послугу</w:t>
      </w:r>
      <w:proofErr w:type="spellEnd"/>
      <w:r w:rsidRPr="00BC51DB">
        <w:rPr>
          <w:rFonts w:ascii="Times New Roman" w:hAnsi="Times New Roman"/>
          <w:sz w:val="24"/>
          <w:szCs w:val="24"/>
          <w:lang w:val="ru-RU"/>
        </w:rPr>
        <w:t xml:space="preserve"> з </w:t>
      </w:r>
      <w:proofErr w:type="spellStart"/>
      <w:r w:rsidRPr="00BC51DB">
        <w:rPr>
          <w:rFonts w:ascii="Times New Roman" w:hAnsi="Times New Roman"/>
          <w:sz w:val="24"/>
          <w:szCs w:val="24"/>
          <w:lang w:val="ru-RU"/>
        </w:rPr>
        <w:t>організації</w:t>
      </w:r>
      <w:proofErr w:type="spellEnd"/>
      <w:r w:rsidRPr="00BC51DB">
        <w:rPr>
          <w:rFonts w:ascii="Times New Roman" w:hAnsi="Times New Roman"/>
          <w:sz w:val="24"/>
          <w:szCs w:val="24"/>
          <w:lang w:val="ru-RU"/>
        </w:rPr>
        <w:t xml:space="preserve"> (</w:t>
      </w:r>
      <w:proofErr w:type="spellStart"/>
      <w:r w:rsidRPr="00BC51DB">
        <w:rPr>
          <w:rFonts w:ascii="Times New Roman" w:hAnsi="Times New Roman"/>
          <w:sz w:val="24"/>
          <w:szCs w:val="24"/>
          <w:lang w:val="ru-RU"/>
        </w:rPr>
        <w:t>включаючи</w:t>
      </w:r>
      <w:proofErr w:type="spellEnd"/>
      <w:r w:rsidRPr="00BC51DB">
        <w:rPr>
          <w:rFonts w:ascii="Times New Roman" w:hAnsi="Times New Roman"/>
          <w:sz w:val="24"/>
          <w:szCs w:val="24"/>
          <w:lang w:val="ru-RU"/>
        </w:rPr>
        <w:t xml:space="preserve"> рекрутинг) та </w:t>
      </w:r>
      <w:proofErr w:type="spellStart"/>
      <w:r w:rsidRPr="00BC51DB">
        <w:rPr>
          <w:rFonts w:ascii="Times New Roman" w:hAnsi="Times New Roman"/>
          <w:sz w:val="24"/>
          <w:szCs w:val="24"/>
          <w:lang w:val="ru-RU"/>
        </w:rPr>
        <w:t>проведення</w:t>
      </w:r>
      <w:proofErr w:type="spellEnd"/>
      <w:r w:rsidRPr="00BC51DB">
        <w:rPr>
          <w:rFonts w:ascii="Times New Roman" w:hAnsi="Times New Roman"/>
          <w:sz w:val="24"/>
          <w:szCs w:val="24"/>
          <w:lang w:val="ru-RU"/>
        </w:rPr>
        <w:t xml:space="preserve"> 1</w:t>
      </w:r>
      <w:r>
        <w:rPr>
          <w:rFonts w:ascii="Times New Roman" w:hAnsi="Times New Roman"/>
          <w:sz w:val="24"/>
          <w:szCs w:val="24"/>
          <w:lang w:val="ru-RU"/>
        </w:rPr>
        <w:t>5</w:t>
      </w:r>
      <w:r w:rsidRPr="00BC51DB">
        <w:rPr>
          <w:rFonts w:ascii="Times New Roman" w:hAnsi="Times New Roman"/>
          <w:sz w:val="24"/>
          <w:szCs w:val="24"/>
          <w:lang w:val="ru-RU"/>
        </w:rPr>
        <w:t xml:space="preserve"> </w:t>
      </w:r>
      <w:proofErr w:type="spellStart"/>
      <w:r w:rsidRPr="00BC51DB">
        <w:rPr>
          <w:rFonts w:ascii="Times New Roman" w:hAnsi="Times New Roman"/>
          <w:sz w:val="24"/>
          <w:szCs w:val="24"/>
          <w:lang w:val="ru-RU"/>
        </w:rPr>
        <w:t>експертних</w:t>
      </w:r>
      <w:proofErr w:type="spellEnd"/>
      <w:r w:rsidRPr="00BC51DB">
        <w:rPr>
          <w:rFonts w:ascii="Times New Roman" w:hAnsi="Times New Roman"/>
          <w:sz w:val="24"/>
          <w:szCs w:val="24"/>
          <w:lang w:val="ru-RU"/>
        </w:rPr>
        <w:t xml:space="preserve"> </w:t>
      </w:r>
      <w:proofErr w:type="spellStart"/>
      <w:r w:rsidRPr="00BC51DB">
        <w:rPr>
          <w:rFonts w:ascii="Times New Roman" w:hAnsi="Times New Roman"/>
          <w:sz w:val="24"/>
          <w:szCs w:val="24"/>
          <w:lang w:val="ru-RU"/>
        </w:rPr>
        <w:t>інтерв’ю</w:t>
      </w:r>
      <w:proofErr w:type="spellEnd"/>
      <w:r w:rsidRPr="003A1387">
        <w:rPr>
          <w:rFonts w:ascii="Times New Roman" w:hAnsi="Times New Roman"/>
          <w:sz w:val="24"/>
          <w:szCs w:val="24"/>
          <w:lang w:val="ru-RU"/>
        </w:rPr>
        <w:t>;</w:t>
      </w:r>
      <w:r w:rsidRPr="00BC51DB">
        <w:rPr>
          <w:rFonts w:ascii="Times New Roman" w:hAnsi="Times New Roman"/>
          <w:sz w:val="24"/>
          <w:szCs w:val="24"/>
          <w:lang w:val="ru-RU"/>
        </w:rPr>
        <w:t xml:space="preserve"> </w:t>
      </w:r>
    </w:p>
    <w:p w14:paraId="0493B97E" w14:textId="77777777" w:rsidR="00382517" w:rsidRPr="000016D6" w:rsidRDefault="00382517" w:rsidP="00382517">
      <w:pPr>
        <w:pStyle w:val="a3"/>
        <w:numPr>
          <w:ilvl w:val="0"/>
          <w:numId w:val="21"/>
        </w:numPr>
        <w:jc w:val="both"/>
        <w:rPr>
          <w:rFonts w:ascii="Times New Roman" w:hAnsi="Times New Roman"/>
          <w:color w:val="000000"/>
          <w:sz w:val="24"/>
          <w:szCs w:val="24"/>
          <w:lang w:val="ru-RU"/>
        </w:rPr>
      </w:pPr>
      <w:proofErr w:type="spellStart"/>
      <w:r w:rsidRPr="00BC51DB">
        <w:rPr>
          <w:rFonts w:ascii="Times New Roman" w:hAnsi="Times New Roman"/>
          <w:color w:val="000000"/>
          <w:sz w:val="24"/>
          <w:szCs w:val="24"/>
          <w:lang w:val="ru-RU"/>
        </w:rPr>
        <w:t>Послугу</w:t>
      </w:r>
      <w:proofErr w:type="spellEnd"/>
      <w:r w:rsidRPr="00BC51DB">
        <w:rPr>
          <w:rFonts w:ascii="Times New Roman" w:hAnsi="Times New Roman"/>
          <w:color w:val="000000"/>
          <w:sz w:val="24"/>
          <w:szCs w:val="24"/>
          <w:lang w:val="ru-RU"/>
        </w:rPr>
        <w:t xml:space="preserve"> </w:t>
      </w:r>
      <w:proofErr w:type="spellStart"/>
      <w:r w:rsidRPr="00BC51DB">
        <w:rPr>
          <w:rFonts w:ascii="Times New Roman" w:hAnsi="Times New Roman"/>
          <w:color w:val="000000"/>
          <w:sz w:val="24"/>
          <w:szCs w:val="24"/>
          <w:lang w:val="ru-RU"/>
        </w:rPr>
        <w:t>зі</w:t>
      </w:r>
      <w:proofErr w:type="spellEnd"/>
      <w:r w:rsidRPr="00BC51DB">
        <w:rPr>
          <w:rFonts w:ascii="Times New Roman" w:hAnsi="Times New Roman"/>
          <w:color w:val="000000"/>
          <w:sz w:val="24"/>
          <w:szCs w:val="24"/>
          <w:lang w:val="ru-RU"/>
        </w:rPr>
        <w:t xml:space="preserve"> </w:t>
      </w:r>
      <w:proofErr w:type="spellStart"/>
      <w:r w:rsidRPr="00BC51DB">
        <w:rPr>
          <w:rFonts w:ascii="Times New Roman" w:hAnsi="Times New Roman"/>
          <w:color w:val="000000"/>
          <w:sz w:val="24"/>
          <w:szCs w:val="24"/>
          <w:lang w:val="ru-RU"/>
        </w:rPr>
        <w:t>складання</w:t>
      </w:r>
      <w:proofErr w:type="spellEnd"/>
      <w:r w:rsidRPr="00BC51DB">
        <w:rPr>
          <w:rFonts w:ascii="Times New Roman" w:hAnsi="Times New Roman"/>
          <w:color w:val="000000"/>
          <w:sz w:val="24"/>
          <w:szCs w:val="24"/>
          <w:lang w:val="ru-RU"/>
        </w:rPr>
        <w:t xml:space="preserve"> </w:t>
      </w:r>
      <w:proofErr w:type="spellStart"/>
      <w:r w:rsidRPr="00BC51DB">
        <w:rPr>
          <w:rFonts w:ascii="Times New Roman" w:hAnsi="Times New Roman"/>
          <w:color w:val="000000"/>
          <w:sz w:val="24"/>
          <w:szCs w:val="24"/>
          <w:lang w:val="ru-RU"/>
        </w:rPr>
        <w:t>анкети</w:t>
      </w:r>
      <w:proofErr w:type="spellEnd"/>
      <w:r>
        <w:rPr>
          <w:rFonts w:ascii="Times New Roman" w:hAnsi="Times New Roman"/>
          <w:sz w:val="24"/>
          <w:szCs w:val="24"/>
        </w:rPr>
        <w:t>.</w:t>
      </w:r>
    </w:p>
    <w:p w14:paraId="323FD8F0" w14:textId="77777777" w:rsidR="00382517" w:rsidRDefault="00382517" w:rsidP="00382517">
      <w:pPr>
        <w:spacing w:after="0"/>
        <w:jc w:val="both"/>
        <w:rPr>
          <w:rFonts w:ascii="Times New Roman" w:hAnsi="Times New Roman"/>
          <w:bCs/>
          <w:i/>
          <w:iCs/>
          <w:sz w:val="24"/>
          <w:szCs w:val="24"/>
          <w:lang w:val="ru-RU" w:eastAsia="ar-SA"/>
        </w:rPr>
      </w:pPr>
    </w:p>
    <w:p w14:paraId="56723193" w14:textId="77777777" w:rsidR="00382517" w:rsidRPr="003A1387" w:rsidRDefault="00382517" w:rsidP="00382517">
      <w:pPr>
        <w:spacing w:after="0"/>
        <w:jc w:val="both"/>
        <w:rPr>
          <w:rFonts w:ascii="Times New Roman" w:hAnsi="Times New Roman"/>
          <w:b/>
          <w:sz w:val="24"/>
          <w:szCs w:val="24"/>
          <w:lang w:val="ru-RU" w:eastAsia="ar-SA"/>
        </w:rPr>
      </w:pPr>
      <w:proofErr w:type="spellStart"/>
      <w:r w:rsidRPr="007313E9">
        <w:rPr>
          <w:rFonts w:ascii="Times New Roman" w:hAnsi="Times New Roman"/>
          <w:bCs/>
          <w:i/>
          <w:iCs/>
          <w:sz w:val="24"/>
          <w:szCs w:val="24"/>
          <w:lang w:val="ru-RU" w:eastAsia="ar-SA"/>
        </w:rPr>
        <w:t>Дослідження</w:t>
      </w:r>
      <w:proofErr w:type="spellEnd"/>
      <w:r w:rsidRPr="00BD367D">
        <w:rPr>
          <w:rFonts w:ascii="Times New Roman" w:hAnsi="Times New Roman"/>
          <w:b/>
          <w:sz w:val="24"/>
          <w:szCs w:val="24"/>
          <w:lang w:val="ru-RU" w:eastAsia="ar-SA"/>
        </w:rPr>
        <w:t xml:space="preserve"> </w:t>
      </w:r>
      <w:r w:rsidRPr="007313E9">
        <w:rPr>
          <w:rFonts w:ascii="Times New Roman" w:hAnsi="Times New Roman"/>
          <w:bCs/>
          <w:i/>
          <w:iCs/>
          <w:sz w:val="24"/>
          <w:szCs w:val="24"/>
          <w:lang w:val="ru-RU" w:eastAsia="ar-SA"/>
        </w:rPr>
        <w:t xml:space="preserve">«ЗПТ: </w:t>
      </w:r>
      <w:proofErr w:type="spellStart"/>
      <w:r w:rsidRPr="007313E9">
        <w:rPr>
          <w:rFonts w:ascii="Times New Roman" w:hAnsi="Times New Roman"/>
          <w:bCs/>
          <w:i/>
          <w:iCs/>
          <w:sz w:val="24"/>
          <w:szCs w:val="24"/>
          <w:lang w:val="ru-RU" w:eastAsia="ar-SA"/>
        </w:rPr>
        <w:t>Оцінка</w:t>
      </w:r>
      <w:proofErr w:type="spellEnd"/>
      <w:r w:rsidRPr="007313E9">
        <w:rPr>
          <w:rFonts w:ascii="Times New Roman" w:hAnsi="Times New Roman"/>
          <w:bCs/>
          <w:i/>
          <w:iCs/>
          <w:sz w:val="24"/>
          <w:szCs w:val="24"/>
          <w:lang w:val="ru-RU" w:eastAsia="ar-SA"/>
        </w:rPr>
        <w:t xml:space="preserve"> </w:t>
      </w:r>
      <w:proofErr w:type="spellStart"/>
      <w:r w:rsidRPr="007313E9">
        <w:rPr>
          <w:rFonts w:ascii="Times New Roman" w:hAnsi="Times New Roman"/>
          <w:bCs/>
          <w:i/>
          <w:iCs/>
          <w:sz w:val="24"/>
          <w:szCs w:val="24"/>
          <w:lang w:val="ru-RU" w:eastAsia="ar-SA"/>
        </w:rPr>
        <w:t>бар’єрів</w:t>
      </w:r>
      <w:proofErr w:type="spellEnd"/>
      <w:r w:rsidRPr="007313E9">
        <w:rPr>
          <w:rFonts w:ascii="Times New Roman" w:hAnsi="Times New Roman"/>
          <w:bCs/>
          <w:i/>
          <w:iCs/>
          <w:sz w:val="24"/>
          <w:szCs w:val="24"/>
          <w:lang w:val="ru-RU" w:eastAsia="ar-SA"/>
        </w:rPr>
        <w:t xml:space="preserve"> доступу до ЗПТ та </w:t>
      </w:r>
      <w:proofErr w:type="spellStart"/>
      <w:r w:rsidRPr="007313E9">
        <w:rPr>
          <w:rFonts w:ascii="Times New Roman" w:hAnsi="Times New Roman"/>
          <w:bCs/>
          <w:i/>
          <w:iCs/>
          <w:sz w:val="24"/>
          <w:szCs w:val="24"/>
          <w:lang w:val="ru-RU" w:eastAsia="ar-SA"/>
        </w:rPr>
        <w:t>оцінка</w:t>
      </w:r>
      <w:proofErr w:type="spellEnd"/>
      <w:r w:rsidRPr="007313E9">
        <w:rPr>
          <w:rFonts w:ascii="Times New Roman" w:hAnsi="Times New Roman"/>
          <w:bCs/>
          <w:i/>
          <w:iCs/>
          <w:sz w:val="24"/>
          <w:szCs w:val="24"/>
          <w:lang w:val="ru-RU" w:eastAsia="ar-SA"/>
        </w:rPr>
        <w:t xml:space="preserve"> моделей </w:t>
      </w:r>
      <w:proofErr w:type="spellStart"/>
      <w:r w:rsidRPr="007313E9">
        <w:rPr>
          <w:rFonts w:ascii="Times New Roman" w:hAnsi="Times New Roman"/>
          <w:bCs/>
          <w:i/>
          <w:iCs/>
          <w:sz w:val="24"/>
          <w:szCs w:val="24"/>
          <w:lang w:val="ru-RU" w:eastAsia="ar-SA"/>
        </w:rPr>
        <w:t>надання</w:t>
      </w:r>
      <w:proofErr w:type="spellEnd"/>
      <w:r w:rsidRPr="007313E9">
        <w:rPr>
          <w:rFonts w:ascii="Times New Roman" w:hAnsi="Times New Roman"/>
          <w:bCs/>
          <w:i/>
          <w:iCs/>
          <w:sz w:val="24"/>
          <w:szCs w:val="24"/>
          <w:lang w:val="ru-RU" w:eastAsia="ar-SA"/>
        </w:rPr>
        <w:t xml:space="preserve"> </w:t>
      </w:r>
      <w:proofErr w:type="spellStart"/>
      <w:r w:rsidRPr="007313E9">
        <w:rPr>
          <w:rFonts w:ascii="Times New Roman" w:hAnsi="Times New Roman"/>
          <w:bCs/>
          <w:i/>
          <w:iCs/>
          <w:sz w:val="24"/>
          <w:szCs w:val="24"/>
          <w:lang w:val="ru-RU" w:eastAsia="ar-SA"/>
        </w:rPr>
        <w:t>послуг</w:t>
      </w:r>
      <w:proofErr w:type="spellEnd"/>
      <w:r w:rsidRPr="007313E9">
        <w:rPr>
          <w:rFonts w:ascii="Times New Roman" w:hAnsi="Times New Roman"/>
          <w:bCs/>
          <w:i/>
          <w:iCs/>
          <w:sz w:val="24"/>
          <w:szCs w:val="24"/>
          <w:lang w:val="ru-RU" w:eastAsia="ar-SA"/>
        </w:rPr>
        <w:t xml:space="preserve"> в </w:t>
      </w:r>
      <w:proofErr w:type="spellStart"/>
      <w:r w:rsidRPr="007313E9">
        <w:rPr>
          <w:rFonts w:ascii="Times New Roman" w:hAnsi="Times New Roman"/>
          <w:bCs/>
          <w:i/>
          <w:iCs/>
          <w:sz w:val="24"/>
          <w:szCs w:val="24"/>
          <w:lang w:val="ru-RU" w:eastAsia="ar-SA"/>
        </w:rPr>
        <w:t>контексті</w:t>
      </w:r>
      <w:proofErr w:type="spellEnd"/>
      <w:r w:rsidRPr="007313E9">
        <w:rPr>
          <w:rFonts w:ascii="Times New Roman" w:hAnsi="Times New Roman"/>
          <w:bCs/>
          <w:i/>
          <w:iCs/>
          <w:sz w:val="24"/>
          <w:szCs w:val="24"/>
          <w:lang w:val="ru-RU" w:eastAsia="ar-SA"/>
        </w:rPr>
        <w:t xml:space="preserve"> </w:t>
      </w:r>
      <w:proofErr w:type="spellStart"/>
      <w:r w:rsidRPr="007313E9">
        <w:rPr>
          <w:rFonts w:ascii="Times New Roman" w:hAnsi="Times New Roman"/>
          <w:bCs/>
          <w:i/>
          <w:iCs/>
          <w:sz w:val="24"/>
          <w:szCs w:val="24"/>
          <w:lang w:val="ru-RU" w:eastAsia="ar-SA"/>
        </w:rPr>
        <w:t>їх</w:t>
      </w:r>
      <w:proofErr w:type="spellEnd"/>
      <w:r w:rsidRPr="007313E9">
        <w:rPr>
          <w:rFonts w:ascii="Times New Roman" w:hAnsi="Times New Roman"/>
          <w:bCs/>
          <w:i/>
          <w:iCs/>
          <w:sz w:val="24"/>
          <w:szCs w:val="24"/>
          <w:lang w:val="ru-RU" w:eastAsia="ar-SA"/>
        </w:rPr>
        <w:t xml:space="preserve"> </w:t>
      </w:r>
      <w:proofErr w:type="spellStart"/>
      <w:r w:rsidRPr="007313E9">
        <w:rPr>
          <w:rFonts w:ascii="Times New Roman" w:hAnsi="Times New Roman"/>
          <w:bCs/>
          <w:i/>
          <w:iCs/>
          <w:sz w:val="24"/>
          <w:szCs w:val="24"/>
          <w:lang w:val="ru-RU" w:eastAsia="ar-SA"/>
        </w:rPr>
        <w:t>ефективності</w:t>
      </w:r>
      <w:proofErr w:type="spellEnd"/>
      <w:r w:rsidRPr="007313E9">
        <w:rPr>
          <w:rFonts w:ascii="Times New Roman" w:hAnsi="Times New Roman"/>
          <w:bCs/>
          <w:i/>
          <w:iCs/>
          <w:sz w:val="24"/>
          <w:szCs w:val="24"/>
          <w:lang w:val="ru-RU" w:eastAsia="ar-SA"/>
        </w:rPr>
        <w:t>»</w:t>
      </w:r>
      <w:r w:rsidRPr="003A1387">
        <w:rPr>
          <w:rFonts w:ascii="Times New Roman" w:hAnsi="Times New Roman"/>
          <w:bCs/>
          <w:i/>
          <w:iCs/>
          <w:sz w:val="24"/>
          <w:szCs w:val="24"/>
          <w:lang w:val="ru-RU" w:eastAsia="ar-SA"/>
        </w:rPr>
        <w:t>:</w:t>
      </w:r>
    </w:p>
    <w:p w14:paraId="75E4ABB1" w14:textId="77777777" w:rsidR="00382517" w:rsidRPr="00BD367D" w:rsidRDefault="00382517" w:rsidP="00382517">
      <w:pPr>
        <w:numPr>
          <w:ilvl w:val="0"/>
          <w:numId w:val="22"/>
        </w:numPr>
        <w:spacing w:after="0" w:line="240" w:lineRule="auto"/>
        <w:contextualSpacing/>
        <w:jc w:val="both"/>
        <w:rPr>
          <w:rFonts w:ascii="Times New Roman" w:eastAsia="Calibri" w:hAnsi="Times New Roman"/>
          <w:color w:val="000000"/>
          <w:sz w:val="24"/>
          <w:szCs w:val="24"/>
          <w:lang w:val="ru-RU"/>
        </w:rPr>
      </w:pPr>
      <w:r w:rsidRPr="005D4DA4">
        <w:rPr>
          <w:rFonts w:ascii="Times New Roman" w:eastAsia="Calibri" w:hAnsi="Times New Roman"/>
          <w:color w:val="000000"/>
          <w:sz w:val="24"/>
          <w:szCs w:val="24"/>
        </w:rPr>
        <w:t>Послугу з підготовки гайд</w:t>
      </w:r>
      <w:r>
        <w:rPr>
          <w:rFonts w:ascii="Times New Roman" w:eastAsia="Calibri" w:hAnsi="Times New Roman"/>
          <w:color w:val="000000"/>
          <w:sz w:val="24"/>
          <w:szCs w:val="24"/>
        </w:rPr>
        <w:t>у</w:t>
      </w:r>
      <w:r w:rsidRPr="005D4DA4">
        <w:rPr>
          <w:rFonts w:ascii="Times New Roman" w:eastAsia="Calibri" w:hAnsi="Times New Roman"/>
          <w:color w:val="000000"/>
          <w:sz w:val="24"/>
          <w:szCs w:val="24"/>
        </w:rPr>
        <w:t xml:space="preserve"> для проведення експертних інтерв’ю</w:t>
      </w:r>
      <w:r w:rsidRPr="006A379A">
        <w:rPr>
          <w:rFonts w:ascii="Times New Roman" w:eastAsia="Calibri" w:hAnsi="Times New Roman"/>
          <w:color w:val="000000"/>
          <w:sz w:val="24"/>
          <w:szCs w:val="24"/>
          <w:lang w:val="ru-RU"/>
        </w:rPr>
        <w:t>;</w:t>
      </w:r>
      <w:r w:rsidRPr="00BD367D">
        <w:rPr>
          <w:rFonts w:ascii="Times New Roman" w:eastAsia="Calibri" w:hAnsi="Times New Roman"/>
          <w:sz w:val="24"/>
          <w:szCs w:val="24"/>
          <w:lang w:val="ru-RU"/>
        </w:rPr>
        <w:t xml:space="preserve"> </w:t>
      </w:r>
    </w:p>
    <w:p w14:paraId="609B9697" w14:textId="77777777" w:rsidR="00382517" w:rsidRDefault="00382517" w:rsidP="00382517">
      <w:pPr>
        <w:numPr>
          <w:ilvl w:val="0"/>
          <w:numId w:val="22"/>
        </w:numPr>
        <w:spacing w:after="0" w:line="240" w:lineRule="auto"/>
        <w:contextualSpacing/>
        <w:jc w:val="both"/>
        <w:rPr>
          <w:rFonts w:ascii="Times New Roman" w:eastAsia="Calibri" w:hAnsi="Times New Roman"/>
          <w:color w:val="000000"/>
          <w:sz w:val="24"/>
          <w:szCs w:val="24"/>
          <w:lang w:val="ru-RU"/>
        </w:rPr>
      </w:pPr>
      <w:proofErr w:type="spellStart"/>
      <w:r w:rsidRPr="005D4DA4">
        <w:rPr>
          <w:rFonts w:ascii="Times New Roman" w:eastAsia="Calibri" w:hAnsi="Times New Roman"/>
          <w:sz w:val="24"/>
          <w:szCs w:val="24"/>
          <w:lang w:val="ru-RU"/>
        </w:rPr>
        <w:t>Послугу</w:t>
      </w:r>
      <w:proofErr w:type="spellEnd"/>
      <w:r w:rsidRPr="005D4DA4">
        <w:rPr>
          <w:rFonts w:ascii="Times New Roman" w:eastAsia="Calibri" w:hAnsi="Times New Roman"/>
          <w:sz w:val="24"/>
          <w:szCs w:val="24"/>
          <w:lang w:val="ru-RU"/>
        </w:rPr>
        <w:t xml:space="preserve"> з </w:t>
      </w:r>
      <w:proofErr w:type="spellStart"/>
      <w:r w:rsidRPr="005D4DA4">
        <w:rPr>
          <w:rFonts w:ascii="Times New Roman" w:eastAsia="Calibri" w:hAnsi="Times New Roman"/>
          <w:sz w:val="24"/>
          <w:szCs w:val="24"/>
          <w:lang w:val="ru-RU"/>
        </w:rPr>
        <w:t>організації</w:t>
      </w:r>
      <w:proofErr w:type="spellEnd"/>
      <w:r w:rsidRPr="005D4DA4">
        <w:rPr>
          <w:rFonts w:ascii="Times New Roman" w:eastAsia="Calibri" w:hAnsi="Times New Roman"/>
          <w:sz w:val="24"/>
          <w:szCs w:val="24"/>
          <w:lang w:val="ru-RU"/>
        </w:rPr>
        <w:t xml:space="preserve"> (</w:t>
      </w:r>
      <w:proofErr w:type="spellStart"/>
      <w:r w:rsidRPr="005D4DA4">
        <w:rPr>
          <w:rFonts w:ascii="Times New Roman" w:eastAsia="Calibri" w:hAnsi="Times New Roman"/>
          <w:sz w:val="24"/>
          <w:szCs w:val="24"/>
          <w:lang w:val="ru-RU"/>
        </w:rPr>
        <w:t>включаючи</w:t>
      </w:r>
      <w:proofErr w:type="spellEnd"/>
      <w:r w:rsidRPr="005D4DA4">
        <w:rPr>
          <w:rFonts w:ascii="Times New Roman" w:eastAsia="Calibri" w:hAnsi="Times New Roman"/>
          <w:sz w:val="24"/>
          <w:szCs w:val="24"/>
          <w:lang w:val="ru-RU"/>
        </w:rPr>
        <w:t xml:space="preserve"> рекрутинг) та </w:t>
      </w:r>
      <w:proofErr w:type="spellStart"/>
      <w:r w:rsidRPr="005D4DA4">
        <w:rPr>
          <w:rFonts w:ascii="Times New Roman" w:eastAsia="Calibri" w:hAnsi="Times New Roman"/>
          <w:sz w:val="24"/>
          <w:szCs w:val="24"/>
          <w:lang w:val="ru-RU"/>
        </w:rPr>
        <w:t>проведення</w:t>
      </w:r>
      <w:proofErr w:type="spellEnd"/>
      <w:r w:rsidRPr="005D4DA4">
        <w:rPr>
          <w:rFonts w:ascii="Times New Roman" w:eastAsia="Calibri" w:hAnsi="Times New Roman"/>
          <w:sz w:val="24"/>
          <w:szCs w:val="24"/>
          <w:lang w:val="ru-RU"/>
        </w:rPr>
        <w:t xml:space="preserve"> </w:t>
      </w:r>
      <w:r>
        <w:rPr>
          <w:rFonts w:ascii="Times New Roman" w:eastAsia="Calibri" w:hAnsi="Times New Roman"/>
          <w:sz w:val="24"/>
          <w:szCs w:val="24"/>
          <w:lang w:val="ru-RU"/>
        </w:rPr>
        <w:t>23</w:t>
      </w:r>
      <w:r w:rsidRPr="005D4DA4">
        <w:rPr>
          <w:rFonts w:ascii="Times New Roman" w:eastAsia="Calibri" w:hAnsi="Times New Roman"/>
          <w:sz w:val="24"/>
          <w:szCs w:val="24"/>
          <w:lang w:val="ru-RU"/>
        </w:rPr>
        <w:t xml:space="preserve"> </w:t>
      </w:r>
      <w:proofErr w:type="spellStart"/>
      <w:r w:rsidRPr="005D4DA4">
        <w:rPr>
          <w:rFonts w:ascii="Times New Roman" w:eastAsia="Calibri" w:hAnsi="Times New Roman"/>
          <w:sz w:val="24"/>
          <w:szCs w:val="24"/>
          <w:lang w:val="ru-RU"/>
        </w:rPr>
        <w:t>експертних</w:t>
      </w:r>
      <w:proofErr w:type="spellEnd"/>
      <w:r w:rsidRPr="005D4DA4">
        <w:rPr>
          <w:rFonts w:ascii="Times New Roman" w:eastAsia="Calibri" w:hAnsi="Times New Roman"/>
          <w:sz w:val="24"/>
          <w:szCs w:val="24"/>
          <w:lang w:val="ru-RU"/>
        </w:rPr>
        <w:t xml:space="preserve"> </w:t>
      </w:r>
      <w:proofErr w:type="spellStart"/>
      <w:r w:rsidRPr="005D4DA4">
        <w:rPr>
          <w:rFonts w:ascii="Times New Roman" w:eastAsia="Calibri" w:hAnsi="Times New Roman"/>
          <w:sz w:val="24"/>
          <w:szCs w:val="24"/>
          <w:lang w:val="ru-RU"/>
        </w:rPr>
        <w:t>інтерв’ю</w:t>
      </w:r>
      <w:proofErr w:type="spellEnd"/>
      <w:r w:rsidRPr="003A1387">
        <w:rPr>
          <w:rFonts w:ascii="Times New Roman" w:eastAsia="Calibri" w:hAnsi="Times New Roman"/>
          <w:sz w:val="24"/>
          <w:szCs w:val="24"/>
          <w:lang w:val="ru-RU"/>
        </w:rPr>
        <w:t>;</w:t>
      </w:r>
    </w:p>
    <w:p w14:paraId="4BED1145" w14:textId="77777777" w:rsidR="00382517" w:rsidRDefault="00382517" w:rsidP="00382517">
      <w:pPr>
        <w:numPr>
          <w:ilvl w:val="0"/>
          <w:numId w:val="22"/>
        </w:numPr>
        <w:spacing w:after="0" w:line="240" w:lineRule="auto"/>
        <w:contextualSpacing/>
        <w:jc w:val="both"/>
        <w:rPr>
          <w:rFonts w:ascii="Times New Roman" w:eastAsia="Calibri" w:hAnsi="Times New Roman"/>
          <w:color w:val="000000"/>
          <w:sz w:val="24"/>
          <w:szCs w:val="24"/>
          <w:lang w:val="ru-RU"/>
        </w:rPr>
      </w:pPr>
      <w:proofErr w:type="spellStart"/>
      <w:r w:rsidRPr="00BD367D">
        <w:rPr>
          <w:rFonts w:ascii="Times New Roman" w:eastAsia="Calibri" w:hAnsi="Times New Roman"/>
          <w:color w:val="000000"/>
          <w:sz w:val="24"/>
          <w:szCs w:val="24"/>
          <w:lang w:val="ru-RU"/>
        </w:rPr>
        <w:t>Послуг</w:t>
      </w:r>
      <w:proofErr w:type="spellEnd"/>
      <w:r>
        <w:rPr>
          <w:rFonts w:ascii="Times New Roman" w:eastAsia="Calibri" w:hAnsi="Times New Roman"/>
          <w:color w:val="000000"/>
          <w:sz w:val="24"/>
          <w:szCs w:val="24"/>
        </w:rPr>
        <w:t>у</w:t>
      </w:r>
      <w:r w:rsidRPr="00BD367D">
        <w:rPr>
          <w:rFonts w:ascii="Times New Roman" w:eastAsia="Calibri" w:hAnsi="Times New Roman"/>
          <w:color w:val="000000"/>
          <w:sz w:val="24"/>
          <w:szCs w:val="24"/>
          <w:lang w:val="ru-RU"/>
        </w:rPr>
        <w:t xml:space="preserve"> </w:t>
      </w:r>
      <w:proofErr w:type="spellStart"/>
      <w:r w:rsidRPr="00BD367D">
        <w:rPr>
          <w:rFonts w:ascii="Times New Roman" w:eastAsia="Calibri" w:hAnsi="Times New Roman"/>
          <w:color w:val="000000"/>
          <w:sz w:val="24"/>
          <w:szCs w:val="24"/>
          <w:lang w:val="ru-RU"/>
        </w:rPr>
        <w:t>зі</w:t>
      </w:r>
      <w:proofErr w:type="spellEnd"/>
      <w:r w:rsidRPr="00BD367D">
        <w:rPr>
          <w:rFonts w:ascii="Times New Roman" w:eastAsia="Calibri" w:hAnsi="Times New Roman"/>
          <w:color w:val="000000"/>
          <w:sz w:val="24"/>
          <w:szCs w:val="24"/>
          <w:lang w:val="ru-RU"/>
        </w:rPr>
        <w:t xml:space="preserve"> </w:t>
      </w:r>
      <w:proofErr w:type="spellStart"/>
      <w:r w:rsidRPr="00BD367D">
        <w:rPr>
          <w:rFonts w:ascii="Times New Roman" w:eastAsia="Calibri" w:hAnsi="Times New Roman"/>
          <w:color w:val="000000"/>
          <w:sz w:val="24"/>
          <w:szCs w:val="24"/>
          <w:lang w:val="ru-RU"/>
        </w:rPr>
        <w:t>складання</w:t>
      </w:r>
      <w:proofErr w:type="spellEnd"/>
      <w:r w:rsidRPr="00BD367D">
        <w:rPr>
          <w:rFonts w:ascii="Times New Roman" w:eastAsia="Calibri" w:hAnsi="Times New Roman"/>
          <w:color w:val="000000"/>
          <w:sz w:val="24"/>
          <w:szCs w:val="24"/>
          <w:lang w:val="ru-RU"/>
        </w:rPr>
        <w:t xml:space="preserve"> </w:t>
      </w:r>
      <w:proofErr w:type="spellStart"/>
      <w:r w:rsidRPr="00BD367D">
        <w:rPr>
          <w:rFonts w:ascii="Times New Roman" w:eastAsia="Calibri" w:hAnsi="Times New Roman"/>
          <w:color w:val="000000"/>
          <w:sz w:val="24"/>
          <w:szCs w:val="24"/>
          <w:lang w:val="ru-RU"/>
        </w:rPr>
        <w:t>анкети</w:t>
      </w:r>
      <w:proofErr w:type="spellEnd"/>
      <w:r>
        <w:rPr>
          <w:rFonts w:ascii="Times New Roman" w:eastAsia="Calibri" w:hAnsi="Times New Roman"/>
          <w:color w:val="000000"/>
          <w:sz w:val="24"/>
          <w:szCs w:val="24"/>
          <w:lang w:val="en-US"/>
        </w:rPr>
        <w:t>.</w:t>
      </w:r>
    </w:p>
    <w:bookmarkEnd w:id="11"/>
    <w:p w14:paraId="60BC6BEA" w14:textId="77777777" w:rsidR="00382517" w:rsidRPr="00BD367D" w:rsidRDefault="00382517" w:rsidP="00382517">
      <w:pPr>
        <w:spacing w:after="0" w:line="240" w:lineRule="auto"/>
        <w:ind w:left="720"/>
        <w:contextualSpacing/>
        <w:jc w:val="both"/>
        <w:rPr>
          <w:rFonts w:ascii="Times New Roman" w:eastAsia="Calibri" w:hAnsi="Times New Roman"/>
          <w:color w:val="000000"/>
          <w:sz w:val="24"/>
          <w:szCs w:val="24"/>
          <w:lang w:val="ru-RU"/>
        </w:rPr>
      </w:pPr>
    </w:p>
    <w:p w14:paraId="3784E6C5" w14:textId="77777777" w:rsidR="00382517" w:rsidRDefault="00382517" w:rsidP="00382517">
      <w:pPr>
        <w:spacing w:after="0"/>
        <w:jc w:val="both"/>
        <w:rPr>
          <w:rFonts w:ascii="Times New Roman" w:hAnsi="Times New Roman"/>
          <w:b/>
          <w:bCs/>
          <w:color w:val="000000"/>
          <w:sz w:val="24"/>
          <w:szCs w:val="24"/>
        </w:rPr>
      </w:pPr>
      <w:r w:rsidRPr="005D4DA4">
        <w:rPr>
          <w:rFonts w:ascii="Times New Roman" w:hAnsi="Times New Roman"/>
          <w:b/>
          <w:bCs/>
          <w:color w:val="000000"/>
          <w:sz w:val="24"/>
          <w:szCs w:val="24"/>
        </w:rPr>
        <w:t xml:space="preserve">Етап </w:t>
      </w:r>
      <w:r>
        <w:rPr>
          <w:rFonts w:ascii="Times New Roman" w:hAnsi="Times New Roman"/>
          <w:b/>
          <w:bCs/>
          <w:color w:val="000000"/>
          <w:sz w:val="24"/>
          <w:szCs w:val="24"/>
          <w:lang w:val="ru-RU"/>
        </w:rPr>
        <w:t>2.2</w:t>
      </w:r>
      <w:r w:rsidRPr="005D4DA4">
        <w:rPr>
          <w:rFonts w:ascii="Times New Roman" w:hAnsi="Times New Roman"/>
          <w:b/>
          <w:bCs/>
          <w:color w:val="000000"/>
          <w:sz w:val="24"/>
          <w:szCs w:val="24"/>
        </w:rPr>
        <w:t xml:space="preserve">: </w:t>
      </w:r>
      <w:proofErr w:type="spellStart"/>
      <w:r>
        <w:rPr>
          <w:rFonts w:ascii="Times New Roman" w:hAnsi="Times New Roman"/>
          <w:b/>
          <w:bCs/>
          <w:color w:val="000000"/>
          <w:sz w:val="24"/>
          <w:szCs w:val="24"/>
          <w:lang w:val="ru-RU"/>
        </w:rPr>
        <w:t>Польовий</w:t>
      </w:r>
      <w:proofErr w:type="spellEnd"/>
      <w:r w:rsidRPr="005D4DA4">
        <w:rPr>
          <w:rFonts w:ascii="Times New Roman" w:hAnsi="Times New Roman"/>
          <w:b/>
          <w:bCs/>
          <w:sz w:val="24"/>
          <w:szCs w:val="24"/>
        </w:rPr>
        <w:t xml:space="preserve"> етап</w:t>
      </w:r>
      <w:r>
        <w:rPr>
          <w:rFonts w:ascii="Times New Roman" w:hAnsi="Times New Roman"/>
          <w:b/>
          <w:bCs/>
          <w:sz w:val="24"/>
          <w:szCs w:val="24"/>
        </w:rPr>
        <w:t>: кількісний</w:t>
      </w:r>
      <w:r w:rsidRPr="005D4DA4">
        <w:rPr>
          <w:rFonts w:ascii="Times New Roman" w:hAnsi="Times New Roman"/>
          <w:b/>
          <w:bCs/>
          <w:color w:val="000000"/>
          <w:sz w:val="24"/>
          <w:szCs w:val="24"/>
        </w:rPr>
        <w:t>, що включає:</w:t>
      </w:r>
    </w:p>
    <w:p w14:paraId="0095E997" w14:textId="77777777" w:rsidR="00382517" w:rsidRPr="00622BCF" w:rsidRDefault="00382517" w:rsidP="00382517">
      <w:pPr>
        <w:spacing w:after="0"/>
        <w:jc w:val="both"/>
        <w:rPr>
          <w:rFonts w:ascii="Times New Roman" w:hAnsi="Times New Roman"/>
          <w:b/>
          <w:bCs/>
          <w:color w:val="000000"/>
          <w:sz w:val="24"/>
          <w:szCs w:val="24"/>
        </w:rPr>
      </w:pPr>
    </w:p>
    <w:p w14:paraId="122EE70D" w14:textId="77777777" w:rsidR="00382517" w:rsidRPr="007313E9" w:rsidRDefault="00382517" w:rsidP="00382517">
      <w:pPr>
        <w:spacing w:after="0"/>
        <w:jc w:val="both"/>
        <w:rPr>
          <w:rFonts w:ascii="Times New Roman" w:hAnsi="Times New Roman"/>
          <w:bCs/>
          <w:i/>
          <w:iCs/>
          <w:color w:val="000000"/>
          <w:sz w:val="24"/>
          <w:szCs w:val="24"/>
          <w:lang w:val="ru-RU"/>
        </w:rPr>
      </w:pPr>
      <w:proofErr w:type="spellStart"/>
      <w:r w:rsidRPr="007313E9">
        <w:rPr>
          <w:rFonts w:ascii="Times New Roman" w:hAnsi="Times New Roman"/>
          <w:bCs/>
          <w:i/>
          <w:iCs/>
          <w:sz w:val="24"/>
          <w:szCs w:val="24"/>
          <w:lang w:val="ru-RU" w:eastAsia="ar-SA"/>
        </w:rPr>
        <w:t>Дослідження</w:t>
      </w:r>
      <w:proofErr w:type="spellEnd"/>
      <w:r w:rsidRPr="007313E9">
        <w:rPr>
          <w:rFonts w:ascii="Times New Roman" w:hAnsi="Times New Roman"/>
          <w:bCs/>
          <w:i/>
          <w:iCs/>
          <w:sz w:val="24"/>
          <w:szCs w:val="24"/>
          <w:lang w:val="ru-RU" w:eastAsia="ar-SA"/>
        </w:rPr>
        <w:t xml:space="preserve"> «</w:t>
      </w:r>
      <w:proofErr w:type="spellStart"/>
      <w:r w:rsidRPr="007313E9">
        <w:rPr>
          <w:rFonts w:ascii="Times New Roman" w:hAnsi="Times New Roman"/>
          <w:bCs/>
          <w:i/>
          <w:iCs/>
          <w:sz w:val="24"/>
          <w:szCs w:val="24"/>
          <w:lang w:val="ru-RU"/>
        </w:rPr>
        <w:t>Вивчення</w:t>
      </w:r>
      <w:proofErr w:type="spellEnd"/>
      <w:r w:rsidRPr="007313E9">
        <w:rPr>
          <w:rFonts w:ascii="Times New Roman" w:hAnsi="Times New Roman"/>
          <w:bCs/>
          <w:i/>
          <w:iCs/>
          <w:sz w:val="24"/>
          <w:szCs w:val="24"/>
          <w:lang w:val="ru-RU"/>
        </w:rPr>
        <w:t xml:space="preserve"> </w:t>
      </w:r>
      <w:proofErr w:type="spellStart"/>
      <w:r w:rsidRPr="007313E9">
        <w:rPr>
          <w:rFonts w:ascii="Times New Roman" w:hAnsi="Times New Roman"/>
          <w:bCs/>
          <w:i/>
          <w:iCs/>
          <w:sz w:val="24"/>
          <w:szCs w:val="24"/>
          <w:lang w:val="ru-RU"/>
        </w:rPr>
        <w:t>поширеності</w:t>
      </w:r>
      <w:proofErr w:type="spellEnd"/>
      <w:r w:rsidRPr="007313E9">
        <w:rPr>
          <w:rFonts w:ascii="Times New Roman" w:hAnsi="Times New Roman"/>
          <w:bCs/>
          <w:i/>
          <w:iCs/>
          <w:sz w:val="24"/>
          <w:szCs w:val="24"/>
          <w:lang w:val="ru-RU"/>
        </w:rPr>
        <w:t xml:space="preserve"> </w:t>
      </w:r>
      <w:proofErr w:type="spellStart"/>
      <w:r w:rsidRPr="007313E9">
        <w:rPr>
          <w:rFonts w:ascii="Times New Roman" w:hAnsi="Times New Roman"/>
          <w:bCs/>
          <w:i/>
          <w:iCs/>
          <w:sz w:val="24"/>
          <w:szCs w:val="24"/>
          <w:lang w:val="ru-RU"/>
        </w:rPr>
        <w:t>психічних</w:t>
      </w:r>
      <w:proofErr w:type="spellEnd"/>
      <w:r w:rsidRPr="007313E9">
        <w:rPr>
          <w:rFonts w:ascii="Times New Roman" w:hAnsi="Times New Roman"/>
          <w:bCs/>
          <w:i/>
          <w:iCs/>
          <w:sz w:val="24"/>
          <w:szCs w:val="24"/>
          <w:lang w:val="ru-RU"/>
        </w:rPr>
        <w:t xml:space="preserve"> </w:t>
      </w:r>
      <w:proofErr w:type="spellStart"/>
      <w:r w:rsidRPr="007313E9">
        <w:rPr>
          <w:rFonts w:ascii="Times New Roman" w:hAnsi="Times New Roman"/>
          <w:bCs/>
          <w:i/>
          <w:iCs/>
          <w:sz w:val="24"/>
          <w:szCs w:val="24"/>
          <w:lang w:val="ru-RU"/>
        </w:rPr>
        <w:t>розладів</w:t>
      </w:r>
      <w:proofErr w:type="spellEnd"/>
      <w:r w:rsidRPr="007313E9">
        <w:rPr>
          <w:rFonts w:ascii="Times New Roman" w:hAnsi="Times New Roman"/>
          <w:bCs/>
          <w:i/>
          <w:iCs/>
          <w:sz w:val="24"/>
          <w:szCs w:val="24"/>
          <w:lang w:val="ru-RU"/>
        </w:rPr>
        <w:t xml:space="preserve"> </w:t>
      </w:r>
      <w:proofErr w:type="spellStart"/>
      <w:r w:rsidRPr="007313E9">
        <w:rPr>
          <w:rFonts w:ascii="Times New Roman" w:hAnsi="Times New Roman"/>
          <w:bCs/>
          <w:i/>
          <w:iCs/>
          <w:sz w:val="24"/>
          <w:szCs w:val="24"/>
          <w:lang w:val="ru-RU"/>
        </w:rPr>
        <w:t>серед</w:t>
      </w:r>
      <w:proofErr w:type="spellEnd"/>
      <w:r w:rsidRPr="007313E9">
        <w:rPr>
          <w:rFonts w:ascii="Times New Roman" w:hAnsi="Times New Roman"/>
          <w:bCs/>
          <w:i/>
          <w:iCs/>
          <w:sz w:val="24"/>
          <w:szCs w:val="24"/>
          <w:lang w:val="ru-RU"/>
        </w:rPr>
        <w:t xml:space="preserve"> </w:t>
      </w:r>
      <w:proofErr w:type="spellStart"/>
      <w:r w:rsidRPr="007313E9">
        <w:rPr>
          <w:rFonts w:ascii="Times New Roman" w:hAnsi="Times New Roman"/>
          <w:bCs/>
          <w:i/>
          <w:iCs/>
          <w:sz w:val="24"/>
          <w:szCs w:val="24"/>
          <w:lang w:val="ru-RU"/>
        </w:rPr>
        <w:t>пацієнтів</w:t>
      </w:r>
      <w:proofErr w:type="spellEnd"/>
      <w:r w:rsidRPr="007313E9">
        <w:rPr>
          <w:rFonts w:ascii="Times New Roman" w:hAnsi="Times New Roman"/>
          <w:bCs/>
          <w:i/>
          <w:iCs/>
          <w:sz w:val="24"/>
          <w:szCs w:val="24"/>
          <w:lang w:val="ru-RU"/>
        </w:rPr>
        <w:t xml:space="preserve"> </w:t>
      </w:r>
      <w:proofErr w:type="spellStart"/>
      <w:r w:rsidRPr="007313E9">
        <w:rPr>
          <w:rFonts w:ascii="Times New Roman" w:hAnsi="Times New Roman"/>
          <w:bCs/>
          <w:i/>
          <w:iCs/>
          <w:sz w:val="24"/>
          <w:szCs w:val="24"/>
          <w:lang w:val="ru-RU"/>
        </w:rPr>
        <w:t>програми</w:t>
      </w:r>
      <w:proofErr w:type="spellEnd"/>
      <w:r w:rsidRPr="007313E9">
        <w:rPr>
          <w:rFonts w:ascii="Times New Roman" w:hAnsi="Times New Roman"/>
          <w:bCs/>
          <w:i/>
          <w:iCs/>
          <w:sz w:val="24"/>
          <w:szCs w:val="24"/>
          <w:lang w:val="ru-RU"/>
        </w:rPr>
        <w:t xml:space="preserve"> ЗПТ</w:t>
      </w:r>
      <w:r w:rsidRPr="007313E9">
        <w:rPr>
          <w:rFonts w:ascii="Times New Roman" w:hAnsi="Times New Roman"/>
          <w:bCs/>
          <w:i/>
          <w:iCs/>
          <w:sz w:val="24"/>
          <w:szCs w:val="24"/>
          <w:lang w:val="ru-RU" w:eastAsia="ar-SA"/>
        </w:rPr>
        <w:t>»:</w:t>
      </w:r>
    </w:p>
    <w:p w14:paraId="2C62A31C" w14:textId="77777777" w:rsidR="00382517" w:rsidRPr="006C007E" w:rsidRDefault="00382517" w:rsidP="00382517">
      <w:pPr>
        <w:numPr>
          <w:ilvl w:val="0"/>
          <w:numId w:val="53"/>
        </w:numPr>
        <w:spacing w:after="0" w:line="240" w:lineRule="auto"/>
        <w:contextualSpacing/>
        <w:jc w:val="both"/>
        <w:rPr>
          <w:rFonts w:ascii="Times New Roman" w:eastAsia="Calibri" w:hAnsi="Times New Roman"/>
          <w:color w:val="000000"/>
          <w:sz w:val="24"/>
          <w:szCs w:val="24"/>
          <w:lang w:val="ru-RU"/>
        </w:rPr>
      </w:pPr>
      <w:r w:rsidRPr="00BD367D">
        <w:rPr>
          <w:rFonts w:ascii="Times New Roman" w:eastAsia="Calibri" w:hAnsi="Times New Roman"/>
          <w:sz w:val="24"/>
          <w:szCs w:val="24"/>
        </w:rPr>
        <w:t>Послугу з рекрутингу та проведення анкетування 1300 респондентів (1200 планових та 100 у рамках пре-тесту анкети)</w:t>
      </w:r>
      <w:r w:rsidRPr="006C007E">
        <w:rPr>
          <w:rFonts w:ascii="Times New Roman" w:eastAsia="Calibri" w:hAnsi="Times New Roman"/>
          <w:sz w:val="24"/>
          <w:szCs w:val="24"/>
          <w:lang w:val="ru-RU"/>
        </w:rPr>
        <w:t>.</w:t>
      </w:r>
    </w:p>
    <w:p w14:paraId="5F182FCA" w14:textId="77777777" w:rsidR="00382517" w:rsidRDefault="00382517" w:rsidP="00382517">
      <w:pPr>
        <w:spacing w:after="0"/>
        <w:jc w:val="both"/>
        <w:rPr>
          <w:rFonts w:ascii="Times New Roman" w:hAnsi="Times New Roman"/>
          <w:bCs/>
          <w:i/>
          <w:iCs/>
          <w:sz w:val="24"/>
          <w:szCs w:val="24"/>
          <w:lang w:val="ru-RU" w:eastAsia="ar-SA"/>
        </w:rPr>
      </w:pPr>
    </w:p>
    <w:p w14:paraId="3DEE4CEF" w14:textId="77777777" w:rsidR="00382517" w:rsidRPr="003A1387" w:rsidRDefault="00382517" w:rsidP="00382517">
      <w:pPr>
        <w:spacing w:after="0"/>
        <w:jc w:val="both"/>
        <w:rPr>
          <w:rFonts w:ascii="Times New Roman" w:hAnsi="Times New Roman"/>
          <w:b/>
          <w:sz w:val="24"/>
          <w:szCs w:val="24"/>
          <w:lang w:val="ru-RU" w:eastAsia="ar-SA"/>
        </w:rPr>
      </w:pPr>
      <w:proofErr w:type="spellStart"/>
      <w:r w:rsidRPr="007313E9">
        <w:rPr>
          <w:rFonts w:ascii="Times New Roman" w:hAnsi="Times New Roman"/>
          <w:bCs/>
          <w:i/>
          <w:iCs/>
          <w:sz w:val="24"/>
          <w:szCs w:val="24"/>
          <w:lang w:val="ru-RU" w:eastAsia="ar-SA"/>
        </w:rPr>
        <w:t>Дослідження</w:t>
      </w:r>
      <w:proofErr w:type="spellEnd"/>
      <w:r w:rsidRPr="00BD367D">
        <w:rPr>
          <w:rFonts w:ascii="Times New Roman" w:hAnsi="Times New Roman"/>
          <w:b/>
          <w:sz w:val="24"/>
          <w:szCs w:val="24"/>
          <w:lang w:val="ru-RU" w:eastAsia="ar-SA"/>
        </w:rPr>
        <w:t xml:space="preserve"> </w:t>
      </w:r>
      <w:r w:rsidRPr="007313E9">
        <w:rPr>
          <w:rFonts w:ascii="Times New Roman" w:hAnsi="Times New Roman"/>
          <w:bCs/>
          <w:i/>
          <w:iCs/>
          <w:sz w:val="24"/>
          <w:szCs w:val="24"/>
          <w:lang w:val="ru-RU" w:eastAsia="ar-SA"/>
        </w:rPr>
        <w:t xml:space="preserve">«ЗПТ: </w:t>
      </w:r>
      <w:proofErr w:type="spellStart"/>
      <w:r w:rsidRPr="007313E9">
        <w:rPr>
          <w:rFonts w:ascii="Times New Roman" w:hAnsi="Times New Roman"/>
          <w:bCs/>
          <w:i/>
          <w:iCs/>
          <w:sz w:val="24"/>
          <w:szCs w:val="24"/>
          <w:lang w:val="ru-RU" w:eastAsia="ar-SA"/>
        </w:rPr>
        <w:t>Оцінка</w:t>
      </w:r>
      <w:proofErr w:type="spellEnd"/>
      <w:r w:rsidRPr="007313E9">
        <w:rPr>
          <w:rFonts w:ascii="Times New Roman" w:hAnsi="Times New Roman"/>
          <w:bCs/>
          <w:i/>
          <w:iCs/>
          <w:sz w:val="24"/>
          <w:szCs w:val="24"/>
          <w:lang w:val="ru-RU" w:eastAsia="ar-SA"/>
        </w:rPr>
        <w:t xml:space="preserve"> </w:t>
      </w:r>
      <w:proofErr w:type="spellStart"/>
      <w:r w:rsidRPr="007313E9">
        <w:rPr>
          <w:rFonts w:ascii="Times New Roman" w:hAnsi="Times New Roman"/>
          <w:bCs/>
          <w:i/>
          <w:iCs/>
          <w:sz w:val="24"/>
          <w:szCs w:val="24"/>
          <w:lang w:val="ru-RU" w:eastAsia="ar-SA"/>
        </w:rPr>
        <w:t>бар’єрів</w:t>
      </w:r>
      <w:proofErr w:type="spellEnd"/>
      <w:r w:rsidRPr="007313E9">
        <w:rPr>
          <w:rFonts w:ascii="Times New Roman" w:hAnsi="Times New Roman"/>
          <w:bCs/>
          <w:i/>
          <w:iCs/>
          <w:sz w:val="24"/>
          <w:szCs w:val="24"/>
          <w:lang w:val="ru-RU" w:eastAsia="ar-SA"/>
        </w:rPr>
        <w:t xml:space="preserve"> доступу до ЗПТ та </w:t>
      </w:r>
      <w:proofErr w:type="spellStart"/>
      <w:r w:rsidRPr="007313E9">
        <w:rPr>
          <w:rFonts w:ascii="Times New Roman" w:hAnsi="Times New Roman"/>
          <w:bCs/>
          <w:i/>
          <w:iCs/>
          <w:sz w:val="24"/>
          <w:szCs w:val="24"/>
          <w:lang w:val="ru-RU" w:eastAsia="ar-SA"/>
        </w:rPr>
        <w:t>оцінка</w:t>
      </w:r>
      <w:proofErr w:type="spellEnd"/>
      <w:r w:rsidRPr="007313E9">
        <w:rPr>
          <w:rFonts w:ascii="Times New Roman" w:hAnsi="Times New Roman"/>
          <w:bCs/>
          <w:i/>
          <w:iCs/>
          <w:sz w:val="24"/>
          <w:szCs w:val="24"/>
          <w:lang w:val="ru-RU" w:eastAsia="ar-SA"/>
        </w:rPr>
        <w:t xml:space="preserve"> моделей </w:t>
      </w:r>
      <w:proofErr w:type="spellStart"/>
      <w:r w:rsidRPr="007313E9">
        <w:rPr>
          <w:rFonts w:ascii="Times New Roman" w:hAnsi="Times New Roman"/>
          <w:bCs/>
          <w:i/>
          <w:iCs/>
          <w:sz w:val="24"/>
          <w:szCs w:val="24"/>
          <w:lang w:val="ru-RU" w:eastAsia="ar-SA"/>
        </w:rPr>
        <w:t>надання</w:t>
      </w:r>
      <w:proofErr w:type="spellEnd"/>
      <w:r w:rsidRPr="007313E9">
        <w:rPr>
          <w:rFonts w:ascii="Times New Roman" w:hAnsi="Times New Roman"/>
          <w:bCs/>
          <w:i/>
          <w:iCs/>
          <w:sz w:val="24"/>
          <w:szCs w:val="24"/>
          <w:lang w:val="ru-RU" w:eastAsia="ar-SA"/>
        </w:rPr>
        <w:t xml:space="preserve"> </w:t>
      </w:r>
      <w:proofErr w:type="spellStart"/>
      <w:r w:rsidRPr="007313E9">
        <w:rPr>
          <w:rFonts w:ascii="Times New Roman" w:hAnsi="Times New Roman"/>
          <w:bCs/>
          <w:i/>
          <w:iCs/>
          <w:sz w:val="24"/>
          <w:szCs w:val="24"/>
          <w:lang w:val="ru-RU" w:eastAsia="ar-SA"/>
        </w:rPr>
        <w:t>послуг</w:t>
      </w:r>
      <w:proofErr w:type="spellEnd"/>
      <w:r w:rsidRPr="007313E9">
        <w:rPr>
          <w:rFonts w:ascii="Times New Roman" w:hAnsi="Times New Roman"/>
          <w:bCs/>
          <w:i/>
          <w:iCs/>
          <w:sz w:val="24"/>
          <w:szCs w:val="24"/>
          <w:lang w:val="ru-RU" w:eastAsia="ar-SA"/>
        </w:rPr>
        <w:t xml:space="preserve"> в </w:t>
      </w:r>
      <w:proofErr w:type="spellStart"/>
      <w:r w:rsidRPr="007313E9">
        <w:rPr>
          <w:rFonts w:ascii="Times New Roman" w:hAnsi="Times New Roman"/>
          <w:bCs/>
          <w:i/>
          <w:iCs/>
          <w:sz w:val="24"/>
          <w:szCs w:val="24"/>
          <w:lang w:val="ru-RU" w:eastAsia="ar-SA"/>
        </w:rPr>
        <w:t>контексті</w:t>
      </w:r>
      <w:proofErr w:type="spellEnd"/>
      <w:r w:rsidRPr="007313E9">
        <w:rPr>
          <w:rFonts w:ascii="Times New Roman" w:hAnsi="Times New Roman"/>
          <w:bCs/>
          <w:i/>
          <w:iCs/>
          <w:sz w:val="24"/>
          <w:szCs w:val="24"/>
          <w:lang w:val="ru-RU" w:eastAsia="ar-SA"/>
        </w:rPr>
        <w:t xml:space="preserve"> </w:t>
      </w:r>
      <w:proofErr w:type="spellStart"/>
      <w:r w:rsidRPr="007313E9">
        <w:rPr>
          <w:rFonts w:ascii="Times New Roman" w:hAnsi="Times New Roman"/>
          <w:bCs/>
          <w:i/>
          <w:iCs/>
          <w:sz w:val="24"/>
          <w:szCs w:val="24"/>
          <w:lang w:val="ru-RU" w:eastAsia="ar-SA"/>
        </w:rPr>
        <w:t>їх</w:t>
      </w:r>
      <w:proofErr w:type="spellEnd"/>
      <w:r w:rsidRPr="007313E9">
        <w:rPr>
          <w:rFonts w:ascii="Times New Roman" w:hAnsi="Times New Roman"/>
          <w:bCs/>
          <w:i/>
          <w:iCs/>
          <w:sz w:val="24"/>
          <w:szCs w:val="24"/>
          <w:lang w:val="ru-RU" w:eastAsia="ar-SA"/>
        </w:rPr>
        <w:t xml:space="preserve"> </w:t>
      </w:r>
      <w:proofErr w:type="spellStart"/>
      <w:r w:rsidRPr="007313E9">
        <w:rPr>
          <w:rFonts w:ascii="Times New Roman" w:hAnsi="Times New Roman"/>
          <w:bCs/>
          <w:i/>
          <w:iCs/>
          <w:sz w:val="24"/>
          <w:szCs w:val="24"/>
          <w:lang w:val="ru-RU" w:eastAsia="ar-SA"/>
        </w:rPr>
        <w:t>ефективності</w:t>
      </w:r>
      <w:proofErr w:type="spellEnd"/>
      <w:r w:rsidRPr="007313E9">
        <w:rPr>
          <w:rFonts w:ascii="Times New Roman" w:hAnsi="Times New Roman"/>
          <w:bCs/>
          <w:i/>
          <w:iCs/>
          <w:sz w:val="24"/>
          <w:szCs w:val="24"/>
          <w:lang w:val="ru-RU" w:eastAsia="ar-SA"/>
        </w:rPr>
        <w:t>»</w:t>
      </w:r>
      <w:r w:rsidRPr="003A1387">
        <w:rPr>
          <w:rFonts w:ascii="Times New Roman" w:hAnsi="Times New Roman"/>
          <w:bCs/>
          <w:i/>
          <w:iCs/>
          <w:sz w:val="24"/>
          <w:szCs w:val="24"/>
          <w:lang w:val="ru-RU" w:eastAsia="ar-SA"/>
        </w:rPr>
        <w:t>:</w:t>
      </w:r>
    </w:p>
    <w:p w14:paraId="7A0A483C" w14:textId="77777777" w:rsidR="00382517" w:rsidRPr="006C007E" w:rsidRDefault="00382517" w:rsidP="00382517">
      <w:pPr>
        <w:numPr>
          <w:ilvl w:val="0"/>
          <w:numId w:val="52"/>
        </w:numPr>
        <w:spacing w:after="0" w:line="240" w:lineRule="auto"/>
        <w:contextualSpacing/>
        <w:jc w:val="both"/>
        <w:rPr>
          <w:rFonts w:ascii="Times New Roman" w:eastAsia="Calibri" w:hAnsi="Times New Roman"/>
          <w:color w:val="000000"/>
          <w:sz w:val="24"/>
          <w:szCs w:val="24"/>
          <w:lang w:val="ru-RU"/>
        </w:rPr>
      </w:pPr>
      <w:r w:rsidRPr="00BD367D">
        <w:rPr>
          <w:rFonts w:ascii="Times New Roman" w:eastAsia="Calibri" w:hAnsi="Times New Roman"/>
          <w:sz w:val="24"/>
          <w:szCs w:val="24"/>
        </w:rPr>
        <w:t>Послугу з рекрутингу та проведення анкетування 1300 респондентів (1200 планових та 100 у рамках пре-тесту анкети)</w:t>
      </w:r>
      <w:r w:rsidRPr="006C007E">
        <w:rPr>
          <w:rFonts w:ascii="Times New Roman" w:eastAsia="Calibri" w:hAnsi="Times New Roman"/>
          <w:sz w:val="24"/>
          <w:szCs w:val="24"/>
          <w:lang w:val="ru-RU"/>
        </w:rPr>
        <w:t>.</w:t>
      </w:r>
    </w:p>
    <w:p w14:paraId="778216B6" w14:textId="77777777" w:rsidR="00382517" w:rsidRDefault="00382517" w:rsidP="00382517">
      <w:pPr>
        <w:spacing w:after="0" w:line="240" w:lineRule="auto"/>
        <w:jc w:val="both"/>
        <w:rPr>
          <w:rFonts w:ascii="Times New Roman" w:hAnsi="Times New Roman"/>
          <w:b/>
          <w:bCs/>
          <w:color w:val="000000"/>
          <w:sz w:val="24"/>
          <w:szCs w:val="24"/>
          <w:lang w:val="ru-RU"/>
        </w:rPr>
      </w:pPr>
    </w:p>
    <w:p w14:paraId="54AE3A21" w14:textId="77777777" w:rsidR="00382517" w:rsidRDefault="00382517" w:rsidP="00382517">
      <w:pPr>
        <w:spacing w:after="0" w:line="240" w:lineRule="auto"/>
        <w:jc w:val="both"/>
        <w:rPr>
          <w:rFonts w:ascii="Times New Roman" w:hAnsi="Times New Roman"/>
          <w:b/>
          <w:bCs/>
          <w:color w:val="000000"/>
          <w:sz w:val="24"/>
          <w:szCs w:val="24"/>
          <w:lang w:val="ru-RU"/>
        </w:rPr>
      </w:pPr>
      <w:proofErr w:type="spellStart"/>
      <w:r w:rsidRPr="00FB7EFE">
        <w:rPr>
          <w:rFonts w:ascii="Times New Roman" w:hAnsi="Times New Roman"/>
          <w:b/>
          <w:bCs/>
          <w:color w:val="000000"/>
          <w:sz w:val="24"/>
          <w:szCs w:val="24"/>
          <w:lang w:val="ru-RU"/>
        </w:rPr>
        <w:lastRenderedPageBreak/>
        <w:t>Етап</w:t>
      </w:r>
      <w:proofErr w:type="spellEnd"/>
      <w:r w:rsidRPr="00FB7EFE">
        <w:rPr>
          <w:rFonts w:ascii="Times New Roman" w:hAnsi="Times New Roman"/>
          <w:b/>
          <w:bCs/>
          <w:color w:val="000000"/>
          <w:sz w:val="24"/>
          <w:szCs w:val="24"/>
          <w:lang w:val="ru-RU"/>
        </w:rPr>
        <w:t xml:space="preserve"> </w:t>
      </w:r>
      <w:r>
        <w:rPr>
          <w:rFonts w:ascii="Times New Roman" w:hAnsi="Times New Roman"/>
          <w:b/>
          <w:bCs/>
          <w:color w:val="000000"/>
          <w:sz w:val="24"/>
          <w:szCs w:val="24"/>
          <w:lang w:val="ru-RU"/>
        </w:rPr>
        <w:t>3</w:t>
      </w:r>
      <w:r w:rsidRPr="00FB7EFE">
        <w:rPr>
          <w:rFonts w:ascii="Times New Roman" w:hAnsi="Times New Roman"/>
          <w:b/>
          <w:bCs/>
          <w:color w:val="000000"/>
          <w:sz w:val="24"/>
          <w:szCs w:val="24"/>
          <w:lang w:val="ru-RU"/>
        </w:rPr>
        <w:t xml:space="preserve">: </w:t>
      </w:r>
      <w:r w:rsidRPr="00FB7EFE">
        <w:rPr>
          <w:rFonts w:ascii="Times New Roman" w:hAnsi="Times New Roman"/>
          <w:b/>
          <w:bCs/>
          <w:sz w:val="24"/>
          <w:szCs w:val="24"/>
          <w:lang w:val="ru-RU"/>
        </w:rPr>
        <w:t>П</w:t>
      </w:r>
      <w:r>
        <w:rPr>
          <w:rFonts w:ascii="Times New Roman" w:hAnsi="Times New Roman"/>
          <w:b/>
          <w:bCs/>
          <w:sz w:val="24"/>
          <w:szCs w:val="24"/>
        </w:rPr>
        <w:t>і</w:t>
      </w:r>
      <w:proofErr w:type="spellStart"/>
      <w:r>
        <w:rPr>
          <w:rFonts w:ascii="Times New Roman" w:hAnsi="Times New Roman"/>
          <w:b/>
          <w:bCs/>
          <w:sz w:val="24"/>
          <w:szCs w:val="24"/>
          <w:lang w:val="ru-RU"/>
        </w:rPr>
        <w:t>дсумковий</w:t>
      </w:r>
      <w:proofErr w:type="spellEnd"/>
      <w:r w:rsidRPr="00FB7EFE">
        <w:rPr>
          <w:rFonts w:ascii="Times New Roman" w:hAnsi="Times New Roman"/>
          <w:b/>
          <w:bCs/>
          <w:sz w:val="24"/>
          <w:szCs w:val="24"/>
          <w:lang w:val="ru-RU"/>
        </w:rPr>
        <w:t xml:space="preserve"> </w:t>
      </w:r>
      <w:proofErr w:type="spellStart"/>
      <w:r w:rsidRPr="00FB7EFE">
        <w:rPr>
          <w:rFonts w:ascii="Times New Roman" w:hAnsi="Times New Roman"/>
          <w:b/>
          <w:bCs/>
          <w:sz w:val="24"/>
          <w:szCs w:val="24"/>
          <w:lang w:val="ru-RU"/>
        </w:rPr>
        <w:t>етап</w:t>
      </w:r>
      <w:proofErr w:type="spellEnd"/>
      <w:r w:rsidRPr="00FB7EFE">
        <w:rPr>
          <w:rFonts w:ascii="Times New Roman" w:hAnsi="Times New Roman"/>
          <w:b/>
          <w:bCs/>
          <w:color w:val="000000"/>
          <w:sz w:val="24"/>
          <w:szCs w:val="24"/>
          <w:lang w:val="ru-RU"/>
        </w:rPr>
        <w:t xml:space="preserve">, </w:t>
      </w:r>
      <w:proofErr w:type="spellStart"/>
      <w:r w:rsidRPr="00FB7EFE">
        <w:rPr>
          <w:rFonts w:ascii="Times New Roman" w:hAnsi="Times New Roman"/>
          <w:b/>
          <w:bCs/>
          <w:color w:val="000000"/>
          <w:sz w:val="24"/>
          <w:szCs w:val="24"/>
          <w:lang w:val="ru-RU"/>
        </w:rPr>
        <w:t>що</w:t>
      </w:r>
      <w:proofErr w:type="spellEnd"/>
      <w:r w:rsidRPr="00FB7EFE">
        <w:rPr>
          <w:rFonts w:ascii="Times New Roman" w:hAnsi="Times New Roman"/>
          <w:b/>
          <w:bCs/>
          <w:color w:val="000000"/>
          <w:sz w:val="24"/>
          <w:szCs w:val="24"/>
          <w:lang w:val="ru-RU"/>
        </w:rPr>
        <w:t xml:space="preserve"> </w:t>
      </w:r>
      <w:proofErr w:type="spellStart"/>
      <w:r w:rsidRPr="00FB7EFE">
        <w:rPr>
          <w:rFonts w:ascii="Times New Roman" w:hAnsi="Times New Roman"/>
          <w:b/>
          <w:bCs/>
          <w:color w:val="000000"/>
          <w:sz w:val="24"/>
          <w:szCs w:val="24"/>
          <w:lang w:val="ru-RU"/>
        </w:rPr>
        <w:t>включає</w:t>
      </w:r>
      <w:proofErr w:type="spellEnd"/>
      <w:r w:rsidRPr="00FB7EFE">
        <w:rPr>
          <w:rFonts w:ascii="Times New Roman" w:hAnsi="Times New Roman"/>
          <w:b/>
          <w:bCs/>
          <w:color w:val="000000"/>
          <w:sz w:val="24"/>
          <w:szCs w:val="24"/>
          <w:lang w:val="ru-RU"/>
        </w:rPr>
        <w:t>:</w:t>
      </w:r>
    </w:p>
    <w:p w14:paraId="3AF8E120" w14:textId="77777777" w:rsidR="00382517" w:rsidRDefault="00382517" w:rsidP="00382517">
      <w:pPr>
        <w:spacing w:after="0" w:line="240" w:lineRule="auto"/>
        <w:jc w:val="both"/>
        <w:rPr>
          <w:rFonts w:ascii="Times New Roman" w:hAnsi="Times New Roman"/>
          <w:b/>
          <w:bCs/>
          <w:color w:val="000000"/>
          <w:sz w:val="24"/>
          <w:szCs w:val="24"/>
          <w:lang w:val="ru-RU"/>
        </w:rPr>
      </w:pPr>
    </w:p>
    <w:p w14:paraId="78E159FE" w14:textId="77777777" w:rsidR="00382517" w:rsidRPr="007313E9" w:rsidRDefault="00382517" w:rsidP="00382517">
      <w:pPr>
        <w:spacing w:after="0"/>
        <w:jc w:val="both"/>
        <w:rPr>
          <w:rFonts w:ascii="Times New Roman" w:hAnsi="Times New Roman"/>
          <w:bCs/>
          <w:i/>
          <w:iCs/>
          <w:color w:val="000000"/>
          <w:sz w:val="24"/>
          <w:szCs w:val="24"/>
          <w:lang w:val="ru-RU"/>
        </w:rPr>
      </w:pPr>
      <w:proofErr w:type="spellStart"/>
      <w:r w:rsidRPr="007313E9">
        <w:rPr>
          <w:rFonts w:ascii="Times New Roman" w:hAnsi="Times New Roman"/>
          <w:bCs/>
          <w:i/>
          <w:iCs/>
          <w:sz w:val="24"/>
          <w:szCs w:val="24"/>
          <w:lang w:val="ru-RU" w:eastAsia="ar-SA"/>
        </w:rPr>
        <w:t>Дослідження</w:t>
      </w:r>
      <w:proofErr w:type="spellEnd"/>
      <w:r w:rsidRPr="007313E9">
        <w:rPr>
          <w:rFonts w:ascii="Times New Roman" w:hAnsi="Times New Roman"/>
          <w:bCs/>
          <w:i/>
          <w:iCs/>
          <w:sz w:val="24"/>
          <w:szCs w:val="24"/>
          <w:lang w:val="ru-RU" w:eastAsia="ar-SA"/>
        </w:rPr>
        <w:t xml:space="preserve"> «</w:t>
      </w:r>
      <w:proofErr w:type="spellStart"/>
      <w:r w:rsidRPr="007313E9">
        <w:rPr>
          <w:rFonts w:ascii="Times New Roman" w:hAnsi="Times New Roman"/>
          <w:bCs/>
          <w:i/>
          <w:iCs/>
          <w:sz w:val="24"/>
          <w:szCs w:val="24"/>
          <w:lang w:val="ru-RU"/>
        </w:rPr>
        <w:t>Вивчення</w:t>
      </w:r>
      <w:proofErr w:type="spellEnd"/>
      <w:r w:rsidRPr="007313E9">
        <w:rPr>
          <w:rFonts w:ascii="Times New Roman" w:hAnsi="Times New Roman"/>
          <w:bCs/>
          <w:i/>
          <w:iCs/>
          <w:sz w:val="24"/>
          <w:szCs w:val="24"/>
          <w:lang w:val="ru-RU"/>
        </w:rPr>
        <w:t xml:space="preserve"> </w:t>
      </w:r>
      <w:proofErr w:type="spellStart"/>
      <w:r w:rsidRPr="007313E9">
        <w:rPr>
          <w:rFonts w:ascii="Times New Roman" w:hAnsi="Times New Roman"/>
          <w:bCs/>
          <w:i/>
          <w:iCs/>
          <w:sz w:val="24"/>
          <w:szCs w:val="24"/>
          <w:lang w:val="ru-RU"/>
        </w:rPr>
        <w:t>поширеності</w:t>
      </w:r>
      <w:proofErr w:type="spellEnd"/>
      <w:r w:rsidRPr="007313E9">
        <w:rPr>
          <w:rFonts w:ascii="Times New Roman" w:hAnsi="Times New Roman"/>
          <w:bCs/>
          <w:i/>
          <w:iCs/>
          <w:sz w:val="24"/>
          <w:szCs w:val="24"/>
          <w:lang w:val="ru-RU"/>
        </w:rPr>
        <w:t xml:space="preserve"> </w:t>
      </w:r>
      <w:proofErr w:type="spellStart"/>
      <w:r w:rsidRPr="007313E9">
        <w:rPr>
          <w:rFonts w:ascii="Times New Roman" w:hAnsi="Times New Roman"/>
          <w:bCs/>
          <w:i/>
          <w:iCs/>
          <w:sz w:val="24"/>
          <w:szCs w:val="24"/>
          <w:lang w:val="ru-RU"/>
        </w:rPr>
        <w:t>психічних</w:t>
      </w:r>
      <w:proofErr w:type="spellEnd"/>
      <w:r w:rsidRPr="007313E9">
        <w:rPr>
          <w:rFonts w:ascii="Times New Roman" w:hAnsi="Times New Roman"/>
          <w:bCs/>
          <w:i/>
          <w:iCs/>
          <w:sz w:val="24"/>
          <w:szCs w:val="24"/>
          <w:lang w:val="ru-RU"/>
        </w:rPr>
        <w:t xml:space="preserve"> </w:t>
      </w:r>
      <w:proofErr w:type="spellStart"/>
      <w:r w:rsidRPr="007313E9">
        <w:rPr>
          <w:rFonts w:ascii="Times New Roman" w:hAnsi="Times New Roman"/>
          <w:bCs/>
          <w:i/>
          <w:iCs/>
          <w:sz w:val="24"/>
          <w:szCs w:val="24"/>
          <w:lang w:val="ru-RU"/>
        </w:rPr>
        <w:t>розладів</w:t>
      </w:r>
      <w:proofErr w:type="spellEnd"/>
      <w:r w:rsidRPr="007313E9">
        <w:rPr>
          <w:rFonts w:ascii="Times New Roman" w:hAnsi="Times New Roman"/>
          <w:bCs/>
          <w:i/>
          <w:iCs/>
          <w:sz w:val="24"/>
          <w:szCs w:val="24"/>
          <w:lang w:val="ru-RU"/>
        </w:rPr>
        <w:t xml:space="preserve"> </w:t>
      </w:r>
      <w:proofErr w:type="spellStart"/>
      <w:r w:rsidRPr="007313E9">
        <w:rPr>
          <w:rFonts w:ascii="Times New Roman" w:hAnsi="Times New Roman"/>
          <w:bCs/>
          <w:i/>
          <w:iCs/>
          <w:sz w:val="24"/>
          <w:szCs w:val="24"/>
          <w:lang w:val="ru-RU"/>
        </w:rPr>
        <w:t>серед</w:t>
      </w:r>
      <w:proofErr w:type="spellEnd"/>
      <w:r w:rsidRPr="007313E9">
        <w:rPr>
          <w:rFonts w:ascii="Times New Roman" w:hAnsi="Times New Roman"/>
          <w:bCs/>
          <w:i/>
          <w:iCs/>
          <w:sz w:val="24"/>
          <w:szCs w:val="24"/>
          <w:lang w:val="ru-RU"/>
        </w:rPr>
        <w:t xml:space="preserve"> </w:t>
      </w:r>
      <w:proofErr w:type="spellStart"/>
      <w:r w:rsidRPr="007313E9">
        <w:rPr>
          <w:rFonts w:ascii="Times New Roman" w:hAnsi="Times New Roman"/>
          <w:bCs/>
          <w:i/>
          <w:iCs/>
          <w:sz w:val="24"/>
          <w:szCs w:val="24"/>
          <w:lang w:val="ru-RU"/>
        </w:rPr>
        <w:t>пацієнтів</w:t>
      </w:r>
      <w:proofErr w:type="spellEnd"/>
      <w:r w:rsidRPr="007313E9">
        <w:rPr>
          <w:rFonts w:ascii="Times New Roman" w:hAnsi="Times New Roman"/>
          <w:bCs/>
          <w:i/>
          <w:iCs/>
          <w:sz w:val="24"/>
          <w:szCs w:val="24"/>
          <w:lang w:val="ru-RU"/>
        </w:rPr>
        <w:t xml:space="preserve"> </w:t>
      </w:r>
      <w:proofErr w:type="spellStart"/>
      <w:r w:rsidRPr="007313E9">
        <w:rPr>
          <w:rFonts w:ascii="Times New Roman" w:hAnsi="Times New Roman"/>
          <w:bCs/>
          <w:i/>
          <w:iCs/>
          <w:sz w:val="24"/>
          <w:szCs w:val="24"/>
          <w:lang w:val="ru-RU"/>
        </w:rPr>
        <w:t>програми</w:t>
      </w:r>
      <w:proofErr w:type="spellEnd"/>
      <w:r w:rsidRPr="007313E9">
        <w:rPr>
          <w:rFonts w:ascii="Times New Roman" w:hAnsi="Times New Roman"/>
          <w:bCs/>
          <w:i/>
          <w:iCs/>
          <w:sz w:val="24"/>
          <w:szCs w:val="24"/>
          <w:lang w:val="ru-RU"/>
        </w:rPr>
        <w:t xml:space="preserve"> ЗПТ</w:t>
      </w:r>
      <w:r w:rsidRPr="007313E9">
        <w:rPr>
          <w:rFonts w:ascii="Times New Roman" w:hAnsi="Times New Roman"/>
          <w:bCs/>
          <w:i/>
          <w:iCs/>
          <w:sz w:val="24"/>
          <w:szCs w:val="24"/>
          <w:lang w:val="ru-RU" w:eastAsia="ar-SA"/>
        </w:rPr>
        <w:t>»:</w:t>
      </w:r>
    </w:p>
    <w:p w14:paraId="78466F83" w14:textId="77777777" w:rsidR="00382517" w:rsidRDefault="00382517" w:rsidP="00382517">
      <w:pPr>
        <w:pStyle w:val="a3"/>
        <w:numPr>
          <w:ilvl w:val="0"/>
          <w:numId w:val="11"/>
        </w:numPr>
        <w:jc w:val="both"/>
        <w:rPr>
          <w:rFonts w:ascii="Times New Roman" w:hAnsi="Times New Roman"/>
          <w:color w:val="000000"/>
          <w:sz w:val="24"/>
          <w:szCs w:val="24"/>
          <w:lang w:val="ru-RU"/>
        </w:rPr>
      </w:pPr>
      <w:proofErr w:type="spellStart"/>
      <w:r w:rsidRPr="006C007E">
        <w:rPr>
          <w:rFonts w:ascii="Times New Roman" w:hAnsi="Times New Roman"/>
          <w:color w:val="000000"/>
          <w:sz w:val="24"/>
          <w:szCs w:val="24"/>
          <w:lang w:val="ru-RU"/>
        </w:rPr>
        <w:t>Послугу</w:t>
      </w:r>
      <w:proofErr w:type="spellEnd"/>
      <w:r w:rsidRPr="006C007E">
        <w:rPr>
          <w:rFonts w:ascii="Times New Roman" w:hAnsi="Times New Roman"/>
          <w:color w:val="000000"/>
          <w:sz w:val="24"/>
          <w:szCs w:val="24"/>
          <w:lang w:val="ru-RU"/>
        </w:rPr>
        <w:t xml:space="preserve"> з очистки та </w:t>
      </w:r>
      <w:proofErr w:type="spellStart"/>
      <w:r w:rsidRPr="006C007E">
        <w:rPr>
          <w:rFonts w:ascii="Times New Roman" w:hAnsi="Times New Roman"/>
          <w:color w:val="000000"/>
          <w:sz w:val="24"/>
          <w:szCs w:val="24"/>
          <w:lang w:val="ru-RU"/>
        </w:rPr>
        <w:t>аналізу</w:t>
      </w:r>
      <w:proofErr w:type="spellEnd"/>
      <w:r w:rsidRPr="006C007E">
        <w:rPr>
          <w:rFonts w:ascii="Times New Roman" w:hAnsi="Times New Roman"/>
          <w:color w:val="000000"/>
          <w:sz w:val="24"/>
          <w:szCs w:val="24"/>
          <w:lang w:val="ru-RU"/>
        </w:rPr>
        <w:t xml:space="preserve"> </w:t>
      </w:r>
      <w:proofErr w:type="spellStart"/>
      <w:r w:rsidRPr="006C007E">
        <w:rPr>
          <w:rFonts w:ascii="Times New Roman" w:hAnsi="Times New Roman"/>
          <w:color w:val="000000"/>
          <w:sz w:val="24"/>
          <w:szCs w:val="24"/>
          <w:lang w:val="ru-RU"/>
        </w:rPr>
        <w:t>даних</w:t>
      </w:r>
      <w:proofErr w:type="spellEnd"/>
      <w:r w:rsidRPr="006C007E">
        <w:rPr>
          <w:rFonts w:ascii="Times New Roman" w:hAnsi="Times New Roman"/>
          <w:color w:val="000000"/>
          <w:sz w:val="24"/>
          <w:szCs w:val="24"/>
          <w:lang w:val="ru-RU"/>
        </w:rPr>
        <w:t xml:space="preserve"> </w:t>
      </w:r>
      <w:r>
        <w:rPr>
          <w:rFonts w:ascii="Times New Roman" w:hAnsi="Times New Roman"/>
          <w:color w:val="000000"/>
          <w:sz w:val="24"/>
          <w:szCs w:val="24"/>
          <w:lang w:val="uk-UA"/>
        </w:rPr>
        <w:t>кількісного етапу</w:t>
      </w:r>
      <w:r w:rsidRPr="006C007E">
        <w:rPr>
          <w:rFonts w:ascii="Times New Roman" w:hAnsi="Times New Roman"/>
          <w:color w:val="000000"/>
          <w:sz w:val="24"/>
          <w:szCs w:val="24"/>
          <w:lang w:val="ru-RU"/>
        </w:rPr>
        <w:t>;</w:t>
      </w:r>
    </w:p>
    <w:p w14:paraId="4130F9BD" w14:textId="77777777" w:rsidR="00382517" w:rsidRPr="00BD367D" w:rsidRDefault="00382517" w:rsidP="00382517">
      <w:pPr>
        <w:pStyle w:val="a3"/>
        <w:numPr>
          <w:ilvl w:val="0"/>
          <w:numId w:val="11"/>
        </w:numPr>
        <w:jc w:val="both"/>
        <w:rPr>
          <w:rFonts w:ascii="Times New Roman" w:hAnsi="Times New Roman"/>
          <w:color w:val="000000"/>
          <w:sz w:val="24"/>
          <w:szCs w:val="24"/>
          <w:lang w:val="ru-RU"/>
        </w:rPr>
      </w:pPr>
      <w:proofErr w:type="spellStart"/>
      <w:r>
        <w:rPr>
          <w:rFonts w:ascii="Times New Roman" w:hAnsi="Times New Roman"/>
          <w:color w:val="000000"/>
          <w:sz w:val="24"/>
          <w:szCs w:val="24"/>
          <w:lang w:val="ru-RU"/>
        </w:rPr>
        <w:t>Послугу</w:t>
      </w:r>
      <w:proofErr w:type="spellEnd"/>
      <w:r>
        <w:rPr>
          <w:rFonts w:ascii="Times New Roman" w:hAnsi="Times New Roman"/>
          <w:color w:val="000000"/>
          <w:sz w:val="24"/>
          <w:szCs w:val="24"/>
          <w:lang w:val="ru-RU"/>
        </w:rPr>
        <w:t xml:space="preserve"> з </w:t>
      </w:r>
      <w:proofErr w:type="spellStart"/>
      <w:r>
        <w:rPr>
          <w:rFonts w:ascii="Times New Roman" w:hAnsi="Times New Roman"/>
          <w:color w:val="000000"/>
          <w:sz w:val="24"/>
          <w:szCs w:val="24"/>
          <w:lang w:val="ru-RU"/>
        </w:rPr>
        <w:t>н</w:t>
      </w:r>
      <w:r w:rsidRPr="00185AEB">
        <w:rPr>
          <w:rFonts w:ascii="Times New Roman" w:hAnsi="Times New Roman"/>
          <w:color w:val="000000"/>
          <w:sz w:val="24"/>
          <w:szCs w:val="24"/>
          <w:lang w:val="ru-RU"/>
        </w:rPr>
        <w:t>аписання</w:t>
      </w:r>
      <w:proofErr w:type="spellEnd"/>
      <w:r w:rsidRPr="00185AEB">
        <w:rPr>
          <w:rFonts w:ascii="Times New Roman" w:hAnsi="Times New Roman"/>
          <w:color w:val="000000"/>
          <w:sz w:val="24"/>
          <w:szCs w:val="24"/>
          <w:lang w:val="ru-RU"/>
        </w:rPr>
        <w:t xml:space="preserve"> </w:t>
      </w:r>
      <w:proofErr w:type="spellStart"/>
      <w:r w:rsidRPr="00185AEB">
        <w:rPr>
          <w:rFonts w:ascii="Times New Roman" w:hAnsi="Times New Roman"/>
          <w:color w:val="000000"/>
          <w:sz w:val="24"/>
          <w:szCs w:val="24"/>
          <w:lang w:val="ru-RU"/>
        </w:rPr>
        <w:t>звіту</w:t>
      </w:r>
      <w:proofErr w:type="spellEnd"/>
      <w:r w:rsidRPr="00185AEB">
        <w:rPr>
          <w:rFonts w:ascii="Times New Roman" w:hAnsi="Times New Roman"/>
          <w:sz w:val="24"/>
          <w:szCs w:val="24"/>
          <w:lang w:val="ru-RU"/>
        </w:rPr>
        <w:t xml:space="preserve"> </w:t>
      </w:r>
      <w:r w:rsidRPr="00185AEB">
        <w:rPr>
          <w:rFonts w:ascii="Times New Roman" w:hAnsi="Times New Roman"/>
          <w:sz w:val="24"/>
          <w:szCs w:val="24"/>
          <w:lang w:val="uk-UA"/>
        </w:rPr>
        <w:t>дослідження</w:t>
      </w:r>
      <w:r>
        <w:rPr>
          <w:rFonts w:ascii="Times New Roman" w:hAnsi="Times New Roman"/>
          <w:sz w:val="24"/>
          <w:szCs w:val="24"/>
          <w:lang w:val="uk-UA"/>
        </w:rPr>
        <w:t xml:space="preserve"> </w:t>
      </w:r>
      <w:r w:rsidRPr="00130898">
        <w:rPr>
          <w:rFonts w:ascii="Times New Roman" w:hAnsi="Times New Roman"/>
          <w:color w:val="000000"/>
          <w:sz w:val="24"/>
          <w:szCs w:val="24"/>
          <w:lang w:val="ru-RU"/>
        </w:rPr>
        <w:t>«</w:t>
      </w:r>
      <w:proofErr w:type="spellStart"/>
      <w:r w:rsidRPr="00130898">
        <w:rPr>
          <w:rFonts w:ascii="Times New Roman" w:hAnsi="Times New Roman"/>
          <w:sz w:val="24"/>
          <w:szCs w:val="24"/>
          <w:lang w:val="ru-RU"/>
        </w:rPr>
        <w:t>Вивчення</w:t>
      </w:r>
      <w:proofErr w:type="spellEnd"/>
      <w:r w:rsidRPr="00130898">
        <w:rPr>
          <w:rFonts w:ascii="Times New Roman" w:hAnsi="Times New Roman"/>
          <w:sz w:val="24"/>
          <w:szCs w:val="24"/>
          <w:lang w:val="ru-RU"/>
        </w:rPr>
        <w:t xml:space="preserve"> </w:t>
      </w:r>
      <w:proofErr w:type="spellStart"/>
      <w:r w:rsidRPr="00130898">
        <w:rPr>
          <w:rFonts w:ascii="Times New Roman" w:hAnsi="Times New Roman"/>
          <w:sz w:val="24"/>
          <w:szCs w:val="24"/>
          <w:lang w:val="ru-RU"/>
        </w:rPr>
        <w:t>поширеності</w:t>
      </w:r>
      <w:proofErr w:type="spellEnd"/>
      <w:r w:rsidRPr="00130898">
        <w:rPr>
          <w:rFonts w:ascii="Times New Roman" w:hAnsi="Times New Roman"/>
          <w:sz w:val="24"/>
          <w:szCs w:val="24"/>
          <w:lang w:val="ru-RU"/>
        </w:rPr>
        <w:t xml:space="preserve"> </w:t>
      </w:r>
      <w:proofErr w:type="spellStart"/>
      <w:r w:rsidRPr="00130898">
        <w:rPr>
          <w:rFonts w:ascii="Times New Roman" w:hAnsi="Times New Roman"/>
          <w:sz w:val="24"/>
          <w:szCs w:val="24"/>
          <w:lang w:val="ru-RU"/>
        </w:rPr>
        <w:t>психічних</w:t>
      </w:r>
      <w:proofErr w:type="spellEnd"/>
      <w:r w:rsidRPr="00130898">
        <w:rPr>
          <w:rFonts w:ascii="Times New Roman" w:hAnsi="Times New Roman"/>
          <w:sz w:val="24"/>
          <w:szCs w:val="24"/>
          <w:lang w:val="ru-RU"/>
        </w:rPr>
        <w:t xml:space="preserve"> </w:t>
      </w:r>
      <w:proofErr w:type="spellStart"/>
      <w:r w:rsidRPr="00130898">
        <w:rPr>
          <w:rFonts w:ascii="Times New Roman" w:hAnsi="Times New Roman"/>
          <w:sz w:val="24"/>
          <w:szCs w:val="24"/>
          <w:lang w:val="ru-RU"/>
        </w:rPr>
        <w:t>розладів</w:t>
      </w:r>
      <w:proofErr w:type="spellEnd"/>
      <w:r w:rsidRPr="00130898">
        <w:rPr>
          <w:rFonts w:ascii="Times New Roman" w:hAnsi="Times New Roman"/>
          <w:sz w:val="24"/>
          <w:szCs w:val="24"/>
          <w:lang w:val="ru-RU"/>
        </w:rPr>
        <w:t xml:space="preserve"> </w:t>
      </w:r>
      <w:proofErr w:type="spellStart"/>
      <w:r w:rsidRPr="00130898">
        <w:rPr>
          <w:rFonts w:ascii="Times New Roman" w:hAnsi="Times New Roman"/>
          <w:sz w:val="24"/>
          <w:szCs w:val="24"/>
          <w:lang w:val="ru-RU"/>
        </w:rPr>
        <w:t>серед</w:t>
      </w:r>
      <w:proofErr w:type="spellEnd"/>
      <w:r w:rsidRPr="00130898">
        <w:rPr>
          <w:rFonts w:ascii="Times New Roman" w:hAnsi="Times New Roman"/>
          <w:sz w:val="24"/>
          <w:szCs w:val="24"/>
          <w:lang w:val="ru-RU"/>
        </w:rPr>
        <w:t xml:space="preserve"> </w:t>
      </w:r>
      <w:proofErr w:type="spellStart"/>
      <w:r w:rsidRPr="00130898">
        <w:rPr>
          <w:rFonts w:ascii="Times New Roman" w:hAnsi="Times New Roman"/>
          <w:sz w:val="24"/>
          <w:szCs w:val="24"/>
          <w:lang w:val="ru-RU"/>
        </w:rPr>
        <w:t>пацієнтів</w:t>
      </w:r>
      <w:proofErr w:type="spellEnd"/>
      <w:r w:rsidRPr="00130898">
        <w:rPr>
          <w:rFonts w:ascii="Times New Roman" w:hAnsi="Times New Roman"/>
          <w:sz w:val="24"/>
          <w:szCs w:val="24"/>
          <w:lang w:val="ru-RU"/>
        </w:rPr>
        <w:t xml:space="preserve"> </w:t>
      </w:r>
      <w:proofErr w:type="spellStart"/>
      <w:r w:rsidRPr="00130898">
        <w:rPr>
          <w:rFonts w:ascii="Times New Roman" w:hAnsi="Times New Roman"/>
          <w:sz w:val="24"/>
          <w:szCs w:val="24"/>
          <w:lang w:val="ru-RU"/>
        </w:rPr>
        <w:t>програми</w:t>
      </w:r>
      <w:proofErr w:type="spellEnd"/>
      <w:r w:rsidRPr="00130898">
        <w:rPr>
          <w:rFonts w:ascii="Times New Roman" w:hAnsi="Times New Roman"/>
          <w:sz w:val="24"/>
          <w:szCs w:val="24"/>
          <w:lang w:val="ru-RU"/>
        </w:rPr>
        <w:t xml:space="preserve"> ЗПТ</w:t>
      </w:r>
      <w:r w:rsidRPr="002D0129">
        <w:rPr>
          <w:rFonts w:ascii="Times New Roman" w:hAnsi="Times New Roman"/>
          <w:sz w:val="24"/>
          <w:szCs w:val="24"/>
          <w:lang w:val="ru-RU"/>
        </w:rPr>
        <w:t>»</w:t>
      </w:r>
      <w:r w:rsidRPr="00BE4278">
        <w:rPr>
          <w:rFonts w:ascii="Times New Roman" w:hAnsi="Times New Roman"/>
          <w:sz w:val="24"/>
          <w:szCs w:val="24"/>
          <w:lang w:val="ru-RU"/>
        </w:rPr>
        <w:t>;</w:t>
      </w:r>
      <w:r w:rsidRPr="00185AEB">
        <w:rPr>
          <w:rFonts w:ascii="Times New Roman" w:hAnsi="Times New Roman"/>
          <w:sz w:val="24"/>
          <w:szCs w:val="24"/>
          <w:lang w:val="uk-UA"/>
        </w:rPr>
        <w:t xml:space="preserve"> </w:t>
      </w:r>
    </w:p>
    <w:p w14:paraId="0EE998F6" w14:textId="77777777" w:rsidR="00382517" w:rsidRPr="00BD367D" w:rsidRDefault="00382517" w:rsidP="00382517">
      <w:pPr>
        <w:pStyle w:val="a3"/>
        <w:numPr>
          <w:ilvl w:val="0"/>
          <w:numId w:val="11"/>
        </w:numPr>
        <w:jc w:val="both"/>
        <w:rPr>
          <w:rFonts w:ascii="Times New Roman" w:hAnsi="Times New Roman"/>
          <w:color w:val="000000"/>
          <w:sz w:val="24"/>
          <w:szCs w:val="24"/>
          <w:lang w:val="ru-RU"/>
        </w:rPr>
      </w:pPr>
      <w:r>
        <w:rPr>
          <w:rFonts w:ascii="Times New Roman" w:hAnsi="Times New Roman"/>
          <w:sz w:val="24"/>
          <w:szCs w:val="24"/>
          <w:lang w:val="uk-UA"/>
        </w:rPr>
        <w:t xml:space="preserve">Послугу з проведення </w:t>
      </w:r>
      <w:proofErr w:type="spellStart"/>
      <w:r>
        <w:rPr>
          <w:rFonts w:ascii="Times New Roman" w:hAnsi="Times New Roman"/>
          <w:sz w:val="24"/>
          <w:szCs w:val="24"/>
          <w:lang w:val="uk-UA"/>
        </w:rPr>
        <w:t>перезентації</w:t>
      </w:r>
      <w:proofErr w:type="spellEnd"/>
      <w:r>
        <w:rPr>
          <w:rFonts w:ascii="Times New Roman" w:hAnsi="Times New Roman"/>
          <w:sz w:val="24"/>
          <w:szCs w:val="24"/>
          <w:lang w:val="uk-UA"/>
        </w:rPr>
        <w:t xml:space="preserve"> результатів дослідження </w:t>
      </w:r>
      <w:r w:rsidRPr="00130898">
        <w:rPr>
          <w:rFonts w:ascii="Times New Roman" w:hAnsi="Times New Roman"/>
          <w:color w:val="000000"/>
          <w:sz w:val="24"/>
          <w:szCs w:val="24"/>
          <w:lang w:val="ru-RU"/>
        </w:rPr>
        <w:t>«</w:t>
      </w:r>
      <w:proofErr w:type="spellStart"/>
      <w:r w:rsidRPr="00130898">
        <w:rPr>
          <w:rFonts w:ascii="Times New Roman" w:hAnsi="Times New Roman"/>
          <w:sz w:val="24"/>
          <w:szCs w:val="24"/>
          <w:lang w:val="ru-RU"/>
        </w:rPr>
        <w:t>Вивчення</w:t>
      </w:r>
      <w:proofErr w:type="spellEnd"/>
      <w:r w:rsidRPr="00130898">
        <w:rPr>
          <w:rFonts w:ascii="Times New Roman" w:hAnsi="Times New Roman"/>
          <w:sz w:val="24"/>
          <w:szCs w:val="24"/>
          <w:lang w:val="ru-RU"/>
        </w:rPr>
        <w:t xml:space="preserve"> </w:t>
      </w:r>
      <w:proofErr w:type="spellStart"/>
      <w:r w:rsidRPr="00130898">
        <w:rPr>
          <w:rFonts w:ascii="Times New Roman" w:hAnsi="Times New Roman"/>
          <w:sz w:val="24"/>
          <w:szCs w:val="24"/>
          <w:lang w:val="ru-RU"/>
        </w:rPr>
        <w:t>поширеності</w:t>
      </w:r>
      <w:proofErr w:type="spellEnd"/>
      <w:r w:rsidRPr="00130898">
        <w:rPr>
          <w:rFonts w:ascii="Times New Roman" w:hAnsi="Times New Roman"/>
          <w:sz w:val="24"/>
          <w:szCs w:val="24"/>
          <w:lang w:val="ru-RU"/>
        </w:rPr>
        <w:t xml:space="preserve"> </w:t>
      </w:r>
      <w:proofErr w:type="spellStart"/>
      <w:r w:rsidRPr="00130898">
        <w:rPr>
          <w:rFonts w:ascii="Times New Roman" w:hAnsi="Times New Roman"/>
          <w:sz w:val="24"/>
          <w:szCs w:val="24"/>
          <w:lang w:val="ru-RU"/>
        </w:rPr>
        <w:t>психічних</w:t>
      </w:r>
      <w:proofErr w:type="spellEnd"/>
      <w:r w:rsidRPr="00130898">
        <w:rPr>
          <w:rFonts w:ascii="Times New Roman" w:hAnsi="Times New Roman"/>
          <w:sz w:val="24"/>
          <w:szCs w:val="24"/>
          <w:lang w:val="ru-RU"/>
        </w:rPr>
        <w:t xml:space="preserve"> </w:t>
      </w:r>
      <w:proofErr w:type="spellStart"/>
      <w:r w:rsidRPr="00130898">
        <w:rPr>
          <w:rFonts w:ascii="Times New Roman" w:hAnsi="Times New Roman"/>
          <w:sz w:val="24"/>
          <w:szCs w:val="24"/>
          <w:lang w:val="ru-RU"/>
        </w:rPr>
        <w:t>розладів</w:t>
      </w:r>
      <w:proofErr w:type="spellEnd"/>
      <w:r w:rsidRPr="00130898">
        <w:rPr>
          <w:rFonts w:ascii="Times New Roman" w:hAnsi="Times New Roman"/>
          <w:sz w:val="24"/>
          <w:szCs w:val="24"/>
          <w:lang w:val="ru-RU"/>
        </w:rPr>
        <w:t xml:space="preserve"> </w:t>
      </w:r>
      <w:proofErr w:type="spellStart"/>
      <w:r w:rsidRPr="00130898">
        <w:rPr>
          <w:rFonts w:ascii="Times New Roman" w:hAnsi="Times New Roman"/>
          <w:sz w:val="24"/>
          <w:szCs w:val="24"/>
          <w:lang w:val="ru-RU"/>
        </w:rPr>
        <w:t>серед</w:t>
      </w:r>
      <w:proofErr w:type="spellEnd"/>
      <w:r w:rsidRPr="00130898">
        <w:rPr>
          <w:rFonts w:ascii="Times New Roman" w:hAnsi="Times New Roman"/>
          <w:sz w:val="24"/>
          <w:szCs w:val="24"/>
          <w:lang w:val="ru-RU"/>
        </w:rPr>
        <w:t xml:space="preserve"> </w:t>
      </w:r>
      <w:proofErr w:type="spellStart"/>
      <w:r w:rsidRPr="00130898">
        <w:rPr>
          <w:rFonts w:ascii="Times New Roman" w:hAnsi="Times New Roman"/>
          <w:sz w:val="24"/>
          <w:szCs w:val="24"/>
          <w:lang w:val="ru-RU"/>
        </w:rPr>
        <w:t>пацієнтів</w:t>
      </w:r>
      <w:proofErr w:type="spellEnd"/>
      <w:r w:rsidRPr="00130898">
        <w:rPr>
          <w:rFonts w:ascii="Times New Roman" w:hAnsi="Times New Roman"/>
          <w:sz w:val="24"/>
          <w:szCs w:val="24"/>
          <w:lang w:val="ru-RU"/>
        </w:rPr>
        <w:t xml:space="preserve"> </w:t>
      </w:r>
      <w:proofErr w:type="spellStart"/>
      <w:r w:rsidRPr="00130898">
        <w:rPr>
          <w:rFonts w:ascii="Times New Roman" w:hAnsi="Times New Roman"/>
          <w:sz w:val="24"/>
          <w:szCs w:val="24"/>
          <w:lang w:val="ru-RU"/>
        </w:rPr>
        <w:t>програми</w:t>
      </w:r>
      <w:proofErr w:type="spellEnd"/>
      <w:r w:rsidRPr="00130898">
        <w:rPr>
          <w:rFonts w:ascii="Times New Roman" w:hAnsi="Times New Roman"/>
          <w:sz w:val="24"/>
          <w:szCs w:val="24"/>
          <w:lang w:val="ru-RU"/>
        </w:rPr>
        <w:t xml:space="preserve"> ЗПТ</w:t>
      </w:r>
      <w:r w:rsidRPr="002D0129">
        <w:rPr>
          <w:rFonts w:ascii="Times New Roman" w:hAnsi="Times New Roman"/>
          <w:sz w:val="24"/>
          <w:szCs w:val="24"/>
          <w:lang w:val="ru-RU"/>
        </w:rPr>
        <w:t>»</w:t>
      </w:r>
      <w:r>
        <w:rPr>
          <w:rFonts w:ascii="Times New Roman" w:hAnsi="Times New Roman"/>
          <w:sz w:val="24"/>
          <w:szCs w:val="24"/>
          <w:lang w:val="ru-RU"/>
        </w:rPr>
        <w:t xml:space="preserve"> для </w:t>
      </w:r>
      <w:proofErr w:type="spellStart"/>
      <w:r>
        <w:rPr>
          <w:rFonts w:ascii="Times New Roman" w:hAnsi="Times New Roman"/>
          <w:sz w:val="24"/>
          <w:szCs w:val="24"/>
          <w:lang w:val="ru-RU"/>
        </w:rPr>
        <w:t>Замовника</w:t>
      </w:r>
      <w:proofErr w:type="spellEnd"/>
      <w:r w:rsidRPr="00BE4278">
        <w:rPr>
          <w:rFonts w:ascii="Times New Roman" w:hAnsi="Times New Roman"/>
          <w:sz w:val="24"/>
          <w:szCs w:val="24"/>
          <w:lang w:val="ru-RU"/>
        </w:rPr>
        <w:t>;</w:t>
      </w:r>
      <w:r>
        <w:rPr>
          <w:rFonts w:ascii="Times New Roman" w:hAnsi="Times New Roman"/>
          <w:sz w:val="24"/>
          <w:szCs w:val="24"/>
          <w:lang w:val="ru-RU"/>
        </w:rPr>
        <w:t xml:space="preserve"> </w:t>
      </w:r>
    </w:p>
    <w:p w14:paraId="329DCBEB" w14:textId="77777777" w:rsidR="00382517" w:rsidRDefault="00382517" w:rsidP="00382517">
      <w:pPr>
        <w:pStyle w:val="a3"/>
        <w:numPr>
          <w:ilvl w:val="0"/>
          <w:numId w:val="11"/>
        </w:numPr>
        <w:jc w:val="both"/>
        <w:rPr>
          <w:rFonts w:ascii="Times New Roman" w:hAnsi="Times New Roman"/>
          <w:sz w:val="24"/>
          <w:szCs w:val="24"/>
          <w:lang w:val="ru-RU"/>
        </w:rPr>
      </w:pPr>
      <w:r w:rsidRPr="00BD367D">
        <w:rPr>
          <w:rFonts w:ascii="Times New Roman" w:hAnsi="Times New Roman"/>
          <w:sz w:val="24"/>
          <w:szCs w:val="24"/>
          <w:lang w:val="uk-UA"/>
        </w:rPr>
        <w:t xml:space="preserve">Послугу проведення презентації результатів досліджень </w:t>
      </w:r>
      <w:r w:rsidRPr="00BD367D">
        <w:rPr>
          <w:rFonts w:ascii="Times New Roman" w:hAnsi="Times New Roman"/>
          <w:color w:val="000000"/>
          <w:sz w:val="24"/>
          <w:szCs w:val="24"/>
          <w:lang w:val="ru-RU"/>
        </w:rPr>
        <w:t>«</w:t>
      </w:r>
      <w:proofErr w:type="spellStart"/>
      <w:r w:rsidRPr="00BD367D">
        <w:rPr>
          <w:rFonts w:ascii="Times New Roman" w:hAnsi="Times New Roman"/>
          <w:sz w:val="24"/>
          <w:szCs w:val="24"/>
          <w:lang w:val="ru-RU"/>
        </w:rPr>
        <w:t>Вивчення</w:t>
      </w:r>
      <w:proofErr w:type="spellEnd"/>
      <w:r w:rsidRPr="00BD367D">
        <w:rPr>
          <w:rFonts w:ascii="Times New Roman" w:hAnsi="Times New Roman"/>
          <w:sz w:val="24"/>
          <w:szCs w:val="24"/>
          <w:lang w:val="ru-RU"/>
        </w:rPr>
        <w:t xml:space="preserve"> </w:t>
      </w:r>
      <w:proofErr w:type="spellStart"/>
      <w:r w:rsidRPr="00BD367D">
        <w:rPr>
          <w:rFonts w:ascii="Times New Roman" w:hAnsi="Times New Roman"/>
          <w:sz w:val="24"/>
          <w:szCs w:val="24"/>
          <w:lang w:val="ru-RU"/>
        </w:rPr>
        <w:t>поширеності</w:t>
      </w:r>
      <w:proofErr w:type="spellEnd"/>
      <w:r w:rsidRPr="00BD367D">
        <w:rPr>
          <w:rFonts w:ascii="Times New Roman" w:hAnsi="Times New Roman"/>
          <w:sz w:val="24"/>
          <w:szCs w:val="24"/>
          <w:lang w:val="ru-RU"/>
        </w:rPr>
        <w:t xml:space="preserve"> </w:t>
      </w:r>
      <w:proofErr w:type="spellStart"/>
      <w:r w:rsidRPr="00BD367D">
        <w:rPr>
          <w:rFonts w:ascii="Times New Roman" w:hAnsi="Times New Roman"/>
          <w:sz w:val="24"/>
          <w:szCs w:val="24"/>
          <w:lang w:val="ru-RU"/>
        </w:rPr>
        <w:t>психічних</w:t>
      </w:r>
      <w:proofErr w:type="spellEnd"/>
      <w:r w:rsidRPr="00BD367D">
        <w:rPr>
          <w:rFonts w:ascii="Times New Roman" w:hAnsi="Times New Roman"/>
          <w:sz w:val="24"/>
          <w:szCs w:val="24"/>
          <w:lang w:val="ru-RU"/>
        </w:rPr>
        <w:t xml:space="preserve"> </w:t>
      </w:r>
      <w:proofErr w:type="spellStart"/>
      <w:r w:rsidRPr="00BD367D">
        <w:rPr>
          <w:rFonts w:ascii="Times New Roman" w:hAnsi="Times New Roman"/>
          <w:sz w:val="24"/>
          <w:szCs w:val="24"/>
          <w:lang w:val="ru-RU"/>
        </w:rPr>
        <w:t>розладів</w:t>
      </w:r>
      <w:proofErr w:type="spellEnd"/>
      <w:r w:rsidRPr="00BD367D">
        <w:rPr>
          <w:rFonts w:ascii="Times New Roman" w:hAnsi="Times New Roman"/>
          <w:sz w:val="24"/>
          <w:szCs w:val="24"/>
          <w:lang w:val="ru-RU"/>
        </w:rPr>
        <w:t xml:space="preserve"> </w:t>
      </w:r>
      <w:proofErr w:type="spellStart"/>
      <w:r w:rsidRPr="00BD367D">
        <w:rPr>
          <w:rFonts w:ascii="Times New Roman" w:hAnsi="Times New Roman"/>
          <w:sz w:val="24"/>
          <w:szCs w:val="24"/>
          <w:lang w:val="ru-RU"/>
        </w:rPr>
        <w:t>серед</w:t>
      </w:r>
      <w:proofErr w:type="spellEnd"/>
      <w:r w:rsidRPr="00BD367D">
        <w:rPr>
          <w:rFonts w:ascii="Times New Roman" w:hAnsi="Times New Roman"/>
          <w:sz w:val="24"/>
          <w:szCs w:val="24"/>
          <w:lang w:val="ru-RU"/>
        </w:rPr>
        <w:t xml:space="preserve"> </w:t>
      </w:r>
      <w:proofErr w:type="spellStart"/>
      <w:r w:rsidRPr="00BD367D">
        <w:rPr>
          <w:rFonts w:ascii="Times New Roman" w:hAnsi="Times New Roman"/>
          <w:sz w:val="24"/>
          <w:szCs w:val="24"/>
          <w:lang w:val="ru-RU"/>
        </w:rPr>
        <w:t>пацієнтів</w:t>
      </w:r>
      <w:proofErr w:type="spellEnd"/>
      <w:r w:rsidRPr="00BD367D">
        <w:rPr>
          <w:rFonts w:ascii="Times New Roman" w:hAnsi="Times New Roman"/>
          <w:sz w:val="24"/>
          <w:szCs w:val="24"/>
          <w:lang w:val="ru-RU"/>
        </w:rPr>
        <w:t xml:space="preserve"> </w:t>
      </w:r>
      <w:proofErr w:type="spellStart"/>
      <w:r w:rsidRPr="00BD367D">
        <w:rPr>
          <w:rFonts w:ascii="Times New Roman" w:hAnsi="Times New Roman"/>
          <w:sz w:val="24"/>
          <w:szCs w:val="24"/>
          <w:lang w:val="ru-RU"/>
        </w:rPr>
        <w:t>програми</w:t>
      </w:r>
      <w:proofErr w:type="spellEnd"/>
      <w:r w:rsidRPr="00BD367D">
        <w:rPr>
          <w:rFonts w:ascii="Times New Roman" w:hAnsi="Times New Roman"/>
          <w:sz w:val="24"/>
          <w:szCs w:val="24"/>
          <w:lang w:val="ru-RU"/>
        </w:rPr>
        <w:t xml:space="preserve"> ЗПТ</w:t>
      </w:r>
      <w:r w:rsidRPr="00BD367D">
        <w:rPr>
          <w:rFonts w:ascii="Times New Roman" w:hAnsi="Times New Roman"/>
          <w:sz w:val="24"/>
          <w:szCs w:val="24"/>
          <w:lang w:val="uk-UA"/>
        </w:rPr>
        <w:t xml:space="preserve">» </w:t>
      </w:r>
      <w:r w:rsidRPr="00BD367D">
        <w:rPr>
          <w:rFonts w:ascii="Times New Roman" w:hAnsi="Times New Roman"/>
          <w:sz w:val="24"/>
          <w:szCs w:val="24"/>
          <w:lang w:val="ru-RU"/>
        </w:rPr>
        <w:t xml:space="preserve">для </w:t>
      </w:r>
      <w:r w:rsidRPr="008D48E6">
        <w:rPr>
          <w:rFonts w:ascii="Times New Roman" w:hAnsi="Times New Roman"/>
          <w:sz w:val="24"/>
          <w:szCs w:val="24"/>
          <w:lang w:val="ru-RU"/>
        </w:rPr>
        <w:t>стейкхолдерів</w:t>
      </w:r>
      <w:r w:rsidRPr="00BE4278">
        <w:rPr>
          <w:rFonts w:ascii="Times New Roman" w:hAnsi="Times New Roman"/>
          <w:sz w:val="24"/>
          <w:szCs w:val="24"/>
          <w:lang w:val="ru-RU"/>
        </w:rPr>
        <w:t>.</w:t>
      </w:r>
    </w:p>
    <w:p w14:paraId="6AA4B2D6" w14:textId="77777777" w:rsidR="00382517" w:rsidRPr="00EC20D8" w:rsidRDefault="00382517" w:rsidP="00382517">
      <w:pPr>
        <w:pStyle w:val="a3"/>
        <w:jc w:val="both"/>
        <w:rPr>
          <w:rFonts w:ascii="Times New Roman" w:hAnsi="Times New Roman"/>
          <w:sz w:val="24"/>
          <w:szCs w:val="24"/>
          <w:lang w:val="ru-RU"/>
        </w:rPr>
      </w:pPr>
    </w:p>
    <w:p w14:paraId="4B6DABFC" w14:textId="77777777" w:rsidR="00382517" w:rsidRPr="00EC20D8" w:rsidRDefault="00382517" w:rsidP="00382517">
      <w:pPr>
        <w:jc w:val="both"/>
        <w:rPr>
          <w:rFonts w:ascii="Times New Roman" w:hAnsi="Times New Roman"/>
          <w:b/>
          <w:sz w:val="24"/>
          <w:szCs w:val="24"/>
          <w:lang w:val="ru-RU" w:eastAsia="ar-SA"/>
        </w:rPr>
      </w:pPr>
      <w:proofErr w:type="spellStart"/>
      <w:r w:rsidRPr="000016D6">
        <w:rPr>
          <w:rFonts w:ascii="Times New Roman" w:hAnsi="Times New Roman"/>
          <w:bCs/>
          <w:i/>
          <w:iCs/>
          <w:sz w:val="24"/>
          <w:szCs w:val="24"/>
          <w:lang w:val="ru-RU" w:eastAsia="ar-SA"/>
        </w:rPr>
        <w:t>Дослідження</w:t>
      </w:r>
      <w:proofErr w:type="spellEnd"/>
      <w:r w:rsidRPr="000016D6">
        <w:rPr>
          <w:rFonts w:ascii="Times New Roman" w:hAnsi="Times New Roman"/>
          <w:b/>
          <w:sz w:val="24"/>
          <w:szCs w:val="24"/>
          <w:lang w:val="ru-RU" w:eastAsia="ar-SA"/>
        </w:rPr>
        <w:t xml:space="preserve"> </w:t>
      </w:r>
      <w:r w:rsidRPr="000016D6">
        <w:rPr>
          <w:rFonts w:ascii="Times New Roman" w:hAnsi="Times New Roman"/>
          <w:bCs/>
          <w:i/>
          <w:iCs/>
          <w:sz w:val="24"/>
          <w:szCs w:val="24"/>
          <w:lang w:val="ru-RU" w:eastAsia="ar-SA"/>
        </w:rPr>
        <w:t xml:space="preserve">«ЗПТ: </w:t>
      </w:r>
      <w:proofErr w:type="spellStart"/>
      <w:r w:rsidRPr="000016D6">
        <w:rPr>
          <w:rFonts w:ascii="Times New Roman" w:hAnsi="Times New Roman"/>
          <w:bCs/>
          <w:i/>
          <w:iCs/>
          <w:sz w:val="24"/>
          <w:szCs w:val="24"/>
          <w:lang w:val="ru-RU" w:eastAsia="ar-SA"/>
        </w:rPr>
        <w:t>Оцінка</w:t>
      </w:r>
      <w:proofErr w:type="spellEnd"/>
      <w:r w:rsidRPr="000016D6">
        <w:rPr>
          <w:rFonts w:ascii="Times New Roman" w:hAnsi="Times New Roman"/>
          <w:bCs/>
          <w:i/>
          <w:iCs/>
          <w:sz w:val="24"/>
          <w:szCs w:val="24"/>
          <w:lang w:val="ru-RU" w:eastAsia="ar-SA"/>
        </w:rPr>
        <w:t xml:space="preserve"> </w:t>
      </w:r>
      <w:proofErr w:type="spellStart"/>
      <w:r w:rsidRPr="000016D6">
        <w:rPr>
          <w:rFonts w:ascii="Times New Roman" w:hAnsi="Times New Roman"/>
          <w:bCs/>
          <w:i/>
          <w:iCs/>
          <w:sz w:val="24"/>
          <w:szCs w:val="24"/>
          <w:lang w:val="ru-RU" w:eastAsia="ar-SA"/>
        </w:rPr>
        <w:t>бар’єрів</w:t>
      </w:r>
      <w:proofErr w:type="spellEnd"/>
      <w:r w:rsidRPr="000016D6">
        <w:rPr>
          <w:rFonts w:ascii="Times New Roman" w:hAnsi="Times New Roman"/>
          <w:bCs/>
          <w:i/>
          <w:iCs/>
          <w:sz w:val="24"/>
          <w:szCs w:val="24"/>
          <w:lang w:val="ru-RU" w:eastAsia="ar-SA"/>
        </w:rPr>
        <w:t xml:space="preserve"> доступу до ЗПТ та </w:t>
      </w:r>
      <w:proofErr w:type="spellStart"/>
      <w:r w:rsidRPr="000016D6">
        <w:rPr>
          <w:rFonts w:ascii="Times New Roman" w:hAnsi="Times New Roman"/>
          <w:bCs/>
          <w:i/>
          <w:iCs/>
          <w:sz w:val="24"/>
          <w:szCs w:val="24"/>
          <w:lang w:val="ru-RU" w:eastAsia="ar-SA"/>
        </w:rPr>
        <w:t>оцінка</w:t>
      </w:r>
      <w:proofErr w:type="spellEnd"/>
      <w:r w:rsidRPr="000016D6">
        <w:rPr>
          <w:rFonts w:ascii="Times New Roman" w:hAnsi="Times New Roman"/>
          <w:bCs/>
          <w:i/>
          <w:iCs/>
          <w:sz w:val="24"/>
          <w:szCs w:val="24"/>
          <w:lang w:val="ru-RU" w:eastAsia="ar-SA"/>
        </w:rPr>
        <w:t xml:space="preserve"> моделей </w:t>
      </w:r>
      <w:proofErr w:type="spellStart"/>
      <w:r w:rsidRPr="000016D6">
        <w:rPr>
          <w:rFonts w:ascii="Times New Roman" w:hAnsi="Times New Roman"/>
          <w:bCs/>
          <w:i/>
          <w:iCs/>
          <w:sz w:val="24"/>
          <w:szCs w:val="24"/>
          <w:lang w:val="ru-RU" w:eastAsia="ar-SA"/>
        </w:rPr>
        <w:t>надання</w:t>
      </w:r>
      <w:proofErr w:type="spellEnd"/>
      <w:r w:rsidRPr="000016D6">
        <w:rPr>
          <w:rFonts w:ascii="Times New Roman" w:hAnsi="Times New Roman"/>
          <w:bCs/>
          <w:i/>
          <w:iCs/>
          <w:sz w:val="24"/>
          <w:szCs w:val="24"/>
          <w:lang w:val="ru-RU" w:eastAsia="ar-SA"/>
        </w:rPr>
        <w:t xml:space="preserve"> </w:t>
      </w:r>
      <w:proofErr w:type="spellStart"/>
      <w:r w:rsidRPr="000016D6">
        <w:rPr>
          <w:rFonts w:ascii="Times New Roman" w:hAnsi="Times New Roman"/>
          <w:bCs/>
          <w:i/>
          <w:iCs/>
          <w:sz w:val="24"/>
          <w:szCs w:val="24"/>
          <w:lang w:val="ru-RU" w:eastAsia="ar-SA"/>
        </w:rPr>
        <w:t>послуг</w:t>
      </w:r>
      <w:proofErr w:type="spellEnd"/>
      <w:r w:rsidRPr="000016D6">
        <w:rPr>
          <w:rFonts w:ascii="Times New Roman" w:hAnsi="Times New Roman"/>
          <w:bCs/>
          <w:i/>
          <w:iCs/>
          <w:sz w:val="24"/>
          <w:szCs w:val="24"/>
          <w:lang w:val="ru-RU" w:eastAsia="ar-SA"/>
        </w:rPr>
        <w:t xml:space="preserve"> в </w:t>
      </w:r>
      <w:proofErr w:type="spellStart"/>
      <w:r w:rsidRPr="000016D6">
        <w:rPr>
          <w:rFonts w:ascii="Times New Roman" w:hAnsi="Times New Roman"/>
          <w:bCs/>
          <w:i/>
          <w:iCs/>
          <w:sz w:val="24"/>
          <w:szCs w:val="24"/>
          <w:lang w:val="ru-RU" w:eastAsia="ar-SA"/>
        </w:rPr>
        <w:t>контексті</w:t>
      </w:r>
      <w:proofErr w:type="spellEnd"/>
      <w:r w:rsidRPr="000016D6">
        <w:rPr>
          <w:rFonts w:ascii="Times New Roman" w:hAnsi="Times New Roman"/>
          <w:bCs/>
          <w:i/>
          <w:iCs/>
          <w:sz w:val="24"/>
          <w:szCs w:val="24"/>
          <w:lang w:val="ru-RU" w:eastAsia="ar-SA"/>
        </w:rPr>
        <w:t xml:space="preserve"> </w:t>
      </w:r>
      <w:proofErr w:type="spellStart"/>
      <w:r w:rsidRPr="000016D6">
        <w:rPr>
          <w:rFonts w:ascii="Times New Roman" w:hAnsi="Times New Roman"/>
          <w:bCs/>
          <w:i/>
          <w:iCs/>
          <w:sz w:val="24"/>
          <w:szCs w:val="24"/>
          <w:lang w:val="ru-RU" w:eastAsia="ar-SA"/>
        </w:rPr>
        <w:t>їх</w:t>
      </w:r>
      <w:proofErr w:type="spellEnd"/>
      <w:r w:rsidRPr="000016D6">
        <w:rPr>
          <w:rFonts w:ascii="Times New Roman" w:hAnsi="Times New Roman"/>
          <w:bCs/>
          <w:i/>
          <w:iCs/>
          <w:sz w:val="24"/>
          <w:szCs w:val="24"/>
          <w:lang w:val="ru-RU" w:eastAsia="ar-SA"/>
        </w:rPr>
        <w:t xml:space="preserve"> </w:t>
      </w:r>
      <w:proofErr w:type="spellStart"/>
      <w:r w:rsidRPr="000016D6">
        <w:rPr>
          <w:rFonts w:ascii="Times New Roman" w:hAnsi="Times New Roman"/>
          <w:bCs/>
          <w:i/>
          <w:iCs/>
          <w:sz w:val="24"/>
          <w:szCs w:val="24"/>
          <w:lang w:val="ru-RU" w:eastAsia="ar-SA"/>
        </w:rPr>
        <w:t>ефективності</w:t>
      </w:r>
      <w:proofErr w:type="spellEnd"/>
      <w:r w:rsidRPr="000016D6">
        <w:rPr>
          <w:rFonts w:ascii="Times New Roman" w:hAnsi="Times New Roman"/>
          <w:bCs/>
          <w:i/>
          <w:iCs/>
          <w:sz w:val="24"/>
          <w:szCs w:val="24"/>
          <w:lang w:val="ru-RU" w:eastAsia="ar-SA"/>
        </w:rPr>
        <w:t>»:</w:t>
      </w:r>
    </w:p>
    <w:p w14:paraId="496BC022" w14:textId="77777777" w:rsidR="00382517" w:rsidRPr="006C007E" w:rsidRDefault="00382517" w:rsidP="00382517">
      <w:pPr>
        <w:pStyle w:val="a3"/>
        <w:numPr>
          <w:ilvl w:val="0"/>
          <w:numId w:val="48"/>
        </w:numPr>
        <w:jc w:val="both"/>
        <w:rPr>
          <w:rFonts w:ascii="Times New Roman" w:hAnsi="Times New Roman"/>
          <w:sz w:val="24"/>
          <w:szCs w:val="24"/>
          <w:lang w:val="ru-RU"/>
        </w:rPr>
      </w:pPr>
      <w:proofErr w:type="spellStart"/>
      <w:r w:rsidRPr="006C007E">
        <w:rPr>
          <w:rFonts w:ascii="Times New Roman" w:hAnsi="Times New Roman"/>
          <w:sz w:val="24"/>
          <w:szCs w:val="24"/>
          <w:lang w:val="ru-RU"/>
        </w:rPr>
        <w:t>Послугу</w:t>
      </w:r>
      <w:proofErr w:type="spellEnd"/>
      <w:r w:rsidRPr="006C007E">
        <w:rPr>
          <w:rFonts w:ascii="Times New Roman" w:hAnsi="Times New Roman"/>
          <w:sz w:val="24"/>
          <w:szCs w:val="24"/>
          <w:lang w:val="ru-RU"/>
        </w:rPr>
        <w:t xml:space="preserve"> з очистки та </w:t>
      </w:r>
      <w:proofErr w:type="spellStart"/>
      <w:r w:rsidRPr="006C007E">
        <w:rPr>
          <w:rFonts w:ascii="Times New Roman" w:hAnsi="Times New Roman"/>
          <w:sz w:val="24"/>
          <w:szCs w:val="24"/>
          <w:lang w:val="ru-RU"/>
        </w:rPr>
        <w:t>аналізу</w:t>
      </w:r>
      <w:proofErr w:type="spellEnd"/>
      <w:r w:rsidRPr="006C007E">
        <w:rPr>
          <w:rFonts w:ascii="Times New Roman" w:hAnsi="Times New Roman"/>
          <w:sz w:val="24"/>
          <w:szCs w:val="24"/>
          <w:lang w:val="ru-RU"/>
        </w:rPr>
        <w:t xml:space="preserve"> </w:t>
      </w:r>
      <w:proofErr w:type="spellStart"/>
      <w:r w:rsidRPr="006C007E">
        <w:rPr>
          <w:rFonts w:ascii="Times New Roman" w:hAnsi="Times New Roman"/>
          <w:sz w:val="24"/>
          <w:szCs w:val="24"/>
          <w:lang w:val="ru-RU"/>
        </w:rPr>
        <w:t>даних</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кількісного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етапу</w:t>
      </w:r>
      <w:proofErr w:type="spellEnd"/>
      <w:r w:rsidRPr="006C007E">
        <w:rPr>
          <w:rFonts w:ascii="Times New Roman" w:hAnsi="Times New Roman"/>
          <w:sz w:val="24"/>
          <w:szCs w:val="24"/>
          <w:lang w:val="ru-RU"/>
        </w:rPr>
        <w:t>;</w:t>
      </w:r>
    </w:p>
    <w:p w14:paraId="45B6AD2C" w14:textId="77777777" w:rsidR="00382517" w:rsidRPr="002D0129" w:rsidRDefault="00382517" w:rsidP="00382517">
      <w:pPr>
        <w:pStyle w:val="a3"/>
        <w:numPr>
          <w:ilvl w:val="0"/>
          <w:numId w:val="48"/>
        </w:numPr>
        <w:jc w:val="both"/>
        <w:rPr>
          <w:rFonts w:ascii="Times New Roman" w:hAnsi="Times New Roman"/>
          <w:sz w:val="24"/>
          <w:szCs w:val="24"/>
          <w:lang w:val="ru-RU"/>
        </w:rPr>
      </w:pPr>
      <w:proofErr w:type="spellStart"/>
      <w:r w:rsidRPr="002D0129">
        <w:rPr>
          <w:rFonts w:ascii="Times New Roman" w:hAnsi="Times New Roman"/>
          <w:color w:val="000000"/>
          <w:sz w:val="24"/>
          <w:szCs w:val="24"/>
          <w:lang w:val="ru-RU"/>
        </w:rPr>
        <w:t>Послугу</w:t>
      </w:r>
      <w:proofErr w:type="spellEnd"/>
      <w:r w:rsidRPr="002D0129">
        <w:rPr>
          <w:rFonts w:ascii="Times New Roman" w:hAnsi="Times New Roman"/>
          <w:color w:val="000000"/>
          <w:sz w:val="24"/>
          <w:szCs w:val="24"/>
          <w:lang w:val="ru-RU"/>
        </w:rPr>
        <w:t xml:space="preserve"> з </w:t>
      </w:r>
      <w:proofErr w:type="spellStart"/>
      <w:r w:rsidRPr="002D0129">
        <w:rPr>
          <w:rFonts w:ascii="Times New Roman" w:hAnsi="Times New Roman"/>
          <w:color w:val="000000"/>
          <w:sz w:val="24"/>
          <w:szCs w:val="24"/>
          <w:lang w:val="ru-RU"/>
        </w:rPr>
        <w:t>написання</w:t>
      </w:r>
      <w:proofErr w:type="spellEnd"/>
      <w:r w:rsidRPr="002D0129">
        <w:rPr>
          <w:rFonts w:ascii="Times New Roman" w:hAnsi="Times New Roman"/>
          <w:color w:val="000000"/>
          <w:sz w:val="24"/>
          <w:szCs w:val="24"/>
          <w:lang w:val="ru-RU"/>
        </w:rPr>
        <w:t xml:space="preserve"> </w:t>
      </w:r>
      <w:proofErr w:type="spellStart"/>
      <w:r w:rsidRPr="002D0129">
        <w:rPr>
          <w:rFonts w:ascii="Times New Roman" w:hAnsi="Times New Roman"/>
          <w:color w:val="000000"/>
          <w:sz w:val="24"/>
          <w:szCs w:val="24"/>
          <w:lang w:val="ru-RU"/>
        </w:rPr>
        <w:t>звіту</w:t>
      </w:r>
      <w:proofErr w:type="spellEnd"/>
      <w:r w:rsidRPr="002D0129">
        <w:rPr>
          <w:rFonts w:ascii="Times New Roman" w:hAnsi="Times New Roman"/>
          <w:sz w:val="24"/>
          <w:szCs w:val="24"/>
          <w:lang w:val="ru-RU"/>
        </w:rPr>
        <w:t xml:space="preserve"> </w:t>
      </w:r>
      <w:r w:rsidRPr="002D0129">
        <w:rPr>
          <w:rFonts w:ascii="Times New Roman" w:hAnsi="Times New Roman"/>
          <w:sz w:val="24"/>
          <w:szCs w:val="24"/>
          <w:lang w:val="uk-UA"/>
        </w:rPr>
        <w:t>дослідження</w:t>
      </w:r>
      <w:r>
        <w:rPr>
          <w:rFonts w:ascii="Times New Roman" w:hAnsi="Times New Roman"/>
          <w:sz w:val="24"/>
          <w:szCs w:val="24"/>
          <w:lang w:val="uk-UA"/>
        </w:rPr>
        <w:t xml:space="preserve"> </w:t>
      </w:r>
      <w:r w:rsidRPr="002D0129">
        <w:rPr>
          <w:rFonts w:ascii="Times New Roman" w:hAnsi="Times New Roman"/>
          <w:sz w:val="24"/>
          <w:szCs w:val="24"/>
          <w:lang w:val="ru-RU"/>
        </w:rPr>
        <w:t>«</w:t>
      </w:r>
      <w:bookmarkStart w:id="12" w:name="_Hlk64458896"/>
      <w:r w:rsidRPr="00BD367D">
        <w:rPr>
          <w:rFonts w:ascii="Times New Roman" w:hAnsi="Times New Roman"/>
          <w:color w:val="000000"/>
          <w:sz w:val="24"/>
          <w:szCs w:val="24"/>
          <w:lang w:val="ru-RU"/>
        </w:rPr>
        <w:t xml:space="preserve">ЗПТ: </w:t>
      </w:r>
      <w:proofErr w:type="spellStart"/>
      <w:r w:rsidRPr="00BD367D">
        <w:rPr>
          <w:rFonts w:ascii="Times New Roman" w:hAnsi="Times New Roman"/>
          <w:color w:val="000000"/>
          <w:sz w:val="24"/>
          <w:szCs w:val="24"/>
          <w:lang w:val="ru-RU"/>
        </w:rPr>
        <w:t>Оцінка</w:t>
      </w:r>
      <w:proofErr w:type="spellEnd"/>
      <w:r w:rsidRPr="00BD367D">
        <w:rPr>
          <w:rFonts w:ascii="Times New Roman" w:hAnsi="Times New Roman"/>
          <w:color w:val="000000"/>
          <w:sz w:val="24"/>
          <w:szCs w:val="24"/>
          <w:lang w:val="ru-RU"/>
        </w:rPr>
        <w:t xml:space="preserve"> </w:t>
      </w:r>
      <w:proofErr w:type="spellStart"/>
      <w:r w:rsidRPr="00BD367D">
        <w:rPr>
          <w:rFonts w:ascii="Times New Roman" w:hAnsi="Times New Roman"/>
          <w:color w:val="000000"/>
          <w:sz w:val="24"/>
          <w:szCs w:val="24"/>
          <w:lang w:val="ru-RU"/>
        </w:rPr>
        <w:t>бар’єрів</w:t>
      </w:r>
      <w:proofErr w:type="spellEnd"/>
      <w:r w:rsidRPr="00BD367D">
        <w:rPr>
          <w:rFonts w:ascii="Times New Roman" w:hAnsi="Times New Roman"/>
          <w:color w:val="000000"/>
          <w:sz w:val="24"/>
          <w:szCs w:val="24"/>
          <w:lang w:val="ru-RU"/>
        </w:rPr>
        <w:t xml:space="preserve"> доступу до ЗПТ та </w:t>
      </w:r>
      <w:proofErr w:type="spellStart"/>
      <w:r w:rsidRPr="00BD367D">
        <w:rPr>
          <w:rFonts w:ascii="Times New Roman" w:hAnsi="Times New Roman"/>
          <w:color w:val="000000"/>
          <w:sz w:val="24"/>
          <w:szCs w:val="24"/>
          <w:lang w:val="ru-RU"/>
        </w:rPr>
        <w:t>оцінка</w:t>
      </w:r>
      <w:proofErr w:type="spellEnd"/>
      <w:r w:rsidRPr="00BD367D">
        <w:rPr>
          <w:rFonts w:ascii="Times New Roman" w:hAnsi="Times New Roman"/>
          <w:color w:val="000000"/>
          <w:sz w:val="24"/>
          <w:szCs w:val="24"/>
          <w:lang w:val="ru-RU"/>
        </w:rPr>
        <w:t xml:space="preserve"> моделей </w:t>
      </w:r>
      <w:proofErr w:type="spellStart"/>
      <w:r w:rsidRPr="00BD367D">
        <w:rPr>
          <w:rFonts w:ascii="Times New Roman" w:hAnsi="Times New Roman"/>
          <w:color w:val="000000"/>
          <w:sz w:val="24"/>
          <w:szCs w:val="24"/>
          <w:lang w:val="ru-RU"/>
        </w:rPr>
        <w:t>надання</w:t>
      </w:r>
      <w:proofErr w:type="spellEnd"/>
      <w:r w:rsidRPr="00BD367D">
        <w:rPr>
          <w:rFonts w:ascii="Times New Roman" w:hAnsi="Times New Roman"/>
          <w:color w:val="000000"/>
          <w:sz w:val="24"/>
          <w:szCs w:val="24"/>
          <w:lang w:val="ru-RU"/>
        </w:rPr>
        <w:t xml:space="preserve"> </w:t>
      </w:r>
      <w:proofErr w:type="spellStart"/>
      <w:r w:rsidRPr="00BD367D">
        <w:rPr>
          <w:rFonts w:ascii="Times New Roman" w:hAnsi="Times New Roman"/>
          <w:color w:val="000000"/>
          <w:sz w:val="24"/>
          <w:szCs w:val="24"/>
          <w:lang w:val="ru-RU"/>
        </w:rPr>
        <w:t>послуг</w:t>
      </w:r>
      <w:proofErr w:type="spellEnd"/>
      <w:r w:rsidRPr="00BD367D">
        <w:rPr>
          <w:rFonts w:ascii="Times New Roman" w:hAnsi="Times New Roman"/>
          <w:color w:val="000000"/>
          <w:sz w:val="24"/>
          <w:szCs w:val="24"/>
          <w:lang w:val="ru-RU"/>
        </w:rPr>
        <w:t xml:space="preserve"> в </w:t>
      </w:r>
      <w:proofErr w:type="spellStart"/>
      <w:r w:rsidRPr="00BD367D">
        <w:rPr>
          <w:rFonts w:ascii="Times New Roman" w:hAnsi="Times New Roman"/>
          <w:color w:val="000000"/>
          <w:sz w:val="24"/>
          <w:szCs w:val="24"/>
          <w:lang w:val="ru-RU"/>
        </w:rPr>
        <w:t>контексті</w:t>
      </w:r>
      <w:proofErr w:type="spellEnd"/>
      <w:r w:rsidRPr="00BD367D">
        <w:rPr>
          <w:rFonts w:ascii="Times New Roman" w:hAnsi="Times New Roman"/>
          <w:color w:val="000000"/>
          <w:sz w:val="24"/>
          <w:szCs w:val="24"/>
          <w:lang w:val="ru-RU"/>
        </w:rPr>
        <w:t xml:space="preserve"> </w:t>
      </w:r>
      <w:proofErr w:type="spellStart"/>
      <w:r w:rsidRPr="00BD367D">
        <w:rPr>
          <w:rFonts w:ascii="Times New Roman" w:hAnsi="Times New Roman"/>
          <w:color w:val="000000"/>
          <w:sz w:val="24"/>
          <w:szCs w:val="24"/>
          <w:lang w:val="ru-RU"/>
        </w:rPr>
        <w:t>їх</w:t>
      </w:r>
      <w:proofErr w:type="spellEnd"/>
      <w:r w:rsidRPr="00BD367D">
        <w:rPr>
          <w:rFonts w:ascii="Times New Roman" w:hAnsi="Times New Roman"/>
          <w:color w:val="000000"/>
          <w:sz w:val="24"/>
          <w:szCs w:val="24"/>
          <w:lang w:val="ru-RU"/>
        </w:rPr>
        <w:t xml:space="preserve"> </w:t>
      </w:r>
      <w:proofErr w:type="spellStart"/>
      <w:r w:rsidRPr="00BD367D">
        <w:rPr>
          <w:rFonts w:ascii="Times New Roman" w:hAnsi="Times New Roman"/>
          <w:color w:val="000000"/>
          <w:sz w:val="24"/>
          <w:szCs w:val="24"/>
          <w:lang w:val="ru-RU"/>
        </w:rPr>
        <w:t>ефективності</w:t>
      </w:r>
      <w:bookmarkEnd w:id="12"/>
      <w:proofErr w:type="spellEnd"/>
      <w:r w:rsidRPr="002D0129">
        <w:rPr>
          <w:rFonts w:ascii="Times New Roman" w:hAnsi="Times New Roman"/>
          <w:sz w:val="24"/>
          <w:szCs w:val="24"/>
          <w:lang w:val="ru-RU"/>
        </w:rPr>
        <w:t>»</w:t>
      </w:r>
      <w:r w:rsidRPr="00BE4278">
        <w:rPr>
          <w:rFonts w:ascii="Times New Roman" w:hAnsi="Times New Roman"/>
          <w:sz w:val="24"/>
          <w:szCs w:val="24"/>
          <w:lang w:val="ru-RU"/>
        </w:rPr>
        <w:t>;</w:t>
      </w:r>
      <w:r w:rsidRPr="002D0129">
        <w:rPr>
          <w:rFonts w:ascii="Times New Roman" w:hAnsi="Times New Roman"/>
          <w:sz w:val="24"/>
          <w:szCs w:val="24"/>
          <w:lang w:val="uk-UA"/>
        </w:rPr>
        <w:t xml:space="preserve"> </w:t>
      </w:r>
    </w:p>
    <w:p w14:paraId="0C1E3C24" w14:textId="77777777" w:rsidR="00382517" w:rsidRDefault="00382517" w:rsidP="00382517">
      <w:pPr>
        <w:pStyle w:val="a3"/>
        <w:numPr>
          <w:ilvl w:val="0"/>
          <w:numId w:val="48"/>
        </w:numPr>
        <w:jc w:val="both"/>
        <w:rPr>
          <w:rFonts w:ascii="Times New Roman" w:hAnsi="Times New Roman"/>
          <w:sz w:val="24"/>
          <w:szCs w:val="24"/>
          <w:lang w:val="ru-RU"/>
        </w:rPr>
      </w:pPr>
      <w:proofErr w:type="spellStart"/>
      <w:r w:rsidRPr="002D0129">
        <w:rPr>
          <w:rFonts w:ascii="Times New Roman" w:hAnsi="Times New Roman"/>
          <w:sz w:val="24"/>
          <w:szCs w:val="24"/>
          <w:lang w:val="ru-RU"/>
        </w:rPr>
        <w:t>Послугу</w:t>
      </w:r>
      <w:proofErr w:type="spellEnd"/>
      <w:r w:rsidRPr="002D0129">
        <w:rPr>
          <w:rFonts w:ascii="Times New Roman" w:hAnsi="Times New Roman"/>
          <w:sz w:val="24"/>
          <w:szCs w:val="24"/>
          <w:lang w:val="ru-RU"/>
        </w:rPr>
        <w:t xml:space="preserve"> з </w:t>
      </w:r>
      <w:proofErr w:type="spellStart"/>
      <w:r w:rsidRPr="002D0129">
        <w:rPr>
          <w:rFonts w:ascii="Times New Roman" w:hAnsi="Times New Roman"/>
          <w:sz w:val="24"/>
          <w:szCs w:val="24"/>
          <w:lang w:val="ru-RU"/>
        </w:rPr>
        <w:t>проведення</w:t>
      </w:r>
      <w:proofErr w:type="spellEnd"/>
      <w:r w:rsidRPr="002D0129">
        <w:rPr>
          <w:rFonts w:ascii="Times New Roman" w:hAnsi="Times New Roman"/>
          <w:sz w:val="24"/>
          <w:szCs w:val="24"/>
          <w:lang w:val="ru-RU"/>
        </w:rPr>
        <w:t xml:space="preserve"> </w:t>
      </w:r>
      <w:proofErr w:type="spellStart"/>
      <w:r w:rsidRPr="002D0129">
        <w:rPr>
          <w:rFonts w:ascii="Times New Roman" w:hAnsi="Times New Roman"/>
          <w:sz w:val="24"/>
          <w:szCs w:val="24"/>
          <w:lang w:val="ru-RU"/>
        </w:rPr>
        <w:t>перезентації</w:t>
      </w:r>
      <w:proofErr w:type="spellEnd"/>
      <w:r w:rsidRPr="002D0129">
        <w:rPr>
          <w:rFonts w:ascii="Times New Roman" w:hAnsi="Times New Roman"/>
          <w:sz w:val="24"/>
          <w:szCs w:val="24"/>
          <w:lang w:val="ru-RU"/>
        </w:rPr>
        <w:t xml:space="preserve"> </w:t>
      </w:r>
      <w:proofErr w:type="spellStart"/>
      <w:r w:rsidRPr="002D0129">
        <w:rPr>
          <w:rFonts w:ascii="Times New Roman" w:hAnsi="Times New Roman"/>
          <w:sz w:val="24"/>
          <w:szCs w:val="24"/>
          <w:lang w:val="ru-RU"/>
        </w:rPr>
        <w:t>результатів</w:t>
      </w:r>
      <w:proofErr w:type="spellEnd"/>
      <w:r w:rsidRPr="002D0129">
        <w:rPr>
          <w:rFonts w:ascii="Times New Roman" w:hAnsi="Times New Roman"/>
          <w:sz w:val="24"/>
          <w:szCs w:val="24"/>
          <w:lang w:val="ru-RU"/>
        </w:rPr>
        <w:t xml:space="preserve"> </w:t>
      </w:r>
      <w:proofErr w:type="spellStart"/>
      <w:r w:rsidRPr="002D0129">
        <w:rPr>
          <w:rFonts w:ascii="Times New Roman" w:hAnsi="Times New Roman"/>
          <w:sz w:val="24"/>
          <w:szCs w:val="24"/>
          <w:lang w:val="ru-RU"/>
        </w:rPr>
        <w:t>дослідження</w:t>
      </w:r>
      <w:proofErr w:type="spellEnd"/>
      <w:r>
        <w:rPr>
          <w:rFonts w:ascii="Times New Roman" w:hAnsi="Times New Roman"/>
          <w:sz w:val="24"/>
          <w:szCs w:val="24"/>
          <w:lang w:val="ru-RU"/>
        </w:rPr>
        <w:t xml:space="preserve"> </w:t>
      </w:r>
      <w:r w:rsidRPr="002D0129">
        <w:rPr>
          <w:rFonts w:ascii="Times New Roman" w:hAnsi="Times New Roman"/>
          <w:sz w:val="24"/>
          <w:szCs w:val="24"/>
          <w:lang w:val="ru-RU"/>
        </w:rPr>
        <w:t>«</w:t>
      </w:r>
      <w:r w:rsidRPr="00BD367D">
        <w:rPr>
          <w:rFonts w:ascii="Times New Roman" w:hAnsi="Times New Roman"/>
          <w:color w:val="000000"/>
          <w:sz w:val="24"/>
          <w:szCs w:val="24"/>
          <w:lang w:val="ru-RU"/>
        </w:rPr>
        <w:t xml:space="preserve">ЗПТ: </w:t>
      </w:r>
      <w:proofErr w:type="spellStart"/>
      <w:r w:rsidRPr="00BD367D">
        <w:rPr>
          <w:rFonts w:ascii="Times New Roman" w:hAnsi="Times New Roman"/>
          <w:color w:val="000000"/>
          <w:sz w:val="24"/>
          <w:szCs w:val="24"/>
          <w:lang w:val="ru-RU"/>
        </w:rPr>
        <w:t>Оцінка</w:t>
      </w:r>
      <w:proofErr w:type="spellEnd"/>
      <w:r w:rsidRPr="00BD367D">
        <w:rPr>
          <w:rFonts w:ascii="Times New Roman" w:hAnsi="Times New Roman"/>
          <w:color w:val="000000"/>
          <w:sz w:val="24"/>
          <w:szCs w:val="24"/>
          <w:lang w:val="ru-RU"/>
        </w:rPr>
        <w:t xml:space="preserve"> </w:t>
      </w:r>
      <w:proofErr w:type="spellStart"/>
      <w:r w:rsidRPr="00BD367D">
        <w:rPr>
          <w:rFonts w:ascii="Times New Roman" w:hAnsi="Times New Roman"/>
          <w:color w:val="000000"/>
          <w:sz w:val="24"/>
          <w:szCs w:val="24"/>
          <w:lang w:val="ru-RU"/>
        </w:rPr>
        <w:t>бар’єрів</w:t>
      </w:r>
      <w:proofErr w:type="spellEnd"/>
      <w:r w:rsidRPr="00BD367D">
        <w:rPr>
          <w:rFonts w:ascii="Times New Roman" w:hAnsi="Times New Roman"/>
          <w:color w:val="000000"/>
          <w:sz w:val="24"/>
          <w:szCs w:val="24"/>
          <w:lang w:val="ru-RU"/>
        </w:rPr>
        <w:t xml:space="preserve"> доступу до ЗПТ та </w:t>
      </w:r>
      <w:proofErr w:type="spellStart"/>
      <w:r w:rsidRPr="00BD367D">
        <w:rPr>
          <w:rFonts w:ascii="Times New Roman" w:hAnsi="Times New Roman"/>
          <w:color w:val="000000"/>
          <w:sz w:val="24"/>
          <w:szCs w:val="24"/>
          <w:lang w:val="ru-RU"/>
        </w:rPr>
        <w:t>оцінка</w:t>
      </w:r>
      <w:proofErr w:type="spellEnd"/>
      <w:r w:rsidRPr="00BD367D">
        <w:rPr>
          <w:rFonts w:ascii="Times New Roman" w:hAnsi="Times New Roman"/>
          <w:color w:val="000000"/>
          <w:sz w:val="24"/>
          <w:szCs w:val="24"/>
          <w:lang w:val="ru-RU"/>
        </w:rPr>
        <w:t xml:space="preserve"> моделей </w:t>
      </w:r>
      <w:proofErr w:type="spellStart"/>
      <w:r w:rsidRPr="00BD367D">
        <w:rPr>
          <w:rFonts w:ascii="Times New Roman" w:hAnsi="Times New Roman"/>
          <w:color w:val="000000"/>
          <w:sz w:val="24"/>
          <w:szCs w:val="24"/>
          <w:lang w:val="ru-RU"/>
        </w:rPr>
        <w:t>надання</w:t>
      </w:r>
      <w:proofErr w:type="spellEnd"/>
      <w:r w:rsidRPr="00BD367D">
        <w:rPr>
          <w:rFonts w:ascii="Times New Roman" w:hAnsi="Times New Roman"/>
          <w:color w:val="000000"/>
          <w:sz w:val="24"/>
          <w:szCs w:val="24"/>
          <w:lang w:val="ru-RU"/>
        </w:rPr>
        <w:t xml:space="preserve"> </w:t>
      </w:r>
      <w:proofErr w:type="spellStart"/>
      <w:r w:rsidRPr="00BD367D">
        <w:rPr>
          <w:rFonts w:ascii="Times New Roman" w:hAnsi="Times New Roman"/>
          <w:color w:val="000000"/>
          <w:sz w:val="24"/>
          <w:szCs w:val="24"/>
          <w:lang w:val="ru-RU"/>
        </w:rPr>
        <w:t>послуг</w:t>
      </w:r>
      <w:proofErr w:type="spellEnd"/>
      <w:r w:rsidRPr="00BD367D">
        <w:rPr>
          <w:rFonts w:ascii="Times New Roman" w:hAnsi="Times New Roman"/>
          <w:color w:val="000000"/>
          <w:sz w:val="24"/>
          <w:szCs w:val="24"/>
          <w:lang w:val="ru-RU"/>
        </w:rPr>
        <w:t xml:space="preserve"> в </w:t>
      </w:r>
      <w:proofErr w:type="spellStart"/>
      <w:r w:rsidRPr="00BD367D">
        <w:rPr>
          <w:rFonts w:ascii="Times New Roman" w:hAnsi="Times New Roman"/>
          <w:color w:val="000000"/>
          <w:sz w:val="24"/>
          <w:szCs w:val="24"/>
          <w:lang w:val="ru-RU"/>
        </w:rPr>
        <w:t>контексті</w:t>
      </w:r>
      <w:proofErr w:type="spellEnd"/>
      <w:r w:rsidRPr="00BD367D">
        <w:rPr>
          <w:rFonts w:ascii="Times New Roman" w:hAnsi="Times New Roman"/>
          <w:color w:val="000000"/>
          <w:sz w:val="24"/>
          <w:szCs w:val="24"/>
          <w:lang w:val="ru-RU"/>
        </w:rPr>
        <w:t xml:space="preserve"> </w:t>
      </w:r>
      <w:proofErr w:type="spellStart"/>
      <w:r w:rsidRPr="00BD367D">
        <w:rPr>
          <w:rFonts w:ascii="Times New Roman" w:hAnsi="Times New Roman"/>
          <w:color w:val="000000"/>
          <w:sz w:val="24"/>
          <w:szCs w:val="24"/>
          <w:lang w:val="ru-RU"/>
        </w:rPr>
        <w:t>їх</w:t>
      </w:r>
      <w:proofErr w:type="spellEnd"/>
      <w:r w:rsidRPr="00BD367D">
        <w:rPr>
          <w:rFonts w:ascii="Times New Roman" w:hAnsi="Times New Roman"/>
          <w:color w:val="000000"/>
          <w:sz w:val="24"/>
          <w:szCs w:val="24"/>
          <w:lang w:val="ru-RU"/>
        </w:rPr>
        <w:t xml:space="preserve"> </w:t>
      </w:r>
      <w:proofErr w:type="spellStart"/>
      <w:r w:rsidRPr="00BD367D">
        <w:rPr>
          <w:rFonts w:ascii="Times New Roman" w:hAnsi="Times New Roman"/>
          <w:color w:val="000000"/>
          <w:sz w:val="24"/>
          <w:szCs w:val="24"/>
          <w:lang w:val="ru-RU"/>
        </w:rPr>
        <w:t>ефективності</w:t>
      </w:r>
      <w:proofErr w:type="spellEnd"/>
      <w:r w:rsidRPr="002D0129">
        <w:rPr>
          <w:rFonts w:ascii="Times New Roman" w:hAnsi="Times New Roman"/>
          <w:sz w:val="24"/>
          <w:szCs w:val="24"/>
          <w:lang w:val="ru-RU"/>
        </w:rPr>
        <w:t>»</w:t>
      </w:r>
      <w:r w:rsidRPr="0072656F">
        <w:rPr>
          <w:rFonts w:ascii="Times New Roman" w:hAnsi="Times New Roman"/>
          <w:sz w:val="24"/>
          <w:szCs w:val="24"/>
          <w:lang w:val="ru-RU"/>
        </w:rPr>
        <w:t>;</w:t>
      </w:r>
    </w:p>
    <w:p w14:paraId="7EF5EBAB" w14:textId="77777777" w:rsidR="00382517" w:rsidRPr="002D0129" w:rsidRDefault="00382517" w:rsidP="00382517">
      <w:pPr>
        <w:pStyle w:val="a3"/>
        <w:numPr>
          <w:ilvl w:val="0"/>
          <w:numId w:val="48"/>
        </w:numPr>
        <w:jc w:val="both"/>
        <w:rPr>
          <w:rFonts w:ascii="Times New Roman" w:hAnsi="Times New Roman"/>
          <w:sz w:val="24"/>
          <w:szCs w:val="24"/>
          <w:lang w:val="ru-RU"/>
        </w:rPr>
      </w:pPr>
      <w:proofErr w:type="spellStart"/>
      <w:r w:rsidRPr="0072656F">
        <w:rPr>
          <w:rFonts w:ascii="Times New Roman" w:hAnsi="Times New Roman"/>
          <w:sz w:val="24"/>
          <w:szCs w:val="24"/>
          <w:lang w:val="ru-RU"/>
        </w:rPr>
        <w:t>Послугу</w:t>
      </w:r>
      <w:proofErr w:type="spellEnd"/>
      <w:r w:rsidRPr="0072656F">
        <w:rPr>
          <w:rFonts w:ascii="Times New Roman" w:hAnsi="Times New Roman"/>
          <w:sz w:val="24"/>
          <w:szCs w:val="24"/>
          <w:lang w:val="ru-RU"/>
        </w:rPr>
        <w:t xml:space="preserve"> </w:t>
      </w:r>
      <w:proofErr w:type="spellStart"/>
      <w:r w:rsidRPr="0072656F">
        <w:rPr>
          <w:rFonts w:ascii="Times New Roman" w:hAnsi="Times New Roman"/>
          <w:sz w:val="24"/>
          <w:szCs w:val="24"/>
          <w:lang w:val="ru-RU"/>
        </w:rPr>
        <w:t>проведення</w:t>
      </w:r>
      <w:proofErr w:type="spellEnd"/>
      <w:r w:rsidRPr="0072656F">
        <w:rPr>
          <w:rFonts w:ascii="Times New Roman" w:hAnsi="Times New Roman"/>
          <w:sz w:val="24"/>
          <w:szCs w:val="24"/>
          <w:lang w:val="ru-RU"/>
        </w:rPr>
        <w:t xml:space="preserve"> </w:t>
      </w:r>
      <w:proofErr w:type="spellStart"/>
      <w:r w:rsidRPr="0072656F">
        <w:rPr>
          <w:rFonts w:ascii="Times New Roman" w:hAnsi="Times New Roman"/>
          <w:sz w:val="24"/>
          <w:szCs w:val="24"/>
          <w:lang w:val="ru-RU"/>
        </w:rPr>
        <w:t>презентації</w:t>
      </w:r>
      <w:proofErr w:type="spellEnd"/>
      <w:r w:rsidRPr="0072656F">
        <w:rPr>
          <w:rFonts w:ascii="Times New Roman" w:hAnsi="Times New Roman"/>
          <w:sz w:val="24"/>
          <w:szCs w:val="24"/>
          <w:lang w:val="ru-RU"/>
        </w:rPr>
        <w:t xml:space="preserve"> </w:t>
      </w:r>
      <w:proofErr w:type="spellStart"/>
      <w:r w:rsidRPr="0072656F">
        <w:rPr>
          <w:rFonts w:ascii="Times New Roman" w:hAnsi="Times New Roman"/>
          <w:sz w:val="24"/>
          <w:szCs w:val="24"/>
          <w:lang w:val="ru-RU"/>
        </w:rPr>
        <w:t>результатів</w:t>
      </w:r>
      <w:proofErr w:type="spellEnd"/>
      <w:r w:rsidRPr="0072656F">
        <w:rPr>
          <w:rFonts w:ascii="Times New Roman" w:hAnsi="Times New Roman"/>
          <w:sz w:val="24"/>
          <w:szCs w:val="24"/>
          <w:lang w:val="ru-RU"/>
        </w:rPr>
        <w:t xml:space="preserve"> </w:t>
      </w:r>
      <w:proofErr w:type="spellStart"/>
      <w:r w:rsidRPr="0072656F">
        <w:rPr>
          <w:rFonts w:ascii="Times New Roman" w:hAnsi="Times New Roman"/>
          <w:sz w:val="24"/>
          <w:szCs w:val="24"/>
          <w:lang w:val="ru-RU"/>
        </w:rPr>
        <w:t>досліджень</w:t>
      </w:r>
      <w:proofErr w:type="spellEnd"/>
      <w:r w:rsidRPr="0072656F">
        <w:rPr>
          <w:rFonts w:ascii="Times New Roman" w:hAnsi="Times New Roman"/>
          <w:sz w:val="24"/>
          <w:szCs w:val="24"/>
          <w:lang w:val="ru-RU"/>
        </w:rPr>
        <w:t xml:space="preserve"> «ЗПТ: </w:t>
      </w:r>
      <w:proofErr w:type="spellStart"/>
      <w:r w:rsidRPr="0072656F">
        <w:rPr>
          <w:rFonts w:ascii="Times New Roman" w:hAnsi="Times New Roman"/>
          <w:sz w:val="24"/>
          <w:szCs w:val="24"/>
          <w:lang w:val="ru-RU"/>
        </w:rPr>
        <w:t>Оцінка</w:t>
      </w:r>
      <w:proofErr w:type="spellEnd"/>
      <w:r w:rsidRPr="0072656F">
        <w:rPr>
          <w:rFonts w:ascii="Times New Roman" w:hAnsi="Times New Roman"/>
          <w:sz w:val="24"/>
          <w:szCs w:val="24"/>
          <w:lang w:val="ru-RU"/>
        </w:rPr>
        <w:t xml:space="preserve"> </w:t>
      </w:r>
      <w:proofErr w:type="spellStart"/>
      <w:r w:rsidRPr="0072656F">
        <w:rPr>
          <w:rFonts w:ascii="Times New Roman" w:hAnsi="Times New Roman"/>
          <w:sz w:val="24"/>
          <w:szCs w:val="24"/>
          <w:lang w:val="ru-RU"/>
        </w:rPr>
        <w:t>бар’єрів</w:t>
      </w:r>
      <w:proofErr w:type="spellEnd"/>
      <w:r w:rsidRPr="0072656F">
        <w:rPr>
          <w:rFonts w:ascii="Times New Roman" w:hAnsi="Times New Roman"/>
          <w:sz w:val="24"/>
          <w:szCs w:val="24"/>
          <w:lang w:val="ru-RU"/>
        </w:rPr>
        <w:t xml:space="preserve"> доступу до ЗПТ та </w:t>
      </w:r>
      <w:proofErr w:type="spellStart"/>
      <w:r w:rsidRPr="0072656F">
        <w:rPr>
          <w:rFonts w:ascii="Times New Roman" w:hAnsi="Times New Roman"/>
          <w:sz w:val="24"/>
          <w:szCs w:val="24"/>
          <w:lang w:val="ru-RU"/>
        </w:rPr>
        <w:t>оцінка</w:t>
      </w:r>
      <w:proofErr w:type="spellEnd"/>
      <w:r w:rsidRPr="0072656F">
        <w:rPr>
          <w:rFonts w:ascii="Times New Roman" w:hAnsi="Times New Roman"/>
          <w:sz w:val="24"/>
          <w:szCs w:val="24"/>
          <w:lang w:val="ru-RU"/>
        </w:rPr>
        <w:t xml:space="preserve"> моделей </w:t>
      </w:r>
      <w:proofErr w:type="spellStart"/>
      <w:r w:rsidRPr="0072656F">
        <w:rPr>
          <w:rFonts w:ascii="Times New Roman" w:hAnsi="Times New Roman"/>
          <w:sz w:val="24"/>
          <w:szCs w:val="24"/>
          <w:lang w:val="ru-RU"/>
        </w:rPr>
        <w:t>надання</w:t>
      </w:r>
      <w:proofErr w:type="spellEnd"/>
      <w:r w:rsidRPr="0072656F">
        <w:rPr>
          <w:rFonts w:ascii="Times New Roman" w:hAnsi="Times New Roman"/>
          <w:sz w:val="24"/>
          <w:szCs w:val="24"/>
          <w:lang w:val="ru-RU"/>
        </w:rPr>
        <w:t xml:space="preserve"> </w:t>
      </w:r>
      <w:proofErr w:type="spellStart"/>
      <w:r w:rsidRPr="0072656F">
        <w:rPr>
          <w:rFonts w:ascii="Times New Roman" w:hAnsi="Times New Roman"/>
          <w:sz w:val="24"/>
          <w:szCs w:val="24"/>
          <w:lang w:val="ru-RU"/>
        </w:rPr>
        <w:t>послуг</w:t>
      </w:r>
      <w:proofErr w:type="spellEnd"/>
      <w:r w:rsidRPr="0072656F">
        <w:rPr>
          <w:rFonts w:ascii="Times New Roman" w:hAnsi="Times New Roman"/>
          <w:sz w:val="24"/>
          <w:szCs w:val="24"/>
          <w:lang w:val="ru-RU"/>
        </w:rPr>
        <w:t xml:space="preserve"> в </w:t>
      </w:r>
      <w:proofErr w:type="spellStart"/>
      <w:r w:rsidRPr="0072656F">
        <w:rPr>
          <w:rFonts w:ascii="Times New Roman" w:hAnsi="Times New Roman"/>
          <w:sz w:val="24"/>
          <w:szCs w:val="24"/>
          <w:lang w:val="ru-RU"/>
        </w:rPr>
        <w:t>контексті</w:t>
      </w:r>
      <w:proofErr w:type="spellEnd"/>
      <w:r w:rsidRPr="0072656F">
        <w:rPr>
          <w:rFonts w:ascii="Times New Roman" w:hAnsi="Times New Roman"/>
          <w:sz w:val="24"/>
          <w:szCs w:val="24"/>
          <w:lang w:val="ru-RU"/>
        </w:rPr>
        <w:t xml:space="preserve"> </w:t>
      </w:r>
      <w:proofErr w:type="spellStart"/>
      <w:r w:rsidRPr="0072656F">
        <w:rPr>
          <w:rFonts w:ascii="Times New Roman" w:hAnsi="Times New Roman"/>
          <w:sz w:val="24"/>
          <w:szCs w:val="24"/>
          <w:lang w:val="ru-RU"/>
        </w:rPr>
        <w:t>їх</w:t>
      </w:r>
      <w:proofErr w:type="spellEnd"/>
      <w:r w:rsidRPr="0072656F">
        <w:rPr>
          <w:rFonts w:ascii="Times New Roman" w:hAnsi="Times New Roman"/>
          <w:sz w:val="24"/>
          <w:szCs w:val="24"/>
          <w:lang w:val="ru-RU"/>
        </w:rPr>
        <w:t xml:space="preserve"> </w:t>
      </w:r>
      <w:proofErr w:type="spellStart"/>
      <w:r w:rsidRPr="0072656F">
        <w:rPr>
          <w:rFonts w:ascii="Times New Roman" w:hAnsi="Times New Roman"/>
          <w:sz w:val="24"/>
          <w:szCs w:val="24"/>
          <w:lang w:val="ru-RU"/>
        </w:rPr>
        <w:t>ефективності</w:t>
      </w:r>
      <w:proofErr w:type="spellEnd"/>
      <w:r w:rsidRPr="0072656F">
        <w:rPr>
          <w:rFonts w:ascii="Times New Roman" w:hAnsi="Times New Roman"/>
          <w:sz w:val="24"/>
          <w:szCs w:val="24"/>
          <w:lang w:val="ru-RU"/>
        </w:rPr>
        <w:t>» для стейкхолдерів.</w:t>
      </w:r>
    </w:p>
    <w:p w14:paraId="3B5F00F9" w14:textId="77777777" w:rsidR="00382517" w:rsidRPr="00BD367D" w:rsidRDefault="00382517" w:rsidP="00382517">
      <w:pPr>
        <w:tabs>
          <w:tab w:val="left" w:pos="426"/>
          <w:tab w:val="left" w:pos="851"/>
          <w:tab w:val="left" w:pos="1560"/>
        </w:tabs>
        <w:ind w:left="360"/>
        <w:jc w:val="both"/>
        <w:rPr>
          <w:rFonts w:ascii="Times New Roman" w:hAnsi="Times New Roman"/>
          <w:b/>
          <w:sz w:val="24"/>
          <w:szCs w:val="24"/>
          <w:lang w:val="ru-RU"/>
        </w:rPr>
      </w:pPr>
    </w:p>
    <w:p w14:paraId="46B5220E" w14:textId="77777777" w:rsidR="00382517" w:rsidRPr="00EC20D8" w:rsidRDefault="00382517" w:rsidP="00382517">
      <w:pPr>
        <w:pStyle w:val="a3"/>
        <w:numPr>
          <w:ilvl w:val="0"/>
          <w:numId w:val="8"/>
        </w:numPr>
        <w:tabs>
          <w:tab w:val="left" w:pos="426"/>
          <w:tab w:val="left" w:pos="851"/>
          <w:tab w:val="left" w:pos="1560"/>
        </w:tabs>
        <w:spacing w:line="276" w:lineRule="auto"/>
        <w:jc w:val="both"/>
        <w:rPr>
          <w:rFonts w:ascii="Times New Roman" w:hAnsi="Times New Roman"/>
          <w:b/>
          <w:sz w:val="24"/>
          <w:szCs w:val="24"/>
          <w:lang w:val="uk-UA"/>
        </w:rPr>
      </w:pPr>
      <w:r w:rsidRPr="0031425A">
        <w:rPr>
          <w:rFonts w:ascii="Times New Roman" w:hAnsi="Times New Roman"/>
          <w:b/>
          <w:sz w:val="24"/>
          <w:szCs w:val="24"/>
          <w:lang w:val="uk-UA"/>
        </w:rPr>
        <w:t>Технічні вимоги до предмету закупівлі:</w:t>
      </w:r>
    </w:p>
    <w:p w14:paraId="2DE84582" w14:textId="77777777" w:rsidR="00382517" w:rsidRPr="0031425A" w:rsidRDefault="00382517" w:rsidP="00382517">
      <w:pPr>
        <w:spacing w:after="0"/>
        <w:jc w:val="both"/>
        <w:rPr>
          <w:rFonts w:ascii="Times New Roman" w:hAnsi="Times New Roman"/>
          <w:color w:val="000000"/>
          <w:sz w:val="24"/>
          <w:szCs w:val="24"/>
        </w:rPr>
      </w:pPr>
      <w:r w:rsidRPr="0031425A">
        <w:rPr>
          <w:rFonts w:ascii="Times New Roman" w:hAnsi="Times New Roman"/>
          <w:color w:val="000000"/>
          <w:sz w:val="24"/>
          <w:szCs w:val="24"/>
        </w:rPr>
        <w:t>Послуги з проведення досліджен</w:t>
      </w:r>
      <w:r>
        <w:rPr>
          <w:rFonts w:ascii="Times New Roman" w:hAnsi="Times New Roman"/>
          <w:color w:val="000000"/>
          <w:sz w:val="24"/>
          <w:szCs w:val="24"/>
        </w:rPr>
        <w:t xml:space="preserve">ь </w:t>
      </w:r>
      <w:r w:rsidRPr="0031425A">
        <w:rPr>
          <w:rFonts w:ascii="Times New Roman" w:hAnsi="Times New Roman"/>
          <w:color w:val="000000"/>
          <w:sz w:val="24"/>
          <w:szCs w:val="24"/>
        </w:rPr>
        <w:t>«</w:t>
      </w:r>
      <w:r w:rsidRPr="00BD367D">
        <w:rPr>
          <w:rFonts w:ascii="Times New Roman" w:hAnsi="Times New Roman"/>
          <w:sz w:val="24"/>
          <w:szCs w:val="24"/>
        </w:rPr>
        <w:t>Вивчення поширеності психічних розладів серед пацієнтів програми ЗПТ</w:t>
      </w:r>
      <w:r>
        <w:rPr>
          <w:rFonts w:ascii="Times New Roman" w:hAnsi="Times New Roman"/>
          <w:color w:val="000000"/>
          <w:sz w:val="24"/>
          <w:szCs w:val="24"/>
        </w:rPr>
        <w:t xml:space="preserve">» </w:t>
      </w:r>
      <w:r w:rsidRPr="0031425A">
        <w:rPr>
          <w:rFonts w:ascii="Times New Roman" w:hAnsi="Times New Roman"/>
          <w:color w:val="000000"/>
          <w:sz w:val="24"/>
          <w:szCs w:val="24"/>
        </w:rPr>
        <w:t xml:space="preserve">та </w:t>
      </w:r>
      <w:r w:rsidRPr="009B786C">
        <w:rPr>
          <w:rFonts w:ascii="Times New Roman" w:hAnsi="Times New Roman"/>
          <w:color w:val="000000"/>
          <w:sz w:val="24"/>
          <w:szCs w:val="24"/>
        </w:rPr>
        <w:t>«ЗПТ: Оцінка бар’єрів доступу до ЗПТ та оцінка моделей надання послуг в контексті їх ефективності»</w:t>
      </w:r>
      <w:r>
        <w:rPr>
          <w:rFonts w:ascii="Times New Roman" w:hAnsi="Times New Roman"/>
          <w:color w:val="000000"/>
          <w:sz w:val="24"/>
          <w:szCs w:val="24"/>
        </w:rPr>
        <w:t xml:space="preserve"> мають </w:t>
      </w:r>
      <w:r w:rsidRPr="0031425A">
        <w:rPr>
          <w:rFonts w:ascii="Times New Roman" w:hAnsi="Times New Roman"/>
          <w:color w:val="000000"/>
          <w:sz w:val="24"/>
          <w:szCs w:val="24"/>
        </w:rPr>
        <w:t>відповідати наступним технічним вимогам:</w:t>
      </w:r>
    </w:p>
    <w:p w14:paraId="42BF5E93" w14:textId="77777777" w:rsidR="00382517" w:rsidRPr="0031425A" w:rsidRDefault="00382517" w:rsidP="00382517">
      <w:pPr>
        <w:spacing w:after="0"/>
        <w:jc w:val="both"/>
        <w:rPr>
          <w:rFonts w:ascii="Times New Roman" w:hAnsi="Times New Roman"/>
          <w:b/>
          <w:bCs/>
          <w:color w:val="000000"/>
          <w:sz w:val="24"/>
          <w:szCs w:val="24"/>
        </w:rPr>
      </w:pPr>
    </w:p>
    <w:p w14:paraId="429BF8C8" w14:textId="77777777" w:rsidR="00382517" w:rsidRDefault="00382517" w:rsidP="00382517">
      <w:pPr>
        <w:pStyle w:val="a3"/>
        <w:spacing w:line="276" w:lineRule="auto"/>
        <w:ind w:left="284"/>
        <w:jc w:val="both"/>
        <w:rPr>
          <w:rFonts w:ascii="Times New Roman" w:hAnsi="Times New Roman"/>
          <w:sz w:val="24"/>
          <w:szCs w:val="24"/>
          <w:lang w:val="uk-UA"/>
        </w:rPr>
      </w:pPr>
      <w:r w:rsidRPr="00A95361">
        <w:rPr>
          <w:rFonts w:ascii="Times New Roman" w:hAnsi="Times New Roman"/>
          <w:b/>
          <w:bCs/>
          <w:color w:val="000000"/>
          <w:sz w:val="24"/>
          <w:szCs w:val="24"/>
          <w:lang w:val="uk-UA"/>
        </w:rPr>
        <w:t>Етап 1: Підготовчий</w:t>
      </w:r>
      <w:r w:rsidRPr="00A95361">
        <w:rPr>
          <w:rFonts w:ascii="Times New Roman" w:hAnsi="Times New Roman"/>
          <w:b/>
          <w:bCs/>
          <w:sz w:val="24"/>
          <w:szCs w:val="24"/>
          <w:lang w:val="uk-UA"/>
        </w:rPr>
        <w:t xml:space="preserve"> етап</w:t>
      </w:r>
      <w:r w:rsidRPr="0031425A">
        <w:rPr>
          <w:rFonts w:ascii="Times New Roman" w:hAnsi="Times New Roman"/>
          <w:sz w:val="24"/>
          <w:szCs w:val="24"/>
          <w:lang w:val="uk-UA"/>
        </w:rPr>
        <w:t xml:space="preserve"> </w:t>
      </w:r>
    </w:p>
    <w:p w14:paraId="74A3E027" w14:textId="77777777" w:rsidR="00382517" w:rsidRPr="002D0129" w:rsidRDefault="00382517" w:rsidP="00382517">
      <w:pPr>
        <w:pStyle w:val="a3"/>
        <w:spacing w:line="276" w:lineRule="auto"/>
        <w:ind w:left="284"/>
        <w:jc w:val="both"/>
        <w:rPr>
          <w:rFonts w:ascii="Times New Roman" w:hAnsi="Times New Roman"/>
          <w:b/>
          <w:bCs/>
          <w:sz w:val="24"/>
          <w:szCs w:val="24"/>
          <w:lang w:val="uk-UA"/>
        </w:rPr>
      </w:pPr>
      <w:r w:rsidRPr="00BD367D">
        <w:rPr>
          <w:rFonts w:ascii="Times New Roman" w:hAnsi="Times New Roman"/>
          <w:b/>
          <w:bCs/>
          <w:sz w:val="24"/>
          <w:szCs w:val="24"/>
          <w:lang w:val="uk-UA"/>
        </w:rPr>
        <w:t>Дослідження «Вивчення поширеності психічних розладів серед пацієнтів програми ЗПТ»</w:t>
      </w:r>
      <w:r w:rsidRPr="002D0129">
        <w:rPr>
          <w:rFonts w:ascii="Times New Roman" w:hAnsi="Times New Roman"/>
          <w:b/>
          <w:bCs/>
          <w:sz w:val="24"/>
          <w:szCs w:val="24"/>
          <w:lang w:val="uk-UA"/>
        </w:rPr>
        <w:t>:</w:t>
      </w:r>
    </w:p>
    <w:p w14:paraId="4DDB2DA8" w14:textId="77777777" w:rsidR="00382517" w:rsidRPr="006E0A22" w:rsidRDefault="00382517" w:rsidP="00382517">
      <w:pPr>
        <w:pStyle w:val="a3"/>
        <w:numPr>
          <w:ilvl w:val="0"/>
          <w:numId w:val="14"/>
        </w:numPr>
        <w:jc w:val="both"/>
        <w:rPr>
          <w:rFonts w:ascii="Times New Roman" w:hAnsi="Times New Roman"/>
          <w:color w:val="000000"/>
          <w:sz w:val="24"/>
          <w:szCs w:val="24"/>
          <w:lang w:val="ru-RU"/>
        </w:rPr>
      </w:pPr>
      <w:proofErr w:type="spellStart"/>
      <w:r w:rsidRPr="00B04E18">
        <w:rPr>
          <w:rFonts w:ascii="Times New Roman" w:hAnsi="Times New Roman"/>
          <w:color w:val="000000"/>
          <w:sz w:val="24"/>
          <w:szCs w:val="24"/>
          <w:lang w:val="ru-RU"/>
        </w:rPr>
        <w:t>Послуга</w:t>
      </w:r>
      <w:proofErr w:type="spellEnd"/>
      <w:r w:rsidRPr="00B04E18">
        <w:rPr>
          <w:rFonts w:ascii="Times New Roman" w:hAnsi="Times New Roman"/>
          <w:color w:val="000000"/>
          <w:sz w:val="24"/>
          <w:szCs w:val="24"/>
          <w:lang w:val="ru-RU"/>
        </w:rPr>
        <w:t xml:space="preserve"> з </w:t>
      </w:r>
      <w:proofErr w:type="spellStart"/>
      <w:r w:rsidRPr="00B04E18">
        <w:rPr>
          <w:rFonts w:ascii="Times New Roman" w:hAnsi="Times New Roman"/>
          <w:color w:val="000000"/>
          <w:sz w:val="24"/>
          <w:szCs w:val="24"/>
          <w:lang w:val="ru-RU"/>
        </w:rPr>
        <w:t>підготовки</w:t>
      </w:r>
      <w:proofErr w:type="spellEnd"/>
      <w:r w:rsidRPr="00B04E18">
        <w:rPr>
          <w:rFonts w:ascii="Times New Roman" w:hAnsi="Times New Roman"/>
          <w:color w:val="000000"/>
          <w:sz w:val="24"/>
          <w:szCs w:val="24"/>
          <w:lang w:val="ru-RU"/>
        </w:rPr>
        <w:t xml:space="preserve"> протоколу </w:t>
      </w:r>
      <w:proofErr w:type="spellStart"/>
      <w:r w:rsidRPr="00B04E18">
        <w:rPr>
          <w:rFonts w:ascii="Times New Roman" w:hAnsi="Times New Roman"/>
          <w:color w:val="000000"/>
          <w:sz w:val="24"/>
          <w:szCs w:val="24"/>
          <w:lang w:val="ru-RU"/>
        </w:rPr>
        <w:t>дослідження</w:t>
      </w:r>
      <w:proofErr w:type="spellEnd"/>
      <w:r w:rsidRPr="00B04E18">
        <w:rPr>
          <w:rFonts w:ascii="Times New Roman" w:hAnsi="Times New Roman"/>
          <w:color w:val="000000"/>
          <w:sz w:val="24"/>
          <w:szCs w:val="24"/>
          <w:lang w:val="ru-RU"/>
        </w:rPr>
        <w:t xml:space="preserve">. Результатом </w:t>
      </w:r>
      <w:proofErr w:type="spellStart"/>
      <w:r w:rsidRPr="00B04E18">
        <w:rPr>
          <w:rFonts w:ascii="Times New Roman" w:hAnsi="Times New Roman"/>
          <w:color w:val="000000"/>
          <w:sz w:val="24"/>
          <w:szCs w:val="24"/>
          <w:lang w:val="ru-RU"/>
        </w:rPr>
        <w:t>надання</w:t>
      </w:r>
      <w:proofErr w:type="spellEnd"/>
      <w:r w:rsidRPr="00B04E18">
        <w:rPr>
          <w:rFonts w:ascii="Times New Roman" w:hAnsi="Times New Roman"/>
          <w:color w:val="000000"/>
          <w:sz w:val="24"/>
          <w:szCs w:val="24"/>
          <w:lang w:val="ru-RU"/>
        </w:rPr>
        <w:t xml:space="preserve"> послуги є Протокол, </w:t>
      </w:r>
      <w:proofErr w:type="spellStart"/>
      <w:r w:rsidRPr="00B04E18">
        <w:rPr>
          <w:rFonts w:ascii="Times New Roman" w:hAnsi="Times New Roman"/>
          <w:color w:val="000000"/>
          <w:sz w:val="24"/>
          <w:szCs w:val="24"/>
          <w:lang w:val="ru-RU"/>
        </w:rPr>
        <w:t>який</w:t>
      </w:r>
      <w:proofErr w:type="spellEnd"/>
      <w:r w:rsidRPr="00B04E18">
        <w:rPr>
          <w:rFonts w:ascii="Times New Roman" w:hAnsi="Times New Roman"/>
          <w:color w:val="000000"/>
          <w:sz w:val="24"/>
          <w:szCs w:val="24"/>
          <w:lang w:val="ru-RU"/>
        </w:rPr>
        <w:t xml:space="preserve"> </w:t>
      </w:r>
      <w:proofErr w:type="spellStart"/>
      <w:r>
        <w:rPr>
          <w:rFonts w:ascii="Times New Roman" w:hAnsi="Times New Roman"/>
          <w:sz w:val="24"/>
          <w:szCs w:val="24"/>
          <w:lang w:val="ru-RU"/>
        </w:rPr>
        <w:t>має</w:t>
      </w:r>
      <w:proofErr w:type="spellEnd"/>
      <w:r>
        <w:rPr>
          <w:rFonts w:ascii="Times New Roman" w:hAnsi="Times New Roman"/>
          <w:sz w:val="24"/>
          <w:szCs w:val="24"/>
          <w:lang w:val="ru-RU"/>
        </w:rPr>
        <w:t xml:space="preserve"> </w:t>
      </w:r>
      <w:proofErr w:type="spellStart"/>
      <w:r w:rsidRPr="00570BE4">
        <w:rPr>
          <w:rFonts w:ascii="Times New Roman" w:hAnsi="Times New Roman"/>
          <w:sz w:val="24"/>
          <w:szCs w:val="24"/>
          <w:lang w:val="ru-RU"/>
        </w:rPr>
        <w:t>відповідати</w:t>
      </w:r>
      <w:proofErr w:type="spellEnd"/>
      <w:r w:rsidRPr="00570BE4">
        <w:rPr>
          <w:rFonts w:ascii="Times New Roman" w:hAnsi="Times New Roman"/>
          <w:sz w:val="24"/>
          <w:szCs w:val="24"/>
          <w:lang w:val="ru-RU"/>
        </w:rPr>
        <w:t xml:space="preserve"> </w:t>
      </w:r>
      <w:proofErr w:type="spellStart"/>
      <w:r w:rsidRPr="00570BE4">
        <w:rPr>
          <w:rFonts w:ascii="Times New Roman" w:hAnsi="Times New Roman"/>
          <w:sz w:val="24"/>
          <w:szCs w:val="24"/>
          <w:lang w:val="ru-RU"/>
        </w:rPr>
        <w:t>наступним</w:t>
      </w:r>
      <w:proofErr w:type="spellEnd"/>
      <w:r w:rsidRPr="00570BE4">
        <w:rPr>
          <w:rFonts w:ascii="Times New Roman" w:hAnsi="Times New Roman"/>
          <w:sz w:val="24"/>
          <w:szCs w:val="24"/>
          <w:lang w:val="ru-RU"/>
        </w:rPr>
        <w:t xml:space="preserve"> </w:t>
      </w:r>
      <w:proofErr w:type="spellStart"/>
      <w:r w:rsidRPr="00570BE4">
        <w:rPr>
          <w:rFonts w:ascii="Times New Roman" w:hAnsi="Times New Roman"/>
          <w:sz w:val="24"/>
          <w:szCs w:val="24"/>
          <w:lang w:val="ru-RU"/>
        </w:rPr>
        <w:t>вимогам</w:t>
      </w:r>
      <w:proofErr w:type="spellEnd"/>
      <w:r w:rsidRPr="00185AEB">
        <w:rPr>
          <w:rFonts w:ascii="Times New Roman" w:hAnsi="Times New Roman"/>
          <w:sz w:val="24"/>
          <w:szCs w:val="24"/>
          <w:lang w:val="ru-RU"/>
        </w:rPr>
        <w:t>:</w:t>
      </w:r>
    </w:p>
    <w:p w14:paraId="6C7358AD" w14:textId="77777777" w:rsidR="00382517" w:rsidRPr="000016D6" w:rsidRDefault="00382517" w:rsidP="00382517">
      <w:pPr>
        <w:pStyle w:val="a3"/>
        <w:numPr>
          <w:ilvl w:val="0"/>
          <w:numId w:val="41"/>
        </w:numPr>
        <w:jc w:val="both"/>
        <w:rPr>
          <w:rFonts w:ascii="Times New Roman" w:hAnsi="Times New Roman"/>
          <w:sz w:val="24"/>
          <w:szCs w:val="24"/>
          <w:lang w:val="ru-RU"/>
        </w:rPr>
      </w:pPr>
      <w:proofErr w:type="spellStart"/>
      <w:r w:rsidRPr="000016D6">
        <w:rPr>
          <w:rFonts w:ascii="Times New Roman" w:hAnsi="Times New Roman"/>
          <w:sz w:val="24"/>
          <w:szCs w:val="24"/>
          <w:lang w:val="ru-RU"/>
        </w:rPr>
        <w:t>Має</w:t>
      </w:r>
      <w:proofErr w:type="spellEnd"/>
      <w:r w:rsidRPr="000016D6">
        <w:rPr>
          <w:rFonts w:ascii="Times New Roman" w:hAnsi="Times New Roman"/>
          <w:sz w:val="24"/>
          <w:szCs w:val="24"/>
          <w:lang w:val="ru-RU"/>
        </w:rPr>
        <w:t xml:space="preserve"> бути </w:t>
      </w:r>
      <w:proofErr w:type="spellStart"/>
      <w:r w:rsidRPr="000016D6">
        <w:rPr>
          <w:rFonts w:ascii="Times New Roman" w:hAnsi="Times New Roman"/>
          <w:sz w:val="24"/>
          <w:szCs w:val="24"/>
          <w:lang w:val="ru-RU"/>
        </w:rPr>
        <w:t>наданий</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Замовнику</w:t>
      </w:r>
      <w:proofErr w:type="spellEnd"/>
      <w:r w:rsidRPr="000016D6">
        <w:rPr>
          <w:rFonts w:ascii="Times New Roman" w:hAnsi="Times New Roman"/>
          <w:sz w:val="24"/>
          <w:szCs w:val="24"/>
          <w:lang w:val="ru-RU"/>
        </w:rPr>
        <w:t xml:space="preserve"> в </w:t>
      </w:r>
      <w:proofErr w:type="spellStart"/>
      <w:r w:rsidRPr="000016D6">
        <w:rPr>
          <w:rFonts w:ascii="Times New Roman" w:hAnsi="Times New Roman"/>
          <w:sz w:val="24"/>
          <w:szCs w:val="24"/>
          <w:lang w:val="ru-RU"/>
        </w:rPr>
        <w:t>електронному</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форматі</w:t>
      </w:r>
      <w:proofErr w:type="spellEnd"/>
      <w:r w:rsidRPr="000016D6">
        <w:rPr>
          <w:rFonts w:ascii="Times New Roman" w:hAnsi="Times New Roman"/>
          <w:sz w:val="24"/>
          <w:szCs w:val="24"/>
          <w:lang w:val="ru-RU"/>
        </w:rPr>
        <w:t>;</w:t>
      </w:r>
    </w:p>
    <w:p w14:paraId="201DCC1A" w14:textId="77777777" w:rsidR="00382517" w:rsidRPr="00217A59" w:rsidRDefault="00382517" w:rsidP="00382517">
      <w:pPr>
        <w:pStyle w:val="a3"/>
        <w:numPr>
          <w:ilvl w:val="0"/>
          <w:numId w:val="41"/>
        </w:numPr>
        <w:jc w:val="both"/>
        <w:rPr>
          <w:rFonts w:ascii="Times New Roman" w:hAnsi="Times New Roman"/>
          <w:sz w:val="24"/>
          <w:szCs w:val="24"/>
        </w:rPr>
      </w:pPr>
      <w:proofErr w:type="spellStart"/>
      <w:r w:rsidRPr="00217A59">
        <w:rPr>
          <w:rFonts w:ascii="Times New Roman" w:hAnsi="Times New Roman"/>
          <w:sz w:val="24"/>
          <w:szCs w:val="24"/>
        </w:rPr>
        <w:t>Мати</w:t>
      </w:r>
      <w:proofErr w:type="spellEnd"/>
      <w:r w:rsidRPr="00217A59">
        <w:rPr>
          <w:rFonts w:ascii="Times New Roman" w:hAnsi="Times New Roman"/>
          <w:sz w:val="24"/>
          <w:szCs w:val="24"/>
        </w:rPr>
        <w:t xml:space="preserve"> </w:t>
      </w:r>
      <w:proofErr w:type="spellStart"/>
      <w:r w:rsidRPr="00217A59">
        <w:rPr>
          <w:rFonts w:ascii="Times New Roman" w:hAnsi="Times New Roman"/>
          <w:sz w:val="24"/>
          <w:szCs w:val="24"/>
        </w:rPr>
        <w:t>наступну</w:t>
      </w:r>
      <w:proofErr w:type="spellEnd"/>
      <w:r w:rsidRPr="00217A59">
        <w:rPr>
          <w:rFonts w:ascii="Times New Roman" w:hAnsi="Times New Roman"/>
          <w:sz w:val="24"/>
          <w:szCs w:val="24"/>
        </w:rPr>
        <w:t xml:space="preserve"> </w:t>
      </w:r>
      <w:proofErr w:type="spellStart"/>
      <w:r w:rsidRPr="00217A59">
        <w:rPr>
          <w:rFonts w:ascii="Times New Roman" w:hAnsi="Times New Roman"/>
          <w:sz w:val="24"/>
          <w:szCs w:val="24"/>
        </w:rPr>
        <w:t>структуру</w:t>
      </w:r>
      <w:proofErr w:type="spellEnd"/>
      <w:r w:rsidRPr="00217A59">
        <w:rPr>
          <w:rFonts w:ascii="Times New Roman" w:hAnsi="Times New Roman"/>
          <w:sz w:val="24"/>
          <w:szCs w:val="24"/>
        </w:rPr>
        <w:t xml:space="preserve">: </w:t>
      </w:r>
    </w:p>
    <w:p w14:paraId="322BC09C" w14:textId="77777777" w:rsidR="00382517" w:rsidRPr="00101D93" w:rsidRDefault="00382517" w:rsidP="00382517">
      <w:pPr>
        <w:pStyle w:val="a3"/>
        <w:numPr>
          <w:ilvl w:val="0"/>
          <w:numId w:val="16"/>
        </w:numPr>
        <w:spacing w:line="276" w:lineRule="auto"/>
        <w:jc w:val="both"/>
        <w:rPr>
          <w:rFonts w:ascii="Times New Roman" w:hAnsi="Times New Roman"/>
          <w:sz w:val="24"/>
          <w:szCs w:val="24"/>
          <w:lang w:val="uk-UA"/>
        </w:rPr>
      </w:pPr>
      <w:r>
        <w:rPr>
          <w:rFonts w:ascii="Times New Roman" w:hAnsi="Times New Roman"/>
          <w:sz w:val="24"/>
          <w:szCs w:val="24"/>
          <w:lang w:val="uk-UA"/>
        </w:rPr>
        <w:t>В</w:t>
      </w:r>
      <w:r w:rsidRPr="00101D93">
        <w:rPr>
          <w:rFonts w:ascii="Times New Roman" w:hAnsi="Times New Roman"/>
          <w:sz w:val="24"/>
          <w:szCs w:val="24"/>
          <w:lang w:val="uk-UA"/>
        </w:rPr>
        <w:t xml:space="preserve">ступна частина </w:t>
      </w:r>
      <w:r>
        <w:rPr>
          <w:rFonts w:ascii="Times New Roman" w:hAnsi="Times New Roman"/>
          <w:sz w:val="24"/>
          <w:szCs w:val="24"/>
          <w:lang w:val="uk-UA"/>
        </w:rPr>
        <w:t>(</w:t>
      </w:r>
      <w:r w:rsidRPr="00101D93">
        <w:rPr>
          <w:rFonts w:ascii="Times New Roman" w:hAnsi="Times New Roman"/>
          <w:sz w:val="24"/>
          <w:szCs w:val="24"/>
          <w:lang w:val="uk-UA"/>
        </w:rPr>
        <w:t>титульний аркуш, список авторів, зміст, скорочення та умовні познаки</w:t>
      </w:r>
      <w:r>
        <w:rPr>
          <w:rFonts w:ascii="Times New Roman" w:hAnsi="Times New Roman"/>
          <w:sz w:val="24"/>
          <w:szCs w:val="24"/>
          <w:lang w:val="uk-UA"/>
        </w:rPr>
        <w:t>)</w:t>
      </w:r>
      <w:r w:rsidRPr="00101D93">
        <w:rPr>
          <w:rFonts w:ascii="Times New Roman" w:hAnsi="Times New Roman"/>
          <w:sz w:val="24"/>
          <w:szCs w:val="24"/>
          <w:lang w:val="uk-UA"/>
        </w:rPr>
        <w:t xml:space="preserve">; </w:t>
      </w:r>
    </w:p>
    <w:p w14:paraId="5388FF3B" w14:textId="77777777" w:rsidR="00382517" w:rsidRPr="00101D93" w:rsidRDefault="00382517" w:rsidP="00382517">
      <w:pPr>
        <w:pStyle w:val="a3"/>
        <w:numPr>
          <w:ilvl w:val="0"/>
          <w:numId w:val="16"/>
        </w:numPr>
        <w:spacing w:line="276" w:lineRule="auto"/>
        <w:jc w:val="both"/>
        <w:rPr>
          <w:rFonts w:ascii="Times New Roman" w:hAnsi="Times New Roman"/>
          <w:color w:val="000000"/>
          <w:sz w:val="24"/>
          <w:szCs w:val="24"/>
          <w:lang w:val="uk-UA"/>
        </w:rPr>
      </w:pPr>
      <w:r>
        <w:rPr>
          <w:rFonts w:ascii="Times New Roman" w:hAnsi="Times New Roman"/>
          <w:sz w:val="24"/>
          <w:szCs w:val="24"/>
          <w:lang w:val="uk-UA"/>
        </w:rPr>
        <w:t>Детальний</w:t>
      </w:r>
      <w:r w:rsidRPr="00136829">
        <w:rPr>
          <w:rFonts w:ascii="Times New Roman" w:hAnsi="Times New Roman"/>
          <w:sz w:val="24"/>
          <w:szCs w:val="24"/>
          <w:lang w:val="uk-UA"/>
        </w:rPr>
        <w:t xml:space="preserve"> опис проблеми</w:t>
      </w:r>
      <w:r>
        <w:rPr>
          <w:rFonts w:ascii="Times New Roman" w:hAnsi="Times New Roman"/>
          <w:sz w:val="24"/>
          <w:szCs w:val="24"/>
          <w:lang w:val="uk-UA"/>
        </w:rPr>
        <w:t xml:space="preserve"> та обґрунтуванням дослідження;</w:t>
      </w:r>
    </w:p>
    <w:p w14:paraId="49B45D1D" w14:textId="77777777" w:rsidR="00382517" w:rsidRPr="00101D93" w:rsidRDefault="00382517" w:rsidP="00382517">
      <w:pPr>
        <w:pStyle w:val="a3"/>
        <w:numPr>
          <w:ilvl w:val="0"/>
          <w:numId w:val="16"/>
        </w:numPr>
        <w:spacing w:line="276" w:lineRule="auto"/>
        <w:jc w:val="both"/>
        <w:rPr>
          <w:rFonts w:ascii="Times New Roman" w:hAnsi="Times New Roman"/>
          <w:color w:val="000000"/>
          <w:sz w:val="24"/>
          <w:szCs w:val="24"/>
          <w:lang w:val="uk-UA"/>
        </w:rPr>
      </w:pPr>
      <w:r>
        <w:rPr>
          <w:rFonts w:ascii="Times New Roman" w:hAnsi="Times New Roman"/>
          <w:sz w:val="24"/>
          <w:szCs w:val="24"/>
          <w:lang w:val="uk-UA"/>
        </w:rPr>
        <w:t>Опис завдань та мети дослідження;</w:t>
      </w:r>
      <w:r w:rsidRPr="00136829">
        <w:rPr>
          <w:rFonts w:ascii="Times New Roman" w:hAnsi="Times New Roman"/>
          <w:sz w:val="24"/>
          <w:szCs w:val="24"/>
          <w:lang w:val="uk-UA"/>
        </w:rPr>
        <w:t xml:space="preserve"> </w:t>
      </w:r>
    </w:p>
    <w:p w14:paraId="276503D8" w14:textId="77777777" w:rsidR="00382517" w:rsidRPr="00101D93" w:rsidRDefault="00382517" w:rsidP="00382517">
      <w:pPr>
        <w:pStyle w:val="a3"/>
        <w:numPr>
          <w:ilvl w:val="0"/>
          <w:numId w:val="16"/>
        </w:numPr>
        <w:spacing w:line="276" w:lineRule="auto"/>
        <w:jc w:val="both"/>
        <w:rPr>
          <w:rFonts w:ascii="Times New Roman" w:hAnsi="Times New Roman"/>
          <w:color w:val="000000"/>
          <w:sz w:val="24"/>
          <w:szCs w:val="24"/>
          <w:lang w:val="uk-UA"/>
        </w:rPr>
      </w:pPr>
      <w:r>
        <w:rPr>
          <w:rFonts w:ascii="Times New Roman" w:hAnsi="Times New Roman"/>
          <w:sz w:val="24"/>
          <w:szCs w:val="24"/>
          <w:lang w:val="uk-UA"/>
        </w:rPr>
        <w:t xml:space="preserve">Детальний </w:t>
      </w:r>
      <w:r w:rsidRPr="00136829">
        <w:rPr>
          <w:rFonts w:ascii="Times New Roman" w:hAnsi="Times New Roman"/>
          <w:sz w:val="24"/>
          <w:szCs w:val="24"/>
          <w:lang w:val="uk-UA"/>
        </w:rPr>
        <w:t>опис методології</w:t>
      </w:r>
      <w:r>
        <w:rPr>
          <w:rFonts w:ascii="Times New Roman" w:hAnsi="Times New Roman"/>
          <w:sz w:val="24"/>
          <w:szCs w:val="24"/>
          <w:lang w:val="uk-UA"/>
        </w:rPr>
        <w:t xml:space="preserve"> та</w:t>
      </w:r>
      <w:r w:rsidRPr="00136829">
        <w:rPr>
          <w:rFonts w:ascii="Times New Roman" w:hAnsi="Times New Roman"/>
          <w:sz w:val="24"/>
          <w:szCs w:val="24"/>
          <w:lang w:val="uk-UA"/>
        </w:rPr>
        <w:t xml:space="preserve"> дизайну</w:t>
      </w:r>
      <w:r>
        <w:rPr>
          <w:rFonts w:ascii="Times New Roman" w:hAnsi="Times New Roman"/>
          <w:sz w:val="24"/>
          <w:szCs w:val="24"/>
          <w:lang w:val="uk-UA"/>
        </w:rPr>
        <w:t xml:space="preserve"> дослідження;</w:t>
      </w:r>
    </w:p>
    <w:p w14:paraId="695134EE" w14:textId="77777777" w:rsidR="00382517" w:rsidRPr="00101D93" w:rsidRDefault="00382517" w:rsidP="00382517">
      <w:pPr>
        <w:pStyle w:val="a3"/>
        <w:numPr>
          <w:ilvl w:val="0"/>
          <w:numId w:val="16"/>
        </w:numPr>
        <w:spacing w:line="276" w:lineRule="auto"/>
        <w:jc w:val="both"/>
        <w:rPr>
          <w:rFonts w:ascii="Times New Roman" w:hAnsi="Times New Roman"/>
          <w:color w:val="000000"/>
          <w:sz w:val="24"/>
          <w:szCs w:val="24"/>
          <w:lang w:val="uk-UA"/>
        </w:rPr>
      </w:pPr>
      <w:r>
        <w:rPr>
          <w:rFonts w:ascii="Times New Roman" w:hAnsi="Times New Roman"/>
          <w:sz w:val="24"/>
          <w:szCs w:val="24"/>
          <w:lang w:val="uk-UA"/>
        </w:rPr>
        <w:t>Географія дослідження;</w:t>
      </w:r>
    </w:p>
    <w:p w14:paraId="6B6888E4" w14:textId="77777777" w:rsidR="00382517" w:rsidRPr="00101D93" w:rsidRDefault="00382517" w:rsidP="00382517">
      <w:pPr>
        <w:pStyle w:val="a3"/>
        <w:numPr>
          <w:ilvl w:val="0"/>
          <w:numId w:val="16"/>
        </w:numPr>
        <w:spacing w:line="276" w:lineRule="auto"/>
        <w:jc w:val="both"/>
        <w:rPr>
          <w:rFonts w:ascii="Times New Roman" w:hAnsi="Times New Roman"/>
          <w:color w:val="000000"/>
          <w:sz w:val="24"/>
          <w:szCs w:val="24"/>
          <w:lang w:val="uk-UA"/>
        </w:rPr>
      </w:pPr>
      <w:r>
        <w:rPr>
          <w:rFonts w:ascii="Times New Roman" w:hAnsi="Times New Roman"/>
          <w:sz w:val="24"/>
          <w:szCs w:val="24"/>
          <w:lang w:val="uk-UA"/>
        </w:rPr>
        <w:t>Етичні засади проведення дослідження;</w:t>
      </w:r>
    </w:p>
    <w:p w14:paraId="24588B64" w14:textId="77777777" w:rsidR="00382517" w:rsidRPr="00101D93" w:rsidRDefault="00382517" w:rsidP="00382517">
      <w:pPr>
        <w:pStyle w:val="a3"/>
        <w:numPr>
          <w:ilvl w:val="0"/>
          <w:numId w:val="16"/>
        </w:numPr>
        <w:spacing w:line="276" w:lineRule="auto"/>
        <w:jc w:val="both"/>
        <w:rPr>
          <w:rFonts w:ascii="Times New Roman" w:hAnsi="Times New Roman"/>
          <w:color w:val="000000"/>
          <w:sz w:val="24"/>
          <w:szCs w:val="24"/>
          <w:lang w:val="uk-UA"/>
        </w:rPr>
      </w:pPr>
      <w:r>
        <w:rPr>
          <w:rFonts w:ascii="Times New Roman" w:hAnsi="Times New Roman"/>
          <w:sz w:val="24"/>
          <w:szCs w:val="24"/>
          <w:lang w:val="uk-UA"/>
        </w:rPr>
        <w:t>Список використаних джерел;</w:t>
      </w:r>
    </w:p>
    <w:p w14:paraId="73E838D7" w14:textId="77777777" w:rsidR="00382517" w:rsidRPr="00101D93" w:rsidRDefault="00382517" w:rsidP="00382517">
      <w:pPr>
        <w:pStyle w:val="a3"/>
        <w:numPr>
          <w:ilvl w:val="0"/>
          <w:numId w:val="16"/>
        </w:numPr>
        <w:spacing w:line="276" w:lineRule="auto"/>
        <w:jc w:val="both"/>
        <w:rPr>
          <w:rFonts w:ascii="Times New Roman" w:hAnsi="Times New Roman"/>
          <w:color w:val="000000"/>
          <w:sz w:val="24"/>
          <w:szCs w:val="24"/>
          <w:lang w:val="uk-UA"/>
        </w:rPr>
      </w:pPr>
      <w:r>
        <w:rPr>
          <w:rFonts w:ascii="Times New Roman" w:hAnsi="Times New Roman"/>
          <w:sz w:val="24"/>
          <w:szCs w:val="24"/>
          <w:lang w:val="uk-UA"/>
        </w:rPr>
        <w:t>Додатки (за необхідності)</w:t>
      </w:r>
      <w:r>
        <w:rPr>
          <w:rFonts w:ascii="Times New Roman" w:hAnsi="Times New Roman"/>
          <w:sz w:val="24"/>
          <w:szCs w:val="24"/>
        </w:rPr>
        <w:t>.</w:t>
      </w:r>
    </w:p>
    <w:p w14:paraId="2ED9952E" w14:textId="77777777" w:rsidR="00382517" w:rsidRPr="00B04E18" w:rsidRDefault="00382517" w:rsidP="00382517">
      <w:pPr>
        <w:pStyle w:val="a3"/>
        <w:numPr>
          <w:ilvl w:val="0"/>
          <w:numId w:val="14"/>
        </w:numPr>
        <w:jc w:val="both"/>
        <w:rPr>
          <w:rFonts w:ascii="Times New Roman" w:hAnsi="Times New Roman"/>
          <w:color w:val="000000"/>
          <w:sz w:val="24"/>
          <w:szCs w:val="24"/>
          <w:lang w:val="ru-RU"/>
        </w:rPr>
      </w:pPr>
      <w:proofErr w:type="spellStart"/>
      <w:r w:rsidRPr="00B04E18">
        <w:rPr>
          <w:rFonts w:ascii="Times New Roman" w:hAnsi="Times New Roman"/>
          <w:color w:val="000000"/>
          <w:sz w:val="24"/>
          <w:szCs w:val="24"/>
          <w:lang w:val="ru-RU"/>
        </w:rPr>
        <w:t>Послуга</w:t>
      </w:r>
      <w:proofErr w:type="spellEnd"/>
      <w:r w:rsidRPr="00B04E18">
        <w:rPr>
          <w:rFonts w:ascii="Times New Roman" w:hAnsi="Times New Roman"/>
          <w:color w:val="000000"/>
          <w:sz w:val="24"/>
          <w:szCs w:val="24"/>
          <w:lang w:val="ru-RU"/>
        </w:rPr>
        <w:t xml:space="preserve"> з </w:t>
      </w:r>
      <w:proofErr w:type="spellStart"/>
      <w:r w:rsidRPr="00B04E18">
        <w:rPr>
          <w:rFonts w:ascii="Times New Roman" w:hAnsi="Times New Roman"/>
          <w:color w:val="000000"/>
          <w:sz w:val="24"/>
          <w:szCs w:val="24"/>
          <w:lang w:val="ru-RU"/>
        </w:rPr>
        <w:t>підготовки</w:t>
      </w:r>
      <w:proofErr w:type="spellEnd"/>
      <w:r w:rsidRPr="00B04E18">
        <w:rPr>
          <w:rFonts w:ascii="Times New Roman" w:hAnsi="Times New Roman"/>
          <w:color w:val="000000"/>
          <w:sz w:val="24"/>
          <w:szCs w:val="24"/>
          <w:lang w:val="ru-RU"/>
        </w:rPr>
        <w:t xml:space="preserve"> та </w:t>
      </w:r>
      <w:proofErr w:type="spellStart"/>
      <w:r w:rsidRPr="00B04E18">
        <w:rPr>
          <w:rFonts w:ascii="Times New Roman" w:hAnsi="Times New Roman"/>
          <w:color w:val="000000"/>
          <w:sz w:val="24"/>
          <w:szCs w:val="24"/>
          <w:lang w:val="ru-RU"/>
        </w:rPr>
        <w:t>проведення</w:t>
      </w:r>
      <w:proofErr w:type="spellEnd"/>
      <w:r w:rsidRPr="00B04E18">
        <w:rPr>
          <w:rFonts w:ascii="Times New Roman" w:hAnsi="Times New Roman"/>
          <w:color w:val="000000"/>
          <w:sz w:val="24"/>
          <w:szCs w:val="24"/>
          <w:lang w:val="ru-RU"/>
        </w:rPr>
        <w:t xml:space="preserve"> </w:t>
      </w:r>
      <w:proofErr w:type="spellStart"/>
      <w:r w:rsidRPr="00B04E18">
        <w:rPr>
          <w:rFonts w:ascii="Times New Roman" w:hAnsi="Times New Roman"/>
          <w:color w:val="000000"/>
          <w:sz w:val="24"/>
          <w:szCs w:val="24"/>
          <w:lang w:val="ru-RU"/>
        </w:rPr>
        <w:t>кабінетного</w:t>
      </w:r>
      <w:proofErr w:type="spellEnd"/>
      <w:r w:rsidRPr="00B04E18">
        <w:rPr>
          <w:rFonts w:ascii="Times New Roman" w:hAnsi="Times New Roman"/>
          <w:color w:val="000000"/>
          <w:sz w:val="24"/>
          <w:szCs w:val="24"/>
          <w:lang w:val="ru-RU"/>
        </w:rPr>
        <w:t xml:space="preserve"> </w:t>
      </w:r>
      <w:proofErr w:type="spellStart"/>
      <w:r w:rsidRPr="00B04E18">
        <w:rPr>
          <w:rFonts w:ascii="Times New Roman" w:hAnsi="Times New Roman"/>
          <w:color w:val="000000"/>
          <w:sz w:val="24"/>
          <w:szCs w:val="24"/>
          <w:lang w:val="ru-RU"/>
        </w:rPr>
        <w:t>дослідження</w:t>
      </w:r>
      <w:proofErr w:type="spellEnd"/>
      <w:r w:rsidRPr="00B04E18">
        <w:rPr>
          <w:rFonts w:ascii="Times New Roman" w:hAnsi="Times New Roman"/>
          <w:color w:val="000000"/>
          <w:sz w:val="24"/>
          <w:szCs w:val="24"/>
          <w:lang w:val="ru-RU"/>
        </w:rPr>
        <w:t xml:space="preserve">. Результатом </w:t>
      </w:r>
      <w:proofErr w:type="spellStart"/>
      <w:r w:rsidRPr="00B04E18">
        <w:rPr>
          <w:rFonts w:ascii="Times New Roman" w:hAnsi="Times New Roman"/>
          <w:color w:val="000000"/>
          <w:sz w:val="24"/>
          <w:szCs w:val="24"/>
          <w:lang w:val="ru-RU"/>
        </w:rPr>
        <w:t>надання</w:t>
      </w:r>
      <w:proofErr w:type="spellEnd"/>
      <w:r w:rsidRPr="00B04E18">
        <w:rPr>
          <w:rFonts w:ascii="Times New Roman" w:hAnsi="Times New Roman"/>
          <w:color w:val="000000"/>
          <w:sz w:val="24"/>
          <w:szCs w:val="24"/>
          <w:lang w:val="ru-RU"/>
        </w:rPr>
        <w:t xml:space="preserve"> послуги є </w:t>
      </w:r>
      <w:proofErr w:type="spellStart"/>
      <w:r w:rsidRPr="00B04E18">
        <w:rPr>
          <w:rFonts w:ascii="Times New Roman" w:hAnsi="Times New Roman"/>
          <w:color w:val="000000"/>
          <w:sz w:val="24"/>
          <w:szCs w:val="24"/>
          <w:lang w:val="ru-RU"/>
        </w:rPr>
        <w:t>аналітичний</w:t>
      </w:r>
      <w:proofErr w:type="spellEnd"/>
      <w:r w:rsidRPr="00B04E18">
        <w:rPr>
          <w:rFonts w:ascii="Times New Roman" w:hAnsi="Times New Roman"/>
          <w:color w:val="000000"/>
          <w:sz w:val="24"/>
          <w:szCs w:val="24"/>
          <w:lang w:val="ru-RU"/>
        </w:rPr>
        <w:t xml:space="preserve"> </w:t>
      </w:r>
      <w:proofErr w:type="spellStart"/>
      <w:r w:rsidRPr="00B04E18">
        <w:rPr>
          <w:rFonts w:ascii="Times New Roman" w:hAnsi="Times New Roman"/>
          <w:color w:val="000000"/>
          <w:sz w:val="24"/>
          <w:szCs w:val="24"/>
          <w:lang w:val="ru-RU"/>
        </w:rPr>
        <w:t>звіт</w:t>
      </w:r>
      <w:proofErr w:type="spellEnd"/>
      <w:r w:rsidRPr="00B04E18">
        <w:rPr>
          <w:rFonts w:ascii="Times New Roman" w:hAnsi="Times New Roman"/>
          <w:color w:val="000000"/>
          <w:sz w:val="24"/>
          <w:szCs w:val="24"/>
          <w:lang w:val="ru-RU"/>
        </w:rPr>
        <w:t xml:space="preserve">, </w:t>
      </w:r>
      <w:proofErr w:type="spellStart"/>
      <w:r w:rsidRPr="00B04E18">
        <w:rPr>
          <w:rFonts w:ascii="Times New Roman" w:hAnsi="Times New Roman"/>
          <w:color w:val="000000"/>
          <w:sz w:val="24"/>
          <w:szCs w:val="24"/>
          <w:lang w:val="ru-RU"/>
        </w:rPr>
        <w:t>що</w:t>
      </w:r>
      <w:proofErr w:type="spellEnd"/>
      <w:r w:rsidRPr="00B04E18">
        <w:rPr>
          <w:rFonts w:ascii="Times New Roman" w:hAnsi="Times New Roman"/>
          <w:color w:val="000000"/>
          <w:sz w:val="24"/>
          <w:szCs w:val="24"/>
          <w:lang w:val="ru-RU"/>
        </w:rPr>
        <w:t xml:space="preserve"> </w:t>
      </w:r>
      <w:proofErr w:type="spellStart"/>
      <w:r w:rsidRPr="00B04E18">
        <w:rPr>
          <w:rFonts w:ascii="Times New Roman" w:hAnsi="Times New Roman"/>
          <w:sz w:val="24"/>
          <w:szCs w:val="24"/>
          <w:lang w:val="ru-RU"/>
        </w:rPr>
        <w:t>має</w:t>
      </w:r>
      <w:proofErr w:type="spellEnd"/>
      <w:r w:rsidRPr="00B04E18">
        <w:rPr>
          <w:rFonts w:ascii="Times New Roman" w:hAnsi="Times New Roman"/>
          <w:sz w:val="24"/>
          <w:szCs w:val="24"/>
          <w:lang w:val="ru-RU"/>
        </w:rPr>
        <w:t xml:space="preserve"> </w:t>
      </w:r>
      <w:proofErr w:type="spellStart"/>
      <w:r w:rsidRPr="00B04E18">
        <w:rPr>
          <w:rFonts w:ascii="Times New Roman" w:hAnsi="Times New Roman"/>
          <w:sz w:val="24"/>
          <w:szCs w:val="24"/>
          <w:lang w:val="ru-RU"/>
        </w:rPr>
        <w:t>відповідати</w:t>
      </w:r>
      <w:proofErr w:type="spellEnd"/>
      <w:r w:rsidRPr="00B04E18">
        <w:rPr>
          <w:rFonts w:ascii="Times New Roman" w:hAnsi="Times New Roman"/>
          <w:sz w:val="24"/>
          <w:szCs w:val="24"/>
          <w:lang w:val="ru-RU"/>
        </w:rPr>
        <w:t xml:space="preserve"> </w:t>
      </w:r>
      <w:proofErr w:type="spellStart"/>
      <w:r w:rsidRPr="00B04E18">
        <w:rPr>
          <w:rFonts w:ascii="Times New Roman" w:hAnsi="Times New Roman"/>
          <w:sz w:val="24"/>
          <w:szCs w:val="24"/>
          <w:lang w:val="ru-RU"/>
        </w:rPr>
        <w:t>наступним</w:t>
      </w:r>
      <w:proofErr w:type="spellEnd"/>
      <w:r w:rsidRPr="00B04E18">
        <w:rPr>
          <w:rFonts w:ascii="Times New Roman" w:hAnsi="Times New Roman"/>
          <w:sz w:val="24"/>
          <w:szCs w:val="24"/>
          <w:lang w:val="ru-RU"/>
        </w:rPr>
        <w:t xml:space="preserve"> </w:t>
      </w:r>
      <w:proofErr w:type="spellStart"/>
      <w:r w:rsidRPr="00B04E18">
        <w:rPr>
          <w:rFonts w:ascii="Times New Roman" w:hAnsi="Times New Roman"/>
          <w:sz w:val="24"/>
          <w:szCs w:val="24"/>
          <w:lang w:val="ru-RU"/>
        </w:rPr>
        <w:t>вимогам</w:t>
      </w:r>
      <w:proofErr w:type="spellEnd"/>
      <w:r w:rsidRPr="00B04E18">
        <w:rPr>
          <w:rFonts w:ascii="Times New Roman" w:hAnsi="Times New Roman"/>
          <w:sz w:val="24"/>
          <w:szCs w:val="24"/>
          <w:lang w:val="ru-RU"/>
        </w:rPr>
        <w:t>:</w:t>
      </w:r>
    </w:p>
    <w:p w14:paraId="6C3CCFF6" w14:textId="77777777" w:rsidR="00382517" w:rsidRPr="00217A59" w:rsidRDefault="00382517" w:rsidP="00382517">
      <w:pPr>
        <w:pStyle w:val="a3"/>
        <w:numPr>
          <w:ilvl w:val="0"/>
          <w:numId w:val="40"/>
        </w:numPr>
        <w:jc w:val="both"/>
        <w:rPr>
          <w:rFonts w:ascii="Times New Roman" w:hAnsi="Times New Roman"/>
          <w:color w:val="000000"/>
          <w:sz w:val="24"/>
          <w:szCs w:val="24"/>
          <w:lang w:val="ru-RU"/>
        </w:rPr>
      </w:pPr>
      <w:proofErr w:type="spellStart"/>
      <w:r w:rsidRPr="00217A59">
        <w:rPr>
          <w:rFonts w:ascii="Times New Roman" w:hAnsi="Times New Roman"/>
          <w:sz w:val="24"/>
          <w:szCs w:val="24"/>
          <w:lang w:val="ru-RU"/>
        </w:rPr>
        <w:t>Має</w:t>
      </w:r>
      <w:proofErr w:type="spellEnd"/>
      <w:r w:rsidRPr="00217A59">
        <w:rPr>
          <w:rFonts w:ascii="Times New Roman" w:hAnsi="Times New Roman"/>
          <w:sz w:val="24"/>
          <w:szCs w:val="24"/>
          <w:lang w:val="ru-RU"/>
        </w:rPr>
        <w:t xml:space="preserve"> бути </w:t>
      </w:r>
      <w:proofErr w:type="spellStart"/>
      <w:r w:rsidRPr="00217A59">
        <w:rPr>
          <w:rFonts w:ascii="Times New Roman" w:hAnsi="Times New Roman"/>
          <w:sz w:val="24"/>
          <w:szCs w:val="24"/>
          <w:lang w:val="ru-RU"/>
        </w:rPr>
        <w:t>наданий</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Замовнику</w:t>
      </w:r>
      <w:proofErr w:type="spellEnd"/>
      <w:r w:rsidRPr="00217A59">
        <w:rPr>
          <w:rFonts w:ascii="Times New Roman" w:hAnsi="Times New Roman"/>
          <w:sz w:val="24"/>
          <w:szCs w:val="24"/>
          <w:lang w:val="ru-RU"/>
        </w:rPr>
        <w:t xml:space="preserve"> в </w:t>
      </w:r>
      <w:proofErr w:type="spellStart"/>
      <w:r w:rsidRPr="00217A59">
        <w:rPr>
          <w:rFonts w:ascii="Times New Roman" w:hAnsi="Times New Roman"/>
          <w:sz w:val="24"/>
          <w:szCs w:val="24"/>
          <w:lang w:val="ru-RU"/>
        </w:rPr>
        <w:t>електронному</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форматі</w:t>
      </w:r>
      <w:proofErr w:type="spellEnd"/>
      <w:r w:rsidRPr="00217A59">
        <w:rPr>
          <w:rFonts w:ascii="Times New Roman" w:hAnsi="Times New Roman"/>
          <w:sz w:val="24"/>
          <w:szCs w:val="24"/>
          <w:lang w:val="ru-RU"/>
        </w:rPr>
        <w:t>;</w:t>
      </w:r>
    </w:p>
    <w:p w14:paraId="740310CB" w14:textId="77777777" w:rsidR="00382517" w:rsidRPr="000016D6" w:rsidRDefault="00382517" w:rsidP="00382517">
      <w:pPr>
        <w:pStyle w:val="a3"/>
        <w:numPr>
          <w:ilvl w:val="0"/>
          <w:numId w:val="40"/>
        </w:numPr>
        <w:shd w:val="clear" w:color="auto" w:fill="FAFAFA"/>
        <w:spacing w:line="253" w:lineRule="atLeast"/>
        <w:jc w:val="both"/>
        <w:rPr>
          <w:rFonts w:cs="Calibri"/>
          <w:color w:val="000000" w:themeColor="text1"/>
          <w:lang w:val="ru-RU"/>
        </w:rPr>
      </w:pPr>
      <w:r w:rsidRPr="000016D6">
        <w:rPr>
          <w:rFonts w:ascii="Times New Roman" w:hAnsi="Times New Roman"/>
          <w:color w:val="000000" w:themeColor="text1"/>
          <w:sz w:val="24"/>
          <w:szCs w:val="24"/>
          <w:lang w:val="ru-RU"/>
        </w:rPr>
        <w:t xml:space="preserve">Мати </w:t>
      </w:r>
      <w:proofErr w:type="spellStart"/>
      <w:r w:rsidRPr="000016D6">
        <w:rPr>
          <w:rFonts w:ascii="Times New Roman" w:hAnsi="Times New Roman"/>
          <w:color w:val="000000" w:themeColor="text1"/>
          <w:sz w:val="24"/>
          <w:szCs w:val="24"/>
          <w:lang w:val="ru-RU"/>
        </w:rPr>
        <w:t>достатній</w:t>
      </w:r>
      <w:proofErr w:type="spellEnd"/>
      <w:r w:rsidRPr="000016D6">
        <w:rPr>
          <w:rFonts w:ascii="Times New Roman" w:hAnsi="Times New Roman"/>
          <w:color w:val="000000" w:themeColor="text1"/>
          <w:sz w:val="24"/>
          <w:szCs w:val="24"/>
          <w:lang w:val="ru-RU"/>
        </w:rPr>
        <w:t xml:space="preserve"> </w:t>
      </w:r>
      <w:proofErr w:type="spellStart"/>
      <w:r w:rsidRPr="000016D6">
        <w:rPr>
          <w:rFonts w:ascii="Times New Roman" w:hAnsi="Times New Roman"/>
          <w:color w:val="000000" w:themeColor="text1"/>
          <w:sz w:val="24"/>
          <w:szCs w:val="24"/>
          <w:lang w:val="ru-RU"/>
        </w:rPr>
        <w:t>огляд</w:t>
      </w:r>
      <w:proofErr w:type="spellEnd"/>
      <w:r w:rsidRPr="000016D6">
        <w:rPr>
          <w:rFonts w:ascii="Times New Roman" w:hAnsi="Times New Roman"/>
          <w:color w:val="000000" w:themeColor="text1"/>
          <w:sz w:val="24"/>
          <w:szCs w:val="24"/>
          <w:lang w:val="ru-RU"/>
        </w:rPr>
        <w:t xml:space="preserve"> </w:t>
      </w:r>
      <w:proofErr w:type="spellStart"/>
      <w:r w:rsidRPr="000016D6">
        <w:rPr>
          <w:rFonts w:ascii="Times New Roman" w:hAnsi="Times New Roman"/>
          <w:color w:val="000000" w:themeColor="text1"/>
          <w:sz w:val="24"/>
          <w:szCs w:val="24"/>
          <w:lang w:val="ru-RU"/>
        </w:rPr>
        <w:t>літературних</w:t>
      </w:r>
      <w:proofErr w:type="spellEnd"/>
      <w:r w:rsidRPr="000016D6">
        <w:rPr>
          <w:rFonts w:ascii="Times New Roman" w:hAnsi="Times New Roman"/>
          <w:color w:val="000000" w:themeColor="text1"/>
          <w:sz w:val="24"/>
          <w:szCs w:val="24"/>
          <w:lang w:val="ru-RU"/>
        </w:rPr>
        <w:t xml:space="preserve"> </w:t>
      </w:r>
      <w:proofErr w:type="spellStart"/>
      <w:r w:rsidRPr="000016D6">
        <w:rPr>
          <w:rFonts w:ascii="Times New Roman" w:hAnsi="Times New Roman"/>
          <w:color w:val="000000" w:themeColor="text1"/>
          <w:sz w:val="24"/>
          <w:szCs w:val="24"/>
          <w:lang w:val="ru-RU"/>
        </w:rPr>
        <w:t>джерел</w:t>
      </w:r>
      <w:proofErr w:type="spellEnd"/>
      <w:r w:rsidRPr="000016D6">
        <w:rPr>
          <w:rFonts w:ascii="Times New Roman" w:hAnsi="Times New Roman"/>
          <w:color w:val="000000" w:themeColor="text1"/>
          <w:sz w:val="24"/>
          <w:szCs w:val="24"/>
          <w:lang w:val="ru-RU"/>
        </w:rPr>
        <w:t xml:space="preserve"> </w:t>
      </w:r>
      <w:proofErr w:type="spellStart"/>
      <w:r w:rsidRPr="000016D6">
        <w:rPr>
          <w:rFonts w:ascii="Times New Roman" w:hAnsi="Times New Roman"/>
          <w:color w:val="000000" w:themeColor="text1"/>
          <w:sz w:val="24"/>
          <w:szCs w:val="24"/>
          <w:lang w:val="ru-RU"/>
        </w:rPr>
        <w:t>щодо</w:t>
      </w:r>
      <w:proofErr w:type="spellEnd"/>
      <w:r w:rsidRPr="000016D6">
        <w:rPr>
          <w:rFonts w:ascii="Times New Roman" w:hAnsi="Times New Roman"/>
          <w:color w:val="000000" w:themeColor="text1"/>
          <w:sz w:val="24"/>
          <w:szCs w:val="24"/>
          <w:lang w:val="ru-RU"/>
        </w:rPr>
        <w:t xml:space="preserve"> </w:t>
      </w:r>
      <w:proofErr w:type="spellStart"/>
      <w:r w:rsidRPr="000016D6">
        <w:rPr>
          <w:rFonts w:ascii="Times New Roman" w:hAnsi="Times New Roman"/>
          <w:color w:val="000000" w:themeColor="text1"/>
          <w:sz w:val="24"/>
          <w:szCs w:val="24"/>
          <w:lang w:val="ru-RU"/>
        </w:rPr>
        <w:t>поширеності</w:t>
      </w:r>
      <w:proofErr w:type="spellEnd"/>
      <w:r w:rsidRPr="000016D6">
        <w:rPr>
          <w:rFonts w:ascii="Times New Roman" w:hAnsi="Times New Roman"/>
          <w:color w:val="000000" w:themeColor="text1"/>
          <w:sz w:val="24"/>
          <w:szCs w:val="24"/>
          <w:lang w:val="ru-RU"/>
        </w:rPr>
        <w:t xml:space="preserve"> </w:t>
      </w:r>
      <w:proofErr w:type="spellStart"/>
      <w:r w:rsidRPr="000016D6">
        <w:rPr>
          <w:rFonts w:ascii="Times New Roman" w:hAnsi="Times New Roman"/>
          <w:color w:val="000000" w:themeColor="text1"/>
          <w:sz w:val="24"/>
          <w:szCs w:val="24"/>
          <w:lang w:val="ru-RU"/>
        </w:rPr>
        <w:t>психічних</w:t>
      </w:r>
      <w:proofErr w:type="spellEnd"/>
      <w:r w:rsidRPr="000016D6">
        <w:rPr>
          <w:rFonts w:ascii="Times New Roman" w:hAnsi="Times New Roman"/>
          <w:color w:val="000000" w:themeColor="text1"/>
          <w:sz w:val="24"/>
          <w:szCs w:val="24"/>
          <w:lang w:val="ru-RU"/>
        </w:rPr>
        <w:t xml:space="preserve"> </w:t>
      </w:r>
      <w:proofErr w:type="spellStart"/>
      <w:r w:rsidRPr="000016D6">
        <w:rPr>
          <w:rFonts w:ascii="Times New Roman" w:hAnsi="Times New Roman"/>
          <w:color w:val="000000" w:themeColor="text1"/>
          <w:sz w:val="24"/>
          <w:szCs w:val="24"/>
          <w:lang w:val="ru-RU"/>
        </w:rPr>
        <w:t>розладів</w:t>
      </w:r>
      <w:proofErr w:type="spellEnd"/>
      <w:r w:rsidRPr="000016D6">
        <w:rPr>
          <w:rFonts w:ascii="Times New Roman" w:hAnsi="Times New Roman"/>
          <w:color w:val="000000" w:themeColor="text1"/>
          <w:sz w:val="24"/>
          <w:szCs w:val="24"/>
          <w:lang w:val="ru-RU"/>
        </w:rPr>
        <w:t xml:space="preserve"> </w:t>
      </w:r>
      <w:proofErr w:type="spellStart"/>
      <w:r w:rsidRPr="000016D6">
        <w:rPr>
          <w:rFonts w:ascii="Times New Roman" w:hAnsi="Times New Roman"/>
          <w:color w:val="000000" w:themeColor="text1"/>
          <w:sz w:val="24"/>
          <w:szCs w:val="24"/>
          <w:lang w:val="ru-RU"/>
        </w:rPr>
        <w:t>серед</w:t>
      </w:r>
      <w:proofErr w:type="spellEnd"/>
      <w:r w:rsidRPr="00217A59">
        <w:rPr>
          <w:rFonts w:ascii="Times New Roman" w:hAnsi="Times New Roman"/>
          <w:color w:val="000000" w:themeColor="text1"/>
          <w:sz w:val="24"/>
          <w:szCs w:val="24"/>
        </w:rPr>
        <w:t> </w:t>
      </w:r>
      <w:proofErr w:type="spellStart"/>
      <w:r w:rsidRPr="000016D6">
        <w:rPr>
          <w:rFonts w:ascii="Times New Roman" w:hAnsi="Times New Roman"/>
          <w:color w:val="000000" w:themeColor="text1"/>
          <w:sz w:val="24"/>
          <w:szCs w:val="24"/>
          <w:lang w:val="ru-RU"/>
        </w:rPr>
        <w:t>осіб</w:t>
      </w:r>
      <w:proofErr w:type="spellEnd"/>
      <w:r w:rsidRPr="000016D6">
        <w:rPr>
          <w:rFonts w:ascii="Times New Roman" w:hAnsi="Times New Roman"/>
          <w:color w:val="000000" w:themeColor="text1"/>
          <w:sz w:val="24"/>
          <w:szCs w:val="24"/>
          <w:lang w:val="ru-RU"/>
        </w:rPr>
        <w:t xml:space="preserve"> з </w:t>
      </w:r>
      <w:proofErr w:type="spellStart"/>
      <w:r w:rsidRPr="000016D6">
        <w:rPr>
          <w:rFonts w:ascii="Times New Roman" w:hAnsi="Times New Roman"/>
          <w:color w:val="000000" w:themeColor="text1"/>
          <w:sz w:val="24"/>
          <w:szCs w:val="24"/>
          <w:lang w:val="ru-RU"/>
        </w:rPr>
        <w:t>психічними</w:t>
      </w:r>
      <w:proofErr w:type="spellEnd"/>
      <w:r w:rsidRPr="000016D6">
        <w:rPr>
          <w:rFonts w:ascii="Times New Roman" w:hAnsi="Times New Roman"/>
          <w:color w:val="000000" w:themeColor="text1"/>
          <w:sz w:val="24"/>
          <w:szCs w:val="24"/>
          <w:lang w:val="ru-RU"/>
        </w:rPr>
        <w:t xml:space="preserve"> та </w:t>
      </w:r>
      <w:proofErr w:type="spellStart"/>
      <w:r w:rsidRPr="000016D6">
        <w:rPr>
          <w:rFonts w:ascii="Times New Roman" w:hAnsi="Times New Roman"/>
          <w:color w:val="000000" w:themeColor="text1"/>
          <w:sz w:val="24"/>
          <w:szCs w:val="24"/>
          <w:lang w:val="ru-RU"/>
        </w:rPr>
        <w:t>поведінковими</w:t>
      </w:r>
      <w:proofErr w:type="spellEnd"/>
      <w:r w:rsidRPr="000016D6">
        <w:rPr>
          <w:rFonts w:ascii="Times New Roman" w:hAnsi="Times New Roman"/>
          <w:color w:val="000000" w:themeColor="text1"/>
          <w:sz w:val="24"/>
          <w:szCs w:val="24"/>
          <w:lang w:val="ru-RU"/>
        </w:rPr>
        <w:t xml:space="preserve"> </w:t>
      </w:r>
      <w:proofErr w:type="spellStart"/>
      <w:r w:rsidRPr="000016D6">
        <w:rPr>
          <w:rFonts w:ascii="Times New Roman" w:hAnsi="Times New Roman"/>
          <w:color w:val="000000" w:themeColor="text1"/>
          <w:sz w:val="24"/>
          <w:szCs w:val="24"/>
          <w:lang w:val="ru-RU"/>
        </w:rPr>
        <w:t>розладами</w:t>
      </w:r>
      <w:proofErr w:type="spellEnd"/>
      <w:r w:rsidRPr="000016D6">
        <w:rPr>
          <w:rFonts w:ascii="Times New Roman" w:hAnsi="Times New Roman"/>
          <w:color w:val="000000" w:themeColor="text1"/>
          <w:sz w:val="24"/>
          <w:szCs w:val="24"/>
          <w:lang w:val="ru-RU"/>
        </w:rPr>
        <w:t xml:space="preserve"> </w:t>
      </w:r>
      <w:proofErr w:type="spellStart"/>
      <w:r w:rsidRPr="000016D6">
        <w:rPr>
          <w:rFonts w:ascii="Times New Roman" w:hAnsi="Times New Roman"/>
          <w:color w:val="000000" w:themeColor="text1"/>
          <w:sz w:val="24"/>
          <w:szCs w:val="24"/>
          <w:lang w:val="ru-RU"/>
        </w:rPr>
        <w:t>внаслідок</w:t>
      </w:r>
      <w:proofErr w:type="spellEnd"/>
      <w:r w:rsidRPr="000016D6">
        <w:rPr>
          <w:rFonts w:ascii="Times New Roman" w:hAnsi="Times New Roman"/>
          <w:color w:val="000000" w:themeColor="text1"/>
          <w:sz w:val="24"/>
          <w:szCs w:val="24"/>
          <w:lang w:val="ru-RU"/>
        </w:rPr>
        <w:t xml:space="preserve"> </w:t>
      </w:r>
      <w:proofErr w:type="spellStart"/>
      <w:r w:rsidRPr="000016D6">
        <w:rPr>
          <w:rFonts w:ascii="Times New Roman" w:hAnsi="Times New Roman"/>
          <w:color w:val="000000" w:themeColor="text1"/>
          <w:sz w:val="24"/>
          <w:szCs w:val="24"/>
          <w:lang w:val="ru-RU"/>
        </w:rPr>
        <w:t>вживання</w:t>
      </w:r>
      <w:proofErr w:type="spellEnd"/>
      <w:r w:rsidRPr="000016D6">
        <w:rPr>
          <w:rFonts w:ascii="Times New Roman" w:hAnsi="Times New Roman"/>
          <w:color w:val="000000" w:themeColor="text1"/>
          <w:sz w:val="24"/>
          <w:szCs w:val="24"/>
          <w:lang w:val="ru-RU"/>
        </w:rPr>
        <w:t xml:space="preserve"> опіоїдів та</w:t>
      </w:r>
      <w:r w:rsidRPr="00217A59">
        <w:rPr>
          <w:rFonts w:ascii="Times New Roman" w:hAnsi="Times New Roman"/>
          <w:color w:val="000000" w:themeColor="text1"/>
          <w:sz w:val="24"/>
          <w:szCs w:val="24"/>
        </w:rPr>
        <w:t> </w:t>
      </w:r>
      <w:proofErr w:type="spellStart"/>
      <w:r w:rsidRPr="000016D6">
        <w:rPr>
          <w:rFonts w:ascii="Times New Roman" w:hAnsi="Times New Roman"/>
          <w:color w:val="000000" w:themeColor="text1"/>
          <w:sz w:val="24"/>
          <w:szCs w:val="24"/>
          <w:lang w:val="ru-RU"/>
        </w:rPr>
        <w:t>пацієнтів</w:t>
      </w:r>
      <w:proofErr w:type="spellEnd"/>
      <w:r w:rsidRPr="000016D6">
        <w:rPr>
          <w:rFonts w:ascii="Times New Roman" w:hAnsi="Times New Roman"/>
          <w:color w:val="000000" w:themeColor="text1"/>
          <w:sz w:val="24"/>
          <w:szCs w:val="24"/>
          <w:lang w:val="ru-RU"/>
        </w:rPr>
        <w:t xml:space="preserve"> ЗПТ, </w:t>
      </w:r>
      <w:proofErr w:type="spellStart"/>
      <w:r w:rsidRPr="000016D6">
        <w:rPr>
          <w:rFonts w:ascii="Times New Roman" w:hAnsi="Times New Roman"/>
          <w:color w:val="000000" w:themeColor="text1"/>
          <w:sz w:val="24"/>
          <w:szCs w:val="24"/>
          <w:lang w:val="ru-RU"/>
        </w:rPr>
        <w:t>впливу</w:t>
      </w:r>
      <w:proofErr w:type="spellEnd"/>
      <w:r w:rsidRPr="000016D6">
        <w:rPr>
          <w:rFonts w:ascii="Times New Roman" w:hAnsi="Times New Roman"/>
          <w:color w:val="000000" w:themeColor="text1"/>
          <w:sz w:val="24"/>
          <w:szCs w:val="24"/>
          <w:lang w:val="ru-RU"/>
        </w:rPr>
        <w:t xml:space="preserve"> таких </w:t>
      </w:r>
      <w:proofErr w:type="spellStart"/>
      <w:r w:rsidRPr="000016D6">
        <w:rPr>
          <w:rFonts w:ascii="Times New Roman" w:hAnsi="Times New Roman"/>
          <w:color w:val="000000" w:themeColor="text1"/>
          <w:sz w:val="24"/>
          <w:szCs w:val="24"/>
          <w:lang w:val="ru-RU"/>
        </w:rPr>
        <w:t>порушень</w:t>
      </w:r>
      <w:proofErr w:type="spellEnd"/>
      <w:r w:rsidRPr="000016D6">
        <w:rPr>
          <w:rFonts w:ascii="Times New Roman" w:hAnsi="Times New Roman"/>
          <w:color w:val="000000" w:themeColor="text1"/>
          <w:sz w:val="24"/>
          <w:szCs w:val="24"/>
          <w:lang w:val="ru-RU"/>
        </w:rPr>
        <w:t xml:space="preserve"> на </w:t>
      </w:r>
      <w:proofErr w:type="spellStart"/>
      <w:r w:rsidRPr="000016D6">
        <w:rPr>
          <w:rFonts w:ascii="Times New Roman" w:hAnsi="Times New Roman"/>
          <w:color w:val="000000" w:themeColor="text1"/>
          <w:sz w:val="24"/>
          <w:szCs w:val="24"/>
          <w:lang w:val="ru-RU"/>
        </w:rPr>
        <w:t>утримання</w:t>
      </w:r>
      <w:proofErr w:type="spellEnd"/>
      <w:r w:rsidRPr="000016D6">
        <w:rPr>
          <w:rFonts w:ascii="Times New Roman" w:hAnsi="Times New Roman"/>
          <w:color w:val="000000" w:themeColor="text1"/>
          <w:sz w:val="24"/>
          <w:szCs w:val="24"/>
          <w:lang w:val="ru-RU"/>
        </w:rPr>
        <w:t xml:space="preserve"> в </w:t>
      </w:r>
      <w:proofErr w:type="spellStart"/>
      <w:r w:rsidRPr="000016D6">
        <w:rPr>
          <w:rFonts w:ascii="Times New Roman" w:hAnsi="Times New Roman"/>
          <w:color w:val="000000" w:themeColor="text1"/>
          <w:sz w:val="24"/>
          <w:szCs w:val="24"/>
          <w:lang w:val="ru-RU"/>
        </w:rPr>
        <w:t>програмі</w:t>
      </w:r>
      <w:proofErr w:type="spellEnd"/>
      <w:r w:rsidRPr="000016D6">
        <w:rPr>
          <w:rFonts w:ascii="Times New Roman" w:hAnsi="Times New Roman"/>
          <w:color w:val="000000" w:themeColor="text1"/>
          <w:sz w:val="24"/>
          <w:szCs w:val="24"/>
          <w:lang w:val="ru-RU"/>
        </w:rPr>
        <w:t xml:space="preserve">, </w:t>
      </w:r>
      <w:proofErr w:type="spellStart"/>
      <w:r w:rsidRPr="000016D6">
        <w:rPr>
          <w:rFonts w:ascii="Times New Roman" w:hAnsi="Times New Roman"/>
          <w:color w:val="000000" w:themeColor="text1"/>
          <w:sz w:val="24"/>
          <w:szCs w:val="24"/>
          <w:lang w:val="ru-RU"/>
        </w:rPr>
        <w:t>ефективність</w:t>
      </w:r>
      <w:proofErr w:type="spellEnd"/>
      <w:r w:rsidRPr="000016D6">
        <w:rPr>
          <w:rFonts w:ascii="Times New Roman" w:hAnsi="Times New Roman"/>
          <w:color w:val="000000" w:themeColor="text1"/>
          <w:sz w:val="24"/>
          <w:szCs w:val="24"/>
          <w:lang w:val="ru-RU"/>
        </w:rPr>
        <w:t xml:space="preserve"> </w:t>
      </w:r>
      <w:proofErr w:type="spellStart"/>
      <w:r w:rsidRPr="000016D6">
        <w:rPr>
          <w:rFonts w:ascii="Times New Roman" w:hAnsi="Times New Roman"/>
          <w:color w:val="000000" w:themeColor="text1"/>
          <w:sz w:val="24"/>
          <w:szCs w:val="24"/>
          <w:lang w:val="ru-RU"/>
        </w:rPr>
        <w:t>лікування</w:t>
      </w:r>
      <w:proofErr w:type="spellEnd"/>
      <w:r w:rsidRPr="000016D6">
        <w:rPr>
          <w:rFonts w:ascii="Times New Roman" w:hAnsi="Times New Roman"/>
          <w:color w:val="000000" w:themeColor="text1"/>
          <w:sz w:val="24"/>
          <w:szCs w:val="24"/>
          <w:lang w:val="ru-RU"/>
        </w:rPr>
        <w:t>,</w:t>
      </w:r>
      <w:r w:rsidRPr="00217A59">
        <w:rPr>
          <w:rFonts w:ascii="Times New Roman" w:hAnsi="Times New Roman"/>
          <w:color w:val="000000" w:themeColor="text1"/>
          <w:sz w:val="24"/>
          <w:szCs w:val="24"/>
        </w:rPr>
        <w:t> </w:t>
      </w:r>
      <w:proofErr w:type="spellStart"/>
      <w:r w:rsidRPr="000016D6">
        <w:rPr>
          <w:rFonts w:ascii="Times New Roman" w:hAnsi="Times New Roman"/>
          <w:color w:val="000000" w:themeColor="text1"/>
          <w:sz w:val="24"/>
          <w:szCs w:val="24"/>
          <w:lang w:val="ru-RU"/>
        </w:rPr>
        <w:t>прийом</w:t>
      </w:r>
      <w:proofErr w:type="spellEnd"/>
      <w:r w:rsidRPr="000016D6">
        <w:rPr>
          <w:rFonts w:ascii="Times New Roman" w:hAnsi="Times New Roman"/>
          <w:color w:val="000000" w:themeColor="text1"/>
          <w:sz w:val="24"/>
          <w:szCs w:val="24"/>
          <w:lang w:val="ru-RU"/>
        </w:rPr>
        <w:t xml:space="preserve"> </w:t>
      </w:r>
      <w:proofErr w:type="spellStart"/>
      <w:r w:rsidRPr="000016D6">
        <w:rPr>
          <w:rFonts w:ascii="Times New Roman" w:hAnsi="Times New Roman"/>
          <w:color w:val="000000" w:themeColor="text1"/>
          <w:sz w:val="24"/>
          <w:szCs w:val="24"/>
          <w:lang w:val="ru-RU"/>
        </w:rPr>
        <w:t>інших</w:t>
      </w:r>
      <w:proofErr w:type="spellEnd"/>
      <w:r w:rsidRPr="000016D6">
        <w:rPr>
          <w:rFonts w:ascii="Times New Roman" w:hAnsi="Times New Roman"/>
          <w:color w:val="000000" w:themeColor="text1"/>
          <w:sz w:val="24"/>
          <w:szCs w:val="24"/>
          <w:lang w:val="ru-RU"/>
        </w:rPr>
        <w:t xml:space="preserve"> ПАР, </w:t>
      </w:r>
      <w:proofErr w:type="spellStart"/>
      <w:r w:rsidRPr="000016D6">
        <w:rPr>
          <w:rFonts w:ascii="Times New Roman" w:hAnsi="Times New Roman"/>
          <w:color w:val="000000" w:themeColor="text1"/>
          <w:sz w:val="24"/>
          <w:szCs w:val="24"/>
          <w:lang w:val="ru-RU"/>
        </w:rPr>
        <w:t>прихильність</w:t>
      </w:r>
      <w:proofErr w:type="spellEnd"/>
      <w:r w:rsidRPr="000016D6">
        <w:rPr>
          <w:rFonts w:ascii="Times New Roman" w:hAnsi="Times New Roman"/>
          <w:color w:val="000000" w:themeColor="text1"/>
          <w:sz w:val="24"/>
          <w:szCs w:val="24"/>
          <w:lang w:val="ru-RU"/>
        </w:rPr>
        <w:t xml:space="preserve"> до </w:t>
      </w:r>
      <w:proofErr w:type="spellStart"/>
      <w:r w:rsidRPr="000016D6">
        <w:rPr>
          <w:rFonts w:ascii="Times New Roman" w:hAnsi="Times New Roman"/>
          <w:color w:val="000000" w:themeColor="text1"/>
          <w:sz w:val="24"/>
          <w:szCs w:val="24"/>
          <w:lang w:val="ru-RU"/>
        </w:rPr>
        <w:t>лікування</w:t>
      </w:r>
      <w:proofErr w:type="spellEnd"/>
      <w:r w:rsidRPr="000016D6">
        <w:rPr>
          <w:rFonts w:ascii="Times New Roman" w:hAnsi="Times New Roman"/>
          <w:color w:val="000000" w:themeColor="text1"/>
          <w:sz w:val="24"/>
          <w:szCs w:val="24"/>
          <w:lang w:val="ru-RU"/>
        </w:rPr>
        <w:t xml:space="preserve">, </w:t>
      </w:r>
      <w:proofErr w:type="spellStart"/>
      <w:r w:rsidRPr="000016D6">
        <w:rPr>
          <w:rFonts w:ascii="Times New Roman" w:hAnsi="Times New Roman"/>
          <w:color w:val="000000" w:themeColor="text1"/>
          <w:sz w:val="24"/>
          <w:szCs w:val="24"/>
          <w:lang w:val="ru-RU"/>
        </w:rPr>
        <w:t>ризиковану</w:t>
      </w:r>
      <w:proofErr w:type="spellEnd"/>
      <w:r w:rsidRPr="000016D6">
        <w:rPr>
          <w:rFonts w:ascii="Times New Roman" w:hAnsi="Times New Roman"/>
          <w:color w:val="000000" w:themeColor="text1"/>
          <w:sz w:val="24"/>
          <w:szCs w:val="24"/>
          <w:lang w:val="ru-RU"/>
        </w:rPr>
        <w:t xml:space="preserve"> </w:t>
      </w:r>
      <w:proofErr w:type="spellStart"/>
      <w:r w:rsidRPr="000016D6">
        <w:rPr>
          <w:rFonts w:ascii="Times New Roman" w:hAnsi="Times New Roman"/>
          <w:color w:val="000000" w:themeColor="text1"/>
          <w:sz w:val="24"/>
          <w:szCs w:val="24"/>
          <w:lang w:val="ru-RU"/>
        </w:rPr>
        <w:t>поведінку</w:t>
      </w:r>
      <w:proofErr w:type="spellEnd"/>
      <w:r w:rsidRPr="000016D6">
        <w:rPr>
          <w:rFonts w:ascii="Times New Roman" w:hAnsi="Times New Roman"/>
          <w:color w:val="000000" w:themeColor="text1"/>
          <w:sz w:val="24"/>
          <w:szCs w:val="24"/>
          <w:lang w:val="ru-RU"/>
        </w:rPr>
        <w:t xml:space="preserve"> </w:t>
      </w:r>
      <w:proofErr w:type="spellStart"/>
      <w:r w:rsidRPr="000016D6">
        <w:rPr>
          <w:rFonts w:ascii="Times New Roman" w:hAnsi="Times New Roman"/>
          <w:color w:val="000000" w:themeColor="text1"/>
          <w:sz w:val="24"/>
          <w:szCs w:val="24"/>
          <w:lang w:val="ru-RU"/>
        </w:rPr>
        <w:t>тощо</w:t>
      </w:r>
      <w:proofErr w:type="spellEnd"/>
      <w:r w:rsidRPr="000016D6">
        <w:rPr>
          <w:rFonts w:ascii="Times New Roman" w:hAnsi="Times New Roman"/>
          <w:color w:val="000000" w:themeColor="text1"/>
          <w:sz w:val="24"/>
          <w:szCs w:val="24"/>
          <w:lang w:val="ru-RU"/>
        </w:rPr>
        <w:t>;</w:t>
      </w:r>
      <w:r w:rsidRPr="00217A59">
        <w:rPr>
          <w:rFonts w:ascii="Times New Roman" w:hAnsi="Times New Roman"/>
          <w:color w:val="000000" w:themeColor="text1"/>
          <w:sz w:val="24"/>
          <w:szCs w:val="24"/>
        </w:rPr>
        <w:t> </w:t>
      </w:r>
    </w:p>
    <w:p w14:paraId="34A82279" w14:textId="77777777" w:rsidR="00382517" w:rsidRPr="000016D6" w:rsidRDefault="00382517" w:rsidP="00382517">
      <w:pPr>
        <w:pStyle w:val="a3"/>
        <w:numPr>
          <w:ilvl w:val="0"/>
          <w:numId w:val="40"/>
        </w:numPr>
        <w:shd w:val="clear" w:color="auto" w:fill="FAFAFA"/>
        <w:spacing w:line="253" w:lineRule="atLeast"/>
        <w:jc w:val="both"/>
        <w:rPr>
          <w:rFonts w:cs="Calibri"/>
          <w:color w:val="000000" w:themeColor="text1"/>
          <w:lang w:val="ru-RU"/>
        </w:rPr>
      </w:pPr>
      <w:proofErr w:type="spellStart"/>
      <w:r w:rsidRPr="000016D6">
        <w:rPr>
          <w:rFonts w:ascii="Times New Roman" w:hAnsi="Times New Roman"/>
          <w:color w:val="000000" w:themeColor="text1"/>
          <w:sz w:val="24"/>
          <w:szCs w:val="24"/>
          <w:lang w:val="ru-RU"/>
        </w:rPr>
        <w:lastRenderedPageBreak/>
        <w:t>Має</w:t>
      </w:r>
      <w:proofErr w:type="spellEnd"/>
      <w:r w:rsidRPr="000016D6">
        <w:rPr>
          <w:rFonts w:ascii="Times New Roman" w:hAnsi="Times New Roman"/>
          <w:color w:val="000000" w:themeColor="text1"/>
          <w:sz w:val="24"/>
          <w:szCs w:val="24"/>
          <w:lang w:val="ru-RU"/>
        </w:rPr>
        <w:t xml:space="preserve"> </w:t>
      </w:r>
      <w:proofErr w:type="spellStart"/>
      <w:r w:rsidRPr="000016D6">
        <w:rPr>
          <w:rFonts w:ascii="Times New Roman" w:hAnsi="Times New Roman"/>
          <w:color w:val="000000" w:themeColor="text1"/>
          <w:sz w:val="24"/>
          <w:szCs w:val="24"/>
          <w:lang w:val="ru-RU"/>
        </w:rPr>
        <w:t>відповідати</w:t>
      </w:r>
      <w:proofErr w:type="spellEnd"/>
      <w:r w:rsidRPr="000016D6">
        <w:rPr>
          <w:rFonts w:ascii="Times New Roman" w:hAnsi="Times New Roman"/>
          <w:color w:val="000000" w:themeColor="text1"/>
          <w:sz w:val="24"/>
          <w:szCs w:val="24"/>
          <w:lang w:val="ru-RU"/>
        </w:rPr>
        <w:t xml:space="preserve"> на </w:t>
      </w:r>
      <w:proofErr w:type="spellStart"/>
      <w:r w:rsidRPr="000016D6">
        <w:rPr>
          <w:rFonts w:ascii="Times New Roman" w:hAnsi="Times New Roman"/>
          <w:color w:val="000000" w:themeColor="text1"/>
          <w:sz w:val="24"/>
          <w:szCs w:val="24"/>
          <w:lang w:val="ru-RU"/>
        </w:rPr>
        <w:t>головні</w:t>
      </w:r>
      <w:proofErr w:type="spellEnd"/>
      <w:r w:rsidRPr="000016D6">
        <w:rPr>
          <w:rFonts w:ascii="Times New Roman" w:hAnsi="Times New Roman"/>
          <w:color w:val="000000" w:themeColor="text1"/>
          <w:sz w:val="24"/>
          <w:szCs w:val="24"/>
          <w:lang w:val="ru-RU"/>
        </w:rPr>
        <w:t xml:space="preserve"> </w:t>
      </w:r>
      <w:proofErr w:type="spellStart"/>
      <w:r w:rsidRPr="000016D6">
        <w:rPr>
          <w:rFonts w:ascii="Times New Roman" w:hAnsi="Times New Roman"/>
          <w:color w:val="000000" w:themeColor="text1"/>
          <w:sz w:val="24"/>
          <w:szCs w:val="24"/>
          <w:lang w:val="ru-RU"/>
        </w:rPr>
        <w:t>питання</w:t>
      </w:r>
      <w:proofErr w:type="spellEnd"/>
      <w:r w:rsidRPr="000016D6">
        <w:rPr>
          <w:rFonts w:ascii="Times New Roman" w:hAnsi="Times New Roman"/>
          <w:color w:val="000000" w:themeColor="text1"/>
          <w:sz w:val="24"/>
          <w:szCs w:val="24"/>
          <w:lang w:val="ru-RU"/>
        </w:rPr>
        <w:t xml:space="preserve"> </w:t>
      </w:r>
      <w:proofErr w:type="spellStart"/>
      <w:r w:rsidRPr="000016D6">
        <w:rPr>
          <w:rFonts w:ascii="Times New Roman" w:hAnsi="Times New Roman"/>
          <w:color w:val="000000" w:themeColor="text1"/>
          <w:sz w:val="24"/>
          <w:szCs w:val="24"/>
          <w:lang w:val="ru-RU"/>
        </w:rPr>
        <w:t>дослідження</w:t>
      </w:r>
      <w:proofErr w:type="spellEnd"/>
      <w:r w:rsidRPr="000016D6">
        <w:rPr>
          <w:rFonts w:ascii="Times New Roman" w:hAnsi="Times New Roman"/>
          <w:color w:val="000000" w:themeColor="text1"/>
          <w:sz w:val="24"/>
          <w:szCs w:val="24"/>
          <w:lang w:val="ru-RU"/>
        </w:rPr>
        <w:t xml:space="preserve">: </w:t>
      </w:r>
      <w:proofErr w:type="spellStart"/>
      <w:r w:rsidRPr="000016D6">
        <w:rPr>
          <w:rFonts w:ascii="Times New Roman" w:hAnsi="Times New Roman"/>
          <w:color w:val="000000" w:themeColor="text1"/>
          <w:sz w:val="24"/>
          <w:szCs w:val="24"/>
          <w:lang w:val="ru-RU"/>
        </w:rPr>
        <w:t>які</w:t>
      </w:r>
      <w:proofErr w:type="spellEnd"/>
      <w:r w:rsidRPr="000016D6">
        <w:rPr>
          <w:rFonts w:ascii="Times New Roman" w:hAnsi="Times New Roman"/>
          <w:color w:val="000000" w:themeColor="text1"/>
          <w:sz w:val="24"/>
          <w:szCs w:val="24"/>
          <w:lang w:val="ru-RU"/>
        </w:rPr>
        <w:t xml:space="preserve"> </w:t>
      </w:r>
      <w:proofErr w:type="spellStart"/>
      <w:r w:rsidRPr="000016D6">
        <w:rPr>
          <w:rFonts w:ascii="Times New Roman" w:hAnsi="Times New Roman"/>
          <w:color w:val="000000" w:themeColor="text1"/>
          <w:sz w:val="24"/>
          <w:szCs w:val="24"/>
          <w:lang w:val="ru-RU"/>
        </w:rPr>
        <w:t>психічні</w:t>
      </w:r>
      <w:proofErr w:type="spellEnd"/>
      <w:r w:rsidRPr="000016D6">
        <w:rPr>
          <w:rFonts w:ascii="Times New Roman" w:hAnsi="Times New Roman"/>
          <w:color w:val="000000" w:themeColor="text1"/>
          <w:sz w:val="24"/>
          <w:szCs w:val="24"/>
          <w:lang w:val="ru-RU"/>
        </w:rPr>
        <w:t xml:space="preserve"> </w:t>
      </w:r>
      <w:proofErr w:type="spellStart"/>
      <w:r w:rsidRPr="000016D6">
        <w:rPr>
          <w:rFonts w:ascii="Times New Roman" w:hAnsi="Times New Roman"/>
          <w:color w:val="000000" w:themeColor="text1"/>
          <w:sz w:val="24"/>
          <w:szCs w:val="24"/>
          <w:lang w:val="ru-RU"/>
        </w:rPr>
        <w:t>розлади</w:t>
      </w:r>
      <w:proofErr w:type="spellEnd"/>
      <w:r w:rsidRPr="000016D6">
        <w:rPr>
          <w:rFonts w:ascii="Times New Roman" w:hAnsi="Times New Roman"/>
          <w:color w:val="000000" w:themeColor="text1"/>
          <w:sz w:val="24"/>
          <w:szCs w:val="24"/>
          <w:lang w:val="ru-RU"/>
        </w:rPr>
        <w:t xml:space="preserve"> є </w:t>
      </w:r>
      <w:proofErr w:type="spellStart"/>
      <w:r w:rsidRPr="000016D6">
        <w:rPr>
          <w:rFonts w:ascii="Times New Roman" w:hAnsi="Times New Roman"/>
          <w:color w:val="000000" w:themeColor="text1"/>
          <w:sz w:val="24"/>
          <w:szCs w:val="24"/>
          <w:lang w:val="ru-RU"/>
        </w:rPr>
        <w:t>найбільш</w:t>
      </w:r>
      <w:proofErr w:type="spellEnd"/>
      <w:r w:rsidRPr="000016D6">
        <w:rPr>
          <w:rFonts w:ascii="Times New Roman" w:hAnsi="Times New Roman"/>
          <w:color w:val="000000" w:themeColor="text1"/>
          <w:sz w:val="24"/>
          <w:szCs w:val="24"/>
          <w:lang w:val="ru-RU"/>
        </w:rPr>
        <w:t xml:space="preserve"> </w:t>
      </w:r>
      <w:proofErr w:type="spellStart"/>
      <w:r w:rsidRPr="000016D6">
        <w:rPr>
          <w:rFonts w:ascii="Times New Roman" w:hAnsi="Times New Roman"/>
          <w:color w:val="000000" w:themeColor="text1"/>
          <w:sz w:val="24"/>
          <w:szCs w:val="24"/>
          <w:lang w:val="ru-RU"/>
        </w:rPr>
        <w:t>поширеними</w:t>
      </w:r>
      <w:proofErr w:type="spellEnd"/>
      <w:r w:rsidRPr="000016D6">
        <w:rPr>
          <w:rFonts w:ascii="Times New Roman" w:hAnsi="Times New Roman"/>
          <w:color w:val="000000" w:themeColor="text1"/>
          <w:sz w:val="24"/>
          <w:szCs w:val="24"/>
          <w:lang w:val="ru-RU"/>
        </w:rPr>
        <w:t xml:space="preserve"> </w:t>
      </w:r>
      <w:proofErr w:type="spellStart"/>
      <w:r w:rsidRPr="000016D6">
        <w:rPr>
          <w:rFonts w:ascii="Times New Roman" w:hAnsi="Times New Roman"/>
          <w:color w:val="000000" w:themeColor="text1"/>
          <w:sz w:val="24"/>
          <w:szCs w:val="24"/>
          <w:lang w:val="ru-RU"/>
        </w:rPr>
        <w:t>серед</w:t>
      </w:r>
      <w:proofErr w:type="spellEnd"/>
      <w:r w:rsidRPr="00217A59">
        <w:rPr>
          <w:rFonts w:ascii="Times New Roman" w:hAnsi="Times New Roman"/>
          <w:color w:val="000000" w:themeColor="text1"/>
          <w:sz w:val="24"/>
          <w:szCs w:val="24"/>
        </w:rPr>
        <w:t> </w:t>
      </w:r>
      <w:proofErr w:type="spellStart"/>
      <w:r w:rsidRPr="000016D6">
        <w:rPr>
          <w:rFonts w:ascii="Times New Roman" w:hAnsi="Times New Roman"/>
          <w:color w:val="000000" w:themeColor="text1"/>
          <w:sz w:val="24"/>
          <w:szCs w:val="24"/>
          <w:lang w:val="ru-RU"/>
        </w:rPr>
        <w:t>осіб</w:t>
      </w:r>
      <w:proofErr w:type="spellEnd"/>
      <w:r w:rsidRPr="00217A59">
        <w:rPr>
          <w:rFonts w:ascii="Times New Roman" w:hAnsi="Times New Roman"/>
          <w:color w:val="000000" w:themeColor="text1"/>
          <w:sz w:val="24"/>
          <w:szCs w:val="24"/>
        </w:rPr>
        <w:t> </w:t>
      </w:r>
      <w:r w:rsidRPr="000016D6">
        <w:rPr>
          <w:rFonts w:ascii="Times New Roman" w:hAnsi="Times New Roman"/>
          <w:color w:val="000000" w:themeColor="text1"/>
          <w:sz w:val="24"/>
          <w:szCs w:val="24"/>
          <w:lang w:val="ru-RU"/>
        </w:rPr>
        <w:t xml:space="preserve">з </w:t>
      </w:r>
      <w:proofErr w:type="spellStart"/>
      <w:r w:rsidRPr="000016D6">
        <w:rPr>
          <w:rFonts w:ascii="Times New Roman" w:hAnsi="Times New Roman"/>
          <w:color w:val="000000" w:themeColor="text1"/>
          <w:sz w:val="24"/>
          <w:szCs w:val="24"/>
          <w:lang w:val="ru-RU"/>
        </w:rPr>
        <w:t>психічними</w:t>
      </w:r>
      <w:proofErr w:type="spellEnd"/>
      <w:r w:rsidRPr="000016D6">
        <w:rPr>
          <w:rFonts w:ascii="Times New Roman" w:hAnsi="Times New Roman"/>
          <w:color w:val="000000" w:themeColor="text1"/>
          <w:sz w:val="24"/>
          <w:szCs w:val="24"/>
          <w:lang w:val="ru-RU"/>
        </w:rPr>
        <w:t xml:space="preserve"> та </w:t>
      </w:r>
      <w:proofErr w:type="spellStart"/>
      <w:r w:rsidRPr="000016D6">
        <w:rPr>
          <w:rFonts w:ascii="Times New Roman" w:hAnsi="Times New Roman"/>
          <w:color w:val="000000" w:themeColor="text1"/>
          <w:sz w:val="24"/>
          <w:szCs w:val="24"/>
          <w:lang w:val="ru-RU"/>
        </w:rPr>
        <w:t>поведінковими</w:t>
      </w:r>
      <w:proofErr w:type="spellEnd"/>
      <w:r w:rsidRPr="000016D6">
        <w:rPr>
          <w:rFonts w:ascii="Times New Roman" w:hAnsi="Times New Roman"/>
          <w:color w:val="000000" w:themeColor="text1"/>
          <w:sz w:val="24"/>
          <w:szCs w:val="24"/>
          <w:lang w:val="ru-RU"/>
        </w:rPr>
        <w:t xml:space="preserve"> </w:t>
      </w:r>
      <w:proofErr w:type="spellStart"/>
      <w:r w:rsidRPr="000016D6">
        <w:rPr>
          <w:rFonts w:ascii="Times New Roman" w:hAnsi="Times New Roman"/>
          <w:color w:val="000000" w:themeColor="text1"/>
          <w:sz w:val="24"/>
          <w:szCs w:val="24"/>
          <w:lang w:val="ru-RU"/>
        </w:rPr>
        <w:t>розладами</w:t>
      </w:r>
      <w:proofErr w:type="spellEnd"/>
      <w:r w:rsidRPr="000016D6">
        <w:rPr>
          <w:rFonts w:ascii="Times New Roman" w:hAnsi="Times New Roman"/>
          <w:color w:val="000000" w:themeColor="text1"/>
          <w:sz w:val="24"/>
          <w:szCs w:val="24"/>
          <w:lang w:val="ru-RU"/>
        </w:rPr>
        <w:t xml:space="preserve"> </w:t>
      </w:r>
      <w:proofErr w:type="spellStart"/>
      <w:r w:rsidRPr="000016D6">
        <w:rPr>
          <w:rFonts w:ascii="Times New Roman" w:hAnsi="Times New Roman"/>
          <w:color w:val="000000" w:themeColor="text1"/>
          <w:sz w:val="24"/>
          <w:szCs w:val="24"/>
          <w:lang w:val="ru-RU"/>
        </w:rPr>
        <w:t>внаслідок</w:t>
      </w:r>
      <w:proofErr w:type="spellEnd"/>
      <w:r w:rsidRPr="000016D6">
        <w:rPr>
          <w:rFonts w:ascii="Times New Roman" w:hAnsi="Times New Roman"/>
          <w:color w:val="000000" w:themeColor="text1"/>
          <w:sz w:val="24"/>
          <w:szCs w:val="24"/>
          <w:lang w:val="ru-RU"/>
        </w:rPr>
        <w:t xml:space="preserve"> </w:t>
      </w:r>
      <w:proofErr w:type="spellStart"/>
      <w:r w:rsidRPr="000016D6">
        <w:rPr>
          <w:rFonts w:ascii="Times New Roman" w:hAnsi="Times New Roman"/>
          <w:color w:val="000000" w:themeColor="text1"/>
          <w:sz w:val="24"/>
          <w:szCs w:val="24"/>
          <w:lang w:val="ru-RU"/>
        </w:rPr>
        <w:t>вживання</w:t>
      </w:r>
      <w:proofErr w:type="spellEnd"/>
      <w:r w:rsidRPr="00217A59">
        <w:rPr>
          <w:rFonts w:ascii="Times New Roman" w:hAnsi="Times New Roman"/>
          <w:color w:val="000000" w:themeColor="text1"/>
          <w:sz w:val="24"/>
          <w:szCs w:val="24"/>
        </w:rPr>
        <w:t> </w:t>
      </w:r>
      <w:r w:rsidRPr="000016D6">
        <w:rPr>
          <w:rFonts w:ascii="Times New Roman" w:hAnsi="Times New Roman"/>
          <w:color w:val="000000" w:themeColor="text1"/>
          <w:sz w:val="24"/>
          <w:szCs w:val="24"/>
          <w:lang w:val="ru-RU"/>
        </w:rPr>
        <w:t xml:space="preserve">опіоїдів та </w:t>
      </w:r>
      <w:proofErr w:type="spellStart"/>
      <w:r w:rsidRPr="000016D6">
        <w:rPr>
          <w:rFonts w:ascii="Times New Roman" w:hAnsi="Times New Roman"/>
          <w:color w:val="000000" w:themeColor="text1"/>
          <w:sz w:val="24"/>
          <w:szCs w:val="24"/>
          <w:lang w:val="ru-RU"/>
        </w:rPr>
        <w:t>пацієнтів</w:t>
      </w:r>
      <w:proofErr w:type="spellEnd"/>
      <w:r w:rsidRPr="000016D6">
        <w:rPr>
          <w:rFonts w:ascii="Times New Roman" w:hAnsi="Times New Roman"/>
          <w:color w:val="000000" w:themeColor="text1"/>
          <w:sz w:val="24"/>
          <w:szCs w:val="24"/>
          <w:lang w:val="ru-RU"/>
        </w:rPr>
        <w:t xml:space="preserve"> ЗПТ,</w:t>
      </w:r>
      <w:r w:rsidRPr="00217A59">
        <w:rPr>
          <w:rFonts w:ascii="Times New Roman" w:hAnsi="Times New Roman"/>
          <w:color w:val="000000" w:themeColor="text1"/>
          <w:sz w:val="24"/>
          <w:szCs w:val="24"/>
        </w:rPr>
        <w:t> </w:t>
      </w:r>
      <w:proofErr w:type="spellStart"/>
      <w:r w:rsidRPr="000016D6">
        <w:rPr>
          <w:rFonts w:ascii="Times New Roman" w:hAnsi="Times New Roman"/>
          <w:color w:val="000000" w:themeColor="text1"/>
          <w:sz w:val="24"/>
          <w:szCs w:val="24"/>
          <w:lang w:val="ru-RU"/>
        </w:rPr>
        <w:t>яким</w:t>
      </w:r>
      <w:proofErr w:type="spellEnd"/>
      <w:r w:rsidRPr="000016D6">
        <w:rPr>
          <w:rFonts w:ascii="Times New Roman" w:hAnsi="Times New Roman"/>
          <w:color w:val="000000" w:themeColor="text1"/>
          <w:sz w:val="24"/>
          <w:szCs w:val="24"/>
          <w:lang w:val="ru-RU"/>
        </w:rPr>
        <w:t xml:space="preserve"> чином вони </w:t>
      </w:r>
      <w:proofErr w:type="spellStart"/>
      <w:r w:rsidRPr="000016D6">
        <w:rPr>
          <w:rFonts w:ascii="Times New Roman" w:hAnsi="Times New Roman"/>
          <w:color w:val="000000" w:themeColor="text1"/>
          <w:sz w:val="24"/>
          <w:szCs w:val="24"/>
          <w:lang w:val="ru-RU"/>
        </w:rPr>
        <w:t>впливають</w:t>
      </w:r>
      <w:proofErr w:type="spellEnd"/>
      <w:r w:rsidRPr="000016D6">
        <w:rPr>
          <w:rFonts w:ascii="Times New Roman" w:hAnsi="Times New Roman"/>
          <w:color w:val="000000" w:themeColor="text1"/>
          <w:sz w:val="24"/>
          <w:szCs w:val="24"/>
          <w:lang w:val="ru-RU"/>
        </w:rPr>
        <w:t xml:space="preserve"> на </w:t>
      </w:r>
      <w:proofErr w:type="spellStart"/>
      <w:r w:rsidRPr="000016D6">
        <w:rPr>
          <w:rFonts w:ascii="Times New Roman" w:hAnsi="Times New Roman"/>
          <w:color w:val="000000" w:themeColor="text1"/>
          <w:sz w:val="24"/>
          <w:szCs w:val="24"/>
          <w:lang w:val="ru-RU"/>
        </w:rPr>
        <w:t>ефективність</w:t>
      </w:r>
      <w:proofErr w:type="spellEnd"/>
      <w:r w:rsidRPr="000016D6">
        <w:rPr>
          <w:rFonts w:ascii="Times New Roman" w:hAnsi="Times New Roman"/>
          <w:color w:val="000000" w:themeColor="text1"/>
          <w:sz w:val="24"/>
          <w:szCs w:val="24"/>
          <w:lang w:val="ru-RU"/>
        </w:rPr>
        <w:t xml:space="preserve"> </w:t>
      </w:r>
      <w:proofErr w:type="spellStart"/>
      <w:r w:rsidRPr="000016D6">
        <w:rPr>
          <w:rFonts w:ascii="Times New Roman" w:hAnsi="Times New Roman"/>
          <w:color w:val="000000" w:themeColor="text1"/>
          <w:sz w:val="24"/>
          <w:szCs w:val="24"/>
          <w:lang w:val="ru-RU"/>
        </w:rPr>
        <w:t>лікування</w:t>
      </w:r>
      <w:proofErr w:type="spellEnd"/>
      <w:r w:rsidRPr="000016D6">
        <w:rPr>
          <w:rFonts w:ascii="Times New Roman" w:hAnsi="Times New Roman"/>
          <w:color w:val="000000" w:themeColor="text1"/>
          <w:sz w:val="24"/>
          <w:szCs w:val="24"/>
          <w:lang w:val="ru-RU"/>
        </w:rPr>
        <w:t xml:space="preserve"> в </w:t>
      </w:r>
      <w:proofErr w:type="spellStart"/>
      <w:r w:rsidRPr="000016D6">
        <w:rPr>
          <w:rFonts w:ascii="Times New Roman" w:hAnsi="Times New Roman"/>
          <w:color w:val="000000" w:themeColor="text1"/>
          <w:sz w:val="24"/>
          <w:szCs w:val="24"/>
          <w:lang w:val="ru-RU"/>
        </w:rPr>
        <w:t>програмі</w:t>
      </w:r>
      <w:proofErr w:type="spellEnd"/>
      <w:r w:rsidRPr="000016D6">
        <w:rPr>
          <w:rFonts w:ascii="Times New Roman" w:hAnsi="Times New Roman"/>
          <w:color w:val="000000" w:themeColor="text1"/>
          <w:sz w:val="24"/>
          <w:szCs w:val="24"/>
          <w:lang w:val="ru-RU"/>
        </w:rPr>
        <w:t xml:space="preserve"> ЗПТ,</w:t>
      </w:r>
      <w:r w:rsidRPr="00217A59">
        <w:rPr>
          <w:rFonts w:ascii="Times New Roman" w:hAnsi="Times New Roman"/>
          <w:color w:val="000000" w:themeColor="text1"/>
          <w:sz w:val="24"/>
          <w:szCs w:val="24"/>
        </w:rPr>
        <w:t> </w:t>
      </w:r>
      <w:proofErr w:type="spellStart"/>
      <w:r w:rsidRPr="000016D6">
        <w:rPr>
          <w:rFonts w:ascii="Times New Roman" w:hAnsi="Times New Roman"/>
          <w:color w:val="000000" w:themeColor="text1"/>
          <w:sz w:val="24"/>
          <w:szCs w:val="24"/>
          <w:lang w:val="ru-RU"/>
        </w:rPr>
        <w:t>звернення</w:t>
      </w:r>
      <w:proofErr w:type="spellEnd"/>
      <w:r w:rsidRPr="000016D6">
        <w:rPr>
          <w:rFonts w:ascii="Times New Roman" w:hAnsi="Times New Roman"/>
          <w:color w:val="000000" w:themeColor="text1"/>
          <w:sz w:val="24"/>
          <w:szCs w:val="24"/>
          <w:lang w:val="ru-RU"/>
        </w:rPr>
        <w:t xml:space="preserve"> за </w:t>
      </w:r>
      <w:proofErr w:type="spellStart"/>
      <w:r w:rsidRPr="000016D6">
        <w:rPr>
          <w:rFonts w:ascii="Times New Roman" w:hAnsi="Times New Roman"/>
          <w:color w:val="000000" w:themeColor="text1"/>
          <w:sz w:val="24"/>
          <w:szCs w:val="24"/>
          <w:lang w:val="ru-RU"/>
        </w:rPr>
        <w:t>медичною</w:t>
      </w:r>
      <w:proofErr w:type="spellEnd"/>
      <w:r w:rsidRPr="000016D6">
        <w:rPr>
          <w:rFonts w:ascii="Times New Roman" w:hAnsi="Times New Roman"/>
          <w:color w:val="000000" w:themeColor="text1"/>
          <w:sz w:val="24"/>
          <w:szCs w:val="24"/>
          <w:lang w:val="ru-RU"/>
        </w:rPr>
        <w:t xml:space="preserve"> </w:t>
      </w:r>
      <w:proofErr w:type="spellStart"/>
      <w:r w:rsidRPr="000016D6">
        <w:rPr>
          <w:rFonts w:ascii="Times New Roman" w:hAnsi="Times New Roman"/>
          <w:color w:val="000000" w:themeColor="text1"/>
          <w:sz w:val="24"/>
          <w:szCs w:val="24"/>
          <w:lang w:val="ru-RU"/>
        </w:rPr>
        <w:t>допомогою</w:t>
      </w:r>
      <w:proofErr w:type="spellEnd"/>
      <w:r w:rsidRPr="000016D6">
        <w:rPr>
          <w:rFonts w:ascii="Times New Roman" w:hAnsi="Times New Roman"/>
          <w:color w:val="000000" w:themeColor="text1"/>
          <w:sz w:val="24"/>
          <w:szCs w:val="24"/>
          <w:lang w:val="ru-RU"/>
        </w:rPr>
        <w:t xml:space="preserve"> та </w:t>
      </w:r>
      <w:proofErr w:type="spellStart"/>
      <w:r w:rsidRPr="000016D6">
        <w:rPr>
          <w:rFonts w:ascii="Times New Roman" w:hAnsi="Times New Roman"/>
          <w:color w:val="000000" w:themeColor="text1"/>
          <w:sz w:val="24"/>
          <w:szCs w:val="24"/>
          <w:lang w:val="ru-RU"/>
        </w:rPr>
        <w:t>ризиковану</w:t>
      </w:r>
      <w:proofErr w:type="spellEnd"/>
      <w:r w:rsidRPr="000016D6">
        <w:rPr>
          <w:rFonts w:ascii="Times New Roman" w:hAnsi="Times New Roman"/>
          <w:color w:val="000000" w:themeColor="text1"/>
          <w:sz w:val="24"/>
          <w:szCs w:val="24"/>
          <w:lang w:val="ru-RU"/>
        </w:rPr>
        <w:t xml:space="preserve"> </w:t>
      </w:r>
      <w:proofErr w:type="spellStart"/>
      <w:r w:rsidRPr="000016D6">
        <w:rPr>
          <w:rFonts w:ascii="Times New Roman" w:hAnsi="Times New Roman"/>
          <w:color w:val="000000" w:themeColor="text1"/>
          <w:sz w:val="24"/>
          <w:szCs w:val="24"/>
          <w:lang w:val="ru-RU"/>
        </w:rPr>
        <w:t>поведінку</w:t>
      </w:r>
      <w:proofErr w:type="spellEnd"/>
      <w:r w:rsidRPr="000016D6">
        <w:rPr>
          <w:rFonts w:ascii="Times New Roman" w:hAnsi="Times New Roman"/>
          <w:color w:val="000000" w:themeColor="text1"/>
          <w:sz w:val="24"/>
          <w:szCs w:val="24"/>
          <w:lang w:val="ru-RU"/>
        </w:rPr>
        <w:t>;</w:t>
      </w:r>
    </w:p>
    <w:p w14:paraId="313F56FF" w14:textId="77777777" w:rsidR="00382517" w:rsidRPr="00217A59" w:rsidRDefault="00382517" w:rsidP="00382517">
      <w:pPr>
        <w:pStyle w:val="a3"/>
        <w:numPr>
          <w:ilvl w:val="0"/>
          <w:numId w:val="40"/>
        </w:numPr>
        <w:jc w:val="both"/>
        <w:rPr>
          <w:rFonts w:ascii="Times New Roman" w:hAnsi="Times New Roman"/>
          <w:color w:val="000000" w:themeColor="text1"/>
          <w:sz w:val="24"/>
          <w:szCs w:val="24"/>
        </w:rPr>
      </w:pPr>
      <w:proofErr w:type="spellStart"/>
      <w:r w:rsidRPr="00217A59">
        <w:rPr>
          <w:rFonts w:ascii="Times New Roman" w:hAnsi="Times New Roman"/>
          <w:sz w:val="24"/>
          <w:szCs w:val="24"/>
        </w:rPr>
        <w:t>Мати</w:t>
      </w:r>
      <w:proofErr w:type="spellEnd"/>
      <w:r w:rsidRPr="00217A59">
        <w:rPr>
          <w:rFonts w:ascii="Times New Roman" w:hAnsi="Times New Roman"/>
          <w:sz w:val="24"/>
          <w:szCs w:val="24"/>
        </w:rPr>
        <w:t xml:space="preserve"> </w:t>
      </w:r>
      <w:proofErr w:type="spellStart"/>
      <w:r w:rsidRPr="00217A59">
        <w:rPr>
          <w:rFonts w:ascii="Times New Roman" w:hAnsi="Times New Roman"/>
          <w:sz w:val="24"/>
          <w:szCs w:val="24"/>
        </w:rPr>
        <w:t>таку</w:t>
      </w:r>
      <w:proofErr w:type="spellEnd"/>
      <w:r w:rsidRPr="00217A59">
        <w:rPr>
          <w:rFonts w:ascii="Times New Roman" w:hAnsi="Times New Roman"/>
          <w:sz w:val="24"/>
          <w:szCs w:val="24"/>
        </w:rPr>
        <w:t xml:space="preserve"> </w:t>
      </w:r>
      <w:proofErr w:type="spellStart"/>
      <w:r w:rsidRPr="00217A59">
        <w:rPr>
          <w:rFonts w:ascii="Times New Roman" w:hAnsi="Times New Roman"/>
          <w:sz w:val="24"/>
          <w:szCs w:val="24"/>
        </w:rPr>
        <w:t>структуру</w:t>
      </w:r>
      <w:proofErr w:type="spellEnd"/>
      <w:r w:rsidRPr="00217A59">
        <w:rPr>
          <w:rFonts w:ascii="Times New Roman" w:hAnsi="Times New Roman"/>
          <w:color w:val="000000" w:themeColor="text1"/>
          <w:sz w:val="24"/>
          <w:szCs w:val="24"/>
        </w:rPr>
        <w:t xml:space="preserve">: </w:t>
      </w:r>
    </w:p>
    <w:p w14:paraId="65F942B6" w14:textId="77777777" w:rsidR="00382517" w:rsidRPr="00482B8B" w:rsidRDefault="00382517" w:rsidP="00382517">
      <w:pPr>
        <w:pStyle w:val="a3"/>
        <w:numPr>
          <w:ilvl w:val="0"/>
          <w:numId w:val="17"/>
        </w:numPr>
        <w:shd w:val="clear" w:color="auto" w:fill="FAFAFA"/>
        <w:jc w:val="both"/>
        <w:rPr>
          <w:rFonts w:ascii="Arial" w:hAnsi="Arial" w:cs="Arial"/>
          <w:color w:val="000000" w:themeColor="text1"/>
          <w:sz w:val="24"/>
          <w:szCs w:val="24"/>
          <w:lang w:val="ru-RU"/>
        </w:rPr>
      </w:pPr>
      <w:proofErr w:type="spellStart"/>
      <w:r>
        <w:rPr>
          <w:rFonts w:ascii="Times New Roman" w:hAnsi="Times New Roman"/>
          <w:color w:val="000000" w:themeColor="text1"/>
          <w:sz w:val="24"/>
          <w:szCs w:val="24"/>
          <w:lang w:val="ru-RU"/>
        </w:rPr>
        <w:t>В</w:t>
      </w:r>
      <w:r w:rsidRPr="00482B8B">
        <w:rPr>
          <w:rFonts w:ascii="Times New Roman" w:hAnsi="Times New Roman"/>
          <w:color w:val="000000" w:themeColor="text1"/>
          <w:sz w:val="24"/>
          <w:szCs w:val="24"/>
          <w:lang w:val="ru-RU"/>
        </w:rPr>
        <w:t>ступна</w:t>
      </w:r>
      <w:proofErr w:type="spellEnd"/>
      <w:r w:rsidRPr="00482B8B">
        <w:rPr>
          <w:rFonts w:ascii="Times New Roman" w:hAnsi="Times New Roman"/>
          <w:color w:val="000000" w:themeColor="text1"/>
          <w:sz w:val="24"/>
          <w:szCs w:val="24"/>
          <w:lang w:val="ru-RU"/>
        </w:rPr>
        <w:t xml:space="preserve"> </w:t>
      </w:r>
      <w:proofErr w:type="spellStart"/>
      <w:r w:rsidRPr="00482B8B">
        <w:rPr>
          <w:rFonts w:ascii="Times New Roman" w:hAnsi="Times New Roman"/>
          <w:color w:val="000000" w:themeColor="text1"/>
          <w:sz w:val="24"/>
          <w:szCs w:val="24"/>
          <w:lang w:val="ru-RU"/>
        </w:rPr>
        <w:t>частина</w:t>
      </w:r>
      <w:proofErr w:type="spellEnd"/>
      <w:r w:rsidRPr="00482B8B">
        <w:rPr>
          <w:rFonts w:ascii="Times New Roman" w:hAnsi="Times New Roman"/>
          <w:color w:val="000000" w:themeColor="text1"/>
          <w:sz w:val="24"/>
          <w:szCs w:val="24"/>
        </w:rPr>
        <w:t> </w:t>
      </w:r>
      <w:r w:rsidRPr="00482B8B">
        <w:rPr>
          <w:rFonts w:ascii="Times New Roman" w:hAnsi="Times New Roman"/>
          <w:color w:val="000000" w:themeColor="text1"/>
          <w:sz w:val="24"/>
          <w:szCs w:val="24"/>
          <w:lang w:val="ru-RU"/>
        </w:rPr>
        <w:t>(</w:t>
      </w:r>
      <w:proofErr w:type="spellStart"/>
      <w:r w:rsidRPr="00482B8B">
        <w:rPr>
          <w:rFonts w:ascii="Times New Roman" w:hAnsi="Times New Roman"/>
          <w:color w:val="000000" w:themeColor="text1"/>
          <w:sz w:val="24"/>
          <w:szCs w:val="24"/>
          <w:lang w:val="ru-RU"/>
        </w:rPr>
        <w:t>титульний</w:t>
      </w:r>
      <w:proofErr w:type="spellEnd"/>
      <w:r w:rsidRPr="00482B8B">
        <w:rPr>
          <w:rFonts w:ascii="Times New Roman" w:hAnsi="Times New Roman"/>
          <w:color w:val="000000" w:themeColor="text1"/>
          <w:sz w:val="24"/>
          <w:szCs w:val="24"/>
          <w:lang w:val="ru-RU"/>
        </w:rPr>
        <w:t xml:space="preserve"> </w:t>
      </w:r>
      <w:proofErr w:type="spellStart"/>
      <w:r w:rsidRPr="00482B8B">
        <w:rPr>
          <w:rFonts w:ascii="Times New Roman" w:hAnsi="Times New Roman"/>
          <w:color w:val="000000" w:themeColor="text1"/>
          <w:sz w:val="24"/>
          <w:szCs w:val="24"/>
          <w:lang w:val="ru-RU"/>
        </w:rPr>
        <w:t>аркуш</w:t>
      </w:r>
      <w:proofErr w:type="spellEnd"/>
      <w:r w:rsidRPr="00482B8B">
        <w:rPr>
          <w:rFonts w:ascii="Times New Roman" w:hAnsi="Times New Roman"/>
          <w:color w:val="000000" w:themeColor="text1"/>
          <w:sz w:val="24"/>
          <w:szCs w:val="24"/>
          <w:lang w:val="ru-RU"/>
        </w:rPr>
        <w:t>,</w:t>
      </w:r>
      <w:r w:rsidRPr="00482B8B">
        <w:rPr>
          <w:rFonts w:ascii="Times New Roman" w:hAnsi="Times New Roman"/>
          <w:color w:val="000000" w:themeColor="text1"/>
          <w:sz w:val="24"/>
          <w:szCs w:val="24"/>
        </w:rPr>
        <w:t> </w:t>
      </w:r>
      <w:r w:rsidRPr="00482B8B">
        <w:rPr>
          <w:rFonts w:ascii="Times New Roman" w:hAnsi="Times New Roman"/>
          <w:color w:val="000000" w:themeColor="text1"/>
          <w:sz w:val="24"/>
          <w:szCs w:val="24"/>
          <w:lang w:val="ru-RU"/>
        </w:rPr>
        <w:t xml:space="preserve">список </w:t>
      </w:r>
      <w:proofErr w:type="spellStart"/>
      <w:r w:rsidRPr="00482B8B">
        <w:rPr>
          <w:rFonts w:ascii="Times New Roman" w:hAnsi="Times New Roman"/>
          <w:color w:val="000000" w:themeColor="text1"/>
          <w:sz w:val="24"/>
          <w:szCs w:val="24"/>
          <w:lang w:val="ru-RU"/>
        </w:rPr>
        <w:t>авторів</w:t>
      </w:r>
      <w:proofErr w:type="spellEnd"/>
      <w:r w:rsidRPr="00482B8B">
        <w:rPr>
          <w:rFonts w:ascii="Times New Roman" w:hAnsi="Times New Roman"/>
          <w:color w:val="000000" w:themeColor="text1"/>
          <w:sz w:val="24"/>
          <w:szCs w:val="24"/>
          <w:lang w:val="ru-RU"/>
        </w:rPr>
        <w:t xml:space="preserve">, </w:t>
      </w:r>
      <w:proofErr w:type="spellStart"/>
      <w:r w:rsidRPr="00482B8B">
        <w:rPr>
          <w:rFonts w:ascii="Times New Roman" w:hAnsi="Times New Roman"/>
          <w:color w:val="000000" w:themeColor="text1"/>
          <w:sz w:val="24"/>
          <w:szCs w:val="24"/>
          <w:lang w:val="ru-RU"/>
        </w:rPr>
        <w:t>зміст</w:t>
      </w:r>
      <w:proofErr w:type="spellEnd"/>
      <w:r w:rsidRPr="00482B8B">
        <w:rPr>
          <w:rFonts w:ascii="Times New Roman" w:hAnsi="Times New Roman"/>
          <w:color w:val="000000" w:themeColor="text1"/>
          <w:sz w:val="24"/>
          <w:szCs w:val="24"/>
          <w:lang w:val="ru-RU"/>
        </w:rPr>
        <w:t xml:space="preserve">, </w:t>
      </w:r>
      <w:proofErr w:type="spellStart"/>
      <w:r w:rsidRPr="00482B8B">
        <w:rPr>
          <w:rFonts w:ascii="Times New Roman" w:hAnsi="Times New Roman"/>
          <w:color w:val="000000" w:themeColor="text1"/>
          <w:sz w:val="24"/>
          <w:szCs w:val="24"/>
          <w:lang w:val="ru-RU"/>
        </w:rPr>
        <w:t>скорочення</w:t>
      </w:r>
      <w:proofErr w:type="spellEnd"/>
      <w:r w:rsidRPr="00482B8B">
        <w:rPr>
          <w:rFonts w:ascii="Times New Roman" w:hAnsi="Times New Roman"/>
          <w:color w:val="000000" w:themeColor="text1"/>
          <w:sz w:val="24"/>
          <w:szCs w:val="24"/>
          <w:lang w:val="ru-RU"/>
        </w:rPr>
        <w:t xml:space="preserve"> та </w:t>
      </w:r>
      <w:proofErr w:type="spellStart"/>
      <w:r w:rsidRPr="00482B8B">
        <w:rPr>
          <w:rFonts w:ascii="Times New Roman" w:hAnsi="Times New Roman"/>
          <w:color w:val="000000" w:themeColor="text1"/>
          <w:sz w:val="24"/>
          <w:szCs w:val="24"/>
          <w:lang w:val="ru-RU"/>
        </w:rPr>
        <w:t>умовні</w:t>
      </w:r>
      <w:proofErr w:type="spellEnd"/>
      <w:r w:rsidRPr="00482B8B">
        <w:rPr>
          <w:rFonts w:ascii="Times New Roman" w:hAnsi="Times New Roman"/>
          <w:color w:val="000000" w:themeColor="text1"/>
          <w:sz w:val="24"/>
          <w:szCs w:val="24"/>
          <w:lang w:val="ru-RU"/>
        </w:rPr>
        <w:t xml:space="preserve"> </w:t>
      </w:r>
      <w:proofErr w:type="spellStart"/>
      <w:r w:rsidRPr="00482B8B">
        <w:rPr>
          <w:rFonts w:ascii="Times New Roman" w:hAnsi="Times New Roman"/>
          <w:color w:val="000000" w:themeColor="text1"/>
          <w:sz w:val="24"/>
          <w:szCs w:val="24"/>
          <w:lang w:val="ru-RU"/>
        </w:rPr>
        <w:t>познаки</w:t>
      </w:r>
      <w:proofErr w:type="spellEnd"/>
      <w:r w:rsidRPr="00482B8B">
        <w:rPr>
          <w:rFonts w:ascii="Times New Roman" w:hAnsi="Times New Roman"/>
          <w:color w:val="000000" w:themeColor="text1"/>
          <w:sz w:val="24"/>
          <w:szCs w:val="24"/>
          <w:lang w:val="ru-RU"/>
        </w:rPr>
        <w:t>)</w:t>
      </w:r>
      <w:r w:rsidRPr="001860A6">
        <w:rPr>
          <w:rFonts w:ascii="Times New Roman" w:hAnsi="Times New Roman"/>
          <w:color w:val="000000" w:themeColor="text1"/>
          <w:sz w:val="24"/>
          <w:szCs w:val="24"/>
          <w:lang w:val="ru-RU"/>
        </w:rPr>
        <w:t>;</w:t>
      </w:r>
    </w:p>
    <w:p w14:paraId="2681244C" w14:textId="77777777" w:rsidR="00382517" w:rsidRPr="00482B8B" w:rsidRDefault="00382517" w:rsidP="00382517">
      <w:pPr>
        <w:pStyle w:val="a3"/>
        <w:numPr>
          <w:ilvl w:val="0"/>
          <w:numId w:val="17"/>
        </w:numPr>
        <w:shd w:val="clear" w:color="auto" w:fill="FAFAFA"/>
        <w:jc w:val="both"/>
        <w:rPr>
          <w:rFonts w:ascii="Arial" w:hAnsi="Arial" w:cs="Arial"/>
          <w:color w:val="000000" w:themeColor="text1"/>
          <w:sz w:val="24"/>
          <w:szCs w:val="24"/>
        </w:rPr>
      </w:pPr>
      <w:r>
        <w:rPr>
          <w:rFonts w:ascii="Times New Roman" w:hAnsi="Times New Roman"/>
          <w:color w:val="000000" w:themeColor="text1"/>
          <w:sz w:val="24"/>
          <w:szCs w:val="24"/>
          <w:lang w:val="uk-UA"/>
        </w:rPr>
        <w:t>А</w:t>
      </w:r>
      <w:proofErr w:type="spellStart"/>
      <w:r w:rsidRPr="00482B8B">
        <w:rPr>
          <w:rFonts w:ascii="Times New Roman" w:hAnsi="Times New Roman"/>
          <w:color w:val="000000" w:themeColor="text1"/>
          <w:sz w:val="24"/>
          <w:szCs w:val="24"/>
        </w:rPr>
        <w:t>ктуальність</w:t>
      </w:r>
      <w:proofErr w:type="spellEnd"/>
      <w:r>
        <w:rPr>
          <w:rFonts w:ascii="Times New Roman" w:hAnsi="Times New Roman"/>
          <w:color w:val="000000" w:themeColor="text1"/>
          <w:sz w:val="24"/>
          <w:szCs w:val="24"/>
        </w:rPr>
        <w:t>;</w:t>
      </w:r>
    </w:p>
    <w:p w14:paraId="435A4BD4" w14:textId="77777777" w:rsidR="00382517" w:rsidRPr="00482B8B" w:rsidRDefault="00382517" w:rsidP="00382517">
      <w:pPr>
        <w:pStyle w:val="a3"/>
        <w:numPr>
          <w:ilvl w:val="0"/>
          <w:numId w:val="17"/>
        </w:numPr>
        <w:shd w:val="clear" w:color="auto" w:fill="FAFAFA"/>
        <w:jc w:val="both"/>
        <w:rPr>
          <w:rFonts w:ascii="Arial" w:hAnsi="Arial" w:cs="Arial"/>
          <w:color w:val="000000" w:themeColor="text1"/>
          <w:sz w:val="24"/>
          <w:szCs w:val="24"/>
        </w:rPr>
      </w:pPr>
      <w:r>
        <w:rPr>
          <w:rFonts w:ascii="Times New Roman" w:hAnsi="Times New Roman"/>
          <w:color w:val="000000" w:themeColor="text1"/>
          <w:sz w:val="24"/>
          <w:szCs w:val="24"/>
          <w:lang w:val="uk-UA"/>
        </w:rPr>
        <w:t>А</w:t>
      </w:r>
      <w:proofErr w:type="spellStart"/>
      <w:r w:rsidRPr="00482B8B">
        <w:rPr>
          <w:rFonts w:ascii="Times New Roman" w:hAnsi="Times New Roman"/>
          <w:color w:val="000000" w:themeColor="text1"/>
          <w:sz w:val="24"/>
          <w:szCs w:val="24"/>
        </w:rPr>
        <w:t>аналіз</w:t>
      </w:r>
      <w:proofErr w:type="spellEnd"/>
      <w:r w:rsidRPr="00482B8B">
        <w:rPr>
          <w:rFonts w:ascii="Times New Roman" w:hAnsi="Times New Roman"/>
          <w:color w:val="000000" w:themeColor="text1"/>
          <w:sz w:val="24"/>
          <w:szCs w:val="24"/>
        </w:rPr>
        <w:t xml:space="preserve"> </w:t>
      </w:r>
      <w:proofErr w:type="spellStart"/>
      <w:r w:rsidRPr="00482B8B">
        <w:rPr>
          <w:rFonts w:ascii="Times New Roman" w:hAnsi="Times New Roman"/>
          <w:color w:val="000000" w:themeColor="text1"/>
          <w:sz w:val="24"/>
          <w:szCs w:val="24"/>
        </w:rPr>
        <w:t>наявних</w:t>
      </w:r>
      <w:proofErr w:type="spellEnd"/>
      <w:r w:rsidRPr="00482B8B">
        <w:rPr>
          <w:rFonts w:ascii="Times New Roman" w:hAnsi="Times New Roman"/>
          <w:color w:val="000000" w:themeColor="text1"/>
          <w:sz w:val="24"/>
          <w:szCs w:val="24"/>
        </w:rPr>
        <w:t xml:space="preserve"> </w:t>
      </w:r>
      <w:proofErr w:type="spellStart"/>
      <w:r w:rsidRPr="00482B8B">
        <w:rPr>
          <w:rFonts w:ascii="Times New Roman" w:hAnsi="Times New Roman"/>
          <w:color w:val="000000" w:themeColor="text1"/>
          <w:sz w:val="24"/>
          <w:szCs w:val="24"/>
        </w:rPr>
        <w:t>міжнародних</w:t>
      </w:r>
      <w:proofErr w:type="spellEnd"/>
      <w:r w:rsidRPr="00482B8B">
        <w:rPr>
          <w:rFonts w:ascii="Times New Roman" w:hAnsi="Times New Roman"/>
          <w:color w:val="000000" w:themeColor="text1"/>
          <w:sz w:val="24"/>
          <w:szCs w:val="24"/>
        </w:rPr>
        <w:t xml:space="preserve"> </w:t>
      </w:r>
      <w:proofErr w:type="spellStart"/>
      <w:r w:rsidRPr="00482B8B">
        <w:rPr>
          <w:rFonts w:ascii="Times New Roman" w:hAnsi="Times New Roman"/>
          <w:color w:val="000000" w:themeColor="text1"/>
          <w:sz w:val="24"/>
          <w:szCs w:val="24"/>
        </w:rPr>
        <w:t>публікацій</w:t>
      </w:r>
      <w:proofErr w:type="spellEnd"/>
      <w:r w:rsidRPr="00482B8B">
        <w:rPr>
          <w:rFonts w:ascii="Times New Roman" w:hAnsi="Times New Roman"/>
          <w:color w:val="000000" w:themeColor="text1"/>
          <w:sz w:val="24"/>
          <w:szCs w:val="24"/>
        </w:rPr>
        <w:t> </w:t>
      </w:r>
      <w:proofErr w:type="spellStart"/>
      <w:r w:rsidRPr="00482B8B">
        <w:rPr>
          <w:rFonts w:ascii="Times New Roman" w:hAnsi="Times New Roman"/>
          <w:color w:val="000000" w:themeColor="text1"/>
          <w:sz w:val="24"/>
          <w:szCs w:val="24"/>
        </w:rPr>
        <w:t>щодо</w:t>
      </w:r>
      <w:proofErr w:type="spellEnd"/>
      <w:r w:rsidRPr="00482B8B">
        <w:rPr>
          <w:rFonts w:ascii="Times New Roman" w:hAnsi="Times New Roman"/>
          <w:color w:val="000000" w:themeColor="text1"/>
          <w:sz w:val="24"/>
          <w:szCs w:val="24"/>
        </w:rPr>
        <w:t xml:space="preserve"> </w:t>
      </w:r>
      <w:proofErr w:type="spellStart"/>
      <w:r w:rsidRPr="00482B8B">
        <w:rPr>
          <w:rFonts w:ascii="Times New Roman" w:hAnsi="Times New Roman"/>
          <w:color w:val="000000" w:themeColor="text1"/>
          <w:sz w:val="24"/>
          <w:szCs w:val="24"/>
        </w:rPr>
        <w:t>вивчення</w:t>
      </w:r>
      <w:proofErr w:type="spellEnd"/>
      <w:r w:rsidRPr="00482B8B">
        <w:rPr>
          <w:rFonts w:ascii="Times New Roman" w:hAnsi="Times New Roman"/>
          <w:color w:val="000000" w:themeColor="text1"/>
          <w:sz w:val="24"/>
          <w:szCs w:val="24"/>
        </w:rPr>
        <w:t xml:space="preserve"> </w:t>
      </w:r>
      <w:proofErr w:type="spellStart"/>
      <w:r w:rsidRPr="00482B8B">
        <w:rPr>
          <w:rFonts w:ascii="Times New Roman" w:hAnsi="Times New Roman"/>
          <w:color w:val="000000" w:themeColor="text1"/>
          <w:sz w:val="24"/>
          <w:szCs w:val="24"/>
        </w:rPr>
        <w:t>поширеності</w:t>
      </w:r>
      <w:proofErr w:type="spellEnd"/>
      <w:r w:rsidRPr="00482B8B">
        <w:rPr>
          <w:rFonts w:ascii="Times New Roman" w:hAnsi="Times New Roman"/>
          <w:color w:val="000000" w:themeColor="text1"/>
          <w:sz w:val="24"/>
          <w:szCs w:val="24"/>
        </w:rPr>
        <w:t xml:space="preserve"> </w:t>
      </w:r>
      <w:proofErr w:type="spellStart"/>
      <w:r w:rsidRPr="00482B8B">
        <w:rPr>
          <w:rFonts w:ascii="Times New Roman" w:hAnsi="Times New Roman"/>
          <w:color w:val="000000" w:themeColor="text1"/>
          <w:sz w:val="24"/>
          <w:szCs w:val="24"/>
        </w:rPr>
        <w:t>психічних</w:t>
      </w:r>
      <w:proofErr w:type="spellEnd"/>
      <w:r w:rsidRPr="00482B8B">
        <w:rPr>
          <w:rFonts w:ascii="Times New Roman" w:hAnsi="Times New Roman"/>
          <w:color w:val="000000" w:themeColor="text1"/>
          <w:sz w:val="24"/>
          <w:szCs w:val="24"/>
        </w:rPr>
        <w:t xml:space="preserve"> </w:t>
      </w:r>
      <w:proofErr w:type="spellStart"/>
      <w:r w:rsidRPr="00482B8B">
        <w:rPr>
          <w:rFonts w:ascii="Times New Roman" w:hAnsi="Times New Roman"/>
          <w:color w:val="000000" w:themeColor="text1"/>
          <w:sz w:val="24"/>
          <w:szCs w:val="24"/>
        </w:rPr>
        <w:t>розладів</w:t>
      </w:r>
      <w:proofErr w:type="spellEnd"/>
      <w:r w:rsidRPr="00482B8B">
        <w:rPr>
          <w:rFonts w:ascii="Times New Roman" w:hAnsi="Times New Roman"/>
          <w:color w:val="000000" w:themeColor="text1"/>
          <w:sz w:val="24"/>
          <w:szCs w:val="24"/>
        </w:rPr>
        <w:t xml:space="preserve"> </w:t>
      </w:r>
      <w:proofErr w:type="spellStart"/>
      <w:r w:rsidRPr="00482B8B">
        <w:rPr>
          <w:rFonts w:ascii="Times New Roman" w:hAnsi="Times New Roman"/>
          <w:color w:val="000000" w:themeColor="text1"/>
          <w:sz w:val="24"/>
          <w:szCs w:val="24"/>
        </w:rPr>
        <w:t>серед</w:t>
      </w:r>
      <w:proofErr w:type="spellEnd"/>
      <w:r w:rsidRPr="00482B8B">
        <w:rPr>
          <w:rFonts w:ascii="Times New Roman" w:hAnsi="Times New Roman"/>
          <w:color w:val="000000" w:themeColor="text1"/>
          <w:sz w:val="24"/>
          <w:szCs w:val="24"/>
        </w:rPr>
        <w:t xml:space="preserve"> </w:t>
      </w:r>
      <w:proofErr w:type="spellStart"/>
      <w:r w:rsidRPr="00482B8B">
        <w:rPr>
          <w:rFonts w:ascii="Times New Roman" w:hAnsi="Times New Roman"/>
          <w:color w:val="000000" w:themeColor="text1"/>
          <w:sz w:val="24"/>
          <w:szCs w:val="24"/>
        </w:rPr>
        <w:t>осіб</w:t>
      </w:r>
      <w:proofErr w:type="spellEnd"/>
      <w:r w:rsidRPr="00482B8B">
        <w:rPr>
          <w:rFonts w:ascii="Times New Roman" w:hAnsi="Times New Roman"/>
          <w:color w:val="000000" w:themeColor="text1"/>
          <w:sz w:val="24"/>
          <w:szCs w:val="24"/>
        </w:rPr>
        <w:t xml:space="preserve"> з </w:t>
      </w:r>
      <w:proofErr w:type="spellStart"/>
      <w:r w:rsidRPr="00482B8B">
        <w:rPr>
          <w:rFonts w:ascii="Times New Roman" w:hAnsi="Times New Roman"/>
          <w:color w:val="000000" w:themeColor="text1"/>
          <w:sz w:val="24"/>
          <w:szCs w:val="24"/>
        </w:rPr>
        <w:t>психічними</w:t>
      </w:r>
      <w:proofErr w:type="spellEnd"/>
      <w:r w:rsidRPr="00482B8B">
        <w:rPr>
          <w:rFonts w:ascii="Times New Roman" w:hAnsi="Times New Roman"/>
          <w:color w:val="000000" w:themeColor="text1"/>
          <w:sz w:val="24"/>
          <w:szCs w:val="24"/>
        </w:rPr>
        <w:t xml:space="preserve"> </w:t>
      </w:r>
      <w:proofErr w:type="spellStart"/>
      <w:r w:rsidRPr="00482B8B">
        <w:rPr>
          <w:rFonts w:ascii="Times New Roman" w:hAnsi="Times New Roman"/>
          <w:color w:val="000000" w:themeColor="text1"/>
          <w:sz w:val="24"/>
          <w:szCs w:val="24"/>
        </w:rPr>
        <w:t>та</w:t>
      </w:r>
      <w:proofErr w:type="spellEnd"/>
      <w:r w:rsidRPr="00482B8B">
        <w:rPr>
          <w:rFonts w:ascii="Times New Roman" w:hAnsi="Times New Roman"/>
          <w:color w:val="000000" w:themeColor="text1"/>
          <w:sz w:val="24"/>
          <w:szCs w:val="24"/>
        </w:rPr>
        <w:t xml:space="preserve"> </w:t>
      </w:r>
      <w:proofErr w:type="spellStart"/>
      <w:r w:rsidRPr="00482B8B">
        <w:rPr>
          <w:rFonts w:ascii="Times New Roman" w:hAnsi="Times New Roman"/>
          <w:color w:val="000000" w:themeColor="text1"/>
          <w:sz w:val="24"/>
          <w:szCs w:val="24"/>
        </w:rPr>
        <w:t>поведінковими</w:t>
      </w:r>
      <w:proofErr w:type="spellEnd"/>
      <w:r w:rsidRPr="00482B8B">
        <w:rPr>
          <w:rFonts w:ascii="Times New Roman" w:hAnsi="Times New Roman"/>
          <w:color w:val="000000" w:themeColor="text1"/>
          <w:sz w:val="24"/>
          <w:szCs w:val="24"/>
        </w:rPr>
        <w:t xml:space="preserve"> </w:t>
      </w:r>
      <w:proofErr w:type="spellStart"/>
      <w:r w:rsidRPr="00482B8B">
        <w:rPr>
          <w:rFonts w:ascii="Times New Roman" w:hAnsi="Times New Roman"/>
          <w:color w:val="000000" w:themeColor="text1"/>
          <w:sz w:val="24"/>
          <w:szCs w:val="24"/>
        </w:rPr>
        <w:t>розладами</w:t>
      </w:r>
      <w:proofErr w:type="spellEnd"/>
      <w:r w:rsidRPr="00482B8B">
        <w:rPr>
          <w:rFonts w:ascii="Times New Roman" w:hAnsi="Times New Roman"/>
          <w:color w:val="000000" w:themeColor="text1"/>
          <w:sz w:val="24"/>
          <w:szCs w:val="24"/>
        </w:rPr>
        <w:t xml:space="preserve"> </w:t>
      </w:r>
      <w:proofErr w:type="spellStart"/>
      <w:r w:rsidRPr="00482B8B">
        <w:rPr>
          <w:rFonts w:ascii="Times New Roman" w:hAnsi="Times New Roman"/>
          <w:color w:val="000000" w:themeColor="text1"/>
          <w:sz w:val="24"/>
          <w:szCs w:val="24"/>
        </w:rPr>
        <w:t>внаслідок</w:t>
      </w:r>
      <w:proofErr w:type="spellEnd"/>
      <w:r w:rsidRPr="00482B8B">
        <w:rPr>
          <w:rFonts w:ascii="Times New Roman" w:hAnsi="Times New Roman"/>
          <w:color w:val="000000" w:themeColor="text1"/>
          <w:sz w:val="24"/>
          <w:szCs w:val="24"/>
        </w:rPr>
        <w:t xml:space="preserve"> </w:t>
      </w:r>
      <w:proofErr w:type="spellStart"/>
      <w:r w:rsidRPr="00482B8B">
        <w:rPr>
          <w:rFonts w:ascii="Times New Roman" w:hAnsi="Times New Roman"/>
          <w:color w:val="000000" w:themeColor="text1"/>
          <w:sz w:val="24"/>
          <w:szCs w:val="24"/>
        </w:rPr>
        <w:t>вживання</w:t>
      </w:r>
      <w:proofErr w:type="spellEnd"/>
      <w:r w:rsidRPr="00482B8B">
        <w:rPr>
          <w:rFonts w:ascii="Times New Roman" w:hAnsi="Times New Roman"/>
          <w:color w:val="000000" w:themeColor="text1"/>
          <w:sz w:val="24"/>
          <w:szCs w:val="24"/>
        </w:rPr>
        <w:t xml:space="preserve"> опіоїдів </w:t>
      </w:r>
      <w:proofErr w:type="spellStart"/>
      <w:r w:rsidRPr="00482B8B">
        <w:rPr>
          <w:rFonts w:ascii="Times New Roman" w:hAnsi="Times New Roman"/>
          <w:color w:val="000000" w:themeColor="text1"/>
          <w:sz w:val="24"/>
          <w:szCs w:val="24"/>
        </w:rPr>
        <w:t>та</w:t>
      </w:r>
      <w:proofErr w:type="spellEnd"/>
      <w:r w:rsidRPr="00482B8B">
        <w:rPr>
          <w:rFonts w:ascii="Times New Roman" w:hAnsi="Times New Roman"/>
          <w:color w:val="000000" w:themeColor="text1"/>
          <w:sz w:val="24"/>
          <w:szCs w:val="24"/>
        </w:rPr>
        <w:t xml:space="preserve"> </w:t>
      </w:r>
      <w:proofErr w:type="spellStart"/>
      <w:r w:rsidRPr="00482B8B">
        <w:rPr>
          <w:rFonts w:ascii="Times New Roman" w:hAnsi="Times New Roman"/>
          <w:color w:val="000000" w:themeColor="text1"/>
          <w:sz w:val="24"/>
          <w:szCs w:val="24"/>
        </w:rPr>
        <w:t>пацієнтів</w:t>
      </w:r>
      <w:proofErr w:type="spellEnd"/>
      <w:r w:rsidRPr="00482B8B">
        <w:rPr>
          <w:rFonts w:ascii="Times New Roman" w:hAnsi="Times New Roman"/>
          <w:color w:val="000000" w:themeColor="text1"/>
          <w:sz w:val="24"/>
          <w:szCs w:val="24"/>
        </w:rPr>
        <w:t xml:space="preserve"> </w:t>
      </w:r>
      <w:proofErr w:type="spellStart"/>
      <w:r w:rsidRPr="00482B8B">
        <w:rPr>
          <w:rFonts w:ascii="Times New Roman" w:hAnsi="Times New Roman"/>
          <w:color w:val="000000" w:themeColor="text1"/>
          <w:sz w:val="24"/>
          <w:szCs w:val="24"/>
        </w:rPr>
        <w:t>програми</w:t>
      </w:r>
      <w:proofErr w:type="spellEnd"/>
      <w:r w:rsidRPr="00482B8B">
        <w:rPr>
          <w:rFonts w:ascii="Times New Roman" w:hAnsi="Times New Roman"/>
          <w:color w:val="000000" w:themeColor="text1"/>
          <w:sz w:val="24"/>
          <w:szCs w:val="24"/>
        </w:rPr>
        <w:t xml:space="preserve"> ЗПТ;</w:t>
      </w:r>
    </w:p>
    <w:p w14:paraId="7A1BE425" w14:textId="77777777" w:rsidR="00382517" w:rsidRPr="00482B8B" w:rsidRDefault="00382517" w:rsidP="00382517">
      <w:pPr>
        <w:pStyle w:val="a3"/>
        <w:numPr>
          <w:ilvl w:val="0"/>
          <w:numId w:val="17"/>
        </w:numPr>
        <w:shd w:val="clear" w:color="auto" w:fill="FAFAFA"/>
        <w:jc w:val="both"/>
        <w:rPr>
          <w:rFonts w:ascii="Arial" w:hAnsi="Arial" w:cs="Arial"/>
          <w:color w:val="000000" w:themeColor="text1"/>
          <w:sz w:val="24"/>
          <w:szCs w:val="24"/>
        </w:rPr>
      </w:pPr>
      <w:r>
        <w:rPr>
          <w:rFonts w:ascii="Times New Roman" w:hAnsi="Times New Roman"/>
          <w:color w:val="000000" w:themeColor="text1"/>
          <w:sz w:val="24"/>
          <w:szCs w:val="24"/>
          <w:lang w:val="uk-UA"/>
        </w:rPr>
        <w:t>А</w:t>
      </w:r>
      <w:proofErr w:type="spellStart"/>
      <w:r w:rsidRPr="00482B8B">
        <w:rPr>
          <w:rFonts w:ascii="Times New Roman" w:hAnsi="Times New Roman"/>
          <w:color w:val="000000" w:themeColor="text1"/>
          <w:sz w:val="24"/>
          <w:szCs w:val="24"/>
        </w:rPr>
        <w:t>наліз</w:t>
      </w:r>
      <w:proofErr w:type="spellEnd"/>
      <w:r w:rsidRPr="00482B8B">
        <w:rPr>
          <w:rFonts w:ascii="Times New Roman" w:hAnsi="Times New Roman"/>
          <w:color w:val="000000" w:themeColor="text1"/>
          <w:sz w:val="24"/>
          <w:szCs w:val="24"/>
        </w:rPr>
        <w:t xml:space="preserve"> </w:t>
      </w:r>
      <w:proofErr w:type="spellStart"/>
      <w:r w:rsidRPr="00482B8B">
        <w:rPr>
          <w:rFonts w:ascii="Times New Roman" w:hAnsi="Times New Roman"/>
          <w:color w:val="000000" w:themeColor="text1"/>
          <w:sz w:val="24"/>
          <w:szCs w:val="24"/>
        </w:rPr>
        <w:t>міжнародних</w:t>
      </w:r>
      <w:proofErr w:type="spellEnd"/>
      <w:r w:rsidRPr="00482B8B">
        <w:rPr>
          <w:rFonts w:ascii="Times New Roman" w:hAnsi="Times New Roman"/>
          <w:color w:val="000000" w:themeColor="text1"/>
          <w:sz w:val="24"/>
          <w:szCs w:val="24"/>
        </w:rPr>
        <w:t xml:space="preserve"> </w:t>
      </w:r>
      <w:proofErr w:type="spellStart"/>
      <w:r w:rsidRPr="00482B8B">
        <w:rPr>
          <w:rFonts w:ascii="Times New Roman" w:hAnsi="Times New Roman"/>
          <w:color w:val="000000" w:themeColor="text1"/>
          <w:sz w:val="24"/>
          <w:szCs w:val="24"/>
        </w:rPr>
        <w:t>керівництв</w:t>
      </w:r>
      <w:proofErr w:type="spellEnd"/>
      <w:r w:rsidRPr="00482B8B">
        <w:rPr>
          <w:rFonts w:ascii="Times New Roman" w:hAnsi="Times New Roman"/>
          <w:color w:val="000000" w:themeColor="text1"/>
          <w:sz w:val="24"/>
          <w:szCs w:val="24"/>
        </w:rPr>
        <w:t xml:space="preserve"> </w:t>
      </w:r>
      <w:proofErr w:type="spellStart"/>
      <w:r w:rsidRPr="00482B8B">
        <w:rPr>
          <w:rFonts w:ascii="Times New Roman" w:hAnsi="Times New Roman"/>
          <w:color w:val="000000" w:themeColor="text1"/>
          <w:sz w:val="24"/>
          <w:szCs w:val="24"/>
        </w:rPr>
        <w:t>та</w:t>
      </w:r>
      <w:proofErr w:type="spellEnd"/>
      <w:r w:rsidRPr="00482B8B">
        <w:rPr>
          <w:rFonts w:ascii="Times New Roman" w:hAnsi="Times New Roman"/>
          <w:color w:val="000000" w:themeColor="text1"/>
          <w:sz w:val="24"/>
          <w:szCs w:val="24"/>
        </w:rPr>
        <w:t xml:space="preserve"> </w:t>
      </w:r>
      <w:proofErr w:type="spellStart"/>
      <w:r w:rsidRPr="00482B8B">
        <w:rPr>
          <w:rFonts w:ascii="Times New Roman" w:hAnsi="Times New Roman"/>
          <w:color w:val="000000" w:themeColor="text1"/>
          <w:sz w:val="24"/>
          <w:szCs w:val="24"/>
        </w:rPr>
        <w:t>рекомендацій</w:t>
      </w:r>
      <w:proofErr w:type="spellEnd"/>
      <w:r w:rsidRPr="00482B8B">
        <w:rPr>
          <w:rFonts w:ascii="Times New Roman" w:hAnsi="Times New Roman"/>
          <w:color w:val="000000" w:themeColor="text1"/>
          <w:sz w:val="24"/>
          <w:szCs w:val="24"/>
        </w:rPr>
        <w:t xml:space="preserve"> </w:t>
      </w:r>
      <w:proofErr w:type="spellStart"/>
      <w:r w:rsidRPr="00482B8B">
        <w:rPr>
          <w:rFonts w:ascii="Times New Roman" w:hAnsi="Times New Roman"/>
          <w:color w:val="000000" w:themeColor="text1"/>
          <w:sz w:val="24"/>
          <w:szCs w:val="24"/>
        </w:rPr>
        <w:t>щодо</w:t>
      </w:r>
      <w:proofErr w:type="spellEnd"/>
      <w:r w:rsidRPr="00482B8B">
        <w:rPr>
          <w:rFonts w:ascii="Times New Roman" w:hAnsi="Times New Roman"/>
          <w:color w:val="000000" w:themeColor="text1"/>
          <w:sz w:val="24"/>
          <w:szCs w:val="24"/>
        </w:rPr>
        <w:t xml:space="preserve"> </w:t>
      </w:r>
      <w:proofErr w:type="spellStart"/>
      <w:r w:rsidRPr="00482B8B">
        <w:rPr>
          <w:rFonts w:ascii="Times New Roman" w:hAnsi="Times New Roman"/>
          <w:color w:val="000000" w:themeColor="text1"/>
          <w:sz w:val="24"/>
          <w:szCs w:val="24"/>
        </w:rPr>
        <w:t>інструментарію</w:t>
      </w:r>
      <w:proofErr w:type="spellEnd"/>
      <w:r w:rsidRPr="00482B8B">
        <w:rPr>
          <w:rFonts w:ascii="Times New Roman" w:hAnsi="Times New Roman"/>
          <w:color w:val="000000" w:themeColor="text1"/>
          <w:sz w:val="24"/>
          <w:szCs w:val="24"/>
        </w:rPr>
        <w:t xml:space="preserve"> </w:t>
      </w:r>
      <w:proofErr w:type="spellStart"/>
      <w:r w:rsidRPr="00482B8B">
        <w:rPr>
          <w:rFonts w:ascii="Times New Roman" w:hAnsi="Times New Roman"/>
          <w:color w:val="000000" w:themeColor="text1"/>
          <w:sz w:val="24"/>
          <w:szCs w:val="24"/>
        </w:rPr>
        <w:t>задля</w:t>
      </w:r>
      <w:proofErr w:type="spellEnd"/>
      <w:r w:rsidRPr="00482B8B">
        <w:rPr>
          <w:rFonts w:ascii="Times New Roman" w:hAnsi="Times New Roman"/>
          <w:color w:val="000000" w:themeColor="text1"/>
          <w:sz w:val="24"/>
          <w:szCs w:val="24"/>
        </w:rPr>
        <w:t xml:space="preserve"> </w:t>
      </w:r>
      <w:proofErr w:type="spellStart"/>
      <w:r w:rsidRPr="00482B8B">
        <w:rPr>
          <w:rFonts w:ascii="Times New Roman" w:hAnsi="Times New Roman"/>
          <w:color w:val="000000" w:themeColor="text1"/>
          <w:sz w:val="24"/>
          <w:szCs w:val="24"/>
        </w:rPr>
        <w:t>вивчення</w:t>
      </w:r>
      <w:proofErr w:type="spellEnd"/>
      <w:r w:rsidRPr="00482B8B">
        <w:rPr>
          <w:rFonts w:ascii="Times New Roman" w:hAnsi="Times New Roman"/>
          <w:color w:val="000000" w:themeColor="text1"/>
          <w:sz w:val="24"/>
          <w:szCs w:val="24"/>
        </w:rPr>
        <w:t xml:space="preserve"> </w:t>
      </w:r>
      <w:proofErr w:type="spellStart"/>
      <w:r w:rsidRPr="00482B8B">
        <w:rPr>
          <w:rFonts w:ascii="Times New Roman" w:hAnsi="Times New Roman"/>
          <w:color w:val="000000" w:themeColor="text1"/>
          <w:sz w:val="24"/>
          <w:szCs w:val="24"/>
        </w:rPr>
        <w:t>поширеності</w:t>
      </w:r>
      <w:proofErr w:type="spellEnd"/>
      <w:r w:rsidRPr="00482B8B">
        <w:rPr>
          <w:rFonts w:ascii="Times New Roman" w:hAnsi="Times New Roman"/>
          <w:color w:val="000000" w:themeColor="text1"/>
          <w:sz w:val="24"/>
          <w:szCs w:val="24"/>
        </w:rPr>
        <w:t xml:space="preserve"> </w:t>
      </w:r>
      <w:proofErr w:type="spellStart"/>
      <w:r w:rsidRPr="00482B8B">
        <w:rPr>
          <w:rFonts w:ascii="Times New Roman" w:hAnsi="Times New Roman"/>
          <w:color w:val="000000" w:themeColor="text1"/>
          <w:sz w:val="24"/>
          <w:szCs w:val="24"/>
        </w:rPr>
        <w:t>психічних</w:t>
      </w:r>
      <w:proofErr w:type="spellEnd"/>
      <w:r w:rsidRPr="00482B8B">
        <w:rPr>
          <w:rFonts w:ascii="Times New Roman" w:hAnsi="Times New Roman"/>
          <w:color w:val="000000" w:themeColor="text1"/>
          <w:sz w:val="24"/>
          <w:szCs w:val="24"/>
        </w:rPr>
        <w:t xml:space="preserve"> </w:t>
      </w:r>
      <w:proofErr w:type="spellStart"/>
      <w:r w:rsidRPr="00482B8B">
        <w:rPr>
          <w:rFonts w:ascii="Times New Roman" w:hAnsi="Times New Roman"/>
          <w:color w:val="000000" w:themeColor="text1"/>
          <w:sz w:val="24"/>
          <w:szCs w:val="24"/>
        </w:rPr>
        <w:t>розладів</w:t>
      </w:r>
      <w:proofErr w:type="spellEnd"/>
      <w:r w:rsidRPr="00482B8B">
        <w:rPr>
          <w:rFonts w:ascii="Times New Roman" w:hAnsi="Times New Roman"/>
          <w:color w:val="000000" w:themeColor="text1"/>
          <w:sz w:val="24"/>
          <w:szCs w:val="24"/>
        </w:rPr>
        <w:t xml:space="preserve"> </w:t>
      </w:r>
      <w:proofErr w:type="spellStart"/>
      <w:r w:rsidRPr="00482B8B">
        <w:rPr>
          <w:rFonts w:ascii="Times New Roman" w:hAnsi="Times New Roman"/>
          <w:color w:val="000000" w:themeColor="text1"/>
          <w:sz w:val="24"/>
          <w:szCs w:val="24"/>
        </w:rPr>
        <w:t>серед</w:t>
      </w:r>
      <w:proofErr w:type="spellEnd"/>
      <w:r w:rsidRPr="00482B8B">
        <w:rPr>
          <w:rFonts w:ascii="Times New Roman" w:hAnsi="Times New Roman"/>
          <w:color w:val="000000" w:themeColor="text1"/>
          <w:sz w:val="24"/>
          <w:szCs w:val="24"/>
        </w:rPr>
        <w:t xml:space="preserve"> </w:t>
      </w:r>
      <w:proofErr w:type="spellStart"/>
      <w:r w:rsidRPr="00482B8B">
        <w:rPr>
          <w:rFonts w:ascii="Times New Roman" w:hAnsi="Times New Roman"/>
          <w:color w:val="000000" w:themeColor="text1"/>
          <w:sz w:val="24"/>
          <w:szCs w:val="24"/>
        </w:rPr>
        <w:t>зазначених</w:t>
      </w:r>
      <w:proofErr w:type="spellEnd"/>
      <w:r w:rsidRPr="00482B8B">
        <w:rPr>
          <w:rFonts w:ascii="Times New Roman" w:hAnsi="Times New Roman"/>
          <w:color w:val="000000" w:themeColor="text1"/>
          <w:sz w:val="24"/>
          <w:szCs w:val="24"/>
        </w:rPr>
        <w:t xml:space="preserve"> </w:t>
      </w:r>
      <w:proofErr w:type="spellStart"/>
      <w:r w:rsidRPr="00482B8B">
        <w:rPr>
          <w:rFonts w:ascii="Times New Roman" w:hAnsi="Times New Roman"/>
          <w:color w:val="000000" w:themeColor="text1"/>
          <w:sz w:val="24"/>
          <w:szCs w:val="24"/>
        </w:rPr>
        <w:t>категорій</w:t>
      </w:r>
      <w:proofErr w:type="spellEnd"/>
      <w:r w:rsidRPr="00482B8B">
        <w:rPr>
          <w:rFonts w:ascii="Times New Roman" w:hAnsi="Times New Roman"/>
          <w:color w:val="000000" w:themeColor="text1"/>
          <w:sz w:val="24"/>
          <w:szCs w:val="24"/>
        </w:rPr>
        <w:t xml:space="preserve"> </w:t>
      </w:r>
      <w:proofErr w:type="spellStart"/>
      <w:r w:rsidRPr="00482B8B">
        <w:rPr>
          <w:rFonts w:ascii="Times New Roman" w:hAnsi="Times New Roman"/>
          <w:color w:val="000000" w:themeColor="text1"/>
          <w:sz w:val="24"/>
          <w:szCs w:val="24"/>
        </w:rPr>
        <w:t>осіб</w:t>
      </w:r>
      <w:proofErr w:type="spellEnd"/>
      <w:r>
        <w:rPr>
          <w:rFonts w:ascii="Times New Roman" w:hAnsi="Times New Roman"/>
          <w:color w:val="000000" w:themeColor="text1"/>
          <w:sz w:val="24"/>
          <w:szCs w:val="24"/>
        </w:rPr>
        <w:t>;</w:t>
      </w:r>
    </w:p>
    <w:p w14:paraId="1B0C615F" w14:textId="77777777" w:rsidR="00382517" w:rsidRPr="00482B8B" w:rsidRDefault="00382517" w:rsidP="00382517">
      <w:pPr>
        <w:pStyle w:val="a3"/>
        <w:numPr>
          <w:ilvl w:val="0"/>
          <w:numId w:val="17"/>
        </w:numPr>
        <w:shd w:val="clear" w:color="auto" w:fill="FAFAFA"/>
        <w:jc w:val="both"/>
        <w:rPr>
          <w:rFonts w:ascii="Arial" w:hAnsi="Arial" w:cs="Arial"/>
          <w:color w:val="000000" w:themeColor="text1"/>
          <w:sz w:val="24"/>
          <w:szCs w:val="24"/>
        </w:rPr>
      </w:pPr>
      <w:r>
        <w:rPr>
          <w:rFonts w:ascii="Times New Roman" w:hAnsi="Times New Roman"/>
          <w:color w:val="000000" w:themeColor="text1"/>
          <w:sz w:val="24"/>
          <w:szCs w:val="24"/>
          <w:lang w:val="uk-UA"/>
        </w:rPr>
        <w:t>А</w:t>
      </w:r>
      <w:proofErr w:type="spellStart"/>
      <w:r w:rsidRPr="00482B8B">
        <w:rPr>
          <w:rFonts w:ascii="Times New Roman" w:hAnsi="Times New Roman"/>
          <w:color w:val="000000" w:themeColor="text1"/>
          <w:sz w:val="24"/>
          <w:szCs w:val="24"/>
        </w:rPr>
        <w:t>наліз</w:t>
      </w:r>
      <w:proofErr w:type="spellEnd"/>
      <w:r w:rsidRPr="00482B8B">
        <w:rPr>
          <w:rFonts w:ascii="Times New Roman" w:hAnsi="Times New Roman"/>
          <w:color w:val="000000" w:themeColor="text1"/>
          <w:sz w:val="24"/>
          <w:szCs w:val="24"/>
        </w:rPr>
        <w:t xml:space="preserve"> </w:t>
      </w:r>
      <w:proofErr w:type="spellStart"/>
      <w:r w:rsidRPr="00482B8B">
        <w:rPr>
          <w:rFonts w:ascii="Times New Roman" w:hAnsi="Times New Roman"/>
          <w:color w:val="000000" w:themeColor="text1"/>
          <w:sz w:val="24"/>
          <w:szCs w:val="24"/>
        </w:rPr>
        <w:t>наявних</w:t>
      </w:r>
      <w:proofErr w:type="spellEnd"/>
      <w:r w:rsidRPr="00482B8B">
        <w:rPr>
          <w:rFonts w:ascii="Times New Roman" w:hAnsi="Times New Roman"/>
          <w:color w:val="000000" w:themeColor="text1"/>
          <w:sz w:val="24"/>
          <w:szCs w:val="24"/>
        </w:rPr>
        <w:t xml:space="preserve"> </w:t>
      </w:r>
      <w:proofErr w:type="spellStart"/>
      <w:r w:rsidRPr="00482B8B">
        <w:rPr>
          <w:rFonts w:ascii="Times New Roman" w:hAnsi="Times New Roman"/>
          <w:color w:val="000000" w:themeColor="text1"/>
          <w:sz w:val="24"/>
          <w:szCs w:val="24"/>
        </w:rPr>
        <w:t>публікацій</w:t>
      </w:r>
      <w:proofErr w:type="spellEnd"/>
      <w:r w:rsidRPr="00482B8B">
        <w:rPr>
          <w:rFonts w:ascii="Times New Roman" w:hAnsi="Times New Roman"/>
          <w:color w:val="000000" w:themeColor="text1"/>
          <w:sz w:val="24"/>
          <w:szCs w:val="24"/>
        </w:rPr>
        <w:t xml:space="preserve"> </w:t>
      </w:r>
      <w:proofErr w:type="spellStart"/>
      <w:r w:rsidRPr="00482B8B">
        <w:rPr>
          <w:rFonts w:ascii="Times New Roman" w:hAnsi="Times New Roman"/>
          <w:color w:val="000000" w:themeColor="text1"/>
          <w:sz w:val="24"/>
          <w:szCs w:val="24"/>
        </w:rPr>
        <w:t>та</w:t>
      </w:r>
      <w:proofErr w:type="spellEnd"/>
      <w:r w:rsidRPr="00482B8B">
        <w:rPr>
          <w:rFonts w:ascii="Times New Roman" w:hAnsi="Times New Roman"/>
          <w:color w:val="000000" w:themeColor="text1"/>
          <w:sz w:val="24"/>
          <w:szCs w:val="24"/>
        </w:rPr>
        <w:t xml:space="preserve"> </w:t>
      </w:r>
      <w:proofErr w:type="spellStart"/>
      <w:r w:rsidRPr="00482B8B">
        <w:rPr>
          <w:rFonts w:ascii="Times New Roman" w:hAnsi="Times New Roman"/>
          <w:color w:val="000000" w:themeColor="text1"/>
          <w:sz w:val="24"/>
          <w:szCs w:val="24"/>
        </w:rPr>
        <w:t>звітів</w:t>
      </w:r>
      <w:proofErr w:type="spellEnd"/>
      <w:r w:rsidRPr="00482B8B">
        <w:rPr>
          <w:rFonts w:ascii="Times New Roman" w:hAnsi="Times New Roman"/>
          <w:color w:val="000000" w:themeColor="text1"/>
          <w:sz w:val="24"/>
          <w:szCs w:val="24"/>
        </w:rPr>
        <w:t xml:space="preserve"> </w:t>
      </w:r>
      <w:proofErr w:type="spellStart"/>
      <w:r w:rsidRPr="00482B8B">
        <w:rPr>
          <w:rFonts w:ascii="Times New Roman" w:hAnsi="Times New Roman"/>
          <w:color w:val="000000" w:themeColor="text1"/>
          <w:sz w:val="24"/>
          <w:szCs w:val="24"/>
        </w:rPr>
        <w:t>досліджень</w:t>
      </w:r>
      <w:proofErr w:type="spellEnd"/>
      <w:r w:rsidRPr="00482B8B">
        <w:rPr>
          <w:rFonts w:ascii="Times New Roman" w:hAnsi="Times New Roman"/>
          <w:color w:val="000000" w:themeColor="text1"/>
          <w:sz w:val="24"/>
          <w:szCs w:val="24"/>
        </w:rPr>
        <w:t xml:space="preserve"> </w:t>
      </w:r>
      <w:proofErr w:type="spellStart"/>
      <w:r w:rsidRPr="00482B8B">
        <w:rPr>
          <w:rFonts w:ascii="Times New Roman" w:hAnsi="Times New Roman"/>
          <w:color w:val="000000" w:themeColor="text1"/>
          <w:sz w:val="24"/>
          <w:szCs w:val="24"/>
        </w:rPr>
        <w:t>на</w:t>
      </w:r>
      <w:proofErr w:type="spellEnd"/>
      <w:r w:rsidRPr="00482B8B">
        <w:rPr>
          <w:rFonts w:ascii="Times New Roman" w:hAnsi="Times New Roman"/>
          <w:color w:val="000000" w:themeColor="text1"/>
          <w:sz w:val="24"/>
          <w:szCs w:val="24"/>
        </w:rPr>
        <w:t xml:space="preserve"> </w:t>
      </w:r>
      <w:proofErr w:type="spellStart"/>
      <w:r w:rsidRPr="00482B8B">
        <w:rPr>
          <w:rFonts w:ascii="Times New Roman" w:hAnsi="Times New Roman"/>
          <w:color w:val="000000" w:themeColor="text1"/>
          <w:sz w:val="24"/>
          <w:szCs w:val="24"/>
        </w:rPr>
        <w:t>тему</w:t>
      </w:r>
      <w:proofErr w:type="spellEnd"/>
      <w:r w:rsidRPr="00482B8B">
        <w:rPr>
          <w:rFonts w:ascii="Times New Roman" w:hAnsi="Times New Roman"/>
          <w:color w:val="000000" w:themeColor="text1"/>
          <w:sz w:val="24"/>
          <w:szCs w:val="24"/>
        </w:rPr>
        <w:t xml:space="preserve"> </w:t>
      </w:r>
      <w:proofErr w:type="spellStart"/>
      <w:r w:rsidRPr="00482B8B">
        <w:rPr>
          <w:rFonts w:ascii="Times New Roman" w:hAnsi="Times New Roman"/>
          <w:color w:val="000000" w:themeColor="text1"/>
          <w:sz w:val="24"/>
          <w:szCs w:val="24"/>
        </w:rPr>
        <w:t>психічного</w:t>
      </w:r>
      <w:proofErr w:type="spellEnd"/>
      <w:r w:rsidRPr="00482B8B">
        <w:rPr>
          <w:rFonts w:ascii="Times New Roman" w:hAnsi="Times New Roman"/>
          <w:color w:val="000000" w:themeColor="text1"/>
          <w:sz w:val="24"/>
          <w:szCs w:val="24"/>
        </w:rPr>
        <w:t xml:space="preserve"> здоров'я проведених в </w:t>
      </w:r>
      <w:proofErr w:type="spellStart"/>
      <w:r w:rsidRPr="00482B8B">
        <w:rPr>
          <w:rFonts w:ascii="Times New Roman" w:hAnsi="Times New Roman"/>
          <w:color w:val="000000" w:themeColor="text1"/>
          <w:sz w:val="24"/>
          <w:szCs w:val="24"/>
        </w:rPr>
        <w:t>Україні</w:t>
      </w:r>
      <w:proofErr w:type="spellEnd"/>
      <w:r w:rsidRPr="00482B8B">
        <w:rPr>
          <w:rFonts w:ascii="Times New Roman" w:hAnsi="Times New Roman"/>
          <w:color w:val="000000" w:themeColor="text1"/>
          <w:sz w:val="24"/>
          <w:szCs w:val="24"/>
        </w:rPr>
        <w:t xml:space="preserve"> </w:t>
      </w:r>
      <w:proofErr w:type="spellStart"/>
      <w:r w:rsidRPr="00482B8B">
        <w:rPr>
          <w:rFonts w:ascii="Times New Roman" w:hAnsi="Times New Roman"/>
          <w:color w:val="000000" w:themeColor="text1"/>
          <w:sz w:val="24"/>
          <w:szCs w:val="24"/>
        </w:rPr>
        <w:t>серед</w:t>
      </w:r>
      <w:proofErr w:type="spellEnd"/>
      <w:r w:rsidRPr="00482B8B">
        <w:rPr>
          <w:rFonts w:ascii="Times New Roman" w:hAnsi="Times New Roman"/>
          <w:color w:val="000000" w:themeColor="text1"/>
          <w:sz w:val="24"/>
          <w:szCs w:val="24"/>
        </w:rPr>
        <w:t> </w:t>
      </w:r>
      <w:proofErr w:type="spellStart"/>
      <w:r w:rsidRPr="00482B8B">
        <w:rPr>
          <w:rFonts w:ascii="Times New Roman" w:hAnsi="Times New Roman"/>
          <w:color w:val="000000" w:themeColor="text1"/>
          <w:sz w:val="24"/>
          <w:szCs w:val="24"/>
        </w:rPr>
        <w:t>осіб</w:t>
      </w:r>
      <w:proofErr w:type="spellEnd"/>
      <w:r w:rsidRPr="00482B8B">
        <w:rPr>
          <w:rFonts w:ascii="Times New Roman" w:hAnsi="Times New Roman"/>
          <w:color w:val="000000" w:themeColor="text1"/>
          <w:sz w:val="24"/>
          <w:szCs w:val="24"/>
        </w:rPr>
        <w:t xml:space="preserve"> з </w:t>
      </w:r>
      <w:proofErr w:type="spellStart"/>
      <w:r w:rsidRPr="00482B8B">
        <w:rPr>
          <w:rFonts w:ascii="Times New Roman" w:hAnsi="Times New Roman"/>
          <w:color w:val="000000" w:themeColor="text1"/>
          <w:sz w:val="24"/>
          <w:szCs w:val="24"/>
        </w:rPr>
        <w:t>психічними</w:t>
      </w:r>
      <w:proofErr w:type="spellEnd"/>
      <w:r w:rsidRPr="00482B8B">
        <w:rPr>
          <w:rFonts w:ascii="Times New Roman" w:hAnsi="Times New Roman"/>
          <w:color w:val="000000" w:themeColor="text1"/>
          <w:sz w:val="24"/>
          <w:szCs w:val="24"/>
        </w:rPr>
        <w:t xml:space="preserve"> </w:t>
      </w:r>
      <w:proofErr w:type="spellStart"/>
      <w:r w:rsidRPr="00482B8B">
        <w:rPr>
          <w:rFonts w:ascii="Times New Roman" w:hAnsi="Times New Roman"/>
          <w:color w:val="000000" w:themeColor="text1"/>
          <w:sz w:val="24"/>
          <w:szCs w:val="24"/>
        </w:rPr>
        <w:t>та</w:t>
      </w:r>
      <w:proofErr w:type="spellEnd"/>
      <w:r w:rsidRPr="00482B8B">
        <w:rPr>
          <w:rFonts w:ascii="Times New Roman" w:hAnsi="Times New Roman"/>
          <w:color w:val="000000" w:themeColor="text1"/>
          <w:sz w:val="24"/>
          <w:szCs w:val="24"/>
        </w:rPr>
        <w:t xml:space="preserve"> </w:t>
      </w:r>
      <w:proofErr w:type="spellStart"/>
      <w:r w:rsidRPr="00482B8B">
        <w:rPr>
          <w:rFonts w:ascii="Times New Roman" w:hAnsi="Times New Roman"/>
          <w:color w:val="000000" w:themeColor="text1"/>
          <w:sz w:val="24"/>
          <w:szCs w:val="24"/>
        </w:rPr>
        <w:t>поведінковими</w:t>
      </w:r>
      <w:proofErr w:type="spellEnd"/>
      <w:r w:rsidRPr="00482B8B">
        <w:rPr>
          <w:rFonts w:ascii="Times New Roman" w:hAnsi="Times New Roman"/>
          <w:color w:val="000000" w:themeColor="text1"/>
          <w:sz w:val="24"/>
          <w:szCs w:val="24"/>
        </w:rPr>
        <w:t xml:space="preserve"> </w:t>
      </w:r>
      <w:proofErr w:type="spellStart"/>
      <w:r w:rsidRPr="00482B8B">
        <w:rPr>
          <w:rFonts w:ascii="Times New Roman" w:hAnsi="Times New Roman"/>
          <w:color w:val="000000" w:themeColor="text1"/>
          <w:sz w:val="24"/>
          <w:szCs w:val="24"/>
        </w:rPr>
        <w:t>розладами</w:t>
      </w:r>
      <w:proofErr w:type="spellEnd"/>
      <w:r w:rsidRPr="00482B8B">
        <w:rPr>
          <w:rFonts w:ascii="Times New Roman" w:hAnsi="Times New Roman"/>
          <w:color w:val="000000" w:themeColor="text1"/>
          <w:sz w:val="24"/>
          <w:szCs w:val="24"/>
        </w:rPr>
        <w:t xml:space="preserve"> </w:t>
      </w:r>
      <w:proofErr w:type="spellStart"/>
      <w:r w:rsidRPr="00482B8B">
        <w:rPr>
          <w:rFonts w:ascii="Times New Roman" w:hAnsi="Times New Roman"/>
          <w:color w:val="000000" w:themeColor="text1"/>
          <w:sz w:val="24"/>
          <w:szCs w:val="24"/>
        </w:rPr>
        <w:t>внаслідок</w:t>
      </w:r>
      <w:proofErr w:type="spellEnd"/>
      <w:r w:rsidRPr="00482B8B">
        <w:rPr>
          <w:rFonts w:ascii="Times New Roman" w:hAnsi="Times New Roman"/>
          <w:color w:val="000000" w:themeColor="text1"/>
          <w:sz w:val="24"/>
          <w:szCs w:val="24"/>
        </w:rPr>
        <w:t xml:space="preserve"> </w:t>
      </w:r>
      <w:proofErr w:type="spellStart"/>
      <w:r w:rsidRPr="00482B8B">
        <w:rPr>
          <w:rFonts w:ascii="Times New Roman" w:hAnsi="Times New Roman"/>
          <w:color w:val="000000" w:themeColor="text1"/>
          <w:sz w:val="24"/>
          <w:szCs w:val="24"/>
        </w:rPr>
        <w:t>вживання</w:t>
      </w:r>
      <w:proofErr w:type="spellEnd"/>
      <w:r w:rsidRPr="00482B8B">
        <w:rPr>
          <w:rFonts w:ascii="Times New Roman" w:hAnsi="Times New Roman"/>
          <w:color w:val="000000" w:themeColor="text1"/>
          <w:sz w:val="24"/>
          <w:szCs w:val="24"/>
        </w:rPr>
        <w:t xml:space="preserve"> опіоїдів </w:t>
      </w:r>
      <w:proofErr w:type="spellStart"/>
      <w:r w:rsidRPr="00482B8B">
        <w:rPr>
          <w:rFonts w:ascii="Times New Roman" w:hAnsi="Times New Roman"/>
          <w:color w:val="000000" w:themeColor="text1"/>
          <w:sz w:val="24"/>
          <w:szCs w:val="24"/>
        </w:rPr>
        <w:t>та</w:t>
      </w:r>
      <w:proofErr w:type="spellEnd"/>
      <w:r w:rsidRPr="00482B8B">
        <w:rPr>
          <w:rFonts w:ascii="Times New Roman" w:hAnsi="Times New Roman"/>
          <w:color w:val="000000" w:themeColor="text1"/>
          <w:sz w:val="24"/>
          <w:szCs w:val="24"/>
        </w:rPr>
        <w:t xml:space="preserve"> </w:t>
      </w:r>
      <w:proofErr w:type="spellStart"/>
      <w:r w:rsidRPr="00482B8B">
        <w:rPr>
          <w:rFonts w:ascii="Times New Roman" w:hAnsi="Times New Roman"/>
          <w:color w:val="000000" w:themeColor="text1"/>
          <w:sz w:val="24"/>
          <w:szCs w:val="24"/>
        </w:rPr>
        <w:t>серед</w:t>
      </w:r>
      <w:proofErr w:type="spellEnd"/>
      <w:r w:rsidRPr="00482B8B">
        <w:rPr>
          <w:rFonts w:ascii="Times New Roman" w:hAnsi="Times New Roman"/>
          <w:color w:val="000000" w:themeColor="text1"/>
          <w:sz w:val="24"/>
          <w:szCs w:val="24"/>
        </w:rPr>
        <w:t> </w:t>
      </w:r>
      <w:proofErr w:type="spellStart"/>
      <w:r w:rsidRPr="00482B8B">
        <w:rPr>
          <w:rFonts w:ascii="Times New Roman" w:hAnsi="Times New Roman"/>
          <w:color w:val="000000" w:themeColor="text1"/>
          <w:sz w:val="24"/>
          <w:szCs w:val="24"/>
        </w:rPr>
        <w:t>клієнтів</w:t>
      </w:r>
      <w:proofErr w:type="spellEnd"/>
      <w:r w:rsidRPr="00482B8B">
        <w:rPr>
          <w:rFonts w:ascii="Times New Roman" w:hAnsi="Times New Roman"/>
          <w:color w:val="000000" w:themeColor="text1"/>
          <w:sz w:val="24"/>
          <w:szCs w:val="24"/>
        </w:rPr>
        <w:t xml:space="preserve"> ЗПТ</w:t>
      </w:r>
      <w:r>
        <w:rPr>
          <w:rFonts w:ascii="Times New Roman" w:hAnsi="Times New Roman"/>
          <w:color w:val="000000" w:themeColor="text1"/>
          <w:sz w:val="24"/>
          <w:szCs w:val="24"/>
        </w:rPr>
        <w:t>;</w:t>
      </w:r>
    </w:p>
    <w:p w14:paraId="45002BCA" w14:textId="77777777" w:rsidR="00382517" w:rsidRPr="00482B8B" w:rsidRDefault="00382517" w:rsidP="00382517">
      <w:pPr>
        <w:pStyle w:val="a3"/>
        <w:numPr>
          <w:ilvl w:val="0"/>
          <w:numId w:val="17"/>
        </w:numPr>
        <w:shd w:val="clear" w:color="auto" w:fill="FAFAFA"/>
        <w:jc w:val="both"/>
        <w:rPr>
          <w:rFonts w:ascii="Arial" w:hAnsi="Arial" w:cs="Arial"/>
          <w:color w:val="000000" w:themeColor="text1"/>
          <w:sz w:val="24"/>
          <w:szCs w:val="24"/>
        </w:rPr>
      </w:pPr>
      <w:r>
        <w:rPr>
          <w:rFonts w:ascii="Times New Roman" w:hAnsi="Times New Roman"/>
          <w:color w:val="000000" w:themeColor="text1"/>
          <w:sz w:val="24"/>
          <w:szCs w:val="24"/>
          <w:lang w:val="uk-UA"/>
        </w:rPr>
        <w:t>В</w:t>
      </w:r>
      <w:proofErr w:type="spellStart"/>
      <w:r w:rsidRPr="00482B8B">
        <w:rPr>
          <w:rFonts w:ascii="Times New Roman" w:hAnsi="Times New Roman"/>
          <w:color w:val="000000" w:themeColor="text1"/>
          <w:sz w:val="24"/>
          <w:szCs w:val="24"/>
        </w:rPr>
        <w:t>исновки</w:t>
      </w:r>
      <w:proofErr w:type="spellEnd"/>
      <w:r>
        <w:rPr>
          <w:rFonts w:ascii="Times New Roman" w:hAnsi="Times New Roman"/>
          <w:color w:val="000000" w:themeColor="text1"/>
          <w:sz w:val="24"/>
          <w:szCs w:val="24"/>
        </w:rPr>
        <w:t>;</w:t>
      </w:r>
    </w:p>
    <w:p w14:paraId="329CB9A7" w14:textId="77777777" w:rsidR="00382517" w:rsidRPr="00482B8B" w:rsidRDefault="00382517" w:rsidP="00382517">
      <w:pPr>
        <w:pStyle w:val="a3"/>
        <w:numPr>
          <w:ilvl w:val="0"/>
          <w:numId w:val="17"/>
        </w:numPr>
        <w:shd w:val="clear" w:color="auto" w:fill="FAFAFA"/>
        <w:jc w:val="both"/>
        <w:rPr>
          <w:rFonts w:ascii="Arial" w:hAnsi="Arial" w:cs="Arial"/>
          <w:color w:val="000000" w:themeColor="text1"/>
          <w:sz w:val="24"/>
          <w:szCs w:val="24"/>
        </w:rPr>
      </w:pPr>
      <w:r>
        <w:rPr>
          <w:rFonts w:ascii="Times New Roman" w:hAnsi="Times New Roman"/>
          <w:color w:val="000000" w:themeColor="text1"/>
          <w:sz w:val="24"/>
          <w:szCs w:val="24"/>
          <w:lang w:val="uk-UA"/>
        </w:rPr>
        <w:t>С</w:t>
      </w:r>
      <w:proofErr w:type="spellStart"/>
      <w:r w:rsidRPr="00482B8B">
        <w:rPr>
          <w:rFonts w:ascii="Times New Roman" w:hAnsi="Times New Roman"/>
          <w:color w:val="000000" w:themeColor="text1"/>
          <w:sz w:val="24"/>
          <w:szCs w:val="24"/>
        </w:rPr>
        <w:t>писок</w:t>
      </w:r>
      <w:proofErr w:type="spellEnd"/>
      <w:r w:rsidRPr="00482B8B">
        <w:rPr>
          <w:rFonts w:ascii="Times New Roman" w:hAnsi="Times New Roman"/>
          <w:color w:val="000000" w:themeColor="text1"/>
          <w:sz w:val="24"/>
          <w:szCs w:val="24"/>
        </w:rPr>
        <w:t xml:space="preserve"> </w:t>
      </w:r>
      <w:proofErr w:type="spellStart"/>
      <w:r w:rsidRPr="00482B8B">
        <w:rPr>
          <w:rFonts w:ascii="Times New Roman" w:hAnsi="Times New Roman"/>
          <w:color w:val="000000" w:themeColor="text1"/>
          <w:sz w:val="24"/>
          <w:szCs w:val="24"/>
        </w:rPr>
        <w:t>використаних</w:t>
      </w:r>
      <w:proofErr w:type="spellEnd"/>
      <w:r w:rsidRPr="00482B8B">
        <w:rPr>
          <w:rFonts w:ascii="Times New Roman" w:hAnsi="Times New Roman"/>
          <w:color w:val="000000" w:themeColor="text1"/>
          <w:sz w:val="24"/>
          <w:szCs w:val="24"/>
        </w:rPr>
        <w:t xml:space="preserve"> </w:t>
      </w:r>
      <w:proofErr w:type="spellStart"/>
      <w:r w:rsidRPr="00482B8B">
        <w:rPr>
          <w:rFonts w:ascii="Times New Roman" w:hAnsi="Times New Roman"/>
          <w:color w:val="000000" w:themeColor="text1"/>
          <w:sz w:val="24"/>
          <w:szCs w:val="24"/>
        </w:rPr>
        <w:t>джерел</w:t>
      </w:r>
      <w:proofErr w:type="spellEnd"/>
      <w:r>
        <w:rPr>
          <w:rFonts w:ascii="Times New Roman" w:hAnsi="Times New Roman"/>
          <w:color w:val="000000" w:themeColor="text1"/>
          <w:sz w:val="24"/>
          <w:szCs w:val="24"/>
        </w:rPr>
        <w:t>;</w:t>
      </w:r>
    </w:p>
    <w:p w14:paraId="418B0A45" w14:textId="77777777" w:rsidR="00382517" w:rsidRPr="00EC20D8" w:rsidRDefault="00382517" w:rsidP="00382517">
      <w:pPr>
        <w:pStyle w:val="a3"/>
        <w:numPr>
          <w:ilvl w:val="0"/>
          <w:numId w:val="17"/>
        </w:numPr>
        <w:shd w:val="clear" w:color="auto" w:fill="FAFAFA"/>
        <w:jc w:val="both"/>
        <w:rPr>
          <w:rFonts w:ascii="Arial" w:hAnsi="Arial" w:cs="Arial"/>
          <w:color w:val="000000" w:themeColor="text1"/>
          <w:sz w:val="24"/>
          <w:szCs w:val="24"/>
          <w:lang w:val="ru-RU"/>
        </w:rPr>
      </w:pPr>
      <w:proofErr w:type="spellStart"/>
      <w:r>
        <w:rPr>
          <w:rFonts w:ascii="Times New Roman" w:hAnsi="Times New Roman"/>
          <w:color w:val="000000" w:themeColor="text1"/>
          <w:sz w:val="24"/>
          <w:szCs w:val="24"/>
          <w:lang w:val="ru-RU"/>
        </w:rPr>
        <w:t>Д</w:t>
      </w:r>
      <w:r w:rsidRPr="00501C89">
        <w:rPr>
          <w:rFonts w:ascii="Times New Roman" w:hAnsi="Times New Roman"/>
          <w:color w:val="000000" w:themeColor="text1"/>
          <w:sz w:val="24"/>
          <w:szCs w:val="24"/>
          <w:lang w:val="ru-RU"/>
        </w:rPr>
        <w:t>одатки</w:t>
      </w:r>
      <w:proofErr w:type="spellEnd"/>
      <w:r w:rsidRPr="00501C89">
        <w:rPr>
          <w:rFonts w:ascii="Times New Roman" w:hAnsi="Times New Roman"/>
          <w:color w:val="000000" w:themeColor="text1"/>
          <w:sz w:val="24"/>
          <w:szCs w:val="24"/>
          <w:lang w:val="ru-RU"/>
        </w:rPr>
        <w:t xml:space="preserve"> (за </w:t>
      </w:r>
      <w:proofErr w:type="spellStart"/>
      <w:r w:rsidRPr="00501C89">
        <w:rPr>
          <w:rFonts w:ascii="Times New Roman" w:hAnsi="Times New Roman"/>
          <w:color w:val="000000" w:themeColor="text1"/>
          <w:sz w:val="24"/>
          <w:szCs w:val="24"/>
          <w:lang w:val="ru-RU"/>
        </w:rPr>
        <w:t>необхідн</w:t>
      </w:r>
      <w:r>
        <w:rPr>
          <w:rFonts w:ascii="Times New Roman" w:hAnsi="Times New Roman"/>
          <w:color w:val="000000" w:themeColor="text1"/>
          <w:sz w:val="24"/>
          <w:szCs w:val="24"/>
          <w:lang w:val="ru-RU"/>
        </w:rPr>
        <w:t>о</w:t>
      </w:r>
      <w:r w:rsidRPr="00501C89">
        <w:rPr>
          <w:rFonts w:ascii="Times New Roman" w:hAnsi="Times New Roman"/>
          <w:color w:val="000000" w:themeColor="text1"/>
          <w:sz w:val="24"/>
          <w:szCs w:val="24"/>
          <w:lang w:val="ru-RU"/>
        </w:rPr>
        <w:t>ст</w:t>
      </w:r>
      <w:r>
        <w:rPr>
          <w:rFonts w:ascii="Times New Roman" w:hAnsi="Times New Roman"/>
          <w:color w:val="000000" w:themeColor="text1"/>
          <w:sz w:val="24"/>
          <w:szCs w:val="24"/>
          <w:lang w:val="ru-RU"/>
        </w:rPr>
        <w:t>і</w:t>
      </w:r>
      <w:proofErr w:type="spellEnd"/>
      <w:r w:rsidRPr="00501C89">
        <w:rPr>
          <w:rFonts w:ascii="Times New Roman" w:hAnsi="Times New Roman"/>
          <w:color w:val="000000" w:themeColor="text1"/>
          <w:sz w:val="24"/>
          <w:szCs w:val="24"/>
          <w:lang w:val="ru-RU"/>
        </w:rPr>
        <w:t>)</w:t>
      </w:r>
      <w:r>
        <w:rPr>
          <w:rFonts w:ascii="Times New Roman" w:hAnsi="Times New Roman"/>
          <w:color w:val="000000" w:themeColor="text1"/>
          <w:sz w:val="24"/>
          <w:szCs w:val="24"/>
        </w:rPr>
        <w:t>.</w:t>
      </w:r>
    </w:p>
    <w:p w14:paraId="0E15C14D" w14:textId="77777777" w:rsidR="00382517" w:rsidRPr="00EC20D8" w:rsidRDefault="00382517" w:rsidP="00382517">
      <w:pPr>
        <w:pStyle w:val="a3"/>
        <w:shd w:val="clear" w:color="auto" w:fill="FAFAFA"/>
        <w:ind w:left="1647"/>
        <w:jc w:val="both"/>
        <w:rPr>
          <w:rFonts w:ascii="Arial" w:hAnsi="Arial" w:cs="Arial"/>
          <w:color w:val="000000" w:themeColor="text1"/>
          <w:sz w:val="24"/>
          <w:szCs w:val="24"/>
          <w:lang w:val="ru-RU"/>
        </w:rPr>
      </w:pPr>
    </w:p>
    <w:p w14:paraId="73A55E58" w14:textId="77777777" w:rsidR="00382517" w:rsidRPr="001860A6" w:rsidRDefault="00382517" w:rsidP="00382517">
      <w:pPr>
        <w:shd w:val="clear" w:color="auto" w:fill="FAFAFA"/>
        <w:ind w:left="360"/>
        <w:jc w:val="both"/>
        <w:rPr>
          <w:rFonts w:ascii="Times New Roman" w:hAnsi="Times New Roman"/>
          <w:b/>
          <w:bCs/>
          <w:color w:val="000000"/>
          <w:sz w:val="24"/>
          <w:szCs w:val="24"/>
          <w:lang w:val="ru-RU"/>
        </w:rPr>
      </w:pPr>
      <w:r w:rsidRPr="00501C89">
        <w:rPr>
          <w:rFonts w:ascii="Times New Roman" w:hAnsi="Times New Roman"/>
          <w:b/>
          <w:bCs/>
          <w:sz w:val="24"/>
          <w:szCs w:val="24"/>
        </w:rPr>
        <w:t xml:space="preserve">Дослідження </w:t>
      </w:r>
      <w:r w:rsidRPr="00501C89">
        <w:rPr>
          <w:rFonts w:ascii="Times New Roman" w:hAnsi="Times New Roman"/>
          <w:b/>
          <w:bCs/>
          <w:color w:val="000000"/>
          <w:sz w:val="24"/>
          <w:szCs w:val="24"/>
          <w:lang w:val="ru-RU"/>
        </w:rPr>
        <w:t xml:space="preserve">«ЗПТ: </w:t>
      </w:r>
      <w:proofErr w:type="spellStart"/>
      <w:r w:rsidRPr="00501C89">
        <w:rPr>
          <w:rFonts w:ascii="Times New Roman" w:hAnsi="Times New Roman"/>
          <w:b/>
          <w:bCs/>
          <w:color w:val="000000"/>
          <w:sz w:val="24"/>
          <w:szCs w:val="24"/>
          <w:lang w:val="ru-RU"/>
        </w:rPr>
        <w:t>Оцінка</w:t>
      </w:r>
      <w:proofErr w:type="spellEnd"/>
      <w:r w:rsidRPr="00501C89">
        <w:rPr>
          <w:rFonts w:ascii="Times New Roman" w:hAnsi="Times New Roman"/>
          <w:b/>
          <w:bCs/>
          <w:color w:val="000000"/>
          <w:sz w:val="24"/>
          <w:szCs w:val="24"/>
          <w:lang w:val="ru-RU"/>
        </w:rPr>
        <w:t xml:space="preserve"> </w:t>
      </w:r>
      <w:proofErr w:type="spellStart"/>
      <w:r w:rsidRPr="00501C89">
        <w:rPr>
          <w:rFonts w:ascii="Times New Roman" w:hAnsi="Times New Roman"/>
          <w:b/>
          <w:bCs/>
          <w:color w:val="000000"/>
          <w:sz w:val="24"/>
          <w:szCs w:val="24"/>
          <w:lang w:val="ru-RU"/>
        </w:rPr>
        <w:t>бар’єрів</w:t>
      </w:r>
      <w:proofErr w:type="spellEnd"/>
      <w:r w:rsidRPr="00501C89">
        <w:rPr>
          <w:rFonts w:ascii="Times New Roman" w:hAnsi="Times New Roman"/>
          <w:b/>
          <w:bCs/>
          <w:color w:val="000000"/>
          <w:sz w:val="24"/>
          <w:szCs w:val="24"/>
          <w:lang w:val="ru-RU"/>
        </w:rPr>
        <w:t xml:space="preserve"> доступу до ЗПТ та </w:t>
      </w:r>
      <w:proofErr w:type="spellStart"/>
      <w:r w:rsidRPr="00501C89">
        <w:rPr>
          <w:rFonts w:ascii="Times New Roman" w:hAnsi="Times New Roman"/>
          <w:b/>
          <w:bCs/>
          <w:color w:val="000000"/>
          <w:sz w:val="24"/>
          <w:szCs w:val="24"/>
          <w:lang w:val="ru-RU"/>
        </w:rPr>
        <w:t>оцінка</w:t>
      </w:r>
      <w:proofErr w:type="spellEnd"/>
      <w:r w:rsidRPr="00501C89">
        <w:rPr>
          <w:rFonts w:ascii="Times New Roman" w:hAnsi="Times New Roman"/>
          <w:b/>
          <w:bCs/>
          <w:color w:val="000000"/>
          <w:sz w:val="24"/>
          <w:szCs w:val="24"/>
          <w:lang w:val="ru-RU"/>
        </w:rPr>
        <w:t xml:space="preserve"> моделей </w:t>
      </w:r>
      <w:proofErr w:type="spellStart"/>
      <w:r w:rsidRPr="00501C89">
        <w:rPr>
          <w:rFonts w:ascii="Times New Roman" w:hAnsi="Times New Roman"/>
          <w:b/>
          <w:bCs/>
          <w:color w:val="000000"/>
          <w:sz w:val="24"/>
          <w:szCs w:val="24"/>
          <w:lang w:val="ru-RU"/>
        </w:rPr>
        <w:t>надання</w:t>
      </w:r>
      <w:proofErr w:type="spellEnd"/>
      <w:r w:rsidRPr="00501C89">
        <w:rPr>
          <w:rFonts w:ascii="Times New Roman" w:hAnsi="Times New Roman"/>
          <w:b/>
          <w:bCs/>
          <w:color w:val="000000"/>
          <w:sz w:val="24"/>
          <w:szCs w:val="24"/>
          <w:lang w:val="ru-RU"/>
        </w:rPr>
        <w:t xml:space="preserve"> </w:t>
      </w:r>
      <w:proofErr w:type="spellStart"/>
      <w:r w:rsidRPr="00501C89">
        <w:rPr>
          <w:rFonts w:ascii="Times New Roman" w:hAnsi="Times New Roman"/>
          <w:b/>
          <w:bCs/>
          <w:color w:val="000000"/>
          <w:sz w:val="24"/>
          <w:szCs w:val="24"/>
          <w:lang w:val="ru-RU"/>
        </w:rPr>
        <w:t>послуг</w:t>
      </w:r>
      <w:proofErr w:type="spellEnd"/>
      <w:r w:rsidRPr="00501C89">
        <w:rPr>
          <w:rFonts w:ascii="Times New Roman" w:hAnsi="Times New Roman"/>
          <w:b/>
          <w:bCs/>
          <w:color w:val="000000"/>
          <w:sz w:val="24"/>
          <w:szCs w:val="24"/>
          <w:lang w:val="ru-RU"/>
        </w:rPr>
        <w:t xml:space="preserve"> в </w:t>
      </w:r>
      <w:proofErr w:type="spellStart"/>
      <w:r w:rsidRPr="00501C89">
        <w:rPr>
          <w:rFonts w:ascii="Times New Roman" w:hAnsi="Times New Roman"/>
          <w:b/>
          <w:bCs/>
          <w:color w:val="000000"/>
          <w:sz w:val="24"/>
          <w:szCs w:val="24"/>
          <w:lang w:val="ru-RU"/>
        </w:rPr>
        <w:t>контексті</w:t>
      </w:r>
      <w:proofErr w:type="spellEnd"/>
      <w:r w:rsidRPr="00501C89">
        <w:rPr>
          <w:rFonts w:ascii="Times New Roman" w:hAnsi="Times New Roman"/>
          <w:b/>
          <w:bCs/>
          <w:color w:val="000000"/>
          <w:sz w:val="24"/>
          <w:szCs w:val="24"/>
          <w:lang w:val="ru-RU"/>
        </w:rPr>
        <w:t xml:space="preserve"> </w:t>
      </w:r>
      <w:proofErr w:type="spellStart"/>
      <w:r w:rsidRPr="00501C89">
        <w:rPr>
          <w:rFonts w:ascii="Times New Roman" w:hAnsi="Times New Roman"/>
          <w:b/>
          <w:bCs/>
          <w:color w:val="000000"/>
          <w:sz w:val="24"/>
          <w:szCs w:val="24"/>
          <w:lang w:val="ru-RU"/>
        </w:rPr>
        <w:t>їх</w:t>
      </w:r>
      <w:proofErr w:type="spellEnd"/>
      <w:r w:rsidRPr="00501C89">
        <w:rPr>
          <w:rFonts w:ascii="Times New Roman" w:hAnsi="Times New Roman"/>
          <w:b/>
          <w:bCs/>
          <w:color w:val="000000"/>
          <w:sz w:val="24"/>
          <w:szCs w:val="24"/>
          <w:lang w:val="ru-RU"/>
        </w:rPr>
        <w:t xml:space="preserve"> </w:t>
      </w:r>
      <w:proofErr w:type="spellStart"/>
      <w:r w:rsidRPr="00501C89">
        <w:rPr>
          <w:rFonts w:ascii="Times New Roman" w:hAnsi="Times New Roman"/>
          <w:b/>
          <w:bCs/>
          <w:color w:val="000000"/>
          <w:sz w:val="24"/>
          <w:szCs w:val="24"/>
          <w:lang w:val="ru-RU"/>
        </w:rPr>
        <w:t>ефективності</w:t>
      </w:r>
      <w:proofErr w:type="spellEnd"/>
      <w:r w:rsidRPr="00501C89">
        <w:rPr>
          <w:rFonts w:ascii="Times New Roman" w:hAnsi="Times New Roman"/>
          <w:b/>
          <w:bCs/>
          <w:color w:val="000000"/>
          <w:sz w:val="24"/>
          <w:szCs w:val="24"/>
          <w:lang w:val="ru-RU"/>
        </w:rPr>
        <w:t>»</w:t>
      </w:r>
      <w:r w:rsidRPr="001860A6">
        <w:rPr>
          <w:rFonts w:ascii="Times New Roman" w:hAnsi="Times New Roman"/>
          <w:b/>
          <w:bCs/>
          <w:color w:val="000000"/>
          <w:sz w:val="24"/>
          <w:szCs w:val="24"/>
          <w:lang w:val="ru-RU"/>
        </w:rPr>
        <w:t>:</w:t>
      </w:r>
    </w:p>
    <w:p w14:paraId="2A2138BA" w14:textId="77777777" w:rsidR="00382517" w:rsidRPr="001F7480" w:rsidRDefault="00382517" w:rsidP="00382517">
      <w:pPr>
        <w:pStyle w:val="a3"/>
        <w:numPr>
          <w:ilvl w:val="0"/>
          <w:numId w:val="19"/>
        </w:numPr>
        <w:jc w:val="both"/>
        <w:rPr>
          <w:rFonts w:ascii="Times New Roman" w:hAnsi="Times New Roman"/>
          <w:color w:val="000000"/>
          <w:sz w:val="24"/>
          <w:szCs w:val="24"/>
          <w:lang w:val="ru-RU"/>
        </w:rPr>
      </w:pPr>
      <w:bookmarkStart w:id="13" w:name="_Hlk62807105"/>
      <w:proofErr w:type="spellStart"/>
      <w:r w:rsidRPr="001F7480">
        <w:rPr>
          <w:rFonts w:ascii="Times New Roman" w:hAnsi="Times New Roman"/>
          <w:color w:val="000000"/>
          <w:sz w:val="24"/>
          <w:szCs w:val="24"/>
          <w:lang w:val="ru-RU"/>
        </w:rPr>
        <w:t>Послуга</w:t>
      </w:r>
      <w:proofErr w:type="spellEnd"/>
      <w:r w:rsidRPr="001F7480">
        <w:rPr>
          <w:rFonts w:ascii="Times New Roman" w:hAnsi="Times New Roman"/>
          <w:color w:val="000000"/>
          <w:sz w:val="24"/>
          <w:szCs w:val="24"/>
          <w:lang w:val="ru-RU"/>
        </w:rPr>
        <w:t xml:space="preserve"> з </w:t>
      </w:r>
      <w:proofErr w:type="spellStart"/>
      <w:r w:rsidRPr="001F7480">
        <w:rPr>
          <w:rFonts w:ascii="Times New Roman" w:hAnsi="Times New Roman"/>
          <w:color w:val="000000"/>
          <w:sz w:val="24"/>
          <w:szCs w:val="24"/>
          <w:lang w:val="ru-RU"/>
        </w:rPr>
        <w:t>підготовки</w:t>
      </w:r>
      <w:proofErr w:type="spellEnd"/>
      <w:r w:rsidRPr="001F7480">
        <w:rPr>
          <w:rFonts w:ascii="Times New Roman" w:hAnsi="Times New Roman"/>
          <w:color w:val="000000"/>
          <w:sz w:val="24"/>
          <w:szCs w:val="24"/>
          <w:lang w:val="ru-RU"/>
        </w:rPr>
        <w:t xml:space="preserve"> протоколу </w:t>
      </w:r>
      <w:proofErr w:type="spellStart"/>
      <w:r w:rsidRPr="001F7480">
        <w:rPr>
          <w:rFonts w:ascii="Times New Roman" w:hAnsi="Times New Roman"/>
          <w:color w:val="000000"/>
          <w:sz w:val="24"/>
          <w:szCs w:val="24"/>
          <w:lang w:val="ru-RU"/>
        </w:rPr>
        <w:t>дослідження</w:t>
      </w:r>
      <w:proofErr w:type="spellEnd"/>
      <w:r w:rsidRPr="001F7480">
        <w:rPr>
          <w:rFonts w:ascii="Times New Roman" w:hAnsi="Times New Roman"/>
          <w:color w:val="000000"/>
          <w:sz w:val="24"/>
          <w:szCs w:val="24"/>
          <w:lang w:val="ru-RU"/>
        </w:rPr>
        <w:t xml:space="preserve">. </w:t>
      </w:r>
      <w:r w:rsidRPr="007154AE">
        <w:rPr>
          <w:rFonts w:ascii="Times New Roman" w:hAnsi="Times New Roman"/>
          <w:color w:val="000000"/>
          <w:sz w:val="24"/>
          <w:szCs w:val="24"/>
          <w:lang w:val="ru-RU"/>
        </w:rPr>
        <w:t xml:space="preserve">Результатом </w:t>
      </w:r>
      <w:proofErr w:type="spellStart"/>
      <w:r w:rsidRPr="007154AE">
        <w:rPr>
          <w:rFonts w:ascii="Times New Roman" w:hAnsi="Times New Roman"/>
          <w:color w:val="000000"/>
          <w:sz w:val="24"/>
          <w:szCs w:val="24"/>
          <w:lang w:val="ru-RU"/>
        </w:rPr>
        <w:t>надання</w:t>
      </w:r>
      <w:proofErr w:type="spellEnd"/>
      <w:r w:rsidRPr="007154AE">
        <w:rPr>
          <w:rFonts w:ascii="Times New Roman" w:hAnsi="Times New Roman"/>
          <w:color w:val="000000"/>
          <w:sz w:val="24"/>
          <w:szCs w:val="24"/>
          <w:lang w:val="ru-RU"/>
        </w:rPr>
        <w:t xml:space="preserve"> послуги є Протокол, </w:t>
      </w:r>
      <w:proofErr w:type="spellStart"/>
      <w:r w:rsidRPr="007154AE">
        <w:rPr>
          <w:rFonts w:ascii="Times New Roman" w:hAnsi="Times New Roman"/>
          <w:color w:val="000000"/>
          <w:sz w:val="24"/>
          <w:szCs w:val="24"/>
          <w:lang w:val="ru-RU"/>
        </w:rPr>
        <w:t>який</w:t>
      </w:r>
      <w:proofErr w:type="spellEnd"/>
      <w:r w:rsidRPr="007154AE">
        <w:rPr>
          <w:rFonts w:ascii="Times New Roman" w:hAnsi="Times New Roman"/>
          <w:color w:val="000000"/>
          <w:sz w:val="24"/>
          <w:szCs w:val="24"/>
          <w:lang w:val="ru-RU"/>
        </w:rPr>
        <w:t xml:space="preserve"> </w:t>
      </w:r>
      <w:proofErr w:type="spellStart"/>
      <w:r w:rsidRPr="001F7480">
        <w:rPr>
          <w:rFonts w:ascii="Times New Roman" w:hAnsi="Times New Roman"/>
          <w:sz w:val="24"/>
          <w:szCs w:val="24"/>
          <w:lang w:val="ru-RU"/>
        </w:rPr>
        <w:t>має</w:t>
      </w:r>
      <w:proofErr w:type="spellEnd"/>
      <w:r w:rsidRPr="001F7480">
        <w:rPr>
          <w:rFonts w:ascii="Times New Roman" w:hAnsi="Times New Roman"/>
          <w:sz w:val="24"/>
          <w:szCs w:val="24"/>
          <w:lang w:val="ru-RU"/>
        </w:rPr>
        <w:t xml:space="preserve"> </w:t>
      </w:r>
      <w:proofErr w:type="spellStart"/>
      <w:r w:rsidRPr="001F7480">
        <w:rPr>
          <w:rFonts w:ascii="Times New Roman" w:hAnsi="Times New Roman"/>
          <w:sz w:val="24"/>
          <w:szCs w:val="24"/>
          <w:lang w:val="ru-RU"/>
        </w:rPr>
        <w:t>відповідати</w:t>
      </w:r>
      <w:proofErr w:type="spellEnd"/>
      <w:r w:rsidRPr="001F7480">
        <w:rPr>
          <w:rFonts w:ascii="Times New Roman" w:hAnsi="Times New Roman"/>
          <w:sz w:val="24"/>
          <w:szCs w:val="24"/>
          <w:lang w:val="ru-RU"/>
        </w:rPr>
        <w:t xml:space="preserve"> </w:t>
      </w:r>
      <w:proofErr w:type="spellStart"/>
      <w:r w:rsidRPr="001F7480">
        <w:rPr>
          <w:rFonts w:ascii="Times New Roman" w:hAnsi="Times New Roman"/>
          <w:sz w:val="24"/>
          <w:szCs w:val="24"/>
          <w:lang w:val="ru-RU"/>
        </w:rPr>
        <w:t>наступним</w:t>
      </w:r>
      <w:proofErr w:type="spellEnd"/>
      <w:r w:rsidRPr="001F7480">
        <w:rPr>
          <w:rFonts w:ascii="Times New Roman" w:hAnsi="Times New Roman"/>
          <w:sz w:val="24"/>
          <w:szCs w:val="24"/>
          <w:lang w:val="ru-RU"/>
        </w:rPr>
        <w:t xml:space="preserve"> </w:t>
      </w:r>
      <w:proofErr w:type="spellStart"/>
      <w:r w:rsidRPr="001F7480">
        <w:rPr>
          <w:rFonts w:ascii="Times New Roman" w:hAnsi="Times New Roman"/>
          <w:sz w:val="24"/>
          <w:szCs w:val="24"/>
          <w:lang w:val="ru-RU"/>
        </w:rPr>
        <w:t>вимогам</w:t>
      </w:r>
      <w:bookmarkEnd w:id="13"/>
      <w:proofErr w:type="spellEnd"/>
      <w:r w:rsidRPr="001F7480">
        <w:rPr>
          <w:rFonts w:ascii="Times New Roman" w:hAnsi="Times New Roman"/>
          <w:sz w:val="24"/>
          <w:szCs w:val="24"/>
          <w:lang w:val="ru-RU"/>
        </w:rPr>
        <w:t>:</w:t>
      </w:r>
    </w:p>
    <w:p w14:paraId="5789FAA1" w14:textId="77777777" w:rsidR="00382517" w:rsidRPr="000016D6" w:rsidRDefault="00382517" w:rsidP="00382517">
      <w:pPr>
        <w:pStyle w:val="a3"/>
        <w:numPr>
          <w:ilvl w:val="0"/>
          <w:numId w:val="39"/>
        </w:numPr>
        <w:jc w:val="both"/>
        <w:rPr>
          <w:rFonts w:ascii="Times New Roman" w:hAnsi="Times New Roman"/>
          <w:sz w:val="24"/>
          <w:szCs w:val="24"/>
          <w:lang w:val="ru-RU"/>
        </w:rPr>
      </w:pPr>
      <w:bookmarkStart w:id="14" w:name="_Hlk62807126"/>
      <w:proofErr w:type="spellStart"/>
      <w:r w:rsidRPr="000016D6">
        <w:rPr>
          <w:rFonts w:ascii="Times New Roman" w:hAnsi="Times New Roman"/>
          <w:sz w:val="24"/>
          <w:szCs w:val="24"/>
          <w:lang w:val="ru-RU"/>
        </w:rPr>
        <w:t>Має</w:t>
      </w:r>
      <w:proofErr w:type="spellEnd"/>
      <w:r w:rsidRPr="000016D6">
        <w:rPr>
          <w:rFonts w:ascii="Times New Roman" w:hAnsi="Times New Roman"/>
          <w:sz w:val="24"/>
          <w:szCs w:val="24"/>
          <w:lang w:val="ru-RU"/>
        </w:rPr>
        <w:t xml:space="preserve"> бути </w:t>
      </w:r>
      <w:proofErr w:type="spellStart"/>
      <w:r w:rsidRPr="000016D6">
        <w:rPr>
          <w:rFonts w:ascii="Times New Roman" w:hAnsi="Times New Roman"/>
          <w:sz w:val="24"/>
          <w:szCs w:val="24"/>
          <w:lang w:val="ru-RU"/>
        </w:rPr>
        <w:t>наданий</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Замовнику</w:t>
      </w:r>
      <w:proofErr w:type="spellEnd"/>
      <w:r w:rsidRPr="000016D6">
        <w:rPr>
          <w:rFonts w:ascii="Times New Roman" w:hAnsi="Times New Roman"/>
          <w:sz w:val="24"/>
          <w:szCs w:val="24"/>
          <w:lang w:val="ru-RU"/>
        </w:rPr>
        <w:t xml:space="preserve"> в </w:t>
      </w:r>
      <w:proofErr w:type="spellStart"/>
      <w:r w:rsidRPr="000016D6">
        <w:rPr>
          <w:rFonts w:ascii="Times New Roman" w:hAnsi="Times New Roman"/>
          <w:sz w:val="24"/>
          <w:szCs w:val="24"/>
          <w:lang w:val="ru-RU"/>
        </w:rPr>
        <w:t>електронному</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форматі</w:t>
      </w:r>
      <w:proofErr w:type="spellEnd"/>
      <w:r w:rsidRPr="000016D6">
        <w:rPr>
          <w:rFonts w:ascii="Times New Roman" w:hAnsi="Times New Roman"/>
          <w:sz w:val="24"/>
          <w:szCs w:val="24"/>
          <w:lang w:val="ru-RU"/>
        </w:rPr>
        <w:t>;</w:t>
      </w:r>
    </w:p>
    <w:p w14:paraId="6360E221" w14:textId="77777777" w:rsidR="00382517" w:rsidRPr="00217A59" w:rsidRDefault="00382517" w:rsidP="00382517">
      <w:pPr>
        <w:pStyle w:val="a3"/>
        <w:numPr>
          <w:ilvl w:val="0"/>
          <w:numId w:val="39"/>
        </w:numPr>
        <w:jc w:val="both"/>
        <w:rPr>
          <w:rFonts w:ascii="Times New Roman" w:hAnsi="Times New Roman"/>
          <w:sz w:val="24"/>
          <w:szCs w:val="24"/>
        </w:rPr>
      </w:pPr>
      <w:proofErr w:type="spellStart"/>
      <w:r w:rsidRPr="00217A59">
        <w:rPr>
          <w:rFonts w:ascii="Times New Roman" w:hAnsi="Times New Roman"/>
          <w:sz w:val="24"/>
          <w:szCs w:val="24"/>
        </w:rPr>
        <w:t>Мати</w:t>
      </w:r>
      <w:proofErr w:type="spellEnd"/>
      <w:r w:rsidRPr="00217A59">
        <w:rPr>
          <w:rFonts w:ascii="Times New Roman" w:hAnsi="Times New Roman"/>
          <w:sz w:val="24"/>
          <w:szCs w:val="24"/>
        </w:rPr>
        <w:t xml:space="preserve"> </w:t>
      </w:r>
      <w:proofErr w:type="spellStart"/>
      <w:r w:rsidRPr="00217A59">
        <w:rPr>
          <w:rFonts w:ascii="Times New Roman" w:hAnsi="Times New Roman"/>
          <w:sz w:val="24"/>
          <w:szCs w:val="24"/>
        </w:rPr>
        <w:t>наступну</w:t>
      </w:r>
      <w:proofErr w:type="spellEnd"/>
      <w:r w:rsidRPr="00217A59">
        <w:rPr>
          <w:rFonts w:ascii="Times New Roman" w:hAnsi="Times New Roman"/>
          <w:sz w:val="24"/>
          <w:szCs w:val="24"/>
        </w:rPr>
        <w:t xml:space="preserve"> </w:t>
      </w:r>
      <w:proofErr w:type="spellStart"/>
      <w:r w:rsidRPr="00217A59">
        <w:rPr>
          <w:rFonts w:ascii="Times New Roman" w:hAnsi="Times New Roman"/>
          <w:sz w:val="24"/>
          <w:szCs w:val="24"/>
        </w:rPr>
        <w:t>структуру</w:t>
      </w:r>
      <w:proofErr w:type="spellEnd"/>
      <w:r w:rsidRPr="00217A59">
        <w:rPr>
          <w:rFonts w:ascii="Times New Roman" w:hAnsi="Times New Roman"/>
          <w:sz w:val="24"/>
          <w:szCs w:val="24"/>
        </w:rPr>
        <w:t xml:space="preserve">: </w:t>
      </w:r>
    </w:p>
    <w:bookmarkEnd w:id="14"/>
    <w:p w14:paraId="16CFFE8E" w14:textId="77777777" w:rsidR="00382517" w:rsidRPr="00570BE4" w:rsidRDefault="00382517" w:rsidP="00382517">
      <w:pPr>
        <w:numPr>
          <w:ilvl w:val="0"/>
          <w:numId w:val="16"/>
        </w:numPr>
        <w:spacing w:after="0"/>
        <w:contextualSpacing/>
        <w:jc w:val="both"/>
        <w:rPr>
          <w:rFonts w:ascii="Times New Roman" w:eastAsia="Calibri" w:hAnsi="Times New Roman"/>
          <w:sz w:val="24"/>
          <w:szCs w:val="24"/>
        </w:rPr>
      </w:pPr>
      <w:r>
        <w:rPr>
          <w:rFonts w:ascii="Times New Roman" w:eastAsia="Calibri" w:hAnsi="Times New Roman"/>
          <w:sz w:val="24"/>
          <w:szCs w:val="24"/>
        </w:rPr>
        <w:t>В</w:t>
      </w:r>
      <w:r w:rsidRPr="00570BE4">
        <w:rPr>
          <w:rFonts w:ascii="Times New Roman" w:eastAsia="Calibri" w:hAnsi="Times New Roman"/>
          <w:sz w:val="24"/>
          <w:szCs w:val="24"/>
        </w:rPr>
        <w:t xml:space="preserve">ступна частина (титульний аркуш, список авторів, зміст, скорочення та умовні познаки); </w:t>
      </w:r>
    </w:p>
    <w:p w14:paraId="44655D03" w14:textId="77777777" w:rsidR="00382517" w:rsidRPr="00570BE4" w:rsidRDefault="00382517" w:rsidP="00382517">
      <w:pPr>
        <w:numPr>
          <w:ilvl w:val="0"/>
          <w:numId w:val="16"/>
        </w:numPr>
        <w:spacing w:after="0"/>
        <w:contextualSpacing/>
        <w:jc w:val="both"/>
        <w:rPr>
          <w:rFonts w:ascii="Times New Roman" w:eastAsia="Calibri" w:hAnsi="Times New Roman"/>
          <w:color w:val="000000"/>
          <w:sz w:val="24"/>
          <w:szCs w:val="24"/>
        </w:rPr>
      </w:pPr>
      <w:r>
        <w:rPr>
          <w:rFonts w:ascii="Times New Roman" w:eastAsia="Calibri" w:hAnsi="Times New Roman"/>
          <w:sz w:val="24"/>
          <w:szCs w:val="24"/>
        </w:rPr>
        <w:t>Д</w:t>
      </w:r>
      <w:r w:rsidRPr="00570BE4">
        <w:rPr>
          <w:rFonts w:ascii="Times New Roman" w:eastAsia="Calibri" w:hAnsi="Times New Roman"/>
          <w:sz w:val="24"/>
          <w:szCs w:val="24"/>
        </w:rPr>
        <w:t>етальний опис проблеми та обґрунтуванням дослідження;</w:t>
      </w:r>
    </w:p>
    <w:p w14:paraId="7FAE043E" w14:textId="77777777" w:rsidR="00382517" w:rsidRPr="00570BE4" w:rsidRDefault="00382517" w:rsidP="00382517">
      <w:pPr>
        <w:numPr>
          <w:ilvl w:val="0"/>
          <w:numId w:val="16"/>
        </w:numPr>
        <w:spacing w:after="0"/>
        <w:contextualSpacing/>
        <w:jc w:val="both"/>
        <w:rPr>
          <w:rFonts w:ascii="Times New Roman" w:eastAsia="Calibri" w:hAnsi="Times New Roman"/>
          <w:color w:val="000000"/>
          <w:sz w:val="24"/>
          <w:szCs w:val="24"/>
        </w:rPr>
      </w:pPr>
      <w:r>
        <w:rPr>
          <w:rFonts w:ascii="Times New Roman" w:eastAsia="Calibri" w:hAnsi="Times New Roman"/>
          <w:sz w:val="24"/>
          <w:szCs w:val="24"/>
        </w:rPr>
        <w:t>О</w:t>
      </w:r>
      <w:r w:rsidRPr="00570BE4">
        <w:rPr>
          <w:rFonts w:ascii="Times New Roman" w:eastAsia="Calibri" w:hAnsi="Times New Roman"/>
          <w:sz w:val="24"/>
          <w:szCs w:val="24"/>
        </w:rPr>
        <w:t xml:space="preserve">пис завдань та мети дослідження; </w:t>
      </w:r>
    </w:p>
    <w:p w14:paraId="51E5BBA7" w14:textId="77777777" w:rsidR="00382517" w:rsidRPr="00570BE4" w:rsidRDefault="00382517" w:rsidP="00382517">
      <w:pPr>
        <w:numPr>
          <w:ilvl w:val="0"/>
          <w:numId w:val="16"/>
        </w:numPr>
        <w:spacing w:after="0"/>
        <w:contextualSpacing/>
        <w:jc w:val="both"/>
        <w:rPr>
          <w:rFonts w:ascii="Times New Roman" w:eastAsia="Calibri" w:hAnsi="Times New Roman"/>
          <w:color w:val="000000"/>
          <w:sz w:val="24"/>
          <w:szCs w:val="24"/>
        </w:rPr>
      </w:pPr>
      <w:r>
        <w:rPr>
          <w:rFonts w:ascii="Times New Roman" w:eastAsia="Calibri" w:hAnsi="Times New Roman"/>
          <w:sz w:val="24"/>
          <w:szCs w:val="24"/>
        </w:rPr>
        <w:t>Д</w:t>
      </w:r>
      <w:r w:rsidRPr="00570BE4">
        <w:rPr>
          <w:rFonts w:ascii="Times New Roman" w:eastAsia="Calibri" w:hAnsi="Times New Roman"/>
          <w:sz w:val="24"/>
          <w:szCs w:val="24"/>
        </w:rPr>
        <w:t>етальний опис методології та дизайну дослідження;</w:t>
      </w:r>
    </w:p>
    <w:p w14:paraId="755CDCB1" w14:textId="77777777" w:rsidR="00382517" w:rsidRPr="00570BE4" w:rsidRDefault="00382517" w:rsidP="00382517">
      <w:pPr>
        <w:numPr>
          <w:ilvl w:val="0"/>
          <w:numId w:val="16"/>
        </w:numPr>
        <w:spacing w:after="0"/>
        <w:contextualSpacing/>
        <w:jc w:val="both"/>
        <w:rPr>
          <w:rFonts w:ascii="Times New Roman" w:eastAsia="Calibri" w:hAnsi="Times New Roman"/>
          <w:color w:val="000000"/>
          <w:sz w:val="24"/>
          <w:szCs w:val="24"/>
        </w:rPr>
      </w:pPr>
      <w:r>
        <w:rPr>
          <w:rFonts w:ascii="Times New Roman" w:eastAsia="Calibri" w:hAnsi="Times New Roman"/>
          <w:sz w:val="24"/>
          <w:szCs w:val="24"/>
        </w:rPr>
        <w:t>Г</w:t>
      </w:r>
      <w:r w:rsidRPr="00570BE4">
        <w:rPr>
          <w:rFonts w:ascii="Times New Roman" w:eastAsia="Calibri" w:hAnsi="Times New Roman"/>
          <w:sz w:val="24"/>
          <w:szCs w:val="24"/>
        </w:rPr>
        <w:t>еографія дослідження;</w:t>
      </w:r>
    </w:p>
    <w:p w14:paraId="068B6924" w14:textId="77777777" w:rsidR="00382517" w:rsidRPr="00570BE4" w:rsidRDefault="00382517" w:rsidP="00382517">
      <w:pPr>
        <w:numPr>
          <w:ilvl w:val="0"/>
          <w:numId w:val="16"/>
        </w:numPr>
        <w:spacing w:after="0"/>
        <w:contextualSpacing/>
        <w:jc w:val="both"/>
        <w:rPr>
          <w:rFonts w:ascii="Times New Roman" w:eastAsia="Calibri" w:hAnsi="Times New Roman"/>
          <w:color w:val="000000"/>
          <w:sz w:val="24"/>
          <w:szCs w:val="24"/>
        </w:rPr>
      </w:pPr>
      <w:r>
        <w:rPr>
          <w:rFonts w:ascii="Times New Roman" w:eastAsia="Calibri" w:hAnsi="Times New Roman"/>
          <w:sz w:val="24"/>
          <w:szCs w:val="24"/>
        </w:rPr>
        <w:t>Е</w:t>
      </w:r>
      <w:r w:rsidRPr="00570BE4">
        <w:rPr>
          <w:rFonts w:ascii="Times New Roman" w:eastAsia="Calibri" w:hAnsi="Times New Roman"/>
          <w:sz w:val="24"/>
          <w:szCs w:val="24"/>
        </w:rPr>
        <w:t>тичні засади проведення дослідження;</w:t>
      </w:r>
    </w:p>
    <w:p w14:paraId="2D4D40DA" w14:textId="77777777" w:rsidR="00382517" w:rsidRPr="00570BE4" w:rsidRDefault="00382517" w:rsidP="00382517">
      <w:pPr>
        <w:numPr>
          <w:ilvl w:val="0"/>
          <w:numId w:val="16"/>
        </w:numPr>
        <w:spacing w:after="0"/>
        <w:contextualSpacing/>
        <w:jc w:val="both"/>
        <w:rPr>
          <w:rFonts w:ascii="Times New Roman" w:eastAsia="Calibri" w:hAnsi="Times New Roman"/>
          <w:color w:val="000000"/>
          <w:sz w:val="24"/>
          <w:szCs w:val="24"/>
        </w:rPr>
      </w:pPr>
      <w:r>
        <w:rPr>
          <w:rFonts w:ascii="Times New Roman" w:eastAsia="Calibri" w:hAnsi="Times New Roman"/>
          <w:sz w:val="24"/>
          <w:szCs w:val="24"/>
        </w:rPr>
        <w:t>С</w:t>
      </w:r>
      <w:r w:rsidRPr="00570BE4">
        <w:rPr>
          <w:rFonts w:ascii="Times New Roman" w:eastAsia="Calibri" w:hAnsi="Times New Roman"/>
          <w:sz w:val="24"/>
          <w:szCs w:val="24"/>
        </w:rPr>
        <w:t>писок використаних джерел;</w:t>
      </w:r>
    </w:p>
    <w:p w14:paraId="07BDBC92" w14:textId="77777777" w:rsidR="00382517" w:rsidRPr="00570BE4" w:rsidRDefault="00382517" w:rsidP="00382517">
      <w:pPr>
        <w:numPr>
          <w:ilvl w:val="0"/>
          <w:numId w:val="16"/>
        </w:numPr>
        <w:spacing w:after="0"/>
        <w:contextualSpacing/>
        <w:jc w:val="both"/>
        <w:rPr>
          <w:rFonts w:ascii="Times New Roman" w:eastAsia="Calibri" w:hAnsi="Times New Roman"/>
          <w:color w:val="000000"/>
          <w:sz w:val="24"/>
          <w:szCs w:val="24"/>
        </w:rPr>
      </w:pPr>
      <w:r>
        <w:rPr>
          <w:rFonts w:ascii="Times New Roman" w:eastAsia="Calibri" w:hAnsi="Times New Roman"/>
          <w:sz w:val="24"/>
          <w:szCs w:val="24"/>
        </w:rPr>
        <w:t>Д</w:t>
      </w:r>
      <w:r w:rsidRPr="00570BE4">
        <w:rPr>
          <w:rFonts w:ascii="Times New Roman" w:eastAsia="Calibri" w:hAnsi="Times New Roman"/>
          <w:sz w:val="24"/>
          <w:szCs w:val="24"/>
        </w:rPr>
        <w:t>одатки (за необхідн</w:t>
      </w:r>
      <w:r>
        <w:rPr>
          <w:rFonts w:ascii="Times New Roman" w:eastAsia="Calibri" w:hAnsi="Times New Roman"/>
          <w:sz w:val="24"/>
          <w:szCs w:val="24"/>
        </w:rPr>
        <w:t>о</w:t>
      </w:r>
      <w:r w:rsidRPr="00570BE4">
        <w:rPr>
          <w:rFonts w:ascii="Times New Roman" w:eastAsia="Calibri" w:hAnsi="Times New Roman"/>
          <w:sz w:val="24"/>
          <w:szCs w:val="24"/>
        </w:rPr>
        <w:t>ст</w:t>
      </w:r>
      <w:r>
        <w:rPr>
          <w:rFonts w:ascii="Times New Roman" w:eastAsia="Calibri" w:hAnsi="Times New Roman"/>
          <w:sz w:val="24"/>
          <w:szCs w:val="24"/>
        </w:rPr>
        <w:t>і</w:t>
      </w:r>
      <w:r w:rsidRPr="00570BE4">
        <w:rPr>
          <w:rFonts w:ascii="Times New Roman" w:eastAsia="Calibri" w:hAnsi="Times New Roman"/>
          <w:sz w:val="24"/>
          <w:szCs w:val="24"/>
        </w:rPr>
        <w:t>)</w:t>
      </w:r>
      <w:r>
        <w:rPr>
          <w:rFonts w:ascii="Times New Roman" w:eastAsia="Calibri" w:hAnsi="Times New Roman"/>
          <w:sz w:val="24"/>
          <w:szCs w:val="24"/>
        </w:rPr>
        <w:t>.</w:t>
      </w:r>
    </w:p>
    <w:p w14:paraId="14F7EA8F" w14:textId="77777777" w:rsidR="00382517" w:rsidRPr="001F7480" w:rsidRDefault="00382517" w:rsidP="00382517">
      <w:pPr>
        <w:pStyle w:val="a3"/>
        <w:numPr>
          <w:ilvl w:val="0"/>
          <w:numId w:val="19"/>
        </w:numPr>
        <w:jc w:val="both"/>
        <w:rPr>
          <w:rFonts w:ascii="Times New Roman" w:hAnsi="Times New Roman"/>
          <w:color w:val="000000"/>
          <w:sz w:val="24"/>
          <w:szCs w:val="24"/>
          <w:lang w:val="ru-RU"/>
        </w:rPr>
      </w:pPr>
      <w:bookmarkStart w:id="15" w:name="_Hlk62807165"/>
      <w:proofErr w:type="spellStart"/>
      <w:r w:rsidRPr="001F7480">
        <w:rPr>
          <w:rFonts w:ascii="Times New Roman" w:hAnsi="Times New Roman"/>
          <w:color w:val="000000"/>
          <w:sz w:val="24"/>
          <w:szCs w:val="24"/>
          <w:lang w:val="ru-RU"/>
        </w:rPr>
        <w:t>Послуга</w:t>
      </w:r>
      <w:proofErr w:type="spellEnd"/>
      <w:r w:rsidRPr="001F7480">
        <w:rPr>
          <w:rFonts w:ascii="Times New Roman" w:hAnsi="Times New Roman"/>
          <w:color w:val="000000"/>
          <w:sz w:val="24"/>
          <w:szCs w:val="24"/>
          <w:lang w:val="ru-RU"/>
        </w:rPr>
        <w:t xml:space="preserve"> з </w:t>
      </w:r>
      <w:proofErr w:type="spellStart"/>
      <w:r w:rsidRPr="001F7480">
        <w:rPr>
          <w:rFonts w:ascii="Times New Roman" w:hAnsi="Times New Roman"/>
          <w:color w:val="000000"/>
          <w:sz w:val="24"/>
          <w:szCs w:val="24"/>
          <w:lang w:val="ru-RU"/>
        </w:rPr>
        <w:t>підготовки</w:t>
      </w:r>
      <w:proofErr w:type="spellEnd"/>
      <w:r w:rsidRPr="001F7480">
        <w:rPr>
          <w:rFonts w:ascii="Times New Roman" w:hAnsi="Times New Roman"/>
          <w:color w:val="000000"/>
          <w:sz w:val="24"/>
          <w:szCs w:val="24"/>
          <w:lang w:val="ru-RU"/>
        </w:rPr>
        <w:t xml:space="preserve"> та </w:t>
      </w:r>
      <w:proofErr w:type="spellStart"/>
      <w:r w:rsidRPr="001F7480">
        <w:rPr>
          <w:rFonts w:ascii="Times New Roman" w:hAnsi="Times New Roman"/>
          <w:color w:val="000000"/>
          <w:sz w:val="24"/>
          <w:szCs w:val="24"/>
          <w:lang w:val="ru-RU"/>
        </w:rPr>
        <w:t>проведення</w:t>
      </w:r>
      <w:proofErr w:type="spellEnd"/>
      <w:r w:rsidRPr="001F7480">
        <w:rPr>
          <w:rFonts w:ascii="Times New Roman" w:hAnsi="Times New Roman"/>
          <w:color w:val="000000"/>
          <w:sz w:val="24"/>
          <w:szCs w:val="24"/>
          <w:lang w:val="ru-RU"/>
        </w:rPr>
        <w:t xml:space="preserve"> </w:t>
      </w:r>
      <w:proofErr w:type="spellStart"/>
      <w:r w:rsidRPr="001F7480">
        <w:rPr>
          <w:rFonts w:ascii="Times New Roman" w:hAnsi="Times New Roman"/>
          <w:color w:val="000000"/>
          <w:sz w:val="24"/>
          <w:szCs w:val="24"/>
          <w:lang w:val="ru-RU"/>
        </w:rPr>
        <w:t>кабінетного</w:t>
      </w:r>
      <w:proofErr w:type="spellEnd"/>
      <w:r w:rsidRPr="001F7480">
        <w:rPr>
          <w:rFonts w:ascii="Times New Roman" w:hAnsi="Times New Roman"/>
          <w:color w:val="000000"/>
          <w:sz w:val="24"/>
          <w:szCs w:val="24"/>
          <w:lang w:val="ru-RU"/>
        </w:rPr>
        <w:t xml:space="preserve"> </w:t>
      </w:r>
      <w:proofErr w:type="spellStart"/>
      <w:r w:rsidRPr="001F7480">
        <w:rPr>
          <w:rFonts w:ascii="Times New Roman" w:hAnsi="Times New Roman"/>
          <w:color w:val="000000"/>
          <w:sz w:val="24"/>
          <w:szCs w:val="24"/>
          <w:lang w:val="ru-RU"/>
        </w:rPr>
        <w:t>дослідження</w:t>
      </w:r>
      <w:proofErr w:type="spellEnd"/>
      <w:r w:rsidRPr="001F7480">
        <w:rPr>
          <w:rFonts w:ascii="Times New Roman" w:hAnsi="Times New Roman"/>
          <w:color w:val="000000"/>
          <w:sz w:val="24"/>
          <w:szCs w:val="24"/>
          <w:lang w:val="ru-RU"/>
        </w:rPr>
        <w:t xml:space="preserve">. </w:t>
      </w:r>
      <w:r w:rsidRPr="007154AE">
        <w:rPr>
          <w:rFonts w:ascii="Times New Roman" w:hAnsi="Times New Roman"/>
          <w:color w:val="000000"/>
          <w:sz w:val="24"/>
          <w:szCs w:val="24"/>
          <w:lang w:val="ru-RU"/>
        </w:rPr>
        <w:t xml:space="preserve">Результатом </w:t>
      </w:r>
      <w:proofErr w:type="spellStart"/>
      <w:r w:rsidRPr="007154AE">
        <w:rPr>
          <w:rFonts w:ascii="Times New Roman" w:hAnsi="Times New Roman"/>
          <w:color w:val="000000"/>
          <w:sz w:val="24"/>
          <w:szCs w:val="24"/>
          <w:lang w:val="ru-RU"/>
        </w:rPr>
        <w:t>надання</w:t>
      </w:r>
      <w:proofErr w:type="spellEnd"/>
      <w:r w:rsidRPr="007154AE">
        <w:rPr>
          <w:rFonts w:ascii="Times New Roman" w:hAnsi="Times New Roman"/>
          <w:color w:val="000000"/>
          <w:sz w:val="24"/>
          <w:szCs w:val="24"/>
          <w:lang w:val="ru-RU"/>
        </w:rPr>
        <w:t xml:space="preserve"> послуги є </w:t>
      </w:r>
      <w:proofErr w:type="spellStart"/>
      <w:r w:rsidRPr="007154AE">
        <w:rPr>
          <w:rFonts w:ascii="Times New Roman" w:hAnsi="Times New Roman"/>
          <w:color w:val="000000"/>
          <w:sz w:val="24"/>
          <w:szCs w:val="24"/>
          <w:lang w:val="ru-RU"/>
        </w:rPr>
        <w:t>аналітичний</w:t>
      </w:r>
      <w:proofErr w:type="spellEnd"/>
      <w:r w:rsidRPr="007154AE">
        <w:rPr>
          <w:rFonts w:ascii="Times New Roman" w:hAnsi="Times New Roman"/>
          <w:color w:val="000000"/>
          <w:sz w:val="24"/>
          <w:szCs w:val="24"/>
          <w:lang w:val="ru-RU"/>
        </w:rPr>
        <w:t xml:space="preserve"> </w:t>
      </w:r>
      <w:proofErr w:type="spellStart"/>
      <w:r w:rsidRPr="007154AE">
        <w:rPr>
          <w:rFonts w:ascii="Times New Roman" w:hAnsi="Times New Roman"/>
          <w:color w:val="000000"/>
          <w:sz w:val="24"/>
          <w:szCs w:val="24"/>
          <w:lang w:val="ru-RU"/>
        </w:rPr>
        <w:t>звіт</w:t>
      </w:r>
      <w:proofErr w:type="spellEnd"/>
      <w:r w:rsidRPr="007154AE">
        <w:rPr>
          <w:rFonts w:ascii="Times New Roman" w:hAnsi="Times New Roman"/>
          <w:color w:val="000000"/>
          <w:sz w:val="24"/>
          <w:szCs w:val="24"/>
          <w:lang w:val="ru-RU"/>
        </w:rPr>
        <w:t xml:space="preserve">, </w:t>
      </w:r>
      <w:proofErr w:type="spellStart"/>
      <w:r w:rsidRPr="007154AE">
        <w:rPr>
          <w:rFonts w:ascii="Times New Roman" w:hAnsi="Times New Roman"/>
          <w:color w:val="000000"/>
          <w:sz w:val="24"/>
          <w:szCs w:val="24"/>
          <w:lang w:val="ru-RU"/>
        </w:rPr>
        <w:t>що</w:t>
      </w:r>
      <w:proofErr w:type="spellEnd"/>
      <w:r w:rsidRPr="007154AE">
        <w:rPr>
          <w:rFonts w:ascii="Times New Roman" w:hAnsi="Times New Roman"/>
          <w:color w:val="000000"/>
          <w:sz w:val="24"/>
          <w:szCs w:val="24"/>
          <w:lang w:val="ru-RU"/>
        </w:rPr>
        <w:t xml:space="preserve"> </w:t>
      </w:r>
      <w:proofErr w:type="spellStart"/>
      <w:r w:rsidRPr="001F7480">
        <w:rPr>
          <w:rFonts w:ascii="Times New Roman" w:hAnsi="Times New Roman"/>
          <w:sz w:val="24"/>
          <w:szCs w:val="24"/>
          <w:lang w:val="ru-RU"/>
        </w:rPr>
        <w:t>має</w:t>
      </w:r>
      <w:proofErr w:type="spellEnd"/>
      <w:r w:rsidRPr="001F7480">
        <w:rPr>
          <w:rFonts w:ascii="Times New Roman" w:hAnsi="Times New Roman"/>
          <w:sz w:val="24"/>
          <w:szCs w:val="24"/>
          <w:lang w:val="ru-RU"/>
        </w:rPr>
        <w:t xml:space="preserve"> </w:t>
      </w:r>
      <w:proofErr w:type="spellStart"/>
      <w:r w:rsidRPr="001F7480">
        <w:rPr>
          <w:rFonts w:ascii="Times New Roman" w:hAnsi="Times New Roman"/>
          <w:sz w:val="24"/>
          <w:szCs w:val="24"/>
          <w:lang w:val="ru-RU"/>
        </w:rPr>
        <w:t>відповідати</w:t>
      </w:r>
      <w:proofErr w:type="spellEnd"/>
      <w:r w:rsidRPr="001F7480">
        <w:rPr>
          <w:rFonts w:ascii="Times New Roman" w:hAnsi="Times New Roman"/>
          <w:sz w:val="24"/>
          <w:szCs w:val="24"/>
          <w:lang w:val="ru-RU"/>
        </w:rPr>
        <w:t xml:space="preserve"> </w:t>
      </w:r>
      <w:proofErr w:type="spellStart"/>
      <w:r w:rsidRPr="001F7480">
        <w:rPr>
          <w:rFonts w:ascii="Times New Roman" w:hAnsi="Times New Roman"/>
          <w:sz w:val="24"/>
          <w:szCs w:val="24"/>
          <w:lang w:val="ru-RU"/>
        </w:rPr>
        <w:t>наступним</w:t>
      </w:r>
      <w:proofErr w:type="spellEnd"/>
      <w:r w:rsidRPr="001F7480">
        <w:rPr>
          <w:rFonts w:ascii="Times New Roman" w:hAnsi="Times New Roman"/>
          <w:sz w:val="24"/>
          <w:szCs w:val="24"/>
          <w:lang w:val="ru-RU"/>
        </w:rPr>
        <w:t xml:space="preserve"> </w:t>
      </w:r>
      <w:proofErr w:type="spellStart"/>
      <w:r w:rsidRPr="001F7480">
        <w:rPr>
          <w:rFonts w:ascii="Times New Roman" w:hAnsi="Times New Roman"/>
          <w:sz w:val="24"/>
          <w:szCs w:val="24"/>
          <w:lang w:val="ru-RU"/>
        </w:rPr>
        <w:t>вимогам</w:t>
      </w:r>
      <w:proofErr w:type="spellEnd"/>
      <w:r w:rsidRPr="001F7480">
        <w:rPr>
          <w:rFonts w:ascii="Times New Roman" w:hAnsi="Times New Roman"/>
          <w:sz w:val="24"/>
          <w:szCs w:val="24"/>
          <w:lang w:val="ru-RU"/>
        </w:rPr>
        <w:t>:</w:t>
      </w:r>
    </w:p>
    <w:p w14:paraId="05EE284D" w14:textId="77777777" w:rsidR="00382517" w:rsidRPr="000016D6" w:rsidRDefault="00382517" w:rsidP="00382517">
      <w:pPr>
        <w:pStyle w:val="a3"/>
        <w:numPr>
          <w:ilvl w:val="0"/>
          <w:numId w:val="38"/>
        </w:numPr>
        <w:jc w:val="both"/>
        <w:rPr>
          <w:rFonts w:ascii="Times New Roman" w:hAnsi="Times New Roman"/>
          <w:sz w:val="24"/>
          <w:szCs w:val="24"/>
          <w:lang w:val="ru-RU"/>
        </w:rPr>
      </w:pPr>
      <w:proofErr w:type="spellStart"/>
      <w:r w:rsidRPr="000016D6">
        <w:rPr>
          <w:rFonts w:ascii="Times New Roman" w:hAnsi="Times New Roman"/>
          <w:sz w:val="24"/>
          <w:szCs w:val="24"/>
          <w:lang w:val="ru-RU"/>
        </w:rPr>
        <w:t>Має</w:t>
      </w:r>
      <w:proofErr w:type="spellEnd"/>
      <w:r w:rsidRPr="000016D6">
        <w:rPr>
          <w:rFonts w:ascii="Times New Roman" w:hAnsi="Times New Roman"/>
          <w:sz w:val="24"/>
          <w:szCs w:val="24"/>
          <w:lang w:val="ru-RU"/>
        </w:rPr>
        <w:t xml:space="preserve"> бути </w:t>
      </w:r>
      <w:proofErr w:type="spellStart"/>
      <w:r w:rsidRPr="000016D6">
        <w:rPr>
          <w:rFonts w:ascii="Times New Roman" w:hAnsi="Times New Roman"/>
          <w:sz w:val="24"/>
          <w:szCs w:val="24"/>
          <w:lang w:val="ru-RU"/>
        </w:rPr>
        <w:t>наданий</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Замовнику</w:t>
      </w:r>
      <w:proofErr w:type="spellEnd"/>
      <w:r w:rsidRPr="000016D6">
        <w:rPr>
          <w:rFonts w:ascii="Times New Roman" w:hAnsi="Times New Roman"/>
          <w:sz w:val="24"/>
          <w:szCs w:val="24"/>
          <w:lang w:val="ru-RU"/>
        </w:rPr>
        <w:t xml:space="preserve"> в </w:t>
      </w:r>
      <w:proofErr w:type="spellStart"/>
      <w:r w:rsidRPr="000016D6">
        <w:rPr>
          <w:rFonts w:ascii="Times New Roman" w:hAnsi="Times New Roman"/>
          <w:sz w:val="24"/>
          <w:szCs w:val="24"/>
          <w:lang w:val="ru-RU"/>
        </w:rPr>
        <w:t>електронному</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форматі</w:t>
      </w:r>
      <w:proofErr w:type="spellEnd"/>
      <w:r w:rsidRPr="000016D6">
        <w:rPr>
          <w:rFonts w:ascii="Times New Roman" w:hAnsi="Times New Roman"/>
          <w:sz w:val="24"/>
          <w:szCs w:val="24"/>
          <w:lang w:val="ru-RU"/>
        </w:rPr>
        <w:t>;</w:t>
      </w:r>
    </w:p>
    <w:bookmarkEnd w:id="15"/>
    <w:p w14:paraId="1C8CB5DE" w14:textId="77777777" w:rsidR="00382517" w:rsidRPr="000016D6" w:rsidRDefault="00382517" w:rsidP="00382517">
      <w:pPr>
        <w:pStyle w:val="a3"/>
        <w:numPr>
          <w:ilvl w:val="0"/>
          <w:numId w:val="38"/>
        </w:numPr>
        <w:jc w:val="both"/>
        <w:rPr>
          <w:rFonts w:ascii="Times New Roman" w:hAnsi="Times New Roman"/>
          <w:sz w:val="24"/>
          <w:szCs w:val="24"/>
          <w:lang w:val="ru-RU"/>
        </w:rPr>
      </w:pPr>
      <w:proofErr w:type="spellStart"/>
      <w:r w:rsidRPr="000016D6">
        <w:rPr>
          <w:rFonts w:ascii="Times New Roman" w:hAnsi="Times New Roman"/>
          <w:color w:val="000000"/>
          <w:sz w:val="24"/>
          <w:szCs w:val="24"/>
          <w:lang w:val="ru-RU"/>
        </w:rPr>
        <w:t>П</w:t>
      </w:r>
      <w:r w:rsidRPr="00217A59">
        <w:rPr>
          <w:rFonts w:ascii="Times New Roman" w:hAnsi="Times New Roman"/>
          <w:color w:val="000000"/>
          <w:sz w:val="24"/>
          <w:szCs w:val="24"/>
          <w:lang w:val="ru-RU"/>
        </w:rPr>
        <w:t>ідбір</w:t>
      </w:r>
      <w:proofErr w:type="spellEnd"/>
      <w:r w:rsidRPr="00217A59">
        <w:rPr>
          <w:rFonts w:ascii="Times New Roman" w:hAnsi="Times New Roman"/>
          <w:color w:val="000000"/>
          <w:sz w:val="24"/>
          <w:szCs w:val="24"/>
          <w:lang w:val="ru-RU"/>
        </w:rPr>
        <w:t xml:space="preserve"> </w:t>
      </w:r>
      <w:proofErr w:type="spellStart"/>
      <w:r w:rsidRPr="00217A59">
        <w:rPr>
          <w:rFonts w:ascii="Times New Roman" w:hAnsi="Times New Roman"/>
          <w:color w:val="000000"/>
          <w:sz w:val="24"/>
          <w:szCs w:val="24"/>
          <w:lang w:val="ru-RU"/>
        </w:rPr>
        <w:t>матеріалів</w:t>
      </w:r>
      <w:proofErr w:type="spellEnd"/>
      <w:r w:rsidRPr="00217A59">
        <w:rPr>
          <w:rFonts w:ascii="Times New Roman" w:hAnsi="Times New Roman"/>
          <w:color w:val="000000"/>
          <w:sz w:val="24"/>
          <w:szCs w:val="24"/>
          <w:lang w:val="ru-RU"/>
        </w:rPr>
        <w:t xml:space="preserve">, </w:t>
      </w:r>
      <w:proofErr w:type="spellStart"/>
      <w:r w:rsidRPr="00217A59">
        <w:rPr>
          <w:rFonts w:ascii="Times New Roman" w:hAnsi="Times New Roman"/>
          <w:color w:val="000000"/>
          <w:sz w:val="24"/>
          <w:szCs w:val="24"/>
          <w:lang w:val="ru-RU"/>
        </w:rPr>
        <w:t>створення</w:t>
      </w:r>
      <w:proofErr w:type="spellEnd"/>
      <w:r w:rsidRPr="00217A59">
        <w:rPr>
          <w:rFonts w:ascii="Times New Roman" w:hAnsi="Times New Roman"/>
          <w:color w:val="000000"/>
          <w:sz w:val="24"/>
          <w:szCs w:val="24"/>
          <w:lang w:val="ru-RU"/>
        </w:rPr>
        <w:t xml:space="preserve"> </w:t>
      </w:r>
      <w:proofErr w:type="spellStart"/>
      <w:r w:rsidRPr="00217A59">
        <w:rPr>
          <w:rFonts w:ascii="Times New Roman" w:hAnsi="Times New Roman"/>
          <w:color w:val="000000"/>
          <w:sz w:val="24"/>
          <w:szCs w:val="24"/>
          <w:lang w:val="ru-RU"/>
        </w:rPr>
        <w:t>критеріїв</w:t>
      </w:r>
      <w:proofErr w:type="spellEnd"/>
      <w:r w:rsidRPr="00217A59">
        <w:rPr>
          <w:rFonts w:ascii="Times New Roman" w:hAnsi="Times New Roman"/>
          <w:color w:val="000000"/>
          <w:sz w:val="24"/>
          <w:szCs w:val="24"/>
          <w:lang w:val="ru-RU"/>
        </w:rPr>
        <w:t xml:space="preserve"> для критичного </w:t>
      </w:r>
      <w:proofErr w:type="spellStart"/>
      <w:r w:rsidRPr="00217A59">
        <w:rPr>
          <w:rFonts w:ascii="Times New Roman" w:hAnsi="Times New Roman"/>
          <w:color w:val="000000"/>
          <w:sz w:val="24"/>
          <w:szCs w:val="24"/>
          <w:lang w:val="ru-RU"/>
        </w:rPr>
        <w:t>аналізу</w:t>
      </w:r>
      <w:proofErr w:type="spellEnd"/>
      <w:r w:rsidRPr="00217A59">
        <w:rPr>
          <w:rFonts w:ascii="Times New Roman" w:hAnsi="Times New Roman"/>
          <w:color w:val="000000"/>
          <w:sz w:val="24"/>
          <w:szCs w:val="24"/>
          <w:lang w:val="ru-RU"/>
        </w:rPr>
        <w:t xml:space="preserve"> </w:t>
      </w:r>
      <w:proofErr w:type="spellStart"/>
      <w:r w:rsidRPr="000016D6">
        <w:rPr>
          <w:rFonts w:ascii="Times New Roman" w:hAnsi="Times New Roman"/>
          <w:color w:val="000000"/>
          <w:sz w:val="24"/>
          <w:szCs w:val="24"/>
          <w:lang w:val="ru-RU"/>
        </w:rPr>
        <w:t>джерел</w:t>
      </w:r>
      <w:proofErr w:type="spellEnd"/>
      <w:r w:rsidRPr="000016D6">
        <w:rPr>
          <w:rFonts w:ascii="Times New Roman" w:hAnsi="Times New Roman"/>
          <w:color w:val="000000"/>
          <w:sz w:val="24"/>
          <w:szCs w:val="24"/>
          <w:lang w:val="ru-RU"/>
        </w:rPr>
        <w:t xml:space="preserve"> </w:t>
      </w:r>
      <w:proofErr w:type="spellStart"/>
      <w:r w:rsidRPr="00217A59">
        <w:rPr>
          <w:rFonts w:ascii="Times New Roman" w:hAnsi="Times New Roman"/>
          <w:color w:val="000000"/>
          <w:sz w:val="24"/>
          <w:szCs w:val="24"/>
          <w:lang w:val="ru-RU"/>
        </w:rPr>
        <w:t>має</w:t>
      </w:r>
      <w:proofErr w:type="spellEnd"/>
      <w:r w:rsidRPr="00217A59">
        <w:rPr>
          <w:rFonts w:ascii="Times New Roman" w:hAnsi="Times New Roman"/>
          <w:color w:val="000000"/>
          <w:sz w:val="24"/>
          <w:szCs w:val="24"/>
          <w:lang w:val="ru-RU"/>
        </w:rPr>
        <w:t xml:space="preserve"> бути </w:t>
      </w:r>
      <w:proofErr w:type="spellStart"/>
      <w:r w:rsidRPr="00217A59">
        <w:rPr>
          <w:rFonts w:ascii="Times New Roman" w:hAnsi="Times New Roman"/>
          <w:color w:val="000000"/>
          <w:sz w:val="24"/>
          <w:szCs w:val="24"/>
          <w:lang w:val="ru-RU"/>
        </w:rPr>
        <w:t>узгодженим</w:t>
      </w:r>
      <w:proofErr w:type="spellEnd"/>
      <w:r w:rsidRPr="00217A59">
        <w:rPr>
          <w:rFonts w:ascii="Times New Roman" w:hAnsi="Times New Roman"/>
          <w:color w:val="000000"/>
          <w:sz w:val="24"/>
          <w:szCs w:val="24"/>
          <w:lang w:val="ru-RU"/>
        </w:rPr>
        <w:t xml:space="preserve"> </w:t>
      </w:r>
      <w:proofErr w:type="spellStart"/>
      <w:r w:rsidRPr="00217A59">
        <w:rPr>
          <w:rFonts w:ascii="Times New Roman" w:hAnsi="Times New Roman"/>
          <w:color w:val="000000"/>
          <w:sz w:val="24"/>
          <w:szCs w:val="24"/>
          <w:lang w:val="ru-RU"/>
        </w:rPr>
        <w:t>із</w:t>
      </w:r>
      <w:proofErr w:type="spellEnd"/>
      <w:r w:rsidRPr="00217A59">
        <w:rPr>
          <w:rFonts w:ascii="Times New Roman" w:hAnsi="Times New Roman"/>
          <w:color w:val="000000"/>
          <w:sz w:val="24"/>
          <w:szCs w:val="24"/>
          <w:lang w:val="ru-RU"/>
        </w:rPr>
        <w:t xml:space="preserve"> </w:t>
      </w:r>
      <w:proofErr w:type="spellStart"/>
      <w:r w:rsidRPr="00217A59">
        <w:rPr>
          <w:rFonts w:ascii="Times New Roman" w:hAnsi="Times New Roman"/>
          <w:color w:val="000000"/>
          <w:sz w:val="24"/>
          <w:szCs w:val="24"/>
          <w:lang w:val="ru-RU"/>
        </w:rPr>
        <w:t>Замовником</w:t>
      </w:r>
      <w:proofErr w:type="spellEnd"/>
      <w:r w:rsidRPr="00217A59">
        <w:rPr>
          <w:rFonts w:ascii="Times New Roman" w:hAnsi="Times New Roman"/>
          <w:color w:val="000000"/>
          <w:sz w:val="24"/>
          <w:szCs w:val="24"/>
          <w:lang w:val="ru-RU"/>
        </w:rPr>
        <w:t>;</w:t>
      </w:r>
    </w:p>
    <w:p w14:paraId="5D29B959" w14:textId="77777777" w:rsidR="00382517" w:rsidRPr="000016D6" w:rsidRDefault="00382517" w:rsidP="00382517">
      <w:pPr>
        <w:pStyle w:val="a3"/>
        <w:numPr>
          <w:ilvl w:val="0"/>
          <w:numId w:val="38"/>
        </w:numPr>
        <w:jc w:val="both"/>
        <w:rPr>
          <w:rFonts w:ascii="Times New Roman" w:hAnsi="Times New Roman"/>
          <w:sz w:val="24"/>
          <w:szCs w:val="24"/>
          <w:lang w:val="ru-RU"/>
        </w:rPr>
      </w:pPr>
      <w:r w:rsidRPr="000016D6">
        <w:rPr>
          <w:rFonts w:ascii="Times New Roman" w:hAnsi="Times New Roman"/>
          <w:sz w:val="24"/>
          <w:szCs w:val="24"/>
          <w:lang w:val="ru-RU"/>
        </w:rPr>
        <w:t xml:space="preserve">Мати </w:t>
      </w:r>
      <w:proofErr w:type="spellStart"/>
      <w:r w:rsidRPr="000016D6">
        <w:rPr>
          <w:rFonts w:ascii="Times New Roman" w:hAnsi="Times New Roman"/>
          <w:sz w:val="24"/>
          <w:szCs w:val="24"/>
          <w:lang w:val="ru-RU"/>
        </w:rPr>
        <w:t>достатній</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огляд</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літературних</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джерел</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щодо</w:t>
      </w:r>
      <w:proofErr w:type="spellEnd"/>
      <w:r w:rsidRPr="000016D6">
        <w:rPr>
          <w:rFonts w:ascii="Times New Roman" w:hAnsi="Times New Roman"/>
          <w:sz w:val="24"/>
          <w:szCs w:val="24"/>
          <w:lang w:val="ru-RU"/>
        </w:rPr>
        <w:t xml:space="preserve"> моделей </w:t>
      </w:r>
      <w:proofErr w:type="spellStart"/>
      <w:r w:rsidRPr="000016D6">
        <w:rPr>
          <w:rFonts w:ascii="Times New Roman" w:hAnsi="Times New Roman"/>
          <w:sz w:val="24"/>
          <w:szCs w:val="24"/>
          <w:lang w:val="ru-RU"/>
        </w:rPr>
        <w:t>організації</w:t>
      </w:r>
      <w:proofErr w:type="spellEnd"/>
      <w:r w:rsidRPr="000016D6">
        <w:rPr>
          <w:rFonts w:ascii="Times New Roman" w:hAnsi="Times New Roman"/>
          <w:sz w:val="24"/>
          <w:szCs w:val="24"/>
          <w:lang w:val="ru-RU"/>
        </w:rPr>
        <w:t xml:space="preserve"> ЗПТ в </w:t>
      </w:r>
      <w:proofErr w:type="spellStart"/>
      <w:r w:rsidRPr="000016D6">
        <w:rPr>
          <w:rFonts w:ascii="Times New Roman" w:hAnsi="Times New Roman"/>
          <w:sz w:val="24"/>
          <w:szCs w:val="24"/>
          <w:lang w:val="ru-RU"/>
        </w:rPr>
        <w:t>країнах</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які</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мають</w:t>
      </w:r>
      <w:proofErr w:type="spellEnd"/>
      <w:r w:rsidRPr="000016D6">
        <w:rPr>
          <w:rFonts w:ascii="Times New Roman" w:hAnsi="Times New Roman"/>
          <w:sz w:val="24"/>
          <w:szCs w:val="24"/>
          <w:lang w:val="ru-RU"/>
        </w:rPr>
        <w:t xml:space="preserve"> велике </w:t>
      </w:r>
      <w:proofErr w:type="spellStart"/>
      <w:r w:rsidRPr="000016D6">
        <w:rPr>
          <w:rFonts w:ascii="Times New Roman" w:hAnsi="Times New Roman"/>
          <w:sz w:val="24"/>
          <w:szCs w:val="24"/>
          <w:lang w:val="ru-RU"/>
        </w:rPr>
        <w:t>охоплення</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послугами</w:t>
      </w:r>
      <w:proofErr w:type="spellEnd"/>
      <w:r w:rsidRPr="000016D6">
        <w:rPr>
          <w:rFonts w:ascii="Times New Roman" w:hAnsi="Times New Roman"/>
          <w:sz w:val="24"/>
          <w:szCs w:val="24"/>
          <w:lang w:val="ru-RU"/>
        </w:rPr>
        <w:t xml:space="preserve"> ЗПТ з акцентом на </w:t>
      </w:r>
      <w:proofErr w:type="spellStart"/>
      <w:r w:rsidRPr="000016D6">
        <w:rPr>
          <w:rFonts w:ascii="Times New Roman" w:hAnsi="Times New Roman"/>
          <w:sz w:val="24"/>
          <w:szCs w:val="24"/>
          <w:lang w:val="ru-RU"/>
        </w:rPr>
        <w:t>особливості</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організації</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лікування</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завдяки</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яким</w:t>
      </w:r>
      <w:proofErr w:type="spellEnd"/>
      <w:r w:rsidRPr="000016D6">
        <w:rPr>
          <w:rFonts w:ascii="Times New Roman" w:hAnsi="Times New Roman"/>
          <w:sz w:val="24"/>
          <w:szCs w:val="24"/>
          <w:lang w:val="ru-RU"/>
        </w:rPr>
        <w:t xml:space="preserve"> вдалось </w:t>
      </w:r>
      <w:proofErr w:type="spellStart"/>
      <w:r w:rsidRPr="000016D6">
        <w:rPr>
          <w:rFonts w:ascii="Times New Roman" w:hAnsi="Times New Roman"/>
          <w:sz w:val="24"/>
          <w:szCs w:val="24"/>
          <w:lang w:val="ru-RU"/>
        </w:rPr>
        <w:t>досягти</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високих</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показників</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охоплення</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поширеності</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психічних</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розладів</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серед</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пацієнтів</w:t>
      </w:r>
      <w:proofErr w:type="spellEnd"/>
      <w:r w:rsidRPr="000016D6">
        <w:rPr>
          <w:rFonts w:ascii="Times New Roman" w:hAnsi="Times New Roman"/>
          <w:sz w:val="24"/>
          <w:szCs w:val="24"/>
          <w:lang w:val="ru-RU"/>
        </w:rPr>
        <w:t xml:space="preserve"> ЗПТ, </w:t>
      </w:r>
      <w:proofErr w:type="spellStart"/>
      <w:r w:rsidRPr="000016D6">
        <w:rPr>
          <w:rFonts w:ascii="Times New Roman" w:hAnsi="Times New Roman"/>
          <w:sz w:val="24"/>
          <w:szCs w:val="24"/>
          <w:lang w:val="ru-RU"/>
        </w:rPr>
        <w:t>впливу</w:t>
      </w:r>
      <w:proofErr w:type="spellEnd"/>
      <w:r w:rsidRPr="000016D6">
        <w:rPr>
          <w:rFonts w:ascii="Times New Roman" w:hAnsi="Times New Roman"/>
          <w:sz w:val="24"/>
          <w:szCs w:val="24"/>
          <w:lang w:val="ru-RU"/>
        </w:rPr>
        <w:t xml:space="preserve"> таких </w:t>
      </w:r>
      <w:proofErr w:type="spellStart"/>
      <w:r w:rsidRPr="000016D6">
        <w:rPr>
          <w:rFonts w:ascii="Times New Roman" w:hAnsi="Times New Roman"/>
          <w:sz w:val="24"/>
          <w:szCs w:val="24"/>
          <w:lang w:val="ru-RU"/>
        </w:rPr>
        <w:t>порушень</w:t>
      </w:r>
      <w:proofErr w:type="spellEnd"/>
      <w:r w:rsidRPr="000016D6">
        <w:rPr>
          <w:rFonts w:ascii="Times New Roman" w:hAnsi="Times New Roman"/>
          <w:sz w:val="24"/>
          <w:szCs w:val="24"/>
          <w:lang w:val="ru-RU"/>
        </w:rPr>
        <w:t xml:space="preserve"> на </w:t>
      </w:r>
      <w:proofErr w:type="spellStart"/>
      <w:r w:rsidRPr="000016D6">
        <w:rPr>
          <w:rFonts w:ascii="Times New Roman" w:hAnsi="Times New Roman"/>
          <w:sz w:val="24"/>
          <w:szCs w:val="24"/>
          <w:lang w:val="ru-RU"/>
        </w:rPr>
        <w:t>утримання</w:t>
      </w:r>
      <w:proofErr w:type="spellEnd"/>
      <w:r w:rsidRPr="000016D6">
        <w:rPr>
          <w:rFonts w:ascii="Times New Roman" w:hAnsi="Times New Roman"/>
          <w:sz w:val="24"/>
          <w:szCs w:val="24"/>
          <w:lang w:val="ru-RU"/>
        </w:rPr>
        <w:t xml:space="preserve"> в </w:t>
      </w:r>
      <w:proofErr w:type="spellStart"/>
      <w:r w:rsidRPr="000016D6">
        <w:rPr>
          <w:rFonts w:ascii="Times New Roman" w:hAnsi="Times New Roman"/>
          <w:sz w:val="24"/>
          <w:szCs w:val="24"/>
          <w:lang w:val="ru-RU"/>
        </w:rPr>
        <w:t>програмі</w:t>
      </w:r>
      <w:proofErr w:type="spellEnd"/>
      <w:r w:rsidRPr="000016D6">
        <w:rPr>
          <w:rFonts w:ascii="Times New Roman" w:hAnsi="Times New Roman"/>
          <w:sz w:val="24"/>
          <w:szCs w:val="24"/>
          <w:lang w:val="ru-RU"/>
        </w:rPr>
        <w:t xml:space="preserve"> та </w:t>
      </w:r>
      <w:proofErr w:type="spellStart"/>
      <w:r w:rsidRPr="000016D6">
        <w:rPr>
          <w:rFonts w:ascii="Times New Roman" w:hAnsi="Times New Roman"/>
          <w:sz w:val="24"/>
          <w:szCs w:val="24"/>
          <w:lang w:val="ru-RU"/>
        </w:rPr>
        <w:t>ефективність</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лікування</w:t>
      </w:r>
      <w:proofErr w:type="spellEnd"/>
      <w:r w:rsidRPr="000016D6">
        <w:rPr>
          <w:rFonts w:ascii="Times New Roman" w:hAnsi="Times New Roman"/>
          <w:sz w:val="24"/>
          <w:szCs w:val="24"/>
          <w:lang w:val="ru-RU"/>
        </w:rPr>
        <w:t>;</w:t>
      </w:r>
    </w:p>
    <w:p w14:paraId="24B871E9" w14:textId="77777777" w:rsidR="00382517" w:rsidRPr="000016D6" w:rsidRDefault="00382517" w:rsidP="00382517">
      <w:pPr>
        <w:pStyle w:val="a3"/>
        <w:numPr>
          <w:ilvl w:val="0"/>
          <w:numId w:val="38"/>
        </w:numPr>
        <w:jc w:val="both"/>
        <w:rPr>
          <w:rFonts w:ascii="Times New Roman" w:hAnsi="Times New Roman"/>
          <w:sz w:val="24"/>
          <w:szCs w:val="24"/>
          <w:lang w:val="ru-RU"/>
        </w:rPr>
      </w:pPr>
      <w:proofErr w:type="spellStart"/>
      <w:r w:rsidRPr="000016D6">
        <w:rPr>
          <w:rFonts w:ascii="Times New Roman" w:hAnsi="Times New Roman"/>
          <w:sz w:val="24"/>
          <w:szCs w:val="24"/>
          <w:lang w:val="ru-RU"/>
        </w:rPr>
        <w:t>Має</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підсумовувати</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основні</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знахідки</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наявних</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дослідження</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щодо</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бар’єрів</w:t>
      </w:r>
      <w:proofErr w:type="spellEnd"/>
      <w:r w:rsidRPr="000016D6">
        <w:rPr>
          <w:rFonts w:ascii="Times New Roman" w:hAnsi="Times New Roman"/>
          <w:sz w:val="24"/>
          <w:szCs w:val="24"/>
          <w:lang w:val="ru-RU"/>
        </w:rPr>
        <w:t xml:space="preserve"> доступу до ЗПТ </w:t>
      </w:r>
      <w:proofErr w:type="spellStart"/>
      <w:r w:rsidRPr="000016D6">
        <w:rPr>
          <w:rFonts w:ascii="Times New Roman" w:hAnsi="Times New Roman"/>
          <w:sz w:val="24"/>
          <w:szCs w:val="24"/>
          <w:lang w:val="ru-RU"/>
        </w:rPr>
        <w:t>пацієнтів</w:t>
      </w:r>
      <w:proofErr w:type="spellEnd"/>
      <w:r w:rsidRPr="000016D6">
        <w:rPr>
          <w:rFonts w:ascii="Times New Roman" w:hAnsi="Times New Roman"/>
          <w:sz w:val="24"/>
          <w:szCs w:val="24"/>
          <w:lang w:val="ru-RU"/>
        </w:rPr>
        <w:t xml:space="preserve"> у </w:t>
      </w:r>
      <w:proofErr w:type="spellStart"/>
      <w:r w:rsidRPr="000016D6">
        <w:rPr>
          <w:rFonts w:ascii="Times New Roman" w:hAnsi="Times New Roman"/>
          <w:sz w:val="24"/>
          <w:szCs w:val="24"/>
          <w:lang w:val="ru-RU"/>
        </w:rPr>
        <w:t>світі</w:t>
      </w:r>
      <w:proofErr w:type="spellEnd"/>
      <w:r w:rsidRPr="000016D6">
        <w:rPr>
          <w:rFonts w:ascii="Times New Roman" w:hAnsi="Times New Roman"/>
          <w:sz w:val="24"/>
          <w:szCs w:val="24"/>
          <w:lang w:val="ru-RU"/>
        </w:rPr>
        <w:t xml:space="preserve"> та в </w:t>
      </w:r>
      <w:proofErr w:type="spellStart"/>
      <w:r w:rsidRPr="000016D6">
        <w:rPr>
          <w:rFonts w:ascii="Times New Roman" w:hAnsi="Times New Roman"/>
          <w:sz w:val="24"/>
          <w:szCs w:val="24"/>
          <w:lang w:val="ru-RU"/>
        </w:rPr>
        <w:t>Україні</w:t>
      </w:r>
      <w:proofErr w:type="spellEnd"/>
      <w:r w:rsidRPr="000016D6">
        <w:rPr>
          <w:rFonts w:ascii="Times New Roman" w:hAnsi="Times New Roman"/>
          <w:sz w:val="24"/>
          <w:szCs w:val="24"/>
          <w:lang w:val="ru-RU"/>
        </w:rPr>
        <w:t>;</w:t>
      </w:r>
    </w:p>
    <w:p w14:paraId="52F6C4AC" w14:textId="77777777" w:rsidR="00382517" w:rsidRPr="00217A59" w:rsidRDefault="00382517" w:rsidP="00382517">
      <w:pPr>
        <w:pStyle w:val="a3"/>
        <w:numPr>
          <w:ilvl w:val="0"/>
          <w:numId w:val="38"/>
        </w:numPr>
        <w:jc w:val="both"/>
        <w:rPr>
          <w:rFonts w:ascii="Times New Roman" w:hAnsi="Times New Roman"/>
          <w:sz w:val="24"/>
          <w:szCs w:val="24"/>
        </w:rPr>
      </w:pPr>
      <w:proofErr w:type="spellStart"/>
      <w:r w:rsidRPr="00217A59">
        <w:rPr>
          <w:rFonts w:ascii="Times New Roman" w:hAnsi="Times New Roman"/>
          <w:sz w:val="24"/>
          <w:szCs w:val="24"/>
        </w:rPr>
        <w:t>Мати</w:t>
      </w:r>
      <w:proofErr w:type="spellEnd"/>
      <w:r w:rsidRPr="00217A59">
        <w:rPr>
          <w:rFonts w:ascii="Times New Roman" w:hAnsi="Times New Roman"/>
          <w:sz w:val="24"/>
          <w:szCs w:val="24"/>
        </w:rPr>
        <w:t xml:space="preserve"> </w:t>
      </w:r>
      <w:proofErr w:type="spellStart"/>
      <w:r w:rsidRPr="00217A59">
        <w:rPr>
          <w:rFonts w:ascii="Times New Roman" w:hAnsi="Times New Roman"/>
          <w:sz w:val="24"/>
          <w:szCs w:val="24"/>
        </w:rPr>
        <w:t>наступну</w:t>
      </w:r>
      <w:proofErr w:type="spellEnd"/>
      <w:r w:rsidRPr="00217A59">
        <w:rPr>
          <w:rFonts w:ascii="Times New Roman" w:hAnsi="Times New Roman"/>
          <w:sz w:val="24"/>
          <w:szCs w:val="24"/>
        </w:rPr>
        <w:t xml:space="preserve"> </w:t>
      </w:r>
      <w:proofErr w:type="spellStart"/>
      <w:r w:rsidRPr="00217A59">
        <w:rPr>
          <w:rFonts w:ascii="Times New Roman" w:hAnsi="Times New Roman"/>
          <w:sz w:val="24"/>
          <w:szCs w:val="24"/>
        </w:rPr>
        <w:t>структуру</w:t>
      </w:r>
      <w:proofErr w:type="spellEnd"/>
      <w:r w:rsidRPr="00217A59">
        <w:rPr>
          <w:rFonts w:ascii="Times New Roman" w:hAnsi="Times New Roman"/>
          <w:sz w:val="24"/>
          <w:szCs w:val="24"/>
        </w:rPr>
        <w:t>:</w:t>
      </w:r>
    </w:p>
    <w:p w14:paraId="5FE3C9D5" w14:textId="77777777" w:rsidR="00382517" w:rsidRPr="00570BE4" w:rsidDel="00FA5751" w:rsidRDefault="00382517" w:rsidP="00382517">
      <w:pPr>
        <w:numPr>
          <w:ilvl w:val="0"/>
          <w:numId w:val="18"/>
        </w:numPr>
        <w:spacing w:after="0" w:line="240" w:lineRule="auto"/>
        <w:contextualSpacing/>
        <w:jc w:val="both"/>
        <w:rPr>
          <w:rFonts w:ascii="Times New Roman" w:eastAsia="Calibri" w:hAnsi="Times New Roman"/>
          <w:sz w:val="24"/>
          <w:szCs w:val="24"/>
          <w:lang w:val="ru-RU"/>
        </w:rPr>
      </w:pPr>
      <w:proofErr w:type="spellStart"/>
      <w:r>
        <w:rPr>
          <w:rFonts w:ascii="Times New Roman" w:eastAsia="Calibri" w:hAnsi="Times New Roman"/>
          <w:sz w:val="24"/>
          <w:szCs w:val="24"/>
          <w:lang w:val="ru-RU"/>
        </w:rPr>
        <w:t>В</w:t>
      </w:r>
      <w:r w:rsidRPr="00570BE4" w:rsidDel="00FA5751">
        <w:rPr>
          <w:rFonts w:ascii="Times New Roman" w:eastAsia="Calibri" w:hAnsi="Times New Roman"/>
          <w:sz w:val="24"/>
          <w:szCs w:val="24"/>
          <w:lang w:val="ru-RU"/>
        </w:rPr>
        <w:t>ступна</w:t>
      </w:r>
      <w:proofErr w:type="spellEnd"/>
      <w:r w:rsidRPr="00570BE4" w:rsidDel="00FA5751">
        <w:rPr>
          <w:rFonts w:ascii="Times New Roman" w:eastAsia="Calibri" w:hAnsi="Times New Roman"/>
          <w:sz w:val="24"/>
          <w:szCs w:val="24"/>
          <w:lang w:val="ru-RU"/>
        </w:rPr>
        <w:t xml:space="preserve"> </w:t>
      </w:r>
      <w:proofErr w:type="spellStart"/>
      <w:r w:rsidRPr="00570BE4" w:rsidDel="00FA5751">
        <w:rPr>
          <w:rFonts w:ascii="Times New Roman" w:eastAsia="Calibri" w:hAnsi="Times New Roman"/>
          <w:sz w:val="24"/>
          <w:szCs w:val="24"/>
          <w:lang w:val="ru-RU"/>
        </w:rPr>
        <w:t>частина</w:t>
      </w:r>
      <w:proofErr w:type="spellEnd"/>
      <w:r w:rsidRPr="00570BE4" w:rsidDel="00FA5751">
        <w:rPr>
          <w:rFonts w:ascii="Times New Roman" w:eastAsia="Calibri" w:hAnsi="Times New Roman"/>
          <w:sz w:val="24"/>
          <w:szCs w:val="24"/>
        </w:rPr>
        <w:t xml:space="preserve"> (титульний аркуш, </w:t>
      </w:r>
      <w:r w:rsidRPr="00570BE4" w:rsidDel="00FA5751">
        <w:rPr>
          <w:rFonts w:ascii="Times New Roman" w:eastAsia="Calibri" w:hAnsi="Times New Roman"/>
          <w:sz w:val="24"/>
          <w:szCs w:val="24"/>
          <w:lang w:val="ru-RU"/>
        </w:rPr>
        <w:t xml:space="preserve">список </w:t>
      </w:r>
      <w:proofErr w:type="spellStart"/>
      <w:r w:rsidRPr="00570BE4" w:rsidDel="00FA5751">
        <w:rPr>
          <w:rFonts w:ascii="Times New Roman" w:eastAsia="Calibri" w:hAnsi="Times New Roman"/>
          <w:sz w:val="24"/>
          <w:szCs w:val="24"/>
          <w:lang w:val="ru-RU"/>
        </w:rPr>
        <w:t>авторів</w:t>
      </w:r>
      <w:proofErr w:type="spellEnd"/>
      <w:r w:rsidRPr="00570BE4" w:rsidDel="00FA5751">
        <w:rPr>
          <w:rFonts w:ascii="Times New Roman" w:eastAsia="Calibri" w:hAnsi="Times New Roman"/>
          <w:sz w:val="24"/>
          <w:szCs w:val="24"/>
          <w:lang w:val="ru-RU"/>
        </w:rPr>
        <w:t xml:space="preserve">, </w:t>
      </w:r>
      <w:proofErr w:type="spellStart"/>
      <w:r w:rsidRPr="00570BE4" w:rsidDel="00FA5751">
        <w:rPr>
          <w:rFonts w:ascii="Times New Roman" w:eastAsia="Calibri" w:hAnsi="Times New Roman"/>
          <w:sz w:val="24"/>
          <w:szCs w:val="24"/>
          <w:lang w:val="ru-RU"/>
        </w:rPr>
        <w:t>зміст</w:t>
      </w:r>
      <w:proofErr w:type="spellEnd"/>
      <w:r w:rsidRPr="00570BE4" w:rsidDel="00FA5751">
        <w:rPr>
          <w:rFonts w:ascii="Times New Roman" w:eastAsia="Calibri" w:hAnsi="Times New Roman"/>
          <w:sz w:val="24"/>
          <w:szCs w:val="24"/>
          <w:lang w:val="ru-RU"/>
        </w:rPr>
        <w:t xml:space="preserve">, </w:t>
      </w:r>
      <w:proofErr w:type="spellStart"/>
      <w:r w:rsidRPr="00570BE4" w:rsidDel="00FA5751">
        <w:rPr>
          <w:rFonts w:ascii="Times New Roman" w:eastAsia="Calibri" w:hAnsi="Times New Roman"/>
          <w:sz w:val="24"/>
          <w:szCs w:val="24"/>
          <w:lang w:val="ru-RU"/>
        </w:rPr>
        <w:t>скорочення</w:t>
      </w:r>
      <w:proofErr w:type="spellEnd"/>
      <w:r w:rsidRPr="00570BE4" w:rsidDel="00FA5751">
        <w:rPr>
          <w:rFonts w:ascii="Times New Roman" w:eastAsia="Calibri" w:hAnsi="Times New Roman"/>
          <w:sz w:val="24"/>
          <w:szCs w:val="24"/>
          <w:lang w:val="ru-RU"/>
        </w:rPr>
        <w:t xml:space="preserve"> та </w:t>
      </w:r>
      <w:proofErr w:type="spellStart"/>
      <w:r w:rsidRPr="00570BE4" w:rsidDel="00FA5751">
        <w:rPr>
          <w:rFonts w:ascii="Times New Roman" w:eastAsia="Calibri" w:hAnsi="Times New Roman"/>
          <w:sz w:val="24"/>
          <w:szCs w:val="24"/>
          <w:lang w:val="ru-RU"/>
        </w:rPr>
        <w:t>умовні</w:t>
      </w:r>
      <w:proofErr w:type="spellEnd"/>
      <w:r w:rsidRPr="00570BE4" w:rsidDel="00FA5751">
        <w:rPr>
          <w:rFonts w:ascii="Times New Roman" w:eastAsia="Calibri" w:hAnsi="Times New Roman"/>
          <w:sz w:val="24"/>
          <w:szCs w:val="24"/>
          <w:lang w:val="ru-RU"/>
        </w:rPr>
        <w:t xml:space="preserve"> </w:t>
      </w:r>
      <w:proofErr w:type="spellStart"/>
      <w:r w:rsidRPr="00570BE4" w:rsidDel="00FA5751">
        <w:rPr>
          <w:rFonts w:ascii="Times New Roman" w:eastAsia="Calibri" w:hAnsi="Times New Roman"/>
          <w:sz w:val="24"/>
          <w:szCs w:val="24"/>
          <w:lang w:val="ru-RU"/>
        </w:rPr>
        <w:t>позна</w:t>
      </w:r>
      <w:r w:rsidDel="00FA5751">
        <w:rPr>
          <w:rFonts w:ascii="Times New Roman" w:eastAsia="Calibri" w:hAnsi="Times New Roman"/>
          <w:sz w:val="24"/>
          <w:szCs w:val="24"/>
          <w:lang w:val="ru-RU"/>
        </w:rPr>
        <w:t>чення</w:t>
      </w:r>
      <w:proofErr w:type="spellEnd"/>
      <w:r w:rsidRPr="00570BE4" w:rsidDel="00FA5751">
        <w:rPr>
          <w:rFonts w:ascii="Times New Roman" w:eastAsia="Calibri" w:hAnsi="Times New Roman"/>
          <w:sz w:val="24"/>
          <w:szCs w:val="24"/>
          <w:lang w:val="ru-RU"/>
        </w:rPr>
        <w:t>)</w:t>
      </w:r>
      <w:r w:rsidRPr="006A379A" w:rsidDel="00FA5751">
        <w:rPr>
          <w:rFonts w:ascii="Times New Roman" w:eastAsia="Calibri" w:hAnsi="Times New Roman"/>
          <w:sz w:val="24"/>
          <w:szCs w:val="24"/>
          <w:lang w:val="ru-RU"/>
        </w:rPr>
        <w:t>;</w:t>
      </w:r>
    </w:p>
    <w:p w14:paraId="40C2D7EE" w14:textId="77777777" w:rsidR="00382517" w:rsidRPr="00570BE4" w:rsidDel="00FA5751" w:rsidRDefault="00382517" w:rsidP="00382517">
      <w:pPr>
        <w:numPr>
          <w:ilvl w:val="0"/>
          <w:numId w:val="18"/>
        </w:numPr>
        <w:spacing w:after="0" w:line="240" w:lineRule="auto"/>
        <w:contextualSpacing/>
        <w:jc w:val="both"/>
        <w:rPr>
          <w:rFonts w:ascii="Times New Roman" w:eastAsia="Calibri" w:hAnsi="Times New Roman"/>
          <w:sz w:val="24"/>
          <w:szCs w:val="24"/>
          <w:lang w:val="ru-RU"/>
        </w:rPr>
      </w:pPr>
      <w:proofErr w:type="spellStart"/>
      <w:r>
        <w:rPr>
          <w:rFonts w:ascii="Times New Roman" w:eastAsia="Calibri" w:hAnsi="Times New Roman"/>
          <w:sz w:val="24"/>
          <w:szCs w:val="24"/>
          <w:lang w:val="ru-RU"/>
        </w:rPr>
        <w:t>А</w:t>
      </w:r>
      <w:r w:rsidRPr="00570BE4" w:rsidDel="00FA5751">
        <w:rPr>
          <w:rFonts w:ascii="Times New Roman" w:eastAsia="Calibri" w:hAnsi="Times New Roman"/>
          <w:sz w:val="24"/>
          <w:szCs w:val="24"/>
          <w:lang w:val="ru-RU"/>
        </w:rPr>
        <w:t>наліз</w:t>
      </w:r>
      <w:proofErr w:type="spellEnd"/>
      <w:r w:rsidRPr="00570BE4" w:rsidDel="00FA5751">
        <w:rPr>
          <w:rFonts w:ascii="Times New Roman" w:eastAsia="Calibri" w:hAnsi="Times New Roman"/>
          <w:sz w:val="24"/>
          <w:szCs w:val="24"/>
          <w:lang w:val="ru-RU"/>
        </w:rPr>
        <w:t xml:space="preserve"> </w:t>
      </w:r>
      <w:proofErr w:type="spellStart"/>
      <w:r w:rsidRPr="00570BE4" w:rsidDel="00FA5751">
        <w:rPr>
          <w:rFonts w:ascii="Times New Roman" w:eastAsia="Calibri" w:hAnsi="Times New Roman"/>
          <w:sz w:val="24"/>
          <w:szCs w:val="24"/>
          <w:lang w:val="ru-RU"/>
        </w:rPr>
        <w:t>наявних</w:t>
      </w:r>
      <w:proofErr w:type="spellEnd"/>
      <w:r w:rsidRPr="00570BE4" w:rsidDel="00FA5751">
        <w:rPr>
          <w:rFonts w:ascii="Times New Roman" w:eastAsia="Calibri" w:hAnsi="Times New Roman"/>
          <w:sz w:val="24"/>
          <w:szCs w:val="24"/>
          <w:lang w:val="ru-RU"/>
        </w:rPr>
        <w:t xml:space="preserve"> </w:t>
      </w:r>
      <w:proofErr w:type="spellStart"/>
      <w:r w:rsidRPr="00570BE4" w:rsidDel="00FA5751">
        <w:rPr>
          <w:rFonts w:ascii="Times New Roman" w:eastAsia="Calibri" w:hAnsi="Times New Roman"/>
          <w:sz w:val="24"/>
          <w:szCs w:val="24"/>
          <w:lang w:val="ru-RU"/>
        </w:rPr>
        <w:t>міжнародних</w:t>
      </w:r>
      <w:proofErr w:type="spellEnd"/>
      <w:r w:rsidRPr="00570BE4" w:rsidDel="00FA5751">
        <w:rPr>
          <w:rFonts w:ascii="Times New Roman" w:eastAsia="Calibri" w:hAnsi="Times New Roman"/>
          <w:sz w:val="24"/>
          <w:szCs w:val="24"/>
          <w:lang w:val="ru-RU"/>
        </w:rPr>
        <w:t xml:space="preserve"> </w:t>
      </w:r>
      <w:proofErr w:type="spellStart"/>
      <w:r w:rsidRPr="00570BE4" w:rsidDel="00FA5751">
        <w:rPr>
          <w:rFonts w:ascii="Times New Roman" w:eastAsia="Calibri" w:hAnsi="Times New Roman"/>
          <w:sz w:val="24"/>
          <w:szCs w:val="24"/>
          <w:lang w:val="ru-RU"/>
        </w:rPr>
        <w:t>публікацій</w:t>
      </w:r>
      <w:proofErr w:type="spellEnd"/>
      <w:r w:rsidRPr="00570BE4" w:rsidDel="00FA5751">
        <w:rPr>
          <w:rFonts w:ascii="Times New Roman" w:eastAsia="Calibri" w:hAnsi="Times New Roman"/>
          <w:sz w:val="24"/>
          <w:szCs w:val="24"/>
          <w:lang w:val="ru-RU"/>
        </w:rPr>
        <w:t xml:space="preserve"> та </w:t>
      </w:r>
      <w:proofErr w:type="spellStart"/>
      <w:r w:rsidRPr="00570BE4" w:rsidDel="00FA5751">
        <w:rPr>
          <w:rFonts w:ascii="Times New Roman" w:eastAsia="Calibri" w:hAnsi="Times New Roman"/>
          <w:sz w:val="24"/>
          <w:szCs w:val="24"/>
          <w:lang w:val="ru-RU"/>
        </w:rPr>
        <w:t>міжнародних</w:t>
      </w:r>
      <w:proofErr w:type="spellEnd"/>
      <w:r w:rsidRPr="00570BE4" w:rsidDel="00FA5751">
        <w:rPr>
          <w:rFonts w:ascii="Times New Roman" w:eastAsia="Calibri" w:hAnsi="Times New Roman"/>
          <w:sz w:val="24"/>
          <w:szCs w:val="24"/>
          <w:lang w:val="ru-RU"/>
        </w:rPr>
        <w:t xml:space="preserve"> </w:t>
      </w:r>
      <w:proofErr w:type="spellStart"/>
      <w:r w:rsidRPr="00570BE4" w:rsidDel="00FA5751">
        <w:rPr>
          <w:rFonts w:ascii="Times New Roman" w:eastAsia="Calibri" w:hAnsi="Times New Roman"/>
          <w:sz w:val="24"/>
          <w:szCs w:val="24"/>
          <w:lang w:val="ru-RU"/>
        </w:rPr>
        <w:t>підходів</w:t>
      </w:r>
      <w:proofErr w:type="spellEnd"/>
      <w:r w:rsidRPr="00570BE4" w:rsidDel="00FA5751">
        <w:rPr>
          <w:rFonts w:ascii="Times New Roman" w:eastAsia="Calibri" w:hAnsi="Times New Roman"/>
          <w:sz w:val="24"/>
          <w:szCs w:val="24"/>
          <w:lang w:val="ru-RU"/>
        </w:rPr>
        <w:t xml:space="preserve"> до </w:t>
      </w:r>
      <w:proofErr w:type="spellStart"/>
      <w:r w:rsidRPr="00012BBB" w:rsidDel="00FA5751">
        <w:rPr>
          <w:rFonts w:ascii="Times New Roman" w:eastAsia="Calibri" w:hAnsi="Times New Roman"/>
          <w:sz w:val="24"/>
          <w:szCs w:val="24"/>
          <w:lang w:val="ru-RU"/>
        </w:rPr>
        <w:t>організації</w:t>
      </w:r>
      <w:proofErr w:type="spellEnd"/>
      <w:r w:rsidRPr="00012BBB" w:rsidDel="00FA5751">
        <w:rPr>
          <w:rFonts w:ascii="Times New Roman" w:eastAsia="Calibri" w:hAnsi="Times New Roman"/>
          <w:sz w:val="24"/>
          <w:szCs w:val="24"/>
          <w:lang w:val="ru-RU"/>
        </w:rPr>
        <w:t xml:space="preserve"> ЗПТ в </w:t>
      </w:r>
      <w:proofErr w:type="spellStart"/>
      <w:r w:rsidRPr="00012BBB" w:rsidDel="00FA5751">
        <w:rPr>
          <w:rFonts w:ascii="Times New Roman" w:eastAsia="Calibri" w:hAnsi="Times New Roman"/>
          <w:sz w:val="24"/>
          <w:szCs w:val="24"/>
          <w:lang w:val="ru-RU"/>
        </w:rPr>
        <w:t>країнах</w:t>
      </w:r>
      <w:proofErr w:type="spellEnd"/>
      <w:r w:rsidRPr="00012BBB" w:rsidDel="00FA5751">
        <w:rPr>
          <w:rFonts w:ascii="Times New Roman" w:eastAsia="Calibri" w:hAnsi="Times New Roman"/>
          <w:sz w:val="24"/>
          <w:szCs w:val="24"/>
          <w:lang w:val="ru-RU"/>
        </w:rPr>
        <w:t xml:space="preserve">, </w:t>
      </w:r>
      <w:proofErr w:type="spellStart"/>
      <w:r w:rsidRPr="00012BBB" w:rsidDel="00FA5751">
        <w:rPr>
          <w:rFonts w:ascii="Times New Roman" w:eastAsia="Calibri" w:hAnsi="Times New Roman"/>
          <w:sz w:val="24"/>
          <w:szCs w:val="24"/>
          <w:lang w:val="ru-RU"/>
        </w:rPr>
        <w:t>які</w:t>
      </w:r>
      <w:proofErr w:type="spellEnd"/>
      <w:r w:rsidRPr="00012BBB" w:rsidDel="00FA5751">
        <w:rPr>
          <w:rFonts w:ascii="Times New Roman" w:eastAsia="Calibri" w:hAnsi="Times New Roman"/>
          <w:sz w:val="24"/>
          <w:szCs w:val="24"/>
          <w:lang w:val="ru-RU"/>
        </w:rPr>
        <w:t xml:space="preserve"> </w:t>
      </w:r>
      <w:proofErr w:type="spellStart"/>
      <w:r w:rsidRPr="00012BBB" w:rsidDel="00FA5751">
        <w:rPr>
          <w:rFonts w:ascii="Times New Roman" w:eastAsia="Calibri" w:hAnsi="Times New Roman"/>
          <w:sz w:val="24"/>
          <w:szCs w:val="24"/>
          <w:lang w:val="ru-RU"/>
        </w:rPr>
        <w:t>мають</w:t>
      </w:r>
      <w:proofErr w:type="spellEnd"/>
      <w:r w:rsidRPr="00012BBB" w:rsidDel="00FA5751">
        <w:rPr>
          <w:rFonts w:ascii="Times New Roman" w:eastAsia="Calibri" w:hAnsi="Times New Roman"/>
          <w:sz w:val="24"/>
          <w:szCs w:val="24"/>
          <w:lang w:val="ru-RU"/>
        </w:rPr>
        <w:t xml:space="preserve"> велике </w:t>
      </w:r>
      <w:proofErr w:type="spellStart"/>
      <w:r w:rsidRPr="00012BBB" w:rsidDel="00FA5751">
        <w:rPr>
          <w:rFonts w:ascii="Times New Roman" w:eastAsia="Calibri" w:hAnsi="Times New Roman"/>
          <w:sz w:val="24"/>
          <w:szCs w:val="24"/>
          <w:lang w:val="ru-RU"/>
        </w:rPr>
        <w:t>охоплення</w:t>
      </w:r>
      <w:proofErr w:type="spellEnd"/>
      <w:r w:rsidRPr="00012BBB" w:rsidDel="00FA5751">
        <w:rPr>
          <w:rFonts w:ascii="Times New Roman" w:eastAsia="Calibri" w:hAnsi="Times New Roman"/>
          <w:sz w:val="24"/>
          <w:szCs w:val="24"/>
          <w:lang w:val="ru-RU"/>
        </w:rPr>
        <w:t xml:space="preserve"> </w:t>
      </w:r>
      <w:proofErr w:type="spellStart"/>
      <w:r w:rsidRPr="00012BBB" w:rsidDel="00FA5751">
        <w:rPr>
          <w:rFonts w:ascii="Times New Roman" w:eastAsia="Calibri" w:hAnsi="Times New Roman"/>
          <w:sz w:val="24"/>
          <w:szCs w:val="24"/>
          <w:lang w:val="ru-RU"/>
        </w:rPr>
        <w:t>послугами</w:t>
      </w:r>
      <w:proofErr w:type="spellEnd"/>
      <w:r w:rsidRPr="00012BBB" w:rsidDel="00FA5751">
        <w:rPr>
          <w:rFonts w:ascii="Times New Roman" w:eastAsia="Calibri" w:hAnsi="Times New Roman"/>
          <w:sz w:val="24"/>
          <w:szCs w:val="24"/>
          <w:lang w:val="ru-RU"/>
        </w:rPr>
        <w:t xml:space="preserve"> ЗПТ з акцентом на </w:t>
      </w:r>
      <w:proofErr w:type="spellStart"/>
      <w:r w:rsidRPr="00012BBB" w:rsidDel="00FA5751">
        <w:rPr>
          <w:rFonts w:ascii="Times New Roman" w:eastAsia="Calibri" w:hAnsi="Times New Roman"/>
          <w:sz w:val="24"/>
          <w:szCs w:val="24"/>
          <w:lang w:val="ru-RU"/>
        </w:rPr>
        <w:lastRenderedPageBreak/>
        <w:t>особливості</w:t>
      </w:r>
      <w:proofErr w:type="spellEnd"/>
      <w:r w:rsidRPr="00012BBB" w:rsidDel="00FA5751">
        <w:rPr>
          <w:rFonts w:ascii="Times New Roman" w:eastAsia="Calibri" w:hAnsi="Times New Roman"/>
          <w:sz w:val="24"/>
          <w:szCs w:val="24"/>
          <w:lang w:val="ru-RU"/>
        </w:rPr>
        <w:t xml:space="preserve"> </w:t>
      </w:r>
      <w:proofErr w:type="spellStart"/>
      <w:r w:rsidRPr="00012BBB" w:rsidDel="00FA5751">
        <w:rPr>
          <w:rFonts w:ascii="Times New Roman" w:eastAsia="Calibri" w:hAnsi="Times New Roman"/>
          <w:sz w:val="24"/>
          <w:szCs w:val="24"/>
          <w:lang w:val="ru-RU"/>
        </w:rPr>
        <w:t>організації</w:t>
      </w:r>
      <w:proofErr w:type="spellEnd"/>
      <w:r w:rsidRPr="00012BBB" w:rsidDel="00FA5751">
        <w:rPr>
          <w:rFonts w:ascii="Times New Roman" w:eastAsia="Calibri" w:hAnsi="Times New Roman"/>
          <w:sz w:val="24"/>
          <w:szCs w:val="24"/>
          <w:lang w:val="ru-RU"/>
        </w:rPr>
        <w:t xml:space="preserve"> </w:t>
      </w:r>
      <w:proofErr w:type="spellStart"/>
      <w:r w:rsidRPr="00012BBB" w:rsidDel="00FA5751">
        <w:rPr>
          <w:rFonts w:ascii="Times New Roman" w:eastAsia="Calibri" w:hAnsi="Times New Roman"/>
          <w:sz w:val="24"/>
          <w:szCs w:val="24"/>
          <w:lang w:val="ru-RU"/>
        </w:rPr>
        <w:t>лікування</w:t>
      </w:r>
      <w:proofErr w:type="spellEnd"/>
      <w:r w:rsidRPr="00012BBB" w:rsidDel="00FA5751">
        <w:rPr>
          <w:rFonts w:ascii="Times New Roman" w:eastAsia="Calibri" w:hAnsi="Times New Roman"/>
          <w:sz w:val="24"/>
          <w:szCs w:val="24"/>
          <w:lang w:val="ru-RU"/>
        </w:rPr>
        <w:t xml:space="preserve">, </w:t>
      </w:r>
      <w:proofErr w:type="spellStart"/>
      <w:r w:rsidRPr="00012BBB" w:rsidDel="00FA5751">
        <w:rPr>
          <w:rFonts w:ascii="Times New Roman" w:eastAsia="Calibri" w:hAnsi="Times New Roman"/>
          <w:sz w:val="24"/>
          <w:szCs w:val="24"/>
          <w:lang w:val="ru-RU"/>
        </w:rPr>
        <w:t>завдяки</w:t>
      </w:r>
      <w:proofErr w:type="spellEnd"/>
      <w:r w:rsidRPr="00012BBB" w:rsidDel="00FA5751">
        <w:rPr>
          <w:rFonts w:ascii="Times New Roman" w:eastAsia="Calibri" w:hAnsi="Times New Roman"/>
          <w:sz w:val="24"/>
          <w:szCs w:val="24"/>
          <w:lang w:val="ru-RU"/>
        </w:rPr>
        <w:t xml:space="preserve"> </w:t>
      </w:r>
      <w:proofErr w:type="spellStart"/>
      <w:r w:rsidRPr="00012BBB" w:rsidDel="00FA5751">
        <w:rPr>
          <w:rFonts w:ascii="Times New Roman" w:eastAsia="Calibri" w:hAnsi="Times New Roman"/>
          <w:sz w:val="24"/>
          <w:szCs w:val="24"/>
          <w:lang w:val="ru-RU"/>
        </w:rPr>
        <w:t>яким</w:t>
      </w:r>
      <w:proofErr w:type="spellEnd"/>
      <w:r w:rsidRPr="00012BBB" w:rsidDel="00FA5751">
        <w:rPr>
          <w:rFonts w:ascii="Times New Roman" w:eastAsia="Calibri" w:hAnsi="Times New Roman"/>
          <w:sz w:val="24"/>
          <w:szCs w:val="24"/>
          <w:lang w:val="ru-RU"/>
        </w:rPr>
        <w:t xml:space="preserve"> вдалось </w:t>
      </w:r>
      <w:proofErr w:type="spellStart"/>
      <w:r w:rsidRPr="00012BBB" w:rsidDel="00FA5751">
        <w:rPr>
          <w:rFonts w:ascii="Times New Roman" w:eastAsia="Calibri" w:hAnsi="Times New Roman"/>
          <w:sz w:val="24"/>
          <w:szCs w:val="24"/>
          <w:lang w:val="ru-RU"/>
        </w:rPr>
        <w:t>досягти</w:t>
      </w:r>
      <w:proofErr w:type="spellEnd"/>
      <w:r w:rsidRPr="00012BBB" w:rsidDel="00FA5751">
        <w:rPr>
          <w:rFonts w:ascii="Times New Roman" w:eastAsia="Calibri" w:hAnsi="Times New Roman"/>
          <w:sz w:val="24"/>
          <w:szCs w:val="24"/>
          <w:lang w:val="ru-RU"/>
        </w:rPr>
        <w:t xml:space="preserve"> </w:t>
      </w:r>
      <w:proofErr w:type="spellStart"/>
      <w:r w:rsidRPr="00012BBB" w:rsidDel="00FA5751">
        <w:rPr>
          <w:rFonts w:ascii="Times New Roman" w:eastAsia="Calibri" w:hAnsi="Times New Roman"/>
          <w:sz w:val="24"/>
          <w:szCs w:val="24"/>
          <w:lang w:val="ru-RU"/>
        </w:rPr>
        <w:t>високих</w:t>
      </w:r>
      <w:proofErr w:type="spellEnd"/>
      <w:r w:rsidRPr="00012BBB" w:rsidDel="00FA5751">
        <w:rPr>
          <w:rFonts w:ascii="Times New Roman" w:eastAsia="Calibri" w:hAnsi="Times New Roman"/>
          <w:sz w:val="24"/>
          <w:szCs w:val="24"/>
          <w:lang w:val="ru-RU"/>
        </w:rPr>
        <w:t xml:space="preserve"> </w:t>
      </w:r>
      <w:proofErr w:type="spellStart"/>
      <w:r w:rsidRPr="00012BBB" w:rsidDel="00FA5751">
        <w:rPr>
          <w:rFonts w:ascii="Times New Roman" w:eastAsia="Calibri" w:hAnsi="Times New Roman"/>
          <w:sz w:val="24"/>
          <w:szCs w:val="24"/>
          <w:lang w:val="ru-RU"/>
        </w:rPr>
        <w:t>показників</w:t>
      </w:r>
      <w:proofErr w:type="spellEnd"/>
      <w:r w:rsidRPr="00012BBB" w:rsidDel="00FA5751">
        <w:rPr>
          <w:rFonts w:ascii="Times New Roman" w:eastAsia="Calibri" w:hAnsi="Times New Roman"/>
          <w:sz w:val="24"/>
          <w:szCs w:val="24"/>
          <w:lang w:val="ru-RU"/>
        </w:rPr>
        <w:t xml:space="preserve"> </w:t>
      </w:r>
      <w:proofErr w:type="spellStart"/>
      <w:r w:rsidRPr="00012BBB" w:rsidDel="00FA5751">
        <w:rPr>
          <w:rFonts w:ascii="Times New Roman" w:eastAsia="Calibri" w:hAnsi="Times New Roman"/>
          <w:sz w:val="24"/>
          <w:szCs w:val="24"/>
          <w:lang w:val="ru-RU"/>
        </w:rPr>
        <w:t>охоплення</w:t>
      </w:r>
      <w:proofErr w:type="spellEnd"/>
      <w:r w:rsidRPr="00570BE4" w:rsidDel="00FA5751">
        <w:rPr>
          <w:rFonts w:ascii="Times New Roman" w:eastAsia="Calibri" w:hAnsi="Times New Roman"/>
          <w:sz w:val="24"/>
          <w:szCs w:val="24"/>
          <w:lang w:val="ru-RU"/>
        </w:rPr>
        <w:t xml:space="preserve">;  </w:t>
      </w:r>
    </w:p>
    <w:p w14:paraId="0DE2A05A" w14:textId="77777777" w:rsidR="00382517" w:rsidRPr="00570BE4" w:rsidDel="00FA5751" w:rsidRDefault="00382517" w:rsidP="00382517">
      <w:pPr>
        <w:numPr>
          <w:ilvl w:val="0"/>
          <w:numId w:val="18"/>
        </w:numPr>
        <w:spacing w:after="0" w:line="240" w:lineRule="auto"/>
        <w:contextualSpacing/>
        <w:jc w:val="both"/>
        <w:rPr>
          <w:rFonts w:ascii="Times New Roman" w:eastAsia="Calibri" w:hAnsi="Times New Roman"/>
          <w:sz w:val="24"/>
          <w:szCs w:val="24"/>
          <w:lang w:val="ru-RU"/>
        </w:rPr>
      </w:pPr>
      <w:proofErr w:type="spellStart"/>
      <w:r>
        <w:rPr>
          <w:rFonts w:ascii="Times New Roman" w:eastAsia="Calibri" w:hAnsi="Times New Roman"/>
          <w:sz w:val="24"/>
          <w:szCs w:val="24"/>
          <w:lang w:val="ru-RU"/>
        </w:rPr>
        <w:t>А</w:t>
      </w:r>
      <w:r w:rsidRPr="00570BE4" w:rsidDel="00FA5751">
        <w:rPr>
          <w:rFonts w:ascii="Times New Roman" w:eastAsia="Calibri" w:hAnsi="Times New Roman"/>
          <w:sz w:val="24"/>
          <w:szCs w:val="24"/>
          <w:lang w:val="ru-RU"/>
        </w:rPr>
        <w:t>наліз</w:t>
      </w:r>
      <w:proofErr w:type="spellEnd"/>
      <w:r w:rsidRPr="00570BE4" w:rsidDel="00FA5751">
        <w:rPr>
          <w:rFonts w:ascii="Times New Roman" w:eastAsia="Calibri" w:hAnsi="Times New Roman"/>
          <w:sz w:val="24"/>
          <w:szCs w:val="24"/>
          <w:lang w:val="ru-RU"/>
        </w:rPr>
        <w:t xml:space="preserve"> </w:t>
      </w:r>
      <w:proofErr w:type="spellStart"/>
      <w:r w:rsidRPr="00570BE4" w:rsidDel="00FA5751">
        <w:rPr>
          <w:rFonts w:ascii="Times New Roman" w:eastAsia="Calibri" w:hAnsi="Times New Roman"/>
          <w:sz w:val="24"/>
          <w:szCs w:val="24"/>
          <w:lang w:val="ru-RU"/>
        </w:rPr>
        <w:t>наявних</w:t>
      </w:r>
      <w:proofErr w:type="spellEnd"/>
      <w:r w:rsidRPr="00570BE4" w:rsidDel="00FA5751">
        <w:rPr>
          <w:rFonts w:ascii="Times New Roman" w:eastAsia="Calibri" w:hAnsi="Times New Roman"/>
          <w:sz w:val="24"/>
          <w:szCs w:val="24"/>
          <w:lang w:val="ru-RU"/>
        </w:rPr>
        <w:t xml:space="preserve"> </w:t>
      </w:r>
      <w:proofErr w:type="spellStart"/>
      <w:r w:rsidRPr="00570BE4" w:rsidDel="00FA5751">
        <w:rPr>
          <w:rFonts w:ascii="Times New Roman" w:eastAsia="Calibri" w:hAnsi="Times New Roman"/>
          <w:sz w:val="24"/>
          <w:szCs w:val="24"/>
          <w:lang w:val="ru-RU"/>
        </w:rPr>
        <w:t>публікацій</w:t>
      </w:r>
      <w:proofErr w:type="spellEnd"/>
      <w:r w:rsidRPr="00570BE4" w:rsidDel="00FA5751">
        <w:rPr>
          <w:rFonts w:ascii="Times New Roman" w:eastAsia="Calibri" w:hAnsi="Times New Roman"/>
          <w:sz w:val="24"/>
          <w:szCs w:val="24"/>
          <w:lang w:val="ru-RU"/>
        </w:rPr>
        <w:t xml:space="preserve"> та </w:t>
      </w:r>
      <w:proofErr w:type="spellStart"/>
      <w:r w:rsidRPr="00570BE4" w:rsidDel="00FA5751">
        <w:rPr>
          <w:rFonts w:ascii="Times New Roman" w:eastAsia="Calibri" w:hAnsi="Times New Roman"/>
          <w:sz w:val="24"/>
          <w:szCs w:val="24"/>
          <w:lang w:val="ru-RU"/>
        </w:rPr>
        <w:t>звітів</w:t>
      </w:r>
      <w:proofErr w:type="spellEnd"/>
      <w:r w:rsidRPr="00570BE4" w:rsidDel="00FA5751">
        <w:rPr>
          <w:rFonts w:ascii="Times New Roman" w:eastAsia="Calibri" w:hAnsi="Times New Roman"/>
          <w:sz w:val="24"/>
          <w:szCs w:val="24"/>
          <w:lang w:val="ru-RU"/>
        </w:rPr>
        <w:t xml:space="preserve"> </w:t>
      </w:r>
      <w:proofErr w:type="spellStart"/>
      <w:r w:rsidRPr="00570BE4" w:rsidDel="00FA5751">
        <w:rPr>
          <w:rFonts w:ascii="Times New Roman" w:eastAsia="Calibri" w:hAnsi="Times New Roman"/>
          <w:sz w:val="24"/>
          <w:szCs w:val="24"/>
          <w:lang w:val="ru-RU"/>
        </w:rPr>
        <w:t>досліджень</w:t>
      </w:r>
      <w:proofErr w:type="spellEnd"/>
      <w:r w:rsidRPr="00570BE4" w:rsidDel="00FA5751">
        <w:rPr>
          <w:rFonts w:ascii="Times New Roman" w:eastAsia="Calibri" w:hAnsi="Times New Roman"/>
          <w:sz w:val="24"/>
          <w:szCs w:val="24"/>
          <w:lang w:val="ru-RU"/>
        </w:rPr>
        <w:t xml:space="preserve"> на тему </w:t>
      </w:r>
      <w:proofErr w:type="spellStart"/>
      <w:r w:rsidRPr="00012BBB" w:rsidDel="00FA5751">
        <w:rPr>
          <w:rFonts w:ascii="Times New Roman" w:eastAsia="Calibri" w:hAnsi="Times New Roman"/>
          <w:sz w:val="24"/>
          <w:szCs w:val="24"/>
          <w:lang w:val="ru-RU"/>
        </w:rPr>
        <w:t>бар’єрів</w:t>
      </w:r>
      <w:proofErr w:type="spellEnd"/>
      <w:r w:rsidRPr="00012BBB" w:rsidDel="00FA5751">
        <w:rPr>
          <w:rFonts w:ascii="Times New Roman" w:eastAsia="Calibri" w:hAnsi="Times New Roman"/>
          <w:sz w:val="24"/>
          <w:szCs w:val="24"/>
          <w:lang w:val="ru-RU"/>
        </w:rPr>
        <w:t xml:space="preserve"> доступу до ЗПТ </w:t>
      </w:r>
      <w:proofErr w:type="spellStart"/>
      <w:r w:rsidRPr="00012BBB" w:rsidDel="00FA5751">
        <w:rPr>
          <w:rFonts w:ascii="Times New Roman" w:eastAsia="Calibri" w:hAnsi="Times New Roman"/>
          <w:sz w:val="24"/>
          <w:szCs w:val="24"/>
          <w:lang w:val="ru-RU"/>
        </w:rPr>
        <w:t>пацієнтів</w:t>
      </w:r>
      <w:proofErr w:type="spellEnd"/>
      <w:r w:rsidRPr="00012BBB" w:rsidDel="00FA5751">
        <w:rPr>
          <w:rFonts w:ascii="Times New Roman" w:eastAsia="Calibri" w:hAnsi="Times New Roman"/>
          <w:sz w:val="24"/>
          <w:szCs w:val="24"/>
          <w:lang w:val="ru-RU"/>
        </w:rPr>
        <w:t xml:space="preserve"> у </w:t>
      </w:r>
      <w:proofErr w:type="spellStart"/>
      <w:r w:rsidRPr="00012BBB" w:rsidDel="00FA5751">
        <w:rPr>
          <w:rFonts w:ascii="Times New Roman" w:eastAsia="Calibri" w:hAnsi="Times New Roman"/>
          <w:sz w:val="24"/>
          <w:szCs w:val="24"/>
          <w:lang w:val="ru-RU"/>
        </w:rPr>
        <w:t>світі</w:t>
      </w:r>
      <w:proofErr w:type="spellEnd"/>
      <w:r w:rsidRPr="00012BBB" w:rsidDel="00FA5751">
        <w:rPr>
          <w:rFonts w:ascii="Times New Roman" w:eastAsia="Calibri" w:hAnsi="Times New Roman"/>
          <w:sz w:val="24"/>
          <w:szCs w:val="24"/>
          <w:lang w:val="ru-RU"/>
        </w:rPr>
        <w:t xml:space="preserve"> та в </w:t>
      </w:r>
      <w:proofErr w:type="spellStart"/>
      <w:r w:rsidRPr="00012BBB" w:rsidDel="00FA5751">
        <w:rPr>
          <w:rFonts w:ascii="Times New Roman" w:eastAsia="Calibri" w:hAnsi="Times New Roman"/>
          <w:sz w:val="24"/>
          <w:szCs w:val="24"/>
          <w:lang w:val="ru-RU"/>
        </w:rPr>
        <w:t>Україні</w:t>
      </w:r>
      <w:proofErr w:type="spellEnd"/>
      <w:r w:rsidRPr="00570BE4" w:rsidDel="00FA5751">
        <w:rPr>
          <w:rFonts w:ascii="Times New Roman" w:eastAsia="Calibri" w:hAnsi="Times New Roman"/>
          <w:sz w:val="24"/>
          <w:szCs w:val="24"/>
          <w:lang w:val="ru-RU"/>
        </w:rPr>
        <w:t>;</w:t>
      </w:r>
    </w:p>
    <w:p w14:paraId="4A2E5CD5" w14:textId="77777777" w:rsidR="00382517" w:rsidRPr="00570BE4" w:rsidDel="00FA5751" w:rsidRDefault="00382517" w:rsidP="00382517">
      <w:pPr>
        <w:numPr>
          <w:ilvl w:val="0"/>
          <w:numId w:val="18"/>
        </w:numPr>
        <w:spacing w:after="0" w:line="240" w:lineRule="auto"/>
        <w:contextualSpacing/>
        <w:jc w:val="both"/>
        <w:rPr>
          <w:rFonts w:ascii="Times New Roman" w:eastAsia="Calibri" w:hAnsi="Times New Roman"/>
          <w:sz w:val="24"/>
          <w:szCs w:val="24"/>
          <w:lang w:val="ru-RU"/>
        </w:rPr>
      </w:pPr>
      <w:proofErr w:type="spellStart"/>
      <w:r>
        <w:rPr>
          <w:rFonts w:ascii="Times New Roman" w:eastAsia="Calibri" w:hAnsi="Times New Roman"/>
          <w:sz w:val="24"/>
          <w:szCs w:val="24"/>
          <w:lang w:val="ru-RU"/>
        </w:rPr>
        <w:t>А</w:t>
      </w:r>
      <w:r w:rsidRPr="00570BE4" w:rsidDel="00FA5751">
        <w:rPr>
          <w:rFonts w:ascii="Times New Roman" w:eastAsia="Calibri" w:hAnsi="Times New Roman"/>
          <w:sz w:val="24"/>
          <w:szCs w:val="24"/>
          <w:lang w:val="ru-RU"/>
        </w:rPr>
        <w:t>наліз</w:t>
      </w:r>
      <w:proofErr w:type="spellEnd"/>
      <w:r w:rsidRPr="00570BE4" w:rsidDel="00FA5751">
        <w:rPr>
          <w:rFonts w:ascii="Times New Roman" w:eastAsia="Calibri" w:hAnsi="Times New Roman"/>
          <w:sz w:val="24"/>
          <w:szCs w:val="24"/>
          <w:lang w:val="ru-RU"/>
        </w:rPr>
        <w:t xml:space="preserve"> </w:t>
      </w:r>
      <w:proofErr w:type="spellStart"/>
      <w:r w:rsidDel="00FA5751">
        <w:rPr>
          <w:rFonts w:ascii="Times New Roman" w:eastAsia="Calibri" w:hAnsi="Times New Roman"/>
          <w:sz w:val="24"/>
          <w:szCs w:val="24"/>
          <w:lang w:val="ru-RU"/>
        </w:rPr>
        <w:t>відповідної</w:t>
      </w:r>
      <w:proofErr w:type="spellEnd"/>
      <w:r w:rsidDel="00FA5751">
        <w:rPr>
          <w:rFonts w:ascii="Times New Roman" w:eastAsia="Calibri" w:hAnsi="Times New Roman"/>
          <w:sz w:val="24"/>
          <w:szCs w:val="24"/>
          <w:lang w:val="ru-RU"/>
        </w:rPr>
        <w:t xml:space="preserve"> </w:t>
      </w:r>
      <w:proofErr w:type="spellStart"/>
      <w:r w:rsidRPr="00570BE4" w:rsidDel="00FA5751">
        <w:rPr>
          <w:rFonts w:ascii="Times New Roman" w:eastAsia="Calibri" w:hAnsi="Times New Roman"/>
          <w:sz w:val="24"/>
          <w:szCs w:val="24"/>
          <w:lang w:val="ru-RU"/>
        </w:rPr>
        <w:t>наявної</w:t>
      </w:r>
      <w:proofErr w:type="spellEnd"/>
      <w:r w:rsidRPr="00570BE4" w:rsidDel="00FA5751">
        <w:rPr>
          <w:rFonts w:ascii="Times New Roman" w:eastAsia="Calibri" w:hAnsi="Times New Roman"/>
          <w:sz w:val="24"/>
          <w:szCs w:val="24"/>
          <w:lang w:val="ru-RU"/>
        </w:rPr>
        <w:t xml:space="preserve"> </w:t>
      </w:r>
      <w:proofErr w:type="spellStart"/>
      <w:r w:rsidRPr="00570BE4" w:rsidDel="00FA5751">
        <w:rPr>
          <w:rFonts w:ascii="Times New Roman" w:eastAsia="Calibri" w:hAnsi="Times New Roman"/>
          <w:sz w:val="24"/>
          <w:szCs w:val="24"/>
          <w:lang w:val="ru-RU"/>
        </w:rPr>
        <w:t>нормативної</w:t>
      </w:r>
      <w:proofErr w:type="spellEnd"/>
      <w:r w:rsidRPr="00570BE4" w:rsidDel="00FA5751">
        <w:rPr>
          <w:rFonts w:ascii="Times New Roman" w:eastAsia="Calibri" w:hAnsi="Times New Roman"/>
          <w:sz w:val="24"/>
          <w:szCs w:val="24"/>
          <w:lang w:val="ru-RU"/>
        </w:rPr>
        <w:t xml:space="preserve"> та </w:t>
      </w:r>
      <w:proofErr w:type="spellStart"/>
      <w:r w:rsidRPr="00570BE4" w:rsidDel="00FA5751">
        <w:rPr>
          <w:rFonts w:ascii="Times New Roman" w:eastAsia="Calibri" w:hAnsi="Times New Roman"/>
          <w:sz w:val="24"/>
          <w:szCs w:val="24"/>
          <w:lang w:val="ru-RU"/>
        </w:rPr>
        <w:t>правової</w:t>
      </w:r>
      <w:proofErr w:type="spellEnd"/>
      <w:r w:rsidRPr="00570BE4" w:rsidDel="00FA5751">
        <w:rPr>
          <w:rFonts w:ascii="Times New Roman" w:eastAsia="Calibri" w:hAnsi="Times New Roman"/>
          <w:sz w:val="24"/>
          <w:szCs w:val="24"/>
          <w:lang w:val="ru-RU"/>
        </w:rPr>
        <w:t xml:space="preserve"> </w:t>
      </w:r>
      <w:proofErr w:type="spellStart"/>
      <w:r w:rsidRPr="00570BE4" w:rsidDel="00FA5751">
        <w:rPr>
          <w:rFonts w:ascii="Times New Roman" w:eastAsia="Calibri" w:hAnsi="Times New Roman"/>
          <w:sz w:val="24"/>
          <w:szCs w:val="24"/>
          <w:lang w:val="ru-RU"/>
        </w:rPr>
        <w:t>бази</w:t>
      </w:r>
      <w:proofErr w:type="spellEnd"/>
      <w:r w:rsidDel="00FA5751">
        <w:rPr>
          <w:rFonts w:ascii="Times New Roman" w:eastAsia="Calibri" w:hAnsi="Times New Roman"/>
          <w:sz w:val="24"/>
          <w:szCs w:val="24"/>
          <w:lang w:val="ru-RU"/>
        </w:rPr>
        <w:t xml:space="preserve"> в </w:t>
      </w:r>
      <w:proofErr w:type="spellStart"/>
      <w:r w:rsidDel="00FA5751">
        <w:rPr>
          <w:rFonts w:ascii="Times New Roman" w:eastAsia="Calibri" w:hAnsi="Times New Roman"/>
          <w:sz w:val="24"/>
          <w:szCs w:val="24"/>
          <w:lang w:val="ru-RU"/>
        </w:rPr>
        <w:t>Україні</w:t>
      </w:r>
      <w:proofErr w:type="spellEnd"/>
      <w:r w:rsidRPr="006A379A" w:rsidDel="00FA5751">
        <w:rPr>
          <w:rFonts w:ascii="Times New Roman" w:eastAsia="Calibri" w:hAnsi="Times New Roman"/>
          <w:sz w:val="24"/>
          <w:szCs w:val="24"/>
          <w:lang w:val="ru-RU"/>
        </w:rPr>
        <w:t>;</w:t>
      </w:r>
    </w:p>
    <w:p w14:paraId="6FAC43CC" w14:textId="77777777" w:rsidR="00382517" w:rsidRPr="00570BE4" w:rsidDel="00FA5751" w:rsidRDefault="00382517" w:rsidP="00382517">
      <w:pPr>
        <w:numPr>
          <w:ilvl w:val="0"/>
          <w:numId w:val="18"/>
        </w:numPr>
        <w:spacing w:after="0" w:line="240" w:lineRule="auto"/>
        <w:contextualSpacing/>
        <w:jc w:val="both"/>
        <w:rPr>
          <w:rFonts w:ascii="Times New Roman" w:eastAsia="Calibri" w:hAnsi="Times New Roman"/>
          <w:sz w:val="24"/>
          <w:szCs w:val="24"/>
          <w:lang w:val="ru-RU"/>
        </w:rPr>
      </w:pPr>
      <w:proofErr w:type="spellStart"/>
      <w:r>
        <w:rPr>
          <w:rFonts w:ascii="Times New Roman" w:eastAsia="Calibri" w:hAnsi="Times New Roman"/>
          <w:sz w:val="24"/>
          <w:szCs w:val="24"/>
          <w:lang w:val="ru-RU"/>
        </w:rPr>
        <w:t>В</w:t>
      </w:r>
      <w:r w:rsidRPr="00570BE4" w:rsidDel="00FA5751">
        <w:rPr>
          <w:rFonts w:ascii="Times New Roman" w:eastAsia="Calibri" w:hAnsi="Times New Roman"/>
          <w:sz w:val="24"/>
          <w:szCs w:val="24"/>
          <w:lang w:val="ru-RU"/>
        </w:rPr>
        <w:t>исновки</w:t>
      </w:r>
      <w:proofErr w:type="spellEnd"/>
      <w:r w:rsidDel="00FA5751">
        <w:rPr>
          <w:rFonts w:ascii="Times New Roman" w:eastAsia="Calibri" w:hAnsi="Times New Roman"/>
          <w:sz w:val="24"/>
          <w:szCs w:val="24"/>
          <w:lang w:val="en-US"/>
        </w:rPr>
        <w:t>;</w:t>
      </w:r>
    </w:p>
    <w:p w14:paraId="3EB1E2F1" w14:textId="77777777" w:rsidR="00382517" w:rsidRPr="00570BE4" w:rsidDel="00FA5751" w:rsidRDefault="00382517" w:rsidP="00382517">
      <w:pPr>
        <w:numPr>
          <w:ilvl w:val="0"/>
          <w:numId w:val="18"/>
        </w:numPr>
        <w:spacing w:after="0"/>
        <w:contextualSpacing/>
        <w:jc w:val="both"/>
        <w:rPr>
          <w:rFonts w:ascii="Times New Roman" w:eastAsia="Calibri" w:hAnsi="Times New Roman"/>
          <w:color w:val="000000"/>
          <w:sz w:val="24"/>
          <w:szCs w:val="24"/>
        </w:rPr>
      </w:pPr>
      <w:r>
        <w:rPr>
          <w:rFonts w:ascii="Times New Roman" w:eastAsia="Calibri" w:hAnsi="Times New Roman"/>
          <w:sz w:val="24"/>
          <w:szCs w:val="24"/>
        </w:rPr>
        <w:t>С</w:t>
      </w:r>
      <w:r w:rsidRPr="00570BE4" w:rsidDel="00FA5751">
        <w:rPr>
          <w:rFonts w:ascii="Times New Roman" w:eastAsia="Calibri" w:hAnsi="Times New Roman"/>
          <w:sz w:val="24"/>
          <w:szCs w:val="24"/>
        </w:rPr>
        <w:t>писок використаних джерел</w:t>
      </w:r>
      <w:r w:rsidDel="00FA5751">
        <w:rPr>
          <w:rFonts w:ascii="Times New Roman" w:eastAsia="Calibri" w:hAnsi="Times New Roman"/>
          <w:sz w:val="24"/>
          <w:szCs w:val="24"/>
          <w:lang w:val="en-US"/>
        </w:rPr>
        <w:t>;</w:t>
      </w:r>
    </w:p>
    <w:p w14:paraId="495C1EE0" w14:textId="77777777" w:rsidR="00382517" w:rsidRDefault="00382517" w:rsidP="00382517">
      <w:pPr>
        <w:numPr>
          <w:ilvl w:val="0"/>
          <w:numId w:val="18"/>
        </w:numPr>
        <w:spacing w:after="0" w:line="240" w:lineRule="auto"/>
        <w:contextualSpacing/>
        <w:jc w:val="both"/>
        <w:rPr>
          <w:rFonts w:ascii="Times New Roman" w:eastAsia="Calibri" w:hAnsi="Times New Roman"/>
          <w:sz w:val="24"/>
          <w:szCs w:val="24"/>
          <w:lang w:val="ru-RU"/>
        </w:rPr>
      </w:pPr>
      <w:r>
        <w:rPr>
          <w:rFonts w:ascii="Times New Roman" w:eastAsia="Calibri" w:hAnsi="Times New Roman"/>
          <w:sz w:val="24"/>
          <w:szCs w:val="24"/>
        </w:rPr>
        <w:t>Д</w:t>
      </w:r>
      <w:r w:rsidRPr="00570BE4" w:rsidDel="00FA5751">
        <w:rPr>
          <w:rFonts w:ascii="Times New Roman" w:eastAsia="Calibri" w:hAnsi="Times New Roman"/>
          <w:sz w:val="24"/>
          <w:szCs w:val="24"/>
        </w:rPr>
        <w:t>одатки (за необхідн</w:t>
      </w:r>
      <w:r w:rsidDel="00FA5751">
        <w:rPr>
          <w:rFonts w:ascii="Times New Roman" w:eastAsia="Calibri" w:hAnsi="Times New Roman"/>
          <w:sz w:val="24"/>
          <w:szCs w:val="24"/>
        </w:rPr>
        <w:t>о</w:t>
      </w:r>
      <w:r w:rsidRPr="00570BE4" w:rsidDel="00FA5751">
        <w:rPr>
          <w:rFonts w:ascii="Times New Roman" w:eastAsia="Calibri" w:hAnsi="Times New Roman"/>
          <w:sz w:val="24"/>
          <w:szCs w:val="24"/>
        </w:rPr>
        <w:t>ст</w:t>
      </w:r>
      <w:r w:rsidDel="00FA5751">
        <w:rPr>
          <w:rFonts w:ascii="Times New Roman" w:eastAsia="Calibri" w:hAnsi="Times New Roman"/>
          <w:sz w:val="24"/>
          <w:szCs w:val="24"/>
        </w:rPr>
        <w:t>і</w:t>
      </w:r>
      <w:r w:rsidRPr="00570BE4" w:rsidDel="00FA5751">
        <w:rPr>
          <w:rFonts w:ascii="Times New Roman" w:eastAsia="Calibri" w:hAnsi="Times New Roman"/>
          <w:sz w:val="24"/>
          <w:szCs w:val="24"/>
        </w:rPr>
        <w:t>)</w:t>
      </w:r>
      <w:r w:rsidRPr="00AA33CB" w:rsidDel="00FA5751">
        <w:rPr>
          <w:rFonts w:ascii="Times New Roman" w:eastAsia="Calibri" w:hAnsi="Times New Roman"/>
          <w:sz w:val="24"/>
          <w:szCs w:val="24"/>
          <w:lang w:val="ru-RU"/>
        </w:rPr>
        <w:t>.</w:t>
      </w:r>
      <w:r w:rsidRPr="00FA5751">
        <w:rPr>
          <w:rFonts w:ascii="Times New Roman" w:eastAsia="Calibri" w:hAnsi="Times New Roman"/>
          <w:sz w:val="24"/>
          <w:szCs w:val="24"/>
          <w:lang w:val="ru-RU"/>
        </w:rPr>
        <w:t xml:space="preserve"> </w:t>
      </w:r>
    </w:p>
    <w:p w14:paraId="6E1963B8" w14:textId="77777777" w:rsidR="00382517" w:rsidRPr="00954046" w:rsidRDefault="00382517" w:rsidP="00382517">
      <w:pPr>
        <w:spacing w:after="0" w:line="240" w:lineRule="auto"/>
        <w:ind w:left="1287"/>
        <w:contextualSpacing/>
        <w:jc w:val="both"/>
        <w:rPr>
          <w:rFonts w:ascii="Times New Roman" w:eastAsia="Calibri" w:hAnsi="Times New Roman"/>
          <w:sz w:val="24"/>
          <w:szCs w:val="24"/>
          <w:lang w:val="ru-RU"/>
        </w:rPr>
      </w:pPr>
    </w:p>
    <w:p w14:paraId="5F137CB5" w14:textId="77777777" w:rsidR="00382517" w:rsidRDefault="00382517" w:rsidP="00382517">
      <w:pPr>
        <w:ind w:left="360"/>
        <w:jc w:val="both"/>
        <w:rPr>
          <w:rFonts w:ascii="Times New Roman" w:hAnsi="Times New Roman"/>
          <w:b/>
          <w:bCs/>
          <w:sz w:val="24"/>
          <w:szCs w:val="24"/>
        </w:rPr>
      </w:pPr>
      <w:bookmarkStart w:id="16" w:name="_Hlk65154219"/>
      <w:r w:rsidRPr="00C17A4B">
        <w:rPr>
          <w:rFonts w:ascii="Times New Roman" w:hAnsi="Times New Roman"/>
          <w:b/>
          <w:bCs/>
          <w:sz w:val="24"/>
          <w:szCs w:val="24"/>
        </w:rPr>
        <w:t xml:space="preserve">Етап 2.1: Польовий етап: якісний </w:t>
      </w:r>
    </w:p>
    <w:p w14:paraId="09A41721" w14:textId="77777777" w:rsidR="00382517" w:rsidRDefault="00382517" w:rsidP="00382517">
      <w:pPr>
        <w:ind w:left="360"/>
        <w:jc w:val="both"/>
        <w:rPr>
          <w:rFonts w:ascii="Times New Roman" w:hAnsi="Times New Roman"/>
          <w:b/>
          <w:bCs/>
          <w:sz w:val="24"/>
          <w:szCs w:val="24"/>
        </w:rPr>
      </w:pPr>
      <w:r w:rsidRPr="00BD367D">
        <w:rPr>
          <w:rFonts w:ascii="Times New Roman" w:hAnsi="Times New Roman"/>
          <w:b/>
          <w:bCs/>
          <w:sz w:val="24"/>
          <w:szCs w:val="24"/>
        </w:rPr>
        <w:t>Дослідження «Вивчення поширеності психічних розладів серед пацієнтів програми ЗПТ</w:t>
      </w:r>
      <w:r>
        <w:rPr>
          <w:rFonts w:ascii="Times New Roman" w:hAnsi="Times New Roman"/>
          <w:b/>
          <w:bCs/>
          <w:sz w:val="24"/>
          <w:szCs w:val="24"/>
        </w:rPr>
        <w:t>»:</w:t>
      </w:r>
    </w:p>
    <w:p w14:paraId="77180BA0" w14:textId="77777777" w:rsidR="00382517" w:rsidRPr="00B04E18" w:rsidRDefault="00382517" w:rsidP="00382517">
      <w:pPr>
        <w:pStyle w:val="a3"/>
        <w:numPr>
          <w:ilvl w:val="0"/>
          <w:numId w:val="23"/>
        </w:numPr>
        <w:jc w:val="both"/>
        <w:rPr>
          <w:rFonts w:ascii="Times New Roman" w:hAnsi="Times New Roman"/>
          <w:color w:val="000000"/>
          <w:sz w:val="24"/>
          <w:szCs w:val="24"/>
          <w:lang w:val="ru-RU"/>
        </w:rPr>
      </w:pPr>
      <w:proofErr w:type="spellStart"/>
      <w:r w:rsidRPr="00B04E18">
        <w:rPr>
          <w:rFonts w:ascii="Times New Roman" w:hAnsi="Times New Roman"/>
          <w:color w:val="000000"/>
          <w:sz w:val="24"/>
          <w:szCs w:val="24"/>
          <w:lang w:val="ru-RU"/>
        </w:rPr>
        <w:t>Послуга</w:t>
      </w:r>
      <w:proofErr w:type="spellEnd"/>
      <w:r w:rsidRPr="00B04E18">
        <w:rPr>
          <w:rFonts w:ascii="Times New Roman" w:hAnsi="Times New Roman"/>
          <w:color w:val="000000"/>
          <w:sz w:val="24"/>
          <w:szCs w:val="24"/>
          <w:lang w:val="ru-RU"/>
        </w:rPr>
        <w:t xml:space="preserve"> з </w:t>
      </w:r>
      <w:proofErr w:type="spellStart"/>
      <w:r w:rsidRPr="00B04E18">
        <w:rPr>
          <w:rFonts w:ascii="Times New Roman" w:hAnsi="Times New Roman"/>
          <w:color w:val="000000"/>
          <w:sz w:val="24"/>
          <w:szCs w:val="24"/>
          <w:lang w:val="ru-RU"/>
        </w:rPr>
        <w:t>підготовки</w:t>
      </w:r>
      <w:proofErr w:type="spellEnd"/>
      <w:r w:rsidRPr="00B04E18">
        <w:rPr>
          <w:rFonts w:ascii="Times New Roman" w:hAnsi="Times New Roman"/>
          <w:color w:val="000000"/>
          <w:sz w:val="24"/>
          <w:szCs w:val="24"/>
          <w:lang w:val="ru-RU"/>
        </w:rPr>
        <w:t xml:space="preserve"> гайду для </w:t>
      </w:r>
      <w:proofErr w:type="spellStart"/>
      <w:r w:rsidRPr="00B04E18">
        <w:rPr>
          <w:rFonts w:ascii="Times New Roman" w:hAnsi="Times New Roman"/>
          <w:color w:val="000000"/>
          <w:sz w:val="24"/>
          <w:szCs w:val="24"/>
          <w:lang w:val="ru-RU"/>
        </w:rPr>
        <w:t>проведення</w:t>
      </w:r>
      <w:proofErr w:type="spellEnd"/>
      <w:r w:rsidRPr="00B04E18">
        <w:rPr>
          <w:rFonts w:ascii="Times New Roman" w:hAnsi="Times New Roman"/>
          <w:color w:val="000000"/>
          <w:sz w:val="24"/>
          <w:szCs w:val="24"/>
          <w:lang w:val="ru-RU"/>
        </w:rPr>
        <w:t xml:space="preserve"> </w:t>
      </w:r>
      <w:r>
        <w:rPr>
          <w:rFonts w:ascii="Times New Roman" w:hAnsi="Times New Roman"/>
          <w:color w:val="000000"/>
          <w:sz w:val="24"/>
          <w:szCs w:val="24"/>
          <w:lang w:val="uk-UA"/>
        </w:rPr>
        <w:t xml:space="preserve">15 </w:t>
      </w:r>
      <w:proofErr w:type="spellStart"/>
      <w:r w:rsidRPr="00B04E18">
        <w:rPr>
          <w:rFonts w:ascii="Times New Roman" w:hAnsi="Times New Roman"/>
          <w:color w:val="000000"/>
          <w:sz w:val="24"/>
          <w:szCs w:val="24"/>
          <w:lang w:val="ru-RU"/>
        </w:rPr>
        <w:t>експертних</w:t>
      </w:r>
      <w:proofErr w:type="spellEnd"/>
      <w:r w:rsidRPr="00B04E18">
        <w:rPr>
          <w:rFonts w:ascii="Times New Roman" w:hAnsi="Times New Roman"/>
          <w:color w:val="000000"/>
          <w:sz w:val="24"/>
          <w:szCs w:val="24"/>
          <w:lang w:val="ru-RU"/>
        </w:rPr>
        <w:t xml:space="preserve"> </w:t>
      </w:r>
      <w:proofErr w:type="spellStart"/>
      <w:r w:rsidRPr="00B04E18">
        <w:rPr>
          <w:rFonts w:ascii="Times New Roman" w:hAnsi="Times New Roman"/>
          <w:color w:val="000000"/>
          <w:sz w:val="24"/>
          <w:szCs w:val="24"/>
          <w:lang w:val="ru-RU"/>
        </w:rPr>
        <w:t>інтерв’ю</w:t>
      </w:r>
      <w:proofErr w:type="spellEnd"/>
      <w:r w:rsidRPr="00B04E18">
        <w:rPr>
          <w:rFonts w:ascii="Times New Roman" w:hAnsi="Times New Roman"/>
          <w:color w:val="000000"/>
          <w:sz w:val="24"/>
          <w:szCs w:val="24"/>
          <w:lang w:val="ru-RU"/>
        </w:rPr>
        <w:t xml:space="preserve">. </w:t>
      </w:r>
      <w:r w:rsidRPr="001F7480">
        <w:rPr>
          <w:rFonts w:ascii="Times New Roman" w:hAnsi="Times New Roman"/>
          <w:color w:val="000000"/>
          <w:sz w:val="24"/>
          <w:szCs w:val="24"/>
          <w:lang w:val="ru-RU"/>
        </w:rPr>
        <w:t xml:space="preserve">Результатом </w:t>
      </w:r>
      <w:proofErr w:type="spellStart"/>
      <w:r w:rsidRPr="001F7480">
        <w:rPr>
          <w:rFonts w:ascii="Times New Roman" w:hAnsi="Times New Roman"/>
          <w:color w:val="000000"/>
          <w:sz w:val="24"/>
          <w:szCs w:val="24"/>
          <w:lang w:val="ru-RU"/>
        </w:rPr>
        <w:t>наданої</w:t>
      </w:r>
      <w:proofErr w:type="spellEnd"/>
      <w:r w:rsidRPr="001F7480">
        <w:rPr>
          <w:rFonts w:ascii="Times New Roman" w:hAnsi="Times New Roman"/>
          <w:color w:val="000000"/>
          <w:sz w:val="24"/>
          <w:szCs w:val="24"/>
          <w:lang w:val="ru-RU"/>
        </w:rPr>
        <w:t xml:space="preserve"> послуги є </w:t>
      </w:r>
      <w:proofErr w:type="spellStart"/>
      <w:r w:rsidRPr="001F7480">
        <w:rPr>
          <w:rFonts w:ascii="Times New Roman" w:hAnsi="Times New Roman"/>
          <w:color w:val="000000"/>
          <w:sz w:val="24"/>
          <w:szCs w:val="24"/>
          <w:lang w:val="ru-RU"/>
        </w:rPr>
        <w:t>гайд</w:t>
      </w:r>
      <w:proofErr w:type="spellEnd"/>
      <w:r w:rsidRPr="001F7480">
        <w:rPr>
          <w:rFonts w:ascii="Times New Roman" w:hAnsi="Times New Roman"/>
          <w:color w:val="000000"/>
          <w:sz w:val="24"/>
          <w:szCs w:val="24"/>
          <w:lang w:val="ru-RU"/>
        </w:rPr>
        <w:t xml:space="preserve">, </w:t>
      </w:r>
      <w:proofErr w:type="spellStart"/>
      <w:r w:rsidRPr="001F7480">
        <w:rPr>
          <w:rFonts w:ascii="Times New Roman" w:hAnsi="Times New Roman"/>
          <w:color w:val="000000"/>
          <w:sz w:val="24"/>
          <w:szCs w:val="24"/>
          <w:lang w:val="ru-RU"/>
        </w:rPr>
        <w:t>що</w:t>
      </w:r>
      <w:proofErr w:type="spellEnd"/>
      <w:r w:rsidRPr="001F7480">
        <w:rPr>
          <w:rFonts w:ascii="Times New Roman" w:hAnsi="Times New Roman"/>
          <w:color w:val="000000"/>
          <w:sz w:val="24"/>
          <w:szCs w:val="24"/>
          <w:lang w:val="ru-RU"/>
        </w:rPr>
        <w:t xml:space="preserve"> </w:t>
      </w:r>
      <w:proofErr w:type="spellStart"/>
      <w:r w:rsidRPr="00B04E18">
        <w:rPr>
          <w:rFonts w:ascii="Times New Roman" w:hAnsi="Times New Roman"/>
          <w:sz w:val="24"/>
          <w:szCs w:val="24"/>
          <w:lang w:val="ru-RU"/>
        </w:rPr>
        <w:t>має</w:t>
      </w:r>
      <w:proofErr w:type="spellEnd"/>
      <w:r w:rsidRPr="00B04E18">
        <w:rPr>
          <w:rFonts w:ascii="Times New Roman" w:hAnsi="Times New Roman"/>
          <w:sz w:val="24"/>
          <w:szCs w:val="24"/>
          <w:lang w:val="ru-RU"/>
        </w:rPr>
        <w:t xml:space="preserve"> </w:t>
      </w:r>
      <w:proofErr w:type="spellStart"/>
      <w:r w:rsidRPr="00B04E18">
        <w:rPr>
          <w:rFonts w:ascii="Times New Roman" w:hAnsi="Times New Roman"/>
          <w:sz w:val="24"/>
          <w:szCs w:val="24"/>
          <w:lang w:val="ru-RU"/>
        </w:rPr>
        <w:t>відповідати</w:t>
      </w:r>
      <w:proofErr w:type="spellEnd"/>
      <w:r w:rsidRPr="00B04E18">
        <w:rPr>
          <w:rFonts w:ascii="Times New Roman" w:hAnsi="Times New Roman"/>
          <w:sz w:val="24"/>
          <w:szCs w:val="24"/>
          <w:lang w:val="ru-RU"/>
        </w:rPr>
        <w:t xml:space="preserve"> </w:t>
      </w:r>
      <w:proofErr w:type="spellStart"/>
      <w:r w:rsidRPr="00B04E18">
        <w:rPr>
          <w:rFonts w:ascii="Times New Roman" w:hAnsi="Times New Roman"/>
          <w:sz w:val="24"/>
          <w:szCs w:val="24"/>
          <w:lang w:val="ru-RU"/>
        </w:rPr>
        <w:t>наступним</w:t>
      </w:r>
      <w:proofErr w:type="spellEnd"/>
      <w:r w:rsidRPr="00B04E18">
        <w:rPr>
          <w:rFonts w:ascii="Times New Roman" w:hAnsi="Times New Roman"/>
          <w:sz w:val="24"/>
          <w:szCs w:val="24"/>
          <w:lang w:val="ru-RU"/>
        </w:rPr>
        <w:t xml:space="preserve"> </w:t>
      </w:r>
      <w:proofErr w:type="spellStart"/>
      <w:r w:rsidRPr="00B04E18">
        <w:rPr>
          <w:rFonts w:ascii="Times New Roman" w:hAnsi="Times New Roman"/>
          <w:sz w:val="24"/>
          <w:szCs w:val="24"/>
          <w:lang w:val="ru-RU"/>
        </w:rPr>
        <w:t>вимогам</w:t>
      </w:r>
      <w:proofErr w:type="spellEnd"/>
      <w:r w:rsidRPr="00B04E18">
        <w:rPr>
          <w:rFonts w:ascii="Times New Roman" w:hAnsi="Times New Roman"/>
          <w:sz w:val="24"/>
          <w:szCs w:val="24"/>
          <w:lang w:val="ru-RU"/>
        </w:rPr>
        <w:t>:</w:t>
      </w:r>
    </w:p>
    <w:p w14:paraId="7082F3A1" w14:textId="77777777" w:rsidR="00382517" w:rsidRPr="00217A59" w:rsidRDefault="00382517" w:rsidP="00382517">
      <w:pPr>
        <w:pStyle w:val="a3"/>
        <w:numPr>
          <w:ilvl w:val="0"/>
          <w:numId w:val="37"/>
        </w:numPr>
        <w:jc w:val="both"/>
        <w:rPr>
          <w:rFonts w:ascii="Times New Roman" w:hAnsi="Times New Roman"/>
          <w:color w:val="000000"/>
          <w:sz w:val="24"/>
          <w:szCs w:val="24"/>
          <w:lang w:val="ru-RU"/>
        </w:rPr>
      </w:pPr>
      <w:proofErr w:type="spellStart"/>
      <w:r w:rsidRPr="000016D6">
        <w:rPr>
          <w:rFonts w:ascii="Times New Roman" w:hAnsi="Times New Roman"/>
          <w:color w:val="000000"/>
          <w:sz w:val="24"/>
          <w:szCs w:val="24"/>
          <w:lang w:val="ru-RU"/>
        </w:rPr>
        <w:t>Має</w:t>
      </w:r>
      <w:proofErr w:type="spellEnd"/>
      <w:r w:rsidRPr="000016D6">
        <w:rPr>
          <w:rFonts w:ascii="Times New Roman" w:hAnsi="Times New Roman"/>
          <w:color w:val="000000"/>
          <w:sz w:val="24"/>
          <w:szCs w:val="24"/>
          <w:lang w:val="ru-RU"/>
        </w:rPr>
        <w:t xml:space="preserve"> бути </w:t>
      </w:r>
      <w:proofErr w:type="spellStart"/>
      <w:r w:rsidRPr="000016D6">
        <w:rPr>
          <w:rFonts w:ascii="Times New Roman" w:hAnsi="Times New Roman"/>
          <w:color w:val="000000"/>
          <w:sz w:val="24"/>
          <w:szCs w:val="24"/>
          <w:lang w:val="ru-RU"/>
        </w:rPr>
        <w:t>узгоджений</w:t>
      </w:r>
      <w:proofErr w:type="spellEnd"/>
      <w:r w:rsidRPr="000016D6">
        <w:rPr>
          <w:rFonts w:ascii="Times New Roman" w:hAnsi="Times New Roman"/>
          <w:color w:val="000000"/>
          <w:sz w:val="24"/>
          <w:szCs w:val="24"/>
          <w:lang w:val="ru-RU"/>
        </w:rPr>
        <w:t xml:space="preserve"> </w:t>
      </w:r>
      <w:proofErr w:type="spellStart"/>
      <w:r w:rsidRPr="000016D6">
        <w:rPr>
          <w:rFonts w:ascii="Times New Roman" w:hAnsi="Times New Roman"/>
          <w:color w:val="000000"/>
          <w:sz w:val="24"/>
          <w:szCs w:val="24"/>
          <w:lang w:val="ru-RU"/>
        </w:rPr>
        <w:t>із</w:t>
      </w:r>
      <w:proofErr w:type="spellEnd"/>
      <w:r w:rsidRPr="000016D6">
        <w:rPr>
          <w:rFonts w:ascii="Times New Roman" w:hAnsi="Times New Roman"/>
          <w:color w:val="000000"/>
          <w:sz w:val="24"/>
          <w:szCs w:val="24"/>
          <w:lang w:val="ru-RU"/>
        </w:rPr>
        <w:t xml:space="preserve"> </w:t>
      </w:r>
      <w:proofErr w:type="spellStart"/>
      <w:r w:rsidRPr="000016D6">
        <w:rPr>
          <w:rFonts w:ascii="Times New Roman" w:hAnsi="Times New Roman"/>
          <w:color w:val="000000"/>
          <w:sz w:val="24"/>
          <w:szCs w:val="24"/>
          <w:lang w:val="ru-RU"/>
        </w:rPr>
        <w:t>Замовником</w:t>
      </w:r>
      <w:proofErr w:type="spellEnd"/>
      <w:r w:rsidRPr="000016D6">
        <w:rPr>
          <w:rFonts w:ascii="Times New Roman" w:hAnsi="Times New Roman"/>
          <w:color w:val="000000"/>
          <w:sz w:val="24"/>
          <w:szCs w:val="24"/>
          <w:lang w:val="ru-RU"/>
        </w:rPr>
        <w:t xml:space="preserve"> та </w:t>
      </w:r>
      <w:proofErr w:type="spellStart"/>
      <w:r w:rsidRPr="000016D6">
        <w:rPr>
          <w:rFonts w:ascii="Times New Roman" w:hAnsi="Times New Roman"/>
          <w:color w:val="000000"/>
          <w:sz w:val="24"/>
          <w:szCs w:val="24"/>
          <w:lang w:val="ru-RU"/>
        </w:rPr>
        <w:t>базуватись</w:t>
      </w:r>
      <w:proofErr w:type="spellEnd"/>
      <w:r w:rsidRPr="000016D6">
        <w:rPr>
          <w:rFonts w:ascii="Times New Roman" w:hAnsi="Times New Roman"/>
          <w:color w:val="000000"/>
          <w:sz w:val="24"/>
          <w:szCs w:val="24"/>
          <w:lang w:val="ru-RU"/>
        </w:rPr>
        <w:t xml:space="preserve"> на </w:t>
      </w:r>
      <w:proofErr w:type="spellStart"/>
      <w:r w:rsidRPr="000016D6">
        <w:rPr>
          <w:rFonts w:ascii="Times New Roman" w:hAnsi="Times New Roman"/>
          <w:color w:val="000000"/>
          <w:sz w:val="24"/>
          <w:szCs w:val="24"/>
          <w:lang w:val="ru-RU"/>
        </w:rPr>
        <w:t>даних</w:t>
      </w:r>
      <w:proofErr w:type="spellEnd"/>
      <w:r w:rsidRPr="000016D6">
        <w:rPr>
          <w:rFonts w:ascii="Times New Roman" w:hAnsi="Times New Roman"/>
          <w:color w:val="000000"/>
          <w:sz w:val="24"/>
          <w:szCs w:val="24"/>
          <w:lang w:val="ru-RU"/>
        </w:rPr>
        <w:t xml:space="preserve">, </w:t>
      </w:r>
      <w:proofErr w:type="spellStart"/>
      <w:r w:rsidRPr="000016D6">
        <w:rPr>
          <w:rFonts w:ascii="Times New Roman" w:hAnsi="Times New Roman"/>
          <w:color w:val="000000"/>
          <w:sz w:val="24"/>
          <w:szCs w:val="24"/>
          <w:lang w:val="ru-RU"/>
        </w:rPr>
        <w:t>отриманих</w:t>
      </w:r>
      <w:proofErr w:type="spellEnd"/>
      <w:r w:rsidRPr="000016D6">
        <w:rPr>
          <w:rFonts w:ascii="Times New Roman" w:hAnsi="Times New Roman"/>
          <w:color w:val="000000"/>
          <w:sz w:val="24"/>
          <w:szCs w:val="24"/>
          <w:lang w:val="ru-RU"/>
        </w:rPr>
        <w:t xml:space="preserve"> в </w:t>
      </w:r>
      <w:proofErr w:type="spellStart"/>
      <w:r w:rsidRPr="000016D6">
        <w:rPr>
          <w:rFonts w:ascii="Times New Roman" w:hAnsi="Times New Roman"/>
          <w:color w:val="000000"/>
          <w:sz w:val="24"/>
          <w:szCs w:val="24"/>
          <w:lang w:val="ru-RU"/>
        </w:rPr>
        <w:t>результаті</w:t>
      </w:r>
      <w:proofErr w:type="spellEnd"/>
      <w:r w:rsidRPr="000016D6">
        <w:rPr>
          <w:rFonts w:ascii="Times New Roman" w:hAnsi="Times New Roman"/>
          <w:color w:val="000000"/>
          <w:sz w:val="24"/>
          <w:szCs w:val="24"/>
          <w:lang w:val="ru-RU"/>
        </w:rPr>
        <w:t xml:space="preserve"> </w:t>
      </w:r>
      <w:proofErr w:type="spellStart"/>
      <w:r w:rsidRPr="000016D6">
        <w:rPr>
          <w:rFonts w:ascii="Times New Roman" w:hAnsi="Times New Roman"/>
          <w:color w:val="000000"/>
          <w:sz w:val="24"/>
          <w:szCs w:val="24"/>
          <w:lang w:val="ru-RU"/>
        </w:rPr>
        <w:t>кабінетного</w:t>
      </w:r>
      <w:proofErr w:type="spellEnd"/>
      <w:r w:rsidRPr="000016D6">
        <w:rPr>
          <w:rFonts w:ascii="Times New Roman" w:hAnsi="Times New Roman"/>
          <w:color w:val="000000"/>
          <w:sz w:val="24"/>
          <w:szCs w:val="24"/>
          <w:lang w:val="ru-RU"/>
        </w:rPr>
        <w:t xml:space="preserve"> </w:t>
      </w:r>
      <w:proofErr w:type="spellStart"/>
      <w:r w:rsidRPr="000016D6">
        <w:rPr>
          <w:rFonts w:ascii="Times New Roman" w:hAnsi="Times New Roman"/>
          <w:color w:val="000000"/>
          <w:sz w:val="24"/>
          <w:szCs w:val="24"/>
          <w:lang w:val="ru-RU"/>
        </w:rPr>
        <w:t>аналізу</w:t>
      </w:r>
      <w:proofErr w:type="spellEnd"/>
      <w:r w:rsidRPr="00217A59">
        <w:rPr>
          <w:rFonts w:ascii="Times New Roman" w:hAnsi="Times New Roman"/>
          <w:color w:val="000000"/>
          <w:sz w:val="24"/>
          <w:szCs w:val="24"/>
          <w:lang w:val="ru-RU"/>
        </w:rPr>
        <w:t>;</w:t>
      </w:r>
    </w:p>
    <w:p w14:paraId="6AC96717" w14:textId="77777777" w:rsidR="00382517" w:rsidRPr="00217A59" w:rsidRDefault="00382517" w:rsidP="00382517">
      <w:pPr>
        <w:pStyle w:val="a3"/>
        <w:numPr>
          <w:ilvl w:val="0"/>
          <w:numId w:val="37"/>
        </w:numPr>
        <w:jc w:val="both"/>
        <w:rPr>
          <w:rFonts w:ascii="Times New Roman" w:hAnsi="Times New Roman"/>
          <w:color w:val="000000"/>
          <w:sz w:val="24"/>
          <w:szCs w:val="24"/>
          <w:lang w:val="ru-RU"/>
        </w:rPr>
      </w:pPr>
      <w:proofErr w:type="spellStart"/>
      <w:r w:rsidRPr="00217A59">
        <w:rPr>
          <w:rFonts w:ascii="Times New Roman" w:hAnsi="Times New Roman"/>
          <w:sz w:val="24"/>
          <w:szCs w:val="24"/>
          <w:lang w:val="ru-RU"/>
        </w:rPr>
        <w:t>Гайд</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має</w:t>
      </w:r>
      <w:proofErr w:type="spellEnd"/>
      <w:r w:rsidRPr="00217A59">
        <w:rPr>
          <w:rFonts w:ascii="Times New Roman" w:hAnsi="Times New Roman"/>
          <w:sz w:val="24"/>
          <w:szCs w:val="24"/>
          <w:lang w:val="ru-RU"/>
        </w:rPr>
        <w:t xml:space="preserve"> бути </w:t>
      </w:r>
      <w:proofErr w:type="spellStart"/>
      <w:r w:rsidRPr="00217A59">
        <w:rPr>
          <w:rFonts w:ascii="Times New Roman" w:hAnsi="Times New Roman"/>
          <w:sz w:val="24"/>
          <w:szCs w:val="24"/>
          <w:lang w:val="ru-RU"/>
        </w:rPr>
        <w:t>наданий</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Замовнику</w:t>
      </w:r>
      <w:proofErr w:type="spellEnd"/>
      <w:r w:rsidRPr="00217A59">
        <w:rPr>
          <w:rFonts w:ascii="Times New Roman" w:hAnsi="Times New Roman"/>
          <w:sz w:val="24"/>
          <w:szCs w:val="24"/>
          <w:lang w:val="ru-RU"/>
        </w:rPr>
        <w:t xml:space="preserve"> в </w:t>
      </w:r>
      <w:proofErr w:type="spellStart"/>
      <w:r w:rsidRPr="00217A59">
        <w:rPr>
          <w:rFonts w:ascii="Times New Roman" w:hAnsi="Times New Roman"/>
          <w:sz w:val="24"/>
          <w:szCs w:val="24"/>
          <w:lang w:val="ru-RU"/>
        </w:rPr>
        <w:t>електронному</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форматі</w:t>
      </w:r>
      <w:proofErr w:type="spellEnd"/>
      <w:r w:rsidRPr="00217A59">
        <w:rPr>
          <w:rFonts w:ascii="Times New Roman" w:hAnsi="Times New Roman"/>
          <w:sz w:val="24"/>
          <w:szCs w:val="24"/>
          <w:lang w:val="ru-RU"/>
        </w:rPr>
        <w:t>;</w:t>
      </w:r>
    </w:p>
    <w:p w14:paraId="4B84C415" w14:textId="77777777" w:rsidR="00382517" w:rsidRPr="00217A59" w:rsidRDefault="00382517" w:rsidP="00382517">
      <w:pPr>
        <w:pStyle w:val="a3"/>
        <w:numPr>
          <w:ilvl w:val="0"/>
          <w:numId w:val="37"/>
        </w:numPr>
        <w:jc w:val="both"/>
        <w:rPr>
          <w:rFonts w:ascii="Times New Roman" w:hAnsi="Times New Roman"/>
          <w:color w:val="000000"/>
          <w:sz w:val="24"/>
          <w:szCs w:val="24"/>
          <w:lang w:val="ru-RU"/>
        </w:rPr>
      </w:pPr>
      <w:proofErr w:type="spellStart"/>
      <w:r w:rsidRPr="000016D6">
        <w:rPr>
          <w:rFonts w:ascii="Times New Roman" w:hAnsi="Times New Roman"/>
          <w:sz w:val="24"/>
          <w:szCs w:val="24"/>
          <w:lang w:val="ru-RU"/>
        </w:rPr>
        <w:t>Має</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містити</w:t>
      </w:r>
      <w:proofErr w:type="spellEnd"/>
      <w:r w:rsidRPr="000016D6">
        <w:rPr>
          <w:rFonts w:ascii="Times New Roman" w:hAnsi="Times New Roman"/>
          <w:sz w:val="24"/>
          <w:szCs w:val="24"/>
          <w:lang w:val="ru-RU"/>
        </w:rPr>
        <w:t xml:space="preserve"> блоки </w:t>
      </w:r>
      <w:proofErr w:type="spellStart"/>
      <w:r w:rsidRPr="000016D6">
        <w:rPr>
          <w:rFonts w:ascii="Times New Roman" w:hAnsi="Times New Roman"/>
          <w:sz w:val="24"/>
          <w:szCs w:val="24"/>
          <w:lang w:val="ru-RU"/>
        </w:rPr>
        <w:t>питань</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які</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сприятимуть</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виконанню</w:t>
      </w:r>
      <w:proofErr w:type="spellEnd"/>
      <w:r w:rsidRPr="000016D6">
        <w:rPr>
          <w:rFonts w:ascii="Times New Roman" w:hAnsi="Times New Roman"/>
          <w:sz w:val="24"/>
          <w:szCs w:val="24"/>
          <w:lang w:val="ru-RU"/>
        </w:rPr>
        <w:t xml:space="preserve"> мети та </w:t>
      </w:r>
      <w:proofErr w:type="spellStart"/>
      <w:r w:rsidRPr="000016D6">
        <w:rPr>
          <w:rFonts w:ascii="Times New Roman" w:hAnsi="Times New Roman"/>
          <w:sz w:val="24"/>
          <w:szCs w:val="24"/>
          <w:lang w:val="ru-RU"/>
        </w:rPr>
        <w:t>завдань</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дослідження</w:t>
      </w:r>
      <w:proofErr w:type="spellEnd"/>
      <w:r w:rsidRPr="00217A59">
        <w:rPr>
          <w:rFonts w:ascii="Times New Roman" w:hAnsi="Times New Roman"/>
          <w:sz w:val="24"/>
          <w:szCs w:val="24"/>
          <w:lang w:val="ru-RU"/>
        </w:rPr>
        <w:t>.</w:t>
      </w:r>
    </w:p>
    <w:p w14:paraId="3F6334AB" w14:textId="77777777" w:rsidR="00382517" w:rsidRPr="00B04E18" w:rsidRDefault="00382517" w:rsidP="00382517">
      <w:pPr>
        <w:spacing w:after="0" w:line="240" w:lineRule="auto"/>
        <w:ind w:left="993"/>
        <w:contextualSpacing/>
        <w:jc w:val="both"/>
        <w:rPr>
          <w:rFonts w:ascii="Times New Roman" w:eastAsia="Calibri" w:hAnsi="Times New Roman"/>
          <w:color w:val="000000"/>
          <w:sz w:val="24"/>
          <w:szCs w:val="24"/>
          <w:lang w:val="ru-RU"/>
        </w:rPr>
      </w:pPr>
    </w:p>
    <w:p w14:paraId="5BE85232" w14:textId="77777777" w:rsidR="00382517" w:rsidRPr="00BC51DB" w:rsidRDefault="00382517" w:rsidP="00382517">
      <w:pPr>
        <w:pStyle w:val="a3"/>
        <w:numPr>
          <w:ilvl w:val="0"/>
          <w:numId w:val="23"/>
        </w:numPr>
        <w:jc w:val="both"/>
        <w:rPr>
          <w:rFonts w:ascii="Times New Roman" w:hAnsi="Times New Roman"/>
          <w:color w:val="000000"/>
          <w:sz w:val="24"/>
          <w:szCs w:val="24"/>
          <w:lang w:val="ru-RU"/>
        </w:rPr>
      </w:pPr>
      <w:proofErr w:type="spellStart"/>
      <w:r w:rsidRPr="00BC51DB">
        <w:rPr>
          <w:rFonts w:ascii="Times New Roman" w:hAnsi="Times New Roman"/>
          <w:color w:val="000000"/>
          <w:sz w:val="24"/>
          <w:szCs w:val="24"/>
          <w:lang w:val="ru-RU"/>
        </w:rPr>
        <w:t>Послуга</w:t>
      </w:r>
      <w:proofErr w:type="spellEnd"/>
      <w:r w:rsidRPr="00BC51DB">
        <w:rPr>
          <w:rFonts w:ascii="Times New Roman" w:hAnsi="Times New Roman"/>
          <w:color w:val="000000"/>
          <w:sz w:val="24"/>
          <w:szCs w:val="24"/>
          <w:lang w:val="ru-RU"/>
        </w:rPr>
        <w:t xml:space="preserve"> з </w:t>
      </w:r>
      <w:proofErr w:type="spellStart"/>
      <w:r w:rsidRPr="00BC51DB">
        <w:rPr>
          <w:rFonts w:ascii="Times New Roman" w:hAnsi="Times New Roman"/>
          <w:color w:val="000000"/>
          <w:sz w:val="24"/>
          <w:szCs w:val="24"/>
          <w:lang w:val="ru-RU"/>
        </w:rPr>
        <w:t>організації</w:t>
      </w:r>
      <w:proofErr w:type="spellEnd"/>
      <w:r w:rsidRPr="00BC51DB">
        <w:rPr>
          <w:rFonts w:ascii="Times New Roman" w:hAnsi="Times New Roman"/>
          <w:color w:val="000000"/>
          <w:sz w:val="24"/>
          <w:szCs w:val="24"/>
          <w:lang w:val="ru-RU"/>
        </w:rPr>
        <w:t xml:space="preserve"> (</w:t>
      </w:r>
      <w:proofErr w:type="spellStart"/>
      <w:r w:rsidRPr="00BC51DB">
        <w:rPr>
          <w:rFonts w:ascii="Times New Roman" w:hAnsi="Times New Roman"/>
          <w:color w:val="000000"/>
          <w:sz w:val="24"/>
          <w:szCs w:val="24"/>
          <w:lang w:val="ru-RU"/>
        </w:rPr>
        <w:t>включаючи</w:t>
      </w:r>
      <w:proofErr w:type="spellEnd"/>
      <w:r w:rsidRPr="00BC51DB">
        <w:rPr>
          <w:rFonts w:ascii="Times New Roman" w:hAnsi="Times New Roman"/>
          <w:color w:val="000000"/>
          <w:sz w:val="24"/>
          <w:szCs w:val="24"/>
          <w:lang w:val="ru-RU"/>
        </w:rPr>
        <w:t xml:space="preserve"> рекрутинг) та </w:t>
      </w:r>
      <w:proofErr w:type="spellStart"/>
      <w:r w:rsidRPr="00BC51DB">
        <w:rPr>
          <w:rFonts w:ascii="Times New Roman" w:hAnsi="Times New Roman"/>
          <w:color w:val="000000"/>
          <w:sz w:val="24"/>
          <w:szCs w:val="24"/>
          <w:lang w:val="ru-RU"/>
        </w:rPr>
        <w:t>проведення</w:t>
      </w:r>
      <w:proofErr w:type="spellEnd"/>
      <w:r w:rsidRPr="00BC51DB">
        <w:rPr>
          <w:rFonts w:ascii="Times New Roman" w:hAnsi="Times New Roman"/>
          <w:color w:val="000000"/>
          <w:sz w:val="24"/>
          <w:szCs w:val="24"/>
          <w:lang w:val="ru-RU"/>
        </w:rPr>
        <w:t xml:space="preserve"> 1</w:t>
      </w:r>
      <w:r>
        <w:rPr>
          <w:rFonts w:ascii="Times New Roman" w:hAnsi="Times New Roman"/>
          <w:color w:val="000000"/>
          <w:sz w:val="24"/>
          <w:szCs w:val="24"/>
          <w:lang w:val="ru-RU"/>
        </w:rPr>
        <w:t>5</w:t>
      </w:r>
      <w:r w:rsidRPr="00BC51DB">
        <w:rPr>
          <w:rFonts w:ascii="Times New Roman" w:hAnsi="Times New Roman"/>
          <w:color w:val="000000"/>
          <w:sz w:val="24"/>
          <w:szCs w:val="24"/>
          <w:lang w:val="ru-RU"/>
        </w:rPr>
        <w:t xml:space="preserve"> </w:t>
      </w:r>
      <w:proofErr w:type="spellStart"/>
      <w:r w:rsidRPr="00BC51DB">
        <w:rPr>
          <w:rFonts w:ascii="Times New Roman" w:hAnsi="Times New Roman"/>
          <w:color w:val="000000"/>
          <w:sz w:val="24"/>
          <w:szCs w:val="24"/>
          <w:lang w:val="ru-RU"/>
        </w:rPr>
        <w:t>експертних</w:t>
      </w:r>
      <w:proofErr w:type="spellEnd"/>
      <w:r w:rsidRPr="00BC51DB">
        <w:rPr>
          <w:rFonts w:ascii="Times New Roman" w:hAnsi="Times New Roman"/>
          <w:color w:val="000000"/>
          <w:sz w:val="24"/>
          <w:szCs w:val="24"/>
          <w:lang w:val="ru-RU"/>
        </w:rPr>
        <w:t xml:space="preserve"> </w:t>
      </w:r>
      <w:proofErr w:type="spellStart"/>
      <w:r w:rsidRPr="00BC51DB">
        <w:rPr>
          <w:rFonts w:ascii="Times New Roman" w:hAnsi="Times New Roman"/>
          <w:color w:val="000000"/>
          <w:sz w:val="24"/>
          <w:szCs w:val="24"/>
          <w:lang w:val="ru-RU"/>
        </w:rPr>
        <w:t>інтерв’ю</w:t>
      </w:r>
      <w:proofErr w:type="spellEnd"/>
      <w:r w:rsidRPr="00BC51DB">
        <w:rPr>
          <w:rFonts w:ascii="Times New Roman" w:hAnsi="Times New Roman"/>
          <w:color w:val="000000"/>
          <w:sz w:val="24"/>
          <w:szCs w:val="24"/>
          <w:lang w:val="ru-RU"/>
        </w:rPr>
        <w:t xml:space="preserve"> </w:t>
      </w:r>
      <w:proofErr w:type="spellStart"/>
      <w:r w:rsidRPr="00BC51DB">
        <w:rPr>
          <w:rFonts w:ascii="Times New Roman" w:hAnsi="Times New Roman"/>
          <w:color w:val="000000"/>
          <w:sz w:val="24"/>
          <w:szCs w:val="24"/>
          <w:lang w:val="ru-RU"/>
        </w:rPr>
        <w:t>має</w:t>
      </w:r>
      <w:proofErr w:type="spellEnd"/>
      <w:r w:rsidRPr="00BC51DB">
        <w:rPr>
          <w:rFonts w:ascii="Times New Roman" w:hAnsi="Times New Roman"/>
          <w:color w:val="000000"/>
          <w:sz w:val="24"/>
          <w:szCs w:val="24"/>
          <w:lang w:val="ru-RU"/>
        </w:rPr>
        <w:t xml:space="preserve"> </w:t>
      </w:r>
      <w:proofErr w:type="spellStart"/>
      <w:r w:rsidRPr="00BC51DB">
        <w:rPr>
          <w:rFonts w:ascii="Times New Roman" w:hAnsi="Times New Roman"/>
          <w:color w:val="000000"/>
          <w:sz w:val="24"/>
          <w:szCs w:val="24"/>
          <w:lang w:val="ru-RU"/>
        </w:rPr>
        <w:t>включати</w:t>
      </w:r>
      <w:proofErr w:type="spellEnd"/>
      <w:r w:rsidRPr="00BC51DB">
        <w:rPr>
          <w:rFonts w:ascii="Times New Roman" w:hAnsi="Times New Roman"/>
          <w:color w:val="000000"/>
          <w:sz w:val="24"/>
          <w:szCs w:val="24"/>
          <w:lang w:val="ru-RU"/>
        </w:rPr>
        <w:t>:</w:t>
      </w:r>
    </w:p>
    <w:p w14:paraId="7AA62C57" w14:textId="77777777" w:rsidR="00382517" w:rsidRPr="00217A59" w:rsidRDefault="00382517" w:rsidP="00382517">
      <w:pPr>
        <w:pStyle w:val="a3"/>
        <w:numPr>
          <w:ilvl w:val="0"/>
          <w:numId w:val="36"/>
        </w:numPr>
        <w:jc w:val="both"/>
        <w:rPr>
          <w:rFonts w:ascii="Times New Roman" w:hAnsi="Times New Roman"/>
          <w:sz w:val="24"/>
          <w:szCs w:val="24"/>
          <w:lang w:val="uk-UA"/>
        </w:rPr>
      </w:pPr>
      <w:proofErr w:type="spellStart"/>
      <w:r w:rsidRPr="00217A59">
        <w:rPr>
          <w:rFonts w:ascii="Times New Roman" w:hAnsi="Times New Roman"/>
          <w:color w:val="000000"/>
          <w:sz w:val="24"/>
          <w:szCs w:val="24"/>
          <w:lang w:val="ru-RU"/>
        </w:rPr>
        <w:t>Виконавець</w:t>
      </w:r>
      <w:proofErr w:type="spellEnd"/>
      <w:r w:rsidRPr="00217A59">
        <w:rPr>
          <w:rFonts w:ascii="Times New Roman" w:hAnsi="Times New Roman"/>
          <w:color w:val="000000"/>
          <w:sz w:val="24"/>
          <w:szCs w:val="24"/>
          <w:lang w:val="ru-RU"/>
        </w:rPr>
        <w:t xml:space="preserve"> </w:t>
      </w:r>
      <w:proofErr w:type="spellStart"/>
      <w:r w:rsidRPr="00217A59">
        <w:rPr>
          <w:rFonts w:ascii="Times New Roman" w:hAnsi="Times New Roman"/>
          <w:color w:val="000000"/>
          <w:sz w:val="24"/>
          <w:szCs w:val="24"/>
          <w:lang w:val="ru-RU"/>
        </w:rPr>
        <w:t>має</w:t>
      </w:r>
      <w:proofErr w:type="spellEnd"/>
      <w:r w:rsidRPr="00217A59">
        <w:rPr>
          <w:rFonts w:ascii="Times New Roman" w:hAnsi="Times New Roman"/>
          <w:color w:val="000000"/>
          <w:sz w:val="24"/>
          <w:szCs w:val="24"/>
          <w:lang w:val="ru-RU"/>
        </w:rPr>
        <w:t xml:space="preserve"> провести та </w:t>
      </w:r>
      <w:proofErr w:type="spellStart"/>
      <w:r w:rsidRPr="00217A59">
        <w:rPr>
          <w:rFonts w:ascii="Times New Roman" w:hAnsi="Times New Roman"/>
          <w:color w:val="000000"/>
          <w:sz w:val="24"/>
          <w:szCs w:val="24"/>
          <w:lang w:val="ru-RU"/>
        </w:rPr>
        <w:t>забезпечити</w:t>
      </w:r>
      <w:proofErr w:type="spellEnd"/>
      <w:r w:rsidRPr="00217A59">
        <w:rPr>
          <w:rFonts w:ascii="Times New Roman" w:hAnsi="Times New Roman"/>
          <w:color w:val="000000"/>
          <w:sz w:val="24"/>
          <w:szCs w:val="24"/>
          <w:lang w:val="ru-RU"/>
        </w:rPr>
        <w:t xml:space="preserve"> рекрутинг </w:t>
      </w:r>
      <w:proofErr w:type="spellStart"/>
      <w:r w:rsidRPr="00217A59">
        <w:rPr>
          <w:rFonts w:ascii="Times New Roman" w:hAnsi="Times New Roman"/>
          <w:color w:val="000000"/>
          <w:sz w:val="24"/>
          <w:szCs w:val="24"/>
          <w:lang w:val="ru-RU"/>
        </w:rPr>
        <w:t>учасників</w:t>
      </w:r>
      <w:proofErr w:type="spellEnd"/>
      <w:r w:rsidRPr="00217A59">
        <w:rPr>
          <w:rFonts w:ascii="Times New Roman" w:hAnsi="Times New Roman"/>
          <w:color w:val="000000"/>
          <w:sz w:val="24"/>
          <w:szCs w:val="24"/>
          <w:lang w:val="ru-RU"/>
        </w:rPr>
        <w:t xml:space="preserve"> 15 </w:t>
      </w:r>
      <w:proofErr w:type="spellStart"/>
      <w:r w:rsidRPr="00217A59">
        <w:rPr>
          <w:rFonts w:ascii="Times New Roman" w:hAnsi="Times New Roman"/>
          <w:color w:val="000000"/>
          <w:sz w:val="24"/>
          <w:szCs w:val="24"/>
          <w:lang w:val="ru-RU"/>
        </w:rPr>
        <w:t>інтерв'ю</w:t>
      </w:r>
      <w:proofErr w:type="spellEnd"/>
      <w:r w:rsidRPr="00217A59">
        <w:rPr>
          <w:rFonts w:ascii="Times New Roman" w:hAnsi="Times New Roman"/>
          <w:color w:val="000000"/>
          <w:sz w:val="24"/>
          <w:szCs w:val="24"/>
          <w:lang w:val="ru-RU"/>
        </w:rPr>
        <w:t xml:space="preserve"> </w:t>
      </w:r>
      <w:proofErr w:type="spellStart"/>
      <w:r w:rsidRPr="00217A59">
        <w:rPr>
          <w:rFonts w:ascii="Times New Roman" w:hAnsi="Times New Roman"/>
          <w:sz w:val="24"/>
          <w:szCs w:val="24"/>
          <w:lang w:val="ru-RU"/>
        </w:rPr>
        <w:t>експертів</w:t>
      </w:r>
      <w:proofErr w:type="spellEnd"/>
      <w:r w:rsidRPr="00217A59">
        <w:rPr>
          <w:rFonts w:ascii="Times New Roman" w:hAnsi="Times New Roman"/>
          <w:sz w:val="24"/>
          <w:szCs w:val="24"/>
          <w:lang w:val="ru-RU"/>
        </w:rPr>
        <w:t xml:space="preserve"> у </w:t>
      </w:r>
      <w:proofErr w:type="spellStart"/>
      <w:r w:rsidRPr="00217A59">
        <w:rPr>
          <w:rFonts w:ascii="Times New Roman" w:hAnsi="Times New Roman"/>
          <w:sz w:val="24"/>
          <w:szCs w:val="24"/>
          <w:lang w:val="ru-RU"/>
        </w:rPr>
        <w:t>сфері</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надання</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послуг</w:t>
      </w:r>
      <w:proofErr w:type="spellEnd"/>
      <w:r w:rsidRPr="00217A59">
        <w:rPr>
          <w:rFonts w:ascii="Times New Roman" w:hAnsi="Times New Roman"/>
          <w:sz w:val="24"/>
          <w:szCs w:val="24"/>
          <w:lang w:val="ru-RU"/>
        </w:rPr>
        <w:t xml:space="preserve"> ЗПТ та </w:t>
      </w:r>
      <w:proofErr w:type="spellStart"/>
      <w:r w:rsidRPr="00217A59">
        <w:rPr>
          <w:rFonts w:ascii="Times New Roman" w:hAnsi="Times New Roman"/>
          <w:sz w:val="24"/>
          <w:szCs w:val="24"/>
          <w:lang w:val="ru-RU"/>
        </w:rPr>
        <w:t>психічного</w:t>
      </w:r>
      <w:proofErr w:type="spellEnd"/>
      <w:r w:rsidRPr="00217A59">
        <w:rPr>
          <w:rFonts w:ascii="Times New Roman" w:hAnsi="Times New Roman"/>
          <w:sz w:val="24"/>
          <w:szCs w:val="24"/>
          <w:lang w:val="ru-RU"/>
        </w:rPr>
        <w:t xml:space="preserve"> здоров’я </w:t>
      </w:r>
      <w:proofErr w:type="spellStart"/>
      <w:r w:rsidRPr="00217A59">
        <w:rPr>
          <w:rFonts w:ascii="Times New Roman" w:hAnsi="Times New Roman"/>
          <w:sz w:val="24"/>
          <w:szCs w:val="24"/>
          <w:lang w:val="ru-RU"/>
        </w:rPr>
        <w:t>регіонального</w:t>
      </w:r>
      <w:proofErr w:type="spellEnd"/>
      <w:r w:rsidRPr="00217A59">
        <w:rPr>
          <w:rFonts w:ascii="Times New Roman" w:hAnsi="Times New Roman"/>
          <w:sz w:val="24"/>
          <w:szCs w:val="24"/>
          <w:lang w:val="ru-RU"/>
        </w:rPr>
        <w:t xml:space="preserve"> та </w:t>
      </w:r>
      <w:proofErr w:type="spellStart"/>
      <w:r w:rsidRPr="00217A59">
        <w:rPr>
          <w:rFonts w:ascii="Times New Roman" w:hAnsi="Times New Roman"/>
          <w:sz w:val="24"/>
          <w:szCs w:val="24"/>
          <w:lang w:val="ru-RU"/>
        </w:rPr>
        <w:t>національного</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рівнів</w:t>
      </w:r>
      <w:proofErr w:type="spellEnd"/>
      <w:r w:rsidRPr="00217A59">
        <w:rPr>
          <w:rFonts w:ascii="Times New Roman" w:hAnsi="Times New Roman"/>
          <w:sz w:val="24"/>
          <w:szCs w:val="24"/>
          <w:lang w:val="ru-RU"/>
        </w:rPr>
        <w:t>;</w:t>
      </w:r>
    </w:p>
    <w:p w14:paraId="54000030" w14:textId="77777777" w:rsidR="00382517" w:rsidRPr="00217A59" w:rsidRDefault="00382517" w:rsidP="00382517">
      <w:pPr>
        <w:pStyle w:val="a3"/>
        <w:numPr>
          <w:ilvl w:val="0"/>
          <w:numId w:val="36"/>
        </w:numPr>
        <w:jc w:val="both"/>
        <w:rPr>
          <w:rFonts w:ascii="Times New Roman" w:hAnsi="Times New Roman"/>
          <w:sz w:val="24"/>
          <w:szCs w:val="24"/>
          <w:lang w:val="ru-RU"/>
        </w:rPr>
      </w:pPr>
      <w:proofErr w:type="spellStart"/>
      <w:r w:rsidRPr="00217A59">
        <w:rPr>
          <w:rFonts w:ascii="Times New Roman" w:hAnsi="Times New Roman"/>
          <w:color w:val="000000"/>
          <w:sz w:val="24"/>
          <w:szCs w:val="24"/>
          <w:lang w:val="ru-RU"/>
        </w:rPr>
        <w:t>Виконавець</w:t>
      </w:r>
      <w:proofErr w:type="spellEnd"/>
      <w:r w:rsidRPr="00217A59">
        <w:rPr>
          <w:rFonts w:ascii="Times New Roman" w:hAnsi="Times New Roman"/>
          <w:color w:val="000000"/>
          <w:sz w:val="24"/>
          <w:szCs w:val="24"/>
          <w:lang w:val="ru-RU"/>
        </w:rPr>
        <w:t xml:space="preserve"> </w:t>
      </w:r>
      <w:proofErr w:type="spellStart"/>
      <w:r w:rsidRPr="00217A59">
        <w:rPr>
          <w:rFonts w:ascii="Times New Roman" w:hAnsi="Times New Roman"/>
          <w:color w:val="000000"/>
          <w:sz w:val="24"/>
          <w:szCs w:val="24"/>
          <w:lang w:val="ru-RU"/>
        </w:rPr>
        <w:t>має</w:t>
      </w:r>
      <w:proofErr w:type="spellEnd"/>
      <w:r w:rsidRPr="00217A59">
        <w:rPr>
          <w:rFonts w:ascii="Times New Roman" w:hAnsi="Times New Roman"/>
          <w:color w:val="000000"/>
          <w:sz w:val="24"/>
          <w:szCs w:val="24"/>
          <w:lang w:val="ru-RU"/>
        </w:rPr>
        <w:t xml:space="preserve"> </w:t>
      </w:r>
      <w:proofErr w:type="spellStart"/>
      <w:r w:rsidRPr="00217A59">
        <w:rPr>
          <w:rFonts w:ascii="Times New Roman" w:hAnsi="Times New Roman"/>
          <w:color w:val="000000"/>
          <w:sz w:val="24"/>
          <w:szCs w:val="24"/>
          <w:lang w:val="ru-RU"/>
        </w:rPr>
        <w:t>забезпечити</w:t>
      </w:r>
      <w:proofErr w:type="spellEnd"/>
      <w:r w:rsidRPr="00217A59">
        <w:rPr>
          <w:rFonts w:ascii="Times New Roman" w:hAnsi="Times New Roman"/>
          <w:color w:val="000000"/>
          <w:sz w:val="24"/>
          <w:szCs w:val="24"/>
          <w:lang w:val="ru-RU"/>
        </w:rPr>
        <w:t xml:space="preserve"> </w:t>
      </w:r>
      <w:proofErr w:type="spellStart"/>
      <w:r w:rsidRPr="00217A59">
        <w:rPr>
          <w:rFonts w:ascii="Times New Roman" w:hAnsi="Times New Roman"/>
          <w:sz w:val="24"/>
          <w:szCs w:val="24"/>
          <w:lang w:val="ru-RU"/>
        </w:rPr>
        <w:t>компенсацію</w:t>
      </w:r>
      <w:proofErr w:type="spellEnd"/>
      <w:r w:rsidRPr="00217A59">
        <w:rPr>
          <w:rFonts w:ascii="Times New Roman" w:hAnsi="Times New Roman"/>
          <w:sz w:val="24"/>
          <w:szCs w:val="24"/>
          <w:lang w:val="ru-RU"/>
        </w:rPr>
        <w:t xml:space="preserve"> респондентам за </w:t>
      </w:r>
      <w:proofErr w:type="spellStart"/>
      <w:r w:rsidRPr="00217A59">
        <w:rPr>
          <w:rFonts w:ascii="Times New Roman" w:hAnsi="Times New Roman"/>
          <w:sz w:val="24"/>
          <w:szCs w:val="24"/>
          <w:lang w:val="ru-RU"/>
        </w:rPr>
        <w:t>витрачений</w:t>
      </w:r>
      <w:proofErr w:type="spellEnd"/>
      <w:r w:rsidRPr="00217A59">
        <w:rPr>
          <w:rFonts w:ascii="Times New Roman" w:hAnsi="Times New Roman"/>
          <w:sz w:val="24"/>
          <w:szCs w:val="24"/>
          <w:lang w:val="ru-RU"/>
        </w:rPr>
        <w:t xml:space="preserve"> на </w:t>
      </w:r>
      <w:proofErr w:type="spellStart"/>
      <w:r w:rsidRPr="00217A59">
        <w:rPr>
          <w:rFonts w:ascii="Times New Roman" w:hAnsi="Times New Roman"/>
          <w:sz w:val="24"/>
          <w:szCs w:val="24"/>
          <w:lang w:val="ru-RU"/>
        </w:rPr>
        <w:t>інтерв'ю</w:t>
      </w:r>
      <w:proofErr w:type="spellEnd"/>
      <w:r w:rsidRPr="00217A59">
        <w:rPr>
          <w:rFonts w:ascii="Times New Roman" w:hAnsi="Times New Roman"/>
          <w:sz w:val="24"/>
          <w:szCs w:val="24"/>
          <w:lang w:val="ru-RU"/>
        </w:rPr>
        <w:t xml:space="preserve"> час</w:t>
      </w:r>
      <w:r>
        <w:rPr>
          <w:rFonts w:ascii="Times New Roman" w:hAnsi="Times New Roman"/>
          <w:sz w:val="24"/>
          <w:szCs w:val="24"/>
          <w:lang w:val="uk-UA"/>
        </w:rPr>
        <w:t>.</w:t>
      </w:r>
    </w:p>
    <w:p w14:paraId="1F141193" w14:textId="77777777" w:rsidR="00382517" w:rsidRPr="006E0A22" w:rsidRDefault="00382517" w:rsidP="00382517">
      <w:pPr>
        <w:spacing w:after="0"/>
        <w:ind w:left="567"/>
        <w:jc w:val="both"/>
        <w:rPr>
          <w:rFonts w:ascii="Times New Roman" w:hAnsi="Times New Roman"/>
          <w:sz w:val="24"/>
          <w:szCs w:val="24"/>
        </w:rPr>
      </w:pPr>
      <w:r w:rsidRPr="006E0A22">
        <w:rPr>
          <w:rFonts w:ascii="Times New Roman" w:hAnsi="Times New Roman"/>
          <w:sz w:val="24"/>
          <w:szCs w:val="24"/>
        </w:rPr>
        <w:t xml:space="preserve">Результатом надання послуги </w:t>
      </w:r>
      <w:r w:rsidRPr="00BC51DB">
        <w:rPr>
          <w:rFonts w:ascii="Times New Roman" w:hAnsi="Times New Roman"/>
          <w:color w:val="000000"/>
          <w:sz w:val="24"/>
          <w:szCs w:val="24"/>
          <w:lang w:val="ru-RU"/>
        </w:rPr>
        <w:t xml:space="preserve">з </w:t>
      </w:r>
      <w:proofErr w:type="spellStart"/>
      <w:r w:rsidRPr="00BC51DB">
        <w:rPr>
          <w:rFonts w:ascii="Times New Roman" w:hAnsi="Times New Roman"/>
          <w:color w:val="000000"/>
          <w:sz w:val="24"/>
          <w:szCs w:val="24"/>
          <w:lang w:val="ru-RU"/>
        </w:rPr>
        <w:t>організації</w:t>
      </w:r>
      <w:proofErr w:type="spellEnd"/>
      <w:r w:rsidRPr="00BC51DB">
        <w:rPr>
          <w:rFonts w:ascii="Times New Roman" w:hAnsi="Times New Roman"/>
          <w:color w:val="000000"/>
          <w:sz w:val="24"/>
          <w:szCs w:val="24"/>
          <w:lang w:val="ru-RU"/>
        </w:rPr>
        <w:t xml:space="preserve"> (</w:t>
      </w:r>
      <w:proofErr w:type="spellStart"/>
      <w:r w:rsidRPr="00BC51DB">
        <w:rPr>
          <w:rFonts w:ascii="Times New Roman" w:hAnsi="Times New Roman"/>
          <w:color w:val="000000"/>
          <w:sz w:val="24"/>
          <w:szCs w:val="24"/>
          <w:lang w:val="ru-RU"/>
        </w:rPr>
        <w:t>включаючи</w:t>
      </w:r>
      <w:proofErr w:type="spellEnd"/>
      <w:r w:rsidRPr="00BC51DB">
        <w:rPr>
          <w:rFonts w:ascii="Times New Roman" w:hAnsi="Times New Roman"/>
          <w:color w:val="000000"/>
          <w:sz w:val="24"/>
          <w:szCs w:val="24"/>
          <w:lang w:val="ru-RU"/>
        </w:rPr>
        <w:t xml:space="preserve"> рекрутинг) та </w:t>
      </w:r>
      <w:proofErr w:type="spellStart"/>
      <w:r w:rsidRPr="00BC51DB">
        <w:rPr>
          <w:rFonts w:ascii="Times New Roman" w:hAnsi="Times New Roman"/>
          <w:color w:val="000000"/>
          <w:sz w:val="24"/>
          <w:szCs w:val="24"/>
          <w:lang w:val="ru-RU"/>
        </w:rPr>
        <w:t>проведення</w:t>
      </w:r>
      <w:proofErr w:type="spellEnd"/>
      <w:r w:rsidRPr="00BC51DB">
        <w:rPr>
          <w:rFonts w:ascii="Times New Roman" w:hAnsi="Times New Roman"/>
          <w:color w:val="000000"/>
          <w:sz w:val="24"/>
          <w:szCs w:val="24"/>
          <w:lang w:val="ru-RU"/>
        </w:rPr>
        <w:t xml:space="preserve"> 1</w:t>
      </w:r>
      <w:r>
        <w:rPr>
          <w:rFonts w:ascii="Times New Roman" w:hAnsi="Times New Roman"/>
          <w:color w:val="000000"/>
          <w:sz w:val="24"/>
          <w:szCs w:val="24"/>
          <w:lang w:val="ru-RU"/>
        </w:rPr>
        <w:t>5</w:t>
      </w:r>
      <w:r w:rsidRPr="00BC51DB">
        <w:rPr>
          <w:rFonts w:ascii="Times New Roman" w:hAnsi="Times New Roman"/>
          <w:color w:val="000000"/>
          <w:sz w:val="24"/>
          <w:szCs w:val="24"/>
          <w:lang w:val="ru-RU"/>
        </w:rPr>
        <w:t xml:space="preserve"> </w:t>
      </w:r>
      <w:proofErr w:type="spellStart"/>
      <w:r w:rsidRPr="00BC51DB">
        <w:rPr>
          <w:rFonts w:ascii="Times New Roman" w:hAnsi="Times New Roman"/>
          <w:color w:val="000000"/>
          <w:sz w:val="24"/>
          <w:szCs w:val="24"/>
          <w:lang w:val="ru-RU"/>
        </w:rPr>
        <w:t>експертних</w:t>
      </w:r>
      <w:proofErr w:type="spellEnd"/>
      <w:r w:rsidRPr="00BC51DB">
        <w:rPr>
          <w:rFonts w:ascii="Times New Roman" w:hAnsi="Times New Roman"/>
          <w:color w:val="000000"/>
          <w:sz w:val="24"/>
          <w:szCs w:val="24"/>
          <w:lang w:val="ru-RU"/>
        </w:rPr>
        <w:t xml:space="preserve"> </w:t>
      </w:r>
      <w:proofErr w:type="spellStart"/>
      <w:r w:rsidRPr="00BC51DB">
        <w:rPr>
          <w:rFonts w:ascii="Times New Roman" w:hAnsi="Times New Roman"/>
          <w:color w:val="000000"/>
          <w:sz w:val="24"/>
          <w:szCs w:val="24"/>
          <w:lang w:val="ru-RU"/>
        </w:rPr>
        <w:t>інтерв’ю</w:t>
      </w:r>
      <w:proofErr w:type="spellEnd"/>
      <w:r>
        <w:rPr>
          <w:rFonts w:ascii="Times New Roman" w:hAnsi="Times New Roman"/>
          <w:color w:val="000000"/>
          <w:sz w:val="24"/>
          <w:szCs w:val="24"/>
          <w:lang w:val="ru-RU"/>
        </w:rPr>
        <w:t xml:space="preserve"> є:</w:t>
      </w:r>
    </w:p>
    <w:p w14:paraId="5FF2E99A" w14:textId="77777777" w:rsidR="00382517" w:rsidRPr="000016D6" w:rsidRDefault="00382517" w:rsidP="00382517">
      <w:pPr>
        <w:pStyle w:val="a3"/>
        <w:numPr>
          <w:ilvl w:val="0"/>
          <w:numId w:val="35"/>
        </w:numPr>
        <w:jc w:val="both"/>
        <w:rPr>
          <w:rFonts w:ascii="Times New Roman" w:hAnsi="Times New Roman"/>
          <w:sz w:val="24"/>
          <w:szCs w:val="24"/>
          <w:lang w:val="ru-RU"/>
        </w:rPr>
      </w:pPr>
      <w:proofErr w:type="spellStart"/>
      <w:r w:rsidRPr="000016D6">
        <w:rPr>
          <w:rFonts w:ascii="Times New Roman" w:hAnsi="Times New Roman"/>
          <w:sz w:val="24"/>
          <w:szCs w:val="24"/>
          <w:lang w:val="ru-RU"/>
        </w:rPr>
        <w:t>Надання</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Замовнику</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стенограм</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інтерв’ю</w:t>
      </w:r>
      <w:proofErr w:type="spellEnd"/>
      <w:r w:rsidRPr="000016D6">
        <w:rPr>
          <w:rFonts w:ascii="Times New Roman" w:hAnsi="Times New Roman"/>
          <w:sz w:val="24"/>
          <w:szCs w:val="24"/>
          <w:lang w:val="ru-RU"/>
        </w:rPr>
        <w:t xml:space="preserve"> (15 штук); </w:t>
      </w:r>
    </w:p>
    <w:p w14:paraId="04F89171" w14:textId="77777777" w:rsidR="00382517" w:rsidRDefault="00382517" w:rsidP="00382517">
      <w:pPr>
        <w:pStyle w:val="a3"/>
        <w:numPr>
          <w:ilvl w:val="0"/>
          <w:numId w:val="35"/>
        </w:numPr>
        <w:jc w:val="both"/>
        <w:rPr>
          <w:rFonts w:ascii="Times New Roman" w:hAnsi="Times New Roman"/>
          <w:sz w:val="24"/>
          <w:szCs w:val="24"/>
          <w:lang w:val="ru-RU"/>
        </w:rPr>
      </w:pPr>
      <w:proofErr w:type="spellStart"/>
      <w:r w:rsidRPr="000016D6">
        <w:rPr>
          <w:rFonts w:ascii="Times New Roman" w:hAnsi="Times New Roman"/>
          <w:sz w:val="24"/>
          <w:szCs w:val="24"/>
          <w:lang w:val="ru-RU"/>
        </w:rPr>
        <w:t>Підготовка</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проміжного</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звіту</w:t>
      </w:r>
      <w:proofErr w:type="spellEnd"/>
      <w:r w:rsidRPr="000016D6">
        <w:rPr>
          <w:rFonts w:ascii="Times New Roman" w:hAnsi="Times New Roman"/>
          <w:sz w:val="24"/>
          <w:szCs w:val="24"/>
          <w:lang w:val="ru-RU"/>
        </w:rPr>
        <w:t xml:space="preserve"> з </w:t>
      </w:r>
      <w:proofErr w:type="spellStart"/>
      <w:r w:rsidRPr="000016D6">
        <w:rPr>
          <w:rFonts w:ascii="Times New Roman" w:hAnsi="Times New Roman"/>
          <w:sz w:val="24"/>
          <w:szCs w:val="24"/>
          <w:lang w:val="ru-RU"/>
        </w:rPr>
        <w:t>аналізом</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даних</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інтерв’ю</w:t>
      </w:r>
      <w:proofErr w:type="spellEnd"/>
      <w:r w:rsidRPr="000016D6">
        <w:rPr>
          <w:rFonts w:ascii="Times New Roman" w:hAnsi="Times New Roman"/>
          <w:sz w:val="24"/>
          <w:szCs w:val="24"/>
          <w:lang w:val="ru-RU"/>
        </w:rPr>
        <w:t xml:space="preserve"> у </w:t>
      </w:r>
      <w:proofErr w:type="spellStart"/>
      <w:r w:rsidRPr="000016D6">
        <w:rPr>
          <w:rFonts w:ascii="Times New Roman" w:hAnsi="Times New Roman"/>
          <w:sz w:val="24"/>
          <w:szCs w:val="24"/>
          <w:lang w:val="ru-RU"/>
        </w:rPr>
        <w:t>форматі</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електронного</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звіту</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звіт</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має</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мати</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інтерпретації</w:t>
      </w:r>
      <w:proofErr w:type="spellEnd"/>
      <w:r w:rsidRPr="000016D6">
        <w:rPr>
          <w:rFonts w:ascii="Times New Roman" w:hAnsi="Times New Roman"/>
          <w:sz w:val="24"/>
          <w:szCs w:val="24"/>
          <w:lang w:val="ru-RU"/>
        </w:rPr>
        <w:t xml:space="preserve"> та </w:t>
      </w:r>
      <w:proofErr w:type="spellStart"/>
      <w:r w:rsidRPr="000016D6">
        <w:rPr>
          <w:rFonts w:ascii="Times New Roman" w:hAnsi="Times New Roman"/>
          <w:sz w:val="24"/>
          <w:szCs w:val="24"/>
          <w:lang w:val="ru-RU"/>
        </w:rPr>
        <w:t>аналіз</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розшифровок</w:t>
      </w:r>
      <w:proofErr w:type="spellEnd"/>
      <w:r w:rsidRPr="000016D6">
        <w:rPr>
          <w:rFonts w:ascii="Times New Roman" w:hAnsi="Times New Roman"/>
          <w:sz w:val="24"/>
          <w:szCs w:val="24"/>
          <w:lang w:val="ru-RU"/>
        </w:rPr>
        <w:t xml:space="preserve"> з </w:t>
      </w:r>
      <w:proofErr w:type="spellStart"/>
      <w:r w:rsidRPr="000016D6">
        <w:rPr>
          <w:rFonts w:ascii="Times New Roman" w:hAnsi="Times New Roman"/>
          <w:sz w:val="24"/>
          <w:szCs w:val="24"/>
          <w:lang w:val="ru-RU"/>
        </w:rPr>
        <w:t>інтерв’ю</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вимоги</w:t>
      </w:r>
      <w:proofErr w:type="spellEnd"/>
      <w:r w:rsidRPr="000016D6">
        <w:rPr>
          <w:rFonts w:ascii="Times New Roman" w:hAnsi="Times New Roman"/>
          <w:sz w:val="24"/>
          <w:szCs w:val="24"/>
          <w:lang w:val="ru-RU"/>
        </w:rPr>
        <w:t xml:space="preserve"> до </w:t>
      </w:r>
      <w:proofErr w:type="spellStart"/>
      <w:r w:rsidRPr="000016D6">
        <w:rPr>
          <w:rFonts w:ascii="Times New Roman" w:hAnsi="Times New Roman"/>
          <w:sz w:val="24"/>
          <w:szCs w:val="24"/>
          <w:lang w:val="ru-RU"/>
        </w:rPr>
        <w:t>оформлення</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звіту</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викладенні</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нижче</w:t>
      </w:r>
      <w:proofErr w:type="spellEnd"/>
      <w:r w:rsidRPr="000016D6">
        <w:rPr>
          <w:rFonts w:ascii="Times New Roman" w:hAnsi="Times New Roman"/>
          <w:sz w:val="24"/>
          <w:szCs w:val="24"/>
          <w:lang w:val="ru-RU"/>
        </w:rPr>
        <w:t>)</w:t>
      </w:r>
      <w:r>
        <w:rPr>
          <w:rFonts w:ascii="Times New Roman" w:hAnsi="Times New Roman"/>
          <w:sz w:val="24"/>
          <w:szCs w:val="24"/>
          <w:lang w:val="ru-RU"/>
        </w:rPr>
        <w:t>.</w:t>
      </w:r>
    </w:p>
    <w:p w14:paraId="4EF03D05" w14:textId="77777777" w:rsidR="00382517" w:rsidRPr="005D5134" w:rsidRDefault="00382517" w:rsidP="00382517">
      <w:pPr>
        <w:pStyle w:val="a3"/>
        <w:jc w:val="both"/>
        <w:rPr>
          <w:rFonts w:ascii="Times New Roman" w:hAnsi="Times New Roman"/>
          <w:sz w:val="24"/>
          <w:szCs w:val="24"/>
          <w:lang w:val="ru-RU"/>
        </w:rPr>
      </w:pPr>
    </w:p>
    <w:p w14:paraId="7161BFA8" w14:textId="77777777" w:rsidR="00382517" w:rsidRPr="000016D6" w:rsidRDefault="00382517" w:rsidP="00382517">
      <w:pPr>
        <w:pStyle w:val="a3"/>
        <w:numPr>
          <w:ilvl w:val="0"/>
          <w:numId w:val="23"/>
        </w:numPr>
        <w:jc w:val="both"/>
        <w:rPr>
          <w:rFonts w:ascii="Times New Roman" w:hAnsi="Times New Roman"/>
          <w:color w:val="000000"/>
          <w:sz w:val="24"/>
          <w:szCs w:val="24"/>
          <w:lang w:val="ru-RU"/>
        </w:rPr>
      </w:pPr>
      <w:proofErr w:type="spellStart"/>
      <w:r w:rsidRPr="00BC51DB">
        <w:rPr>
          <w:rFonts w:ascii="Times New Roman" w:hAnsi="Times New Roman"/>
          <w:color w:val="000000"/>
          <w:sz w:val="24"/>
          <w:szCs w:val="24"/>
          <w:lang w:val="ru-RU"/>
        </w:rPr>
        <w:t>Послуг</w:t>
      </w:r>
      <w:r>
        <w:rPr>
          <w:rFonts w:ascii="Times New Roman" w:hAnsi="Times New Roman"/>
          <w:color w:val="000000"/>
          <w:sz w:val="24"/>
          <w:szCs w:val="24"/>
          <w:lang w:val="ru-RU"/>
        </w:rPr>
        <w:t>а</w:t>
      </w:r>
      <w:proofErr w:type="spellEnd"/>
      <w:r w:rsidRPr="00BC51DB">
        <w:rPr>
          <w:rFonts w:ascii="Times New Roman" w:hAnsi="Times New Roman"/>
          <w:color w:val="000000"/>
          <w:sz w:val="24"/>
          <w:szCs w:val="24"/>
          <w:lang w:val="ru-RU"/>
        </w:rPr>
        <w:t xml:space="preserve"> </w:t>
      </w:r>
      <w:proofErr w:type="spellStart"/>
      <w:r w:rsidRPr="00BC51DB">
        <w:rPr>
          <w:rFonts w:ascii="Times New Roman" w:hAnsi="Times New Roman"/>
          <w:color w:val="000000"/>
          <w:sz w:val="24"/>
          <w:szCs w:val="24"/>
          <w:lang w:val="ru-RU"/>
        </w:rPr>
        <w:t>зі</w:t>
      </w:r>
      <w:proofErr w:type="spellEnd"/>
      <w:r w:rsidRPr="00BC51DB">
        <w:rPr>
          <w:rFonts w:ascii="Times New Roman" w:hAnsi="Times New Roman"/>
          <w:color w:val="000000"/>
          <w:sz w:val="24"/>
          <w:szCs w:val="24"/>
          <w:lang w:val="ru-RU"/>
        </w:rPr>
        <w:t xml:space="preserve"> </w:t>
      </w:r>
      <w:proofErr w:type="spellStart"/>
      <w:r w:rsidRPr="00BC51DB">
        <w:rPr>
          <w:rFonts w:ascii="Times New Roman" w:hAnsi="Times New Roman"/>
          <w:color w:val="000000"/>
          <w:sz w:val="24"/>
          <w:szCs w:val="24"/>
          <w:lang w:val="ru-RU"/>
        </w:rPr>
        <w:t>складання</w:t>
      </w:r>
      <w:proofErr w:type="spellEnd"/>
      <w:r w:rsidRPr="00BC51DB">
        <w:rPr>
          <w:rFonts w:ascii="Times New Roman" w:hAnsi="Times New Roman"/>
          <w:color w:val="000000"/>
          <w:sz w:val="24"/>
          <w:szCs w:val="24"/>
          <w:lang w:val="ru-RU"/>
        </w:rPr>
        <w:t xml:space="preserve"> </w:t>
      </w:r>
      <w:proofErr w:type="spellStart"/>
      <w:r w:rsidRPr="00BC51DB">
        <w:rPr>
          <w:rFonts w:ascii="Times New Roman" w:hAnsi="Times New Roman"/>
          <w:color w:val="000000"/>
          <w:sz w:val="24"/>
          <w:szCs w:val="24"/>
          <w:lang w:val="ru-RU"/>
        </w:rPr>
        <w:t>анкети</w:t>
      </w:r>
      <w:proofErr w:type="spellEnd"/>
      <w:r w:rsidRPr="0033252E">
        <w:rPr>
          <w:rFonts w:ascii="Times New Roman" w:hAnsi="Times New Roman"/>
          <w:color w:val="000000"/>
          <w:sz w:val="24"/>
          <w:szCs w:val="24"/>
          <w:lang w:val="ru-RU"/>
        </w:rPr>
        <w:t xml:space="preserve"> </w:t>
      </w:r>
      <w:r>
        <w:rPr>
          <w:rFonts w:ascii="Times New Roman" w:hAnsi="Times New Roman"/>
          <w:color w:val="000000"/>
          <w:sz w:val="24"/>
          <w:szCs w:val="24"/>
          <w:lang w:val="uk-UA"/>
        </w:rPr>
        <w:t>для кількісного етапу</w:t>
      </w:r>
      <w:r>
        <w:rPr>
          <w:rFonts w:ascii="Times New Roman" w:hAnsi="Times New Roman"/>
          <w:sz w:val="24"/>
          <w:szCs w:val="24"/>
          <w:lang w:val="ru-RU"/>
        </w:rPr>
        <w:t xml:space="preserve">. </w:t>
      </w:r>
      <w:r w:rsidRPr="000016D6">
        <w:rPr>
          <w:rFonts w:ascii="Times New Roman" w:hAnsi="Times New Roman"/>
          <w:color w:val="000000"/>
          <w:sz w:val="24"/>
          <w:szCs w:val="24"/>
          <w:lang w:val="ru-RU"/>
        </w:rPr>
        <w:t xml:space="preserve">Результатом </w:t>
      </w:r>
      <w:proofErr w:type="spellStart"/>
      <w:r w:rsidRPr="000016D6">
        <w:rPr>
          <w:rFonts w:ascii="Times New Roman" w:hAnsi="Times New Roman"/>
          <w:color w:val="000000"/>
          <w:sz w:val="24"/>
          <w:szCs w:val="24"/>
          <w:lang w:val="ru-RU"/>
        </w:rPr>
        <w:t>надання</w:t>
      </w:r>
      <w:proofErr w:type="spellEnd"/>
      <w:r w:rsidRPr="000016D6">
        <w:rPr>
          <w:rFonts w:ascii="Times New Roman" w:hAnsi="Times New Roman"/>
          <w:color w:val="000000"/>
          <w:sz w:val="24"/>
          <w:szCs w:val="24"/>
          <w:lang w:val="ru-RU"/>
        </w:rPr>
        <w:t xml:space="preserve"> послуги є анкета, </w:t>
      </w:r>
      <w:proofErr w:type="spellStart"/>
      <w:r w:rsidRPr="000016D6">
        <w:rPr>
          <w:rFonts w:ascii="Times New Roman" w:hAnsi="Times New Roman"/>
          <w:color w:val="000000"/>
          <w:sz w:val="24"/>
          <w:szCs w:val="24"/>
          <w:lang w:val="ru-RU"/>
        </w:rPr>
        <w:t>що</w:t>
      </w:r>
      <w:proofErr w:type="spellEnd"/>
      <w:r w:rsidRPr="000016D6">
        <w:rPr>
          <w:rFonts w:ascii="Times New Roman" w:hAnsi="Times New Roman"/>
          <w:color w:val="000000"/>
          <w:sz w:val="24"/>
          <w:szCs w:val="24"/>
          <w:lang w:val="ru-RU"/>
        </w:rPr>
        <w:t xml:space="preserve"> </w:t>
      </w:r>
      <w:proofErr w:type="spellStart"/>
      <w:r w:rsidRPr="000016D6">
        <w:rPr>
          <w:rFonts w:ascii="Times New Roman" w:hAnsi="Times New Roman"/>
          <w:color w:val="000000"/>
          <w:sz w:val="24"/>
          <w:szCs w:val="24"/>
          <w:lang w:val="ru-RU"/>
        </w:rPr>
        <w:t>має</w:t>
      </w:r>
      <w:proofErr w:type="spellEnd"/>
      <w:r w:rsidRPr="000016D6">
        <w:rPr>
          <w:rFonts w:ascii="Times New Roman" w:hAnsi="Times New Roman"/>
          <w:color w:val="000000"/>
          <w:sz w:val="24"/>
          <w:szCs w:val="24"/>
          <w:lang w:val="ru-RU"/>
        </w:rPr>
        <w:t xml:space="preserve"> </w:t>
      </w:r>
      <w:proofErr w:type="spellStart"/>
      <w:r w:rsidRPr="000016D6">
        <w:rPr>
          <w:rFonts w:ascii="Times New Roman" w:hAnsi="Times New Roman"/>
          <w:color w:val="000000"/>
          <w:sz w:val="24"/>
          <w:szCs w:val="24"/>
          <w:lang w:val="ru-RU"/>
        </w:rPr>
        <w:t>відповідати</w:t>
      </w:r>
      <w:proofErr w:type="spellEnd"/>
      <w:r w:rsidRPr="000016D6">
        <w:rPr>
          <w:rFonts w:ascii="Times New Roman" w:hAnsi="Times New Roman"/>
          <w:color w:val="000000"/>
          <w:sz w:val="24"/>
          <w:szCs w:val="24"/>
          <w:lang w:val="ru-RU"/>
        </w:rPr>
        <w:t xml:space="preserve"> </w:t>
      </w:r>
      <w:proofErr w:type="spellStart"/>
      <w:r w:rsidRPr="000016D6">
        <w:rPr>
          <w:rFonts w:ascii="Times New Roman" w:hAnsi="Times New Roman"/>
          <w:color w:val="000000"/>
          <w:sz w:val="24"/>
          <w:szCs w:val="24"/>
          <w:lang w:val="ru-RU"/>
        </w:rPr>
        <w:t>наступним</w:t>
      </w:r>
      <w:proofErr w:type="spellEnd"/>
      <w:r w:rsidRPr="000016D6">
        <w:rPr>
          <w:rFonts w:ascii="Times New Roman" w:hAnsi="Times New Roman"/>
          <w:color w:val="000000"/>
          <w:sz w:val="24"/>
          <w:szCs w:val="24"/>
          <w:lang w:val="ru-RU"/>
        </w:rPr>
        <w:t xml:space="preserve"> </w:t>
      </w:r>
      <w:proofErr w:type="spellStart"/>
      <w:r w:rsidRPr="000016D6">
        <w:rPr>
          <w:rFonts w:ascii="Times New Roman" w:hAnsi="Times New Roman"/>
          <w:color w:val="000000"/>
          <w:sz w:val="24"/>
          <w:szCs w:val="24"/>
          <w:lang w:val="ru-RU"/>
        </w:rPr>
        <w:t>вимогам</w:t>
      </w:r>
      <w:proofErr w:type="spellEnd"/>
      <w:r w:rsidRPr="000016D6">
        <w:rPr>
          <w:rFonts w:ascii="Times New Roman" w:hAnsi="Times New Roman"/>
          <w:color w:val="000000"/>
          <w:sz w:val="24"/>
          <w:szCs w:val="24"/>
          <w:lang w:val="ru-RU"/>
        </w:rPr>
        <w:t>:</w:t>
      </w:r>
    </w:p>
    <w:p w14:paraId="4E027DE0" w14:textId="77777777" w:rsidR="00382517" w:rsidRPr="006D3535" w:rsidRDefault="00382517" w:rsidP="00382517">
      <w:pPr>
        <w:pStyle w:val="a3"/>
        <w:numPr>
          <w:ilvl w:val="0"/>
          <w:numId w:val="15"/>
        </w:numPr>
        <w:jc w:val="both"/>
        <w:rPr>
          <w:rFonts w:ascii="Times New Roman" w:hAnsi="Times New Roman"/>
          <w:sz w:val="24"/>
          <w:szCs w:val="24"/>
          <w:lang w:val="ru-RU"/>
        </w:rPr>
      </w:pPr>
      <w:r>
        <w:rPr>
          <w:rFonts w:ascii="Times New Roman" w:hAnsi="Times New Roman"/>
          <w:color w:val="000000"/>
          <w:sz w:val="24"/>
          <w:szCs w:val="24"/>
          <w:lang w:val="uk-UA"/>
        </w:rPr>
        <w:t xml:space="preserve">Частини анкети </w:t>
      </w:r>
      <w:r w:rsidRPr="003E7731">
        <w:rPr>
          <w:rFonts w:ascii="Times New Roman" w:hAnsi="Times New Roman"/>
          <w:color w:val="000000"/>
          <w:sz w:val="24"/>
          <w:szCs w:val="24"/>
          <w:lang w:val="uk-UA"/>
        </w:rPr>
        <w:t>мають бути узгоджені із Замовником</w:t>
      </w:r>
      <w:r>
        <w:rPr>
          <w:rFonts w:ascii="Times New Roman" w:hAnsi="Times New Roman"/>
          <w:color w:val="000000"/>
          <w:sz w:val="24"/>
          <w:szCs w:val="24"/>
          <w:lang w:val="uk-UA"/>
        </w:rPr>
        <w:t>;</w:t>
      </w:r>
    </w:p>
    <w:p w14:paraId="50A3DF4D" w14:textId="77777777" w:rsidR="00382517" w:rsidRPr="00C17A4B" w:rsidRDefault="00382517" w:rsidP="00382517">
      <w:pPr>
        <w:pStyle w:val="a3"/>
        <w:numPr>
          <w:ilvl w:val="0"/>
          <w:numId w:val="15"/>
        </w:numPr>
        <w:jc w:val="both"/>
        <w:rPr>
          <w:rFonts w:ascii="Times New Roman" w:hAnsi="Times New Roman"/>
          <w:color w:val="000000"/>
          <w:sz w:val="24"/>
          <w:szCs w:val="24"/>
          <w:lang w:val="ru-RU"/>
        </w:rPr>
      </w:pPr>
      <w:r>
        <w:rPr>
          <w:rFonts w:ascii="Times New Roman" w:hAnsi="Times New Roman"/>
          <w:sz w:val="24"/>
          <w:szCs w:val="24"/>
          <w:lang w:val="ru-RU"/>
        </w:rPr>
        <w:t xml:space="preserve">Анкета </w:t>
      </w:r>
      <w:proofErr w:type="spellStart"/>
      <w:r w:rsidRPr="0053578D">
        <w:rPr>
          <w:rFonts w:ascii="Times New Roman" w:hAnsi="Times New Roman"/>
          <w:sz w:val="24"/>
          <w:szCs w:val="24"/>
          <w:lang w:val="ru-RU"/>
        </w:rPr>
        <w:t>має</w:t>
      </w:r>
      <w:proofErr w:type="spellEnd"/>
      <w:r w:rsidRPr="0053578D">
        <w:rPr>
          <w:rFonts w:ascii="Times New Roman" w:hAnsi="Times New Roman"/>
          <w:sz w:val="24"/>
          <w:szCs w:val="24"/>
          <w:lang w:val="ru-RU"/>
        </w:rPr>
        <w:t xml:space="preserve"> бути </w:t>
      </w:r>
      <w:proofErr w:type="spellStart"/>
      <w:r w:rsidRPr="0053578D">
        <w:rPr>
          <w:rFonts w:ascii="Times New Roman" w:hAnsi="Times New Roman"/>
          <w:sz w:val="24"/>
          <w:szCs w:val="24"/>
          <w:lang w:val="ru-RU"/>
        </w:rPr>
        <w:t>надан</w:t>
      </w:r>
      <w:r>
        <w:rPr>
          <w:rFonts w:ascii="Times New Roman" w:hAnsi="Times New Roman"/>
          <w:sz w:val="24"/>
          <w:szCs w:val="24"/>
          <w:lang w:val="ru-RU"/>
        </w:rPr>
        <w:t>а</w:t>
      </w:r>
      <w:proofErr w:type="spellEnd"/>
      <w:r>
        <w:rPr>
          <w:rFonts w:ascii="Times New Roman" w:hAnsi="Times New Roman"/>
          <w:sz w:val="24"/>
          <w:szCs w:val="24"/>
          <w:lang w:val="ru-RU"/>
        </w:rPr>
        <w:t xml:space="preserve"> </w:t>
      </w:r>
      <w:proofErr w:type="spellStart"/>
      <w:r w:rsidRPr="0053578D">
        <w:rPr>
          <w:rFonts w:ascii="Times New Roman" w:hAnsi="Times New Roman"/>
          <w:sz w:val="24"/>
          <w:szCs w:val="24"/>
          <w:lang w:val="ru-RU"/>
        </w:rPr>
        <w:t>Замовнику</w:t>
      </w:r>
      <w:proofErr w:type="spellEnd"/>
      <w:r w:rsidRPr="0053578D">
        <w:rPr>
          <w:rFonts w:ascii="Times New Roman" w:hAnsi="Times New Roman"/>
          <w:sz w:val="24"/>
          <w:szCs w:val="24"/>
          <w:lang w:val="ru-RU"/>
        </w:rPr>
        <w:t xml:space="preserve"> в </w:t>
      </w:r>
      <w:proofErr w:type="spellStart"/>
      <w:r w:rsidRPr="0053578D">
        <w:rPr>
          <w:rFonts w:ascii="Times New Roman" w:hAnsi="Times New Roman"/>
          <w:sz w:val="24"/>
          <w:szCs w:val="24"/>
          <w:lang w:val="ru-RU"/>
        </w:rPr>
        <w:t>електронному</w:t>
      </w:r>
      <w:proofErr w:type="spellEnd"/>
      <w:r w:rsidRPr="0053578D">
        <w:rPr>
          <w:rFonts w:ascii="Times New Roman" w:hAnsi="Times New Roman"/>
          <w:sz w:val="24"/>
          <w:szCs w:val="24"/>
          <w:lang w:val="ru-RU"/>
        </w:rPr>
        <w:t xml:space="preserve"> </w:t>
      </w:r>
      <w:proofErr w:type="spellStart"/>
      <w:r w:rsidRPr="0053578D">
        <w:rPr>
          <w:rFonts w:ascii="Times New Roman" w:hAnsi="Times New Roman"/>
          <w:sz w:val="24"/>
          <w:szCs w:val="24"/>
          <w:lang w:val="ru-RU"/>
        </w:rPr>
        <w:t>форматі</w:t>
      </w:r>
      <w:proofErr w:type="spellEnd"/>
      <w:r>
        <w:rPr>
          <w:rFonts w:ascii="Times New Roman" w:hAnsi="Times New Roman"/>
          <w:sz w:val="24"/>
          <w:szCs w:val="24"/>
          <w:lang w:val="ru-RU"/>
        </w:rPr>
        <w:t>.</w:t>
      </w:r>
    </w:p>
    <w:p w14:paraId="39BA8083" w14:textId="77777777" w:rsidR="00382517" w:rsidRDefault="00382517" w:rsidP="00382517">
      <w:pPr>
        <w:spacing w:after="0"/>
        <w:jc w:val="both"/>
        <w:rPr>
          <w:rFonts w:ascii="Times New Roman" w:hAnsi="Times New Roman"/>
          <w:b/>
          <w:bCs/>
          <w:sz w:val="24"/>
          <w:szCs w:val="24"/>
        </w:rPr>
      </w:pPr>
    </w:p>
    <w:p w14:paraId="42E0FEE0" w14:textId="77777777" w:rsidR="00382517" w:rsidRDefault="00382517" w:rsidP="00382517">
      <w:pPr>
        <w:shd w:val="clear" w:color="auto" w:fill="FAFAFA"/>
        <w:ind w:left="360"/>
        <w:jc w:val="both"/>
        <w:rPr>
          <w:rFonts w:ascii="Times New Roman" w:hAnsi="Times New Roman"/>
          <w:b/>
          <w:bCs/>
          <w:color w:val="000000"/>
          <w:sz w:val="24"/>
          <w:szCs w:val="24"/>
          <w:lang w:val="ru-RU"/>
        </w:rPr>
      </w:pPr>
      <w:r w:rsidRPr="00501C89">
        <w:rPr>
          <w:rFonts w:ascii="Times New Roman" w:hAnsi="Times New Roman"/>
          <w:b/>
          <w:bCs/>
          <w:sz w:val="24"/>
          <w:szCs w:val="24"/>
        </w:rPr>
        <w:t xml:space="preserve">Дослідження </w:t>
      </w:r>
      <w:bookmarkStart w:id="17" w:name="_Hlk64459186"/>
      <w:r w:rsidRPr="00501C89">
        <w:rPr>
          <w:rFonts w:ascii="Times New Roman" w:hAnsi="Times New Roman"/>
          <w:b/>
          <w:bCs/>
          <w:color w:val="000000"/>
          <w:sz w:val="24"/>
          <w:szCs w:val="24"/>
          <w:lang w:val="ru-RU"/>
        </w:rPr>
        <w:t xml:space="preserve">«ЗПТ: </w:t>
      </w:r>
      <w:proofErr w:type="spellStart"/>
      <w:r w:rsidRPr="00501C89">
        <w:rPr>
          <w:rFonts w:ascii="Times New Roman" w:hAnsi="Times New Roman"/>
          <w:b/>
          <w:bCs/>
          <w:color w:val="000000"/>
          <w:sz w:val="24"/>
          <w:szCs w:val="24"/>
          <w:lang w:val="ru-RU"/>
        </w:rPr>
        <w:t>Оцінка</w:t>
      </w:r>
      <w:proofErr w:type="spellEnd"/>
      <w:r w:rsidRPr="00501C89">
        <w:rPr>
          <w:rFonts w:ascii="Times New Roman" w:hAnsi="Times New Roman"/>
          <w:b/>
          <w:bCs/>
          <w:color w:val="000000"/>
          <w:sz w:val="24"/>
          <w:szCs w:val="24"/>
          <w:lang w:val="ru-RU"/>
        </w:rPr>
        <w:t xml:space="preserve"> </w:t>
      </w:r>
      <w:proofErr w:type="spellStart"/>
      <w:r w:rsidRPr="00501C89">
        <w:rPr>
          <w:rFonts w:ascii="Times New Roman" w:hAnsi="Times New Roman"/>
          <w:b/>
          <w:bCs/>
          <w:color w:val="000000"/>
          <w:sz w:val="24"/>
          <w:szCs w:val="24"/>
          <w:lang w:val="ru-RU"/>
        </w:rPr>
        <w:t>бар’єрів</w:t>
      </w:r>
      <w:proofErr w:type="spellEnd"/>
      <w:r w:rsidRPr="00501C89">
        <w:rPr>
          <w:rFonts w:ascii="Times New Roman" w:hAnsi="Times New Roman"/>
          <w:b/>
          <w:bCs/>
          <w:color w:val="000000"/>
          <w:sz w:val="24"/>
          <w:szCs w:val="24"/>
          <w:lang w:val="ru-RU"/>
        </w:rPr>
        <w:t xml:space="preserve"> доступу до ЗПТ та </w:t>
      </w:r>
      <w:proofErr w:type="spellStart"/>
      <w:r w:rsidRPr="00501C89">
        <w:rPr>
          <w:rFonts w:ascii="Times New Roman" w:hAnsi="Times New Roman"/>
          <w:b/>
          <w:bCs/>
          <w:color w:val="000000"/>
          <w:sz w:val="24"/>
          <w:szCs w:val="24"/>
          <w:lang w:val="ru-RU"/>
        </w:rPr>
        <w:t>оцінка</w:t>
      </w:r>
      <w:proofErr w:type="spellEnd"/>
      <w:r w:rsidRPr="00501C89">
        <w:rPr>
          <w:rFonts w:ascii="Times New Roman" w:hAnsi="Times New Roman"/>
          <w:b/>
          <w:bCs/>
          <w:color w:val="000000"/>
          <w:sz w:val="24"/>
          <w:szCs w:val="24"/>
          <w:lang w:val="ru-RU"/>
        </w:rPr>
        <w:t xml:space="preserve"> моделей </w:t>
      </w:r>
      <w:proofErr w:type="spellStart"/>
      <w:r w:rsidRPr="00501C89">
        <w:rPr>
          <w:rFonts w:ascii="Times New Roman" w:hAnsi="Times New Roman"/>
          <w:b/>
          <w:bCs/>
          <w:color w:val="000000"/>
          <w:sz w:val="24"/>
          <w:szCs w:val="24"/>
          <w:lang w:val="ru-RU"/>
        </w:rPr>
        <w:t>надання</w:t>
      </w:r>
      <w:proofErr w:type="spellEnd"/>
      <w:r w:rsidRPr="00501C89">
        <w:rPr>
          <w:rFonts w:ascii="Times New Roman" w:hAnsi="Times New Roman"/>
          <w:b/>
          <w:bCs/>
          <w:color w:val="000000"/>
          <w:sz w:val="24"/>
          <w:szCs w:val="24"/>
          <w:lang w:val="ru-RU"/>
        </w:rPr>
        <w:t xml:space="preserve"> </w:t>
      </w:r>
      <w:proofErr w:type="spellStart"/>
      <w:r w:rsidRPr="00501C89">
        <w:rPr>
          <w:rFonts w:ascii="Times New Roman" w:hAnsi="Times New Roman"/>
          <w:b/>
          <w:bCs/>
          <w:color w:val="000000"/>
          <w:sz w:val="24"/>
          <w:szCs w:val="24"/>
          <w:lang w:val="ru-RU"/>
        </w:rPr>
        <w:t>послуг</w:t>
      </w:r>
      <w:proofErr w:type="spellEnd"/>
      <w:r w:rsidRPr="00501C89">
        <w:rPr>
          <w:rFonts w:ascii="Times New Roman" w:hAnsi="Times New Roman"/>
          <w:b/>
          <w:bCs/>
          <w:color w:val="000000"/>
          <w:sz w:val="24"/>
          <w:szCs w:val="24"/>
          <w:lang w:val="ru-RU"/>
        </w:rPr>
        <w:t xml:space="preserve"> в </w:t>
      </w:r>
      <w:proofErr w:type="spellStart"/>
      <w:r w:rsidRPr="00501C89">
        <w:rPr>
          <w:rFonts w:ascii="Times New Roman" w:hAnsi="Times New Roman"/>
          <w:b/>
          <w:bCs/>
          <w:color w:val="000000"/>
          <w:sz w:val="24"/>
          <w:szCs w:val="24"/>
          <w:lang w:val="ru-RU"/>
        </w:rPr>
        <w:t>контексті</w:t>
      </w:r>
      <w:proofErr w:type="spellEnd"/>
      <w:r w:rsidRPr="00501C89">
        <w:rPr>
          <w:rFonts w:ascii="Times New Roman" w:hAnsi="Times New Roman"/>
          <w:b/>
          <w:bCs/>
          <w:color w:val="000000"/>
          <w:sz w:val="24"/>
          <w:szCs w:val="24"/>
          <w:lang w:val="ru-RU"/>
        </w:rPr>
        <w:t xml:space="preserve"> </w:t>
      </w:r>
      <w:proofErr w:type="spellStart"/>
      <w:r w:rsidRPr="00501C89">
        <w:rPr>
          <w:rFonts w:ascii="Times New Roman" w:hAnsi="Times New Roman"/>
          <w:b/>
          <w:bCs/>
          <w:color w:val="000000"/>
          <w:sz w:val="24"/>
          <w:szCs w:val="24"/>
          <w:lang w:val="ru-RU"/>
        </w:rPr>
        <w:t>їх</w:t>
      </w:r>
      <w:proofErr w:type="spellEnd"/>
      <w:r w:rsidRPr="00501C89">
        <w:rPr>
          <w:rFonts w:ascii="Times New Roman" w:hAnsi="Times New Roman"/>
          <w:b/>
          <w:bCs/>
          <w:color w:val="000000"/>
          <w:sz w:val="24"/>
          <w:szCs w:val="24"/>
          <w:lang w:val="ru-RU"/>
        </w:rPr>
        <w:t xml:space="preserve"> </w:t>
      </w:r>
      <w:proofErr w:type="spellStart"/>
      <w:r w:rsidRPr="00501C89">
        <w:rPr>
          <w:rFonts w:ascii="Times New Roman" w:hAnsi="Times New Roman"/>
          <w:b/>
          <w:bCs/>
          <w:color w:val="000000"/>
          <w:sz w:val="24"/>
          <w:szCs w:val="24"/>
          <w:lang w:val="ru-RU"/>
        </w:rPr>
        <w:t>ефективності</w:t>
      </w:r>
      <w:proofErr w:type="spellEnd"/>
      <w:r w:rsidRPr="00501C89">
        <w:rPr>
          <w:rFonts w:ascii="Times New Roman" w:hAnsi="Times New Roman"/>
          <w:b/>
          <w:bCs/>
          <w:color w:val="000000"/>
          <w:sz w:val="24"/>
          <w:szCs w:val="24"/>
          <w:lang w:val="ru-RU"/>
        </w:rPr>
        <w:t>»</w:t>
      </w:r>
      <w:bookmarkEnd w:id="17"/>
      <w:r>
        <w:rPr>
          <w:rFonts w:ascii="Times New Roman" w:hAnsi="Times New Roman"/>
          <w:b/>
          <w:bCs/>
          <w:color w:val="000000"/>
          <w:sz w:val="24"/>
          <w:szCs w:val="24"/>
          <w:lang w:val="ru-RU"/>
        </w:rPr>
        <w:t>:</w:t>
      </w:r>
    </w:p>
    <w:p w14:paraId="4C9EB6AF" w14:textId="77777777" w:rsidR="00382517" w:rsidRPr="00570BE4" w:rsidRDefault="00382517" w:rsidP="00382517">
      <w:pPr>
        <w:numPr>
          <w:ilvl w:val="0"/>
          <w:numId w:val="24"/>
        </w:numPr>
        <w:spacing w:after="0" w:line="240" w:lineRule="auto"/>
        <w:contextualSpacing/>
        <w:jc w:val="both"/>
        <w:rPr>
          <w:rFonts w:ascii="Times New Roman" w:eastAsia="Calibri" w:hAnsi="Times New Roman"/>
          <w:color w:val="000000"/>
          <w:sz w:val="24"/>
          <w:szCs w:val="24"/>
          <w:lang w:val="ru-RU"/>
        </w:rPr>
      </w:pPr>
      <w:bookmarkStart w:id="18" w:name="_Hlk62807245"/>
      <w:r w:rsidRPr="00570BE4">
        <w:rPr>
          <w:rFonts w:ascii="Times New Roman" w:eastAsia="Calibri" w:hAnsi="Times New Roman"/>
          <w:color w:val="000000"/>
          <w:sz w:val="24"/>
          <w:szCs w:val="24"/>
        </w:rPr>
        <w:t xml:space="preserve">Послуга з підготовки гайду для проведення </w:t>
      </w:r>
      <w:r>
        <w:rPr>
          <w:rFonts w:ascii="Times New Roman" w:eastAsia="Calibri" w:hAnsi="Times New Roman"/>
          <w:color w:val="000000"/>
          <w:sz w:val="24"/>
          <w:szCs w:val="24"/>
        </w:rPr>
        <w:t xml:space="preserve">23 </w:t>
      </w:r>
      <w:r w:rsidRPr="00570BE4">
        <w:rPr>
          <w:rFonts w:ascii="Times New Roman" w:eastAsia="Calibri" w:hAnsi="Times New Roman"/>
          <w:color w:val="000000"/>
          <w:sz w:val="24"/>
          <w:szCs w:val="24"/>
        </w:rPr>
        <w:t>експертних інтерв’ю</w:t>
      </w:r>
      <w:r>
        <w:rPr>
          <w:rFonts w:ascii="Times New Roman" w:eastAsia="Calibri" w:hAnsi="Times New Roman"/>
          <w:color w:val="000000"/>
          <w:sz w:val="24"/>
          <w:szCs w:val="24"/>
        </w:rPr>
        <w:t xml:space="preserve">. Результатом наданої послуги є </w:t>
      </w:r>
      <w:proofErr w:type="spellStart"/>
      <w:r>
        <w:rPr>
          <w:rFonts w:ascii="Times New Roman" w:eastAsia="Calibri" w:hAnsi="Times New Roman"/>
          <w:color w:val="000000"/>
          <w:sz w:val="24"/>
          <w:szCs w:val="24"/>
        </w:rPr>
        <w:t>гайд</w:t>
      </w:r>
      <w:proofErr w:type="spellEnd"/>
      <w:r>
        <w:rPr>
          <w:rFonts w:ascii="Times New Roman" w:eastAsia="Calibri" w:hAnsi="Times New Roman"/>
          <w:color w:val="000000"/>
          <w:sz w:val="24"/>
          <w:szCs w:val="24"/>
        </w:rPr>
        <w:t>, що</w:t>
      </w:r>
      <w:r w:rsidRPr="00570BE4">
        <w:rPr>
          <w:rFonts w:ascii="Times New Roman" w:eastAsia="Calibri" w:hAnsi="Times New Roman"/>
          <w:color w:val="000000"/>
          <w:sz w:val="24"/>
          <w:szCs w:val="24"/>
        </w:rPr>
        <w:t xml:space="preserve"> </w:t>
      </w:r>
      <w:proofErr w:type="spellStart"/>
      <w:r>
        <w:rPr>
          <w:rFonts w:ascii="Times New Roman" w:eastAsia="Calibri" w:hAnsi="Times New Roman"/>
          <w:sz w:val="24"/>
          <w:szCs w:val="24"/>
          <w:lang w:val="ru-RU"/>
        </w:rPr>
        <w:t>має</w:t>
      </w:r>
      <w:proofErr w:type="spellEnd"/>
      <w:r w:rsidRPr="00570BE4">
        <w:rPr>
          <w:rFonts w:ascii="Times New Roman" w:eastAsia="Calibri" w:hAnsi="Times New Roman"/>
          <w:sz w:val="24"/>
          <w:szCs w:val="24"/>
          <w:lang w:val="ru-RU"/>
        </w:rPr>
        <w:t xml:space="preserve"> </w:t>
      </w:r>
      <w:proofErr w:type="spellStart"/>
      <w:r w:rsidRPr="00570BE4">
        <w:rPr>
          <w:rFonts w:ascii="Times New Roman" w:eastAsia="Calibri" w:hAnsi="Times New Roman"/>
          <w:sz w:val="24"/>
          <w:szCs w:val="24"/>
          <w:lang w:val="ru-RU"/>
        </w:rPr>
        <w:t>відповідати</w:t>
      </w:r>
      <w:proofErr w:type="spellEnd"/>
      <w:r w:rsidRPr="00570BE4">
        <w:rPr>
          <w:rFonts w:ascii="Times New Roman" w:eastAsia="Calibri" w:hAnsi="Times New Roman"/>
          <w:sz w:val="24"/>
          <w:szCs w:val="24"/>
          <w:lang w:val="ru-RU"/>
        </w:rPr>
        <w:t xml:space="preserve"> </w:t>
      </w:r>
      <w:proofErr w:type="spellStart"/>
      <w:r w:rsidRPr="00570BE4">
        <w:rPr>
          <w:rFonts w:ascii="Times New Roman" w:eastAsia="Calibri" w:hAnsi="Times New Roman"/>
          <w:sz w:val="24"/>
          <w:szCs w:val="24"/>
          <w:lang w:val="ru-RU"/>
        </w:rPr>
        <w:t>наступним</w:t>
      </w:r>
      <w:proofErr w:type="spellEnd"/>
      <w:r w:rsidRPr="00570BE4">
        <w:rPr>
          <w:rFonts w:ascii="Times New Roman" w:eastAsia="Calibri" w:hAnsi="Times New Roman"/>
          <w:sz w:val="24"/>
          <w:szCs w:val="24"/>
          <w:lang w:val="ru-RU"/>
        </w:rPr>
        <w:t xml:space="preserve"> </w:t>
      </w:r>
      <w:proofErr w:type="spellStart"/>
      <w:r w:rsidRPr="00570BE4">
        <w:rPr>
          <w:rFonts w:ascii="Times New Roman" w:eastAsia="Calibri" w:hAnsi="Times New Roman"/>
          <w:sz w:val="24"/>
          <w:szCs w:val="24"/>
          <w:lang w:val="ru-RU"/>
        </w:rPr>
        <w:t>вимогам</w:t>
      </w:r>
      <w:proofErr w:type="spellEnd"/>
      <w:r w:rsidRPr="00570BE4">
        <w:rPr>
          <w:rFonts w:ascii="Times New Roman" w:eastAsia="Calibri" w:hAnsi="Times New Roman"/>
          <w:sz w:val="24"/>
          <w:szCs w:val="24"/>
          <w:lang w:val="ru-RU"/>
        </w:rPr>
        <w:t>:</w:t>
      </w:r>
    </w:p>
    <w:p w14:paraId="7FD33335" w14:textId="77777777" w:rsidR="00382517" w:rsidRPr="00217A59" w:rsidRDefault="00382517" w:rsidP="00382517">
      <w:pPr>
        <w:pStyle w:val="a3"/>
        <w:numPr>
          <w:ilvl w:val="0"/>
          <w:numId w:val="28"/>
        </w:numPr>
        <w:jc w:val="both"/>
        <w:rPr>
          <w:rFonts w:ascii="Times New Roman" w:hAnsi="Times New Roman"/>
          <w:color w:val="000000"/>
          <w:sz w:val="24"/>
          <w:szCs w:val="24"/>
          <w:lang w:val="ru-RU"/>
        </w:rPr>
      </w:pPr>
      <w:bookmarkStart w:id="19" w:name="_Hlk62807292"/>
      <w:bookmarkEnd w:id="18"/>
      <w:proofErr w:type="spellStart"/>
      <w:r w:rsidRPr="000016D6">
        <w:rPr>
          <w:rFonts w:ascii="Times New Roman" w:hAnsi="Times New Roman"/>
          <w:color w:val="000000"/>
          <w:sz w:val="24"/>
          <w:szCs w:val="24"/>
          <w:lang w:val="ru-RU"/>
        </w:rPr>
        <w:t>Має</w:t>
      </w:r>
      <w:proofErr w:type="spellEnd"/>
      <w:r w:rsidRPr="000016D6">
        <w:rPr>
          <w:rFonts w:ascii="Times New Roman" w:hAnsi="Times New Roman"/>
          <w:color w:val="000000"/>
          <w:sz w:val="24"/>
          <w:szCs w:val="24"/>
          <w:lang w:val="ru-RU"/>
        </w:rPr>
        <w:t xml:space="preserve"> бути </w:t>
      </w:r>
      <w:proofErr w:type="spellStart"/>
      <w:r w:rsidRPr="000016D6">
        <w:rPr>
          <w:rFonts w:ascii="Times New Roman" w:hAnsi="Times New Roman"/>
          <w:color w:val="000000"/>
          <w:sz w:val="24"/>
          <w:szCs w:val="24"/>
          <w:lang w:val="ru-RU"/>
        </w:rPr>
        <w:t>узгоджений</w:t>
      </w:r>
      <w:proofErr w:type="spellEnd"/>
      <w:r w:rsidRPr="000016D6">
        <w:rPr>
          <w:rFonts w:ascii="Times New Roman" w:hAnsi="Times New Roman"/>
          <w:color w:val="000000"/>
          <w:sz w:val="24"/>
          <w:szCs w:val="24"/>
          <w:lang w:val="ru-RU"/>
        </w:rPr>
        <w:t xml:space="preserve"> </w:t>
      </w:r>
      <w:proofErr w:type="spellStart"/>
      <w:r w:rsidRPr="000016D6">
        <w:rPr>
          <w:rFonts w:ascii="Times New Roman" w:hAnsi="Times New Roman"/>
          <w:color w:val="000000"/>
          <w:sz w:val="24"/>
          <w:szCs w:val="24"/>
          <w:lang w:val="ru-RU"/>
        </w:rPr>
        <w:t>із</w:t>
      </w:r>
      <w:proofErr w:type="spellEnd"/>
      <w:r w:rsidRPr="000016D6">
        <w:rPr>
          <w:rFonts w:ascii="Times New Roman" w:hAnsi="Times New Roman"/>
          <w:color w:val="000000"/>
          <w:sz w:val="24"/>
          <w:szCs w:val="24"/>
          <w:lang w:val="ru-RU"/>
        </w:rPr>
        <w:t xml:space="preserve"> </w:t>
      </w:r>
      <w:proofErr w:type="spellStart"/>
      <w:r w:rsidRPr="000016D6">
        <w:rPr>
          <w:rFonts w:ascii="Times New Roman" w:hAnsi="Times New Roman"/>
          <w:color w:val="000000"/>
          <w:sz w:val="24"/>
          <w:szCs w:val="24"/>
          <w:lang w:val="ru-RU"/>
        </w:rPr>
        <w:t>Замовником</w:t>
      </w:r>
      <w:proofErr w:type="spellEnd"/>
      <w:r w:rsidRPr="000016D6">
        <w:rPr>
          <w:rFonts w:ascii="Times New Roman" w:hAnsi="Times New Roman"/>
          <w:color w:val="000000"/>
          <w:sz w:val="24"/>
          <w:szCs w:val="24"/>
          <w:lang w:val="ru-RU"/>
        </w:rPr>
        <w:t xml:space="preserve"> та </w:t>
      </w:r>
      <w:proofErr w:type="spellStart"/>
      <w:r w:rsidRPr="000016D6">
        <w:rPr>
          <w:rFonts w:ascii="Times New Roman" w:hAnsi="Times New Roman"/>
          <w:color w:val="000000"/>
          <w:sz w:val="24"/>
          <w:szCs w:val="24"/>
          <w:lang w:val="ru-RU"/>
        </w:rPr>
        <w:t>базуватись</w:t>
      </w:r>
      <w:proofErr w:type="spellEnd"/>
      <w:r w:rsidRPr="000016D6">
        <w:rPr>
          <w:rFonts w:ascii="Times New Roman" w:hAnsi="Times New Roman"/>
          <w:color w:val="000000"/>
          <w:sz w:val="24"/>
          <w:szCs w:val="24"/>
          <w:lang w:val="ru-RU"/>
        </w:rPr>
        <w:t xml:space="preserve"> на </w:t>
      </w:r>
      <w:proofErr w:type="spellStart"/>
      <w:r w:rsidRPr="000016D6">
        <w:rPr>
          <w:rFonts w:ascii="Times New Roman" w:hAnsi="Times New Roman"/>
          <w:color w:val="000000"/>
          <w:sz w:val="24"/>
          <w:szCs w:val="24"/>
          <w:lang w:val="ru-RU"/>
        </w:rPr>
        <w:t>даних</w:t>
      </w:r>
      <w:proofErr w:type="spellEnd"/>
      <w:r w:rsidRPr="000016D6">
        <w:rPr>
          <w:rFonts w:ascii="Times New Roman" w:hAnsi="Times New Roman"/>
          <w:color w:val="000000"/>
          <w:sz w:val="24"/>
          <w:szCs w:val="24"/>
          <w:lang w:val="ru-RU"/>
        </w:rPr>
        <w:t xml:space="preserve">, </w:t>
      </w:r>
      <w:proofErr w:type="spellStart"/>
      <w:r w:rsidRPr="000016D6">
        <w:rPr>
          <w:rFonts w:ascii="Times New Roman" w:hAnsi="Times New Roman"/>
          <w:color w:val="000000"/>
          <w:sz w:val="24"/>
          <w:szCs w:val="24"/>
          <w:lang w:val="ru-RU"/>
        </w:rPr>
        <w:t>отриманих</w:t>
      </w:r>
      <w:proofErr w:type="spellEnd"/>
      <w:r w:rsidRPr="000016D6">
        <w:rPr>
          <w:rFonts w:ascii="Times New Roman" w:hAnsi="Times New Roman"/>
          <w:color w:val="000000"/>
          <w:sz w:val="24"/>
          <w:szCs w:val="24"/>
          <w:lang w:val="ru-RU"/>
        </w:rPr>
        <w:t xml:space="preserve"> в </w:t>
      </w:r>
      <w:proofErr w:type="spellStart"/>
      <w:r w:rsidRPr="000016D6">
        <w:rPr>
          <w:rFonts w:ascii="Times New Roman" w:hAnsi="Times New Roman"/>
          <w:color w:val="000000"/>
          <w:sz w:val="24"/>
          <w:szCs w:val="24"/>
          <w:lang w:val="ru-RU"/>
        </w:rPr>
        <w:t>результаті</w:t>
      </w:r>
      <w:proofErr w:type="spellEnd"/>
      <w:r w:rsidRPr="000016D6">
        <w:rPr>
          <w:rFonts w:ascii="Times New Roman" w:hAnsi="Times New Roman"/>
          <w:color w:val="000000"/>
          <w:sz w:val="24"/>
          <w:szCs w:val="24"/>
          <w:lang w:val="ru-RU"/>
        </w:rPr>
        <w:t xml:space="preserve"> </w:t>
      </w:r>
      <w:proofErr w:type="spellStart"/>
      <w:r w:rsidRPr="000016D6">
        <w:rPr>
          <w:rFonts w:ascii="Times New Roman" w:hAnsi="Times New Roman"/>
          <w:color w:val="000000"/>
          <w:sz w:val="24"/>
          <w:szCs w:val="24"/>
          <w:lang w:val="ru-RU"/>
        </w:rPr>
        <w:t>кабінетного</w:t>
      </w:r>
      <w:proofErr w:type="spellEnd"/>
      <w:r w:rsidRPr="000016D6">
        <w:rPr>
          <w:rFonts w:ascii="Times New Roman" w:hAnsi="Times New Roman"/>
          <w:color w:val="000000"/>
          <w:sz w:val="24"/>
          <w:szCs w:val="24"/>
          <w:lang w:val="ru-RU"/>
        </w:rPr>
        <w:t xml:space="preserve"> </w:t>
      </w:r>
      <w:proofErr w:type="spellStart"/>
      <w:r w:rsidRPr="000016D6">
        <w:rPr>
          <w:rFonts w:ascii="Times New Roman" w:hAnsi="Times New Roman"/>
          <w:color w:val="000000"/>
          <w:sz w:val="24"/>
          <w:szCs w:val="24"/>
          <w:lang w:val="ru-RU"/>
        </w:rPr>
        <w:t>аналізу</w:t>
      </w:r>
      <w:proofErr w:type="spellEnd"/>
      <w:r w:rsidRPr="00217A59">
        <w:rPr>
          <w:rFonts w:ascii="Times New Roman" w:hAnsi="Times New Roman"/>
          <w:color w:val="000000"/>
          <w:sz w:val="24"/>
          <w:szCs w:val="24"/>
          <w:lang w:val="ru-RU"/>
        </w:rPr>
        <w:t>;</w:t>
      </w:r>
    </w:p>
    <w:p w14:paraId="64607E13" w14:textId="77777777" w:rsidR="00382517" w:rsidRPr="00217A59" w:rsidRDefault="00382517" w:rsidP="00382517">
      <w:pPr>
        <w:pStyle w:val="a3"/>
        <w:numPr>
          <w:ilvl w:val="0"/>
          <w:numId w:val="28"/>
        </w:numPr>
        <w:jc w:val="both"/>
        <w:rPr>
          <w:rFonts w:ascii="Times New Roman" w:hAnsi="Times New Roman"/>
          <w:color w:val="000000"/>
          <w:sz w:val="24"/>
          <w:szCs w:val="24"/>
          <w:lang w:val="ru-RU"/>
        </w:rPr>
      </w:pPr>
      <w:proofErr w:type="spellStart"/>
      <w:r w:rsidRPr="00217A59">
        <w:rPr>
          <w:rFonts w:ascii="Times New Roman" w:hAnsi="Times New Roman"/>
          <w:sz w:val="24"/>
          <w:szCs w:val="24"/>
          <w:lang w:val="ru-RU"/>
        </w:rPr>
        <w:t>Гайд</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має</w:t>
      </w:r>
      <w:proofErr w:type="spellEnd"/>
      <w:r w:rsidRPr="00217A59">
        <w:rPr>
          <w:rFonts w:ascii="Times New Roman" w:hAnsi="Times New Roman"/>
          <w:sz w:val="24"/>
          <w:szCs w:val="24"/>
          <w:lang w:val="ru-RU"/>
        </w:rPr>
        <w:t xml:space="preserve"> бути </w:t>
      </w:r>
      <w:proofErr w:type="spellStart"/>
      <w:r w:rsidRPr="00217A59">
        <w:rPr>
          <w:rFonts w:ascii="Times New Roman" w:hAnsi="Times New Roman"/>
          <w:sz w:val="24"/>
          <w:szCs w:val="24"/>
          <w:lang w:val="ru-RU"/>
        </w:rPr>
        <w:t>наданий</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Замовнику</w:t>
      </w:r>
      <w:proofErr w:type="spellEnd"/>
      <w:r w:rsidRPr="00217A59">
        <w:rPr>
          <w:rFonts w:ascii="Times New Roman" w:hAnsi="Times New Roman"/>
          <w:sz w:val="24"/>
          <w:szCs w:val="24"/>
          <w:lang w:val="ru-RU"/>
        </w:rPr>
        <w:t xml:space="preserve"> в </w:t>
      </w:r>
      <w:proofErr w:type="spellStart"/>
      <w:r w:rsidRPr="00217A59">
        <w:rPr>
          <w:rFonts w:ascii="Times New Roman" w:hAnsi="Times New Roman"/>
          <w:sz w:val="24"/>
          <w:szCs w:val="24"/>
          <w:lang w:val="ru-RU"/>
        </w:rPr>
        <w:t>електронному</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форматі</w:t>
      </w:r>
      <w:proofErr w:type="spellEnd"/>
      <w:r w:rsidRPr="00217A59">
        <w:rPr>
          <w:rFonts w:ascii="Times New Roman" w:hAnsi="Times New Roman"/>
          <w:sz w:val="24"/>
          <w:szCs w:val="24"/>
          <w:lang w:val="ru-RU"/>
        </w:rPr>
        <w:t>;</w:t>
      </w:r>
    </w:p>
    <w:p w14:paraId="64D188A0" w14:textId="77777777" w:rsidR="00382517" w:rsidRPr="00954046" w:rsidRDefault="00382517" w:rsidP="00382517">
      <w:pPr>
        <w:pStyle w:val="a3"/>
        <w:numPr>
          <w:ilvl w:val="0"/>
          <w:numId w:val="28"/>
        </w:numPr>
        <w:jc w:val="both"/>
        <w:rPr>
          <w:rFonts w:ascii="Times New Roman" w:hAnsi="Times New Roman"/>
          <w:color w:val="000000"/>
          <w:sz w:val="24"/>
          <w:szCs w:val="24"/>
          <w:lang w:val="ru-RU"/>
        </w:rPr>
      </w:pPr>
      <w:bookmarkStart w:id="20" w:name="_Hlk62807319"/>
      <w:bookmarkEnd w:id="19"/>
      <w:proofErr w:type="spellStart"/>
      <w:r w:rsidRPr="000016D6">
        <w:rPr>
          <w:rFonts w:ascii="Times New Roman" w:hAnsi="Times New Roman"/>
          <w:sz w:val="24"/>
          <w:szCs w:val="24"/>
          <w:lang w:val="ru-RU"/>
        </w:rPr>
        <w:t>Має</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містити</w:t>
      </w:r>
      <w:proofErr w:type="spellEnd"/>
      <w:r w:rsidRPr="000016D6">
        <w:rPr>
          <w:rFonts w:ascii="Times New Roman" w:hAnsi="Times New Roman"/>
          <w:sz w:val="24"/>
          <w:szCs w:val="24"/>
          <w:lang w:val="ru-RU"/>
        </w:rPr>
        <w:t xml:space="preserve"> блоки </w:t>
      </w:r>
      <w:proofErr w:type="spellStart"/>
      <w:r w:rsidRPr="000016D6">
        <w:rPr>
          <w:rFonts w:ascii="Times New Roman" w:hAnsi="Times New Roman"/>
          <w:sz w:val="24"/>
          <w:szCs w:val="24"/>
          <w:lang w:val="ru-RU"/>
        </w:rPr>
        <w:t>питань</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які</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сприятимуть</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виконанню</w:t>
      </w:r>
      <w:proofErr w:type="spellEnd"/>
      <w:r w:rsidRPr="000016D6">
        <w:rPr>
          <w:rFonts w:ascii="Times New Roman" w:hAnsi="Times New Roman"/>
          <w:sz w:val="24"/>
          <w:szCs w:val="24"/>
          <w:lang w:val="ru-RU"/>
        </w:rPr>
        <w:t xml:space="preserve"> мети та </w:t>
      </w:r>
      <w:proofErr w:type="spellStart"/>
      <w:r w:rsidRPr="000016D6">
        <w:rPr>
          <w:rFonts w:ascii="Times New Roman" w:hAnsi="Times New Roman"/>
          <w:sz w:val="24"/>
          <w:szCs w:val="24"/>
          <w:lang w:val="ru-RU"/>
        </w:rPr>
        <w:t>завдань</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дослідження</w:t>
      </w:r>
      <w:proofErr w:type="spellEnd"/>
      <w:r w:rsidRPr="00217A59">
        <w:rPr>
          <w:rFonts w:ascii="Times New Roman" w:hAnsi="Times New Roman"/>
          <w:sz w:val="24"/>
          <w:szCs w:val="24"/>
          <w:lang w:val="ru-RU"/>
        </w:rPr>
        <w:t>.</w:t>
      </w:r>
      <w:bookmarkEnd w:id="20"/>
    </w:p>
    <w:p w14:paraId="55734747" w14:textId="77777777" w:rsidR="00382517" w:rsidRPr="00217A59" w:rsidRDefault="00382517" w:rsidP="00382517">
      <w:pPr>
        <w:pStyle w:val="a3"/>
        <w:jc w:val="both"/>
        <w:rPr>
          <w:rFonts w:ascii="Times New Roman" w:hAnsi="Times New Roman"/>
          <w:color w:val="000000"/>
          <w:sz w:val="24"/>
          <w:szCs w:val="24"/>
          <w:lang w:val="ru-RU"/>
        </w:rPr>
      </w:pPr>
    </w:p>
    <w:p w14:paraId="428250E0" w14:textId="77777777" w:rsidR="00382517" w:rsidRPr="00DB1945" w:rsidRDefault="00382517" w:rsidP="00382517">
      <w:pPr>
        <w:pStyle w:val="a3"/>
        <w:numPr>
          <w:ilvl w:val="0"/>
          <w:numId w:val="24"/>
        </w:numPr>
        <w:jc w:val="both"/>
        <w:rPr>
          <w:rFonts w:ascii="Times New Roman" w:hAnsi="Times New Roman"/>
          <w:color w:val="000000"/>
          <w:sz w:val="24"/>
          <w:szCs w:val="24"/>
          <w:lang w:val="ru-RU"/>
        </w:rPr>
      </w:pPr>
      <w:proofErr w:type="spellStart"/>
      <w:r w:rsidRPr="00DB1945">
        <w:rPr>
          <w:rFonts w:ascii="Times New Roman" w:hAnsi="Times New Roman"/>
          <w:color w:val="000000"/>
          <w:sz w:val="24"/>
          <w:szCs w:val="24"/>
          <w:lang w:val="ru-RU"/>
        </w:rPr>
        <w:t>Послуга</w:t>
      </w:r>
      <w:proofErr w:type="spellEnd"/>
      <w:r w:rsidRPr="00DB1945">
        <w:rPr>
          <w:rFonts w:ascii="Times New Roman" w:hAnsi="Times New Roman"/>
          <w:color w:val="000000"/>
          <w:sz w:val="24"/>
          <w:szCs w:val="24"/>
          <w:lang w:val="ru-RU"/>
        </w:rPr>
        <w:t xml:space="preserve"> з </w:t>
      </w:r>
      <w:proofErr w:type="spellStart"/>
      <w:r w:rsidRPr="00DB1945">
        <w:rPr>
          <w:rFonts w:ascii="Times New Roman" w:hAnsi="Times New Roman"/>
          <w:color w:val="000000"/>
          <w:sz w:val="24"/>
          <w:szCs w:val="24"/>
          <w:lang w:val="ru-RU"/>
        </w:rPr>
        <w:t>організації</w:t>
      </w:r>
      <w:proofErr w:type="spellEnd"/>
      <w:r w:rsidRPr="00DB1945">
        <w:rPr>
          <w:rFonts w:ascii="Times New Roman" w:hAnsi="Times New Roman"/>
          <w:color w:val="000000"/>
          <w:sz w:val="24"/>
          <w:szCs w:val="24"/>
          <w:lang w:val="ru-RU"/>
        </w:rPr>
        <w:t xml:space="preserve"> (</w:t>
      </w:r>
      <w:proofErr w:type="spellStart"/>
      <w:r w:rsidRPr="00DB1945">
        <w:rPr>
          <w:rFonts w:ascii="Times New Roman" w:hAnsi="Times New Roman"/>
          <w:color w:val="000000"/>
          <w:sz w:val="24"/>
          <w:szCs w:val="24"/>
          <w:lang w:val="ru-RU"/>
        </w:rPr>
        <w:t>включаючи</w:t>
      </w:r>
      <w:proofErr w:type="spellEnd"/>
      <w:r w:rsidRPr="00DB1945">
        <w:rPr>
          <w:rFonts w:ascii="Times New Roman" w:hAnsi="Times New Roman"/>
          <w:color w:val="000000"/>
          <w:sz w:val="24"/>
          <w:szCs w:val="24"/>
          <w:lang w:val="ru-RU"/>
        </w:rPr>
        <w:t xml:space="preserve"> рекрутинг) та </w:t>
      </w:r>
      <w:proofErr w:type="spellStart"/>
      <w:r w:rsidRPr="00DB1945">
        <w:rPr>
          <w:rFonts w:ascii="Times New Roman" w:hAnsi="Times New Roman"/>
          <w:color w:val="000000"/>
          <w:sz w:val="24"/>
          <w:szCs w:val="24"/>
          <w:lang w:val="ru-RU"/>
        </w:rPr>
        <w:t>проведення</w:t>
      </w:r>
      <w:proofErr w:type="spellEnd"/>
      <w:r w:rsidRPr="00DB1945">
        <w:rPr>
          <w:rFonts w:ascii="Times New Roman" w:hAnsi="Times New Roman"/>
          <w:color w:val="000000"/>
          <w:sz w:val="24"/>
          <w:szCs w:val="24"/>
          <w:lang w:val="ru-RU"/>
        </w:rPr>
        <w:t xml:space="preserve"> 23 </w:t>
      </w:r>
      <w:proofErr w:type="spellStart"/>
      <w:r w:rsidRPr="00DB1945">
        <w:rPr>
          <w:rFonts w:ascii="Times New Roman" w:hAnsi="Times New Roman"/>
          <w:color w:val="000000"/>
          <w:sz w:val="24"/>
          <w:szCs w:val="24"/>
          <w:lang w:val="ru-RU"/>
        </w:rPr>
        <w:t>експертних</w:t>
      </w:r>
      <w:proofErr w:type="spellEnd"/>
      <w:r w:rsidRPr="00DB1945">
        <w:rPr>
          <w:rFonts w:ascii="Times New Roman" w:hAnsi="Times New Roman"/>
          <w:color w:val="000000"/>
          <w:sz w:val="24"/>
          <w:szCs w:val="24"/>
          <w:lang w:val="ru-RU"/>
        </w:rPr>
        <w:t xml:space="preserve"> </w:t>
      </w:r>
      <w:proofErr w:type="spellStart"/>
      <w:r w:rsidRPr="00DB1945">
        <w:rPr>
          <w:rFonts w:ascii="Times New Roman" w:hAnsi="Times New Roman"/>
          <w:color w:val="000000"/>
          <w:sz w:val="24"/>
          <w:szCs w:val="24"/>
          <w:lang w:val="ru-RU"/>
        </w:rPr>
        <w:t>інтерв’ю</w:t>
      </w:r>
      <w:proofErr w:type="spellEnd"/>
      <w:r w:rsidRPr="00DB1945">
        <w:rPr>
          <w:rFonts w:ascii="Times New Roman" w:hAnsi="Times New Roman"/>
          <w:color w:val="000000"/>
          <w:sz w:val="24"/>
          <w:szCs w:val="24"/>
          <w:lang w:val="ru-RU"/>
        </w:rPr>
        <w:t xml:space="preserve"> </w:t>
      </w:r>
      <w:proofErr w:type="spellStart"/>
      <w:r w:rsidRPr="00DB1945">
        <w:rPr>
          <w:rFonts w:ascii="Times New Roman" w:hAnsi="Times New Roman"/>
          <w:color w:val="000000"/>
          <w:sz w:val="24"/>
          <w:szCs w:val="24"/>
          <w:lang w:val="ru-RU"/>
        </w:rPr>
        <w:t>має</w:t>
      </w:r>
      <w:proofErr w:type="spellEnd"/>
      <w:r w:rsidRPr="00DB1945">
        <w:rPr>
          <w:rFonts w:ascii="Times New Roman" w:hAnsi="Times New Roman"/>
          <w:color w:val="000000"/>
          <w:sz w:val="24"/>
          <w:szCs w:val="24"/>
          <w:lang w:val="ru-RU"/>
        </w:rPr>
        <w:t xml:space="preserve"> </w:t>
      </w:r>
      <w:proofErr w:type="spellStart"/>
      <w:r w:rsidRPr="00DB1945">
        <w:rPr>
          <w:rFonts w:ascii="Times New Roman" w:hAnsi="Times New Roman"/>
          <w:color w:val="000000"/>
          <w:sz w:val="24"/>
          <w:szCs w:val="24"/>
          <w:lang w:val="ru-RU"/>
        </w:rPr>
        <w:t>включати</w:t>
      </w:r>
      <w:proofErr w:type="spellEnd"/>
      <w:r w:rsidRPr="00DB1945">
        <w:rPr>
          <w:rFonts w:ascii="Times New Roman" w:hAnsi="Times New Roman"/>
          <w:color w:val="000000"/>
          <w:sz w:val="24"/>
          <w:szCs w:val="24"/>
          <w:lang w:val="ru-RU"/>
        </w:rPr>
        <w:t>:</w:t>
      </w:r>
    </w:p>
    <w:p w14:paraId="1C65724D" w14:textId="77777777" w:rsidR="00382517" w:rsidRPr="00217A59" w:rsidRDefault="00382517" w:rsidP="00382517">
      <w:pPr>
        <w:pStyle w:val="a3"/>
        <w:numPr>
          <w:ilvl w:val="0"/>
          <w:numId w:val="29"/>
        </w:numPr>
        <w:jc w:val="both"/>
        <w:rPr>
          <w:rFonts w:ascii="Times New Roman" w:hAnsi="Times New Roman"/>
          <w:sz w:val="24"/>
          <w:szCs w:val="24"/>
          <w:lang w:val="ru-RU"/>
        </w:rPr>
      </w:pPr>
      <w:r w:rsidRPr="00217A59">
        <w:rPr>
          <w:rFonts w:ascii="Times New Roman" w:hAnsi="Times New Roman"/>
          <w:sz w:val="24"/>
          <w:szCs w:val="24"/>
          <w:lang w:val="ru-RU"/>
        </w:rPr>
        <w:t xml:space="preserve">Рекрутинг </w:t>
      </w:r>
      <w:proofErr w:type="spellStart"/>
      <w:r w:rsidRPr="00217A59">
        <w:rPr>
          <w:rFonts w:ascii="Times New Roman" w:hAnsi="Times New Roman"/>
          <w:sz w:val="24"/>
          <w:szCs w:val="24"/>
          <w:lang w:val="ru-RU"/>
        </w:rPr>
        <w:t>респондентів</w:t>
      </w:r>
      <w:proofErr w:type="spellEnd"/>
      <w:r w:rsidRPr="00217A59">
        <w:rPr>
          <w:rFonts w:ascii="Times New Roman" w:hAnsi="Times New Roman"/>
          <w:sz w:val="24"/>
          <w:szCs w:val="24"/>
          <w:lang w:val="ru-RU"/>
        </w:rPr>
        <w:t xml:space="preserve">: 5 </w:t>
      </w:r>
      <w:proofErr w:type="spellStart"/>
      <w:r w:rsidRPr="00217A59">
        <w:rPr>
          <w:rFonts w:ascii="Times New Roman" w:hAnsi="Times New Roman"/>
          <w:sz w:val="24"/>
          <w:szCs w:val="24"/>
          <w:lang w:val="ru-RU"/>
        </w:rPr>
        <w:t>національного</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рівня</w:t>
      </w:r>
      <w:proofErr w:type="spellEnd"/>
      <w:r w:rsidRPr="00217A59">
        <w:rPr>
          <w:rFonts w:ascii="Times New Roman" w:hAnsi="Times New Roman"/>
          <w:sz w:val="24"/>
          <w:szCs w:val="24"/>
          <w:lang w:val="ru-RU"/>
        </w:rPr>
        <w:t xml:space="preserve"> та 18 </w:t>
      </w:r>
      <w:proofErr w:type="spellStart"/>
      <w:r w:rsidRPr="00217A59">
        <w:rPr>
          <w:rFonts w:ascii="Times New Roman" w:hAnsi="Times New Roman"/>
          <w:sz w:val="24"/>
          <w:szCs w:val="24"/>
          <w:lang w:val="ru-RU"/>
        </w:rPr>
        <w:t>регіонального</w:t>
      </w:r>
      <w:proofErr w:type="spellEnd"/>
      <w:r w:rsidRPr="00217A59">
        <w:rPr>
          <w:rFonts w:ascii="Times New Roman" w:hAnsi="Times New Roman"/>
          <w:sz w:val="24"/>
          <w:szCs w:val="24"/>
          <w:lang w:val="ru-RU"/>
        </w:rPr>
        <w:t>;</w:t>
      </w:r>
    </w:p>
    <w:p w14:paraId="7ADEAE0A" w14:textId="77777777" w:rsidR="00382517" w:rsidRPr="00217A59" w:rsidRDefault="00382517" w:rsidP="00382517">
      <w:pPr>
        <w:pStyle w:val="a3"/>
        <w:numPr>
          <w:ilvl w:val="0"/>
          <w:numId w:val="29"/>
        </w:numPr>
        <w:jc w:val="both"/>
        <w:rPr>
          <w:rFonts w:ascii="Times New Roman" w:hAnsi="Times New Roman"/>
          <w:sz w:val="24"/>
          <w:szCs w:val="24"/>
          <w:lang w:val="ru-RU"/>
        </w:rPr>
      </w:pPr>
      <w:proofErr w:type="spellStart"/>
      <w:r w:rsidRPr="00217A59">
        <w:rPr>
          <w:rFonts w:ascii="Times New Roman" w:hAnsi="Times New Roman"/>
          <w:sz w:val="24"/>
          <w:szCs w:val="24"/>
          <w:lang w:val="ru-RU"/>
        </w:rPr>
        <w:t>Компенсацію</w:t>
      </w:r>
      <w:proofErr w:type="spellEnd"/>
      <w:r w:rsidRPr="00217A59">
        <w:rPr>
          <w:rFonts w:ascii="Times New Roman" w:hAnsi="Times New Roman"/>
          <w:sz w:val="24"/>
          <w:szCs w:val="24"/>
          <w:lang w:val="ru-RU"/>
        </w:rPr>
        <w:t xml:space="preserve"> респондентам за </w:t>
      </w:r>
      <w:proofErr w:type="spellStart"/>
      <w:r w:rsidRPr="00217A59">
        <w:rPr>
          <w:rFonts w:ascii="Times New Roman" w:hAnsi="Times New Roman"/>
          <w:sz w:val="24"/>
          <w:szCs w:val="24"/>
          <w:lang w:val="ru-RU"/>
        </w:rPr>
        <w:t>витрачений</w:t>
      </w:r>
      <w:proofErr w:type="spellEnd"/>
      <w:r w:rsidRPr="00217A59">
        <w:rPr>
          <w:rFonts w:ascii="Times New Roman" w:hAnsi="Times New Roman"/>
          <w:sz w:val="24"/>
          <w:szCs w:val="24"/>
          <w:lang w:val="ru-RU"/>
        </w:rPr>
        <w:t xml:space="preserve"> на </w:t>
      </w:r>
      <w:proofErr w:type="spellStart"/>
      <w:r w:rsidRPr="00217A59">
        <w:rPr>
          <w:rFonts w:ascii="Times New Roman" w:hAnsi="Times New Roman"/>
          <w:sz w:val="24"/>
          <w:szCs w:val="24"/>
          <w:lang w:val="ru-RU"/>
        </w:rPr>
        <w:t>інтерв'ю</w:t>
      </w:r>
      <w:proofErr w:type="spellEnd"/>
      <w:r w:rsidRPr="00217A59">
        <w:rPr>
          <w:rFonts w:ascii="Times New Roman" w:hAnsi="Times New Roman"/>
          <w:sz w:val="24"/>
          <w:szCs w:val="24"/>
          <w:lang w:val="ru-RU"/>
        </w:rPr>
        <w:t xml:space="preserve"> час;</w:t>
      </w:r>
    </w:p>
    <w:p w14:paraId="4BC7AD11" w14:textId="77777777" w:rsidR="00382517" w:rsidRPr="00217A59" w:rsidRDefault="00382517" w:rsidP="00382517">
      <w:pPr>
        <w:pStyle w:val="a3"/>
        <w:numPr>
          <w:ilvl w:val="0"/>
          <w:numId w:val="29"/>
        </w:numPr>
        <w:jc w:val="both"/>
        <w:rPr>
          <w:rFonts w:ascii="Times New Roman" w:hAnsi="Times New Roman"/>
          <w:sz w:val="24"/>
          <w:szCs w:val="24"/>
          <w:lang w:val="ru-RU"/>
        </w:rPr>
      </w:pPr>
      <w:proofErr w:type="spellStart"/>
      <w:r w:rsidRPr="00217A59">
        <w:rPr>
          <w:rFonts w:ascii="Times New Roman" w:hAnsi="Times New Roman"/>
          <w:sz w:val="24"/>
          <w:szCs w:val="24"/>
          <w:lang w:val="ru-RU"/>
        </w:rPr>
        <w:t>Надання</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Замовнику</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стенограм</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інтерв’ю</w:t>
      </w:r>
      <w:proofErr w:type="spellEnd"/>
      <w:r w:rsidRPr="00217A59">
        <w:rPr>
          <w:rFonts w:ascii="Times New Roman" w:hAnsi="Times New Roman"/>
          <w:sz w:val="24"/>
          <w:szCs w:val="24"/>
          <w:lang w:val="ru-RU"/>
        </w:rPr>
        <w:t xml:space="preserve"> в </w:t>
      </w:r>
      <w:proofErr w:type="spellStart"/>
      <w:r w:rsidRPr="00217A59">
        <w:rPr>
          <w:rFonts w:ascii="Times New Roman" w:hAnsi="Times New Roman"/>
          <w:sz w:val="24"/>
          <w:szCs w:val="24"/>
          <w:lang w:val="ru-RU"/>
        </w:rPr>
        <w:t>електронному</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форматі</w:t>
      </w:r>
      <w:proofErr w:type="spellEnd"/>
      <w:r w:rsidRPr="00217A59">
        <w:rPr>
          <w:rFonts w:ascii="Times New Roman" w:hAnsi="Times New Roman"/>
          <w:sz w:val="24"/>
          <w:szCs w:val="24"/>
          <w:lang w:val="ru-RU"/>
        </w:rPr>
        <w:t xml:space="preserve"> (23 штук); </w:t>
      </w:r>
    </w:p>
    <w:p w14:paraId="464753B2" w14:textId="77777777" w:rsidR="00382517" w:rsidRDefault="00382517" w:rsidP="00382517">
      <w:pPr>
        <w:pStyle w:val="a3"/>
        <w:numPr>
          <w:ilvl w:val="0"/>
          <w:numId w:val="29"/>
        </w:numPr>
        <w:jc w:val="both"/>
        <w:rPr>
          <w:rFonts w:ascii="Times New Roman" w:hAnsi="Times New Roman"/>
          <w:sz w:val="24"/>
          <w:szCs w:val="24"/>
          <w:lang w:val="ru-RU"/>
        </w:rPr>
      </w:pPr>
      <w:bookmarkStart w:id="21" w:name="_Hlk62232892"/>
      <w:proofErr w:type="spellStart"/>
      <w:r w:rsidRPr="00217A59">
        <w:rPr>
          <w:rFonts w:ascii="Times New Roman" w:hAnsi="Times New Roman"/>
          <w:sz w:val="24"/>
          <w:szCs w:val="24"/>
          <w:lang w:val="ru-RU"/>
        </w:rPr>
        <w:lastRenderedPageBreak/>
        <w:t>Підготовку</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проміжного</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звіту</w:t>
      </w:r>
      <w:proofErr w:type="spellEnd"/>
      <w:r w:rsidRPr="00217A59">
        <w:rPr>
          <w:rFonts w:ascii="Times New Roman" w:hAnsi="Times New Roman"/>
          <w:sz w:val="24"/>
          <w:szCs w:val="24"/>
          <w:lang w:val="ru-RU"/>
        </w:rPr>
        <w:t xml:space="preserve"> з </w:t>
      </w:r>
      <w:proofErr w:type="spellStart"/>
      <w:r w:rsidRPr="00217A59">
        <w:rPr>
          <w:rFonts w:ascii="Times New Roman" w:hAnsi="Times New Roman"/>
          <w:sz w:val="24"/>
          <w:szCs w:val="24"/>
          <w:lang w:val="ru-RU"/>
        </w:rPr>
        <w:t>аналізом</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даних</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інтерв’ю</w:t>
      </w:r>
      <w:proofErr w:type="spellEnd"/>
      <w:r w:rsidRPr="00217A59">
        <w:rPr>
          <w:rFonts w:ascii="Times New Roman" w:hAnsi="Times New Roman"/>
          <w:sz w:val="24"/>
          <w:szCs w:val="24"/>
          <w:lang w:val="ru-RU"/>
        </w:rPr>
        <w:t xml:space="preserve"> у </w:t>
      </w:r>
      <w:proofErr w:type="spellStart"/>
      <w:r w:rsidRPr="00217A59">
        <w:rPr>
          <w:rFonts w:ascii="Times New Roman" w:hAnsi="Times New Roman"/>
          <w:sz w:val="24"/>
          <w:szCs w:val="24"/>
          <w:lang w:val="ru-RU"/>
        </w:rPr>
        <w:t>форматі</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електронного</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звіту</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звіт</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має</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мати</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інтерпретації</w:t>
      </w:r>
      <w:proofErr w:type="spellEnd"/>
      <w:r w:rsidRPr="00217A59">
        <w:rPr>
          <w:rFonts w:ascii="Times New Roman" w:hAnsi="Times New Roman"/>
          <w:sz w:val="24"/>
          <w:szCs w:val="24"/>
          <w:lang w:val="ru-RU"/>
        </w:rPr>
        <w:t xml:space="preserve"> та </w:t>
      </w:r>
      <w:proofErr w:type="spellStart"/>
      <w:r w:rsidRPr="00217A59">
        <w:rPr>
          <w:rFonts w:ascii="Times New Roman" w:hAnsi="Times New Roman"/>
          <w:sz w:val="24"/>
          <w:szCs w:val="24"/>
          <w:lang w:val="ru-RU"/>
        </w:rPr>
        <w:t>аналіз</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розшифровок</w:t>
      </w:r>
      <w:proofErr w:type="spellEnd"/>
      <w:r w:rsidRPr="00217A59">
        <w:rPr>
          <w:rFonts w:ascii="Times New Roman" w:hAnsi="Times New Roman"/>
          <w:sz w:val="24"/>
          <w:szCs w:val="24"/>
          <w:lang w:val="ru-RU"/>
        </w:rPr>
        <w:t xml:space="preserve"> з </w:t>
      </w:r>
      <w:proofErr w:type="spellStart"/>
      <w:r w:rsidRPr="00217A59">
        <w:rPr>
          <w:rFonts w:ascii="Times New Roman" w:hAnsi="Times New Roman"/>
          <w:sz w:val="24"/>
          <w:szCs w:val="24"/>
          <w:lang w:val="ru-RU"/>
        </w:rPr>
        <w:t>інтерв’ю</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вимоги</w:t>
      </w:r>
      <w:proofErr w:type="spellEnd"/>
      <w:r w:rsidRPr="00217A59">
        <w:rPr>
          <w:rFonts w:ascii="Times New Roman" w:hAnsi="Times New Roman"/>
          <w:sz w:val="24"/>
          <w:szCs w:val="24"/>
          <w:lang w:val="ru-RU"/>
        </w:rPr>
        <w:t xml:space="preserve"> до </w:t>
      </w:r>
      <w:proofErr w:type="spellStart"/>
      <w:r w:rsidRPr="00217A59">
        <w:rPr>
          <w:rFonts w:ascii="Times New Roman" w:hAnsi="Times New Roman"/>
          <w:sz w:val="24"/>
          <w:szCs w:val="24"/>
          <w:lang w:val="ru-RU"/>
        </w:rPr>
        <w:t>оформлення</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звіту</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викладенні</w:t>
      </w:r>
      <w:proofErr w:type="spellEnd"/>
      <w:r w:rsidRPr="00217A59">
        <w:rPr>
          <w:rFonts w:ascii="Times New Roman" w:hAnsi="Times New Roman"/>
          <w:sz w:val="24"/>
          <w:szCs w:val="24"/>
          <w:lang w:val="ru-RU"/>
        </w:rPr>
        <w:t xml:space="preserve"> </w:t>
      </w:r>
      <w:proofErr w:type="spellStart"/>
      <w:r w:rsidRPr="00217A59">
        <w:rPr>
          <w:rFonts w:ascii="Times New Roman" w:hAnsi="Times New Roman"/>
          <w:sz w:val="24"/>
          <w:szCs w:val="24"/>
          <w:lang w:val="ru-RU"/>
        </w:rPr>
        <w:t>нижче</w:t>
      </w:r>
      <w:proofErr w:type="spellEnd"/>
      <w:r w:rsidRPr="00217A59">
        <w:rPr>
          <w:rFonts w:ascii="Times New Roman" w:hAnsi="Times New Roman"/>
          <w:sz w:val="24"/>
          <w:szCs w:val="24"/>
          <w:lang w:val="ru-RU"/>
        </w:rPr>
        <w:t>)</w:t>
      </w:r>
      <w:bookmarkEnd w:id="21"/>
      <w:r>
        <w:rPr>
          <w:rFonts w:ascii="Times New Roman" w:hAnsi="Times New Roman"/>
          <w:sz w:val="24"/>
          <w:szCs w:val="24"/>
          <w:lang w:val="ru-RU"/>
        </w:rPr>
        <w:t>.</w:t>
      </w:r>
    </w:p>
    <w:p w14:paraId="3962AA6F" w14:textId="77777777" w:rsidR="00382517" w:rsidRPr="005D5134" w:rsidRDefault="00382517" w:rsidP="00382517">
      <w:pPr>
        <w:jc w:val="both"/>
        <w:rPr>
          <w:rFonts w:ascii="Times New Roman" w:hAnsi="Times New Roman"/>
          <w:sz w:val="24"/>
          <w:szCs w:val="24"/>
          <w:lang w:val="ru-RU"/>
        </w:rPr>
      </w:pPr>
    </w:p>
    <w:p w14:paraId="193124D7" w14:textId="77777777" w:rsidR="00382517" w:rsidRDefault="00382517" w:rsidP="00382517">
      <w:pPr>
        <w:spacing w:after="0"/>
        <w:jc w:val="both"/>
        <w:rPr>
          <w:rFonts w:ascii="Times New Roman" w:eastAsia="Calibri" w:hAnsi="Times New Roman"/>
          <w:sz w:val="24"/>
          <w:szCs w:val="24"/>
        </w:rPr>
      </w:pPr>
      <w:r>
        <w:rPr>
          <w:rFonts w:ascii="Times New Roman" w:eastAsia="Calibri" w:hAnsi="Times New Roman"/>
          <w:sz w:val="24"/>
          <w:szCs w:val="24"/>
        </w:rPr>
        <w:t>Виконавець має забезпечити проведення експертних інтерв</w:t>
      </w:r>
      <w:r w:rsidRPr="008C4F41">
        <w:rPr>
          <w:rFonts w:ascii="Times New Roman" w:eastAsia="Calibri" w:hAnsi="Times New Roman"/>
          <w:sz w:val="24"/>
          <w:szCs w:val="24"/>
        </w:rPr>
        <w:t>’</w:t>
      </w:r>
      <w:r>
        <w:rPr>
          <w:rFonts w:ascii="Times New Roman" w:eastAsia="Calibri" w:hAnsi="Times New Roman"/>
          <w:sz w:val="24"/>
          <w:szCs w:val="24"/>
        </w:rPr>
        <w:t>ю серед експертів/</w:t>
      </w:r>
      <w:proofErr w:type="spellStart"/>
      <w:r>
        <w:rPr>
          <w:rFonts w:ascii="Times New Roman" w:eastAsia="Calibri" w:hAnsi="Times New Roman"/>
          <w:sz w:val="24"/>
          <w:szCs w:val="24"/>
        </w:rPr>
        <w:t>ок</w:t>
      </w:r>
      <w:proofErr w:type="spellEnd"/>
      <w:r>
        <w:rPr>
          <w:rFonts w:ascii="Times New Roman" w:eastAsia="Calibri" w:hAnsi="Times New Roman"/>
          <w:sz w:val="24"/>
          <w:szCs w:val="24"/>
        </w:rPr>
        <w:t xml:space="preserve"> національного та регіонального рівнів. Серед </w:t>
      </w:r>
      <w:r w:rsidRPr="00881097">
        <w:rPr>
          <w:rFonts w:ascii="Times New Roman" w:eastAsia="Calibri" w:hAnsi="Times New Roman"/>
          <w:sz w:val="24"/>
          <w:szCs w:val="24"/>
        </w:rPr>
        <w:t>експертів/</w:t>
      </w:r>
      <w:proofErr w:type="spellStart"/>
      <w:r w:rsidRPr="00881097">
        <w:rPr>
          <w:rFonts w:ascii="Times New Roman" w:eastAsia="Calibri" w:hAnsi="Times New Roman"/>
          <w:sz w:val="24"/>
          <w:szCs w:val="24"/>
        </w:rPr>
        <w:t>ок</w:t>
      </w:r>
      <w:proofErr w:type="spellEnd"/>
      <w:r w:rsidRPr="00881097">
        <w:rPr>
          <w:rFonts w:ascii="Times New Roman" w:eastAsia="Calibri" w:hAnsi="Times New Roman"/>
          <w:sz w:val="24"/>
          <w:szCs w:val="24"/>
        </w:rPr>
        <w:t xml:space="preserve"> національного</w:t>
      </w:r>
      <w:r>
        <w:rPr>
          <w:rFonts w:ascii="Times New Roman" w:eastAsia="Calibri" w:hAnsi="Times New Roman"/>
          <w:sz w:val="24"/>
          <w:szCs w:val="24"/>
        </w:rPr>
        <w:t xml:space="preserve"> рівня можна виділити: представників/</w:t>
      </w:r>
      <w:proofErr w:type="spellStart"/>
      <w:r>
        <w:rPr>
          <w:rFonts w:ascii="Times New Roman" w:eastAsia="Calibri" w:hAnsi="Times New Roman"/>
          <w:sz w:val="24"/>
          <w:szCs w:val="24"/>
        </w:rPr>
        <w:t>ць</w:t>
      </w:r>
      <w:proofErr w:type="spellEnd"/>
      <w:r>
        <w:rPr>
          <w:rFonts w:ascii="Times New Roman" w:eastAsia="Calibri" w:hAnsi="Times New Roman"/>
          <w:sz w:val="24"/>
          <w:szCs w:val="24"/>
        </w:rPr>
        <w:t xml:space="preserve">  </w:t>
      </w:r>
      <w:r w:rsidRPr="001868FA">
        <w:rPr>
          <w:rFonts w:ascii="Times New Roman" w:eastAsia="Calibri" w:hAnsi="Times New Roman"/>
          <w:sz w:val="24"/>
          <w:szCs w:val="24"/>
        </w:rPr>
        <w:t>Міністерства внутрішніх справ</w:t>
      </w:r>
      <w:r>
        <w:rPr>
          <w:rFonts w:ascii="Times New Roman" w:eastAsia="Calibri" w:hAnsi="Times New Roman"/>
          <w:sz w:val="24"/>
          <w:szCs w:val="24"/>
        </w:rPr>
        <w:t>,</w:t>
      </w:r>
      <w:r w:rsidRPr="000E4FE8">
        <w:rPr>
          <w:rFonts w:ascii="Times New Roman" w:eastAsia="Calibri" w:hAnsi="Times New Roman"/>
          <w:sz w:val="24"/>
          <w:szCs w:val="24"/>
        </w:rPr>
        <w:t xml:space="preserve"> </w:t>
      </w:r>
      <w:r>
        <w:rPr>
          <w:rFonts w:ascii="Times New Roman" w:eastAsia="Calibri" w:hAnsi="Times New Roman"/>
          <w:sz w:val="24"/>
          <w:szCs w:val="24"/>
        </w:rPr>
        <w:t>Національної поліції, профільних міжнародних організацій, спеціалістів/</w:t>
      </w:r>
      <w:proofErr w:type="spellStart"/>
      <w:r>
        <w:rPr>
          <w:rFonts w:ascii="Times New Roman" w:eastAsia="Calibri" w:hAnsi="Times New Roman"/>
          <w:sz w:val="24"/>
          <w:szCs w:val="24"/>
        </w:rPr>
        <w:t>ок</w:t>
      </w:r>
      <w:proofErr w:type="spellEnd"/>
      <w:r>
        <w:rPr>
          <w:rFonts w:ascii="Times New Roman" w:eastAsia="Calibri" w:hAnsi="Times New Roman"/>
          <w:sz w:val="24"/>
          <w:szCs w:val="24"/>
        </w:rPr>
        <w:t xml:space="preserve"> із ЗПТ ДУ «Центр громадського здоров</w:t>
      </w:r>
      <w:r w:rsidRPr="000E4FE8">
        <w:rPr>
          <w:rFonts w:ascii="Times New Roman" w:eastAsia="Calibri" w:hAnsi="Times New Roman"/>
          <w:sz w:val="24"/>
          <w:szCs w:val="24"/>
        </w:rPr>
        <w:t>’</w:t>
      </w:r>
      <w:r>
        <w:rPr>
          <w:rFonts w:ascii="Times New Roman" w:eastAsia="Calibri" w:hAnsi="Times New Roman"/>
          <w:sz w:val="24"/>
          <w:szCs w:val="24"/>
        </w:rPr>
        <w:t xml:space="preserve">я МОЗ України» тощо. Виконавець також має забезпечити </w:t>
      </w:r>
      <w:r w:rsidRPr="00C22471">
        <w:rPr>
          <w:rFonts w:ascii="Times New Roman" w:eastAsia="Calibri" w:hAnsi="Times New Roman"/>
          <w:sz w:val="24"/>
          <w:szCs w:val="24"/>
        </w:rPr>
        <w:t>проведення експертних інтерв’ю серед</w:t>
      </w:r>
      <w:r>
        <w:rPr>
          <w:rFonts w:ascii="Times New Roman" w:eastAsia="Calibri" w:hAnsi="Times New Roman"/>
          <w:sz w:val="24"/>
          <w:szCs w:val="24"/>
        </w:rPr>
        <w:t xml:space="preserve"> регіональних експертів/</w:t>
      </w:r>
      <w:proofErr w:type="spellStart"/>
      <w:r>
        <w:rPr>
          <w:rFonts w:ascii="Times New Roman" w:eastAsia="Calibri" w:hAnsi="Times New Roman"/>
          <w:sz w:val="24"/>
          <w:szCs w:val="24"/>
        </w:rPr>
        <w:t>ок</w:t>
      </w:r>
      <w:proofErr w:type="spellEnd"/>
      <w:r>
        <w:rPr>
          <w:rFonts w:ascii="Times New Roman" w:eastAsia="Calibri" w:hAnsi="Times New Roman"/>
          <w:sz w:val="24"/>
          <w:szCs w:val="24"/>
        </w:rPr>
        <w:t>: наркологів/</w:t>
      </w:r>
      <w:proofErr w:type="spellStart"/>
      <w:r>
        <w:rPr>
          <w:rFonts w:ascii="Times New Roman" w:eastAsia="Calibri" w:hAnsi="Times New Roman"/>
          <w:sz w:val="24"/>
          <w:szCs w:val="24"/>
        </w:rPr>
        <w:t>инь</w:t>
      </w:r>
      <w:proofErr w:type="spellEnd"/>
      <w:r>
        <w:rPr>
          <w:rFonts w:ascii="Times New Roman" w:eastAsia="Calibri" w:hAnsi="Times New Roman"/>
          <w:sz w:val="24"/>
          <w:szCs w:val="24"/>
        </w:rPr>
        <w:t>, представників/</w:t>
      </w:r>
      <w:proofErr w:type="spellStart"/>
      <w:r>
        <w:rPr>
          <w:rFonts w:ascii="Times New Roman" w:eastAsia="Calibri" w:hAnsi="Times New Roman"/>
          <w:sz w:val="24"/>
          <w:szCs w:val="24"/>
        </w:rPr>
        <w:t>ць</w:t>
      </w:r>
      <w:proofErr w:type="spellEnd"/>
      <w:r>
        <w:rPr>
          <w:rFonts w:ascii="Times New Roman" w:eastAsia="Calibri" w:hAnsi="Times New Roman"/>
          <w:sz w:val="24"/>
          <w:szCs w:val="24"/>
        </w:rPr>
        <w:t xml:space="preserve"> профільних неурядових організацій на місцях тощо. Передбачено </w:t>
      </w:r>
      <w:proofErr w:type="spellStart"/>
      <w:r>
        <w:rPr>
          <w:rFonts w:ascii="Times New Roman" w:eastAsia="Calibri" w:hAnsi="Times New Roman"/>
          <w:sz w:val="24"/>
          <w:szCs w:val="24"/>
        </w:rPr>
        <w:t>інтерв</w:t>
      </w:r>
      <w:r w:rsidRPr="00025DD0">
        <w:rPr>
          <w:rFonts w:ascii="Times New Roman" w:eastAsia="Calibri" w:hAnsi="Times New Roman"/>
          <w:sz w:val="24"/>
          <w:szCs w:val="24"/>
        </w:rPr>
        <w:t>’</w:t>
      </w:r>
      <w:r>
        <w:rPr>
          <w:rFonts w:ascii="Times New Roman" w:eastAsia="Calibri" w:hAnsi="Times New Roman"/>
          <w:sz w:val="24"/>
          <w:szCs w:val="24"/>
        </w:rPr>
        <w:t>юювання</w:t>
      </w:r>
      <w:proofErr w:type="spellEnd"/>
      <w:r>
        <w:rPr>
          <w:rFonts w:ascii="Times New Roman" w:eastAsia="Calibri" w:hAnsi="Times New Roman"/>
          <w:sz w:val="24"/>
          <w:szCs w:val="24"/>
        </w:rPr>
        <w:t xml:space="preserve"> 5 експертів/</w:t>
      </w:r>
      <w:proofErr w:type="spellStart"/>
      <w:r>
        <w:rPr>
          <w:rFonts w:ascii="Times New Roman" w:eastAsia="Calibri" w:hAnsi="Times New Roman"/>
          <w:sz w:val="24"/>
          <w:szCs w:val="24"/>
        </w:rPr>
        <w:t>ок</w:t>
      </w:r>
      <w:proofErr w:type="spellEnd"/>
      <w:r>
        <w:rPr>
          <w:rFonts w:ascii="Times New Roman" w:eastAsia="Calibri" w:hAnsi="Times New Roman"/>
          <w:sz w:val="24"/>
          <w:szCs w:val="24"/>
        </w:rPr>
        <w:t xml:space="preserve"> національного рівня і 18 – регіонального рівня: по 3 людей у кожній з 6 обраних областей. Сумарно передбачено проведення 23 експертних інтерв</w:t>
      </w:r>
      <w:r w:rsidRPr="008C4F41">
        <w:rPr>
          <w:rFonts w:ascii="Times New Roman" w:eastAsia="Calibri" w:hAnsi="Times New Roman"/>
          <w:sz w:val="24"/>
          <w:szCs w:val="24"/>
        </w:rPr>
        <w:t>’</w:t>
      </w:r>
      <w:r>
        <w:rPr>
          <w:rFonts w:ascii="Times New Roman" w:eastAsia="Calibri" w:hAnsi="Times New Roman"/>
          <w:sz w:val="24"/>
          <w:szCs w:val="24"/>
        </w:rPr>
        <w:t>ю.</w:t>
      </w:r>
    </w:p>
    <w:p w14:paraId="0D5F0EA5" w14:textId="77777777" w:rsidR="00382517" w:rsidRPr="003861CC" w:rsidRDefault="00382517" w:rsidP="00382517">
      <w:pPr>
        <w:spacing w:after="0"/>
        <w:jc w:val="both"/>
        <w:rPr>
          <w:rFonts w:ascii="Times New Roman" w:hAnsi="Times New Roman"/>
          <w:sz w:val="24"/>
          <w:szCs w:val="24"/>
          <w:lang w:eastAsia="ar-SA"/>
        </w:rPr>
      </w:pPr>
      <w:r w:rsidRPr="003861CC">
        <w:rPr>
          <w:rFonts w:ascii="Times New Roman" w:hAnsi="Times New Roman"/>
          <w:sz w:val="24"/>
          <w:szCs w:val="24"/>
        </w:rPr>
        <w:t xml:space="preserve">Виконавець має забезпечити рекрутинг </w:t>
      </w:r>
      <w:r>
        <w:rPr>
          <w:rFonts w:ascii="Times New Roman" w:hAnsi="Times New Roman"/>
          <w:sz w:val="24"/>
          <w:szCs w:val="24"/>
        </w:rPr>
        <w:t>респондентів, відповідно</w:t>
      </w:r>
      <w:r w:rsidRPr="003861CC">
        <w:rPr>
          <w:rFonts w:ascii="Times New Roman" w:hAnsi="Times New Roman"/>
          <w:sz w:val="24"/>
          <w:szCs w:val="24"/>
        </w:rPr>
        <w:t xml:space="preserve"> до</w:t>
      </w:r>
      <w:r>
        <w:rPr>
          <w:rFonts w:ascii="Times New Roman" w:hAnsi="Times New Roman"/>
          <w:sz w:val="24"/>
          <w:szCs w:val="24"/>
        </w:rPr>
        <w:t xml:space="preserve"> розподілу, зазначеного в </w:t>
      </w:r>
      <w:r w:rsidRPr="003861CC">
        <w:rPr>
          <w:rFonts w:ascii="Times New Roman" w:hAnsi="Times New Roman"/>
          <w:sz w:val="24"/>
          <w:szCs w:val="24"/>
        </w:rPr>
        <w:t xml:space="preserve">Таблиці </w:t>
      </w:r>
      <w:r>
        <w:rPr>
          <w:rFonts w:ascii="Times New Roman" w:hAnsi="Times New Roman"/>
          <w:sz w:val="24"/>
          <w:szCs w:val="24"/>
        </w:rPr>
        <w:t>1</w:t>
      </w:r>
      <w:r w:rsidRPr="003861CC">
        <w:rPr>
          <w:rFonts w:ascii="Times New Roman" w:hAnsi="Times New Roman"/>
          <w:sz w:val="24"/>
          <w:szCs w:val="24"/>
          <w:lang w:eastAsia="ar-SA"/>
        </w:rPr>
        <w:t>,</w:t>
      </w:r>
      <w:r>
        <w:rPr>
          <w:rFonts w:ascii="Times New Roman" w:hAnsi="Times New Roman"/>
          <w:sz w:val="24"/>
          <w:szCs w:val="24"/>
          <w:lang w:eastAsia="ar-SA"/>
        </w:rPr>
        <w:t xml:space="preserve"> та після узгодження списку респондентів із</w:t>
      </w:r>
      <w:r w:rsidRPr="003861CC">
        <w:rPr>
          <w:rFonts w:ascii="Times New Roman" w:hAnsi="Times New Roman"/>
          <w:sz w:val="24"/>
          <w:szCs w:val="24"/>
          <w:lang w:eastAsia="ar-SA"/>
        </w:rPr>
        <w:t xml:space="preserve"> Замовником.</w:t>
      </w:r>
    </w:p>
    <w:p w14:paraId="12C18ECF" w14:textId="77777777" w:rsidR="00382517" w:rsidRDefault="00382517" w:rsidP="00382517">
      <w:pPr>
        <w:spacing w:after="0"/>
        <w:ind w:firstLine="360"/>
        <w:jc w:val="both"/>
        <w:rPr>
          <w:rFonts w:ascii="Times New Roman" w:eastAsia="Calibri" w:hAnsi="Times New Roman"/>
          <w:sz w:val="24"/>
          <w:szCs w:val="24"/>
        </w:rPr>
      </w:pPr>
    </w:p>
    <w:p w14:paraId="26905DE3" w14:textId="77777777" w:rsidR="00382517" w:rsidRPr="006902D0" w:rsidRDefault="00382517" w:rsidP="00382517">
      <w:pPr>
        <w:spacing w:after="0"/>
        <w:jc w:val="both"/>
        <w:rPr>
          <w:rFonts w:ascii="Times New Roman" w:eastAsia="Calibri" w:hAnsi="Times New Roman"/>
          <w:b/>
          <w:bCs/>
          <w:sz w:val="24"/>
          <w:szCs w:val="24"/>
        </w:rPr>
      </w:pPr>
      <w:r w:rsidRPr="006902D0">
        <w:rPr>
          <w:rFonts w:ascii="Times New Roman" w:eastAsia="Calibri" w:hAnsi="Times New Roman"/>
          <w:b/>
          <w:bCs/>
          <w:sz w:val="24"/>
          <w:szCs w:val="24"/>
        </w:rPr>
        <w:t xml:space="preserve">Таблиця </w:t>
      </w:r>
      <w:r>
        <w:rPr>
          <w:rFonts w:ascii="Times New Roman" w:eastAsia="Calibri" w:hAnsi="Times New Roman"/>
          <w:b/>
          <w:bCs/>
          <w:sz w:val="24"/>
          <w:szCs w:val="24"/>
        </w:rPr>
        <w:t>1</w:t>
      </w:r>
      <w:r w:rsidRPr="006902D0">
        <w:rPr>
          <w:rFonts w:ascii="Times New Roman" w:eastAsia="Calibri" w:hAnsi="Times New Roman"/>
          <w:b/>
          <w:bCs/>
          <w:sz w:val="24"/>
          <w:szCs w:val="24"/>
        </w:rPr>
        <w:t xml:space="preserve">. Респонденти експертних </w:t>
      </w:r>
      <w:proofErr w:type="spellStart"/>
      <w:r w:rsidRPr="006902D0">
        <w:rPr>
          <w:rFonts w:ascii="Times New Roman" w:eastAsia="Calibri" w:hAnsi="Times New Roman"/>
          <w:b/>
          <w:bCs/>
          <w:sz w:val="24"/>
          <w:szCs w:val="24"/>
        </w:rPr>
        <w:t>інтерв</w:t>
      </w:r>
      <w:proofErr w:type="spellEnd"/>
      <w:r w:rsidRPr="00CC616C">
        <w:rPr>
          <w:rFonts w:ascii="Times New Roman" w:eastAsia="Calibri" w:hAnsi="Times New Roman"/>
          <w:b/>
          <w:bCs/>
          <w:sz w:val="24"/>
          <w:szCs w:val="24"/>
          <w:lang w:val="ru-RU"/>
        </w:rPr>
        <w:t>’</w:t>
      </w:r>
      <w:r w:rsidRPr="006902D0">
        <w:rPr>
          <w:rFonts w:ascii="Times New Roman" w:eastAsia="Calibri" w:hAnsi="Times New Roman"/>
          <w:b/>
          <w:bCs/>
          <w:sz w:val="24"/>
          <w:szCs w:val="24"/>
        </w:rPr>
        <w:t>ю</w:t>
      </w:r>
      <w:r>
        <w:rPr>
          <w:rFonts w:ascii="Times New Roman" w:eastAsia="Calibri" w:hAnsi="Times New Roman"/>
          <w:b/>
          <w:bCs/>
          <w:sz w:val="24"/>
          <w:szCs w:val="24"/>
        </w:rPr>
        <w:t xml:space="preserve"> дослідження </w:t>
      </w:r>
      <w:r w:rsidRPr="00CC616C">
        <w:rPr>
          <w:rFonts w:ascii="Times New Roman" w:eastAsia="Calibri" w:hAnsi="Times New Roman"/>
          <w:b/>
          <w:bCs/>
          <w:sz w:val="24"/>
          <w:szCs w:val="24"/>
        </w:rPr>
        <w:t>«ЗПТ: Оцінка бар’єрів доступу до ЗПТ та оцінка моделей надання послуг в контексті їх ефективності»</w:t>
      </w:r>
    </w:p>
    <w:p w14:paraId="0B6E9A45" w14:textId="77777777" w:rsidR="00382517" w:rsidRPr="006902D0" w:rsidRDefault="00382517" w:rsidP="00382517">
      <w:pPr>
        <w:spacing w:after="0"/>
        <w:jc w:val="both"/>
        <w:rPr>
          <w:rFonts w:ascii="Times New Roman" w:eastAsia="Calibri" w:hAnsi="Times New Roman"/>
          <w:b/>
          <w:bCs/>
          <w:sz w:val="24"/>
          <w:szCs w:val="24"/>
        </w:rPr>
      </w:pPr>
    </w:p>
    <w:tbl>
      <w:tblPr>
        <w:tblStyle w:val="ab"/>
        <w:tblW w:w="9634" w:type="dxa"/>
        <w:tblLook w:val="04A0" w:firstRow="1" w:lastRow="0" w:firstColumn="1" w:lastColumn="0" w:noHBand="0" w:noVBand="1"/>
      </w:tblPr>
      <w:tblGrid>
        <w:gridCol w:w="4815"/>
        <w:gridCol w:w="4819"/>
      </w:tblGrid>
      <w:tr w:rsidR="00382517" w14:paraId="5176ECD7" w14:textId="77777777" w:rsidTr="002B41BB">
        <w:tc>
          <w:tcPr>
            <w:tcW w:w="4815" w:type="dxa"/>
          </w:tcPr>
          <w:p w14:paraId="2D210383" w14:textId="77777777" w:rsidR="00382517" w:rsidRPr="009744B5" w:rsidRDefault="00382517" w:rsidP="002B41BB">
            <w:pPr>
              <w:jc w:val="center"/>
              <w:rPr>
                <w:rFonts w:ascii="Times New Roman" w:eastAsia="Calibri" w:hAnsi="Times New Roman"/>
                <w:b/>
                <w:bCs/>
                <w:sz w:val="24"/>
                <w:szCs w:val="24"/>
              </w:rPr>
            </w:pPr>
            <w:r w:rsidRPr="009744B5">
              <w:rPr>
                <w:rFonts w:ascii="Times New Roman" w:eastAsia="Calibri" w:hAnsi="Times New Roman"/>
                <w:b/>
                <w:bCs/>
                <w:sz w:val="24"/>
                <w:szCs w:val="24"/>
              </w:rPr>
              <w:t>Тип респондента</w:t>
            </w:r>
            <w:r>
              <w:rPr>
                <w:rFonts w:ascii="Times New Roman" w:eastAsia="Calibri" w:hAnsi="Times New Roman"/>
                <w:b/>
                <w:bCs/>
                <w:sz w:val="24"/>
                <w:szCs w:val="24"/>
              </w:rPr>
              <w:t>/</w:t>
            </w:r>
            <w:proofErr w:type="spellStart"/>
            <w:r>
              <w:rPr>
                <w:rFonts w:ascii="Times New Roman" w:eastAsia="Calibri" w:hAnsi="Times New Roman"/>
                <w:b/>
                <w:bCs/>
                <w:sz w:val="24"/>
                <w:szCs w:val="24"/>
              </w:rPr>
              <w:t>ки</w:t>
            </w:r>
            <w:proofErr w:type="spellEnd"/>
          </w:p>
        </w:tc>
        <w:tc>
          <w:tcPr>
            <w:tcW w:w="4819" w:type="dxa"/>
          </w:tcPr>
          <w:p w14:paraId="66908623" w14:textId="77777777" w:rsidR="00382517" w:rsidRPr="009744B5" w:rsidRDefault="00382517" w:rsidP="002B41BB">
            <w:pPr>
              <w:jc w:val="center"/>
              <w:rPr>
                <w:rFonts w:ascii="Times New Roman" w:eastAsia="Calibri" w:hAnsi="Times New Roman"/>
                <w:b/>
                <w:bCs/>
                <w:sz w:val="24"/>
                <w:szCs w:val="24"/>
              </w:rPr>
            </w:pPr>
            <w:proofErr w:type="spellStart"/>
            <w:r w:rsidRPr="009744B5">
              <w:rPr>
                <w:rFonts w:ascii="Times New Roman" w:eastAsia="Calibri" w:hAnsi="Times New Roman"/>
                <w:b/>
                <w:bCs/>
                <w:sz w:val="24"/>
                <w:szCs w:val="24"/>
              </w:rPr>
              <w:t>Кількість</w:t>
            </w:r>
            <w:proofErr w:type="spellEnd"/>
            <w:r w:rsidRPr="009744B5">
              <w:rPr>
                <w:rFonts w:ascii="Times New Roman" w:eastAsia="Calibri" w:hAnsi="Times New Roman"/>
                <w:b/>
                <w:bCs/>
                <w:sz w:val="24"/>
                <w:szCs w:val="24"/>
              </w:rPr>
              <w:t xml:space="preserve"> </w:t>
            </w:r>
            <w:proofErr w:type="spellStart"/>
            <w:r w:rsidRPr="009744B5">
              <w:rPr>
                <w:rFonts w:ascii="Times New Roman" w:eastAsia="Calibri" w:hAnsi="Times New Roman"/>
                <w:b/>
                <w:bCs/>
                <w:sz w:val="24"/>
                <w:szCs w:val="24"/>
              </w:rPr>
              <w:t>інтерв</w:t>
            </w:r>
            <w:proofErr w:type="spellEnd"/>
            <w:r w:rsidRPr="009744B5">
              <w:rPr>
                <w:rFonts w:ascii="Times New Roman" w:eastAsia="Calibri" w:hAnsi="Times New Roman"/>
                <w:b/>
                <w:bCs/>
                <w:sz w:val="24"/>
                <w:szCs w:val="24"/>
                <w:lang w:val="en-US"/>
              </w:rPr>
              <w:t>’</w:t>
            </w:r>
            <w:r w:rsidRPr="009744B5">
              <w:rPr>
                <w:rFonts w:ascii="Times New Roman" w:eastAsia="Calibri" w:hAnsi="Times New Roman"/>
                <w:b/>
                <w:bCs/>
                <w:sz w:val="24"/>
                <w:szCs w:val="24"/>
              </w:rPr>
              <w:t>ю</w:t>
            </w:r>
          </w:p>
        </w:tc>
      </w:tr>
      <w:tr w:rsidR="00382517" w14:paraId="1CFC23FD" w14:textId="77777777" w:rsidTr="002B41BB">
        <w:tc>
          <w:tcPr>
            <w:tcW w:w="4815" w:type="dxa"/>
          </w:tcPr>
          <w:p w14:paraId="5A68E52C" w14:textId="77777777" w:rsidR="00382517" w:rsidRPr="001868FA" w:rsidRDefault="00382517" w:rsidP="002B41BB">
            <w:pPr>
              <w:jc w:val="both"/>
              <w:rPr>
                <w:rFonts w:ascii="Times New Roman" w:eastAsia="Calibri" w:hAnsi="Times New Roman"/>
                <w:sz w:val="24"/>
                <w:szCs w:val="24"/>
              </w:rPr>
            </w:pPr>
            <w:proofErr w:type="spellStart"/>
            <w:r>
              <w:rPr>
                <w:rFonts w:ascii="Times New Roman" w:eastAsia="Calibri" w:hAnsi="Times New Roman"/>
                <w:sz w:val="24"/>
                <w:szCs w:val="24"/>
              </w:rPr>
              <w:t>Експерт</w:t>
            </w:r>
            <w:proofErr w:type="spellEnd"/>
            <w:r>
              <w:rPr>
                <w:rFonts w:ascii="Times New Roman" w:eastAsia="Calibri" w:hAnsi="Times New Roman"/>
                <w:sz w:val="24"/>
                <w:szCs w:val="24"/>
              </w:rPr>
              <w:t xml:space="preserve">/ка </w:t>
            </w:r>
            <w:proofErr w:type="spellStart"/>
            <w:r>
              <w:rPr>
                <w:rFonts w:ascii="Times New Roman" w:eastAsia="Calibri" w:hAnsi="Times New Roman"/>
                <w:sz w:val="24"/>
                <w:szCs w:val="24"/>
              </w:rPr>
              <w:t>національного</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рівня</w:t>
            </w:r>
            <w:proofErr w:type="spellEnd"/>
          </w:p>
        </w:tc>
        <w:tc>
          <w:tcPr>
            <w:tcW w:w="4819" w:type="dxa"/>
          </w:tcPr>
          <w:p w14:paraId="052CA680" w14:textId="77777777" w:rsidR="00382517" w:rsidRDefault="00382517" w:rsidP="002B41BB">
            <w:pPr>
              <w:jc w:val="center"/>
              <w:rPr>
                <w:rFonts w:ascii="Times New Roman" w:eastAsia="Calibri" w:hAnsi="Times New Roman"/>
                <w:sz w:val="24"/>
                <w:szCs w:val="24"/>
              </w:rPr>
            </w:pPr>
            <w:r>
              <w:rPr>
                <w:rFonts w:ascii="Times New Roman" w:eastAsia="Calibri" w:hAnsi="Times New Roman"/>
                <w:sz w:val="24"/>
                <w:szCs w:val="24"/>
              </w:rPr>
              <w:t>5</w:t>
            </w:r>
          </w:p>
        </w:tc>
      </w:tr>
      <w:tr w:rsidR="00382517" w14:paraId="1FF15B0B" w14:textId="77777777" w:rsidTr="002B41BB">
        <w:tc>
          <w:tcPr>
            <w:tcW w:w="4815" w:type="dxa"/>
          </w:tcPr>
          <w:p w14:paraId="0FFD7030" w14:textId="77777777" w:rsidR="00382517" w:rsidRPr="00AA32A5" w:rsidRDefault="00382517" w:rsidP="002B41BB">
            <w:pPr>
              <w:jc w:val="both"/>
              <w:rPr>
                <w:rFonts w:ascii="Times New Roman" w:eastAsia="Calibri" w:hAnsi="Times New Roman"/>
                <w:sz w:val="24"/>
                <w:szCs w:val="24"/>
              </w:rPr>
            </w:pPr>
            <w:proofErr w:type="spellStart"/>
            <w:r w:rsidRPr="007B44DB">
              <w:rPr>
                <w:rFonts w:ascii="Times New Roman" w:eastAsia="Calibri" w:hAnsi="Times New Roman"/>
                <w:sz w:val="24"/>
                <w:szCs w:val="24"/>
              </w:rPr>
              <w:t>Експерт</w:t>
            </w:r>
            <w:proofErr w:type="spellEnd"/>
            <w:r>
              <w:rPr>
                <w:rFonts w:ascii="Times New Roman" w:eastAsia="Calibri" w:hAnsi="Times New Roman"/>
                <w:sz w:val="24"/>
                <w:szCs w:val="24"/>
              </w:rPr>
              <w:t xml:space="preserve">/ка </w:t>
            </w:r>
            <w:proofErr w:type="spellStart"/>
            <w:r w:rsidRPr="007B44DB">
              <w:rPr>
                <w:rFonts w:ascii="Times New Roman" w:eastAsia="Calibri" w:hAnsi="Times New Roman"/>
                <w:sz w:val="24"/>
                <w:szCs w:val="24"/>
              </w:rPr>
              <w:t>регіонального</w:t>
            </w:r>
            <w:proofErr w:type="spellEnd"/>
            <w:r>
              <w:rPr>
                <w:rFonts w:ascii="Times New Roman" w:eastAsia="Calibri" w:hAnsi="Times New Roman"/>
                <w:sz w:val="24"/>
                <w:szCs w:val="24"/>
              </w:rPr>
              <w:t xml:space="preserve"> </w:t>
            </w:r>
            <w:proofErr w:type="spellStart"/>
            <w:r w:rsidRPr="007B44DB">
              <w:rPr>
                <w:rFonts w:ascii="Times New Roman" w:eastAsia="Calibri" w:hAnsi="Times New Roman"/>
                <w:sz w:val="24"/>
                <w:szCs w:val="24"/>
              </w:rPr>
              <w:t>рівня</w:t>
            </w:r>
            <w:proofErr w:type="spellEnd"/>
          </w:p>
        </w:tc>
        <w:tc>
          <w:tcPr>
            <w:tcW w:w="4819" w:type="dxa"/>
          </w:tcPr>
          <w:p w14:paraId="08C59BA9" w14:textId="77777777" w:rsidR="00382517" w:rsidRDefault="00382517" w:rsidP="002B41BB">
            <w:pPr>
              <w:jc w:val="center"/>
              <w:rPr>
                <w:rFonts w:ascii="Times New Roman" w:eastAsia="Calibri" w:hAnsi="Times New Roman"/>
                <w:sz w:val="24"/>
                <w:szCs w:val="24"/>
              </w:rPr>
            </w:pPr>
            <w:r>
              <w:rPr>
                <w:rFonts w:ascii="Times New Roman" w:eastAsia="Calibri" w:hAnsi="Times New Roman"/>
                <w:sz w:val="24"/>
                <w:szCs w:val="24"/>
              </w:rPr>
              <w:t>18</w:t>
            </w:r>
          </w:p>
        </w:tc>
      </w:tr>
      <w:tr w:rsidR="00382517" w14:paraId="1F58BEF3" w14:textId="77777777" w:rsidTr="002B41BB">
        <w:tc>
          <w:tcPr>
            <w:tcW w:w="4815" w:type="dxa"/>
          </w:tcPr>
          <w:p w14:paraId="093E74C4" w14:textId="77777777" w:rsidR="00382517" w:rsidRPr="005B4850" w:rsidRDefault="00382517" w:rsidP="002B41BB">
            <w:pPr>
              <w:jc w:val="right"/>
              <w:rPr>
                <w:rFonts w:ascii="Times New Roman" w:eastAsia="Calibri" w:hAnsi="Times New Roman"/>
                <w:b/>
                <w:bCs/>
                <w:sz w:val="24"/>
                <w:szCs w:val="24"/>
              </w:rPr>
            </w:pPr>
            <w:proofErr w:type="spellStart"/>
            <w:r w:rsidRPr="005B4850">
              <w:rPr>
                <w:rFonts w:ascii="Times New Roman" w:eastAsia="Calibri" w:hAnsi="Times New Roman"/>
                <w:b/>
                <w:bCs/>
                <w:sz w:val="24"/>
                <w:szCs w:val="24"/>
              </w:rPr>
              <w:t>Всього</w:t>
            </w:r>
            <w:proofErr w:type="spellEnd"/>
          </w:p>
        </w:tc>
        <w:tc>
          <w:tcPr>
            <w:tcW w:w="4819" w:type="dxa"/>
          </w:tcPr>
          <w:p w14:paraId="3C12266C" w14:textId="77777777" w:rsidR="00382517" w:rsidRPr="00C93DE4" w:rsidRDefault="00382517" w:rsidP="002B41BB">
            <w:pPr>
              <w:jc w:val="center"/>
              <w:rPr>
                <w:rFonts w:ascii="Times New Roman" w:eastAsia="Calibri" w:hAnsi="Times New Roman"/>
                <w:b/>
                <w:bCs/>
                <w:sz w:val="24"/>
                <w:szCs w:val="24"/>
              </w:rPr>
            </w:pPr>
            <w:r w:rsidRPr="00C93DE4">
              <w:rPr>
                <w:rFonts w:ascii="Times New Roman" w:eastAsia="Calibri" w:hAnsi="Times New Roman"/>
                <w:b/>
                <w:bCs/>
                <w:sz w:val="24"/>
                <w:szCs w:val="24"/>
              </w:rPr>
              <w:t>23</w:t>
            </w:r>
          </w:p>
        </w:tc>
      </w:tr>
    </w:tbl>
    <w:p w14:paraId="2AA22F38" w14:textId="77777777" w:rsidR="00382517" w:rsidRPr="00570BE4" w:rsidRDefault="00382517" w:rsidP="00382517">
      <w:pPr>
        <w:spacing w:after="0" w:line="240" w:lineRule="auto"/>
        <w:contextualSpacing/>
        <w:jc w:val="both"/>
        <w:rPr>
          <w:rFonts w:ascii="Times New Roman" w:eastAsia="Calibri" w:hAnsi="Times New Roman"/>
          <w:color w:val="000000"/>
          <w:sz w:val="24"/>
          <w:szCs w:val="24"/>
          <w:lang w:val="ru-RU"/>
        </w:rPr>
      </w:pPr>
    </w:p>
    <w:p w14:paraId="2AFA4100" w14:textId="77777777" w:rsidR="00382517" w:rsidRPr="00570BE4" w:rsidRDefault="00382517" w:rsidP="00382517">
      <w:pPr>
        <w:numPr>
          <w:ilvl w:val="0"/>
          <w:numId w:val="24"/>
        </w:numPr>
        <w:spacing w:after="0" w:line="240" w:lineRule="auto"/>
        <w:contextualSpacing/>
        <w:jc w:val="both"/>
        <w:rPr>
          <w:rFonts w:ascii="Times New Roman" w:eastAsia="Calibri" w:hAnsi="Times New Roman"/>
          <w:color w:val="000000"/>
          <w:sz w:val="24"/>
          <w:szCs w:val="24"/>
          <w:lang w:val="ru-RU"/>
        </w:rPr>
      </w:pPr>
      <w:proofErr w:type="spellStart"/>
      <w:r w:rsidRPr="00570BE4">
        <w:rPr>
          <w:rFonts w:ascii="Times New Roman" w:eastAsia="Calibri" w:hAnsi="Times New Roman"/>
          <w:color w:val="000000"/>
          <w:sz w:val="24"/>
          <w:szCs w:val="24"/>
          <w:lang w:val="ru-RU"/>
        </w:rPr>
        <w:t>Послуга</w:t>
      </w:r>
      <w:proofErr w:type="spellEnd"/>
      <w:r w:rsidRPr="00570BE4">
        <w:rPr>
          <w:rFonts w:ascii="Times New Roman" w:eastAsia="Calibri" w:hAnsi="Times New Roman"/>
          <w:color w:val="000000"/>
          <w:sz w:val="24"/>
          <w:szCs w:val="24"/>
          <w:lang w:val="ru-RU"/>
        </w:rPr>
        <w:t xml:space="preserve"> </w:t>
      </w:r>
      <w:proofErr w:type="spellStart"/>
      <w:r w:rsidRPr="00625E31">
        <w:rPr>
          <w:rFonts w:ascii="Times New Roman" w:eastAsia="Calibri" w:hAnsi="Times New Roman"/>
          <w:color w:val="000000"/>
          <w:sz w:val="24"/>
          <w:szCs w:val="24"/>
          <w:lang w:val="ru-RU"/>
        </w:rPr>
        <w:t>зі</w:t>
      </w:r>
      <w:proofErr w:type="spellEnd"/>
      <w:r w:rsidRPr="00625E31">
        <w:rPr>
          <w:rFonts w:ascii="Times New Roman" w:eastAsia="Calibri" w:hAnsi="Times New Roman"/>
          <w:color w:val="000000"/>
          <w:sz w:val="24"/>
          <w:szCs w:val="24"/>
          <w:lang w:val="ru-RU"/>
        </w:rPr>
        <w:t xml:space="preserve"> </w:t>
      </w:r>
      <w:proofErr w:type="spellStart"/>
      <w:r w:rsidRPr="00625E31">
        <w:rPr>
          <w:rFonts w:ascii="Times New Roman" w:eastAsia="Calibri" w:hAnsi="Times New Roman"/>
          <w:color w:val="000000"/>
          <w:sz w:val="24"/>
          <w:szCs w:val="24"/>
          <w:lang w:val="ru-RU"/>
        </w:rPr>
        <w:t>складання</w:t>
      </w:r>
      <w:proofErr w:type="spellEnd"/>
      <w:r w:rsidRPr="00625E31">
        <w:rPr>
          <w:rFonts w:ascii="Times New Roman" w:eastAsia="Calibri" w:hAnsi="Times New Roman"/>
          <w:color w:val="000000"/>
          <w:sz w:val="24"/>
          <w:szCs w:val="24"/>
          <w:lang w:val="ru-RU"/>
        </w:rPr>
        <w:t xml:space="preserve"> </w:t>
      </w:r>
      <w:proofErr w:type="spellStart"/>
      <w:r w:rsidRPr="00625E31">
        <w:rPr>
          <w:rFonts w:ascii="Times New Roman" w:eastAsia="Calibri" w:hAnsi="Times New Roman"/>
          <w:color w:val="000000"/>
          <w:sz w:val="24"/>
          <w:szCs w:val="24"/>
          <w:lang w:val="ru-RU"/>
        </w:rPr>
        <w:t>анкети</w:t>
      </w:r>
      <w:proofErr w:type="spellEnd"/>
      <w:r w:rsidRPr="00625E31">
        <w:rPr>
          <w:rFonts w:ascii="Times New Roman" w:eastAsia="Calibri" w:hAnsi="Times New Roman"/>
          <w:color w:val="000000"/>
          <w:sz w:val="24"/>
          <w:szCs w:val="24"/>
          <w:lang w:val="ru-RU"/>
        </w:rPr>
        <w:t xml:space="preserve">, для </w:t>
      </w:r>
      <w:proofErr w:type="spellStart"/>
      <w:r>
        <w:rPr>
          <w:rFonts w:ascii="Times New Roman" w:eastAsia="Calibri" w:hAnsi="Times New Roman"/>
          <w:color w:val="000000"/>
          <w:sz w:val="24"/>
          <w:szCs w:val="24"/>
          <w:lang w:val="ru-RU"/>
        </w:rPr>
        <w:t>кількісного</w:t>
      </w:r>
      <w:proofErr w:type="spellEnd"/>
      <w:r>
        <w:rPr>
          <w:rFonts w:ascii="Times New Roman" w:eastAsia="Calibri" w:hAnsi="Times New Roman"/>
          <w:color w:val="000000"/>
          <w:sz w:val="24"/>
          <w:szCs w:val="24"/>
          <w:lang w:val="ru-RU"/>
        </w:rPr>
        <w:t xml:space="preserve"> </w:t>
      </w:r>
      <w:proofErr w:type="spellStart"/>
      <w:r>
        <w:rPr>
          <w:rFonts w:ascii="Times New Roman" w:eastAsia="Calibri" w:hAnsi="Times New Roman"/>
          <w:color w:val="000000"/>
          <w:sz w:val="24"/>
          <w:szCs w:val="24"/>
          <w:lang w:val="ru-RU"/>
        </w:rPr>
        <w:t>етапу</w:t>
      </w:r>
      <w:proofErr w:type="spellEnd"/>
      <w:r>
        <w:rPr>
          <w:rFonts w:ascii="Times New Roman" w:eastAsia="Calibri" w:hAnsi="Times New Roman"/>
          <w:color w:val="000000"/>
          <w:sz w:val="24"/>
          <w:szCs w:val="24"/>
          <w:lang w:val="ru-RU"/>
        </w:rPr>
        <w:t xml:space="preserve">. </w:t>
      </w:r>
      <w:bookmarkStart w:id="22" w:name="_Hlk62807387"/>
      <w:r>
        <w:rPr>
          <w:rFonts w:ascii="Times New Roman" w:eastAsia="Calibri" w:hAnsi="Times New Roman"/>
          <w:color w:val="000000"/>
          <w:sz w:val="24"/>
          <w:szCs w:val="24"/>
          <w:lang w:val="ru-RU"/>
        </w:rPr>
        <w:t xml:space="preserve">Результатом </w:t>
      </w:r>
      <w:proofErr w:type="spellStart"/>
      <w:r>
        <w:rPr>
          <w:rFonts w:ascii="Times New Roman" w:eastAsia="Calibri" w:hAnsi="Times New Roman"/>
          <w:color w:val="000000"/>
          <w:sz w:val="24"/>
          <w:szCs w:val="24"/>
          <w:lang w:val="ru-RU"/>
        </w:rPr>
        <w:t>надання</w:t>
      </w:r>
      <w:proofErr w:type="spellEnd"/>
      <w:r>
        <w:rPr>
          <w:rFonts w:ascii="Times New Roman" w:eastAsia="Calibri" w:hAnsi="Times New Roman"/>
          <w:color w:val="000000"/>
          <w:sz w:val="24"/>
          <w:szCs w:val="24"/>
          <w:lang w:val="ru-RU"/>
        </w:rPr>
        <w:t xml:space="preserve"> послуги є анкета, </w:t>
      </w:r>
      <w:proofErr w:type="spellStart"/>
      <w:r>
        <w:rPr>
          <w:rFonts w:ascii="Times New Roman" w:eastAsia="Calibri" w:hAnsi="Times New Roman"/>
          <w:color w:val="000000"/>
          <w:sz w:val="24"/>
          <w:szCs w:val="24"/>
          <w:lang w:val="ru-RU"/>
        </w:rPr>
        <w:t>що</w:t>
      </w:r>
      <w:proofErr w:type="spellEnd"/>
      <w:r w:rsidRPr="00570BE4">
        <w:rPr>
          <w:rFonts w:ascii="Times New Roman" w:eastAsia="Calibri" w:hAnsi="Times New Roman"/>
          <w:color w:val="000000"/>
          <w:sz w:val="24"/>
          <w:szCs w:val="24"/>
          <w:lang w:val="ru-RU"/>
        </w:rPr>
        <w:t xml:space="preserve"> </w:t>
      </w:r>
      <w:proofErr w:type="spellStart"/>
      <w:r w:rsidRPr="00570BE4">
        <w:rPr>
          <w:rFonts w:ascii="Times New Roman" w:eastAsia="Calibri" w:hAnsi="Times New Roman"/>
          <w:color w:val="000000"/>
          <w:sz w:val="24"/>
          <w:szCs w:val="24"/>
          <w:lang w:val="ru-RU"/>
        </w:rPr>
        <w:t>має</w:t>
      </w:r>
      <w:proofErr w:type="spellEnd"/>
      <w:r w:rsidRPr="00570BE4">
        <w:rPr>
          <w:rFonts w:ascii="Times New Roman" w:eastAsia="Calibri" w:hAnsi="Times New Roman"/>
          <w:color w:val="000000"/>
          <w:sz w:val="24"/>
          <w:szCs w:val="24"/>
          <w:lang w:val="ru-RU"/>
        </w:rPr>
        <w:t xml:space="preserve"> </w:t>
      </w:r>
      <w:proofErr w:type="spellStart"/>
      <w:r>
        <w:rPr>
          <w:rFonts w:ascii="Times New Roman" w:eastAsia="Calibri" w:hAnsi="Times New Roman"/>
          <w:color w:val="000000"/>
          <w:sz w:val="24"/>
          <w:szCs w:val="24"/>
          <w:lang w:val="ru-RU"/>
        </w:rPr>
        <w:t>відповідати</w:t>
      </w:r>
      <w:proofErr w:type="spellEnd"/>
      <w:r>
        <w:rPr>
          <w:rFonts w:ascii="Times New Roman" w:eastAsia="Calibri" w:hAnsi="Times New Roman"/>
          <w:color w:val="000000"/>
          <w:sz w:val="24"/>
          <w:szCs w:val="24"/>
          <w:lang w:val="ru-RU"/>
        </w:rPr>
        <w:t xml:space="preserve"> </w:t>
      </w:r>
      <w:proofErr w:type="spellStart"/>
      <w:r>
        <w:rPr>
          <w:rFonts w:ascii="Times New Roman" w:eastAsia="Calibri" w:hAnsi="Times New Roman"/>
          <w:color w:val="000000"/>
          <w:sz w:val="24"/>
          <w:szCs w:val="24"/>
          <w:lang w:val="ru-RU"/>
        </w:rPr>
        <w:t>наступним</w:t>
      </w:r>
      <w:proofErr w:type="spellEnd"/>
      <w:r>
        <w:rPr>
          <w:rFonts w:ascii="Times New Roman" w:eastAsia="Calibri" w:hAnsi="Times New Roman"/>
          <w:color w:val="000000"/>
          <w:sz w:val="24"/>
          <w:szCs w:val="24"/>
          <w:lang w:val="ru-RU"/>
        </w:rPr>
        <w:t xml:space="preserve"> </w:t>
      </w:r>
      <w:proofErr w:type="spellStart"/>
      <w:r>
        <w:rPr>
          <w:rFonts w:ascii="Times New Roman" w:eastAsia="Calibri" w:hAnsi="Times New Roman"/>
          <w:color w:val="000000"/>
          <w:sz w:val="24"/>
          <w:szCs w:val="24"/>
          <w:lang w:val="ru-RU"/>
        </w:rPr>
        <w:t>вимогам</w:t>
      </w:r>
      <w:proofErr w:type="spellEnd"/>
      <w:r w:rsidRPr="00570BE4">
        <w:rPr>
          <w:rFonts w:ascii="Times New Roman" w:eastAsia="Calibri" w:hAnsi="Times New Roman"/>
          <w:color w:val="000000"/>
          <w:sz w:val="24"/>
          <w:szCs w:val="24"/>
          <w:lang w:val="ru-RU"/>
        </w:rPr>
        <w:t>:</w:t>
      </w:r>
      <w:bookmarkEnd w:id="22"/>
    </w:p>
    <w:p w14:paraId="5D9C65AE" w14:textId="77777777" w:rsidR="00382517" w:rsidRPr="00191206" w:rsidRDefault="00382517" w:rsidP="00382517">
      <w:pPr>
        <w:pStyle w:val="a3"/>
        <w:numPr>
          <w:ilvl w:val="0"/>
          <w:numId w:val="30"/>
        </w:numPr>
        <w:rPr>
          <w:rFonts w:ascii="Times New Roman" w:hAnsi="Times New Roman"/>
          <w:sz w:val="24"/>
          <w:szCs w:val="24"/>
          <w:lang w:val="ru-RU"/>
        </w:rPr>
      </w:pPr>
      <w:proofErr w:type="spellStart"/>
      <w:r w:rsidRPr="00191206">
        <w:rPr>
          <w:rFonts w:ascii="Times New Roman" w:hAnsi="Times New Roman"/>
          <w:sz w:val="24"/>
          <w:szCs w:val="24"/>
          <w:lang w:val="ru-RU"/>
        </w:rPr>
        <w:t>Частини</w:t>
      </w:r>
      <w:proofErr w:type="spellEnd"/>
      <w:r w:rsidRPr="00191206">
        <w:rPr>
          <w:rFonts w:ascii="Times New Roman" w:hAnsi="Times New Roman"/>
          <w:sz w:val="24"/>
          <w:szCs w:val="24"/>
          <w:lang w:val="ru-RU"/>
        </w:rPr>
        <w:t xml:space="preserve"> </w:t>
      </w:r>
      <w:proofErr w:type="spellStart"/>
      <w:r w:rsidRPr="00191206">
        <w:rPr>
          <w:rFonts w:ascii="Times New Roman" w:hAnsi="Times New Roman"/>
          <w:sz w:val="24"/>
          <w:szCs w:val="24"/>
          <w:lang w:val="ru-RU"/>
        </w:rPr>
        <w:t>анкети</w:t>
      </w:r>
      <w:proofErr w:type="spellEnd"/>
      <w:r w:rsidRPr="00191206">
        <w:rPr>
          <w:rFonts w:ascii="Times New Roman" w:hAnsi="Times New Roman"/>
          <w:sz w:val="24"/>
          <w:szCs w:val="24"/>
          <w:lang w:val="ru-RU"/>
        </w:rPr>
        <w:t xml:space="preserve"> </w:t>
      </w:r>
      <w:proofErr w:type="spellStart"/>
      <w:r w:rsidRPr="00191206">
        <w:rPr>
          <w:rFonts w:ascii="Times New Roman" w:hAnsi="Times New Roman"/>
          <w:sz w:val="24"/>
          <w:szCs w:val="24"/>
          <w:lang w:val="ru-RU"/>
        </w:rPr>
        <w:t>мають</w:t>
      </w:r>
      <w:proofErr w:type="spellEnd"/>
      <w:r w:rsidRPr="00191206">
        <w:rPr>
          <w:rFonts w:ascii="Times New Roman" w:hAnsi="Times New Roman"/>
          <w:sz w:val="24"/>
          <w:szCs w:val="24"/>
          <w:lang w:val="ru-RU"/>
        </w:rPr>
        <w:t xml:space="preserve"> бути </w:t>
      </w:r>
      <w:proofErr w:type="spellStart"/>
      <w:r w:rsidRPr="00191206">
        <w:rPr>
          <w:rFonts w:ascii="Times New Roman" w:hAnsi="Times New Roman"/>
          <w:sz w:val="24"/>
          <w:szCs w:val="24"/>
          <w:lang w:val="ru-RU"/>
        </w:rPr>
        <w:t>узгоджені</w:t>
      </w:r>
      <w:proofErr w:type="spellEnd"/>
      <w:r w:rsidRPr="00191206">
        <w:rPr>
          <w:rFonts w:ascii="Times New Roman" w:hAnsi="Times New Roman"/>
          <w:sz w:val="24"/>
          <w:szCs w:val="24"/>
          <w:lang w:val="ru-RU"/>
        </w:rPr>
        <w:t xml:space="preserve"> </w:t>
      </w:r>
      <w:proofErr w:type="spellStart"/>
      <w:r w:rsidRPr="00191206">
        <w:rPr>
          <w:rFonts w:ascii="Times New Roman" w:hAnsi="Times New Roman"/>
          <w:sz w:val="24"/>
          <w:szCs w:val="24"/>
          <w:lang w:val="ru-RU"/>
        </w:rPr>
        <w:t>із</w:t>
      </w:r>
      <w:proofErr w:type="spellEnd"/>
      <w:r w:rsidRPr="00191206">
        <w:rPr>
          <w:rFonts w:ascii="Times New Roman" w:hAnsi="Times New Roman"/>
          <w:sz w:val="24"/>
          <w:szCs w:val="24"/>
          <w:lang w:val="ru-RU"/>
        </w:rPr>
        <w:t xml:space="preserve"> </w:t>
      </w:r>
      <w:proofErr w:type="spellStart"/>
      <w:r w:rsidRPr="00191206">
        <w:rPr>
          <w:rFonts w:ascii="Times New Roman" w:hAnsi="Times New Roman"/>
          <w:sz w:val="24"/>
          <w:szCs w:val="24"/>
          <w:lang w:val="ru-RU"/>
        </w:rPr>
        <w:t>Замовником</w:t>
      </w:r>
      <w:proofErr w:type="spellEnd"/>
      <w:r w:rsidRPr="00191206">
        <w:rPr>
          <w:rFonts w:ascii="Times New Roman" w:hAnsi="Times New Roman"/>
          <w:sz w:val="24"/>
          <w:szCs w:val="24"/>
          <w:lang w:val="ru-RU"/>
        </w:rPr>
        <w:t>;</w:t>
      </w:r>
    </w:p>
    <w:p w14:paraId="53F5A564" w14:textId="77777777" w:rsidR="00382517" w:rsidRDefault="00382517" w:rsidP="00382517">
      <w:pPr>
        <w:pStyle w:val="a3"/>
        <w:numPr>
          <w:ilvl w:val="0"/>
          <w:numId w:val="30"/>
        </w:numPr>
        <w:jc w:val="both"/>
        <w:rPr>
          <w:rFonts w:ascii="Times New Roman" w:hAnsi="Times New Roman"/>
          <w:sz w:val="24"/>
          <w:szCs w:val="24"/>
          <w:lang w:val="ru-RU"/>
        </w:rPr>
      </w:pPr>
      <w:proofErr w:type="spellStart"/>
      <w:r w:rsidRPr="000016D6">
        <w:rPr>
          <w:rFonts w:ascii="Times New Roman" w:hAnsi="Times New Roman"/>
          <w:sz w:val="24"/>
          <w:szCs w:val="24"/>
          <w:lang w:val="ru-RU"/>
        </w:rPr>
        <w:t>Має</w:t>
      </w:r>
      <w:proofErr w:type="spellEnd"/>
      <w:r w:rsidRPr="000016D6">
        <w:rPr>
          <w:rFonts w:ascii="Times New Roman" w:hAnsi="Times New Roman"/>
          <w:sz w:val="24"/>
          <w:szCs w:val="24"/>
          <w:lang w:val="ru-RU"/>
        </w:rPr>
        <w:t xml:space="preserve"> бути </w:t>
      </w:r>
      <w:proofErr w:type="spellStart"/>
      <w:r w:rsidRPr="000016D6">
        <w:rPr>
          <w:rFonts w:ascii="Times New Roman" w:hAnsi="Times New Roman"/>
          <w:sz w:val="24"/>
          <w:szCs w:val="24"/>
          <w:lang w:val="ru-RU"/>
        </w:rPr>
        <w:t>узгоджена</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із</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Замовником</w:t>
      </w:r>
      <w:proofErr w:type="spellEnd"/>
      <w:r w:rsidRPr="000016D6">
        <w:rPr>
          <w:rFonts w:ascii="Times New Roman" w:hAnsi="Times New Roman"/>
          <w:sz w:val="24"/>
          <w:szCs w:val="24"/>
          <w:lang w:val="ru-RU"/>
        </w:rPr>
        <w:t xml:space="preserve"> та </w:t>
      </w:r>
      <w:proofErr w:type="spellStart"/>
      <w:r w:rsidRPr="000016D6">
        <w:rPr>
          <w:rFonts w:ascii="Times New Roman" w:hAnsi="Times New Roman"/>
          <w:sz w:val="24"/>
          <w:szCs w:val="24"/>
          <w:lang w:val="ru-RU"/>
        </w:rPr>
        <w:t>базуватись</w:t>
      </w:r>
      <w:proofErr w:type="spellEnd"/>
      <w:r w:rsidRPr="000016D6">
        <w:rPr>
          <w:rFonts w:ascii="Times New Roman" w:hAnsi="Times New Roman"/>
          <w:sz w:val="24"/>
          <w:szCs w:val="24"/>
          <w:lang w:val="ru-RU"/>
        </w:rPr>
        <w:t xml:space="preserve"> на </w:t>
      </w:r>
      <w:proofErr w:type="spellStart"/>
      <w:r w:rsidRPr="000016D6">
        <w:rPr>
          <w:rFonts w:ascii="Times New Roman" w:hAnsi="Times New Roman"/>
          <w:sz w:val="24"/>
          <w:szCs w:val="24"/>
          <w:lang w:val="ru-RU"/>
        </w:rPr>
        <w:t>даних</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отриманих</w:t>
      </w:r>
      <w:proofErr w:type="spellEnd"/>
      <w:r w:rsidRPr="000016D6">
        <w:rPr>
          <w:rFonts w:ascii="Times New Roman" w:hAnsi="Times New Roman"/>
          <w:sz w:val="24"/>
          <w:szCs w:val="24"/>
          <w:lang w:val="ru-RU"/>
        </w:rPr>
        <w:t xml:space="preserve"> в </w:t>
      </w:r>
      <w:proofErr w:type="spellStart"/>
      <w:r w:rsidRPr="000016D6">
        <w:rPr>
          <w:rFonts w:ascii="Times New Roman" w:hAnsi="Times New Roman"/>
          <w:sz w:val="24"/>
          <w:szCs w:val="24"/>
          <w:lang w:val="ru-RU"/>
        </w:rPr>
        <w:t>результаті</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кабінетного</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аналізу</w:t>
      </w:r>
      <w:proofErr w:type="spellEnd"/>
      <w:r w:rsidRPr="000016D6">
        <w:rPr>
          <w:rFonts w:ascii="Times New Roman" w:hAnsi="Times New Roman"/>
          <w:sz w:val="24"/>
          <w:szCs w:val="24"/>
          <w:lang w:val="ru-RU"/>
        </w:rPr>
        <w:t xml:space="preserve"> та </w:t>
      </w:r>
      <w:proofErr w:type="spellStart"/>
      <w:r w:rsidRPr="000016D6">
        <w:rPr>
          <w:rFonts w:ascii="Times New Roman" w:hAnsi="Times New Roman"/>
          <w:sz w:val="24"/>
          <w:szCs w:val="24"/>
          <w:lang w:val="ru-RU"/>
        </w:rPr>
        <w:t>якісного</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етапу</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дослідження</w:t>
      </w:r>
      <w:bookmarkEnd w:id="16"/>
      <w:proofErr w:type="spellEnd"/>
      <w:r>
        <w:rPr>
          <w:rFonts w:ascii="Times New Roman" w:hAnsi="Times New Roman"/>
          <w:sz w:val="24"/>
          <w:szCs w:val="24"/>
          <w:lang w:val="ru-RU"/>
        </w:rPr>
        <w:t>.</w:t>
      </w:r>
    </w:p>
    <w:p w14:paraId="11D6DDB9" w14:textId="77777777" w:rsidR="00382517" w:rsidRPr="00C17A4B" w:rsidRDefault="00382517" w:rsidP="00382517">
      <w:pPr>
        <w:pStyle w:val="a3"/>
        <w:jc w:val="both"/>
        <w:rPr>
          <w:rFonts w:ascii="Times New Roman" w:hAnsi="Times New Roman"/>
          <w:sz w:val="24"/>
          <w:szCs w:val="24"/>
          <w:lang w:val="ru-RU"/>
        </w:rPr>
      </w:pPr>
    </w:p>
    <w:p w14:paraId="7B04C75D" w14:textId="77777777" w:rsidR="00382517" w:rsidRDefault="00382517" w:rsidP="00382517">
      <w:pPr>
        <w:ind w:left="360"/>
        <w:jc w:val="both"/>
        <w:rPr>
          <w:rFonts w:ascii="Times New Roman" w:hAnsi="Times New Roman"/>
          <w:b/>
          <w:bCs/>
          <w:sz w:val="24"/>
          <w:szCs w:val="24"/>
        </w:rPr>
      </w:pPr>
      <w:r w:rsidRPr="00C17A4B">
        <w:rPr>
          <w:rFonts w:ascii="Times New Roman" w:hAnsi="Times New Roman"/>
          <w:b/>
          <w:bCs/>
          <w:sz w:val="24"/>
          <w:szCs w:val="24"/>
        </w:rPr>
        <w:t>Етап 2.</w:t>
      </w:r>
      <w:r>
        <w:rPr>
          <w:rFonts w:ascii="Times New Roman" w:hAnsi="Times New Roman"/>
          <w:b/>
          <w:bCs/>
          <w:sz w:val="24"/>
          <w:szCs w:val="24"/>
        </w:rPr>
        <w:t>2</w:t>
      </w:r>
      <w:r w:rsidRPr="00C17A4B">
        <w:rPr>
          <w:rFonts w:ascii="Times New Roman" w:hAnsi="Times New Roman"/>
          <w:b/>
          <w:bCs/>
          <w:sz w:val="24"/>
          <w:szCs w:val="24"/>
        </w:rPr>
        <w:t xml:space="preserve">: Польовий етап: </w:t>
      </w:r>
      <w:r>
        <w:rPr>
          <w:rFonts w:ascii="Times New Roman" w:hAnsi="Times New Roman"/>
          <w:b/>
          <w:bCs/>
          <w:sz w:val="24"/>
          <w:szCs w:val="24"/>
        </w:rPr>
        <w:t>кількісний</w:t>
      </w:r>
      <w:r w:rsidRPr="00C17A4B">
        <w:rPr>
          <w:rFonts w:ascii="Times New Roman" w:hAnsi="Times New Roman"/>
          <w:b/>
          <w:bCs/>
          <w:sz w:val="24"/>
          <w:szCs w:val="24"/>
        </w:rPr>
        <w:t xml:space="preserve"> </w:t>
      </w:r>
    </w:p>
    <w:p w14:paraId="01612DBB" w14:textId="77777777" w:rsidR="00382517" w:rsidRPr="00C17A4B" w:rsidRDefault="00382517" w:rsidP="00382517">
      <w:pPr>
        <w:ind w:left="360"/>
        <w:jc w:val="both"/>
        <w:rPr>
          <w:rFonts w:ascii="Times New Roman" w:hAnsi="Times New Roman"/>
          <w:b/>
          <w:bCs/>
          <w:sz w:val="24"/>
          <w:szCs w:val="24"/>
        </w:rPr>
      </w:pPr>
      <w:r w:rsidRPr="00BD367D">
        <w:rPr>
          <w:rFonts w:ascii="Times New Roman" w:hAnsi="Times New Roman"/>
          <w:b/>
          <w:bCs/>
          <w:sz w:val="24"/>
          <w:szCs w:val="24"/>
        </w:rPr>
        <w:t>Дослідження «Вивчення поширеності психічних розладів серед пацієнтів програми ЗПТ</w:t>
      </w:r>
      <w:r>
        <w:rPr>
          <w:rFonts w:ascii="Times New Roman" w:hAnsi="Times New Roman"/>
          <w:b/>
          <w:bCs/>
          <w:sz w:val="24"/>
          <w:szCs w:val="24"/>
        </w:rPr>
        <w:t>»:</w:t>
      </w:r>
    </w:p>
    <w:p w14:paraId="082404A0" w14:textId="77777777" w:rsidR="00382517" w:rsidRPr="000016D6" w:rsidRDefault="00382517" w:rsidP="00382517">
      <w:pPr>
        <w:pStyle w:val="a3"/>
        <w:numPr>
          <w:ilvl w:val="0"/>
          <w:numId w:val="54"/>
        </w:numPr>
        <w:jc w:val="both"/>
        <w:rPr>
          <w:rFonts w:ascii="Times New Roman" w:hAnsi="Times New Roman"/>
          <w:color w:val="000000"/>
          <w:sz w:val="24"/>
          <w:szCs w:val="24"/>
          <w:lang w:val="ru-RU"/>
        </w:rPr>
      </w:pPr>
      <w:proofErr w:type="spellStart"/>
      <w:r w:rsidRPr="000016D6">
        <w:rPr>
          <w:rFonts w:ascii="Times New Roman" w:hAnsi="Times New Roman"/>
          <w:sz w:val="24"/>
          <w:szCs w:val="24"/>
          <w:lang w:val="ru-RU"/>
        </w:rPr>
        <w:t>Послугу</w:t>
      </w:r>
      <w:proofErr w:type="spellEnd"/>
      <w:r w:rsidRPr="000016D6">
        <w:rPr>
          <w:rFonts w:ascii="Times New Roman" w:hAnsi="Times New Roman"/>
          <w:sz w:val="24"/>
          <w:szCs w:val="24"/>
          <w:lang w:val="ru-RU"/>
        </w:rPr>
        <w:t xml:space="preserve"> з рекрутингу та </w:t>
      </w:r>
      <w:proofErr w:type="spellStart"/>
      <w:r w:rsidRPr="000016D6">
        <w:rPr>
          <w:rFonts w:ascii="Times New Roman" w:hAnsi="Times New Roman"/>
          <w:sz w:val="24"/>
          <w:szCs w:val="24"/>
          <w:lang w:val="ru-RU"/>
        </w:rPr>
        <w:t>проведення</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анкетування</w:t>
      </w:r>
      <w:proofErr w:type="spellEnd"/>
      <w:r w:rsidRPr="000016D6">
        <w:rPr>
          <w:rFonts w:ascii="Times New Roman" w:hAnsi="Times New Roman"/>
          <w:sz w:val="24"/>
          <w:szCs w:val="24"/>
          <w:lang w:val="ru-RU"/>
        </w:rPr>
        <w:t xml:space="preserve"> 1300 </w:t>
      </w:r>
      <w:proofErr w:type="spellStart"/>
      <w:r w:rsidRPr="000016D6">
        <w:rPr>
          <w:rFonts w:ascii="Times New Roman" w:hAnsi="Times New Roman"/>
          <w:sz w:val="24"/>
          <w:szCs w:val="24"/>
          <w:lang w:val="ru-RU"/>
        </w:rPr>
        <w:t>респондентів</w:t>
      </w:r>
      <w:proofErr w:type="spellEnd"/>
      <w:r w:rsidRPr="000016D6">
        <w:rPr>
          <w:rFonts w:ascii="Times New Roman" w:hAnsi="Times New Roman"/>
          <w:sz w:val="24"/>
          <w:szCs w:val="24"/>
          <w:lang w:val="ru-RU"/>
        </w:rPr>
        <w:t xml:space="preserve"> (1200 </w:t>
      </w:r>
      <w:proofErr w:type="spellStart"/>
      <w:r w:rsidRPr="000016D6">
        <w:rPr>
          <w:rFonts w:ascii="Times New Roman" w:hAnsi="Times New Roman"/>
          <w:sz w:val="24"/>
          <w:szCs w:val="24"/>
          <w:lang w:val="ru-RU"/>
        </w:rPr>
        <w:t>планових</w:t>
      </w:r>
      <w:proofErr w:type="spellEnd"/>
      <w:r w:rsidRPr="000016D6">
        <w:rPr>
          <w:rFonts w:ascii="Times New Roman" w:hAnsi="Times New Roman"/>
          <w:sz w:val="24"/>
          <w:szCs w:val="24"/>
          <w:lang w:val="ru-RU"/>
        </w:rPr>
        <w:t xml:space="preserve"> та 100 </w:t>
      </w:r>
      <w:proofErr w:type="gramStart"/>
      <w:r w:rsidRPr="000016D6">
        <w:rPr>
          <w:rFonts w:ascii="Times New Roman" w:hAnsi="Times New Roman"/>
          <w:sz w:val="24"/>
          <w:szCs w:val="24"/>
          <w:lang w:val="ru-RU"/>
        </w:rPr>
        <w:t>у рамках</w:t>
      </w:r>
      <w:proofErr w:type="gramEnd"/>
      <w:r w:rsidRPr="000016D6">
        <w:rPr>
          <w:rFonts w:ascii="Times New Roman" w:hAnsi="Times New Roman"/>
          <w:sz w:val="24"/>
          <w:szCs w:val="24"/>
          <w:lang w:val="ru-RU"/>
        </w:rPr>
        <w:t xml:space="preserve"> пре-тесту </w:t>
      </w:r>
      <w:proofErr w:type="spellStart"/>
      <w:r w:rsidRPr="000016D6">
        <w:rPr>
          <w:rFonts w:ascii="Times New Roman" w:hAnsi="Times New Roman"/>
          <w:sz w:val="24"/>
          <w:szCs w:val="24"/>
          <w:lang w:val="ru-RU"/>
        </w:rPr>
        <w:t>анкети</w:t>
      </w:r>
      <w:proofErr w:type="spellEnd"/>
      <w:r w:rsidRPr="000016D6">
        <w:rPr>
          <w:rFonts w:ascii="Times New Roman" w:hAnsi="Times New Roman"/>
          <w:sz w:val="24"/>
          <w:szCs w:val="24"/>
          <w:lang w:val="ru-RU"/>
        </w:rPr>
        <w:t>)</w:t>
      </w:r>
      <w:r>
        <w:rPr>
          <w:rFonts w:ascii="Times New Roman" w:hAnsi="Times New Roman"/>
          <w:sz w:val="24"/>
          <w:szCs w:val="24"/>
          <w:lang w:val="uk-UA"/>
        </w:rPr>
        <w:t>, що має включати:</w:t>
      </w:r>
    </w:p>
    <w:p w14:paraId="68D22F9D" w14:textId="77777777" w:rsidR="00382517" w:rsidRPr="000016D6" w:rsidRDefault="00382517" w:rsidP="00382517">
      <w:pPr>
        <w:pStyle w:val="a3"/>
        <w:numPr>
          <w:ilvl w:val="0"/>
          <w:numId w:val="31"/>
        </w:numPr>
        <w:jc w:val="both"/>
        <w:rPr>
          <w:rFonts w:ascii="Times New Roman" w:hAnsi="Times New Roman"/>
          <w:sz w:val="24"/>
          <w:szCs w:val="24"/>
          <w:lang w:val="ru-RU"/>
        </w:rPr>
      </w:pPr>
      <w:r w:rsidRPr="000016D6">
        <w:rPr>
          <w:rFonts w:ascii="Times New Roman" w:hAnsi="Times New Roman"/>
          <w:sz w:val="24"/>
          <w:szCs w:val="24"/>
          <w:lang w:val="ru-RU"/>
        </w:rPr>
        <w:t xml:space="preserve">Рекрутинг </w:t>
      </w:r>
      <w:proofErr w:type="spellStart"/>
      <w:r w:rsidRPr="000016D6">
        <w:rPr>
          <w:rFonts w:ascii="Times New Roman" w:hAnsi="Times New Roman"/>
          <w:sz w:val="24"/>
          <w:szCs w:val="24"/>
          <w:lang w:val="ru-RU"/>
        </w:rPr>
        <w:t>респондентів</w:t>
      </w:r>
      <w:proofErr w:type="spellEnd"/>
      <w:r w:rsidRPr="000016D6">
        <w:rPr>
          <w:rFonts w:ascii="Times New Roman" w:hAnsi="Times New Roman"/>
          <w:sz w:val="24"/>
          <w:szCs w:val="24"/>
          <w:lang w:val="ru-RU"/>
        </w:rPr>
        <w:t xml:space="preserve">: 100 для пре-тесту </w:t>
      </w:r>
      <w:proofErr w:type="spellStart"/>
      <w:r w:rsidRPr="000016D6">
        <w:rPr>
          <w:rFonts w:ascii="Times New Roman" w:hAnsi="Times New Roman"/>
          <w:sz w:val="24"/>
          <w:szCs w:val="24"/>
          <w:lang w:val="ru-RU"/>
        </w:rPr>
        <w:t>анкети</w:t>
      </w:r>
      <w:proofErr w:type="spellEnd"/>
      <w:r w:rsidRPr="000016D6">
        <w:rPr>
          <w:rFonts w:ascii="Times New Roman" w:hAnsi="Times New Roman"/>
          <w:sz w:val="24"/>
          <w:szCs w:val="24"/>
          <w:lang w:val="ru-RU"/>
        </w:rPr>
        <w:t xml:space="preserve"> та 1200 </w:t>
      </w:r>
      <w:proofErr w:type="spellStart"/>
      <w:r w:rsidRPr="000016D6">
        <w:rPr>
          <w:rFonts w:ascii="Times New Roman" w:hAnsi="Times New Roman"/>
          <w:sz w:val="24"/>
          <w:szCs w:val="24"/>
          <w:lang w:val="ru-RU"/>
        </w:rPr>
        <w:t>планових</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відповідно</w:t>
      </w:r>
      <w:proofErr w:type="spellEnd"/>
      <w:r w:rsidRPr="000016D6">
        <w:rPr>
          <w:rFonts w:ascii="Times New Roman" w:hAnsi="Times New Roman"/>
          <w:sz w:val="24"/>
          <w:szCs w:val="24"/>
          <w:lang w:val="ru-RU"/>
        </w:rPr>
        <w:t xml:space="preserve"> до </w:t>
      </w:r>
      <w:proofErr w:type="spellStart"/>
      <w:r w:rsidRPr="000016D6">
        <w:rPr>
          <w:rFonts w:ascii="Times New Roman" w:hAnsi="Times New Roman"/>
          <w:sz w:val="24"/>
          <w:szCs w:val="24"/>
          <w:lang w:val="ru-RU"/>
        </w:rPr>
        <w:t>узгодженого</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географічного</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розподілу</w:t>
      </w:r>
      <w:proofErr w:type="spellEnd"/>
      <w:r w:rsidRPr="000016D6">
        <w:rPr>
          <w:rFonts w:ascii="Times New Roman" w:hAnsi="Times New Roman"/>
          <w:sz w:val="24"/>
          <w:szCs w:val="24"/>
          <w:lang w:val="ru-RU"/>
        </w:rPr>
        <w:t>;</w:t>
      </w:r>
    </w:p>
    <w:p w14:paraId="627975EF" w14:textId="77777777" w:rsidR="00382517" w:rsidRPr="000016D6" w:rsidRDefault="00382517" w:rsidP="00382517">
      <w:pPr>
        <w:pStyle w:val="a3"/>
        <w:numPr>
          <w:ilvl w:val="0"/>
          <w:numId w:val="31"/>
        </w:numPr>
        <w:jc w:val="both"/>
        <w:rPr>
          <w:rFonts w:ascii="Times New Roman" w:hAnsi="Times New Roman"/>
          <w:sz w:val="24"/>
          <w:szCs w:val="24"/>
          <w:lang w:val="ru-RU"/>
        </w:rPr>
      </w:pPr>
      <w:proofErr w:type="spellStart"/>
      <w:r w:rsidRPr="000016D6">
        <w:rPr>
          <w:rFonts w:ascii="Times New Roman" w:hAnsi="Times New Roman"/>
          <w:sz w:val="24"/>
          <w:szCs w:val="24"/>
          <w:lang w:val="ru-RU" w:eastAsia="ar-SA"/>
        </w:rPr>
        <w:t>Компенсацію</w:t>
      </w:r>
      <w:proofErr w:type="spellEnd"/>
      <w:r w:rsidRPr="000016D6">
        <w:rPr>
          <w:rFonts w:ascii="Times New Roman" w:hAnsi="Times New Roman"/>
          <w:sz w:val="24"/>
          <w:szCs w:val="24"/>
          <w:lang w:val="ru-RU" w:eastAsia="ar-SA"/>
        </w:rPr>
        <w:t xml:space="preserve"> респондентам за </w:t>
      </w:r>
      <w:proofErr w:type="spellStart"/>
      <w:r w:rsidRPr="000016D6">
        <w:rPr>
          <w:rFonts w:ascii="Times New Roman" w:hAnsi="Times New Roman"/>
          <w:sz w:val="24"/>
          <w:szCs w:val="24"/>
          <w:lang w:val="ru-RU" w:eastAsia="ar-SA"/>
        </w:rPr>
        <w:t>витрачений</w:t>
      </w:r>
      <w:proofErr w:type="spellEnd"/>
      <w:r w:rsidRPr="000016D6">
        <w:rPr>
          <w:rFonts w:ascii="Times New Roman" w:hAnsi="Times New Roman"/>
          <w:sz w:val="24"/>
          <w:szCs w:val="24"/>
          <w:lang w:val="ru-RU" w:eastAsia="ar-SA"/>
        </w:rPr>
        <w:t xml:space="preserve"> на </w:t>
      </w:r>
      <w:proofErr w:type="spellStart"/>
      <w:r w:rsidRPr="000016D6">
        <w:rPr>
          <w:rFonts w:ascii="Times New Roman" w:hAnsi="Times New Roman"/>
          <w:sz w:val="24"/>
          <w:szCs w:val="24"/>
          <w:lang w:val="ru-RU" w:eastAsia="ar-SA"/>
        </w:rPr>
        <w:t>анкетування</w:t>
      </w:r>
      <w:proofErr w:type="spellEnd"/>
      <w:r w:rsidRPr="000016D6">
        <w:rPr>
          <w:rFonts w:ascii="Times New Roman" w:hAnsi="Times New Roman"/>
          <w:sz w:val="24"/>
          <w:szCs w:val="24"/>
          <w:lang w:val="ru-RU" w:eastAsia="ar-SA"/>
        </w:rPr>
        <w:t xml:space="preserve"> час</w:t>
      </w:r>
      <w:r w:rsidRPr="00217A59">
        <w:rPr>
          <w:rFonts w:ascii="Times New Roman" w:hAnsi="Times New Roman"/>
          <w:sz w:val="24"/>
          <w:szCs w:val="24"/>
          <w:lang w:val="ru-RU" w:eastAsia="ar-SA"/>
        </w:rPr>
        <w:t>;</w:t>
      </w:r>
    </w:p>
    <w:p w14:paraId="68AE3687" w14:textId="77777777" w:rsidR="00382517" w:rsidRPr="00110641" w:rsidRDefault="00382517" w:rsidP="00382517">
      <w:pPr>
        <w:pStyle w:val="a3"/>
        <w:numPr>
          <w:ilvl w:val="0"/>
          <w:numId w:val="31"/>
        </w:numPr>
        <w:jc w:val="both"/>
        <w:rPr>
          <w:rFonts w:ascii="Times New Roman" w:hAnsi="Times New Roman"/>
          <w:sz w:val="24"/>
          <w:szCs w:val="24"/>
          <w:lang w:val="ru-RU"/>
        </w:rPr>
      </w:pPr>
      <w:proofErr w:type="spellStart"/>
      <w:r w:rsidRPr="000016D6">
        <w:rPr>
          <w:rFonts w:ascii="Times New Roman" w:hAnsi="Times New Roman"/>
          <w:sz w:val="24"/>
          <w:szCs w:val="24"/>
          <w:lang w:val="ru-RU" w:eastAsia="ar-SA"/>
        </w:rPr>
        <w:t>Створення</w:t>
      </w:r>
      <w:proofErr w:type="spellEnd"/>
      <w:r w:rsidRPr="000016D6">
        <w:rPr>
          <w:rFonts w:ascii="Times New Roman" w:hAnsi="Times New Roman"/>
          <w:sz w:val="24"/>
          <w:szCs w:val="24"/>
          <w:lang w:val="ru-RU" w:eastAsia="ar-SA"/>
        </w:rPr>
        <w:t xml:space="preserve"> </w:t>
      </w:r>
      <w:proofErr w:type="spellStart"/>
      <w:r w:rsidRPr="000016D6">
        <w:rPr>
          <w:rFonts w:ascii="Times New Roman" w:hAnsi="Times New Roman"/>
          <w:sz w:val="24"/>
          <w:szCs w:val="24"/>
          <w:lang w:val="ru-RU" w:eastAsia="ar-SA"/>
        </w:rPr>
        <w:t>електронної</w:t>
      </w:r>
      <w:proofErr w:type="spellEnd"/>
      <w:r w:rsidRPr="000016D6">
        <w:rPr>
          <w:rFonts w:ascii="Times New Roman" w:hAnsi="Times New Roman"/>
          <w:sz w:val="24"/>
          <w:szCs w:val="24"/>
          <w:lang w:val="ru-RU" w:eastAsia="ar-SA"/>
        </w:rPr>
        <w:t xml:space="preserve"> </w:t>
      </w:r>
      <w:proofErr w:type="spellStart"/>
      <w:r w:rsidRPr="000016D6">
        <w:rPr>
          <w:rFonts w:ascii="Times New Roman" w:hAnsi="Times New Roman"/>
          <w:sz w:val="24"/>
          <w:szCs w:val="24"/>
          <w:lang w:val="ru-RU" w:eastAsia="ar-SA"/>
        </w:rPr>
        <w:t>бази</w:t>
      </w:r>
      <w:proofErr w:type="spellEnd"/>
      <w:r w:rsidRPr="000016D6">
        <w:rPr>
          <w:rFonts w:ascii="Times New Roman" w:hAnsi="Times New Roman"/>
          <w:sz w:val="24"/>
          <w:szCs w:val="24"/>
          <w:lang w:val="ru-RU" w:eastAsia="ar-SA"/>
        </w:rPr>
        <w:t xml:space="preserve"> </w:t>
      </w:r>
      <w:proofErr w:type="spellStart"/>
      <w:r w:rsidRPr="000016D6">
        <w:rPr>
          <w:rFonts w:ascii="Times New Roman" w:hAnsi="Times New Roman"/>
          <w:sz w:val="24"/>
          <w:szCs w:val="24"/>
          <w:lang w:val="ru-RU" w:eastAsia="ar-SA"/>
        </w:rPr>
        <w:t>даних</w:t>
      </w:r>
      <w:proofErr w:type="spellEnd"/>
      <w:r w:rsidRPr="000016D6">
        <w:rPr>
          <w:rFonts w:ascii="Times New Roman" w:hAnsi="Times New Roman"/>
          <w:sz w:val="24"/>
          <w:szCs w:val="24"/>
          <w:lang w:val="ru-RU" w:eastAsia="ar-SA"/>
        </w:rPr>
        <w:t xml:space="preserve"> на </w:t>
      </w:r>
      <w:proofErr w:type="spellStart"/>
      <w:r w:rsidRPr="000016D6">
        <w:rPr>
          <w:rFonts w:ascii="Times New Roman" w:hAnsi="Times New Roman"/>
          <w:sz w:val="24"/>
          <w:szCs w:val="24"/>
          <w:lang w:val="ru-RU" w:eastAsia="ar-SA"/>
        </w:rPr>
        <w:t>основі</w:t>
      </w:r>
      <w:proofErr w:type="spellEnd"/>
      <w:r w:rsidRPr="000016D6">
        <w:rPr>
          <w:rFonts w:ascii="Times New Roman" w:hAnsi="Times New Roman"/>
          <w:sz w:val="24"/>
          <w:szCs w:val="24"/>
          <w:lang w:val="ru-RU" w:eastAsia="ar-SA"/>
        </w:rPr>
        <w:t xml:space="preserve"> </w:t>
      </w:r>
      <w:proofErr w:type="spellStart"/>
      <w:r w:rsidRPr="000016D6">
        <w:rPr>
          <w:rFonts w:ascii="Times New Roman" w:hAnsi="Times New Roman"/>
          <w:sz w:val="24"/>
          <w:szCs w:val="24"/>
          <w:lang w:val="ru-RU" w:eastAsia="ar-SA"/>
        </w:rPr>
        <w:t>проведеного</w:t>
      </w:r>
      <w:proofErr w:type="spellEnd"/>
      <w:r w:rsidRPr="000016D6">
        <w:rPr>
          <w:rFonts w:ascii="Times New Roman" w:hAnsi="Times New Roman"/>
          <w:sz w:val="24"/>
          <w:szCs w:val="24"/>
          <w:lang w:val="ru-RU" w:eastAsia="ar-SA"/>
        </w:rPr>
        <w:t xml:space="preserve"> </w:t>
      </w:r>
      <w:proofErr w:type="spellStart"/>
      <w:r w:rsidRPr="000016D6">
        <w:rPr>
          <w:rFonts w:ascii="Times New Roman" w:hAnsi="Times New Roman"/>
          <w:sz w:val="24"/>
          <w:szCs w:val="24"/>
          <w:lang w:val="ru-RU" w:eastAsia="ar-SA"/>
        </w:rPr>
        <w:t>анкетування</w:t>
      </w:r>
      <w:proofErr w:type="spellEnd"/>
      <w:r w:rsidRPr="000016D6">
        <w:rPr>
          <w:rFonts w:ascii="Times New Roman" w:hAnsi="Times New Roman"/>
          <w:sz w:val="24"/>
          <w:szCs w:val="24"/>
          <w:lang w:val="ru-RU" w:eastAsia="ar-SA"/>
        </w:rPr>
        <w:t xml:space="preserve"> та </w:t>
      </w:r>
      <w:proofErr w:type="spellStart"/>
      <w:r w:rsidRPr="000016D6">
        <w:rPr>
          <w:rFonts w:ascii="Times New Roman" w:hAnsi="Times New Roman"/>
          <w:sz w:val="24"/>
          <w:szCs w:val="24"/>
          <w:lang w:val="ru-RU" w:eastAsia="ar-SA"/>
        </w:rPr>
        <w:t>надання</w:t>
      </w:r>
      <w:proofErr w:type="spellEnd"/>
      <w:r w:rsidRPr="000016D6">
        <w:rPr>
          <w:rFonts w:ascii="Times New Roman" w:hAnsi="Times New Roman"/>
          <w:sz w:val="24"/>
          <w:szCs w:val="24"/>
          <w:lang w:val="ru-RU" w:eastAsia="ar-SA"/>
        </w:rPr>
        <w:t xml:space="preserve"> </w:t>
      </w:r>
      <w:proofErr w:type="spellStart"/>
      <w:r w:rsidRPr="000016D6">
        <w:rPr>
          <w:rFonts w:ascii="Times New Roman" w:hAnsi="Times New Roman"/>
          <w:sz w:val="24"/>
          <w:szCs w:val="24"/>
          <w:lang w:val="ru-RU" w:eastAsia="ar-SA"/>
        </w:rPr>
        <w:t>її</w:t>
      </w:r>
      <w:proofErr w:type="spellEnd"/>
      <w:r w:rsidRPr="000016D6">
        <w:rPr>
          <w:rFonts w:ascii="Times New Roman" w:hAnsi="Times New Roman"/>
          <w:sz w:val="24"/>
          <w:szCs w:val="24"/>
          <w:lang w:val="ru-RU" w:eastAsia="ar-SA"/>
        </w:rPr>
        <w:t xml:space="preserve"> </w:t>
      </w:r>
      <w:proofErr w:type="spellStart"/>
      <w:r w:rsidRPr="000016D6">
        <w:rPr>
          <w:rFonts w:ascii="Times New Roman" w:hAnsi="Times New Roman"/>
          <w:sz w:val="24"/>
          <w:szCs w:val="24"/>
          <w:lang w:val="ru-RU" w:eastAsia="ar-SA"/>
        </w:rPr>
        <w:t>Замовнику</w:t>
      </w:r>
      <w:proofErr w:type="spellEnd"/>
      <w:r w:rsidRPr="00217A59">
        <w:rPr>
          <w:rFonts w:ascii="Times New Roman" w:hAnsi="Times New Roman"/>
          <w:sz w:val="24"/>
          <w:szCs w:val="24"/>
          <w:lang w:val="ru-RU" w:eastAsia="ar-SA"/>
        </w:rPr>
        <w:t>;</w:t>
      </w:r>
      <w:r w:rsidRPr="00110641">
        <w:rPr>
          <w:rFonts w:ascii="Times New Roman" w:hAnsi="Times New Roman"/>
          <w:sz w:val="24"/>
          <w:szCs w:val="24"/>
          <w:lang w:val="ru-RU"/>
        </w:rPr>
        <w:t xml:space="preserve"> </w:t>
      </w:r>
    </w:p>
    <w:p w14:paraId="7E6EB7AD" w14:textId="77777777" w:rsidR="00382517" w:rsidRPr="00110641" w:rsidRDefault="00382517" w:rsidP="00382517">
      <w:pPr>
        <w:pStyle w:val="a3"/>
        <w:numPr>
          <w:ilvl w:val="0"/>
          <w:numId w:val="49"/>
        </w:numPr>
        <w:ind w:left="709" w:hanging="283"/>
        <w:jc w:val="both"/>
        <w:rPr>
          <w:rFonts w:ascii="Times New Roman" w:hAnsi="Times New Roman"/>
          <w:sz w:val="24"/>
          <w:szCs w:val="24"/>
          <w:lang w:val="ru-RU"/>
        </w:rPr>
      </w:pPr>
      <w:proofErr w:type="spellStart"/>
      <w:r w:rsidRPr="00954046">
        <w:rPr>
          <w:rFonts w:ascii="Times New Roman" w:hAnsi="Times New Roman"/>
          <w:sz w:val="24"/>
          <w:szCs w:val="24"/>
          <w:lang w:val="ru-RU"/>
        </w:rPr>
        <w:t>Виконавець</w:t>
      </w:r>
      <w:proofErr w:type="spellEnd"/>
      <w:r w:rsidRPr="00954046">
        <w:rPr>
          <w:rFonts w:ascii="Times New Roman" w:hAnsi="Times New Roman"/>
          <w:sz w:val="24"/>
          <w:szCs w:val="24"/>
          <w:lang w:val="ru-RU"/>
        </w:rPr>
        <w:t xml:space="preserve"> </w:t>
      </w:r>
      <w:proofErr w:type="spellStart"/>
      <w:r w:rsidRPr="00954046">
        <w:rPr>
          <w:rFonts w:ascii="Times New Roman" w:hAnsi="Times New Roman"/>
          <w:sz w:val="24"/>
          <w:szCs w:val="24"/>
          <w:lang w:val="ru-RU"/>
        </w:rPr>
        <w:t>має</w:t>
      </w:r>
      <w:proofErr w:type="spellEnd"/>
      <w:r w:rsidRPr="00954046">
        <w:rPr>
          <w:rFonts w:ascii="Times New Roman" w:hAnsi="Times New Roman"/>
          <w:sz w:val="24"/>
          <w:szCs w:val="24"/>
          <w:lang w:val="ru-RU"/>
        </w:rPr>
        <w:t xml:space="preserve"> </w:t>
      </w:r>
      <w:proofErr w:type="spellStart"/>
      <w:r w:rsidRPr="00954046">
        <w:rPr>
          <w:rFonts w:ascii="Times New Roman" w:hAnsi="Times New Roman"/>
          <w:sz w:val="24"/>
          <w:szCs w:val="24"/>
          <w:lang w:val="ru-RU"/>
        </w:rPr>
        <w:t>забезпечити</w:t>
      </w:r>
      <w:proofErr w:type="spellEnd"/>
      <w:r w:rsidRPr="00954046">
        <w:rPr>
          <w:rFonts w:ascii="Times New Roman" w:hAnsi="Times New Roman"/>
          <w:sz w:val="24"/>
          <w:szCs w:val="24"/>
          <w:lang w:val="ru-RU"/>
        </w:rPr>
        <w:t xml:space="preserve"> </w:t>
      </w:r>
      <w:proofErr w:type="spellStart"/>
      <w:r w:rsidRPr="00954046">
        <w:rPr>
          <w:rFonts w:ascii="Times New Roman" w:hAnsi="Times New Roman"/>
          <w:sz w:val="24"/>
          <w:szCs w:val="24"/>
          <w:lang w:val="ru-RU"/>
        </w:rPr>
        <w:t>проведення</w:t>
      </w:r>
      <w:proofErr w:type="spellEnd"/>
      <w:r w:rsidRPr="00954046">
        <w:rPr>
          <w:rFonts w:ascii="Times New Roman" w:hAnsi="Times New Roman"/>
          <w:sz w:val="24"/>
          <w:szCs w:val="24"/>
          <w:lang w:val="ru-RU"/>
        </w:rPr>
        <w:t xml:space="preserve"> </w:t>
      </w:r>
      <w:proofErr w:type="spellStart"/>
      <w:r w:rsidRPr="00954046">
        <w:rPr>
          <w:rFonts w:ascii="Times New Roman" w:hAnsi="Times New Roman"/>
          <w:sz w:val="24"/>
          <w:szCs w:val="24"/>
          <w:lang w:val="ru-RU"/>
        </w:rPr>
        <w:t>анкетування</w:t>
      </w:r>
      <w:proofErr w:type="spellEnd"/>
      <w:r w:rsidRPr="00954046">
        <w:rPr>
          <w:rFonts w:ascii="Times New Roman" w:hAnsi="Times New Roman"/>
          <w:sz w:val="24"/>
          <w:szCs w:val="24"/>
          <w:lang w:val="ru-RU"/>
        </w:rPr>
        <w:t xml:space="preserve"> методом </w:t>
      </w:r>
      <w:proofErr w:type="spellStart"/>
      <w:r w:rsidRPr="00954046">
        <w:rPr>
          <w:rFonts w:ascii="Times New Roman" w:hAnsi="Times New Roman"/>
          <w:sz w:val="24"/>
          <w:szCs w:val="24"/>
          <w:lang w:val="ru-RU"/>
        </w:rPr>
        <w:t>особистих</w:t>
      </w:r>
      <w:proofErr w:type="spellEnd"/>
      <w:r w:rsidRPr="00954046">
        <w:rPr>
          <w:rFonts w:ascii="Times New Roman" w:hAnsi="Times New Roman"/>
          <w:sz w:val="24"/>
          <w:szCs w:val="24"/>
          <w:lang w:val="ru-RU"/>
        </w:rPr>
        <w:t xml:space="preserve"> </w:t>
      </w:r>
      <w:proofErr w:type="spellStart"/>
      <w:r w:rsidRPr="00954046">
        <w:rPr>
          <w:rFonts w:ascii="Times New Roman" w:hAnsi="Times New Roman"/>
          <w:sz w:val="24"/>
          <w:szCs w:val="24"/>
          <w:lang w:val="ru-RU"/>
        </w:rPr>
        <w:t>інтерв’ю</w:t>
      </w:r>
      <w:proofErr w:type="spellEnd"/>
      <w:r w:rsidRPr="00954046">
        <w:rPr>
          <w:rFonts w:ascii="Times New Roman" w:hAnsi="Times New Roman"/>
          <w:sz w:val="24"/>
          <w:szCs w:val="24"/>
          <w:lang w:val="ru-RU"/>
        </w:rPr>
        <w:t xml:space="preserve"> </w:t>
      </w:r>
      <w:r w:rsidRPr="005D5134">
        <w:rPr>
          <w:rFonts w:ascii="Times New Roman" w:hAnsi="Times New Roman"/>
          <w:sz w:val="24"/>
          <w:szCs w:val="24"/>
          <w:lang w:val="ru-RU"/>
        </w:rPr>
        <w:t>(</w:t>
      </w:r>
      <w:r w:rsidRPr="00E34D05">
        <w:rPr>
          <w:rFonts w:ascii="Times New Roman" w:hAnsi="Times New Roman"/>
          <w:sz w:val="24"/>
          <w:szCs w:val="24"/>
        </w:rPr>
        <w:t>face</w:t>
      </w:r>
      <w:r w:rsidRPr="005D5134">
        <w:rPr>
          <w:rFonts w:ascii="Times New Roman" w:hAnsi="Times New Roman"/>
          <w:sz w:val="24"/>
          <w:szCs w:val="24"/>
          <w:lang w:val="ru-RU"/>
        </w:rPr>
        <w:t>-</w:t>
      </w:r>
      <w:r w:rsidRPr="00E34D05">
        <w:rPr>
          <w:rFonts w:ascii="Times New Roman" w:hAnsi="Times New Roman"/>
          <w:sz w:val="24"/>
          <w:szCs w:val="24"/>
        </w:rPr>
        <w:t>to</w:t>
      </w:r>
      <w:r w:rsidRPr="005D5134">
        <w:rPr>
          <w:rFonts w:ascii="Times New Roman" w:hAnsi="Times New Roman"/>
          <w:sz w:val="24"/>
          <w:szCs w:val="24"/>
          <w:lang w:val="ru-RU"/>
        </w:rPr>
        <w:t>-</w:t>
      </w:r>
      <w:r w:rsidRPr="00E34D05">
        <w:rPr>
          <w:rFonts w:ascii="Times New Roman" w:hAnsi="Times New Roman"/>
          <w:sz w:val="24"/>
          <w:szCs w:val="24"/>
        </w:rPr>
        <w:t>face</w:t>
      </w:r>
      <w:r w:rsidRPr="005D5134">
        <w:rPr>
          <w:rFonts w:ascii="Times New Roman" w:hAnsi="Times New Roman"/>
          <w:sz w:val="24"/>
          <w:szCs w:val="24"/>
          <w:lang w:val="ru-RU"/>
        </w:rPr>
        <w:t xml:space="preserve">). </w:t>
      </w:r>
      <w:proofErr w:type="spellStart"/>
      <w:r w:rsidRPr="005D5134">
        <w:rPr>
          <w:rFonts w:ascii="Times New Roman" w:hAnsi="Times New Roman"/>
          <w:sz w:val="24"/>
          <w:szCs w:val="24"/>
          <w:lang w:val="ru-RU"/>
        </w:rPr>
        <w:t>Обсяг</w:t>
      </w:r>
      <w:proofErr w:type="spellEnd"/>
      <w:r w:rsidRPr="005D5134">
        <w:rPr>
          <w:rFonts w:ascii="Times New Roman" w:hAnsi="Times New Roman"/>
          <w:sz w:val="24"/>
          <w:szCs w:val="24"/>
          <w:lang w:val="ru-RU"/>
        </w:rPr>
        <w:t xml:space="preserve"> </w:t>
      </w:r>
      <w:proofErr w:type="spellStart"/>
      <w:r w:rsidRPr="005D5134">
        <w:rPr>
          <w:rFonts w:ascii="Times New Roman" w:hAnsi="Times New Roman"/>
          <w:sz w:val="24"/>
          <w:szCs w:val="24"/>
          <w:lang w:val="ru-RU"/>
        </w:rPr>
        <w:t>вибіркової</w:t>
      </w:r>
      <w:proofErr w:type="spellEnd"/>
      <w:r w:rsidRPr="005D5134">
        <w:rPr>
          <w:rFonts w:ascii="Times New Roman" w:hAnsi="Times New Roman"/>
          <w:sz w:val="24"/>
          <w:szCs w:val="24"/>
          <w:lang w:val="ru-RU"/>
        </w:rPr>
        <w:t xml:space="preserve"> </w:t>
      </w:r>
      <w:proofErr w:type="spellStart"/>
      <w:r w:rsidRPr="005D5134">
        <w:rPr>
          <w:rFonts w:ascii="Times New Roman" w:hAnsi="Times New Roman"/>
          <w:sz w:val="24"/>
          <w:szCs w:val="24"/>
          <w:lang w:val="ru-RU"/>
        </w:rPr>
        <w:t>сукупності</w:t>
      </w:r>
      <w:proofErr w:type="spellEnd"/>
      <w:r w:rsidRPr="005D5134">
        <w:rPr>
          <w:rFonts w:ascii="Times New Roman" w:hAnsi="Times New Roman"/>
          <w:sz w:val="24"/>
          <w:szCs w:val="24"/>
          <w:lang w:val="ru-RU"/>
        </w:rPr>
        <w:t xml:space="preserve"> для </w:t>
      </w:r>
      <w:proofErr w:type="spellStart"/>
      <w:r w:rsidRPr="005D5134">
        <w:rPr>
          <w:rFonts w:ascii="Times New Roman" w:hAnsi="Times New Roman"/>
          <w:sz w:val="24"/>
          <w:szCs w:val="24"/>
          <w:lang w:val="ru-RU"/>
        </w:rPr>
        <w:t>кількісного</w:t>
      </w:r>
      <w:proofErr w:type="spellEnd"/>
      <w:r w:rsidRPr="005D5134">
        <w:rPr>
          <w:rFonts w:ascii="Times New Roman" w:hAnsi="Times New Roman"/>
          <w:sz w:val="24"/>
          <w:szCs w:val="24"/>
          <w:lang w:val="ru-RU"/>
        </w:rPr>
        <w:t xml:space="preserve"> </w:t>
      </w:r>
      <w:proofErr w:type="spellStart"/>
      <w:r w:rsidRPr="005D5134">
        <w:rPr>
          <w:rFonts w:ascii="Times New Roman" w:hAnsi="Times New Roman"/>
          <w:sz w:val="24"/>
          <w:szCs w:val="24"/>
          <w:lang w:val="ru-RU"/>
        </w:rPr>
        <w:t>етапу</w:t>
      </w:r>
      <w:proofErr w:type="spellEnd"/>
      <w:r w:rsidRPr="005D5134">
        <w:rPr>
          <w:rFonts w:ascii="Times New Roman" w:hAnsi="Times New Roman"/>
          <w:sz w:val="24"/>
          <w:szCs w:val="24"/>
          <w:lang w:val="ru-RU"/>
        </w:rPr>
        <w:t xml:space="preserve"> </w:t>
      </w:r>
      <w:proofErr w:type="spellStart"/>
      <w:r w:rsidRPr="005D5134">
        <w:rPr>
          <w:rFonts w:ascii="Times New Roman" w:hAnsi="Times New Roman"/>
          <w:sz w:val="24"/>
          <w:szCs w:val="24"/>
          <w:lang w:val="ru-RU"/>
        </w:rPr>
        <w:t>дослідження</w:t>
      </w:r>
      <w:proofErr w:type="spellEnd"/>
      <w:r w:rsidRPr="005D5134">
        <w:rPr>
          <w:rFonts w:ascii="Times New Roman" w:hAnsi="Times New Roman"/>
          <w:sz w:val="24"/>
          <w:szCs w:val="24"/>
          <w:lang w:val="ru-RU"/>
        </w:rPr>
        <w:t xml:space="preserve"> – 1200 </w:t>
      </w:r>
      <w:proofErr w:type="spellStart"/>
      <w:r w:rsidRPr="005D5134">
        <w:rPr>
          <w:rFonts w:ascii="Times New Roman" w:hAnsi="Times New Roman"/>
          <w:sz w:val="24"/>
          <w:szCs w:val="24"/>
          <w:lang w:val="ru-RU"/>
        </w:rPr>
        <w:t>осіб</w:t>
      </w:r>
      <w:proofErr w:type="spellEnd"/>
      <w:r w:rsidRPr="005D5134">
        <w:rPr>
          <w:rFonts w:ascii="Times New Roman" w:hAnsi="Times New Roman"/>
          <w:sz w:val="24"/>
          <w:szCs w:val="24"/>
          <w:lang w:val="ru-RU"/>
        </w:rPr>
        <w:t xml:space="preserve">. </w:t>
      </w:r>
      <w:proofErr w:type="spellStart"/>
      <w:r w:rsidRPr="005D5134">
        <w:rPr>
          <w:rFonts w:ascii="Times New Roman" w:hAnsi="Times New Roman"/>
          <w:sz w:val="24"/>
          <w:szCs w:val="24"/>
          <w:lang w:val="ru-RU"/>
        </w:rPr>
        <w:t>Також</w:t>
      </w:r>
      <w:proofErr w:type="spellEnd"/>
      <w:r w:rsidRPr="005D5134">
        <w:rPr>
          <w:rFonts w:ascii="Times New Roman" w:hAnsi="Times New Roman"/>
          <w:sz w:val="24"/>
          <w:szCs w:val="24"/>
          <w:lang w:val="ru-RU"/>
        </w:rPr>
        <w:t xml:space="preserve"> </w:t>
      </w:r>
      <w:proofErr w:type="spellStart"/>
      <w:r w:rsidRPr="005D5134">
        <w:rPr>
          <w:rFonts w:ascii="Times New Roman" w:hAnsi="Times New Roman"/>
          <w:sz w:val="24"/>
          <w:szCs w:val="24"/>
          <w:lang w:val="ru-RU"/>
        </w:rPr>
        <w:t>передбачено</w:t>
      </w:r>
      <w:proofErr w:type="spellEnd"/>
      <w:r w:rsidRPr="005D5134">
        <w:rPr>
          <w:rFonts w:ascii="Times New Roman" w:hAnsi="Times New Roman"/>
          <w:sz w:val="24"/>
          <w:szCs w:val="24"/>
          <w:lang w:val="ru-RU"/>
        </w:rPr>
        <w:t xml:space="preserve"> </w:t>
      </w:r>
      <w:proofErr w:type="spellStart"/>
      <w:r w:rsidRPr="005D5134">
        <w:rPr>
          <w:rFonts w:ascii="Times New Roman" w:hAnsi="Times New Roman"/>
          <w:sz w:val="24"/>
          <w:szCs w:val="24"/>
          <w:lang w:val="ru-RU"/>
        </w:rPr>
        <w:t>проведення</w:t>
      </w:r>
      <w:proofErr w:type="spellEnd"/>
      <w:r w:rsidRPr="005D5134">
        <w:rPr>
          <w:rFonts w:ascii="Times New Roman" w:hAnsi="Times New Roman"/>
          <w:sz w:val="24"/>
          <w:szCs w:val="24"/>
          <w:lang w:val="ru-RU"/>
        </w:rPr>
        <w:t xml:space="preserve"> пре-тесту 100 анкет </w:t>
      </w:r>
      <w:proofErr w:type="gramStart"/>
      <w:r w:rsidRPr="005D5134">
        <w:rPr>
          <w:rFonts w:ascii="Times New Roman" w:hAnsi="Times New Roman"/>
          <w:sz w:val="24"/>
          <w:szCs w:val="24"/>
          <w:lang w:val="ru-RU"/>
        </w:rPr>
        <w:t>до початку</w:t>
      </w:r>
      <w:proofErr w:type="gramEnd"/>
      <w:r w:rsidRPr="005D5134">
        <w:rPr>
          <w:rFonts w:ascii="Times New Roman" w:hAnsi="Times New Roman"/>
          <w:sz w:val="24"/>
          <w:szCs w:val="24"/>
          <w:lang w:val="ru-RU"/>
        </w:rPr>
        <w:t xml:space="preserve"> </w:t>
      </w:r>
      <w:proofErr w:type="spellStart"/>
      <w:r w:rsidRPr="005D5134">
        <w:rPr>
          <w:rFonts w:ascii="Times New Roman" w:hAnsi="Times New Roman"/>
          <w:sz w:val="24"/>
          <w:szCs w:val="24"/>
          <w:lang w:val="ru-RU"/>
        </w:rPr>
        <w:t>збору</w:t>
      </w:r>
      <w:proofErr w:type="spellEnd"/>
      <w:r w:rsidRPr="005D5134">
        <w:rPr>
          <w:rFonts w:ascii="Times New Roman" w:hAnsi="Times New Roman"/>
          <w:sz w:val="24"/>
          <w:szCs w:val="24"/>
          <w:lang w:val="ru-RU"/>
        </w:rPr>
        <w:t xml:space="preserve"> </w:t>
      </w:r>
      <w:proofErr w:type="spellStart"/>
      <w:r w:rsidRPr="005D5134">
        <w:rPr>
          <w:rFonts w:ascii="Times New Roman" w:hAnsi="Times New Roman"/>
          <w:sz w:val="24"/>
          <w:szCs w:val="24"/>
          <w:lang w:val="ru-RU"/>
        </w:rPr>
        <w:t>кількісних</w:t>
      </w:r>
      <w:proofErr w:type="spellEnd"/>
      <w:r w:rsidRPr="005D5134">
        <w:rPr>
          <w:rFonts w:ascii="Times New Roman" w:hAnsi="Times New Roman"/>
          <w:sz w:val="24"/>
          <w:szCs w:val="24"/>
          <w:lang w:val="ru-RU"/>
        </w:rPr>
        <w:t xml:space="preserve"> </w:t>
      </w:r>
      <w:proofErr w:type="spellStart"/>
      <w:r w:rsidRPr="005D5134">
        <w:rPr>
          <w:rFonts w:ascii="Times New Roman" w:hAnsi="Times New Roman"/>
          <w:sz w:val="24"/>
          <w:szCs w:val="24"/>
          <w:lang w:val="ru-RU"/>
        </w:rPr>
        <w:t>даних</w:t>
      </w:r>
      <w:proofErr w:type="spellEnd"/>
      <w:r w:rsidRPr="005D5134">
        <w:rPr>
          <w:rFonts w:ascii="Times New Roman" w:hAnsi="Times New Roman"/>
          <w:sz w:val="24"/>
          <w:szCs w:val="24"/>
          <w:lang w:val="ru-RU"/>
        </w:rPr>
        <w:t xml:space="preserve"> з метою забезпечення </w:t>
      </w:r>
      <w:proofErr w:type="spellStart"/>
      <w:r w:rsidRPr="005D5134">
        <w:rPr>
          <w:rFonts w:ascii="Times New Roman" w:hAnsi="Times New Roman"/>
          <w:sz w:val="24"/>
          <w:szCs w:val="24"/>
          <w:lang w:val="ru-RU"/>
        </w:rPr>
        <w:t>якості</w:t>
      </w:r>
      <w:proofErr w:type="spellEnd"/>
      <w:r w:rsidRPr="005D5134">
        <w:rPr>
          <w:rFonts w:ascii="Times New Roman" w:hAnsi="Times New Roman"/>
          <w:sz w:val="24"/>
          <w:szCs w:val="24"/>
          <w:lang w:val="ru-RU"/>
        </w:rPr>
        <w:t xml:space="preserve"> </w:t>
      </w:r>
      <w:proofErr w:type="spellStart"/>
      <w:r w:rsidRPr="005D5134">
        <w:rPr>
          <w:rFonts w:ascii="Times New Roman" w:hAnsi="Times New Roman"/>
          <w:sz w:val="24"/>
          <w:szCs w:val="24"/>
          <w:lang w:val="ru-RU"/>
        </w:rPr>
        <w:t>розробленого</w:t>
      </w:r>
      <w:proofErr w:type="spellEnd"/>
      <w:r w:rsidRPr="005D5134">
        <w:rPr>
          <w:rFonts w:ascii="Times New Roman" w:hAnsi="Times New Roman"/>
          <w:sz w:val="24"/>
          <w:szCs w:val="24"/>
          <w:lang w:val="ru-RU"/>
        </w:rPr>
        <w:t xml:space="preserve"> </w:t>
      </w:r>
      <w:proofErr w:type="spellStart"/>
      <w:r w:rsidRPr="005D5134">
        <w:rPr>
          <w:rFonts w:ascii="Times New Roman" w:hAnsi="Times New Roman"/>
          <w:sz w:val="24"/>
          <w:szCs w:val="24"/>
          <w:lang w:val="ru-RU"/>
        </w:rPr>
        <w:t>інструментарію</w:t>
      </w:r>
      <w:proofErr w:type="spellEnd"/>
      <w:r w:rsidRPr="005D5134">
        <w:rPr>
          <w:rFonts w:ascii="Times New Roman" w:hAnsi="Times New Roman"/>
          <w:sz w:val="24"/>
          <w:szCs w:val="24"/>
          <w:lang w:val="ru-RU"/>
        </w:rPr>
        <w:t xml:space="preserve">. </w:t>
      </w:r>
      <w:r w:rsidRPr="003F2553">
        <w:rPr>
          <w:rFonts w:ascii="Times New Roman" w:hAnsi="Times New Roman"/>
          <w:sz w:val="24"/>
          <w:szCs w:val="24"/>
          <w:lang w:val="ru-RU"/>
        </w:rPr>
        <w:t xml:space="preserve">Таким чином, </w:t>
      </w:r>
      <w:proofErr w:type="spellStart"/>
      <w:r w:rsidRPr="003F2553">
        <w:rPr>
          <w:rFonts w:ascii="Times New Roman" w:hAnsi="Times New Roman"/>
          <w:sz w:val="24"/>
          <w:szCs w:val="24"/>
          <w:lang w:val="ru-RU"/>
        </w:rPr>
        <w:t>сумарно</w:t>
      </w:r>
      <w:proofErr w:type="spellEnd"/>
      <w:r w:rsidRPr="003F2553">
        <w:rPr>
          <w:rFonts w:ascii="Times New Roman" w:hAnsi="Times New Roman"/>
          <w:sz w:val="24"/>
          <w:szCs w:val="24"/>
          <w:lang w:val="ru-RU"/>
        </w:rPr>
        <w:t xml:space="preserve"> </w:t>
      </w:r>
      <w:proofErr w:type="spellStart"/>
      <w:r w:rsidRPr="003F2553">
        <w:rPr>
          <w:rFonts w:ascii="Times New Roman" w:hAnsi="Times New Roman"/>
          <w:sz w:val="24"/>
          <w:szCs w:val="24"/>
          <w:lang w:val="ru-RU"/>
        </w:rPr>
        <w:t>має</w:t>
      </w:r>
      <w:proofErr w:type="spellEnd"/>
      <w:r w:rsidRPr="003F2553">
        <w:rPr>
          <w:rFonts w:ascii="Times New Roman" w:hAnsi="Times New Roman"/>
          <w:sz w:val="24"/>
          <w:szCs w:val="24"/>
          <w:lang w:val="ru-RU"/>
        </w:rPr>
        <w:t xml:space="preserve"> бути </w:t>
      </w:r>
      <w:proofErr w:type="spellStart"/>
      <w:r w:rsidRPr="003F2553">
        <w:rPr>
          <w:rFonts w:ascii="Times New Roman" w:hAnsi="Times New Roman"/>
          <w:sz w:val="24"/>
          <w:szCs w:val="24"/>
          <w:lang w:val="ru-RU"/>
        </w:rPr>
        <w:t>отримано</w:t>
      </w:r>
      <w:proofErr w:type="spellEnd"/>
      <w:r w:rsidRPr="003F2553">
        <w:rPr>
          <w:rFonts w:ascii="Times New Roman" w:hAnsi="Times New Roman"/>
          <w:sz w:val="24"/>
          <w:szCs w:val="24"/>
          <w:lang w:val="ru-RU"/>
        </w:rPr>
        <w:t xml:space="preserve"> 1300 </w:t>
      </w:r>
      <w:proofErr w:type="spellStart"/>
      <w:r w:rsidRPr="003F2553">
        <w:rPr>
          <w:rFonts w:ascii="Times New Roman" w:hAnsi="Times New Roman"/>
          <w:sz w:val="24"/>
          <w:szCs w:val="24"/>
          <w:lang w:val="ru-RU"/>
        </w:rPr>
        <w:t>заповнених</w:t>
      </w:r>
      <w:proofErr w:type="spellEnd"/>
      <w:r w:rsidRPr="003F2553">
        <w:rPr>
          <w:rFonts w:ascii="Times New Roman" w:hAnsi="Times New Roman"/>
          <w:sz w:val="24"/>
          <w:szCs w:val="24"/>
          <w:lang w:val="ru-RU"/>
        </w:rPr>
        <w:t xml:space="preserve"> анкет. </w:t>
      </w:r>
      <w:r w:rsidRPr="00954046">
        <w:rPr>
          <w:rFonts w:ascii="Times New Roman" w:hAnsi="Times New Roman"/>
          <w:sz w:val="24"/>
          <w:szCs w:val="24"/>
          <w:lang w:val="ru-RU"/>
        </w:rPr>
        <w:t xml:space="preserve">Детальна </w:t>
      </w:r>
      <w:proofErr w:type="spellStart"/>
      <w:r w:rsidRPr="00954046">
        <w:rPr>
          <w:rFonts w:ascii="Times New Roman" w:hAnsi="Times New Roman"/>
          <w:sz w:val="24"/>
          <w:szCs w:val="24"/>
          <w:lang w:val="ru-RU"/>
        </w:rPr>
        <w:t>вибірка</w:t>
      </w:r>
      <w:proofErr w:type="spellEnd"/>
      <w:r w:rsidRPr="00954046">
        <w:rPr>
          <w:rFonts w:ascii="Times New Roman" w:hAnsi="Times New Roman"/>
          <w:sz w:val="24"/>
          <w:szCs w:val="24"/>
          <w:lang w:val="ru-RU"/>
        </w:rPr>
        <w:t xml:space="preserve"> </w:t>
      </w:r>
      <w:proofErr w:type="spellStart"/>
      <w:r w:rsidRPr="00954046">
        <w:rPr>
          <w:rFonts w:ascii="Times New Roman" w:hAnsi="Times New Roman"/>
          <w:sz w:val="24"/>
          <w:szCs w:val="24"/>
          <w:lang w:val="ru-RU"/>
        </w:rPr>
        <w:t>зазначена</w:t>
      </w:r>
      <w:proofErr w:type="spellEnd"/>
      <w:r w:rsidRPr="00954046">
        <w:rPr>
          <w:rFonts w:ascii="Times New Roman" w:hAnsi="Times New Roman"/>
          <w:sz w:val="24"/>
          <w:szCs w:val="24"/>
          <w:lang w:val="ru-RU"/>
        </w:rPr>
        <w:t xml:space="preserve"> в </w:t>
      </w:r>
      <w:proofErr w:type="spellStart"/>
      <w:r w:rsidRPr="00954046">
        <w:rPr>
          <w:rFonts w:ascii="Times New Roman" w:hAnsi="Times New Roman"/>
          <w:sz w:val="24"/>
          <w:szCs w:val="24"/>
          <w:lang w:val="ru-RU"/>
        </w:rPr>
        <w:t>Таблиці</w:t>
      </w:r>
      <w:proofErr w:type="spellEnd"/>
      <w:r w:rsidRPr="00954046">
        <w:rPr>
          <w:rFonts w:ascii="Times New Roman" w:hAnsi="Times New Roman"/>
          <w:sz w:val="24"/>
          <w:szCs w:val="24"/>
          <w:lang w:val="ru-RU"/>
        </w:rPr>
        <w:t xml:space="preserve"> </w:t>
      </w:r>
      <w:r>
        <w:rPr>
          <w:rFonts w:ascii="Times New Roman" w:hAnsi="Times New Roman"/>
          <w:sz w:val="24"/>
          <w:szCs w:val="24"/>
          <w:lang w:val="ru-RU"/>
        </w:rPr>
        <w:t>2</w:t>
      </w:r>
      <w:r w:rsidRPr="00954046">
        <w:rPr>
          <w:rFonts w:ascii="Times New Roman" w:hAnsi="Times New Roman"/>
          <w:sz w:val="24"/>
          <w:szCs w:val="24"/>
          <w:lang w:val="ru-RU"/>
        </w:rPr>
        <w:t xml:space="preserve">. </w:t>
      </w:r>
      <w:r>
        <w:rPr>
          <w:rFonts w:ascii="Times New Roman" w:hAnsi="Times New Roman"/>
          <w:sz w:val="24"/>
          <w:szCs w:val="24"/>
          <w:lang w:val="ru-RU"/>
        </w:rPr>
        <w:t xml:space="preserve">Дана </w:t>
      </w:r>
      <w:proofErr w:type="spellStart"/>
      <w:r>
        <w:rPr>
          <w:rFonts w:ascii="Times New Roman" w:hAnsi="Times New Roman"/>
          <w:sz w:val="24"/>
          <w:szCs w:val="24"/>
          <w:lang w:val="ru-RU"/>
        </w:rPr>
        <w:t>вибірка</w:t>
      </w:r>
      <w:proofErr w:type="spellEnd"/>
      <w:r>
        <w:rPr>
          <w:rFonts w:ascii="Times New Roman" w:hAnsi="Times New Roman"/>
          <w:sz w:val="24"/>
          <w:szCs w:val="24"/>
          <w:lang w:val="ru-RU"/>
        </w:rPr>
        <w:t xml:space="preserve"> є </w:t>
      </w:r>
      <w:proofErr w:type="spellStart"/>
      <w:r>
        <w:rPr>
          <w:rFonts w:ascii="Times New Roman" w:hAnsi="Times New Roman"/>
          <w:sz w:val="24"/>
          <w:szCs w:val="24"/>
          <w:lang w:val="ru-RU"/>
        </w:rPr>
        <w:t>спільною</w:t>
      </w:r>
      <w:proofErr w:type="spellEnd"/>
      <w:r>
        <w:rPr>
          <w:rFonts w:ascii="Times New Roman" w:hAnsi="Times New Roman"/>
          <w:sz w:val="24"/>
          <w:szCs w:val="24"/>
          <w:lang w:val="ru-RU"/>
        </w:rPr>
        <w:t xml:space="preserve"> для </w:t>
      </w:r>
      <w:proofErr w:type="spellStart"/>
      <w:r>
        <w:rPr>
          <w:rFonts w:ascii="Times New Roman" w:hAnsi="Times New Roman"/>
          <w:sz w:val="24"/>
          <w:szCs w:val="24"/>
          <w:lang w:val="ru-RU"/>
        </w:rPr>
        <w:t>досліджень</w:t>
      </w:r>
      <w:proofErr w:type="spellEnd"/>
      <w:r>
        <w:rPr>
          <w:rFonts w:ascii="Times New Roman" w:hAnsi="Times New Roman"/>
          <w:sz w:val="24"/>
          <w:szCs w:val="24"/>
          <w:lang w:val="ru-RU"/>
        </w:rPr>
        <w:t xml:space="preserve"> </w:t>
      </w:r>
      <w:r w:rsidRPr="00CC616C">
        <w:rPr>
          <w:rFonts w:ascii="Times New Roman" w:hAnsi="Times New Roman"/>
          <w:sz w:val="24"/>
          <w:szCs w:val="24"/>
          <w:lang w:val="ru-RU"/>
        </w:rPr>
        <w:t>«</w:t>
      </w:r>
      <w:proofErr w:type="spellStart"/>
      <w:r w:rsidRPr="00CC616C">
        <w:rPr>
          <w:rFonts w:ascii="Times New Roman" w:hAnsi="Times New Roman"/>
          <w:sz w:val="24"/>
          <w:szCs w:val="24"/>
          <w:lang w:val="ru-RU"/>
        </w:rPr>
        <w:t>Вивчення</w:t>
      </w:r>
      <w:proofErr w:type="spellEnd"/>
      <w:r w:rsidRPr="00CC616C">
        <w:rPr>
          <w:rFonts w:ascii="Times New Roman" w:hAnsi="Times New Roman"/>
          <w:sz w:val="24"/>
          <w:szCs w:val="24"/>
          <w:lang w:val="ru-RU"/>
        </w:rPr>
        <w:t xml:space="preserve"> </w:t>
      </w:r>
      <w:proofErr w:type="spellStart"/>
      <w:r w:rsidRPr="00CC616C">
        <w:rPr>
          <w:rFonts w:ascii="Times New Roman" w:hAnsi="Times New Roman"/>
          <w:sz w:val="24"/>
          <w:szCs w:val="24"/>
          <w:lang w:val="ru-RU"/>
        </w:rPr>
        <w:t>поширеності</w:t>
      </w:r>
      <w:proofErr w:type="spellEnd"/>
      <w:r w:rsidRPr="00CC616C">
        <w:rPr>
          <w:rFonts w:ascii="Times New Roman" w:hAnsi="Times New Roman"/>
          <w:sz w:val="24"/>
          <w:szCs w:val="24"/>
          <w:lang w:val="ru-RU"/>
        </w:rPr>
        <w:t xml:space="preserve"> </w:t>
      </w:r>
      <w:proofErr w:type="spellStart"/>
      <w:r w:rsidRPr="00CC616C">
        <w:rPr>
          <w:rFonts w:ascii="Times New Roman" w:hAnsi="Times New Roman"/>
          <w:sz w:val="24"/>
          <w:szCs w:val="24"/>
          <w:lang w:val="ru-RU"/>
        </w:rPr>
        <w:t>психічних</w:t>
      </w:r>
      <w:proofErr w:type="spellEnd"/>
      <w:r w:rsidRPr="00CC616C">
        <w:rPr>
          <w:rFonts w:ascii="Times New Roman" w:hAnsi="Times New Roman"/>
          <w:sz w:val="24"/>
          <w:szCs w:val="24"/>
          <w:lang w:val="ru-RU"/>
        </w:rPr>
        <w:t xml:space="preserve"> </w:t>
      </w:r>
      <w:proofErr w:type="spellStart"/>
      <w:r w:rsidRPr="00CC616C">
        <w:rPr>
          <w:rFonts w:ascii="Times New Roman" w:hAnsi="Times New Roman"/>
          <w:sz w:val="24"/>
          <w:szCs w:val="24"/>
          <w:lang w:val="ru-RU"/>
        </w:rPr>
        <w:lastRenderedPageBreak/>
        <w:t>розладів</w:t>
      </w:r>
      <w:proofErr w:type="spellEnd"/>
      <w:r w:rsidRPr="00CC616C">
        <w:rPr>
          <w:rFonts w:ascii="Times New Roman" w:hAnsi="Times New Roman"/>
          <w:sz w:val="24"/>
          <w:szCs w:val="24"/>
          <w:lang w:val="ru-RU"/>
        </w:rPr>
        <w:t xml:space="preserve"> </w:t>
      </w:r>
      <w:proofErr w:type="spellStart"/>
      <w:r w:rsidRPr="00CC616C">
        <w:rPr>
          <w:rFonts w:ascii="Times New Roman" w:hAnsi="Times New Roman"/>
          <w:sz w:val="24"/>
          <w:szCs w:val="24"/>
          <w:lang w:val="ru-RU"/>
        </w:rPr>
        <w:t>серед</w:t>
      </w:r>
      <w:proofErr w:type="spellEnd"/>
      <w:r w:rsidRPr="00CC616C">
        <w:rPr>
          <w:rFonts w:ascii="Times New Roman" w:hAnsi="Times New Roman"/>
          <w:sz w:val="24"/>
          <w:szCs w:val="24"/>
          <w:lang w:val="ru-RU"/>
        </w:rPr>
        <w:t xml:space="preserve"> </w:t>
      </w:r>
      <w:proofErr w:type="spellStart"/>
      <w:r w:rsidRPr="00CC616C">
        <w:rPr>
          <w:rFonts w:ascii="Times New Roman" w:hAnsi="Times New Roman"/>
          <w:sz w:val="24"/>
          <w:szCs w:val="24"/>
          <w:lang w:val="ru-RU"/>
        </w:rPr>
        <w:t>пацієнтів</w:t>
      </w:r>
      <w:proofErr w:type="spellEnd"/>
      <w:r w:rsidRPr="00CC616C">
        <w:rPr>
          <w:rFonts w:ascii="Times New Roman" w:hAnsi="Times New Roman"/>
          <w:sz w:val="24"/>
          <w:szCs w:val="24"/>
          <w:lang w:val="ru-RU"/>
        </w:rPr>
        <w:t xml:space="preserve"> </w:t>
      </w:r>
      <w:proofErr w:type="spellStart"/>
      <w:r w:rsidRPr="00CC616C">
        <w:rPr>
          <w:rFonts w:ascii="Times New Roman" w:hAnsi="Times New Roman"/>
          <w:sz w:val="24"/>
          <w:szCs w:val="24"/>
          <w:lang w:val="ru-RU"/>
        </w:rPr>
        <w:t>програми</w:t>
      </w:r>
      <w:proofErr w:type="spellEnd"/>
      <w:r w:rsidRPr="00CC616C">
        <w:rPr>
          <w:rFonts w:ascii="Times New Roman" w:hAnsi="Times New Roman"/>
          <w:sz w:val="24"/>
          <w:szCs w:val="24"/>
          <w:lang w:val="ru-RU"/>
        </w:rPr>
        <w:t xml:space="preserve"> ЗПТ»</w:t>
      </w:r>
      <w:r>
        <w:rPr>
          <w:rFonts w:ascii="Times New Roman" w:hAnsi="Times New Roman"/>
          <w:sz w:val="24"/>
          <w:szCs w:val="24"/>
          <w:lang w:val="ru-RU"/>
        </w:rPr>
        <w:t xml:space="preserve"> та </w:t>
      </w:r>
      <w:r w:rsidRPr="00CC616C">
        <w:rPr>
          <w:rFonts w:ascii="Times New Roman" w:hAnsi="Times New Roman"/>
          <w:sz w:val="24"/>
          <w:szCs w:val="24"/>
          <w:lang w:val="ru-RU"/>
        </w:rPr>
        <w:t xml:space="preserve">«ЗПТ: </w:t>
      </w:r>
      <w:proofErr w:type="spellStart"/>
      <w:r w:rsidRPr="00CC616C">
        <w:rPr>
          <w:rFonts w:ascii="Times New Roman" w:hAnsi="Times New Roman"/>
          <w:sz w:val="24"/>
          <w:szCs w:val="24"/>
          <w:lang w:val="ru-RU"/>
        </w:rPr>
        <w:t>Оцінка</w:t>
      </w:r>
      <w:proofErr w:type="spellEnd"/>
      <w:r w:rsidRPr="00CC616C">
        <w:rPr>
          <w:rFonts w:ascii="Times New Roman" w:hAnsi="Times New Roman"/>
          <w:sz w:val="24"/>
          <w:szCs w:val="24"/>
          <w:lang w:val="ru-RU"/>
        </w:rPr>
        <w:t xml:space="preserve"> </w:t>
      </w:r>
      <w:proofErr w:type="spellStart"/>
      <w:r w:rsidRPr="00CC616C">
        <w:rPr>
          <w:rFonts w:ascii="Times New Roman" w:hAnsi="Times New Roman"/>
          <w:sz w:val="24"/>
          <w:szCs w:val="24"/>
          <w:lang w:val="ru-RU"/>
        </w:rPr>
        <w:t>бар’єрів</w:t>
      </w:r>
      <w:proofErr w:type="spellEnd"/>
      <w:r w:rsidRPr="00CC616C">
        <w:rPr>
          <w:rFonts w:ascii="Times New Roman" w:hAnsi="Times New Roman"/>
          <w:sz w:val="24"/>
          <w:szCs w:val="24"/>
          <w:lang w:val="ru-RU"/>
        </w:rPr>
        <w:t xml:space="preserve"> доступу до ЗПТ та </w:t>
      </w:r>
      <w:proofErr w:type="spellStart"/>
      <w:r w:rsidRPr="00CC616C">
        <w:rPr>
          <w:rFonts w:ascii="Times New Roman" w:hAnsi="Times New Roman"/>
          <w:sz w:val="24"/>
          <w:szCs w:val="24"/>
          <w:lang w:val="ru-RU"/>
        </w:rPr>
        <w:t>оцінка</w:t>
      </w:r>
      <w:proofErr w:type="spellEnd"/>
      <w:r w:rsidRPr="00CC616C">
        <w:rPr>
          <w:rFonts w:ascii="Times New Roman" w:hAnsi="Times New Roman"/>
          <w:sz w:val="24"/>
          <w:szCs w:val="24"/>
          <w:lang w:val="ru-RU"/>
        </w:rPr>
        <w:t xml:space="preserve"> моделей </w:t>
      </w:r>
      <w:proofErr w:type="spellStart"/>
      <w:r w:rsidRPr="00CC616C">
        <w:rPr>
          <w:rFonts w:ascii="Times New Roman" w:hAnsi="Times New Roman"/>
          <w:sz w:val="24"/>
          <w:szCs w:val="24"/>
          <w:lang w:val="ru-RU"/>
        </w:rPr>
        <w:t>надання</w:t>
      </w:r>
      <w:proofErr w:type="spellEnd"/>
      <w:r w:rsidRPr="00CC616C">
        <w:rPr>
          <w:rFonts w:ascii="Times New Roman" w:hAnsi="Times New Roman"/>
          <w:sz w:val="24"/>
          <w:szCs w:val="24"/>
          <w:lang w:val="ru-RU"/>
        </w:rPr>
        <w:t xml:space="preserve"> </w:t>
      </w:r>
      <w:proofErr w:type="spellStart"/>
      <w:r w:rsidRPr="00CC616C">
        <w:rPr>
          <w:rFonts w:ascii="Times New Roman" w:hAnsi="Times New Roman"/>
          <w:sz w:val="24"/>
          <w:szCs w:val="24"/>
          <w:lang w:val="ru-RU"/>
        </w:rPr>
        <w:t>послуг</w:t>
      </w:r>
      <w:proofErr w:type="spellEnd"/>
      <w:r w:rsidRPr="00CC616C">
        <w:rPr>
          <w:rFonts w:ascii="Times New Roman" w:hAnsi="Times New Roman"/>
          <w:sz w:val="24"/>
          <w:szCs w:val="24"/>
          <w:lang w:val="ru-RU"/>
        </w:rPr>
        <w:t xml:space="preserve"> в </w:t>
      </w:r>
      <w:proofErr w:type="spellStart"/>
      <w:r w:rsidRPr="00CC616C">
        <w:rPr>
          <w:rFonts w:ascii="Times New Roman" w:hAnsi="Times New Roman"/>
          <w:sz w:val="24"/>
          <w:szCs w:val="24"/>
          <w:lang w:val="ru-RU"/>
        </w:rPr>
        <w:t>контексті</w:t>
      </w:r>
      <w:proofErr w:type="spellEnd"/>
      <w:r w:rsidRPr="00CC616C">
        <w:rPr>
          <w:rFonts w:ascii="Times New Roman" w:hAnsi="Times New Roman"/>
          <w:sz w:val="24"/>
          <w:szCs w:val="24"/>
          <w:lang w:val="ru-RU"/>
        </w:rPr>
        <w:t xml:space="preserve"> </w:t>
      </w:r>
      <w:proofErr w:type="spellStart"/>
      <w:r w:rsidRPr="00CC616C">
        <w:rPr>
          <w:rFonts w:ascii="Times New Roman" w:hAnsi="Times New Roman"/>
          <w:sz w:val="24"/>
          <w:szCs w:val="24"/>
          <w:lang w:val="ru-RU"/>
        </w:rPr>
        <w:t>їх</w:t>
      </w:r>
      <w:proofErr w:type="spellEnd"/>
      <w:r w:rsidRPr="00CC616C">
        <w:rPr>
          <w:rFonts w:ascii="Times New Roman" w:hAnsi="Times New Roman"/>
          <w:sz w:val="24"/>
          <w:szCs w:val="24"/>
          <w:lang w:val="ru-RU"/>
        </w:rPr>
        <w:t xml:space="preserve"> </w:t>
      </w:r>
      <w:proofErr w:type="spellStart"/>
      <w:r w:rsidRPr="00CC616C">
        <w:rPr>
          <w:rFonts w:ascii="Times New Roman" w:hAnsi="Times New Roman"/>
          <w:sz w:val="24"/>
          <w:szCs w:val="24"/>
          <w:lang w:val="ru-RU"/>
        </w:rPr>
        <w:t>ефективності</w:t>
      </w:r>
      <w:proofErr w:type="spellEnd"/>
      <w:r w:rsidRPr="00CC616C">
        <w:rPr>
          <w:rFonts w:ascii="Times New Roman" w:hAnsi="Times New Roman"/>
          <w:sz w:val="24"/>
          <w:szCs w:val="24"/>
          <w:lang w:val="ru-RU"/>
        </w:rPr>
        <w:t>»</w:t>
      </w:r>
      <w:r w:rsidRPr="00E760A1">
        <w:rPr>
          <w:rFonts w:ascii="Times New Roman" w:hAnsi="Times New Roman"/>
          <w:sz w:val="24"/>
          <w:szCs w:val="24"/>
          <w:lang w:val="ru-RU"/>
        </w:rPr>
        <w:t>.</w:t>
      </w:r>
    </w:p>
    <w:p w14:paraId="7889517E" w14:textId="77777777" w:rsidR="00382517" w:rsidRDefault="00382517" w:rsidP="00382517">
      <w:pPr>
        <w:spacing w:after="0"/>
        <w:jc w:val="both"/>
        <w:rPr>
          <w:rFonts w:ascii="Times New Roman" w:hAnsi="Times New Roman"/>
          <w:b/>
          <w:bCs/>
          <w:sz w:val="24"/>
          <w:szCs w:val="24"/>
        </w:rPr>
      </w:pPr>
    </w:p>
    <w:p w14:paraId="47085379" w14:textId="77777777" w:rsidR="00382517" w:rsidRPr="006902D0" w:rsidRDefault="00382517" w:rsidP="00382517">
      <w:pPr>
        <w:spacing w:after="0"/>
        <w:jc w:val="both"/>
        <w:rPr>
          <w:rFonts w:ascii="Times New Roman" w:hAnsi="Times New Roman"/>
          <w:b/>
          <w:bCs/>
          <w:sz w:val="24"/>
          <w:szCs w:val="24"/>
        </w:rPr>
      </w:pPr>
      <w:r w:rsidRPr="006902D0">
        <w:rPr>
          <w:rFonts w:ascii="Times New Roman" w:hAnsi="Times New Roman"/>
          <w:b/>
          <w:bCs/>
          <w:sz w:val="24"/>
          <w:szCs w:val="24"/>
        </w:rPr>
        <w:t xml:space="preserve">Таблиця </w:t>
      </w:r>
      <w:r>
        <w:rPr>
          <w:rFonts w:ascii="Times New Roman" w:hAnsi="Times New Roman"/>
          <w:b/>
          <w:bCs/>
          <w:sz w:val="24"/>
          <w:szCs w:val="24"/>
        </w:rPr>
        <w:t>2</w:t>
      </w:r>
      <w:r w:rsidRPr="006902D0">
        <w:rPr>
          <w:rFonts w:ascii="Times New Roman" w:hAnsi="Times New Roman"/>
          <w:b/>
          <w:bCs/>
          <w:sz w:val="24"/>
          <w:szCs w:val="24"/>
        </w:rPr>
        <w:t xml:space="preserve">. Вибірка для кількісного етапу </w:t>
      </w:r>
      <w:r>
        <w:rPr>
          <w:rFonts w:ascii="Times New Roman" w:hAnsi="Times New Roman"/>
          <w:b/>
          <w:bCs/>
          <w:sz w:val="24"/>
          <w:szCs w:val="24"/>
        </w:rPr>
        <w:t>обох досліджень</w:t>
      </w:r>
    </w:p>
    <w:p w14:paraId="257716CF" w14:textId="77777777" w:rsidR="00382517" w:rsidRPr="006902D0" w:rsidRDefault="00382517" w:rsidP="00382517">
      <w:pPr>
        <w:spacing w:after="0"/>
        <w:ind w:firstLine="426"/>
        <w:jc w:val="both"/>
        <w:rPr>
          <w:rFonts w:ascii="Times New Roman" w:hAnsi="Times New Roman"/>
          <w:b/>
          <w:bCs/>
          <w:sz w:val="24"/>
          <w:szCs w:val="24"/>
        </w:rPr>
      </w:pPr>
    </w:p>
    <w:tbl>
      <w:tblPr>
        <w:tblStyle w:val="ab"/>
        <w:tblW w:w="0" w:type="auto"/>
        <w:tblLook w:val="04A0" w:firstRow="1" w:lastRow="0" w:firstColumn="1" w:lastColumn="0" w:noHBand="0" w:noVBand="1"/>
      </w:tblPr>
      <w:tblGrid>
        <w:gridCol w:w="704"/>
        <w:gridCol w:w="2268"/>
        <w:gridCol w:w="2126"/>
        <w:gridCol w:w="1560"/>
        <w:gridCol w:w="1417"/>
        <w:gridCol w:w="1554"/>
      </w:tblGrid>
      <w:tr w:rsidR="00382517" w14:paraId="58A6E871" w14:textId="77777777" w:rsidTr="002B41BB">
        <w:tc>
          <w:tcPr>
            <w:tcW w:w="704" w:type="dxa"/>
            <w:vAlign w:val="center"/>
          </w:tcPr>
          <w:p w14:paraId="64B2D279" w14:textId="77777777" w:rsidR="00382517" w:rsidRDefault="00382517" w:rsidP="002B41BB">
            <w:pPr>
              <w:jc w:val="center"/>
              <w:rPr>
                <w:rFonts w:ascii="Times New Roman" w:hAnsi="Times New Roman"/>
                <w:sz w:val="24"/>
                <w:szCs w:val="24"/>
              </w:rPr>
            </w:pPr>
            <w:r w:rsidRPr="00874AC3">
              <w:rPr>
                <w:rFonts w:ascii="Times New Roman" w:hAnsi="Times New Roman"/>
                <w:b/>
                <w:sz w:val="28"/>
                <w:szCs w:val="28"/>
              </w:rPr>
              <w:t>№</w:t>
            </w:r>
          </w:p>
        </w:tc>
        <w:tc>
          <w:tcPr>
            <w:tcW w:w="2268" w:type="dxa"/>
            <w:vAlign w:val="center"/>
          </w:tcPr>
          <w:p w14:paraId="3B414C8A" w14:textId="77777777" w:rsidR="00382517" w:rsidRPr="00E97559" w:rsidRDefault="00382517" w:rsidP="002B41BB">
            <w:pPr>
              <w:jc w:val="center"/>
              <w:rPr>
                <w:rFonts w:ascii="Times New Roman" w:hAnsi="Times New Roman"/>
                <w:sz w:val="24"/>
                <w:szCs w:val="24"/>
              </w:rPr>
            </w:pPr>
            <w:r w:rsidRPr="00E97559">
              <w:rPr>
                <w:rFonts w:ascii="Times New Roman" w:hAnsi="Times New Roman"/>
                <w:b/>
                <w:sz w:val="24"/>
                <w:szCs w:val="24"/>
              </w:rPr>
              <w:t>Область</w:t>
            </w:r>
          </w:p>
        </w:tc>
        <w:tc>
          <w:tcPr>
            <w:tcW w:w="2126" w:type="dxa"/>
            <w:vAlign w:val="center"/>
          </w:tcPr>
          <w:p w14:paraId="53222924" w14:textId="77777777" w:rsidR="00382517" w:rsidRPr="00E97559" w:rsidRDefault="00382517" w:rsidP="002B41BB">
            <w:pPr>
              <w:jc w:val="center"/>
              <w:rPr>
                <w:rFonts w:ascii="Times New Roman" w:hAnsi="Times New Roman"/>
                <w:sz w:val="24"/>
                <w:szCs w:val="24"/>
              </w:rPr>
            </w:pPr>
            <w:r w:rsidRPr="00E97559">
              <w:rPr>
                <w:rFonts w:ascii="Times New Roman" w:hAnsi="Times New Roman"/>
                <w:b/>
                <w:sz w:val="24"/>
                <w:szCs w:val="24"/>
              </w:rPr>
              <w:t>Населений пункт</w:t>
            </w:r>
          </w:p>
        </w:tc>
        <w:tc>
          <w:tcPr>
            <w:tcW w:w="1560" w:type="dxa"/>
            <w:vAlign w:val="center"/>
          </w:tcPr>
          <w:p w14:paraId="60913034" w14:textId="77777777" w:rsidR="00382517" w:rsidRPr="006B6DEC" w:rsidRDefault="00382517" w:rsidP="002B41BB">
            <w:pPr>
              <w:jc w:val="center"/>
              <w:rPr>
                <w:rFonts w:ascii="Times New Roman" w:hAnsi="Times New Roman"/>
                <w:sz w:val="24"/>
                <w:szCs w:val="24"/>
              </w:rPr>
            </w:pPr>
            <w:proofErr w:type="spellStart"/>
            <w:r w:rsidRPr="006B6DEC">
              <w:rPr>
                <w:rFonts w:ascii="Times New Roman" w:hAnsi="Times New Roman"/>
                <w:b/>
                <w:sz w:val="24"/>
                <w:szCs w:val="24"/>
              </w:rPr>
              <w:t>Кількість</w:t>
            </w:r>
            <w:proofErr w:type="spellEnd"/>
            <w:r w:rsidRPr="006B6DEC">
              <w:rPr>
                <w:rFonts w:ascii="Times New Roman" w:hAnsi="Times New Roman"/>
                <w:b/>
                <w:sz w:val="24"/>
                <w:szCs w:val="24"/>
              </w:rPr>
              <w:t xml:space="preserve"> </w:t>
            </w:r>
            <w:proofErr w:type="spellStart"/>
            <w:r w:rsidRPr="006B6DEC">
              <w:rPr>
                <w:rFonts w:ascii="Times New Roman" w:hAnsi="Times New Roman"/>
                <w:b/>
                <w:sz w:val="24"/>
                <w:szCs w:val="24"/>
              </w:rPr>
              <w:t>пацієнтів</w:t>
            </w:r>
            <w:proofErr w:type="spellEnd"/>
            <w:r w:rsidRPr="006B6DEC">
              <w:rPr>
                <w:rFonts w:ascii="Times New Roman" w:hAnsi="Times New Roman"/>
                <w:b/>
                <w:sz w:val="24"/>
                <w:szCs w:val="24"/>
              </w:rPr>
              <w:t xml:space="preserve"> на ЗПТ (</w:t>
            </w:r>
            <w:proofErr w:type="gramStart"/>
            <w:r w:rsidRPr="006B6DEC">
              <w:rPr>
                <w:rFonts w:ascii="Times New Roman" w:hAnsi="Times New Roman"/>
                <w:b/>
                <w:sz w:val="24"/>
                <w:szCs w:val="24"/>
              </w:rPr>
              <w:t>2020)*</w:t>
            </w:r>
            <w:proofErr w:type="gramEnd"/>
          </w:p>
        </w:tc>
        <w:tc>
          <w:tcPr>
            <w:tcW w:w="1417" w:type="dxa"/>
          </w:tcPr>
          <w:p w14:paraId="3CF32AD6" w14:textId="77777777" w:rsidR="00382517" w:rsidRPr="006B6DEC" w:rsidRDefault="00382517" w:rsidP="002B41BB">
            <w:pPr>
              <w:jc w:val="center"/>
              <w:rPr>
                <w:rFonts w:ascii="Times New Roman" w:hAnsi="Times New Roman"/>
                <w:sz w:val="24"/>
                <w:szCs w:val="24"/>
              </w:rPr>
            </w:pPr>
            <w:proofErr w:type="spellStart"/>
            <w:r w:rsidRPr="006B6DEC">
              <w:rPr>
                <w:rFonts w:ascii="Times New Roman" w:hAnsi="Times New Roman"/>
                <w:b/>
                <w:sz w:val="24"/>
                <w:szCs w:val="24"/>
              </w:rPr>
              <w:t>Обсяг</w:t>
            </w:r>
            <w:proofErr w:type="spellEnd"/>
            <w:r w:rsidRPr="006B6DEC">
              <w:rPr>
                <w:rFonts w:ascii="Times New Roman" w:hAnsi="Times New Roman"/>
                <w:b/>
                <w:sz w:val="24"/>
                <w:szCs w:val="24"/>
              </w:rPr>
              <w:t xml:space="preserve"> </w:t>
            </w:r>
            <w:proofErr w:type="spellStart"/>
            <w:r w:rsidRPr="006B6DEC">
              <w:rPr>
                <w:rFonts w:ascii="Times New Roman" w:hAnsi="Times New Roman"/>
                <w:b/>
                <w:sz w:val="24"/>
                <w:szCs w:val="24"/>
              </w:rPr>
              <w:t>вибірки</w:t>
            </w:r>
            <w:proofErr w:type="spellEnd"/>
          </w:p>
        </w:tc>
        <w:tc>
          <w:tcPr>
            <w:tcW w:w="1554" w:type="dxa"/>
          </w:tcPr>
          <w:p w14:paraId="57BF1574" w14:textId="77777777" w:rsidR="00382517" w:rsidRPr="00E97559" w:rsidRDefault="00382517" w:rsidP="002B41BB">
            <w:pPr>
              <w:jc w:val="center"/>
              <w:rPr>
                <w:rFonts w:ascii="Times New Roman" w:hAnsi="Times New Roman"/>
                <w:sz w:val="24"/>
                <w:szCs w:val="24"/>
              </w:rPr>
            </w:pPr>
            <w:proofErr w:type="spellStart"/>
            <w:r>
              <w:rPr>
                <w:rFonts w:ascii="Times New Roman" w:hAnsi="Times New Roman"/>
                <w:b/>
                <w:sz w:val="24"/>
                <w:szCs w:val="24"/>
              </w:rPr>
              <w:t>Вибірка</w:t>
            </w:r>
            <w:proofErr w:type="spellEnd"/>
            <w:r>
              <w:rPr>
                <w:rFonts w:ascii="Times New Roman" w:hAnsi="Times New Roman"/>
                <w:b/>
                <w:sz w:val="24"/>
                <w:szCs w:val="24"/>
              </w:rPr>
              <w:t xml:space="preserve"> для п</w:t>
            </w:r>
            <w:r w:rsidRPr="00E97559">
              <w:rPr>
                <w:rFonts w:ascii="Times New Roman" w:hAnsi="Times New Roman"/>
                <w:b/>
                <w:sz w:val="24"/>
                <w:szCs w:val="24"/>
              </w:rPr>
              <w:t>ре-тест</w:t>
            </w:r>
            <w:r>
              <w:rPr>
                <w:rFonts w:ascii="Times New Roman" w:hAnsi="Times New Roman"/>
                <w:b/>
                <w:sz w:val="24"/>
                <w:szCs w:val="24"/>
              </w:rPr>
              <w:t>у</w:t>
            </w:r>
            <w:r w:rsidRPr="00E97559">
              <w:rPr>
                <w:rFonts w:ascii="Times New Roman" w:hAnsi="Times New Roman"/>
                <w:b/>
                <w:sz w:val="24"/>
                <w:szCs w:val="24"/>
              </w:rPr>
              <w:t xml:space="preserve"> </w:t>
            </w:r>
            <w:proofErr w:type="spellStart"/>
            <w:r w:rsidRPr="00E97559">
              <w:rPr>
                <w:rFonts w:ascii="Times New Roman" w:hAnsi="Times New Roman"/>
                <w:b/>
                <w:sz w:val="24"/>
                <w:szCs w:val="24"/>
              </w:rPr>
              <w:t>анкети</w:t>
            </w:r>
            <w:proofErr w:type="spellEnd"/>
          </w:p>
        </w:tc>
      </w:tr>
      <w:tr w:rsidR="00382517" w14:paraId="2AB01C3B" w14:textId="77777777" w:rsidTr="002B41BB">
        <w:tc>
          <w:tcPr>
            <w:tcW w:w="704" w:type="dxa"/>
            <w:vAlign w:val="center"/>
          </w:tcPr>
          <w:p w14:paraId="16302712" w14:textId="77777777" w:rsidR="00382517" w:rsidRDefault="00382517" w:rsidP="002B41BB">
            <w:pPr>
              <w:jc w:val="center"/>
              <w:rPr>
                <w:rFonts w:ascii="Times New Roman" w:hAnsi="Times New Roman"/>
                <w:sz w:val="24"/>
                <w:szCs w:val="24"/>
              </w:rPr>
            </w:pPr>
            <w:r w:rsidRPr="00874AC3">
              <w:rPr>
                <w:rFonts w:ascii="Times New Roman" w:hAnsi="Times New Roman"/>
                <w:sz w:val="28"/>
                <w:szCs w:val="28"/>
              </w:rPr>
              <w:t>1</w:t>
            </w:r>
          </w:p>
        </w:tc>
        <w:tc>
          <w:tcPr>
            <w:tcW w:w="2268" w:type="dxa"/>
          </w:tcPr>
          <w:p w14:paraId="5057A638" w14:textId="77777777" w:rsidR="00382517" w:rsidRDefault="00382517" w:rsidP="002B41BB">
            <w:pPr>
              <w:jc w:val="both"/>
              <w:rPr>
                <w:rFonts w:ascii="Times New Roman" w:hAnsi="Times New Roman"/>
                <w:sz w:val="24"/>
                <w:szCs w:val="24"/>
              </w:rPr>
            </w:pPr>
            <w:r w:rsidRPr="00E97559">
              <w:rPr>
                <w:rFonts w:ascii="Times New Roman" w:hAnsi="Times New Roman"/>
                <w:sz w:val="24"/>
                <w:szCs w:val="24"/>
              </w:rPr>
              <w:t>м. Київ</w:t>
            </w:r>
          </w:p>
        </w:tc>
        <w:tc>
          <w:tcPr>
            <w:tcW w:w="2126" w:type="dxa"/>
          </w:tcPr>
          <w:p w14:paraId="4D909386" w14:textId="77777777" w:rsidR="00382517" w:rsidRDefault="00382517" w:rsidP="002B41BB">
            <w:pPr>
              <w:jc w:val="both"/>
              <w:rPr>
                <w:rFonts w:ascii="Times New Roman" w:hAnsi="Times New Roman"/>
                <w:sz w:val="24"/>
                <w:szCs w:val="24"/>
              </w:rPr>
            </w:pPr>
            <w:r>
              <w:rPr>
                <w:rFonts w:ascii="Times New Roman" w:hAnsi="Times New Roman"/>
                <w:sz w:val="24"/>
                <w:szCs w:val="24"/>
              </w:rPr>
              <w:t>Київ</w:t>
            </w:r>
          </w:p>
        </w:tc>
        <w:tc>
          <w:tcPr>
            <w:tcW w:w="1560" w:type="dxa"/>
          </w:tcPr>
          <w:p w14:paraId="3E786C13" w14:textId="77777777" w:rsidR="00382517" w:rsidRPr="003E7A2F" w:rsidRDefault="00382517" w:rsidP="002B41BB">
            <w:pPr>
              <w:jc w:val="center"/>
              <w:rPr>
                <w:rFonts w:ascii="Times New Roman" w:hAnsi="Times New Roman"/>
                <w:color w:val="000000" w:themeColor="text1"/>
                <w:sz w:val="24"/>
                <w:szCs w:val="24"/>
              </w:rPr>
            </w:pPr>
            <w:r w:rsidRPr="003E7A2F">
              <w:rPr>
                <w:rFonts w:ascii="Times New Roman" w:hAnsi="Times New Roman"/>
                <w:color w:val="000000" w:themeColor="text1"/>
                <w:sz w:val="24"/>
                <w:szCs w:val="24"/>
              </w:rPr>
              <w:t>1249</w:t>
            </w:r>
          </w:p>
        </w:tc>
        <w:tc>
          <w:tcPr>
            <w:tcW w:w="1417" w:type="dxa"/>
          </w:tcPr>
          <w:p w14:paraId="2CD6DA10" w14:textId="77777777" w:rsidR="00382517" w:rsidRPr="003E7A2F" w:rsidRDefault="00382517" w:rsidP="002B41BB">
            <w:pPr>
              <w:jc w:val="center"/>
              <w:rPr>
                <w:rFonts w:ascii="Times New Roman" w:hAnsi="Times New Roman"/>
                <w:color w:val="000000" w:themeColor="text1"/>
                <w:sz w:val="24"/>
                <w:szCs w:val="24"/>
              </w:rPr>
            </w:pPr>
            <w:r w:rsidRPr="003E7A2F">
              <w:rPr>
                <w:rFonts w:ascii="Times New Roman" w:hAnsi="Times New Roman"/>
                <w:color w:val="000000" w:themeColor="text1"/>
                <w:sz w:val="24"/>
                <w:szCs w:val="24"/>
              </w:rPr>
              <w:t>390</w:t>
            </w:r>
          </w:p>
        </w:tc>
        <w:tc>
          <w:tcPr>
            <w:tcW w:w="1554" w:type="dxa"/>
          </w:tcPr>
          <w:p w14:paraId="49786464" w14:textId="77777777" w:rsidR="00382517" w:rsidRPr="003E7A2F" w:rsidRDefault="00382517" w:rsidP="002B41BB">
            <w:pPr>
              <w:jc w:val="center"/>
              <w:rPr>
                <w:rFonts w:ascii="Times New Roman" w:hAnsi="Times New Roman"/>
                <w:color w:val="000000" w:themeColor="text1"/>
                <w:sz w:val="24"/>
                <w:szCs w:val="24"/>
              </w:rPr>
            </w:pPr>
            <w:r w:rsidRPr="003E7A2F">
              <w:rPr>
                <w:rFonts w:ascii="Times New Roman" w:hAnsi="Times New Roman"/>
                <w:color w:val="000000" w:themeColor="text1"/>
                <w:sz w:val="24"/>
                <w:szCs w:val="24"/>
              </w:rPr>
              <w:t>33</w:t>
            </w:r>
          </w:p>
        </w:tc>
      </w:tr>
      <w:tr w:rsidR="00382517" w14:paraId="2683443D" w14:textId="77777777" w:rsidTr="002B41BB">
        <w:tc>
          <w:tcPr>
            <w:tcW w:w="704" w:type="dxa"/>
            <w:vAlign w:val="center"/>
          </w:tcPr>
          <w:p w14:paraId="4137DD59" w14:textId="77777777" w:rsidR="00382517" w:rsidRDefault="00382517" w:rsidP="002B41BB">
            <w:pPr>
              <w:jc w:val="center"/>
              <w:rPr>
                <w:rFonts w:ascii="Times New Roman" w:hAnsi="Times New Roman"/>
                <w:sz w:val="24"/>
                <w:szCs w:val="24"/>
              </w:rPr>
            </w:pPr>
            <w:r w:rsidRPr="00874AC3">
              <w:rPr>
                <w:rFonts w:ascii="Times New Roman" w:hAnsi="Times New Roman"/>
                <w:sz w:val="28"/>
                <w:szCs w:val="28"/>
              </w:rPr>
              <w:t>2</w:t>
            </w:r>
          </w:p>
        </w:tc>
        <w:tc>
          <w:tcPr>
            <w:tcW w:w="2268" w:type="dxa"/>
          </w:tcPr>
          <w:p w14:paraId="173377FA" w14:textId="77777777" w:rsidR="00382517" w:rsidRPr="006B6DEC" w:rsidRDefault="00382517" w:rsidP="002B41BB">
            <w:pPr>
              <w:jc w:val="both"/>
              <w:rPr>
                <w:rFonts w:ascii="Times New Roman" w:hAnsi="Times New Roman"/>
                <w:sz w:val="24"/>
                <w:szCs w:val="24"/>
              </w:rPr>
            </w:pPr>
            <w:proofErr w:type="spellStart"/>
            <w:r w:rsidRPr="006B6DEC">
              <w:rPr>
                <w:rFonts w:ascii="Times New Roman" w:hAnsi="Times New Roman"/>
                <w:sz w:val="24"/>
                <w:szCs w:val="24"/>
              </w:rPr>
              <w:t>Дніпропетровська</w:t>
            </w:r>
            <w:proofErr w:type="spellEnd"/>
          </w:p>
        </w:tc>
        <w:tc>
          <w:tcPr>
            <w:tcW w:w="2126" w:type="dxa"/>
          </w:tcPr>
          <w:p w14:paraId="2C8E60BA" w14:textId="77777777" w:rsidR="00382517" w:rsidRPr="006B6DEC" w:rsidRDefault="00382517" w:rsidP="002B41BB">
            <w:pPr>
              <w:jc w:val="both"/>
              <w:rPr>
                <w:rFonts w:ascii="Times New Roman" w:hAnsi="Times New Roman"/>
                <w:sz w:val="24"/>
                <w:szCs w:val="24"/>
              </w:rPr>
            </w:pPr>
            <w:proofErr w:type="spellStart"/>
            <w:r w:rsidRPr="006B6DEC">
              <w:rPr>
                <w:rFonts w:ascii="Times New Roman" w:hAnsi="Times New Roman"/>
                <w:sz w:val="24"/>
                <w:szCs w:val="24"/>
              </w:rPr>
              <w:t>Дніпро</w:t>
            </w:r>
            <w:proofErr w:type="spellEnd"/>
          </w:p>
        </w:tc>
        <w:tc>
          <w:tcPr>
            <w:tcW w:w="1560" w:type="dxa"/>
            <w:vAlign w:val="center"/>
          </w:tcPr>
          <w:p w14:paraId="6D218E2B" w14:textId="77777777" w:rsidR="00382517" w:rsidRPr="003E7A2F" w:rsidRDefault="00382517" w:rsidP="002B41BB">
            <w:pPr>
              <w:jc w:val="center"/>
              <w:rPr>
                <w:rFonts w:ascii="Times New Roman" w:hAnsi="Times New Roman"/>
                <w:color w:val="000000" w:themeColor="text1"/>
                <w:sz w:val="24"/>
                <w:szCs w:val="24"/>
              </w:rPr>
            </w:pPr>
            <w:r w:rsidRPr="003E7A2F">
              <w:rPr>
                <w:rFonts w:ascii="Times New Roman" w:hAnsi="Times New Roman"/>
                <w:color w:val="000000" w:themeColor="text1"/>
                <w:sz w:val="24"/>
                <w:szCs w:val="24"/>
              </w:rPr>
              <w:t>1167</w:t>
            </w:r>
          </w:p>
        </w:tc>
        <w:tc>
          <w:tcPr>
            <w:tcW w:w="1417" w:type="dxa"/>
          </w:tcPr>
          <w:p w14:paraId="3B57F637" w14:textId="77777777" w:rsidR="00382517" w:rsidRPr="003E7A2F" w:rsidRDefault="00382517" w:rsidP="002B41BB">
            <w:pPr>
              <w:jc w:val="center"/>
              <w:rPr>
                <w:rFonts w:ascii="Times New Roman" w:hAnsi="Times New Roman"/>
                <w:color w:val="000000" w:themeColor="text1"/>
                <w:sz w:val="24"/>
                <w:szCs w:val="24"/>
              </w:rPr>
            </w:pPr>
            <w:r w:rsidRPr="003E7A2F">
              <w:rPr>
                <w:rFonts w:ascii="Times New Roman" w:hAnsi="Times New Roman"/>
                <w:color w:val="000000" w:themeColor="text1"/>
                <w:sz w:val="24"/>
                <w:szCs w:val="24"/>
              </w:rPr>
              <w:t>364</w:t>
            </w:r>
          </w:p>
        </w:tc>
        <w:tc>
          <w:tcPr>
            <w:tcW w:w="1554" w:type="dxa"/>
          </w:tcPr>
          <w:p w14:paraId="388D79B7" w14:textId="77777777" w:rsidR="00382517" w:rsidRPr="003E7A2F" w:rsidRDefault="00382517" w:rsidP="002B41BB">
            <w:pPr>
              <w:jc w:val="center"/>
              <w:rPr>
                <w:rFonts w:ascii="Times New Roman" w:hAnsi="Times New Roman"/>
                <w:color w:val="000000" w:themeColor="text1"/>
                <w:sz w:val="24"/>
                <w:szCs w:val="24"/>
              </w:rPr>
            </w:pPr>
            <w:r w:rsidRPr="003E7A2F">
              <w:rPr>
                <w:rFonts w:ascii="Times New Roman" w:hAnsi="Times New Roman"/>
                <w:color w:val="000000" w:themeColor="text1"/>
                <w:sz w:val="24"/>
                <w:szCs w:val="24"/>
              </w:rPr>
              <w:t>30</w:t>
            </w:r>
          </w:p>
        </w:tc>
      </w:tr>
      <w:tr w:rsidR="00382517" w14:paraId="314BBAFC" w14:textId="77777777" w:rsidTr="002B41BB">
        <w:tc>
          <w:tcPr>
            <w:tcW w:w="704" w:type="dxa"/>
            <w:vAlign w:val="center"/>
          </w:tcPr>
          <w:p w14:paraId="14DD9B13" w14:textId="77777777" w:rsidR="00382517" w:rsidRDefault="00382517" w:rsidP="002B41BB">
            <w:pPr>
              <w:jc w:val="center"/>
              <w:rPr>
                <w:rFonts w:ascii="Times New Roman" w:hAnsi="Times New Roman"/>
                <w:sz w:val="24"/>
                <w:szCs w:val="24"/>
              </w:rPr>
            </w:pPr>
            <w:r w:rsidRPr="00874AC3">
              <w:rPr>
                <w:rFonts w:ascii="Times New Roman" w:hAnsi="Times New Roman"/>
                <w:sz w:val="28"/>
                <w:szCs w:val="28"/>
              </w:rPr>
              <w:t>3</w:t>
            </w:r>
          </w:p>
        </w:tc>
        <w:tc>
          <w:tcPr>
            <w:tcW w:w="2268" w:type="dxa"/>
          </w:tcPr>
          <w:p w14:paraId="1492E340" w14:textId="77777777" w:rsidR="00382517" w:rsidRPr="006B6DEC" w:rsidRDefault="00382517" w:rsidP="002B41BB">
            <w:pPr>
              <w:jc w:val="both"/>
              <w:rPr>
                <w:rFonts w:ascii="Times New Roman" w:hAnsi="Times New Roman"/>
                <w:sz w:val="24"/>
                <w:szCs w:val="24"/>
              </w:rPr>
            </w:pPr>
            <w:r w:rsidRPr="006B6DEC">
              <w:rPr>
                <w:rFonts w:ascii="Times New Roman" w:hAnsi="Times New Roman"/>
                <w:sz w:val="24"/>
                <w:szCs w:val="24"/>
              </w:rPr>
              <w:t>Харківська</w:t>
            </w:r>
          </w:p>
        </w:tc>
        <w:tc>
          <w:tcPr>
            <w:tcW w:w="2126" w:type="dxa"/>
          </w:tcPr>
          <w:p w14:paraId="6224BC54" w14:textId="77777777" w:rsidR="00382517" w:rsidRPr="006B6DEC" w:rsidRDefault="00382517" w:rsidP="002B41BB">
            <w:pPr>
              <w:jc w:val="both"/>
              <w:rPr>
                <w:rFonts w:ascii="Times New Roman" w:hAnsi="Times New Roman"/>
                <w:sz w:val="24"/>
                <w:szCs w:val="24"/>
              </w:rPr>
            </w:pPr>
            <w:proofErr w:type="spellStart"/>
            <w:r w:rsidRPr="006B6DEC">
              <w:rPr>
                <w:rFonts w:ascii="Times New Roman" w:hAnsi="Times New Roman"/>
                <w:sz w:val="24"/>
                <w:szCs w:val="24"/>
              </w:rPr>
              <w:t>Харків</w:t>
            </w:r>
            <w:proofErr w:type="spellEnd"/>
          </w:p>
        </w:tc>
        <w:tc>
          <w:tcPr>
            <w:tcW w:w="1560" w:type="dxa"/>
          </w:tcPr>
          <w:p w14:paraId="3659D78E" w14:textId="77777777" w:rsidR="00382517" w:rsidRPr="003E7A2F" w:rsidRDefault="00382517" w:rsidP="002B41BB">
            <w:pPr>
              <w:jc w:val="center"/>
              <w:rPr>
                <w:rFonts w:ascii="Times New Roman" w:hAnsi="Times New Roman"/>
                <w:color w:val="000000" w:themeColor="text1"/>
                <w:sz w:val="24"/>
                <w:szCs w:val="24"/>
              </w:rPr>
            </w:pPr>
            <w:r w:rsidRPr="003E7A2F">
              <w:rPr>
                <w:rFonts w:ascii="Times New Roman" w:hAnsi="Times New Roman"/>
                <w:color w:val="000000" w:themeColor="text1"/>
                <w:sz w:val="24"/>
                <w:szCs w:val="24"/>
              </w:rPr>
              <w:t>432</w:t>
            </w:r>
          </w:p>
        </w:tc>
        <w:tc>
          <w:tcPr>
            <w:tcW w:w="1417" w:type="dxa"/>
          </w:tcPr>
          <w:p w14:paraId="2FAF31C9" w14:textId="77777777" w:rsidR="00382517" w:rsidRPr="003E7A2F" w:rsidRDefault="00382517" w:rsidP="002B41BB">
            <w:pPr>
              <w:jc w:val="center"/>
              <w:rPr>
                <w:rFonts w:ascii="Times New Roman" w:hAnsi="Times New Roman"/>
                <w:color w:val="000000" w:themeColor="text1"/>
                <w:sz w:val="24"/>
                <w:szCs w:val="24"/>
              </w:rPr>
            </w:pPr>
            <w:r w:rsidRPr="003E7A2F">
              <w:rPr>
                <w:rFonts w:ascii="Times New Roman" w:hAnsi="Times New Roman"/>
                <w:color w:val="000000" w:themeColor="text1"/>
                <w:sz w:val="24"/>
                <w:szCs w:val="24"/>
              </w:rPr>
              <w:t>135</w:t>
            </w:r>
          </w:p>
        </w:tc>
        <w:tc>
          <w:tcPr>
            <w:tcW w:w="1554" w:type="dxa"/>
          </w:tcPr>
          <w:p w14:paraId="6F15C5A2" w14:textId="77777777" w:rsidR="00382517" w:rsidRPr="003E7A2F" w:rsidRDefault="00382517" w:rsidP="002B41BB">
            <w:pPr>
              <w:jc w:val="center"/>
              <w:rPr>
                <w:rFonts w:ascii="Times New Roman" w:hAnsi="Times New Roman"/>
                <w:color w:val="000000" w:themeColor="text1"/>
                <w:sz w:val="24"/>
                <w:szCs w:val="24"/>
              </w:rPr>
            </w:pPr>
            <w:r w:rsidRPr="003E7A2F">
              <w:rPr>
                <w:rFonts w:ascii="Times New Roman" w:hAnsi="Times New Roman"/>
                <w:color w:val="000000" w:themeColor="text1"/>
                <w:sz w:val="24"/>
                <w:szCs w:val="24"/>
              </w:rPr>
              <w:t>11</w:t>
            </w:r>
          </w:p>
        </w:tc>
      </w:tr>
      <w:tr w:rsidR="00382517" w14:paraId="4927E28B" w14:textId="77777777" w:rsidTr="002B41BB">
        <w:tc>
          <w:tcPr>
            <w:tcW w:w="704" w:type="dxa"/>
            <w:vAlign w:val="center"/>
          </w:tcPr>
          <w:p w14:paraId="41511503" w14:textId="77777777" w:rsidR="00382517" w:rsidRDefault="00382517" w:rsidP="002B41BB">
            <w:pPr>
              <w:jc w:val="center"/>
              <w:rPr>
                <w:rFonts w:ascii="Times New Roman" w:hAnsi="Times New Roman"/>
                <w:sz w:val="24"/>
                <w:szCs w:val="24"/>
              </w:rPr>
            </w:pPr>
            <w:r w:rsidRPr="00874AC3">
              <w:rPr>
                <w:rFonts w:ascii="Times New Roman" w:hAnsi="Times New Roman"/>
                <w:sz w:val="28"/>
                <w:szCs w:val="28"/>
              </w:rPr>
              <w:t>4</w:t>
            </w:r>
          </w:p>
        </w:tc>
        <w:tc>
          <w:tcPr>
            <w:tcW w:w="2268" w:type="dxa"/>
          </w:tcPr>
          <w:p w14:paraId="5E9FE828" w14:textId="77777777" w:rsidR="00382517" w:rsidRPr="006B6DEC" w:rsidRDefault="00382517" w:rsidP="002B41BB">
            <w:pPr>
              <w:jc w:val="both"/>
              <w:rPr>
                <w:rFonts w:ascii="Times New Roman" w:hAnsi="Times New Roman"/>
                <w:sz w:val="24"/>
                <w:szCs w:val="24"/>
              </w:rPr>
            </w:pPr>
            <w:r w:rsidRPr="006B6DEC">
              <w:rPr>
                <w:rFonts w:ascii="Times New Roman" w:hAnsi="Times New Roman"/>
                <w:sz w:val="24"/>
                <w:szCs w:val="24"/>
              </w:rPr>
              <w:t>Запорізька</w:t>
            </w:r>
          </w:p>
        </w:tc>
        <w:tc>
          <w:tcPr>
            <w:tcW w:w="2126" w:type="dxa"/>
          </w:tcPr>
          <w:p w14:paraId="379A3F17" w14:textId="77777777" w:rsidR="00382517" w:rsidRPr="006B6DEC" w:rsidRDefault="00382517" w:rsidP="002B41BB">
            <w:pPr>
              <w:jc w:val="both"/>
              <w:rPr>
                <w:rFonts w:ascii="Times New Roman" w:hAnsi="Times New Roman"/>
                <w:sz w:val="24"/>
                <w:szCs w:val="24"/>
              </w:rPr>
            </w:pPr>
            <w:r w:rsidRPr="006B6DEC">
              <w:rPr>
                <w:rFonts w:ascii="Times New Roman" w:hAnsi="Times New Roman"/>
                <w:sz w:val="24"/>
                <w:szCs w:val="24"/>
              </w:rPr>
              <w:t>Запоріжжя</w:t>
            </w:r>
          </w:p>
        </w:tc>
        <w:tc>
          <w:tcPr>
            <w:tcW w:w="1560" w:type="dxa"/>
            <w:vAlign w:val="center"/>
          </w:tcPr>
          <w:p w14:paraId="33733929" w14:textId="77777777" w:rsidR="00382517" w:rsidRPr="003E7A2F" w:rsidRDefault="00382517" w:rsidP="002B41BB">
            <w:pPr>
              <w:jc w:val="center"/>
              <w:rPr>
                <w:rFonts w:ascii="Times New Roman" w:hAnsi="Times New Roman"/>
                <w:color w:val="000000" w:themeColor="text1"/>
                <w:sz w:val="24"/>
                <w:szCs w:val="24"/>
              </w:rPr>
            </w:pPr>
            <w:r w:rsidRPr="003E7A2F">
              <w:rPr>
                <w:rFonts w:ascii="Times New Roman" w:hAnsi="Times New Roman"/>
                <w:color w:val="000000" w:themeColor="text1"/>
                <w:sz w:val="24"/>
                <w:szCs w:val="24"/>
              </w:rPr>
              <w:t>398</w:t>
            </w:r>
          </w:p>
        </w:tc>
        <w:tc>
          <w:tcPr>
            <w:tcW w:w="1417" w:type="dxa"/>
          </w:tcPr>
          <w:p w14:paraId="6664B1A2" w14:textId="77777777" w:rsidR="00382517" w:rsidRPr="003E7A2F" w:rsidRDefault="00382517" w:rsidP="002B41BB">
            <w:pPr>
              <w:jc w:val="center"/>
              <w:rPr>
                <w:rFonts w:ascii="Times New Roman" w:hAnsi="Times New Roman"/>
                <w:color w:val="000000" w:themeColor="text1"/>
                <w:sz w:val="24"/>
                <w:szCs w:val="24"/>
              </w:rPr>
            </w:pPr>
            <w:r w:rsidRPr="003E7A2F">
              <w:rPr>
                <w:rFonts w:ascii="Times New Roman" w:hAnsi="Times New Roman"/>
                <w:color w:val="000000" w:themeColor="text1"/>
                <w:sz w:val="24"/>
                <w:szCs w:val="24"/>
              </w:rPr>
              <w:t>124</w:t>
            </w:r>
          </w:p>
        </w:tc>
        <w:tc>
          <w:tcPr>
            <w:tcW w:w="1554" w:type="dxa"/>
          </w:tcPr>
          <w:p w14:paraId="3FFF8897" w14:textId="77777777" w:rsidR="00382517" w:rsidRPr="003E7A2F" w:rsidRDefault="00382517" w:rsidP="002B41BB">
            <w:pPr>
              <w:jc w:val="center"/>
              <w:rPr>
                <w:rFonts w:ascii="Times New Roman" w:hAnsi="Times New Roman"/>
                <w:color w:val="000000" w:themeColor="text1"/>
                <w:sz w:val="24"/>
                <w:szCs w:val="24"/>
              </w:rPr>
            </w:pPr>
            <w:r w:rsidRPr="003E7A2F">
              <w:rPr>
                <w:rFonts w:ascii="Times New Roman" w:hAnsi="Times New Roman"/>
                <w:color w:val="000000" w:themeColor="text1"/>
                <w:sz w:val="24"/>
                <w:szCs w:val="24"/>
              </w:rPr>
              <w:t>10</w:t>
            </w:r>
          </w:p>
        </w:tc>
      </w:tr>
      <w:tr w:rsidR="00382517" w14:paraId="74A3FA90" w14:textId="77777777" w:rsidTr="002B41BB">
        <w:tc>
          <w:tcPr>
            <w:tcW w:w="704" w:type="dxa"/>
            <w:vAlign w:val="center"/>
          </w:tcPr>
          <w:p w14:paraId="1A2AD899" w14:textId="77777777" w:rsidR="00382517" w:rsidRDefault="00382517" w:rsidP="002B41BB">
            <w:pPr>
              <w:jc w:val="center"/>
              <w:rPr>
                <w:rFonts w:ascii="Times New Roman" w:hAnsi="Times New Roman"/>
                <w:sz w:val="24"/>
                <w:szCs w:val="24"/>
              </w:rPr>
            </w:pPr>
            <w:r w:rsidRPr="00874AC3">
              <w:rPr>
                <w:rFonts w:ascii="Times New Roman" w:hAnsi="Times New Roman"/>
                <w:sz w:val="28"/>
                <w:szCs w:val="28"/>
              </w:rPr>
              <w:t>5</w:t>
            </w:r>
          </w:p>
        </w:tc>
        <w:tc>
          <w:tcPr>
            <w:tcW w:w="2268" w:type="dxa"/>
          </w:tcPr>
          <w:p w14:paraId="78C420D9" w14:textId="77777777" w:rsidR="00382517" w:rsidRPr="006B6DEC" w:rsidRDefault="00382517" w:rsidP="002B41BB">
            <w:pPr>
              <w:jc w:val="both"/>
              <w:rPr>
                <w:rFonts w:ascii="Times New Roman" w:hAnsi="Times New Roman"/>
                <w:sz w:val="24"/>
                <w:szCs w:val="24"/>
              </w:rPr>
            </w:pPr>
            <w:r w:rsidRPr="006B6DEC">
              <w:rPr>
                <w:rFonts w:ascii="Times New Roman" w:hAnsi="Times New Roman"/>
                <w:sz w:val="24"/>
                <w:szCs w:val="24"/>
              </w:rPr>
              <w:t>Львівська</w:t>
            </w:r>
          </w:p>
        </w:tc>
        <w:tc>
          <w:tcPr>
            <w:tcW w:w="2126" w:type="dxa"/>
          </w:tcPr>
          <w:p w14:paraId="172D18AD" w14:textId="77777777" w:rsidR="00382517" w:rsidRPr="006B6DEC" w:rsidRDefault="00382517" w:rsidP="002B41BB">
            <w:pPr>
              <w:jc w:val="both"/>
              <w:rPr>
                <w:rFonts w:ascii="Times New Roman" w:hAnsi="Times New Roman"/>
                <w:sz w:val="24"/>
                <w:szCs w:val="24"/>
              </w:rPr>
            </w:pPr>
            <w:r w:rsidRPr="006B6DEC">
              <w:rPr>
                <w:rFonts w:ascii="Times New Roman" w:hAnsi="Times New Roman"/>
                <w:sz w:val="24"/>
                <w:szCs w:val="24"/>
              </w:rPr>
              <w:t>Львів</w:t>
            </w:r>
          </w:p>
        </w:tc>
        <w:tc>
          <w:tcPr>
            <w:tcW w:w="1560" w:type="dxa"/>
            <w:vAlign w:val="center"/>
          </w:tcPr>
          <w:p w14:paraId="3818516E" w14:textId="77777777" w:rsidR="00382517" w:rsidRPr="003E7A2F" w:rsidRDefault="00382517" w:rsidP="002B41BB">
            <w:pPr>
              <w:jc w:val="center"/>
              <w:rPr>
                <w:rFonts w:ascii="Times New Roman" w:hAnsi="Times New Roman"/>
                <w:color w:val="000000" w:themeColor="text1"/>
                <w:sz w:val="24"/>
                <w:szCs w:val="24"/>
              </w:rPr>
            </w:pPr>
            <w:r w:rsidRPr="003E7A2F">
              <w:rPr>
                <w:rFonts w:ascii="Times New Roman" w:hAnsi="Times New Roman"/>
                <w:color w:val="000000" w:themeColor="text1"/>
                <w:sz w:val="24"/>
                <w:szCs w:val="24"/>
              </w:rPr>
              <w:t>335</w:t>
            </w:r>
          </w:p>
        </w:tc>
        <w:tc>
          <w:tcPr>
            <w:tcW w:w="1417" w:type="dxa"/>
          </w:tcPr>
          <w:p w14:paraId="17F8C5BA" w14:textId="77777777" w:rsidR="00382517" w:rsidRPr="003E7A2F" w:rsidRDefault="00382517" w:rsidP="002B41BB">
            <w:pPr>
              <w:jc w:val="center"/>
              <w:rPr>
                <w:rFonts w:ascii="Times New Roman" w:hAnsi="Times New Roman"/>
                <w:color w:val="000000" w:themeColor="text1"/>
                <w:sz w:val="24"/>
                <w:szCs w:val="24"/>
              </w:rPr>
            </w:pPr>
            <w:r w:rsidRPr="003E7A2F">
              <w:rPr>
                <w:rFonts w:ascii="Times New Roman" w:hAnsi="Times New Roman"/>
                <w:color w:val="000000" w:themeColor="text1"/>
                <w:sz w:val="24"/>
                <w:szCs w:val="24"/>
              </w:rPr>
              <w:t>105</w:t>
            </w:r>
          </w:p>
        </w:tc>
        <w:tc>
          <w:tcPr>
            <w:tcW w:w="1554" w:type="dxa"/>
          </w:tcPr>
          <w:p w14:paraId="3DC61F1A" w14:textId="77777777" w:rsidR="00382517" w:rsidRPr="003E7A2F" w:rsidRDefault="00382517" w:rsidP="002B41BB">
            <w:pPr>
              <w:jc w:val="center"/>
              <w:rPr>
                <w:rFonts w:ascii="Times New Roman" w:hAnsi="Times New Roman"/>
                <w:color w:val="000000" w:themeColor="text1"/>
                <w:sz w:val="24"/>
                <w:szCs w:val="24"/>
              </w:rPr>
            </w:pPr>
            <w:r w:rsidRPr="003E7A2F">
              <w:rPr>
                <w:rFonts w:ascii="Times New Roman" w:hAnsi="Times New Roman"/>
                <w:color w:val="000000" w:themeColor="text1"/>
                <w:sz w:val="24"/>
                <w:szCs w:val="24"/>
              </w:rPr>
              <w:t>9</w:t>
            </w:r>
          </w:p>
        </w:tc>
      </w:tr>
      <w:tr w:rsidR="00382517" w14:paraId="72B09438" w14:textId="77777777" w:rsidTr="002B41BB">
        <w:tc>
          <w:tcPr>
            <w:tcW w:w="704" w:type="dxa"/>
            <w:vAlign w:val="center"/>
          </w:tcPr>
          <w:p w14:paraId="51D06983" w14:textId="77777777" w:rsidR="00382517" w:rsidRDefault="00382517" w:rsidP="002B41BB">
            <w:pPr>
              <w:jc w:val="center"/>
              <w:rPr>
                <w:rFonts w:ascii="Times New Roman" w:hAnsi="Times New Roman"/>
                <w:sz w:val="24"/>
                <w:szCs w:val="24"/>
              </w:rPr>
            </w:pPr>
            <w:r w:rsidRPr="00874AC3">
              <w:rPr>
                <w:rFonts w:ascii="Times New Roman" w:hAnsi="Times New Roman"/>
                <w:sz w:val="28"/>
                <w:szCs w:val="28"/>
              </w:rPr>
              <w:t>6</w:t>
            </w:r>
          </w:p>
        </w:tc>
        <w:tc>
          <w:tcPr>
            <w:tcW w:w="2268" w:type="dxa"/>
          </w:tcPr>
          <w:p w14:paraId="436CA287" w14:textId="77777777" w:rsidR="00382517" w:rsidRPr="006B6DEC" w:rsidRDefault="00382517" w:rsidP="002B41BB">
            <w:pPr>
              <w:jc w:val="both"/>
              <w:rPr>
                <w:rFonts w:ascii="Times New Roman" w:hAnsi="Times New Roman"/>
                <w:sz w:val="24"/>
                <w:szCs w:val="24"/>
              </w:rPr>
            </w:pPr>
            <w:r w:rsidRPr="006B6DEC">
              <w:rPr>
                <w:rFonts w:ascii="Times New Roman" w:hAnsi="Times New Roman"/>
                <w:sz w:val="24"/>
                <w:szCs w:val="24"/>
              </w:rPr>
              <w:t>Івано-Франківська</w:t>
            </w:r>
          </w:p>
        </w:tc>
        <w:tc>
          <w:tcPr>
            <w:tcW w:w="2126" w:type="dxa"/>
          </w:tcPr>
          <w:p w14:paraId="39A3EA03" w14:textId="77777777" w:rsidR="00382517" w:rsidRPr="006B6DEC" w:rsidRDefault="00382517" w:rsidP="002B41BB">
            <w:pPr>
              <w:jc w:val="both"/>
              <w:rPr>
                <w:rFonts w:ascii="Times New Roman" w:hAnsi="Times New Roman"/>
                <w:sz w:val="24"/>
                <w:szCs w:val="24"/>
              </w:rPr>
            </w:pPr>
            <w:r w:rsidRPr="006B6DEC">
              <w:rPr>
                <w:rFonts w:ascii="Times New Roman" w:hAnsi="Times New Roman"/>
                <w:sz w:val="24"/>
                <w:szCs w:val="24"/>
              </w:rPr>
              <w:t>Івано-Франківськ</w:t>
            </w:r>
          </w:p>
        </w:tc>
        <w:tc>
          <w:tcPr>
            <w:tcW w:w="1560" w:type="dxa"/>
            <w:vAlign w:val="center"/>
          </w:tcPr>
          <w:p w14:paraId="60554E2E" w14:textId="77777777" w:rsidR="00382517" w:rsidRPr="003E7A2F" w:rsidRDefault="00382517" w:rsidP="002B41BB">
            <w:pPr>
              <w:jc w:val="center"/>
              <w:rPr>
                <w:rFonts w:ascii="Times New Roman" w:hAnsi="Times New Roman"/>
                <w:color w:val="000000" w:themeColor="text1"/>
                <w:sz w:val="24"/>
                <w:szCs w:val="24"/>
              </w:rPr>
            </w:pPr>
            <w:r w:rsidRPr="003E7A2F">
              <w:rPr>
                <w:rFonts w:ascii="Times New Roman" w:hAnsi="Times New Roman"/>
                <w:color w:val="000000" w:themeColor="text1"/>
                <w:sz w:val="24"/>
                <w:szCs w:val="24"/>
              </w:rPr>
              <w:t>263</w:t>
            </w:r>
          </w:p>
        </w:tc>
        <w:tc>
          <w:tcPr>
            <w:tcW w:w="1417" w:type="dxa"/>
          </w:tcPr>
          <w:p w14:paraId="43A5136D" w14:textId="77777777" w:rsidR="00382517" w:rsidRPr="003E7A2F" w:rsidRDefault="00382517" w:rsidP="002B41BB">
            <w:pPr>
              <w:jc w:val="center"/>
              <w:rPr>
                <w:rFonts w:ascii="Times New Roman" w:hAnsi="Times New Roman"/>
                <w:color w:val="000000" w:themeColor="text1"/>
                <w:sz w:val="24"/>
                <w:szCs w:val="24"/>
              </w:rPr>
            </w:pPr>
            <w:r w:rsidRPr="003E7A2F">
              <w:rPr>
                <w:rFonts w:ascii="Times New Roman" w:hAnsi="Times New Roman"/>
                <w:color w:val="000000" w:themeColor="text1"/>
                <w:sz w:val="24"/>
                <w:szCs w:val="24"/>
              </w:rPr>
              <w:t>82</w:t>
            </w:r>
          </w:p>
        </w:tc>
        <w:tc>
          <w:tcPr>
            <w:tcW w:w="1554" w:type="dxa"/>
          </w:tcPr>
          <w:p w14:paraId="2EE718D6" w14:textId="77777777" w:rsidR="00382517" w:rsidRPr="003E7A2F" w:rsidRDefault="00382517" w:rsidP="002B41BB">
            <w:pPr>
              <w:jc w:val="center"/>
              <w:rPr>
                <w:rFonts w:ascii="Times New Roman" w:hAnsi="Times New Roman"/>
                <w:color w:val="000000" w:themeColor="text1"/>
                <w:sz w:val="24"/>
                <w:szCs w:val="24"/>
              </w:rPr>
            </w:pPr>
            <w:r w:rsidRPr="003E7A2F">
              <w:rPr>
                <w:rFonts w:ascii="Times New Roman" w:hAnsi="Times New Roman"/>
                <w:color w:val="000000" w:themeColor="text1"/>
                <w:sz w:val="24"/>
                <w:szCs w:val="24"/>
              </w:rPr>
              <w:t>7</w:t>
            </w:r>
          </w:p>
        </w:tc>
      </w:tr>
      <w:tr w:rsidR="00382517" w14:paraId="3EFCD817" w14:textId="77777777" w:rsidTr="002B41BB">
        <w:tc>
          <w:tcPr>
            <w:tcW w:w="5098" w:type="dxa"/>
            <w:gridSpan w:val="3"/>
          </w:tcPr>
          <w:p w14:paraId="7B33174F" w14:textId="77777777" w:rsidR="00382517" w:rsidRPr="006B6DEC" w:rsidRDefault="00382517" w:rsidP="002B41BB">
            <w:pPr>
              <w:jc w:val="right"/>
              <w:rPr>
                <w:rFonts w:ascii="Times New Roman" w:hAnsi="Times New Roman"/>
                <w:sz w:val="24"/>
                <w:szCs w:val="24"/>
              </w:rPr>
            </w:pPr>
            <w:proofErr w:type="spellStart"/>
            <w:r w:rsidRPr="006B6DEC">
              <w:rPr>
                <w:rFonts w:ascii="Times New Roman" w:hAnsi="Times New Roman"/>
                <w:b/>
                <w:bCs/>
                <w:sz w:val="24"/>
                <w:szCs w:val="24"/>
              </w:rPr>
              <w:t>Всього</w:t>
            </w:r>
            <w:proofErr w:type="spellEnd"/>
          </w:p>
        </w:tc>
        <w:tc>
          <w:tcPr>
            <w:tcW w:w="1560" w:type="dxa"/>
          </w:tcPr>
          <w:p w14:paraId="72123259" w14:textId="77777777" w:rsidR="00382517" w:rsidRPr="00963F36" w:rsidRDefault="00382517" w:rsidP="002B41BB">
            <w:pPr>
              <w:jc w:val="center"/>
              <w:rPr>
                <w:rFonts w:ascii="Times New Roman" w:hAnsi="Times New Roman"/>
                <w:b/>
                <w:bCs/>
                <w:sz w:val="24"/>
                <w:szCs w:val="24"/>
              </w:rPr>
            </w:pPr>
            <w:r w:rsidRPr="00963F36">
              <w:rPr>
                <w:rFonts w:ascii="Times New Roman" w:hAnsi="Times New Roman"/>
                <w:b/>
                <w:bCs/>
                <w:sz w:val="24"/>
                <w:szCs w:val="24"/>
              </w:rPr>
              <w:t>3844</w:t>
            </w:r>
          </w:p>
        </w:tc>
        <w:tc>
          <w:tcPr>
            <w:tcW w:w="1417" w:type="dxa"/>
          </w:tcPr>
          <w:p w14:paraId="3F227BE4" w14:textId="77777777" w:rsidR="00382517" w:rsidRPr="00963F36" w:rsidRDefault="00382517" w:rsidP="002B41BB">
            <w:pPr>
              <w:jc w:val="center"/>
              <w:rPr>
                <w:rFonts w:ascii="Times New Roman" w:hAnsi="Times New Roman"/>
                <w:b/>
                <w:bCs/>
                <w:sz w:val="24"/>
                <w:szCs w:val="24"/>
              </w:rPr>
            </w:pPr>
            <w:r w:rsidRPr="00963F36">
              <w:rPr>
                <w:rFonts w:ascii="Times New Roman" w:hAnsi="Times New Roman"/>
                <w:b/>
                <w:bCs/>
                <w:sz w:val="24"/>
                <w:szCs w:val="24"/>
              </w:rPr>
              <w:t>1200</w:t>
            </w:r>
          </w:p>
        </w:tc>
        <w:tc>
          <w:tcPr>
            <w:tcW w:w="1554" w:type="dxa"/>
          </w:tcPr>
          <w:p w14:paraId="28F7A189" w14:textId="77777777" w:rsidR="00382517" w:rsidRPr="00963F36" w:rsidRDefault="00382517" w:rsidP="002B41BB">
            <w:pPr>
              <w:jc w:val="center"/>
              <w:rPr>
                <w:rFonts w:ascii="Times New Roman" w:hAnsi="Times New Roman"/>
                <w:b/>
                <w:bCs/>
                <w:sz w:val="24"/>
                <w:szCs w:val="24"/>
              </w:rPr>
            </w:pPr>
            <w:r w:rsidRPr="00963F36">
              <w:rPr>
                <w:rFonts w:ascii="Times New Roman" w:hAnsi="Times New Roman"/>
                <w:b/>
                <w:bCs/>
                <w:sz w:val="24"/>
                <w:szCs w:val="24"/>
              </w:rPr>
              <w:t>100</w:t>
            </w:r>
          </w:p>
        </w:tc>
      </w:tr>
    </w:tbl>
    <w:p w14:paraId="04FAC399" w14:textId="200D48A7" w:rsidR="00382517" w:rsidRDefault="00382517" w:rsidP="00382517">
      <w:pPr>
        <w:spacing w:after="0"/>
        <w:ind w:firstLine="426"/>
        <w:jc w:val="both"/>
        <w:rPr>
          <w:rFonts w:ascii="Times New Roman" w:hAnsi="Times New Roman"/>
          <w:sz w:val="24"/>
          <w:szCs w:val="24"/>
        </w:rPr>
      </w:pPr>
      <w:r w:rsidRPr="006902D0">
        <w:rPr>
          <w:rFonts w:ascii="Times New Roman" w:hAnsi="Times New Roman"/>
          <w:sz w:val="24"/>
          <w:szCs w:val="24"/>
        </w:rPr>
        <w:t xml:space="preserve">*Дані відділу </w:t>
      </w:r>
      <w:r w:rsidR="00132241">
        <w:rPr>
          <w:rFonts w:ascii="Times New Roman" w:hAnsi="Times New Roman"/>
          <w:sz w:val="24"/>
          <w:szCs w:val="24"/>
        </w:rPr>
        <w:t>координації програм діагностики та лікування ВГ</w:t>
      </w:r>
      <w:r w:rsidR="00132241" w:rsidRPr="006902D0">
        <w:rPr>
          <w:rFonts w:ascii="Times New Roman" w:hAnsi="Times New Roman"/>
          <w:sz w:val="24"/>
          <w:szCs w:val="24"/>
        </w:rPr>
        <w:t xml:space="preserve"> </w:t>
      </w:r>
      <w:r w:rsidRPr="006902D0">
        <w:rPr>
          <w:rFonts w:ascii="Times New Roman" w:hAnsi="Times New Roman"/>
          <w:sz w:val="24"/>
          <w:szCs w:val="24"/>
        </w:rPr>
        <w:t>ДУ «Центр громадського здоров’я МОЗ України».</w:t>
      </w:r>
    </w:p>
    <w:p w14:paraId="232E84DF" w14:textId="77777777" w:rsidR="00382517" w:rsidRPr="00954046" w:rsidRDefault="00382517" w:rsidP="00382517">
      <w:pPr>
        <w:spacing w:after="0"/>
        <w:ind w:firstLine="426"/>
        <w:jc w:val="both"/>
        <w:rPr>
          <w:rFonts w:ascii="Times New Roman" w:hAnsi="Times New Roman"/>
          <w:sz w:val="24"/>
          <w:szCs w:val="24"/>
        </w:rPr>
      </w:pPr>
    </w:p>
    <w:p w14:paraId="4AAC3302" w14:textId="77777777" w:rsidR="00382517" w:rsidRPr="00C17A4B" w:rsidRDefault="00382517" w:rsidP="00382517">
      <w:pPr>
        <w:shd w:val="clear" w:color="auto" w:fill="FAFAFA"/>
        <w:ind w:left="360"/>
        <w:jc w:val="both"/>
        <w:rPr>
          <w:rFonts w:ascii="Times New Roman" w:hAnsi="Times New Roman"/>
          <w:b/>
          <w:bCs/>
          <w:color w:val="000000"/>
          <w:sz w:val="24"/>
          <w:szCs w:val="24"/>
          <w:lang w:val="ru-RU"/>
        </w:rPr>
      </w:pPr>
      <w:r w:rsidRPr="00501C89">
        <w:rPr>
          <w:rFonts w:ascii="Times New Roman" w:hAnsi="Times New Roman"/>
          <w:b/>
          <w:bCs/>
          <w:sz w:val="24"/>
          <w:szCs w:val="24"/>
        </w:rPr>
        <w:t xml:space="preserve">Дослідження </w:t>
      </w:r>
      <w:r w:rsidRPr="00501C89">
        <w:rPr>
          <w:rFonts w:ascii="Times New Roman" w:hAnsi="Times New Roman"/>
          <w:b/>
          <w:bCs/>
          <w:color w:val="000000"/>
          <w:sz w:val="24"/>
          <w:szCs w:val="24"/>
          <w:lang w:val="ru-RU"/>
        </w:rPr>
        <w:t xml:space="preserve">«ЗПТ: </w:t>
      </w:r>
      <w:proofErr w:type="spellStart"/>
      <w:r w:rsidRPr="00501C89">
        <w:rPr>
          <w:rFonts w:ascii="Times New Roman" w:hAnsi="Times New Roman"/>
          <w:b/>
          <w:bCs/>
          <w:color w:val="000000"/>
          <w:sz w:val="24"/>
          <w:szCs w:val="24"/>
          <w:lang w:val="ru-RU"/>
        </w:rPr>
        <w:t>Оцінка</w:t>
      </w:r>
      <w:proofErr w:type="spellEnd"/>
      <w:r w:rsidRPr="00501C89">
        <w:rPr>
          <w:rFonts w:ascii="Times New Roman" w:hAnsi="Times New Roman"/>
          <w:b/>
          <w:bCs/>
          <w:color w:val="000000"/>
          <w:sz w:val="24"/>
          <w:szCs w:val="24"/>
          <w:lang w:val="ru-RU"/>
        </w:rPr>
        <w:t xml:space="preserve"> </w:t>
      </w:r>
      <w:proofErr w:type="spellStart"/>
      <w:r w:rsidRPr="00501C89">
        <w:rPr>
          <w:rFonts w:ascii="Times New Roman" w:hAnsi="Times New Roman"/>
          <w:b/>
          <w:bCs/>
          <w:color w:val="000000"/>
          <w:sz w:val="24"/>
          <w:szCs w:val="24"/>
          <w:lang w:val="ru-RU"/>
        </w:rPr>
        <w:t>бар’єрів</w:t>
      </w:r>
      <w:proofErr w:type="spellEnd"/>
      <w:r w:rsidRPr="00501C89">
        <w:rPr>
          <w:rFonts w:ascii="Times New Roman" w:hAnsi="Times New Roman"/>
          <w:b/>
          <w:bCs/>
          <w:color w:val="000000"/>
          <w:sz w:val="24"/>
          <w:szCs w:val="24"/>
          <w:lang w:val="ru-RU"/>
        </w:rPr>
        <w:t xml:space="preserve"> доступу до ЗПТ та </w:t>
      </w:r>
      <w:proofErr w:type="spellStart"/>
      <w:r w:rsidRPr="00501C89">
        <w:rPr>
          <w:rFonts w:ascii="Times New Roman" w:hAnsi="Times New Roman"/>
          <w:b/>
          <w:bCs/>
          <w:color w:val="000000"/>
          <w:sz w:val="24"/>
          <w:szCs w:val="24"/>
          <w:lang w:val="ru-RU"/>
        </w:rPr>
        <w:t>оцінка</w:t>
      </w:r>
      <w:proofErr w:type="spellEnd"/>
      <w:r w:rsidRPr="00501C89">
        <w:rPr>
          <w:rFonts w:ascii="Times New Roman" w:hAnsi="Times New Roman"/>
          <w:b/>
          <w:bCs/>
          <w:color w:val="000000"/>
          <w:sz w:val="24"/>
          <w:szCs w:val="24"/>
          <w:lang w:val="ru-RU"/>
        </w:rPr>
        <w:t xml:space="preserve"> моделей </w:t>
      </w:r>
      <w:proofErr w:type="spellStart"/>
      <w:r w:rsidRPr="00501C89">
        <w:rPr>
          <w:rFonts w:ascii="Times New Roman" w:hAnsi="Times New Roman"/>
          <w:b/>
          <w:bCs/>
          <w:color w:val="000000"/>
          <w:sz w:val="24"/>
          <w:szCs w:val="24"/>
          <w:lang w:val="ru-RU"/>
        </w:rPr>
        <w:t>надання</w:t>
      </w:r>
      <w:proofErr w:type="spellEnd"/>
      <w:r w:rsidRPr="00501C89">
        <w:rPr>
          <w:rFonts w:ascii="Times New Roman" w:hAnsi="Times New Roman"/>
          <w:b/>
          <w:bCs/>
          <w:color w:val="000000"/>
          <w:sz w:val="24"/>
          <w:szCs w:val="24"/>
          <w:lang w:val="ru-RU"/>
        </w:rPr>
        <w:t xml:space="preserve"> </w:t>
      </w:r>
      <w:proofErr w:type="spellStart"/>
      <w:r w:rsidRPr="00501C89">
        <w:rPr>
          <w:rFonts w:ascii="Times New Roman" w:hAnsi="Times New Roman"/>
          <w:b/>
          <w:bCs/>
          <w:color w:val="000000"/>
          <w:sz w:val="24"/>
          <w:szCs w:val="24"/>
          <w:lang w:val="ru-RU"/>
        </w:rPr>
        <w:t>послуг</w:t>
      </w:r>
      <w:proofErr w:type="spellEnd"/>
      <w:r w:rsidRPr="00501C89">
        <w:rPr>
          <w:rFonts w:ascii="Times New Roman" w:hAnsi="Times New Roman"/>
          <w:b/>
          <w:bCs/>
          <w:color w:val="000000"/>
          <w:sz w:val="24"/>
          <w:szCs w:val="24"/>
          <w:lang w:val="ru-RU"/>
        </w:rPr>
        <w:t xml:space="preserve"> в </w:t>
      </w:r>
      <w:proofErr w:type="spellStart"/>
      <w:r w:rsidRPr="00501C89">
        <w:rPr>
          <w:rFonts w:ascii="Times New Roman" w:hAnsi="Times New Roman"/>
          <w:b/>
          <w:bCs/>
          <w:color w:val="000000"/>
          <w:sz w:val="24"/>
          <w:szCs w:val="24"/>
          <w:lang w:val="ru-RU"/>
        </w:rPr>
        <w:t>контексті</w:t>
      </w:r>
      <w:proofErr w:type="spellEnd"/>
      <w:r w:rsidRPr="00501C89">
        <w:rPr>
          <w:rFonts w:ascii="Times New Roman" w:hAnsi="Times New Roman"/>
          <w:b/>
          <w:bCs/>
          <w:color w:val="000000"/>
          <w:sz w:val="24"/>
          <w:szCs w:val="24"/>
          <w:lang w:val="ru-RU"/>
        </w:rPr>
        <w:t xml:space="preserve"> </w:t>
      </w:r>
      <w:proofErr w:type="spellStart"/>
      <w:r w:rsidRPr="00501C89">
        <w:rPr>
          <w:rFonts w:ascii="Times New Roman" w:hAnsi="Times New Roman"/>
          <w:b/>
          <w:bCs/>
          <w:color w:val="000000"/>
          <w:sz w:val="24"/>
          <w:szCs w:val="24"/>
          <w:lang w:val="ru-RU"/>
        </w:rPr>
        <w:t>їх</w:t>
      </w:r>
      <w:proofErr w:type="spellEnd"/>
      <w:r w:rsidRPr="00501C89">
        <w:rPr>
          <w:rFonts w:ascii="Times New Roman" w:hAnsi="Times New Roman"/>
          <w:b/>
          <w:bCs/>
          <w:color w:val="000000"/>
          <w:sz w:val="24"/>
          <w:szCs w:val="24"/>
          <w:lang w:val="ru-RU"/>
        </w:rPr>
        <w:t xml:space="preserve"> </w:t>
      </w:r>
      <w:proofErr w:type="spellStart"/>
      <w:r w:rsidRPr="00501C89">
        <w:rPr>
          <w:rFonts w:ascii="Times New Roman" w:hAnsi="Times New Roman"/>
          <w:b/>
          <w:bCs/>
          <w:color w:val="000000"/>
          <w:sz w:val="24"/>
          <w:szCs w:val="24"/>
          <w:lang w:val="ru-RU"/>
        </w:rPr>
        <w:t>ефективності</w:t>
      </w:r>
      <w:proofErr w:type="spellEnd"/>
      <w:r w:rsidRPr="00501C89">
        <w:rPr>
          <w:rFonts w:ascii="Times New Roman" w:hAnsi="Times New Roman"/>
          <w:b/>
          <w:bCs/>
          <w:color w:val="000000"/>
          <w:sz w:val="24"/>
          <w:szCs w:val="24"/>
          <w:lang w:val="ru-RU"/>
        </w:rPr>
        <w:t>»</w:t>
      </w:r>
      <w:r>
        <w:rPr>
          <w:rFonts w:ascii="Times New Roman" w:hAnsi="Times New Roman"/>
          <w:b/>
          <w:bCs/>
          <w:color w:val="000000"/>
          <w:sz w:val="24"/>
          <w:szCs w:val="24"/>
          <w:lang w:val="ru-RU"/>
        </w:rPr>
        <w:t>:</w:t>
      </w:r>
    </w:p>
    <w:p w14:paraId="4B2D9EF4" w14:textId="77777777" w:rsidR="00382517" w:rsidRPr="001F7480" w:rsidRDefault="00382517" w:rsidP="00382517">
      <w:pPr>
        <w:pStyle w:val="a3"/>
        <w:numPr>
          <w:ilvl w:val="0"/>
          <w:numId w:val="55"/>
        </w:numPr>
        <w:jc w:val="both"/>
        <w:rPr>
          <w:rFonts w:ascii="Times New Roman" w:hAnsi="Times New Roman"/>
          <w:color w:val="000000"/>
          <w:sz w:val="24"/>
          <w:szCs w:val="24"/>
          <w:lang w:val="ru-RU"/>
        </w:rPr>
      </w:pPr>
      <w:proofErr w:type="spellStart"/>
      <w:r w:rsidRPr="001F7480">
        <w:rPr>
          <w:rFonts w:ascii="Times New Roman" w:hAnsi="Times New Roman"/>
          <w:sz w:val="24"/>
          <w:szCs w:val="24"/>
          <w:lang w:val="ru-RU"/>
        </w:rPr>
        <w:t>Послуга</w:t>
      </w:r>
      <w:proofErr w:type="spellEnd"/>
      <w:r w:rsidRPr="001F7480">
        <w:rPr>
          <w:rFonts w:ascii="Times New Roman" w:hAnsi="Times New Roman"/>
          <w:sz w:val="24"/>
          <w:szCs w:val="24"/>
          <w:lang w:val="ru-RU"/>
        </w:rPr>
        <w:t xml:space="preserve"> з рекрутингу та </w:t>
      </w:r>
      <w:proofErr w:type="spellStart"/>
      <w:r w:rsidRPr="001F7480">
        <w:rPr>
          <w:rFonts w:ascii="Times New Roman" w:hAnsi="Times New Roman"/>
          <w:sz w:val="24"/>
          <w:szCs w:val="24"/>
          <w:lang w:val="ru-RU"/>
        </w:rPr>
        <w:t>проведення</w:t>
      </w:r>
      <w:proofErr w:type="spellEnd"/>
      <w:r w:rsidRPr="001F7480">
        <w:rPr>
          <w:rFonts w:ascii="Times New Roman" w:hAnsi="Times New Roman"/>
          <w:sz w:val="24"/>
          <w:szCs w:val="24"/>
          <w:lang w:val="ru-RU"/>
        </w:rPr>
        <w:t xml:space="preserve"> </w:t>
      </w:r>
      <w:proofErr w:type="spellStart"/>
      <w:r w:rsidRPr="001F7480">
        <w:rPr>
          <w:rFonts w:ascii="Times New Roman" w:hAnsi="Times New Roman"/>
          <w:sz w:val="24"/>
          <w:szCs w:val="24"/>
          <w:lang w:val="ru-RU"/>
        </w:rPr>
        <w:t>анкетування</w:t>
      </w:r>
      <w:proofErr w:type="spellEnd"/>
      <w:r w:rsidRPr="001F7480">
        <w:rPr>
          <w:rFonts w:ascii="Times New Roman" w:hAnsi="Times New Roman"/>
          <w:sz w:val="24"/>
          <w:szCs w:val="24"/>
          <w:lang w:val="ru-RU"/>
        </w:rPr>
        <w:t xml:space="preserve"> 1300 </w:t>
      </w:r>
      <w:proofErr w:type="spellStart"/>
      <w:r w:rsidRPr="001F7480">
        <w:rPr>
          <w:rFonts w:ascii="Times New Roman" w:hAnsi="Times New Roman"/>
          <w:sz w:val="24"/>
          <w:szCs w:val="24"/>
          <w:lang w:val="ru-RU"/>
        </w:rPr>
        <w:t>респондентів</w:t>
      </w:r>
      <w:proofErr w:type="spellEnd"/>
      <w:r w:rsidRPr="001F7480">
        <w:rPr>
          <w:rFonts w:ascii="Times New Roman" w:hAnsi="Times New Roman"/>
          <w:sz w:val="24"/>
          <w:szCs w:val="24"/>
          <w:lang w:val="ru-RU"/>
        </w:rPr>
        <w:t xml:space="preserve"> (1200 </w:t>
      </w:r>
      <w:proofErr w:type="spellStart"/>
      <w:r w:rsidRPr="001F7480">
        <w:rPr>
          <w:rFonts w:ascii="Times New Roman" w:hAnsi="Times New Roman"/>
          <w:sz w:val="24"/>
          <w:szCs w:val="24"/>
          <w:lang w:val="ru-RU"/>
        </w:rPr>
        <w:t>планових</w:t>
      </w:r>
      <w:proofErr w:type="spellEnd"/>
      <w:r w:rsidRPr="001F7480">
        <w:rPr>
          <w:rFonts w:ascii="Times New Roman" w:hAnsi="Times New Roman"/>
          <w:sz w:val="24"/>
          <w:szCs w:val="24"/>
          <w:lang w:val="ru-RU"/>
        </w:rPr>
        <w:t xml:space="preserve"> та 100 </w:t>
      </w:r>
      <w:r>
        <w:rPr>
          <w:rFonts w:ascii="Times New Roman" w:hAnsi="Times New Roman"/>
          <w:sz w:val="24"/>
          <w:szCs w:val="24"/>
          <w:lang w:val="ru-RU"/>
        </w:rPr>
        <w:t>в</w:t>
      </w:r>
      <w:r w:rsidRPr="001F7480">
        <w:rPr>
          <w:rFonts w:ascii="Times New Roman" w:hAnsi="Times New Roman"/>
          <w:sz w:val="24"/>
          <w:szCs w:val="24"/>
          <w:lang w:val="ru-RU"/>
        </w:rPr>
        <w:t xml:space="preserve"> рамках пре-тесту </w:t>
      </w:r>
      <w:proofErr w:type="spellStart"/>
      <w:r w:rsidRPr="001F7480">
        <w:rPr>
          <w:rFonts w:ascii="Times New Roman" w:hAnsi="Times New Roman"/>
          <w:sz w:val="24"/>
          <w:szCs w:val="24"/>
          <w:lang w:val="ru-RU"/>
        </w:rPr>
        <w:t>анкети</w:t>
      </w:r>
      <w:proofErr w:type="spellEnd"/>
      <w:r w:rsidRPr="001F7480">
        <w:rPr>
          <w:rFonts w:ascii="Times New Roman" w:hAnsi="Times New Roman"/>
          <w:sz w:val="24"/>
          <w:szCs w:val="24"/>
          <w:lang w:val="ru-RU"/>
        </w:rPr>
        <w:t>)</w:t>
      </w:r>
      <w:r>
        <w:rPr>
          <w:rFonts w:ascii="Times New Roman" w:hAnsi="Times New Roman"/>
          <w:sz w:val="24"/>
          <w:szCs w:val="24"/>
          <w:lang w:val="ru-RU"/>
        </w:rPr>
        <w:t xml:space="preserve">, </w:t>
      </w:r>
      <w:proofErr w:type="spellStart"/>
      <w:r>
        <w:rPr>
          <w:rFonts w:ascii="Times New Roman" w:hAnsi="Times New Roman"/>
          <w:sz w:val="24"/>
          <w:szCs w:val="24"/>
          <w:lang w:val="ru-RU"/>
        </w:rPr>
        <w:t>що</w:t>
      </w:r>
      <w:proofErr w:type="spellEnd"/>
      <w:r w:rsidRPr="001F7480">
        <w:rPr>
          <w:rFonts w:ascii="Times New Roman" w:hAnsi="Times New Roman"/>
          <w:sz w:val="24"/>
          <w:szCs w:val="24"/>
          <w:lang w:val="ru-RU"/>
        </w:rPr>
        <w:t xml:space="preserve"> </w:t>
      </w:r>
      <w:proofErr w:type="spellStart"/>
      <w:r w:rsidRPr="001F7480">
        <w:rPr>
          <w:rFonts w:ascii="Times New Roman" w:hAnsi="Times New Roman"/>
          <w:sz w:val="24"/>
          <w:szCs w:val="24"/>
          <w:lang w:val="ru-RU"/>
        </w:rPr>
        <w:t>ма</w:t>
      </w:r>
      <w:r w:rsidRPr="001F7480">
        <w:rPr>
          <w:rFonts w:ascii="Times New Roman" w:hAnsi="Times New Roman"/>
          <w:color w:val="000000"/>
          <w:sz w:val="24"/>
          <w:szCs w:val="24"/>
          <w:lang w:val="ru-RU"/>
        </w:rPr>
        <w:t>є</w:t>
      </w:r>
      <w:proofErr w:type="spellEnd"/>
      <w:r w:rsidRPr="001F7480">
        <w:rPr>
          <w:rFonts w:ascii="Times New Roman" w:hAnsi="Times New Roman"/>
          <w:color w:val="000000"/>
          <w:sz w:val="24"/>
          <w:szCs w:val="24"/>
          <w:lang w:val="ru-RU"/>
        </w:rPr>
        <w:t xml:space="preserve"> </w:t>
      </w:r>
      <w:proofErr w:type="spellStart"/>
      <w:r w:rsidRPr="001F7480">
        <w:rPr>
          <w:rFonts w:ascii="Times New Roman" w:hAnsi="Times New Roman"/>
          <w:color w:val="000000"/>
          <w:sz w:val="24"/>
          <w:szCs w:val="24"/>
          <w:lang w:val="ru-RU"/>
        </w:rPr>
        <w:t>включати</w:t>
      </w:r>
      <w:proofErr w:type="spellEnd"/>
      <w:r w:rsidRPr="001F7480">
        <w:rPr>
          <w:rFonts w:ascii="Times New Roman" w:hAnsi="Times New Roman"/>
          <w:sz w:val="24"/>
          <w:szCs w:val="24"/>
          <w:lang w:val="ru-RU"/>
        </w:rPr>
        <w:t>:</w:t>
      </w:r>
    </w:p>
    <w:p w14:paraId="3037DE91" w14:textId="77777777" w:rsidR="00382517" w:rsidRPr="000016D6" w:rsidRDefault="00382517" w:rsidP="00382517">
      <w:pPr>
        <w:pStyle w:val="a3"/>
        <w:numPr>
          <w:ilvl w:val="0"/>
          <w:numId w:val="31"/>
        </w:numPr>
        <w:jc w:val="both"/>
        <w:rPr>
          <w:rFonts w:ascii="Times New Roman" w:hAnsi="Times New Roman"/>
          <w:sz w:val="24"/>
          <w:szCs w:val="24"/>
          <w:lang w:val="ru-RU"/>
        </w:rPr>
      </w:pPr>
      <w:r w:rsidRPr="000016D6">
        <w:rPr>
          <w:rFonts w:ascii="Times New Roman" w:hAnsi="Times New Roman"/>
          <w:sz w:val="24"/>
          <w:szCs w:val="24"/>
          <w:lang w:val="ru-RU"/>
        </w:rPr>
        <w:t xml:space="preserve">Рекрутинг </w:t>
      </w:r>
      <w:proofErr w:type="spellStart"/>
      <w:r w:rsidRPr="000016D6">
        <w:rPr>
          <w:rFonts w:ascii="Times New Roman" w:hAnsi="Times New Roman"/>
          <w:sz w:val="24"/>
          <w:szCs w:val="24"/>
          <w:lang w:val="ru-RU"/>
        </w:rPr>
        <w:t>респондентів</w:t>
      </w:r>
      <w:proofErr w:type="spellEnd"/>
      <w:r w:rsidRPr="000016D6">
        <w:rPr>
          <w:rFonts w:ascii="Times New Roman" w:hAnsi="Times New Roman"/>
          <w:sz w:val="24"/>
          <w:szCs w:val="24"/>
          <w:lang w:val="ru-RU"/>
        </w:rPr>
        <w:t xml:space="preserve">: 100 для пре-тесту </w:t>
      </w:r>
      <w:proofErr w:type="spellStart"/>
      <w:r w:rsidRPr="000016D6">
        <w:rPr>
          <w:rFonts w:ascii="Times New Roman" w:hAnsi="Times New Roman"/>
          <w:sz w:val="24"/>
          <w:szCs w:val="24"/>
          <w:lang w:val="ru-RU"/>
        </w:rPr>
        <w:t>анкети</w:t>
      </w:r>
      <w:proofErr w:type="spellEnd"/>
      <w:r w:rsidRPr="000016D6">
        <w:rPr>
          <w:rFonts w:ascii="Times New Roman" w:hAnsi="Times New Roman"/>
          <w:sz w:val="24"/>
          <w:szCs w:val="24"/>
          <w:lang w:val="ru-RU"/>
        </w:rPr>
        <w:t xml:space="preserve"> та 1200 </w:t>
      </w:r>
      <w:proofErr w:type="spellStart"/>
      <w:r w:rsidRPr="000016D6">
        <w:rPr>
          <w:rFonts w:ascii="Times New Roman" w:hAnsi="Times New Roman"/>
          <w:sz w:val="24"/>
          <w:szCs w:val="24"/>
          <w:lang w:val="ru-RU"/>
        </w:rPr>
        <w:t>планових</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відповідно</w:t>
      </w:r>
      <w:proofErr w:type="spellEnd"/>
      <w:r w:rsidRPr="000016D6">
        <w:rPr>
          <w:rFonts w:ascii="Times New Roman" w:hAnsi="Times New Roman"/>
          <w:sz w:val="24"/>
          <w:szCs w:val="24"/>
          <w:lang w:val="ru-RU"/>
        </w:rPr>
        <w:t xml:space="preserve"> до </w:t>
      </w:r>
      <w:proofErr w:type="spellStart"/>
      <w:r w:rsidRPr="000016D6">
        <w:rPr>
          <w:rFonts w:ascii="Times New Roman" w:hAnsi="Times New Roman"/>
          <w:sz w:val="24"/>
          <w:szCs w:val="24"/>
          <w:lang w:val="ru-RU"/>
        </w:rPr>
        <w:t>узгодженого</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географічного</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розподілу</w:t>
      </w:r>
      <w:proofErr w:type="spellEnd"/>
      <w:r w:rsidRPr="000016D6">
        <w:rPr>
          <w:rFonts w:ascii="Times New Roman" w:hAnsi="Times New Roman"/>
          <w:sz w:val="24"/>
          <w:szCs w:val="24"/>
          <w:lang w:val="ru-RU"/>
        </w:rPr>
        <w:t>;</w:t>
      </w:r>
    </w:p>
    <w:p w14:paraId="6A62380A" w14:textId="77777777" w:rsidR="00382517" w:rsidRPr="000016D6" w:rsidRDefault="00382517" w:rsidP="00382517">
      <w:pPr>
        <w:pStyle w:val="a3"/>
        <w:numPr>
          <w:ilvl w:val="0"/>
          <w:numId w:val="31"/>
        </w:numPr>
        <w:jc w:val="both"/>
        <w:rPr>
          <w:rFonts w:ascii="Times New Roman" w:hAnsi="Times New Roman"/>
          <w:sz w:val="24"/>
          <w:szCs w:val="24"/>
          <w:lang w:val="ru-RU"/>
        </w:rPr>
      </w:pPr>
      <w:proofErr w:type="spellStart"/>
      <w:r w:rsidRPr="000016D6">
        <w:rPr>
          <w:rFonts w:ascii="Times New Roman" w:hAnsi="Times New Roman"/>
          <w:sz w:val="24"/>
          <w:szCs w:val="24"/>
          <w:lang w:val="ru-RU" w:eastAsia="ar-SA"/>
        </w:rPr>
        <w:t>Компенсацію</w:t>
      </w:r>
      <w:proofErr w:type="spellEnd"/>
      <w:r w:rsidRPr="000016D6">
        <w:rPr>
          <w:rFonts w:ascii="Times New Roman" w:hAnsi="Times New Roman"/>
          <w:sz w:val="24"/>
          <w:szCs w:val="24"/>
          <w:lang w:val="ru-RU" w:eastAsia="ar-SA"/>
        </w:rPr>
        <w:t xml:space="preserve"> респондентам за </w:t>
      </w:r>
      <w:proofErr w:type="spellStart"/>
      <w:r w:rsidRPr="000016D6">
        <w:rPr>
          <w:rFonts w:ascii="Times New Roman" w:hAnsi="Times New Roman"/>
          <w:sz w:val="24"/>
          <w:szCs w:val="24"/>
          <w:lang w:val="ru-RU" w:eastAsia="ar-SA"/>
        </w:rPr>
        <w:t>витрачений</w:t>
      </w:r>
      <w:proofErr w:type="spellEnd"/>
      <w:r w:rsidRPr="000016D6">
        <w:rPr>
          <w:rFonts w:ascii="Times New Roman" w:hAnsi="Times New Roman"/>
          <w:sz w:val="24"/>
          <w:szCs w:val="24"/>
          <w:lang w:val="ru-RU" w:eastAsia="ar-SA"/>
        </w:rPr>
        <w:t xml:space="preserve"> на </w:t>
      </w:r>
      <w:proofErr w:type="spellStart"/>
      <w:r w:rsidRPr="000016D6">
        <w:rPr>
          <w:rFonts w:ascii="Times New Roman" w:hAnsi="Times New Roman"/>
          <w:sz w:val="24"/>
          <w:szCs w:val="24"/>
          <w:lang w:val="ru-RU" w:eastAsia="ar-SA"/>
        </w:rPr>
        <w:t>анкетування</w:t>
      </w:r>
      <w:proofErr w:type="spellEnd"/>
      <w:r w:rsidRPr="000016D6">
        <w:rPr>
          <w:rFonts w:ascii="Times New Roman" w:hAnsi="Times New Roman"/>
          <w:sz w:val="24"/>
          <w:szCs w:val="24"/>
          <w:lang w:val="ru-RU" w:eastAsia="ar-SA"/>
        </w:rPr>
        <w:t xml:space="preserve"> час</w:t>
      </w:r>
      <w:r w:rsidRPr="00217A59">
        <w:rPr>
          <w:rFonts w:ascii="Times New Roman" w:hAnsi="Times New Roman"/>
          <w:sz w:val="24"/>
          <w:szCs w:val="24"/>
          <w:lang w:val="ru-RU" w:eastAsia="ar-SA"/>
        </w:rPr>
        <w:t>;</w:t>
      </w:r>
    </w:p>
    <w:p w14:paraId="550CCFE4" w14:textId="77777777" w:rsidR="00382517" w:rsidRPr="00110641" w:rsidRDefault="00382517" w:rsidP="00382517">
      <w:pPr>
        <w:pStyle w:val="a3"/>
        <w:numPr>
          <w:ilvl w:val="0"/>
          <w:numId w:val="31"/>
        </w:numPr>
        <w:jc w:val="both"/>
        <w:rPr>
          <w:rFonts w:ascii="Times New Roman" w:hAnsi="Times New Roman"/>
          <w:sz w:val="24"/>
          <w:szCs w:val="24"/>
          <w:lang w:val="ru-RU"/>
        </w:rPr>
      </w:pPr>
      <w:proofErr w:type="spellStart"/>
      <w:r w:rsidRPr="000016D6">
        <w:rPr>
          <w:rFonts w:ascii="Times New Roman" w:hAnsi="Times New Roman"/>
          <w:sz w:val="24"/>
          <w:szCs w:val="24"/>
          <w:lang w:val="ru-RU" w:eastAsia="ar-SA"/>
        </w:rPr>
        <w:t>Створення</w:t>
      </w:r>
      <w:proofErr w:type="spellEnd"/>
      <w:r w:rsidRPr="000016D6">
        <w:rPr>
          <w:rFonts w:ascii="Times New Roman" w:hAnsi="Times New Roman"/>
          <w:sz w:val="24"/>
          <w:szCs w:val="24"/>
          <w:lang w:val="ru-RU" w:eastAsia="ar-SA"/>
        </w:rPr>
        <w:t xml:space="preserve"> </w:t>
      </w:r>
      <w:proofErr w:type="spellStart"/>
      <w:r w:rsidRPr="000016D6">
        <w:rPr>
          <w:rFonts w:ascii="Times New Roman" w:hAnsi="Times New Roman"/>
          <w:sz w:val="24"/>
          <w:szCs w:val="24"/>
          <w:lang w:val="ru-RU" w:eastAsia="ar-SA"/>
        </w:rPr>
        <w:t>електронної</w:t>
      </w:r>
      <w:proofErr w:type="spellEnd"/>
      <w:r w:rsidRPr="000016D6">
        <w:rPr>
          <w:rFonts w:ascii="Times New Roman" w:hAnsi="Times New Roman"/>
          <w:sz w:val="24"/>
          <w:szCs w:val="24"/>
          <w:lang w:val="ru-RU" w:eastAsia="ar-SA"/>
        </w:rPr>
        <w:t xml:space="preserve"> </w:t>
      </w:r>
      <w:proofErr w:type="spellStart"/>
      <w:r w:rsidRPr="000016D6">
        <w:rPr>
          <w:rFonts w:ascii="Times New Roman" w:hAnsi="Times New Roman"/>
          <w:sz w:val="24"/>
          <w:szCs w:val="24"/>
          <w:lang w:val="ru-RU" w:eastAsia="ar-SA"/>
        </w:rPr>
        <w:t>бази</w:t>
      </w:r>
      <w:proofErr w:type="spellEnd"/>
      <w:r w:rsidRPr="000016D6">
        <w:rPr>
          <w:rFonts w:ascii="Times New Roman" w:hAnsi="Times New Roman"/>
          <w:sz w:val="24"/>
          <w:szCs w:val="24"/>
          <w:lang w:val="ru-RU" w:eastAsia="ar-SA"/>
        </w:rPr>
        <w:t xml:space="preserve"> </w:t>
      </w:r>
      <w:proofErr w:type="spellStart"/>
      <w:r w:rsidRPr="000016D6">
        <w:rPr>
          <w:rFonts w:ascii="Times New Roman" w:hAnsi="Times New Roman"/>
          <w:sz w:val="24"/>
          <w:szCs w:val="24"/>
          <w:lang w:val="ru-RU" w:eastAsia="ar-SA"/>
        </w:rPr>
        <w:t>даних</w:t>
      </w:r>
      <w:proofErr w:type="spellEnd"/>
      <w:r w:rsidRPr="000016D6">
        <w:rPr>
          <w:rFonts w:ascii="Times New Roman" w:hAnsi="Times New Roman"/>
          <w:sz w:val="24"/>
          <w:szCs w:val="24"/>
          <w:lang w:val="ru-RU" w:eastAsia="ar-SA"/>
        </w:rPr>
        <w:t xml:space="preserve"> на </w:t>
      </w:r>
      <w:proofErr w:type="spellStart"/>
      <w:r w:rsidRPr="000016D6">
        <w:rPr>
          <w:rFonts w:ascii="Times New Roman" w:hAnsi="Times New Roman"/>
          <w:sz w:val="24"/>
          <w:szCs w:val="24"/>
          <w:lang w:val="ru-RU" w:eastAsia="ar-SA"/>
        </w:rPr>
        <w:t>основі</w:t>
      </w:r>
      <w:proofErr w:type="spellEnd"/>
      <w:r w:rsidRPr="000016D6">
        <w:rPr>
          <w:rFonts w:ascii="Times New Roman" w:hAnsi="Times New Roman"/>
          <w:sz w:val="24"/>
          <w:szCs w:val="24"/>
          <w:lang w:val="ru-RU" w:eastAsia="ar-SA"/>
        </w:rPr>
        <w:t xml:space="preserve"> </w:t>
      </w:r>
      <w:proofErr w:type="spellStart"/>
      <w:r w:rsidRPr="000016D6">
        <w:rPr>
          <w:rFonts w:ascii="Times New Roman" w:hAnsi="Times New Roman"/>
          <w:sz w:val="24"/>
          <w:szCs w:val="24"/>
          <w:lang w:val="ru-RU" w:eastAsia="ar-SA"/>
        </w:rPr>
        <w:t>проведеного</w:t>
      </w:r>
      <w:proofErr w:type="spellEnd"/>
      <w:r w:rsidRPr="000016D6">
        <w:rPr>
          <w:rFonts w:ascii="Times New Roman" w:hAnsi="Times New Roman"/>
          <w:sz w:val="24"/>
          <w:szCs w:val="24"/>
          <w:lang w:val="ru-RU" w:eastAsia="ar-SA"/>
        </w:rPr>
        <w:t xml:space="preserve"> </w:t>
      </w:r>
      <w:proofErr w:type="spellStart"/>
      <w:r w:rsidRPr="000016D6">
        <w:rPr>
          <w:rFonts w:ascii="Times New Roman" w:hAnsi="Times New Roman"/>
          <w:sz w:val="24"/>
          <w:szCs w:val="24"/>
          <w:lang w:val="ru-RU" w:eastAsia="ar-SA"/>
        </w:rPr>
        <w:t>анкетування</w:t>
      </w:r>
      <w:proofErr w:type="spellEnd"/>
      <w:r w:rsidRPr="000016D6">
        <w:rPr>
          <w:rFonts w:ascii="Times New Roman" w:hAnsi="Times New Roman"/>
          <w:sz w:val="24"/>
          <w:szCs w:val="24"/>
          <w:lang w:val="ru-RU" w:eastAsia="ar-SA"/>
        </w:rPr>
        <w:t xml:space="preserve"> та </w:t>
      </w:r>
      <w:proofErr w:type="spellStart"/>
      <w:r w:rsidRPr="000016D6">
        <w:rPr>
          <w:rFonts w:ascii="Times New Roman" w:hAnsi="Times New Roman"/>
          <w:sz w:val="24"/>
          <w:szCs w:val="24"/>
          <w:lang w:val="ru-RU" w:eastAsia="ar-SA"/>
        </w:rPr>
        <w:t>надання</w:t>
      </w:r>
      <w:proofErr w:type="spellEnd"/>
      <w:r w:rsidRPr="000016D6">
        <w:rPr>
          <w:rFonts w:ascii="Times New Roman" w:hAnsi="Times New Roman"/>
          <w:sz w:val="24"/>
          <w:szCs w:val="24"/>
          <w:lang w:val="ru-RU" w:eastAsia="ar-SA"/>
        </w:rPr>
        <w:t xml:space="preserve"> </w:t>
      </w:r>
      <w:proofErr w:type="spellStart"/>
      <w:r w:rsidRPr="000016D6">
        <w:rPr>
          <w:rFonts w:ascii="Times New Roman" w:hAnsi="Times New Roman"/>
          <w:sz w:val="24"/>
          <w:szCs w:val="24"/>
          <w:lang w:val="ru-RU" w:eastAsia="ar-SA"/>
        </w:rPr>
        <w:t>її</w:t>
      </w:r>
      <w:proofErr w:type="spellEnd"/>
      <w:r w:rsidRPr="000016D6">
        <w:rPr>
          <w:rFonts w:ascii="Times New Roman" w:hAnsi="Times New Roman"/>
          <w:sz w:val="24"/>
          <w:szCs w:val="24"/>
          <w:lang w:val="ru-RU" w:eastAsia="ar-SA"/>
        </w:rPr>
        <w:t xml:space="preserve"> </w:t>
      </w:r>
      <w:proofErr w:type="spellStart"/>
      <w:r w:rsidRPr="000016D6">
        <w:rPr>
          <w:rFonts w:ascii="Times New Roman" w:hAnsi="Times New Roman"/>
          <w:sz w:val="24"/>
          <w:szCs w:val="24"/>
          <w:lang w:val="ru-RU" w:eastAsia="ar-SA"/>
        </w:rPr>
        <w:t>Замовнику</w:t>
      </w:r>
      <w:proofErr w:type="spellEnd"/>
      <w:r w:rsidRPr="00217A59">
        <w:rPr>
          <w:rFonts w:ascii="Times New Roman" w:hAnsi="Times New Roman"/>
          <w:sz w:val="24"/>
          <w:szCs w:val="24"/>
          <w:lang w:val="ru-RU" w:eastAsia="ar-SA"/>
        </w:rPr>
        <w:t>;</w:t>
      </w:r>
      <w:r w:rsidRPr="00110641">
        <w:rPr>
          <w:rFonts w:ascii="Times New Roman" w:hAnsi="Times New Roman"/>
          <w:sz w:val="24"/>
          <w:szCs w:val="24"/>
          <w:lang w:val="ru-RU"/>
        </w:rPr>
        <w:t xml:space="preserve"> </w:t>
      </w:r>
    </w:p>
    <w:p w14:paraId="67904C1F" w14:textId="77777777" w:rsidR="00382517" w:rsidRPr="00110641" w:rsidRDefault="00382517" w:rsidP="00382517">
      <w:pPr>
        <w:pStyle w:val="a3"/>
        <w:numPr>
          <w:ilvl w:val="0"/>
          <w:numId w:val="49"/>
        </w:numPr>
        <w:ind w:left="709" w:hanging="283"/>
        <w:jc w:val="both"/>
        <w:rPr>
          <w:rFonts w:ascii="Times New Roman" w:hAnsi="Times New Roman"/>
          <w:sz w:val="24"/>
          <w:szCs w:val="24"/>
          <w:lang w:val="ru-RU"/>
        </w:rPr>
      </w:pPr>
      <w:proofErr w:type="spellStart"/>
      <w:r w:rsidRPr="00954046">
        <w:rPr>
          <w:rFonts w:ascii="Times New Roman" w:hAnsi="Times New Roman"/>
          <w:sz w:val="24"/>
          <w:szCs w:val="24"/>
          <w:lang w:val="ru-RU"/>
        </w:rPr>
        <w:t>Виконавець</w:t>
      </w:r>
      <w:proofErr w:type="spellEnd"/>
      <w:r w:rsidRPr="00954046">
        <w:rPr>
          <w:rFonts w:ascii="Times New Roman" w:hAnsi="Times New Roman"/>
          <w:sz w:val="24"/>
          <w:szCs w:val="24"/>
          <w:lang w:val="ru-RU"/>
        </w:rPr>
        <w:t xml:space="preserve"> </w:t>
      </w:r>
      <w:proofErr w:type="spellStart"/>
      <w:r w:rsidRPr="00954046">
        <w:rPr>
          <w:rFonts w:ascii="Times New Roman" w:hAnsi="Times New Roman"/>
          <w:sz w:val="24"/>
          <w:szCs w:val="24"/>
          <w:lang w:val="ru-RU"/>
        </w:rPr>
        <w:t>має</w:t>
      </w:r>
      <w:proofErr w:type="spellEnd"/>
      <w:r w:rsidRPr="00954046">
        <w:rPr>
          <w:rFonts w:ascii="Times New Roman" w:hAnsi="Times New Roman"/>
          <w:sz w:val="24"/>
          <w:szCs w:val="24"/>
          <w:lang w:val="ru-RU"/>
        </w:rPr>
        <w:t xml:space="preserve"> </w:t>
      </w:r>
      <w:proofErr w:type="spellStart"/>
      <w:r w:rsidRPr="00954046">
        <w:rPr>
          <w:rFonts w:ascii="Times New Roman" w:hAnsi="Times New Roman"/>
          <w:sz w:val="24"/>
          <w:szCs w:val="24"/>
          <w:lang w:val="ru-RU"/>
        </w:rPr>
        <w:t>забезпечити</w:t>
      </w:r>
      <w:proofErr w:type="spellEnd"/>
      <w:r w:rsidRPr="00954046">
        <w:rPr>
          <w:rFonts w:ascii="Times New Roman" w:hAnsi="Times New Roman"/>
          <w:sz w:val="24"/>
          <w:szCs w:val="24"/>
          <w:lang w:val="ru-RU"/>
        </w:rPr>
        <w:t xml:space="preserve"> </w:t>
      </w:r>
      <w:proofErr w:type="spellStart"/>
      <w:r w:rsidRPr="00954046">
        <w:rPr>
          <w:rFonts w:ascii="Times New Roman" w:hAnsi="Times New Roman"/>
          <w:sz w:val="24"/>
          <w:szCs w:val="24"/>
          <w:lang w:val="ru-RU"/>
        </w:rPr>
        <w:t>проведення</w:t>
      </w:r>
      <w:proofErr w:type="spellEnd"/>
      <w:r w:rsidRPr="00954046">
        <w:rPr>
          <w:rFonts w:ascii="Times New Roman" w:hAnsi="Times New Roman"/>
          <w:sz w:val="24"/>
          <w:szCs w:val="24"/>
          <w:lang w:val="ru-RU"/>
        </w:rPr>
        <w:t xml:space="preserve"> </w:t>
      </w:r>
      <w:proofErr w:type="spellStart"/>
      <w:r w:rsidRPr="00954046">
        <w:rPr>
          <w:rFonts w:ascii="Times New Roman" w:hAnsi="Times New Roman"/>
          <w:sz w:val="24"/>
          <w:szCs w:val="24"/>
          <w:lang w:val="ru-RU"/>
        </w:rPr>
        <w:t>анкетування</w:t>
      </w:r>
      <w:proofErr w:type="spellEnd"/>
      <w:r w:rsidRPr="00954046">
        <w:rPr>
          <w:rFonts w:ascii="Times New Roman" w:hAnsi="Times New Roman"/>
          <w:sz w:val="24"/>
          <w:szCs w:val="24"/>
          <w:lang w:val="ru-RU"/>
        </w:rPr>
        <w:t xml:space="preserve"> методом </w:t>
      </w:r>
      <w:proofErr w:type="spellStart"/>
      <w:r w:rsidRPr="00954046">
        <w:rPr>
          <w:rFonts w:ascii="Times New Roman" w:hAnsi="Times New Roman"/>
          <w:sz w:val="24"/>
          <w:szCs w:val="24"/>
          <w:lang w:val="ru-RU"/>
        </w:rPr>
        <w:t>особистих</w:t>
      </w:r>
      <w:proofErr w:type="spellEnd"/>
      <w:r w:rsidRPr="00954046">
        <w:rPr>
          <w:rFonts w:ascii="Times New Roman" w:hAnsi="Times New Roman"/>
          <w:sz w:val="24"/>
          <w:szCs w:val="24"/>
          <w:lang w:val="ru-RU"/>
        </w:rPr>
        <w:t xml:space="preserve"> </w:t>
      </w:r>
      <w:proofErr w:type="spellStart"/>
      <w:r w:rsidRPr="00954046">
        <w:rPr>
          <w:rFonts w:ascii="Times New Roman" w:hAnsi="Times New Roman"/>
          <w:sz w:val="24"/>
          <w:szCs w:val="24"/>
          <w:lang w:val="ru-RU"/>
        </w:rPr>
        <w:t>інтерв’ю</w:t>
      </w:r>
      <w:proofErr w:type="spellEnd"/>
      <w:r w:rsidRPr="00954046">
        <w:rPr>
          <w:rFonts w:ascii="Times New Roman" w:hAnsi="Times New Roman"/>
          <w:sz w:val="24"/>
          <w:szCs w:val="24"/>
          <w:lang w:val="ru-RU"/>
        </w:rPr>
        <w:t xml:space="preserve"> </w:t>
      </w:r>
      <w:r w:rsidRPr="00E93921">
        <w:rPr>
          <w:rFonts w:ascii="Times New Roman" w:hAnsi="Times New Roman"/>
          <w:sz w:val="24"/>
          <w:szCs w:val="24"/>
          <w:lang w:val="ru-RU"/>
        </w:rPr>
        <w:t>(</w:t>
      </w:r>
      <w:r w:rsidRPr="00E34D05">
        <w:rPr>
          <w:rFonts w:ascii="Times New Roman" w:hAnsi="Times New Roman"/>
          <w:sz w:val="24"/>
          <w:szCs w:val="24"/>
        </w:rPr>
        <w:t>face</w:t>
      </w:r>
      <w:r w:rsidRPr="00E93921">
        <w:rPr>
          <w:rFonts w:ascii="Times New Roman" w:hAnsi="Times New Roman"/>
          <w:sz w:val="24"/>
          <w:szCs w:val="24"/>
          <w:lang w:val="ru-RU"/>
        </w:rPr>
        <w:t>-</w:t>
      </w:r>
      <w:r w:rsidRPr="00E34D05">
        <w:rPr>
          <w:rFonts w:ascii="Times New Roman" w:hAnsi="Times New Roman"/>
          <w:sz w:val="24"/>
          <w:szCs w:val="24"/>
        </w:rPr>
        <w:t>to</w:t>
      </w:r>
      <w:r w:rsidRPr="00E93921">
        <w:rPr>
          <w:rFonts w:ascii="Times New Roman" w:hAnsi="Times New Roman"/>
          <w:sz w:val="24"/>
          <w:szCs w:val="24"/>
          <w:lang w:val="ru-RU"/>
        </w:rPr>
        <w:t>-</w:t>
      </w:r>
      <w:r w:rsidRPr="00E34D05">
        <w:rPr>
          <w:rFonts w:ascii="Times New Roman" w:hAnsi="Times New Roman"/>
          <w:sz w:val="24"/>
          <w:szCs w:val="24"/>
        </w:rPr>
        <w:t>face</w:t>
      </w:r>
      <w:r w:rsidRPr="00E93921">
        <w:rPr>
          <w:rFonts w:ascii="Times New Roman" w:hAnsi="Times New Roman"/>
          <w:sz w:val="24"/>
          <w:szCs w:val="24"/>
          <w:lang w:val="ru-RU"/>
        </w:rPr>
        <w:t xml:space="preserve">). </w:t>
      </w:r>
      <w:proofErr w:type="spellStart"/>
      <w:r w:rsidRPr="00E93921">
        <w:rPr>
          <w:rFonts w:ascii="Times New Roman" w:hAnsi="Times New Roman"/>
          <w:sz w:val="24"/>
          <w:szCs w:val="24"/>
          <w:lang w:val="ru-RU"/>
        </w:rPr>
        <w:t>Обсяг</w:t>
      </w:r>
      <w:proofErr w:type="spellEnd"/>
      <w:r w:rsidRPr="00E93921">
        <w:rPr>
          <w:rFonts w:ascii="Times New Roman" w:hAnsi="Times New Roman"/>
          <w:sz w:val="24"/>
          <w:szCs w:val="24"/>
          <w:lang w:val="ru-RU"/>
        </w:rPr>
        <w:t xml:space="preserve"> </w:t>
      </w:r>
      <w:proofErr w:type="spellStart"/>
      <w:r w:rsidRPr="00E93921">
        <w:rPr>
          <w:rFonts w:ascii="Times New Roman" w:hAnsi="Times New Roman"/>
          <w:sz w:val="24"/>
          <w:szCs w:val="24"/>
          <w:lang w:val="ru-RU"/>
        </w:rPr>
        <w:t>вибіркової</w:t>
      </w:r>
      <w:proofErr w:type="spellEnd"/>
      <w:r w:rsidRPr="00E93921">
        <w:rPr>
          <w:rFonts w:ascii="Times New Roman" w:hAnsi="Times New Roman"/>
          <w:sz w:val="24"/>
          <w:szCs w:val="24"/>
          <w:lang w:val="ru-RU"/>
        </w:rPr>
        <w:t xml:space="preserve"> </w:t>
      </w:r>
      <w:proofErr w:type="spellStart"/>
      <w:r w:rsidRPr="00E93921">
        <w:rPr>
          <w:rFonts w:ascii="Times New Roman" w:hAnsi="Times New Roman"/>
          <w:sz w:val="24"/>
          <w:szCs w:val="24"/>
          <w:lang w:val="ru-RU"/>
        </w:rPr>
        <w:t>сукупності</w:t>
      </w:r>
      <w:proofErr w:type="spellEnd"/>
      <w:r w:rsidRPr="00E93921">
        <w:rPr>
          <w:rFonts w:ascii="Times New Roman" w:hAnsi="Times New Roman"/>
          <w:sz w:val="24"/>
          <w:szCs w:val="24"/>
          <w:lang w:val="ru-RU"/>
        </w:rPr>
        <w:t xml:space="preserve"> для </w:t>
      </w:r>
      <w:proofErr w:type="spellStart"/>
      <w:r w:rsidRPr="00E93921">
        <w:rPr>
          <w:rFonts w:ascii="Times New Roman" w:hAnsi="Times New Roman"/>
          <w:sz w:val="24"/>
          <w:szCs w:val="24"/>
          <w:lang w:val="ru-RU"/>
        </w:rPr>
        <w:t>кількісного</w:t>
      </w:r>
      <w:proofErr w:type="spellEnd"/>
      <w:r w:rsidRPr="00E93921">
        <w:rPr>
          <w:rFonts w:ascii="Times New Roman" w:hAnsi="Times New Roman"/>
          <w:sz w:val="24"/>
          <w:szCs w:val="24"/>
          <w:lang w:val="ru-RU"/>
        </w:rPr>
        <w:t xml:space="preserve"> </w:t>
      </w:r>
      <w:proofErr w:type="spellStart"/>
      <w:r w:rsidRPr="00E93921">
        <w:rPr>
          <w:rFonts w:ascii="Times New Roman" w:hAnsi="Times New Roman"/>
          <w:sz w:val="24"/>
          <w:szCs w:val="24"/>
          <w:lang w:val="ru-RU"/>
        </w:rPr>
        <w:t>етапу</w:t>
      </w:r>
      <w:proofErr w:type="spellEnd"/>
      <w:r w:rsidRPr="00E93921">
        <w:rPr>
          <w:rFonts w:ascii="Times New Roman" w:hAnsi="Times New Roman"/>
          <w:sz w:val="24"/>
          <w:szCs w:val="24"/>
          <w:lang w:val="ru-RU"/>
        </w:rPr>
        <w:t xml:space="preserve"> </w:t>
      </w:r>
      <w:proofErr w:type="spellStart"/>
      <w:r w:rsidRPr="00E93921">
        <w:rPr>
          <w:rFonts w:ascii="Times New Roman" w:hAnsi="Times New Roman"/>
          <w:sz w:val="24"/>
          <w:szCs w:val="24"/>
          <w:lang w:val="ru-RU"/>
        </w:rPr>
        <w:t>дослідження</w:t>
      </w:r>
      <w:proofErr w:type="spellEnd"/>
      <w:r w:rsidRPr="00E93921">
        <w:rPr>
          <w:rFonts w:ascii="Times New Roman" w:hAnsi="Times New Roman"/>
          <w:sz w:val="24"/>
          <w:szCs w:val="24"/>
          <w:lang w:val="ru-RU"/>
        </w:rPr>
        <w:t xml:space="preserve"> – 1200 </w:t>
      </w:r>
      <w:proofErr w:type="spellStart"/>
      <w:r w:rsidRPr="00E93921">
        <w:rPr>
          <w:rFonts w:ascii="Times New Roman" w:hAnsi="Times New Roman"/>
          <w:sz w:val="24"/>
          <w:szCs w:val="24"/>
          <w:lang w:val="ru-RU"/>
        </w:rPr>
        <w:t>осіб</w:t>
      </w:r>
      <w:proofErr w:type="spellEnd"/>
      <w:r w:rsidRPr="00E93921">
        <w:rPr>
          <w:rFonts w:ascii="Times New Roman" w:hAnsi="Times New Roman"/>
          <w:sz w:val="24"/>
          <w:szCs w:val="24"/>
          <w:lang w:val="ru-RU"/>
        </w:rPr>
        <w:t xml:space="preserve">. </w:t>
      </w:r>
      <w:proofErr w:type="spellStart"/>
      <w:r w:rsidRPr="00E93921">
        <w:rPr>
          <w:rFonts w:ascii="Times New Roman" w:hAnsi="Times New Roman"/>
          <w:sz w:val="24"/>
          <w:szCs w:val="24"/>
          <w:lang w:val="ru-RU"/>
        </w:rPr>
        <w:t>Також</w:t>
      </w:r>
      <w:proofErr w:type="spellEnd"/>
      <w:r w:rsidRPr="00E93921">
        <w:rPr>
          <w:rFonts w:ascii="Times New Roman" w:hAnsi="Times New Roman"/>
          <w:sz w:val="24"/>
          <w:szCs w:val="24"/>
          <w:lang w:val="ru-RU"/>
        </w:rPr>
        <w:t xml:space="preserve"> </w:t>
      </w:r>
      <w:proofErr w:type="spellStart"/>
      <w:r w:rsidRPr="00E93921">
        <w:rPr>
          <w:rFonts w:ascii="Times New Roman" w:hAnsi="Times New Roman"/>
          <w:sz w:val="24"/>
          <w:szCs w:val="24"/>
          <w:lang w:val="ru-RU"/>
        </w:rPr>
        <w:t>передбачено</w:t>
      </w:r>
      <w:proofErr w:type="spellEnd"/>
      <w:r w:rsidRPr="00E93921">
        <w:rPr>
          <w:rFonts w:ascii="Times New Roman" w:hAnsi="Times New Roman"/>
          <w:sz w:val="24"/>
          <w:szCs w:val="24"/>
          <w:lang w:val="ru-RU"/>
        </w:rPr>
        <w:t xml:space="preserve"> </w:t>
      </w:r>
      <w:proofErr w:type="spellStart"/>
      <w:r w:rsidRPr="00E93921">
        <w:rPr>
          <w:rFonts w:ascii="Times New Roman" w:hAnsi="Times New Roman"/>
          <w:sz w:val="24"/>
          <w:szCs w:val="24"/>
          <w:lang w:val="ru-RU"/>
        </w:rPr>
        <w:t>проведення</w:t>
      </w:r>
      <w:proofErr w:type="spellEnd"/>
      <w:r w:rsidRPr="00E93921">
        <w:rPr>
          <w:rFonts w:ascii="Times New Roman" w:hAnsi="Times New Roman"/>
          <w:sz w:val="24"/>
          <w:szCs w:val="24"/>
          <w:lang w:val="ru-RU"/>
        </w:rPr>
        <w:t xml:space="preserve"> пре-тесту 100 анкет </w:t>
      </w:r>
      <w:proofErr w:type="gramStart"/>
      <w:r w:rsidRPr="00E93921">
        <w:rPr>
          <w:rFonts w:ascii="Times New Roman" w:hAnsi="Times New Roman"/>
          <w:sz w:val="24"/>
          <w:szCs w:val="24"/>
          <w:lang w:val="ru-RU"/>
        </w:rPr>
        <w:t>до початку</w:t>
      </w:r>
      <w:proofErr w:type="gramEnd"/>
      <w:r w:rsidRPr="00E93921">
        <w:rPr>
          <w:rFonts w:ascii="Times New Roman" w:hAnsi="Times New Roman"/>
          <w:sz w:val="24"/>
          <w:szCs w:val="24"/>
          <w:lang w:val="ru-RU"/>
        </w:rPr>
        <w:t xml:space="preserve"> </w:t>
      </w:r>
      <w:proofErr w:type="spellStart"/>
      <w:r w:rsidRPr="00E93921">
        <w:rPr>
          <w:rFonts w:ascii="Times New Roman" w:hAnsi="Times New Roman"/>
          <w:sz w:val="24"/>
          <w:szCs w:val="24"/>
          <w:lang w:val="ru-RU"/>
        </w:rPr>
        <w:t>збору</w:t>
      </w:r>
      <w:proofErr w:type="spellEnd"/>
      <w:r w:rsidRPr="00E93921">
        <w:rPr>
          <w:rFonts w:ascii="Times New Roman" w:hAnsi="Times New Roman"/>
          <w:sz w:val="24"/>
          <w:szCs w:val="24"/>
          <w:lang w:val="ru-RU"/>
        </w:rPr>
        <w:t xml:space="preserve"> </w:t>
      </w:r>
      <w:proofErr w:type="spellStart"/>
      <w:r w:rsidRPr="00E93921">
        <w:rPr>
          <w:rFonts w:ascii="Times New Roman" w:hAnsi="Times New Roman"/>
          <w:sz w:val="24"/>
          <w:szCs w:val="24"/>
          <w:lang w:val="ru-RU"/>
        </w:rPr>
        <w:t>кількісних</w:t>
      </w:r>
      <w:proofErr w:type="spellEnd"/>
      <w:r w:rsidRPr="00E93921">
        <w:rPr>
          <w:rFonts w:ascii="Times New Roman" w:hAnsi="Times New Roman"/>
          <w:sz w:val="24"/>
          <w:szCs w:val="24"/>
          <w:lang w:val="ru-RU"/>
        </w:rPr>
        <w:t xml:space="preserve"> </w:t>
      </w:r>
      <w:proofErr w:type="spellStart"/>
      <w:r w:rsidRPr="00E93921">
        <w:rPr>
          <w:rFonts w:ascii="Times New Roman" w:hAnsi="Times New Roman"/>
          <w:sz w:val="24"/>
          <w:szCs w:val="24"/>
          <w:lang w:val="ru-RU"/>
        </w:rPr>
        <w:t>даних</w:t>
      </w:r>
      <w:proofErr w:type="spellEnd"/>
      <w:r w:rsidRPr="00E93921">
        <w:rPr>
          <w:rFonts w:ascii="Times New Roman" w:hAnsi="Times New Roman"/>
          <w:sz w:val="24"/>
          <w:szCs w:val="24"/>
          <w:lang w:val="ru-RU"/>
        </w:rPr>
        <w:t xml:space="preserve"> з метою забезпечення </w:t>
      </w:r>
      <w:proofErr w:type="spellStart"/>
      <w:r w:rsidRPr="00E93921">
        <w:rPr>
          <w:rFonts w:ascii="Times New Roman" w:hAnsi="Times New Roman"/>
          <w:sz w:val="24"/>
          <w:szCs w:val="24"/>
          <w:lang w:val="ru-RU"/>
        </w:rPr>
        <w:t>якості</w:t>
      </w:r>
      <w:proofErr w:type="spellEnd"/>
      <w:r w:rsidRPr="00E93921">
        <w:rPr>
          <w:rFonts w:ascii="Times New Roman" w:hAnsi="Times New Roman"/>
          <w:sz w:val="24"/>
          <w:szCs w:val="24"/>
          <w:lang w:val="ru-RU"/>
        </w:rPr>
        <w:t xml:space="preserve"> </w:t>
      </w:r>
      <w:proofErr w:type="spellStart"/>
      <w:r w:rsidRPr="00E93921">
        <w:rPr>
          <w:rFonts w:ascii="Times New Roman" w:hAnsi="Times New Roman"/>
          <w:sz w:val="24"/>
          <w:szCs w:val="24"/>
          <w:lang w:val="ru-RU"/>
        </w:rPr>
        <w:t>розробленого</w:t>
      </w:r>
      <w:proofErr w:type="spellEnd"/>
      <w:r w:rsidRPr="00E93921">
        <w:rPr>
          <w:rFonts w:ascii="Times New Roman" w:hAnsi="Times New Roman"/>
          <w:sz w:val="24"/>
          <w:szCs w:val="24"/>
          <w:lang w:val="ru-RU"/>
        </w:rPr>
        <w:t xml:space="preserve"> </w:t>
      </w:r>
      <w:proofErr w:type="spellStart"/>
      <w:r w:rsidRPr="00E93921">
        <w:rPr>
          <w:rFonts w:ascii="Times New Roman" w:hAnsi="Times New Roman"/>
          <w:sz w:val="24"/>
          <w:szCs w:val="24"/>
          <w:lang w:val="ru-RU"/>
        </w:rPr>
        <w:t>інструментарію</w:t>
      </w:r>
      <w:proofErr w:type="spellEnd"/>
      <w:r w:rsidRPr="00E93921">
        <w:rPr>
          <w:rFonts w:ascii="Times New Roman" w:hAnsi="Times New Roman"/>
          <w:sz w:val="24"/>
          <w:szCs w:val="24"/>
          <w:lang w:val="ru-RU"/>
        </w:rPr>
        <w:t xml:space="preserve">. </w:t>
      </w:r>
      <w:r w:rsidRPr="003F2553">
        <w:rPr>
          <w:rFonts w:ascii="Times New Roman" w:hAnsi="Times New Roman"/>
          <w:sz w:val="24"/>
          <w:szCs w:val="24"/>
          <w:lang w:val="ru-RU"/>
        </w:rPr>
        <w:t xml:space="preserve">Таким чином, </w:t>
      </w:r>
      <w:proofErr w:type="spellStart"/>
      <w:r w:rsidRPr="003F2553">
        <w:rPr>
          <w:rFonts w:ascii="Times New Roman" w:hAnsi="Times New Roman"/>
          <w:sz w:val="24"/>
          <w:szCs w:val="24"/>
          <w:lang w:val="ru-RU"/>
        </w:rPr>
        <w:t>сумарно</w:t>
      </w:r>
      <w:proofErr w:type="spellEnd"/>
      <w:r w:rsidRPr="003F2553">
        <w:rPr>
          <w:rFonts w:ascii="Times New Roman" w:hAnsi="Times New Roman"/>
          <w:sz w:val="24"/>
          <w:szCs w:val="24"/>
          <w:lang w:val="ru-RU"/>
        </w:rPr>
        <w:t xml:space="preserve"> </w:t>
      </w:r>
      <w:proofErr w:type="spellStart"/>
      <w:r w:rsidRPr="003F2553">
        <w:rPr>
          <w:rFonts w:ascii="Times New Roman" w:hAnsi="Times New Roman"/>
          <w:sz w:val="24"/>
          <w:szCs w:val="24"/>
          <w:lang w:val="ru-RU"/>
        </w:rPr>
        <w:t>має</w:t>
      </w:r>
      <w:proofErr w:type="spellEnd"/>
      <w:r w:rsidRPr="003F2553">
        <w:rPr>
          <w:rFonts w:ascii="Times New Roman" w:hAnsi="Times New Roman"/>
          <w:sz w:val="24"/>
          <w:szCs w:val="24"/>
          <w:lang w:val="ru-RU"/>
        </w:rPr>
        <w:t xml:space="preserve"> бути </w:t>
      </w:r>
      <w:proofErr w:type="spellStart"/>
      <w:r w:rsidRPr="003F2553">
        <w:rPr>
          <w:rFonts w:ascii="Times New Roman" w:hAnsi="Times New Roman"/>
          <w:sz w:val="24"/>
          <w:szCs w:val="24"/>
          <w:lang w:val="ru-RU"/>
        </w:rPr>
        <w:t>отримано</w:t>
      </w:r>
      <w:proofErr w:type="spellEnd"/>
      <w:r w:rsidRPr="003F2553">
        <w:rPr>
          <w:rFonts w:ascii="Times New Roman" w:hAnsi="Times New Roman"/>
          <w:sz w:val="24"/>
          <w:szCs w:val="24"/>
          <w:lang w:val="ru-RU"/>
        </w:rPr>
        <w:t xml:space="preserve"> 1300 </w:t>
      </w:r>
      <w:proofErr w:type="spellStart"/>
      <w:r w:rsidRPr="003F2553">
        <w:rPr>
          <w:rFonts w:ascii="Times New Roman" w:hAnsi="Times New Roman"/>
          <w:sz w:val="24"/>
          <w:szCs w:val="24"/>
          <w:lang w:val="ru-RU"/>
        </w:rPr>
        <w:t>заповнених</w:t>
      </w:r>
      <w:proofErr w:type="spellEnd"/>
      <w:r w:rsidRPr="003F2553">
        <w:rPr>
          <w:rFonts w:ascii="Times New Roman" w:hAnsi="Times New Roman"/>
          <w:sz w:val="24"/>
          <w:szCs w:val="24"/>
          <w:lang w:val="ru-RU"/>
        </w:rPr>
        <w:t xml:space="preserve"> анкет. </w:t>
      </w:r>
      <w:r w:rsidRPr="00954046">
        <w:rPr>
          <w:rFonts w:ascii="Times New Roman" w:hAnsi="Times New Roman"/>
          <w:sz w:val="24"/>
          <w:szCs w:val="24"/>
          <w:lang w:val="ru-RU"/>
        </w:rPr>
        <w:t xml:space="preserve">Детальна </w:t>
      </w:r>
      <w:proofErr w:type="spellStart"/>
      <w:r w:rsidRPr="00954046">
        <w:rPr>
          <w:rFonts w:ascii="Times New Roman" w:hAnsi="Times New Roman"/>
          <w:sz w:val="24"/>
          <w:szCs w:val="24"/>
          <w:lang w:val="ru-RU"/>
        </w:rPr>
        <w:t>вибірка</w:t>
      </w:r>
      <w:proofErr w:type="spellEnd"/>
      <w:r w:rsidRPr="00954046">
        <w:rPr>
          <w:rFonts w:ascii="Times New Roman" w:hAnsi="Times New Roman"/>
          <w:sz w:val="24"/>
          <w:szCs w:val="24"/>
          <w:lang w:val="ru-RU"/>
        </w:rPr>
        <w:t xml:space="preserve"> </w:t>
      </w:r>
      <w:proofErr w:type="spellStart"/>
      <w:r w:rsidRPr="00954046">
        <w:rPr>
          <w:rFonts w:ascii="Times New Roman" w:hAnsi="Times New Roman"/>
          <w:sz w:val="24"/>
          <w:szCs w:val="24"/>
          <w:lang w:val="ru-RU"/>
        </w:rPr>
        <w:t>зазначена</w:t>
      </w:r>
      <w:proofErr w:type="spellEnd"/>
      <w:r w:rsidRPr="00954046">
        <w:rPr>
          <w:rFonts w:ascii="Times New Roman" w:hAnsi="Times New Roman"/>
          <w:sz w:val="24"/>
          <w:szCs w:val="24"/>
          <w:lang w:val="ru-RU"/>
        </w:rPr>
        <w:t xml:space="preserve"> в </w:t>
      </w:r>
      <w:proofErr w:type="spellStart"/>
      <w:r w:rsidRPr="00954046">
        <w:rPr>
          <w:rFonts w:ascii="Times New Roman" w:hAnsi="Times New Roman"/>
          <w:sz w:val="24"/>
          <w:szCs w:val="24"/>
          <w:lang w:val="ru-RU"/>
        </w:rPr>
        <w:t>Таблиці</w:t>
      </w:r>
      <w:proofErr w:type="spellEnd"/>
      <w:r w:rsidRPr="00954046">
        <w:rPr>
          <w:rFonts w:ascii="Times New Roman" w:hAnsi="Times New Roman"/>
          <w:sz w:val="24"/>
          <w:szCs w:val="24"/>
          <w:lang w:val="ru-RU"/>
        </w:rPr>
        <w:t xml:space="preserve"> </w:t>
      </w:r>
      <w:r>
        <w:rPr>
          <w:rFonts w:ascii="Times New Roman" w:hAnsi="Times New Roman"/>
          <w:sz w:val="24"/>
          <w:szCs w:val="24"/>
          <w:lang w:val="ru-RU"/>
        </w:rPr>
        <w:t>2</w:t>
      </w:r>
      <w:r w:rsidRPr="00954046">
        <w:rPr>
          <w:rFonts w:ascii="Times New Roman" w:hAnsi="Times New Roman"/>
          <w:sz w:val="24"/>
          <w:szCs w:val="24"/>
          <w:lang w:val="ru-RU"/>
        </w:rPr>
        <w:t xml:space="preserve">. </w:t>
      </w:r>
      <w:r w:rsidRPr="00382517">
        <w:rPr>
          <w:rFonts w:ascii="Times New Roman" w:hAnsi="Times New Roman"/>
          <w:b/>
          <w:bCs/>
          <w:sz w:val="24"/>
          <w:szCs w:val="24"/>
          <w:lang w:val="ru-RU"/>
        </w:rPr>
        <w:t xml:space="preserve">Дана </w:t>
      </w:r>
      <w:proofErr w:type="spellStart"/>
      <w:r w:rsidRPr="00382517">
        <w:rPr>
          <w:rFonts w:ascii="Times New Roman" w:hAnsi="Times New Roman"/>
          <w:b/>
          <w:bCs/>
          <w:sz w:val="24"/>
          <w:szCs w:val="24"/>
          <w:lang w:val="ru-RU"/>
        </w:rPr>
        <w:t>вибірка</w:t>
      </w:r>
      <w:proofErr w:type="spellEnd"/>
      <w:r w:rsidRPr="00382517">
        <w:rPr>
          <w:rFonts w:ascii="Times New Roman" w:hAnsi="Times New Roman"/>
          <w:b/>
          <w:bCs/>
          <w:sz w:val="24"/>
          <w:szCs w:val="24"/>
          <w:lang w:val="ru-RU"/>
        </w:rPr>
        <w:t xml:space="preserve"> є </w:t>
      </w:r>
      <w:proofErr w:type="spellStart"/>
      <w:r w:rsidRPr="00382517">
        <w:rPr>
          <w:rFonts w:ascii="Times New Roman" w:hAnsi="Times New Roman"/>
          <w:b/>
          <w:bCs/>
          <w:sz w:val="24"/>
          <w:szCs w:val="24"/>
          <w:lang w:val="ru-RU"/>
        </w:rPr>
        <w:t>спільною</w:t>
      </w:r>
      <w:proofErr w:type="spellEnd"/>
      <w:r w:rsidRPr="00382517">
        <w:rPr>
          <w:rFonts w:ascii="Times New Roman" w:hAnsi="Times New Roman"/>
          <w:b/>
          <w:bCs/>
          <w:sz w:val="24"/>
          <w:szCs w:val="24"/>
          <w:lang w:val="ru-RU"/>
        </w:rPr>
        <w:t xml:space="preserve"> для </w:t>
      </w:r>
      <w:proofErr w:type="spellStart"/>
      <w:r w:rsidRPr="00382517">
        <w:rPr>
          <w:rFonts w:ascii="Times New Roman" w:hAnsi="Times New Roman"/>
          <w:b/>
          <w:bCs/>
          <w:sz w:val="24"/>
          <w:szCs w:val="24"/>
          <w:lang w:val="ru-RU"/>
        </w:rPr>
        <w:t>обох</w:t>
      </w:r>
      <w:proofErr w:type="spellEnd"/>
      <w:r w:rsidRPr="00382517">
        <w:rPr>
          <w:rFonts w:ascii="Times New Roman" w:hAnsi="Times New Roman"/>
          <w:b/>
          <w:bCs/>
          <w:sz w:val="24"/>
          <w:szCs w:val="24"/>
          <w:lang w:val="ru-RU"/>
        </w:rPr>
        <w:t xml:space="preserve"> </w:t>
      </w:r>
      <w:proofErr w:type="spellStart"/>
      <w:r w:rsidRPr="00382517">
        <w:rPr>
          <w:rFonts w:ascii="Times New Roman" w:hAnsi="Times New Roman"/>
          <w:b/>
          <w:bCs/>
          <w:sz w:val="24"/>
          <w:szCs w:val="24"/>
          <w:lang w:val="ru-RU"/>
        </w:rPr>
        <w:t>досліджень</w:t>
      </w:r>
      <w:proofErr w:type="spellEnd"/>
      <w:r w:rsidRPr="000F4B13">
        <w:rPr>
          <w:rFonts w:ascii="Times New Roman" w:hAnsi="Times New Roman"/>
          <w:sz w:val="24"/>
          <w:szCs w:val="24"/>
          <w:lang w:val="ru-RU"/>
        </w:rPr>
        <w:t>;</w:t>
      </w:r>
    </w:p>
    <w:p w14:paraId="25C5297D" w14:textId="77777777" w:rsidR="00382517" w:rsidRDefault="00382517" w:rsidP="00382517">
      <w:pPr>
        <w:jc w:val="both"/>
        <w:rPr>
          <w:rFonts w:ascii="Times New Roman" w:hAnsi="Times New Roman"/>
          <w:sz w:val="24"/>
          <w:szCs w:val="24"/>
        </w:rPr>
      </w:pPr>
    </w:p>
    <w:p w14:paraId="71CE714B" w14:textId="77777777" w:rsidR="00382517" w:rsidRDefault="00382517" w:rsidP="00382517">
      <w:pPr>
        <w:ind w:left="284"/>
        <w:jc w:val="both"/>
        <w:rPr>
          <w:rFonts w:ascii="Times New Roman" w:hAnsi="Times New Roman"/>
          <w:b/>
          <w:bCs/>
          <w:sz w:val="24"/>
          <w:szCs w:val="24"/>
        </w:rPr>
      </w:pPr>
      <w:r w:rsidRPr="00501C89">
        <w:rPr>
          <w:rFonts w:ascii="Times New Roman" w:hAnsi="Times New Roman"/>
          <w:b/>
          <w:bCs/>
          <w:sz w:val="24"/>
          <w:szCs w:val="24"/>
        </w:rPr>
        <w:t xml:space="preserve">Етап </w:t>
      </w:r>
      <w:r>
        <w:rPr>
          <w:rFonts w:ascii="Times New Roman" w:hAnsi="Times New Roman"/>
          <w:b/>
          <w:bCs/>
          <w:sz w:val="24"/>
          <w:szCs w:val="24"/>
        </w:rPr>
        <w:t>3</w:t>
      </w:r>
      <w:r w:rsidRPr="00501C89">
        <w:rPr>
          <w:rFonts w:ascii="Times New Roman" w:hAnsi="Times New Roman"/>
          <w:b/>
          <w:bCs/>
          <w:sz w:val="24"/>
          <w:szCs w:val="24"/>
        </w:rPr>
        <w:t>: П</w:t>
      </w:r>
      <w:r>
        <w:rPr>
          <w:rFonts w:ascii="Times New Roman" w:hAnsi="Times New Roman"/>
          <w:b/>
          <w:bCs/>
          <w:sz w:val="24"/>
          <w:szCs w:val="24"/>
        </w:rPr>
        <w:t>ідсумковий</w:t>
      </w:r>
      <w:r w:rsidRPr="00501C89">
        <w:rPr>
          <w:rFonts w:ascii="Times New Roman" w:hAnsi="Times New Roman"/>
          <w:b/>
          <w:bCs/>
          <w:sz w:val="24"/>
          <w:szCs w:val="24"/>
        </w:rPr>
        <w:t xml:space="preserve"> етап</w:t>
      </w:r>
    </w:p>
    <w:p w14:paraId="17DD3A0B" w14:textId="77777777" w:rsidR="00382517" w:rsidRDefault="00382517" w:rsidP="00382517">
      <w:pPr>
        <w:ind w:left="360"/>
        <w:jc w:val="both"/>
        <w:rPr>
          <w:rFonts w:ascii="Times New Roman" w:hAnsi="Times New Roman"/>
          <w:b/>
          <w:bCs/>
          <w:sz w:val="24"/>
          <w:szCs w:val="24"/>
        </w:rPr>
      </w:pPr>
      <w:r w:rsidRPr="00BD367D">
        <w:rPr>
          <w:rFonts w:ascii="Times New Roman" w:hAnsi="Times New Roman"/>
          <w:b/>
          <w:bCs/>
          <w:sz w:val="24"/>
          <w:szCs w:val="24"/>
        </w:rPr>
        <w:t>Дослідження «Вивчення поширеності психічних розладів серед пацієнтів програми ЗПТ</w:t>
      </w:r>
      <w:r>
        <w:rPr>
          <w:rFonts w:ascii="Times New Roman" w:hAnsi="Times New Roman"/>
          <w:b/>
          <w:bCs/>
          <w:sz w:val="24"/>
          <w:szCs w:val="24"/>
        </w:rPr>
        <w:t>»:</w:t>
      </w:r>
    </w:p>
    <w:p w14:paraId="1D086BC6" w14:textId="77777777" w:rsidR="00382517" w:rsidRPr="00E760A1" w:rsidRDefault="00382517" w:rsidP="00382517">
      <w:pPr>
        <w:pStyle w:val="a3"/>
        <w:numPr>
          <w:ilvl w:val="0"/>
          <w:numId w:val="25"/>
        </w:numPr>
        <w:jc w:val="both"/>
        <w:rPr>
          <w:rFonts w:ascii="Times New Roman" w:hAnsi="Times New Roman"/>
          <w:color w:val="000000"/>
          <w:sz w:val="24"/>
          <w:szCs w:val="24"/>
          <w:lang w:val="ru-RU"/>
        </w:rPr>
      </w:pPr>
      <w:proofErr w:type="spellStart"/>
      <w:r w:rsidRPr="00E760A1">
        <w:rPr>
          <w:rFonts w:ascii="Times New Roman" w:hAnsi="Times New Roman"/>
          <w:color w:val="000000"/>
          <w:sz w:val="24"/>
          <w:szCs w:val="24"/>
          <w:lang w:val="ru-RU"/>
        </w:rPr>
        <w:t>Послуг</w:t>
      </w:r>
      <w:r>
        <w:rPr>
          <w:rFonts w:ascii="Times New Roman" w:hAnsi="Times New Roman"/>
          <w:color w:val="000000"/>
          <w:sz w:val="24"/>
          <w:szCs w:val="24"/>
          <w:lang w:val="ru-RU"/>
        </w:rPr>
        <w:t>а</w:t>
      </w:r>
      <w:proofErr w:type="spellEnd"/>
      <w:r w:rsidRPr="00E760A1">
        <w:rPr>
          <w:rFonts w:ascii="Times New Roman" w:hAnsi="Times New Roman"/>
          <w:color w:val="000000"/>
          <w:sz w:val="24"/>
          <w:szCs w:val="24"/>
          <w:lang w:val="ru-RU"/>
        </w:rPr>
        <w:t xml:space="preserve"> з очистки та </w:t>
      </w:r>
      <w:proofErr w:type="spellStart"/>
      <w:r w:rsidRPr="00E760A1">
        <w:rPr>
          <w:rFonts w:ascii="Times New Roman" w:hAnsi="Times New Roman"/>
          <w:color w:val="000000"/>
          <w:sz w:val="24"/>
          <w:szCs w:val="24"/>
          <w:lang w:val="ru-RU"/>
        </w:rPr>
        <w:t>аналізу</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даних</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що</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включає</w:t>
      </w:r>
      <w:proofErr w:type="spellEnd"/>
      <w:r w:rsidRPr="00E760A1">
        <w:rPr>
          <w:rFonts w:ascii="Times New Roman" w:hAnsi="Times New Roman"/>
          <w:color w:val="000000"/>
          <w:sz w:val="24"/>
          <w:szCs w:val="24"/>
          <w:lang w:val="ru-RU"/>
        </w:rPr>
        <w:t>:</w:t>
      </w:r>
    </w:p>
    <w:p w14:paraId="671B521C" w14:textId="77777777" w:rsidR="00382517" w:rsidRPr="00E760A1" w:rsidRDefault="00382517" w:rsidP="00382517">
      <w:pPr>
        <w:pStyle w:val="a3"/>
        <w:numPr>
          <w:ilvl w:val="0"/>
          <w:numId w:val="49"/>
        </w:numPr>
        <w:ind w:left="709" w:hanging="283"/>
        <w:jc w:val="both"/>
        <w:rPr>
          <w:rFonts w:ascii="Times New Roman" w:hAnsi="Times New Roman"/>
          <w:color w:val="000000"/>
          <w:sz w:val="24"/>
          <w:szCs w:val="24"/>
          <w:lang w:val="ru-RU"/>
        </w:rPr>
      </w:pPr>
      <w:proofErr w:type="spellStart"/>
      <w:r w:rsidRPr="00E760A1">
        <w:rPr>
          <w:rFonts w:ascii="Times New Roman" w:hAnsi="Times New Roman"/>
          <w:color w:val="000000"/>
          <w:sz w:val="24"/>
          <w:szCs w:val="24"/>
          <w:lang w:val="ru-RU"/>
        </w:rPr>
        <w:t>Перевірку</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масиву</w:t>
      </w:r>
      <w:proofErr w:type="spellEnd"/>
      <w:r w:rsidRPr="00E760A1">
        <w:rPr>
          <w:rFonts w:ascii="Times New Roman" w:hAnsi="Times New Roman"/>
          <w:color w:val="000000"/>
          <w:sz w:val="24"/>
          <w:szCs w:val="24"/>
          <w:lang w:val="ru-RU"/>
        </w:rPr>
        <w:t xml:space="preserve"> на </w:t>
      </w:r>
      <w:proofErr w:type="spellStart"/>
      <w:r w:rsidRPr="00E760A1">
        <w:rPr>
          <w:rFonts w:ascii="Times New Roman" w:hAnsi="Times New Roman"/>
          <w:color w:val="000000"/>
          <w:sz w:val="24"/>
          <w:szCs w:val="24"/>
          <w:lang w:val="ru-RU"/>
        </w:rPr>
        <w:t>наявність</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продубльованих</w:t>
      </w:r>
      <w:proofErr w:type="spellEnd"/>
      <w:r w:rsidRPr="00E760A1">
        <w:rPr>
          <w:rFonts w:ascii="Times New Roman" w:hAnsi="Times New Roman"/>
          <w:color w:val="000000"/>
          <w:sz w:val="24"/>
          <w:szCs w:val="24"/>
          <w:lang w:val="ru-RU"/>
        </w:rPr>
        <w:t xml:space="preserve"> анкет;</w:t>
      </w:r>
    </w:p>
    <w:p w14:paraId="1E29EB71" w14:textId="77777777" w:rsidR="00382517" w:rsidRPr="00E760A1" w:rsidRDefault="00382517" w:rsidP="00382517">
      <w:pPr>
        <w:pStyle w:val="a3"/>
        <w:numPr>
          <w:ilvl w:val="0"/>
          <w:numId w:val="49"/>
        </w:numPr>
        <w:ind w:left="709" w:hanging="283"/>
        <w:jc w:val="both"/>
        <w:rPr>
          <w:rFonts w:ascii="Times New Roman" w:hAnsi="Times New Roman"/>
          <w:color w:val="000000"/>
          <w:sz w:val="24"/>
          <w:szCs w:val="24"/>
          <w:lang w:val="ru-RU"/>
        </w:rPr>
      </w:pPr>
      <w:proofErr w:type="spellStart"/>
      <w:r w:rsidRPr="00E760A1">
        <w:rPr>
          <w:rFonts w:ascii="Times New Roman" w:hAnsi="Times New Roman"/>
          <w:color w:val="000000"/>
          <w:sz w:val="24"/>
          <w:szCs w:val="24"/>
          <w:lang w:val="ru-RU"/>
        </w:rPr>
        <w:t>Перевірку</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масиву</w:t>
      </w:r>
      <w:proofErr w:type="spellEnd"/>
      <w:r w:rsidRPr="00E760A1">
        <w:rPr>
          <w:rFonts w:ascii="Times New Roman" w:hAnsi="Times New Roman"/>
          <w:color w:val="000000"/>
          <w:sz w:val="24"/>
          <w:szCs w:val="24"/>
          <w:lang w:val="ru-RU"/>
        </w:rPr>
        <w:t xml:space="preserve"> на </w:t>
      </w:r>
      <w:proofErr w:type="spellStart"/>
      <w:r w:rsidRPr="00E760A1">
        <w:rPr>
          <w:rFonts w:ascii="Times New Roman" w:hAnsi="Times New Roman"/>
          <w:color w:val="000000"/>
          <w:sz w:val="24"/>
          <w:szCs w:val="24"/>
          <w:lang w:val="ru-RU"/>
        </w:rPr>
        <w:t>системні</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логічні</w:t>
      </w:r>
      <w:proofErr w:type="spellEnd"/>
      <w:r w:rsidRPr="00E760A1">
        <w:rPr>
          <w:rFonts w:ascii="Times New Roman" w:hAnsi="Times New Roman"/>
          <w:color w:val="000000"/>
          <w:sz w:val="24"/>
          <w:szCs w:val="24"/>
          <w:lang w:val="ru-RU"/>
        </w:rPr>
        <w:t xml:space="preserve"> та </w:t>
      </w:r>
      <w:proofErr w:type="spellStart"/>
      <w:r w:rsidRPr="00E760A1">
        <w:rPr>
          <w:rFonts w:ascii="Times New Roman" w:hAnsi="Times New Roman"/>
          <w:color w:val="000000"/>
          <w:sz w:val="24"/>
          <w:szCs w:val="24"/>
          <w:lang w:val="ru-RU"/>
        </w:rPr>
        <w:t>механічні</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помилки</w:t>
      </w:r>
      <w:proofErr w:type="spellEnd"/>
      <w:r w:rsidRPr="00E760A1">
        <w:rPr>
          <w:rFonts w:ascii="Times New Roman" w:hAnsi="Times New Roman"/>
          <w:color w:val="000000"/>
          <w:sz w:val="24"/>
          <w:szCs w:val="24"/>
          <w:lang w:val="ru-RU"/>
        </w:rPr>
        <w:t>;</w:t>
      </w:r>
    </w:p>
    <w:p w14:paraId="493A1DC6" w14:textId="77777777" w:rsidR="00382517" w:rsidRPr="00E760A1" w:rsidRDefault="00382517" w:rsidP="00382517">
      <w:pPr>
        <w:pStyle w:val="a3"/>
        <w:numPr>
          <w:ilvl w:val="0"/>
          <w:numId w:val="49"/>
        </w:numPr>
        <w:ind w:left="709" w:hanging="283"/>
        <w:jc w:val="both"/>
        <w:rPr>
          <w:rFonts w:ascii="Times New Roman" w:hAnsi="Times New Roman"/>
          <w:color w:val="000000"/>
          <w:sz w:val="24"/>
          <w:szCs w:val="24"/>
          <w:lang w:val="ru-RU"/>
        </w:rPr>
      </w:pPr>
      <w:proofErr w:type="spellStart"/>
      <w:r w:rsidRPr="00E760A1">
        <w:rPr>
          <w:rFonts w:ascii="Times New Roman" w:hAnsi="Times New Roman"/>
          <w:color w:val="000000"/>
          <w:sz w:val="24"/>
          <w:szCs w:val="24"/>
          <w:lang w:val="ru-RU"/>
        </w:rPr>
        <w:t>Перевірку</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масиву</w:t>
      </w:r>
      <w:proofErr w:type="spellEnd"/>
      <w:r w:rsidRPr="00E760A1">
        <w:rPr>
          <w:rFonts w:ascii="Times New Roman" w:hAnsi="Times New Roman"/>
          <w:color w:val="000000"/>
          <w:sz w:val="24"/>
          <w:szCs w:val="24"/>
          <w:lang w:val="ru-RU"/>
        </w:rPr>
        <w:t xml:space="preserve"> на </w:t>
      </w:r>
      <w:proofErr w:type="spellStart"/>
      <w:r w:rsidRPr="00E760A1">
        <w:rPr>
          <w:rFonts w:ascii="Times New Roman" w:hAnsi="Times New Roman"/>
          <w:color w:val="000000"/>
          <w:sz w:val="24"/>
          <w:szCs w:val="24"/>
          <w:lang w:val="ru-RU"/>
        </w:rPr>
        <w:t>дотримання</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логіки</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опитувальника</w:t>
      </w:r>
      <w:proofErr w:type="spellEnd"/>
      <w:r w:rsidRPr="00E760A1">
        <w:rPr>
          <w:rFonts w:ascii="Times New Roman" w:hAnsi="Times New Roman"/>
          <w:color w:val="000000"/>
          <w:sz w:val="24"/>
          <w:szCs w:val="24"/>
          <w:lang w:val="ru-RU"/>
        </w:rPr>
        <w:t>;</w:t>
      </w:r>
    </w:p>
    <w:p w14:paraId="559518F5" w14:textId="77777777" w:rsidR="00382517" w:rsidRPr="00E760A1" w:rsidRDefault="00382517" w:rsidP="00382517">
      <w:pPr>
        <w:pStyle w:val="a3"/>
        <w:numPr>
          <w:ilvl w:val="0"/>
          <w:numId w:val="49"/>
        </w:numPr>
        <w:ind w:left="709" w:hanging="283"/>
        <w:jc w:val="both"/>
        <w:rPr>
          <w:rFonts w:ascii="Times New Roman" w:hAnsi="Times New Roman"/>
          <w:color w:val="000000"/>
          <w:sz w:val="24"/>
          <w:szCs w:val="24"/>
          <w:lang w:val="ru-RU"/>
        </w:rPr>
      </w:pPr>
      <w:proofErr w:type="spellStart"/>
      <w:r w:rsidRPr="00E760A1">
        <w:rPr>
          <w:rFonts w:ascii="Times New Roman" w:hAnsi="Times New Roman"/>
          <w:color w:val="000000"/>
          <w:sz w:val="24"/>
          <w:szCs w:val="24"/>
          <w:lang w:val="ru-RU"/>
        </w:rPr>
        <w:lastRenderedPageBreak/>
        <w:t>Перевірку</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масиву</w:t>
      </w:r>
      <w:proofErr w:type="spellEnd"/>
      <w:r w:rsidRPr="00E760A1">
        <w:rPr>
          <w:rFonts w:ascii="Times New Roman" w:hAnsi="Times New Roman"/>
          <w:color w:val="000000"/>
          <w:sz w:val="24"/>
          <w:szCs w:val="24"/>
          <w:lang w:val="ru-RU"/>
        </w:rPr>
        <w:t xml:space="preserve"> на </w:t>
      </w:r>
      <w:proofErr w:type="spellStart"/>
      <w:r w:rsidRPr="00E760A1">
        <w:rPr>
          <w:rFonts w:ascii="Times New Roman" w:hAnsi="Times New Roman"/>
          <w:color w:val="000000"/>
          <w:sz w:val="24"/>
          <w:szCs w:val="24"/>
          <w:lang w:val="ru-RU"/>
        </w:rPr>
        <w:t>наявність</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незаповнених</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записів</w:t>
      </w:r>
      <w:proofErr w:type="spellEnd"/>
      <w:r w:rsidRPr="00E760A1">
        <w:rPr>
          <w:rFonts w:ascii="Times New Roman" w:hAnsi="Times New Roman"/>
          <w:color w:val="000000"/>
          <w:sz w:val="24"/>
          <w:szCs w:val="24"/>
          <w:lang w:val="ru-RU"/>
        </w:rPr>
        <w:t>;</w:t>
      </w:r>
    </w:p>
    <w:p w14:paraId="53EB5BA6" w14:textId="77777777" w:rsidR="00382517" w:rsidRPr="00E760A1" w:rsidRDefault="00382517" w:rsidP="00382517">
      <w:pPr>
        <w:pStyle w:val="a3"/>
        <w:numPr>
          <w:ilvl w:val="0"/>
          <w:numId w:val="49"/>
        </w:numPr>
        <w:ind w:left="709" w:hanging="283"/>
        <w:jc w:val="both"/>
        <w:rPr>
          <w:rFonts w:ascii="Times New Roman" w:hAnsi="Times New Roman"/>
          <w:color w:val="000000"/>
          <w:sz w:val="24"/>
          <w:szCs w:val="24"/>
          <w:lang w:val="ru-RU"/>
        </w:rPr>
      </w:pPr>
      <w:proofErr w:type="spellStart"/>
      <w:r w:rsidRPr="00E760A1">
        <w:rPr>
          <w:rFonts w:ascii="Times New Roman" w:hAnsi="Times New Roman"/>
          <w:color w:val="000000"/>
          <w:sz w:val="24"/>
          <w:szCs w:val="24"/>
          <w:lang w:val="ru-RU"/>
        </w:rPr>
        <w:t>Перевірку</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масиву</w:t>
      </w:r>
      <w:proofErr w:type="spellEnd"/>
      <w:r w:rsidRPr="00E760A1">
        <w:rPr>
          <w:rFonts w:ascii="Times New Roman" w:hAnsi="Times New Roman"/>
          <w:color w:val="000000"/>
          <w:sz w:val="24"/>
          <w:szCs w:val="24"/>
          <w:lang w:val="ru-RU"/>
        </w:rPr>
        <w:t xml:space="preserve"> на </w:t>
      </w:r>
      <w:proofErr w:type="spellStart"/>
      <w:r w:rsidRPr="00E760A1">
        <w:rPr>
          <w:rFonts w:ascii="Times New Roman" w:hAnsi="Times New Roman"/>
          <w:color w:val="000000"/>
          <w:sz w:val="24"/>
          <w:szCs w:val="24"/>
          <w:lang w:val="ru-RU"/>
        </w:rPr>
        <w:t>дотримання</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вибірки</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виправлення</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знайдених</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помилок</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чи</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невідповідностей</w:t>
      </w:r>
      <w:proofErr w:type="spellEnd"/>
      <w:r w:rsidRPr="00E760A1">
        <w:rPr>
          <w:rFonts w:ascii="Times New Roman" w:hAnsi="Times New Roman"/>
          <w:color w:val="000000"/>
          <w:sz w:val="24"/>
          <w:szCs w:val="24"/>
          <w:lang w:val="ru-RU"/>
        </w:rPr>
        <w:t>;</w:t>
      </w:r>
    </w:p>
    <w:p w14:paraId="0727D7AF" w14:textId="77777777" w:rsidR="00382517" w:rsidRPr="00E760A1" w:rsidRDefault="00382517" w:rsidP="00382517">
      <w:pPr>
        <w:pStyle w:val="a3"/>
        <w:numPr>
          <w:ilvl w:val="0"/>
          <w:numId w:val="49"/>
        </w:numPr>
        <w:ind w:left="709" w:hanging="283"/>
        <w:jc w:val="both"/>
        <w:rPr>
          <w:rFonts w:ascii="Times New Roman" w:hAnsi="Times New Roman"/>
          <w:color w:val="000000"/>
          <w:sz w:val="24"/>
          <w:szCs w:val="24"/>
          <w:lang w:val="ru-RU"/>
        </w:rPr>
      </w:pPr>
      <w:proofErr w:type="spellStart"/>
      <w:r w:rsidRPr="00E760A1">
        <w:rPr>
          <w:rFonts w:ascii="Times New Roman" w:hAnsi="Times New Roman"/>
          <w:color w:val="000000"/>
          <w:sz w:val="24"/>
          <w:szCs w:val="24"/>
          <w:lang w:val="ru-RU"/>
        </w:rPr>
        <w:t>Підготовку</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проміжного</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звіту</w:t>
      </w:r>
      <w:proofErr w:type="spellEnd"/>
      <w:r w:rsidRPr="00E760A1">
        <w:rPr>
          <w:rFonts w:ascii="Times New Roman" w:hAnsi="Times New Roman"/>
          <w:color w:val="000000"/>
          <w:sz w:val="24"/>
          <w:szCs w:val="24"/>
          <w:lang w:val="ru-RU"/>
        </w:rPr>
        <w:t xml:space="preserve"> з </w:t>
      </w:r>
      <w:proofErr w:type="spellStart"/>
      <w:r w:rsidRPr="00E760A1">
        <w:rPr>
          <w:rFonts w:ascii="Times New Roman" w:hAnsi="Times New Roman"/>
          <w:color w:val="000000"/>
          <w:sz w:val="24"/>
          <w:szCs w:val="24"/>
          <w:lang w:val="ru-RU"/>
        </w:rPr>
        <w:t>аналізом</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даних</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анкетування</w:t>
      </w:r>
      <w:proofErr w:type="spellEnd"/>
      <w:r w:rsidRPr="00E760A1">
        <w:rPr>
          <w:rFonts w:ascii="Times New Roman" w:hAnsi="Times New Roman"/>
          <w:color w:val="000000"/>
          <w:sz w:val="24"/>
          <w:szCs w:val="24"/>
          <w:lang w:val="ru-RU"/>
        </w:rPr>
        <w:t xml:space="preserve"> у </w:t>
      </w:r>
      <w:proofErr w:type="spellStart"/>
      <w:r w:rsidRPr="00E760A1">
        <w:rPr>
          <w:rFonts w:ascii="Times New Roman" w:hAnsi="Times New Roman"/>
          <w:color w:val="000000"/>
          <w:sz w:val="24"/>
          <w:szCs w:val="24"/>
          <w:lang w:val="ru-RU"/>
        </w:rPr>
        <w:t>форматі</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електронного</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звіту</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вимоги</w:t>
      </w:r>
      <w:proofErr w:type="spellEnd"/>
      <w:r w:rsidRPr="00E760A1">
        <w:rPr>
          <w:rFonts w:ascii="Times New Roman" w:hAnsi="Times New Roman"/>
          <w:color w:val="000000"/>
          <w:sz w:val="24"/>
          <w:szCs w:val="24"/>
          <w:lang w:val="ru-RU"/>
        </w:rPr>
        <w:t xml:space="preserve"> до </w:t>
      </w:r>
      <w:proofErr w:type="spellStart"/>
      <w:r w:rsidRPr="00E760A1">
        <w:rPr>
          <w:rFonts w:ascii="Times New Roman" w:hAnsi="Times New Roman"/>
          <w:color w:val="000000"/>
          <w:sz w:val="24"/>
          <w:szCs w:val="24"/>
          <w:lang w:val="ru-RU"/>
        </w:rPr>
        <w:t>звіту</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наведені</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нижче</w:t>
      </w:r>
      <w:proofErr w:type="spellEnd"/>
      <w:r w:rsidRPr="00E760A1">
        <w:rPr>
          <w:rFonts w:ascii="Times New Roman" w:hAnsi="Times New Roman"/>
          <w:color w:val="000000"/>
          <w:sz w:val="24"/>
          <w:szCs w:val="24"/>
          <w:lang w:val="ru-RU"/>
        </w:rPr>
        <w:t xml:space="preserve">). </w:t>
      </w:r>
    </w:p>
    <w:p w14:paraId="1E8A0907" w14:textId="77777777" w:rsidR="00382517" w:rsidRDefault="00382517" w:rsidP="00382517">
      <w:pPr>
        <w:jc w:val="both"/>
        <w:rPr>
          <w:rFonts w:ascii="Times New Roman" w:hAnsi="Times New Roman"/>
          <w:sz w:val="24"/>
          <w:szCs w:val="24"/>
          <w:lang w:val="ru-RU"/>
        </w:rPr>
      </w:pPr>
    </w:p>
    <w:p w14:paraId="30890AB7" w14:textId="77777777" w:rsidR="00382517" w:rsidRPr="00123426" w:rsidRDefault="00382517" w:rsidP="00382517">
      <w:pPr>
        <w:jc w:val="both"/>
        <w:rPr>
          <w:rFonts w:ascii="Times New Roman" w:eastAsia="Calibri" w:hAnsi="Times New Roman"/>
          <w:sz w:val="24"/>
          <w:szCs w:val="24"/>
          <w:lang w:val="ru-RU"/>
        </w:rPr>
      </w:pPr>
      <w:r w:rsidRPr="00123426">
        <w:rPr>
          <w:rFonts w:ascii="Times New Roman" w:hAnsi="Times New Roman"/>
          <w:sz w:val="24"/>
          <w:szCs w:val="24"/>
          <w:lang w:val="ru-RU"/>
        </w:rPr>
        <w:t xml:space="preserve">Результатом </w:t>
      </w:r>
      <w:proofErr w:type="spellStart"/>
      <w:r w:rsidRPr="00123426">
        <w:rPr>
          <w:rFonts w:ascii="Times New Roman" w:hAnsi="Times New Roman"/>
          <w:sz w:val="24"/>
          <w:szCs w:val="24"/>
          <w:lang w:val="ru-RU"/>
        </w:rPr>
        <w:t>надання</w:t>
      </w:r>
      <w:proofErr w:type="spellEnd"/>
      <w:r w:rsidRPr="00123426">
        <w:rPr>
          <w:rFonts w:ascii="Times New Roman" w:hAnsi="Times New Roman"/>
          <w:sz w:val="24"/>
          <w:szCs w:val="24"/>
          <w:lang w:val="ru-RU"/>
        </w:rPr>
        <w:t xml:space="preserve"> послуги з очистки та </w:t>
      </w:r>
      <w:proofErr w:type="spellStart"/>
      <w:r w:rsidRPr="00123426">
        <w:rPr>
          <w:rFonts w:ascii="Times New Roman" w:hAnsi="Times New Roman"/>
          <w:sz w:val="24"/>
          <w:szCs w:val="24"/>
          <w:lang w:val="ru-RU"/>
        </w:rPr>
        <w:t>аналізу</w:t>
      </w:r>
      <w:proofErr w:type="spellEnd"/>
      <w:r w:rsidRPr="00123426">
        <w:rPr>
          <w:rFonts w:ascii="Times New Roman" w:hAnsi="Times New Roman"/>
          <w:sz w:val="24"/>
          <w:szCs w:val="24"/>
          <w:lang w:val="ru-RU"/>
        </w:rPr>
        <w:t xml:space="preserve"> </w:t>
      </w:r>
      <w:proofErr w:type="spellStart"/>
      <w:r w:rsidRPr="00123426">
        <w:rPr>
          <w:rFonts w:ascii="Times New Roman" w:hAnsi="Times New Roman"/>
          <w:sz w:val="24"/>
          <w:szCs w:val="24"/>
          <w:lang w:val="ru-RU"/>
        </w:rPr>
        <w:t>даних</w:t>
      </w:r>
      <w:proofErr w:type="spellEnd"/>
      <w:r w:rsidRPr="00123426">
        <w:rPr>
          <w:rFonts w:ascii="Times New Roman" w:hAnsi="Times New Roman"/>
          <w:sz w:val="24"/>
          <w:szCs w:val="24"/>
          <w:lang w:val="ru-RU"/>
        </w:rPr>
        <w:t xml:space="preserve"> є очищений та, за потреби, </w:t>
      </w:r>
      <w:proofErr w:type="spellStart"/>
      <w:r w:rsidRPr="00123426">
        <w:rPr>
          <w:rFonts w:ascii="Times New Roman" w:hAnsi="Times New Roman"/>
          <w:sz w:val="24"/>
          <w:szCs w:val="24"/>
          <w:lang w:val="ru-RU"/>
        </w:rPr>
        <w:t>зважений</w:t>
      </w:r>
      <w:proofErr w:type="spellEnd"/>
      <w:r w:rsidRPr="00123426">
        <w:rPr>
          <w:rFonts w:ascii="Times New Roman" w:hAnsi="Times New Roman"/>
          <w:sz w:val="24"/>
          <w:szCs w:val="24"/>
          <w:lang w:val="ru-RU"/>
        </w:rPr>
        <w:t xml:space="preserve"> </w:t>
      </w:r>
      <w:proofErr w:type="spellStart"/>
      <w:r w:rsidRPr="00123426">
        <w:rPr>
          <w:rFonts w:ascii="Times New Roman" w:hAnsi="Times New Roman"/>
          <w:sz w:val="24"/>
          <w:szCs w:val="24"/>
          <w:lang w:val="ru-RU"/>
        </w:rPr>
        <w:t>масив</w:t>
      </w:r>
      <w:proofErr w:type="spellEnd"/>
      <w:r w:rsidRPr="00123426">
        <w:rPr>
          <w:rFonts w:ascii="Times New Roman" w:hAnsi="Times New Roman"/>
          <w:sz w:val="24"/>
          <w:szCs w:val="24"/>
          <w:lang w:val="ru-RU"/>
        </w:rPr>
        <w:t xml:space="preserve"> </w:t>
      </w:r>
      <w:proofErr w:type="spellStart"/>
      <w:r w:rsidRPr="00123426">
        <w:rPr>
          <w:rFonts w:ascii="Times New Roman" w:hAnsi="Times New Roman"/>
          <w:sz w:val="24"/>
          <w:szCs w:val="24"/>
          <w:lang w:val="ru-RU"/>
        </w:rPr>
        <w:t>даних</w:t>
      </w:r>
      <w:proofErr w:type="spellEnd"/>
      <w:r w:rsidRPr="00123426">
        <w:rPr>
          <w:rFonts w:ascii="Times New Roman" w:hAnsi="Times New Roman"/>
          <w:sz w:val="24"/>
          <w:szCs w:val="24"/>
          <w:lang w:val="ru-RU"/>
        </w:rPr>
        <w:t xml:space="preserve"> у </w:t>
      </w:r>
      <w:proofErr w:type="spellStart"/>
      <w:r w:rsidRPr="00123426">
        <w:rPr>
          <w:rFonts w:ascii="Times New Roman" w:hAnsi="Times New Roman"/>
          <w:sz w:val="24"/>
          <w:szCs w:val="24"/>
          <w:lang w:val="ru-RU"/>
        </w:rPr>
        <w:t>форматі</w:t>
      </w:r>
      <w:proofErr w:type="spellEnd"/>
      <w:r w:rsidRPr="00123426">
        <w:rPr>
          <w:rFonts w:ascii="Times New Roman" w:hAnsi="Times New Roman"/>
          <w:sz w:val="24"/>
          <w:szCs w:val="24"/>
          <w:lang w:val="ru-RU"/>
        </w:rPr>
        <w:t xml:space="preserve"> .</w:t>
      </w:r>
      <w:proofErr w:type="spellStart"/>
      <w:r w:rsidRPr="00123426">
        <w:rPr>
          <w:rFonts w:ascii="Times New Roman" w:hAnsi="Times New Roman"/>
          <w:sz w:val="24"/>
          <w:szCs w:val="24"/>
        </w:rPr>
        <w:t>sav</w:t>
      </w:r>
      <w:proofErr w:type="spellEnd"/>
      <w:r w:rsidRPr="00123426">
        <w:rPr>
          <w:rFonts w:ascii="Times New Roman" w:hAnsi="Times New Roman"/>
          <w:sz w:val="24"/>
          <w:szCs w:val="24"/>
          <w:lang w:val="ru-RU"/>
        </w:rPr>
        <w:t xml:space="preserve">, </w:t>
      </w:r>
      <w:proofErr w:type="spellStart"/>
      <w:r w:rsidRPr="00123426">
        <w:rPr>
          <w:rFonts w:ascii="Times New Roman" w:hAnsi="Times New Roman"/>
          <w:sz w:val="24"/>
          <w:szCs w:val="24"/>
          <w:lang w:val="ru-RU"/>
        </w:rPr>
        <w:t>повністю</w:t>
      </w:r>
      <w:proofErr w:type="spellEnd"/>
      <w:r w:rsidRPr="00123426">
        <w:rPr>
          <w:rFonts w:ascii="Times New Roman" w:hAnsi="Times New Roman"/>
          <w:sz w:val="24"/>
          <w:szCs w:val="24"/>
          <w:lang w:val="ru-RU"/>
        </w:rPr>
        <w:t xml:space="preserve"> </w:t>
      </w:r>
      <w:proofErr w:type="spellStart"/>
      <w:r w:rsidRPr="00123426">
        <w:rPr>
          <w:rFonts w:ascii="Times New Roman" w:hAnsi="Times New Roman"/>
          <w:sz w:val="24"/>
          <w:szCs w:val="24"/>
          <w:lang w:val="ru-RU"/>
        </w:rPr>
        <w:t>сумісному</w:t>
      </w:r>
      <w:proofErr w:type="spellEnd"/>
      <w:r w:rsidRPr="00123426">
        <w:rPr>
          <w:rFonts w:ascii="Times New Roman" w:hAnsi="Times New Roman"/>
          <w:sz w:val="24"/>
          <w:szCs w:val="24"/>
          <w:lang w:val="ru-RU"/>
        </w:rPr>
        <w:t xml:space="preserve"> з </w:t>
      </w:r>
      <w:r w:rsidRPr="00123426">
        <w:rPr>
          <w:rFonts w:ascii="Times New Roman" w:hAnsi="Times New Roman"/>
          <w:sz w:val="24"/>
          <w:szCs w:val="24"/>
        </w:rPr>
        <w:t>SPSS</w:t>
      </w:r>
      <w:r w:rsidRPr="00123426">
        <w:rPr>
          <w:rFonts w:ascii="Times New Roman" w:hAnsi="Times New Roman"/>
          <w:sz w:val="24"/>
          <w:szCs w:val="24"/>
          <w:lang w:val="ru-RU"/>
        </w:rPr>
        <w:t xml:space="preserve"> </w:t>
      </w:r>
      <w:proofErr w:type="spellStart"/>
      <w:r w:rsidRPr="00123426">
        <w:rPr>
          <w:rFonts w:ascii="Times New Roman" w:hAnsi="Times New Roman"/>
          <w:sz w:val="24"/>
          <w:szCs w:val="24"/>
          <w:lang w:val="ru-RU"/>
        </w:rPr>
        <w:t>версії</w:t>
      </w:r>
      <w:proofErr w:type="spellEnd"/>
      <w:r w:rsidRPr="00123426">
        <w:rPr>
          <w:rFonts w:ascii="Times New Roman" w:hAnsi="Times New Roman"/>
          <w:sz w:val="24"/>
          <w:szCs w:val="24"/>
          <w:lang w:val="ru-RU"/>
        </w:rPr>
        <w:t xml:space="preserve"> 17 і </w:t>
      </w:r>
      <w:proofErr w:type="spellStart"/>
      <w:r w:rsidRPr="00123426">
        <w:rPr>
          <w:rFonts w:ascii="Times New Roman" w:hAnsi="Times New Roman"/>
          <w:sz w:val="24"/>
          <w:szCs w:val="24"/>
          <w:lang w:val="ru-RU"/>
        </w:rPr>
        <w:t>пізніше</w:t>
      </w:r>
      <w:proofErr w:type="spellEnd"/>
      <w:r w:rsidRPr="00123426">
        <w:rPr>
          <w:rFonts w:ascii="Times New Roman" w:hAnsi="Times New Roman"/>
          <w:sz w:val="24"/>
          <w:szCs w:val="24"/>
          <w:lang w:val="ru-RU"/>
        </w:rPr>
        <w:t xml:space="preserve">, а </w:t>
      </w:r>
      <w:proofErr w:type="spellStart"/>
      <w:r w:rsidRPr="00123426">
        <w:rPr>
          <w:rFonts w:ascii="Times New Roman" w:hAnsi="Times New Roman"/>
          <w:sz w:val="24"/>
          <w:szCs w:val="24"/>
          <w:lang w:val="ru-RU"/>
        </w:rPr>
        <w:t>також</w:t>
      </w:r>
      <w:proofErr w:type="spellEnd"/>
      <w:r w:rsidRPr="00123426">
        <w:rPr>
          <w:rFonts w:ascii="Times New Roman" w:hAnsi="Times New Roman"/>
          <w:sz w:val="24"/>
          <w:szCs w:val="24"/>
          <w:lang w:val="ru-RU"/>
        </w:rPr>
        <w:t xml:space="preserve"> </w:t>
      </w:r>
      <w:proofErr w:type="spellStart"/>
      <w:r w:rsidRPr="00123426">
        <w:rPr>
          <w:rFonts w:ascii="Times New Roman" w:eastAsia="Calibri" w:hAnsi="Times New Roman"/>
          <w:sz w:val="24"/>
          <w:szCs w:val="24"/>
          <w:lang w:val="ru-RU"/>
        </w:rPr>
        <w:t>аналітичний</w:t>
      </w:r>
      <w:proofErr w:type="spellEnd"/>
      <w:r w:rsidRPr="00123426">
        <w:rPr>
          <w:rFonts w:ascii="Times New Roman" w:eastAsia="Calibri" w:hAnsi="Times New Roman"/>
          <w:sz w:val="24"/>
          <w:szCs w:val="24"/>
          <w:lang w:val="ru-RU"/>
        </w:rPr>
        <w:t xml:space="preserve"> </w:t>
      </w:r>
      <w:proofErr w:type="spellStart"/>
      <w:r w:rsidRPr="00123426">
        <w:rPr>
          <w:rFonts w:ascii="Times New Roman" w:eastAsia="Calibri" w:hAnsi="Times New Roman"/>
          <w:sz w:val="24"/>
          <w:szCs w:val="24"/>
          <w:lang w:val="ru-RU"/>
        </w:rPr>
        <w:t>звіт</w:t>
      </w:r>
      <w:proofErr w:type="spellEnd"/>
      <w:r w:rsidRPr="00123426">
        <w:rPr>
          <w:rFonts w:ascii="Times New Roman" w:eastAsia="Calibri" w:hAnsi="Times New Roman"/>
          <w:sz w:val="24"/>
          <w:szCs w:val="24"/>
          <w:lang w:val="ru-RU"/>
        </w:rPr>
        <w:t xml:space="preserve"> з </w:t>
      </w:r>
      <w:proofErr w:type="spellStart"/>
      <w:r w:rsidRPr="00123426">
        <w:rPr>
          <w:rFonts w:ascii="Times New Roman" w:eastAsia="Calibri" w:hAnsi="Times New Roman"/>
          <w:sz w:val="24"/>
          <w:szCs w:val="24"/>
          <w:lang w:val="ru-RU"/>
        </w:rPr>
        <w:t>попереднім</w:t>
      </w:r>
      <w:proofErr w:type="spellEnd"/>
      <w:r w:rsidRPr="00123426">
        <w:rPr>
          <w:rFonts w:ascii="Times New Roman" w:eastAsia="Calibri" w:hAnsi="Times New Roman"/>
          <w:sz w:val="24"/>
          <w:szCs w:val="24"/>
          <w:lang w:val="ru-RU"/>
        </w:rPr>
        <w:t xml:space="preserve"> </w:t>
      </w:r>
      <w:proofErr w:type="spellStart"/>
      <w:r w:rsidRPr="00123426">
        <w:rPr>
          <w:rFonts w:ascii="Times New Roman" w:eastAsia="Calibri" w:hAnsi="Times New Roman"/>
          <w:sz w:val="24"/>
          <w:szCs w:val="24"/>
          <w:lang w:val="ru-RU"/>
        </w:rPr>
        <w:t>аналізом</w:t>
      </w:r>
      <w:proofErr w:type="spellEnd"/>
      <w:r w:rsidRPr="00123426">
        <w:rPr>
          <w:rFonts w:ascii="Times New Roman" w:eastAsia="Calibri" w:hAnsi="Times New Roman"/>
          <w:sz w:val="24"/>
          <w:szCs w:val="24"/>
          <w:lang w:val="ru-RU"/>
        </w:rPr>
        <w:t xml:space="preserve"> </w:t>
      </w:r>
      <w:proofErr w:type="spellStart"/>
      <w:r w:rsidRPr="00123426">
        <w:rPr>
          <w:rFonts w:ascii="Times New Roman" w:eastAsia="Calibri" w:hAnsi="Times New Roman"/>
          <w:sz w:val="24"/>
          <w:szCs w:val="24"/>
          <w:lang w:val="ru-RU"/>
        </w:rPr>
        <w:t>даних</w:t>
      </w:r>
      <w:proofErr w:type="spellEnd"/>
      <w:r w:rsidRPr="00123426">
        <w:rPr>
          <w:rFonts w:ascii="Times New Roman" w:eastAsia="Calibri" w:hAnsi="Times New Roman"/>
          <w:sz w:val="24"/>
          <w:szCs w:val="24"/>
          <w:lang w:val="ru-RU"/>
        </w:rPr>
        <w:t xml:space="preserve"> </w:t>
      </w:r>
      <w:proofErr w:type="spellStart"/>
      <w:r w:rsidRPr="00123426">
        <w:rPr>
          <w:rFonts w:ascii="Times New Roman" w:eastAsia="Calibri" w:hAnsi="Times New Roman"/>
          <w:sz w:val="24"/>
          <w:szCs w:val="24"/>
          <w:lang w:val="ru-RU"/>
        </w:rPr>
        <w:t>опитування</w:t>
      </w:r>
      <w:proofErr w:type="spellEnd"/>
      <w:r w:rsidRPr="00123426">
        <w:rPr>
          <w:rFonts w:ascii="Times New Roman" w:eastAsia="Calibri" w:hAnsi="Times New Roman"/>
          <w:sz w:val="24"/>
          <w:szCs w:val="24"/>
          <w:lang w:val="ru-RU"/>
        </w:rPr>
        <w:t xml:space="preserve"> у </w:t>
      </w:r>
      <w:proofErr w:type="spellStart"/>
      <w:r w:rsidRPr="00123426">
        <w:rPr>
          <w:rFonts w:ascii="Times New Roman" w:eastAsia="Calibri" w:hAnsi="Times New Roman"/>
          <w:sz w:val="24"/>
          <w:szCs w:val="24"/>
          <w:lang w:val="ru-RU"/>
        </w:rPr>
        <w:t>форматі</w:t>
      </w:r>
      <w:proofErr w:type="spellEnd"/>
      <w:r w:rsidRPr="00123426">
        <w:rPr>
          <w:rFonts w:ascii="Times New Roman" w:eastAsia="Calibri" w:hAnsi="Times New Roman"/>
          <w:sz w:val="24"/>
          <w:szCs w:val="24"/>
          <w:lang w:val="ru-RU"/>
        </w:rPr>
        <w:t xml:space="preserve"> </w:t>
      </w:r>
      <w:proofErr w:type="spellStart"/>
      <w:r w:rsidRPr="00123426">
        <w:rPr>
          <w:rFonts w:ascii="Times New Roman" w:eastAsia="Calibri" w:hAnsi="Times New Roman"/>
          <w:sz w:val="24"/>
          <w:szCs w:val="24"/>
          <w:lang w:val="ru-RU"/>
        </w:rPr>
        <w:t>електронного</w:t>
      </w:r>
      <w:proofErr w:type="spellEnd"/>
      <w:r w:rsidRPr="00123426">
        <w:rPr>
          <w:rFonts w:ascii="Times New Roman" w:eastAsia="Calibri" w:hAnsi="Times New Roman"/>
          <w:sz w:val="24"/>
          <w:szCs w:val="24"/>
          <w:lang w:val="ru-RU"/>
        </w:rPr>
        <w:t xml:space="preserve"> </w:t>
      </w:r>
      <w:proofErr w:type="spellStart"/>
      <w:r w:rsidRPr="00123426">
        <w:rPr>
          <w:rFonts w:ascii="Times New Roman" w:eastAsia="Calibri" w:hAnsi="Times New Roman"/>
          <w:sz w:val="24"/>
          <w:szCs w:val="24"/>
          <w:lang w:val="ru-RU"/>
        </w:rPr>
        <w:t>звіту</w:t>
      </w:r>
      <w:proofErr w:type="spellEnd"/>
      <w:r w:rsidRPr="00123426">
        <w:rPr>
          <w:rFonts w:ascii="Times New Roman" w:eastAsia="Calibri" w:hAnsi="Times New Roman"/>
          <w:sz w:val="24"/>
          <w:szCs w:val="24"/>
          <w:lang w:val="ru-RU"/>
        </w:rPr>
        <w:t xml:space="preserve"> (</w:t>
      </w:r>
      <w:proofErr w:type="spellStart"/>
      <w:r w:rsidRPr="00123426">
        <w:rPr>
          <w:rFonts w:ascii="Times New Roman" w:eastAsia="Calibri" w:hAnsi="Times New Roman"/>
          <w:sz w:val="24"/>
          <w:szCs w:val="24"/>
          <w:lang w:val="ru-RU"/>
        </w:rPr>
        <w:t>вимоги</w:t>
      </w:r>
      <w:proofErr w:type="spellEnd"/>
      <w:r w:rsidRPr="00123426">
        <w:rPr>
          <w:rFonts w:ascii="Times New Roman" w:eastAsia="Calibri" w:hAnsi="Times New Roman"/>
          <w:sz w:val="24"/>
          <w:szCs w:val="24"/>
          <w:lang w:val="ru-RU"/>
        </w:rPr>
        <w:t xml:space="preserve"> до </w:t>
      </w:r>
      <w:proofErr w:type="spellStart"/>
      <w:r w:rsidRPr="00123426">
        <w:rPr>
          <w:rFonts w:ascii="Times New Roman" w:eastAsia="Calibri" w:hAnsi="Times New Roman"/>
          <w:sz w:val="24"/>
          <w:szCs w:val="24"/>
          <w:lang w:val="ru-RU"/>
        </w:rPr>
        <w:t>оформлення</w:t>
      </w:r>
      <w:proofErr w:type="spellEnd"/>
      <w:r w:rsidRPr="00123426">
        <w:rPr>
          <w:rFonts w:ascii="Times New Roman" w:eastAsia="Calibri" w:hAnsi="Times New Roman"/>
          <w:sz w:val="24"/>
          <w:szCs w:val="24"/>
          <w:lang w:val="ru-RU"/>
        </w:rPr>
        <w:t xml:space="preserve"> </w:t>
      </w:r>
      <w:proofErr w:type="spellStart"/>
      <w:r w:rsidRPr="00123426">
        <w:rPr>
          <w:rFonts w:ascii="Times New Roman" w:eastAsia="Calibri" w:hAnsi="Times New Roman"/>
          <w:sz w:val="24"/>
          <w:szCs w:val="24"/>
          <w:lang w:val="ru-RU"/>
        </w:rPr>
        <w:t>звіту</w:t>
      </w:r>
      <w:proofErr w:type="spellEnd"/>
      <w:r w:rsidRPr="00123426">
        <w:rPr>
          <w:rFonts w:ascii="Times New Roman" w:eastAsia="Calibri" w:hAnsi="Times New Roman"/>
          <w:sz w:val="24"/>
          <w:szCs w:val="24"/>
          <w:lang w:val="ru-RU"/>
        </w:rPr>
        <w:t xml:space="preserve"> </w:t>
      </w:r>
      <w:proofErr w:type="spellStart"/>
      <w:r w:rsidRPr="00123426">
        <w:rPr>
          <w:rFonts w:ascii="Times New Roman" w:eastAsia="Calibri" w:hAnsi="Times New Roman"/>
          <w:sz w:val="24"/>
          <w:szCs w:val="24"/>
          <w:lang w:val="ru-RU"/>
        </w:rPr>
        <w:t>викладені</w:t>
      </w:r>
      <w:proofErr w:type="spellEnd"/>
      <w:r w:rsidRPr="00123426">
        <w:rPr>
          <w:rFonts w:ascii="Times New Roman" w:eastAsia="Calibri" w:hAnsi="Times New Roman"/>
          <w:sz w:val="24"/>
          <w:szCs w:val="24"/>
          <w:lang w:val="ru-RU"/>
        </w:rPr>
        <w:t xml:space="preserve"> </w:t>
      </w:r>
      <w:proofErr w:type="spellStart"/>
      <w:r w:rsidRPr="00123426">
        <w:rPr>
          <w:rFonts w:ascii="Times New Roman" w:eastAsia="Calibri" w:hAnsi="Times New Roman"/>
          <w:sz w:val="24"/>
          <w:szCs w:val="24"/>
          <w:lang w:val="ru-RU"/>
        </w:rPr>
        <w:t>нижче</w:t>
      </w:r>
      <w:proofErr w:type="spellEnd"/>
      <w:r w:rsidRPr="00123426">
        <w:rPr>
          <w:rFonts w:ascii="Times New Roman" w:eastAsia="Calibri" w:hAnsi="Times New Roman"/>
          <w:sz w:val="24"/>
          <w:szCs w:val="24"/>
          <w:lang w:val="ru-RU"/>
        </w:rPr>
        <w:t>).</w:t>
      </w:r>
    </w:p>
    <w:p w14:paraId="146CD8AA" w14:textId="77777777" w:rsidR="00382517" w:rsidRPr="00123426" w:rsidRDefault="00382517" w:rsidP="00382517">
      <w:pPr>
        <w:jc w:val="both"/>
        <w:rPr>
          <w:rFonts w:ascii="Times New Roman" w:hAnsi="Times New Roman"/>
          <w:sz w:val="24"/>
          <w:szCs w:val="24"/>
        </w:rPr>
      </w:pPr>
      <w:r w:rsidRPr="00123426">
        <w:rPr>
          <w:rFonts w:ascii="Times New Roman" w:hAnsi="Times New Roman"/>
          <w:sz w:val="24"/>
          <w:szCs w:val="24"/>
        </w:rPr>
        <w:t>Виконавець проводить аналіз даних опитування</w:t>
      </w:r>
      <w:r>
        <w:rPr>
          <w:rFonts w:ascii="Times New Roman" w:hAnsi="Times New Roman"/>
          <w:sz w:val="24"/>
          <w:szCs w:val="24"/>
        </w:rPr>
        <w:t>, результатом якого є проміжний звіт.</w:t>
      </w:r>
      <w:r w:rsidRPr="00123426">
        <w:rPr>
          <w:rFonts w:ascii="Times New Roman" w:hAnsi="Times New Roman"/>
          <w:sz w:val="24"/>
          <w:szCs w:val="24"/>
        </w:rPr>
        <w:t xml:space="preserve"> </w:t>
      </w:r>
      <w:r>
        <w:rPr>
          <w:rFonts w:ascii="Times New Roman" w:hAnsi="Times New Roman"/>
          <w:sz w:val="24"/>
          <w:szCs w:val="24"/>
        </w:rPr>
        <w:t>В аналізі щ</w:t>
      </w:r>
      <w:r w:rsidRPr="00123426">
        <w:rPr>
          <w:rFonts w:ascii="Times New Roman" w:hAnsi="Times New Roman"/>
          <w:sz w:val="24"/>
          <w:szCs w:val="24"/>
        </w:rPr>
        <w:t>онайменше мають бути використані методи описової статистики: частоти, пропорції, показники центральної тенденції (середнє значення, t-</w:t>
      </w:r>
      <w:proofErr w:type="spellStart"/>
      <w:r w:rsidRPr="00123426">
        <w:rPr>
          <w:rFonts w:ascii="Times New Roman" w:hAnsi="Times New Roman"/>
          <w:sz w:val="24"/>
          <w:szCs w:val="24"/>
        </w:rPr>
        <w:t>test</w:t>
      </w:r>
      <w:proofErr w:type="spellEnd"/>
      <w:r w:rsidRPr="00123426">
        <w:rPr>
          <w:rFonts w:ascii="Times New Roman" w:hAnsi="Times New Roman"/>
          <w:sz w:val="24"/>
          <w:szCs w:val="24"/>
        </w:rPr>
        <w:t xml:space="preserve">) і варіації (стандартне відхилення, ANOVA). Рівень значущості має бути встановленим на рівні р &lt;0,05. Поряд з оцінками параметрів мають бути також представлені 95% довірчі інтервали. Коефіцієнти шансів і середні значення мають бути представлені у відповідних таблицях. За результатами попереднього аналізу даних опитування Виконавець готує аналітичний звіт, у якому викладає короткий опис дослідження, його результати та рекомендації. Проміжний аналітичний звіт має бути самостійним документом та сприйматися читачем без використання протоколу дослідження або технічного звіту про польовий етап. Вступна частина звіту має містити щонайменше титульний аркуш, список авторів, зміст, скорочення та умовні позначення. Основна частина звіту має містити вступ з коротким описом проблеми, короткий опис методології та дизайну дослідження, результати дослідження, висновки, рекомендації та перелік джерел посилання. Додатки розміщують після основної частини звіту та містять додаткову або довідникову інформацію. Загальний обсяг звіту не повинен перевищувати </w:t>
      </w:r>
      <w:r w:rsidRPr="00123426">
        <w:rPr>
          <w:rFonts w:ascii="Times New Roman" w:hAnsi="Times New Roman"/>
          <w:sz w:val="24"/>
          <w:szCs w:val="24"/>
          <w:lang w:val="ru-RU"/>
        </w:rPr>
        <w:t>20</w:t>
      </w:r>
      <w:r w:rsidRPr="00123426">
        <w:rPr>
          <w:rFonts w:ascii="Times New Roman" w:hAnsi="Times New Roman"/>
          <w:sz w:val="24"/>
          <w:szCs w:val="24"/>
        </w:rPr>
        <w:t xml:space="preserve"> сторінки. Структура та зміст аналітичного звіту мають бути узгодженими із Замовником. Дизайн аналітичного звіту має відповідати бренд-буку Замовника, містити його логотип та має бути узгодженим з комунікаційним відділом Замовника.</w:t>
      </w:r>
    </w:p>
    <w:p w14:paraId="2EC09E7E" w14:textId="77777777" w:rsidR="00382517" w:rsidRPr="00382517" w:rsidRDefault="00382517" w:rsidP="00382517">
      <w:pPr>
        <w:pStyle w:val="a3"/>
        <w:jc w:val="both"/>
        <w:rPr>
          <w:rFonts w:ascii="Times New Roman" w:hAnsi="Times New Roman"/>
          <w:color w:val="000000"/>
          <w:sz w:val="24"/>
          <w:szCs w:val="24"/>
          <w:lang w:val="uk-UA"/>
        </w:rPr>
      </w:pPr>
    </w:p>
    <w:p w14:paraId="2E8D0C1C" w14:textId="77777777" w:rsidR="00382517" w:rsidRPr="003E7731" w:rsidRDefault="00382517" w:rsidP="00382517">
      <w:pPr>
        <w:pStyle w:val="a3"/>
        <w:numPr>
          <w:ilvl w:val="0"/>
          <w:numId w:val="25"/>
        </w:numPr>
        <w:jc w:val="both"/>
        <w:rPr>
          <w:rFonts w:ascii="Times New Roman" w:hAnsi="Times New Roman"/>
          <w:color w:val="000000"/>
          <w:sz w:val="24"/>
          <w:szCs w:val="24"/>
          <w:lang w:val="ru-RU"/>
        </w:rPr>
      </w:pPr>
      <w:r w:rsidRPr="003E7731">
        <w:rPr>
          <w:rFonts w:ascii="Times New Roman" w:hAnsi="Times New Roman"/>
          <w:color w:val="000000"/>
          <w:sz w:val="24"/>
          <w:szCs w:val="24"/>
          <w:lang w:val="ru-RU"/>
        </w:rPr>
        <w:t xml:space="preserve">Результатом </w:t>
      </w:r>
      <w:proofErr w:type="spellStart"/>
      <w:r w:rsidRPr="003E7731">
        <w:rPr>
          <w:rFonts w:ascii="Times New Roman" w:hAnsi="Times New Roman"/>
          <w:color w:val="000000"/>
          <w:sz w:val="24"/>
          <w:szCs w:val="24"/>
          <w:lang w:val="ru-RU"/>
        </w:rPr>
        <w:t>надання</w:t>
      </w:r>
      <w:proofErr w:type="spellEnd"/>
      <w:r w:rsidRPr="003E7731">
        <w:rPr>
          <w:rFonts w:ascii="Times New Roman" w:hAnsi="Times New Roman"/>
          <w:color w:val="000000"/>
          <w:sz w:val="24"/>
          <w:szCs w:val="24"/>
          <w:lang w:val="ru-RU"/>
        </w:rPr>
        <w:t xml:space="preserve"> послуги з </w:t>
      </w:r>
      <w:proofErr w:type="spellStart"/>
      <w:r w:rsidRPr="003E7731">
        <w:rPr>
          <w:rFonts w:ascii="Times New Roman" w:hAnsi="Times New Roman"/>
          <w:color w:val="000000"/>
          <w:sz w:val="24"/>
          <w:szCs w:val="24"/>
          <w:lang w:val="ru-RU"/>
        </w:rPr>
        <w:t>написання</w:t>
      </w:r>
      <w:proofErr w:type="spellEnd"/>
      <w:r w:rsidRPr="003E7731">
        <w:rPr>
          <w:rFonts w:ascii="Times New Roman" w:hAnsi="Times New Roman"/>
          <w:color w:val="000000"/>
          <w:sz w:val="24"/>
          <w:szCs w:val="24"/>
          <w:lang w:val="ru-RU"/>
        </w:rPr>
        <w:t xml:space="preserve"> </w:t>
      </w:r>
      <w:proofErr w:type="spellStart"/>
      <w:r w:rsidRPr="003E7731">
        <w:rPr>
          <w:rFonts w:ascii="Times New Roman" w:hAnsi="Times New Roman"/>
          <w:color w:val="000000"/>
          <w:sz w:val="24"/>
          <w:szCs w:val="24"/>
          <w:lang w:val="ru-RU"/>
        </w:rPr>
        <w:t>звіту</w:t>
      </w:r>
      <w:proofErr w:type="spellEnd"/>
      <w:r>
        <w:rPr>
          <w:rFonts w:ascii="Times New Roman" w:hAnsi="Times New Roman"/>
          <w:color w:val="000000"/>
          <w:sz w:val="24"/>
          <w:szCs w:val="24"/>
          <w:lang w:val="ru-RU"/>
        </w:rPr>
        <w:t xml:space="preserve"> </w:t>
      </w:r>
      <w:r w:rsidRPr="003E7731">
        <w:rPr>
          <w:rFonts w:ascii="Times New Roman" w:hAnsi="Times New Roman"/>
          <w:color w:val="000000"/>
          <w:sz w:val="24"/>
          <w:szCs w:val="24"/>
          <w:lang w:val="ru-RU"/>
        </w:rPr>
        <w:t>є</w:t>
      </w:r>
      <w:r>
        <w:rPr>
          <w:rFonts w:ascii="Times New Roman" w:hAnsi="Times New Roman"/>
          <w:color w:val="000000"/>
          <w:sz w:val="24"/>
          <w:szCs w:val="24"/>
          <w:lang w:val="ru-RU"/>
        </w:rPr>
        <w:t>:</w:t>
      </w:r>
    </w:p>
    <w:p w14:paraId="74165AD2" w14:textId="77777777" w:rsidR="00382517" w:rsidRPr="000016D6" w:rsidRDefault="00382517" w:rsidP="00382517">
      <w:pPr>
        <w:pStyle w:val="a3"/>
        <w:numPr>
          <w:ilvl w:val="0"/>
          <w:numId w:val="33"/>
        </w:numPr>
        <w:jc w:val="both"/>
        <w:rPr>
          <w:rFonts w:ascii="Times New Roman" w:hAnsi="Times New Roman"/>
          <w:sz w:val="24"/>
          <w:szCs w:val="24"/>
          <w:lang w:val="ru-RU"/>
        </w:rPr>
      </w:pPr>
      <w:proofErr w:type="spellStart"/>
      <w:r w:rsidRPr="000016D6">
        <w:rPr>
          <w:rFonts w:ascii="Times New Roman" w:hAnsi="Times New Roman"/>
          <w:sz w:val="24"/>
          <w:szCs w:val="24"/>
          <w:lang w:val="ru-RU"/>
        </w:rPr>
        <w:t>Звіт</w:t>
      </w:r>
      <w:proofErr w:type="spellEnd"/>
      <w:r w:rsidRPr="000016D6">
        <w:rPr>
          <w:rFonts w:ascii="Times New Roman" w:hAnsi="Times New Roman"/>
          <w:sz w:val="24"/>
          <w:szCs w:val="24"/>
          <w:lang w:val="ru-RU"/>
        </w:rPr>
        <w:t xml:space="preserve"> з результатами </w:t>
      </w:r>
      <w:proofErr w:type="spellStart"/>
      <w:r w:rsidRPr="000016D6">
        <w:rPr>
          <w:rFonts w:ascii="Times New Roman" w:hAnsi="Times New Roman"/>
          <w:sz w:val="24"/>
          <w:szCs w:val="24"/>
          <w:lang w:val="ru-RU"/>
        </w:rPr>
        <w:t>дослідження</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має</w:t>
      </w:r>
      <w:proofErr w:type="spellEnd"/>
      <w:r w:rsidRPr="000016D6">
        <w:rPr>
          <w:rFonts w:ascii="Times New Roman" w:hAnsi="Times New Roman"/>
          <w:sz w:val="24"/>
          <w:szCs w:val="24"/>
          <w:lang w:val="ru-RU"/>
        </w:rPr>
        <w:t xml:space="preserve"> бути </w:t>
      </w:r>
      <w:proofErr w:type="spellStart"/>
      <w:r w:rsidRPr="000016D6">
        <w:rPr>
          <w:rFonts w:ascii="Times New Roman" w:hAnsi="Times New Roman"/>
          <w:sz w:val="24"/>
          <w:szCs w:val="24"/>
          <w:lang w:val="ru-RU"/>
        </w:rPr>
        <w:t>наданий</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Замовнику</w:t>
      </w:r>
      <w:proofErr w:type="spellEnd"/>
      <w:r w:rsidRPr="000016D6">
        <w:rPr>
          <w:rFonts w:ascii="Times New Roman" w:hAnsi="Times New Roman"/>
          <w:sz w:val="24"/>
          <w:szCs w:val="24"/>
          <w:lang w:val="ru-RU"/>
        </w:rPr>
        <w:t xml:space="preserve"> в </w:t>
      </w:r>
      <w:proofErr w:type="spellStart"/>
      <w:r w:rsidRPr="000016D6">
        <w:rPr>
          <w:rFonts w:ascii="Times New Roman" w:hAnsi="Times New Roman"/>
          <w:sz w:val="24"/>
          <w:szCs w:val="24"/>
          <w:lang w:val="ru-RU"/>
        </w:rPr>
        <w:t>електронному</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форматі</w:t>
      </w:r>
      <w:proofErr w:type="spellEnd"/>
      <w:r w:rsidRPr="00217A59">
        <w:rPr>
          <w:rFonts w:ascii="Times New Roman" w:hAnsi="Times New Roman"/>
          <w:sz w:val="24"/>
          <w:szCs w:val="24"/>
          <w:lang w:val="ru-RU"/>
        </w:rPr>
        <w:t>;</w:t>
      </w:r>
    </w:p>
    <w:p w14:paraId="18A72387" w14:textId="77777777" w:rsidR="00382517" w:rsidRPr="000016D6" w:rsidRDefault="00382517" w:rsidP="00382517">
      <w:pPr>
        <w:pStyle w:val="a3"/>
        <w:numPr>
          <w:ilvl w:val="0"/>
          <w:numId w:val="33"/>
        </w:numPr>
        <w:jc w:val="both"/>
        <w:rPr>
          <w:rFonts w:ascii="Times New Roman" w:hAnsi="Times New Roman"/>
          <w:sz w:val="24"/>
          <w:szCs w:val="24"/>
          <w:lang w:val="ru-RU"/>
        </w:rPr>
      </w:pPr>
      <w:r w:rsidRPr="000016D6">
        <w:rPr>
          <w:rFonts w:ascii="Times New Roman" w:hAnsi="Times New Roman"/>
          <w:sz w:val="24"/>
          <w:szCs w:val="24"/>
          <w:lang w:val="ru-RU"/>
        </w:rPr>
        <w:t xml:space="preserve">Резюме з результатами </w:t>
      </w:r>
      <w:proofErr w:type="spellStart"/>
      <w:r w:rsidRPr="000016D6">
        <w:rPr>
          <w:rFonts w:ascii="Times New Roman" w:hAnsi="Times New Roman"/>
          <w:sz w:val="24"/>
          <w:szCs w:val="24"/>
          <w:lang w:val="ru-RU"/>
        </w:rPr>
        <w:t>дослідження</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має</w:t>
      </w:r>
      <w:proofErr w:type="spellEnd"/>
      <w:r w:rsidRPr="000016D6">
        <w:rPr>
          <w:rFonts w:ascii="Times New Roman" w:hAnsi="Times New Roman"/>
          <w:sz w:val="24"/>
          <w:szCs w:val="24"/>
          <w:lang w:val="ru-RU"/>
        </w:rPr>
        <w:t xml:space="preserve"> бути </w:t>
      </w:r>
      <w:proofErr w:type="spellStart"/>
      <w:r w:rsidRPr="000016D6">
        <w:rPr>
          <w:rFonts w:ascii="Times New Roman" w:hAnsi="Times New Roman"/>
          <w:sz w:val="24"/>
          <w:szCs w:val="24"/>
          <w:lang w:val="ru-RU"/>
        </w:rPr>
        <w:t>надане</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Замовнику</w:t>
      </w:r>
      <w:proofErr w:type="spellEnd"/>
      <w:r w:rsidRPr="000016D6">
        <w:rPr>
          <w:rFonts w:ascii="Times New Roman" w:hAnsi="Times New Roman"/>
          <w:sz w:val="24"/>
          <w:szCs w:val="24"/>
          <w:lang w:val="ru-RU"/>
        </w:rPr>
        <w:t xml:space="preserve"> в </w:t>
      </w:r>
      <w:proofErr w:type="spellStart"/>
      <w:r w:rsidRPr="000016D6">
        <w:rPr>
          <w:rFonts w:ascii="Times New Roman" w:hAnsi="Times New Roman"/>
          <w:sz w:val="24"/>
          <w:szCs w:val="24"/>
          <w:lang w:val="ru-RU"/>
        </w:rPr>
        <w:t>електронному</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форматі</w:t>
      </w:r>
      <w:proofErr w:type="spellEnd"/>
      <w:r w:rsidRPr="00217A59">
        <w:rPr>
          <w:rFonts w:ascii="Times New Roman" w:hAnsi="Times New Roman"/>
          <w:sz w:val="24"/>
          <w:szCs w:val="24"/>
          <w:lang w:val="ru-RU"/>
        </w:rPr>
        <w:t>.</w:t>
      </w:r>
    </w:p>
    <w:p w14:paraId="5F0AA19F" w14:textId="77777777" w:rsidR="00382517" w:rsidRDefault="00382517" w:rsidP="00382517">
      <w:pPr>
        <w:jc w:val="both"/>
        <w:rPr>
          <w:rFonts w:ascii="Times New Roman" w:hAnsi="Times New Roman"/>
          <w:sz w:val="24"/>
          <w:szCs w:val="24"/>
          <w:lang w:val="ru-RU"/>
        </w:rPr>
      </w:pPr>
    </w:p>
    <w:p w14:paraId="35E737B7" w14:textId="77777777" w:rsidR="00382517" w:rsidRPr="00C77ABA" w:rsidRDefault="00382517" w:rsidP="00382517">
      <w:pPr>
        <w:jc w:val="both"/>
        <w:rPr>
          <w:rFonts w:ascii="Times New Roman" w:hAnsi="Times New Roman"/>
          <w:sz w:val="24"/>
          <w:szCs w:val="24"/>
          <w:lang w:val="ru-RU"/>
        </w:rPr>
      </w:pPr>
      <w:proofErr w:type="spellStart"/>
      <w:r w:rsidRPr="00C77ABA">
        <w:rPr>
          <w:rFonts w:ascii="Times New Roman" w:hAnsi="Times New Roman"/>
          <w:sz w:val="24"/>
          <w:szCs w:val="24"/>
          <w:lang w:val="ru-RU"/>
        </w:rPr>
        <w:t>Виконавець</w:t>
      </w:r>
      <w:proofErr w:type="spellEnd"/>
      <w:r w:rsidRPr="00C77ABA">
        <w:rPr>
          <w:rFonts w:ascii="Times New Roman" w:hAnsi="Times New Roman"/>
          <w:sz w:val="24"/>
          <w:szCs w:val="24"/>
          <w:lang w:val="ru-RU"/>
        </w:rPr>
        <w:t xml:space="preserve"> проводить </w:t>
      </w:r>
      <w:proofErr w:type="spellStart"/>
      <w:r w:rsidRPr="00C77ABA">
        <w:rPr>
          <w:rFonts w:ascii="Times New Roman" w:hAnsi="Times New Roman"/>
          <w:sz w:val="24"/>
          <w:szCs w:val="24"/>
          <w:lang w:val="ru-RU"/>
        </w:rPr>
        <w:t>аналіз</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даних</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опитування</w:t>
      </w:r>
      <w:proofErr w:type="spellEnd"/>
      <w:r w:rsidRPr="00C77ABA">
        <w:rPr>
          <w:rFonts w:ascii="Times New Roman" w:hAnsi="Times New Roman"/>
          <w:sz w:val="24"/>
          <w:szCs w:val="24"/>
          <w:lang w:val="ru-RU"/>
        </w:rPr>
        <w:t xml:space="preserve">, яке </w:t>
      </w:r>
      <w:proofErr w:type="spellStart"/>
      <w:r w:rsidRPr="00C77ABA">
        <w:rPr>
          <w:rFonts w:ascii="Times New Roman" w:hAnsi="Times New Roman"/>
          <w:sz w:val="24"/>
          <w:szCs w:val="24"/>
          <w:lang w:val="ru-RU"/>
        </w:rPr>
        <w:t>було</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проведене</w:t>
      </w:r>
      <w:proofErr w:type="spellEnd"/>
      <w:r w:rsidRPr="00C77ABA">
        <w:rPr>
          <w:rFonts w:ascii="Times New Roman" w:hAnsi="Times New Roman"/>
          <w:sz w:val="24"/>
          <w:szCs w:val="24"/>
          <w:lang w:val="ru-RU"/>
        </w:rPr>
        <w:t xml:space="preserve"> в рамках </w:t>
      </w:r>
      <w:proofErr w:type="spellStart"/>
      <w:r w:rsidRPr="00C77ABA">
        <w:rPr>
          <w:rFonts w:ascii="Times New Roman" w:hAnsi="Times New Roman"/>
          <w:sz w:val="24"/>
          <w:szCs w:val="24"/>
          <w:lang w:val="ru-RU"/>
        </w:rPr>
        <w:t>польовог</w:t>
      </w:r>
      <w:proofErr w:type="spellEnd"/>
      <w:r>
        <w:rPr>
          <w:rFonts w:ascii="Times New Roman" w:hAnsi="Times New Roman"/>
          <w:sz w:val="24"/>
          <w:szCs w:val="24"/>
        </w:rPr>
        <w:t>о</w:t>
      </w:r>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етапу</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дослідження</w:t>
      </w:r>
      <w:proofErr w:type="spellEnd"/>
      <w:r w:rsidRPr="00C77ABA">
        <w:rPr>
          <w:rFonts w:ascii="Times New Roman" w:hAnsi="Times New Roman"/>
          <w:sz w:val="24"/>
          <w:szCs w:val="24"/>
          <w:lang w:val="ru-RU"/>
        </w:rPr>
        <w:t xml:space="preserve"> </w:t>
      </w:r>
      <w:r w:rsidRPr="00C77ABA">
        <w:rPr>
          <w:rFonts w:ascii="Times New Roman" w:hAnsi="Times New Roman"/>
          <w:color w:val="000000"/>
          <w:sz w:val="24"/>
          <w:szCs w:val="24"/>
          <w:lang w:val="ru-RU"/>
        </w:rPr>
        <w:t>«</w:t>
      </w:r>
      <w:proofErr w:type="spellStart"/>
      <w:r w:rsidRPr="00C77ABA">
        <w:rPr>
          <w:rFonts w:ascii="Times New Roman" w:hAnsi="Times New Roman"/>
          <w:sz w:val="24"/>
          <w:szCs w:val="24"/>
          <w:lang w:val="ru-RU"/>
        </w:rPr>
        <w:t>Вивчення</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поширеності</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психічних</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розладів</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серед</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пацієнтів</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програми</w:t>
      </w:r>
      <w:proofErr w:type="spellEnd"/>
      <w:r w:rsidRPr="00C77ABA">
        <w:rPr>
          <w:rFonts w:ascii="Times New Roman" w:hAnsi="Times New Roman"/>
          <w:sz w:val="24"/>
          <w:szCs w:val="24"/>
          <w:lang w:val="ru-RU"/>
        </w:rPr>
        <w:t xml:space="preserve"> ЗПТ». Анкета </w:t>
      </w:r>
      <w:proofErr w:type="spellStart"/>
      <w:r w:rsidRPr="00C77ABA">
        <w:rPr>
          <w:rFonts w:ascii="Times New Roman" w:hAnsi="Times New Roman"/>
          <w:sz w:val="24"/>
          <w:szCs w:val="24"/>
          <w:lang w:val="ru-RU"/>
        </w:rPr>
        <w:t>містила</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дані</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необхідні</w:t>
      </w:r>
      <w:proofErr w:type="spellEnd"/>
      <w:r w:rsidRPr="00C77ABA">
        <w:rPr>
          <w:rFonts w:ascii="Times New Roman" w:hAnsi="Times New Roman"/>
          <w:sz w:val="24"/>
          <w:szCs w:val="24"/>
          <w:lang w:val="ru-RU"/>
        </w:rPr>
        <w:t xml:space="preserve"> для </w:t>
      </w:r>
      <w:proofErr w:type="spellStart"/>
      <w:r w:rsidRPr="00C77ABA">
        <w:rPr>
          <w:rFonts w:ascii="Times New Roman" w:hAnsi="Times New Roman"/>
          <w:sz w:val="24"/>
          <w:szCs w:val="24"/>
          <w:lang w:val="ru-RU"/>
        </w:rPr>
        <w:t>виконання</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послуг</w:t>
      </w:r>
      <w:proofErr w:type="spellEnd"/>
      <w:r w:rsidRPr="00C77ABA">
        <w:rPr>
          <w:rFonts w:ascii="Times New Roman" w:hAnsi="Times New Roman"/>
          <w:sz w:val="24"/>
          <w:szCs w:val="24"/>
          <w:lang w:val="ru-RU"/>
        </w:rPr>
        <w:t xml:space="preserve"> з </w:t>
      </w:r>
      <w:proofErr w:type="spellStart"/>
      <w:r w:rsidRPr="00C77ABA">
        <w:rPr>
          <w:rFonts w:ascii="Times New Roman" w:hAnsi="Times New Roman"/>
          <w:sz w:val="24"/>
          <w:szCs w:val="24"/>
          <w:lang w:val="ru-RU"/>
        </w:rPr>
        <w:t>нап</w:t>
      </w:r>
      <w:r>
        <w:rPr>
          <w:rFonts w:ascii="Times New Roman" w:hAnsi="Times New Roman"/>
          <w:sz w:val="24"/>
          <w:szCs w:val="24"/>
          <w:lang w:val="ru-RU"/>
        </w:rPr>
        <w:t>и</w:t>
      </w:r>
      <w:r w:rsidRPr="00C77ABA">
        <w:rPr>
          <w:rFonts w:ascii="Times New Roman" w:hAnsi="Times New Roman"/>
          <w:sz w:val="24"/>
          <w:szCs w:val="24"/>
          <w:lang w:val="ru-RU"/>
        </w:rPr>
        <w:t>сання</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звітів</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досліджень</w:t>
      </w:r>
      <w:proofErr w:type="spellEnd"/>
      <w:r w:rsidRPr="00C77ABA">
        <w:rPr>
          <w:rFonts w:ascii="Times New Roman" w:hAnsi="Times New Roman"/>
          <w:sz w:val="24"/>
          <w:szCs w:val="24"/>
          <w:lang w:val="ru-RU"/>
        </w:rPr>
        <w:t xml:space="preserve"> </w:t>
      </w:r>
      <w:r w:rsidRPr="00C77ABA">
        <w:rPr>
          <w:rFonts w:ascii="Times New Roman" w:hAnsi="Times New Roman"/>
          <w:color w:val="000000"/>
          <w:sz w:val="24"/>
          <w:szCs w:val="24"/>
          <w:lang w:val="ru-RU"/>
        </w:rPr>
        <w:t>«</w:t>
      </w:r>
      <w:proofErr w:type="spellStart"/>
      <w:r w:rsidRPr="00C77ABA">
        <w:rPr>
          <w:rFonts w:ascii="Times New Roman" w:hAnsi="Times New Roman"/>
          <w:sz w:val="24"/>
          <w:szCs w:val="24"/>
          <w:lang w:val="ru-RU"/>
        </w:rPr>
        <w:t>Вивчення</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поширеності</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психічних</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розладів</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серед</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пацієнтів</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програми</w:t>
      </w:r>
      <w:proofErr w:type="spellEnd"/>
      <w:r w:rsidRPr="00C77ABA">
        <w:rPr>
          <w:rFonts w:ascii="Times New Roman" w:hAnsi="Times New Roman"/>
          <w:sz w:val="24"/>
          <w:szCs w:val="24"/>
          <w:lang w:val="ru-RU"/>
        </w:rPr>
        <w:t xml:space="preserve"> ЗПТ» та </w:t>
      </w:r>
      <w:r w:rsidRPr="00C77ABA">
        <w:rPr>
          <w:rFonts w:ascii="Times New Roman" w:hAnsi="Times New Roman"/>
          <w:color w:val="000000"/>
          <w:sz w:val="24"/>
          <w:szCs w:val="24"/>
          <w:lang w:val="ru-RU"/>
        </w:rPr>
        <w:t>«</w:t>
      </w:r>
      <w:r w:rsidRPr="00C730B7">
        <w:rPr>
          <w:rFonts w:ascii="Times New Roman" w:hAnsi="Times New Roman"/>
          <w:sz w:val="24"/>
          <w:szCs w:val="24"/>
          <w:lang w:val="ru-RU"/>
        </w:rPr>
        <w:t xml:space="preserve">ЗПТ: </w:t>
      </w:r>
      <w:proofErr w:type="spellStart"/>
      <w:r w:rsidRPr="00C730B7">
        <w:rPr>
          <w:rFonts w:ascii="Times New Roman" w:hAnsi="Times New Roman"/>
          <w:sz w:val="24"/>
          <w:szCs w:val="24"/>
          <w:lang w:val="ru-RU"/>
        </w:rPr>
        <w:t>Оцінка</w:t>
      </w:r>
      <w:proofErr w:type="spellEnd"/>
      <w:r w:rsidRPr="00C730B7">
        <w:rPr>
          <w:rFonts w:ascii="Times New Roman" w:hAnsi="Times New Roman"/>
          <w:sz w:val="24"/>
          <w:szCs w:val="24"/>
          <w:lang w:val="ru-RU"/>
        </w:rPr>
        <w:t xml:space="preserve"> </w:t>
      </w:r>
      <w:proofErr w:type="spellStart"/>
      <w:r w:rsidRPr="00C730B7">
        <w:rPr>
          <w:rFonts w:ascii="Times New Roman" w:hAnsi="Times New Roman"/>
          <w:sz w:val="24"/>
          <w:szCs w:val="24"/>
          <w:lang w:val="ru-RU"/>
        </w:rPr>
        <w:t>бар’єрів</w:t>
      </w:r>
      <w:proofErr w:type="spellEnd"/>
      <w:r w:rsidRPr="00C730B7">
        <w:rPr>
          <w:rFonts w:ascii="Times New Roman" w:hAnsi="Times New Roman"/>
          <w:sz w:val="24"/>
          <w:szCs w:val="24"/>
          <w:lang w:val="ru-RU"/>
        </w:rPr>
        <w:t xml:space="preserve"> доступу до ЗПТ та </w:t>
      </w:r>
      <w:proofErr w:type="spellStart"/>
      <w:r w:rsidRPr="00C730B7">
        <w:rPr>
          <w:rFonts w:ascii="Times New Roman" w:hAnsi="Times New Roman"/>
          <w:sz w:val="24"/>
          <w:szCs w:val="24"/>
          <w:lang w:val="ru-RU"/>
        </w:rPr>
        <w:t>оцінка</w:t>
      </w:r>
      <w:proofErr w:type="spellEnd"/>
      <w:r w:rsidRPr="00C730B7">
        <w:rPr>
          <w:rFonts w:ascii="Times New Roman" w:hAnsi="Times New Roman"/>
          <w:sz w:val="24"/>
          <w:szCs w:val="24"/>
          <w:lang w:val="ru-RU"/>
        </w:rPr>
        <w:t xml:space="preserve"> моделей </w:t>
      </w:r>
      <w:proofErr w:type="spellStart"/>
      <w:r w:rsidRPr="00C730B7">
        <w:rPr>
          <w:rFonts w:ascii="Times New Roman" w:hAnsi="Times New Roman"/>
          <w:sz w:val="24"/>
          <w:szCs w:val="24"/>
          <w:lang w:val="ru-RU"/>
        </w:rPr>
        <w:t>надання</w:t>
      </w:r>
      <w:proofErr w:type="spellEnd"/>
      <w:r w:rsidRPr="00C730B7">
        <w:rPr>
          <w:rFonts w:ascii="Times New Roman" w:hAnsi="Times New Roman"/>
          <w:sz w:val="24"/>
          <w:szCs w:val="24"/>
          <w:lang w:val="ru-RU"/>
        </w:rPr>
        <w:t xml:space="preserve"> </w:t>
      </w:r>
      <w:proofErr w:type="spellStart"/>
      <w:r w:rsidRPr="00C730B7">
        <w:rPr>
          <w:rFonts w:ascii="Times New Roman" w:hAnsi="Times New Roman"/>
          <w:sz w:val="24"/>
          <w:szCs w:val="24"/>
          <w:lang w:val="ru-RU"/>
        </w:rPr>
        <w:t>послуг</w:t>
      </w:r>
      <w:proofErr w:type="spellEnd"/>
      <w:r w:rsidRPr="00C730B7">
        <w:rPr>
          <w:rFonts w:ascii="Times New Roman" w:hAnsi="Times New Roman"/>
          <w:sz w:val="24"/>
          <w:szCs w:val="24"/>
          <w:lang w:val="ru-RU"/>
        </w:rPr>
        <w:t xml:space="preserve"> в </w:t>
      </w:r>
      <w:proofErr w:type="spellStart"/>
      <w:r w:rsidRPr="00C730B7">
        <w:rPr>
          <w:rFonts w:ascii="Times New Roman" w:hAnsi="Times New Roman"/>
          <w:sz w:val="24"/>
          <w:szCs w:val="24"/>
          <w:lang w:val="ru-RU"/>
        </w:rPr>
        <w:t>контексті</w:t>
      </w:r>
      <w:proofErr w:type="spellEnd"/>
      <w:r w:rsidRPr="00C730B7">
        <w:rPr>
          <w:rFonts w:ascii="Times New Roman" w:hAnsi="Times New Roman"/>
          <w:sz w:val="24"/>
          <w:szCs w:val="24"/>
          <w:lang w:val="ru-RU"/>
        </w:rPr>
        <w:t xml:space="preserve"> </w:t>
      </w:r>
      <w:proofErr w:type="spellStart"/>
      <w:r w:rsidRPr="00C730B7">
        <w:rPr>
          <w:rFonts w:ascii="Times New Roman" w:hAnsi="Times New Roman"/>
          <w:sz w:val="24"/>
          <w:szCs w:val="24"/>
          <w:lang w:val="ru-RU"/>
        </w:rPr>
        <w:t>їх</w:t>
      </w:r>
      <w:proofErr w:type="spellEnd"/>
      <w:r w:rsidRPr="00C730B7">
        <w:rPr>
          <w:rFonts w:ascii="Times New Roman" w:hAnsi="Times New Roman"/>
          <w:sz w:val="24"/>
          <w:szCs w:val="24"/>
          <w:lang w:val="ru-RU"/>
        </w:rPr>
        <w:t xml:space="preserve"> </w:t>
      </w:r>
      <w:proofErr w:type="spellStart"/>
      <w:r w:rsidRPr="00C730B7">
        <w:rPr>
          <w:rFonts w:ascii="Times New Roman" w:hAnsi="Times New Roman"/>
          <w:sz w:val="24"/>
          <w:szCs w:val="24"/>
          <w:lang w:val="ru-RU"/>
        </w:rPr>
        <w:t>ефективності</w:t>
      </w:r>
      <w:proofErr w:type="spellEnd"/>
      <w:r w:rsidRPr="00C77ABA">
        <w:rPr>
          <w:rFonts w:ascii="Times New Roman" w:hAnsi="Times New Roman"/>
          <w:sz w:val="24"/>
          <w:szCs w:val="24"/>
          <w:lang w:val="ru-RU"/>
        </w:rPr>
        <w:t>».</w:t>
      </w:r>
    </w:p>
    <w:p w14:paraId="025130FD" w14:textId="77777777" w:rsidR="00382517" w:rsidRPr="00C77ABA" w:rsidRDefault="00382517" w:rsidP="00382517">
      <w:pPr>
        <w:jc w:val="both"/>
        <w:rPr>
          <w:rFonts w:ascii="Times New Roman" w:hAnsi="Times New Roman"/>
          <w:sz w:val="24"/>
          <w:szCs w:val="24"/>
          <w:lang w:val="ru-RU"/>
        </w:rPr>
      </w:pPr>
      <w:r w:rsidRPr="00C77ABA">
        <w:rPr>
          <w:rFonts w:ascii="Times New Roman" w:hAnsi="Times New Roman"/>
          <w:sz w:val="24"/>
          <w:szCs w:val="24"/>
          <w:lang w:val="ru-RU"/>
        </w:rPr>
        <w:t xml:space="preserve">В </w:t>
      </w:r>
      <w:proofErr w:type="spellStart"/>
      <w:r w:rsidRPr="00C77ABA">
        <w:rPr>
          <w:rFonts w:ascii="Times New Roman" w:hAnsi="Times New Roman"/>
          <w:sz w:val="24"/>
          <w:szCs w:val="24"/>
          <w:lang w:val="ru-RU"/>
        </w:rPr>
        <w:t>аналізі</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даних</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щонайменше</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мають</w:t>
      </w:r>
      <w:proofErr w:type="spellEnd"/>
      <w:r w:rsidRPr="00C77ABA">
        <w:rPr>
          <w:rFonts w:ascii="Times New Roman" w:hAnsi="Times New Roman"/>
          <w:sz w:val="24"/>
          <w:szCs w:val="24"/>
          <w:lang w:val="ru-RU"/>
        </w:rPr>
        <w:t xml:space="preserve"> бути </w:t>
      </w:r>
      <w:proofErr w:type="spellStart"/>
      <w:r w:rsidRPr="00C77ABA">
        <w:rPr>
          <w:rFonts w:ascii="Times New Roman" w:hAnsi="Times New Roman"/>
          <w:sz w:val="24"/>
          <w:szCs w:val="24"/>
          <w:lang w:val="ru-RU"/>
        </w:rPr>
        <w:t>використані</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методи</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описової</w:t>
      </w:r>
      <w:proofErr w:type="spellEnd"/>
      <w:r w:rsidRPr="00C77ABA">
        <w:rPr>
          <w:rFonts w:ascii="Times New Roman" w:hAnsi="Times New Roman"/>
          <w:sz w:val="24"/>
          <w:szCs w:val="24"/>
          <w:lang w:val="ru-RU"/>
        </w:rPr>
        <w:t xml:space="preserve"> статистики: </w:t>
      </w:r>
      <w:proofErr w:type="spellStart"/>
      <w:r w:rsidRPr="00C77ABA">
        <w:rPr>
          <w:rFonts w:ascii="Times New Roman" w:hAnsi="Times New Roman"/>
          <w:sz w:val="24"/>
          <w:szCs w:val="24"/>
          <w:lang w:val="ru-RU"/>
        </w:rPr>
        <w:t>частоти</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пропорції</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показники</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центральної</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тенденції</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середнє</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значення</w:t>
      </w:r>
      <w:proofErr w:type="spellEnd"/>
      <w:r w:rsidRPr="00C77ABA">
        <w:rPr>
          <w:rFonts w:ascii="Times New Roman" w:hAnsi="Times New Roman"/>
          <w:sz w:val="24"/>
          <w:szCs w:val="24"/>
          <w:lang w:val="ru-RU"/>
        </w:rPr>
        <w:t xml:space="preserve">, </w:t>
      </w:r>
      <w:r w:rsidRPr="00C77ABA">
        <w:rPr>
          <w:rFonts w:ascii="Times New Roman" w:hAnsi="Times New Roman"/>
          <w:sz w:val="24"/>
          <w:szCs w:val="24"/>
        </w:rPr>
        <w:t>t</w:t>
      </w:r>
      <w:r w:rsidRPr="00C77ABA">
        <w:rPr>
          <w:rFonts w:ascii="Times New Roman" w:hAnsi="Times New Roman"/>
          <w:sz w:val="24"/>
          <w:szCs w:val="24"/>
          <w:lang w:val="ru-RU"/>
        </w:rPr>
        <w:t>-</w:t>
      </w:r>
      <w:proofErr w:type="spellStart"/>
      <w:r w:rsidRPr="00C77ABA">
        <w:rPr>
          <w:rFonts w:ascii="Times New Roman" w:hAnsi="Times New Roman"/>
          <w:sz w:val="24"/>
          <w:szCs w:val="24"/>
        </w:rPr>
        <w:t>test</w:t>
      </w:r>
      <w:proofErr w:type="spellEnd"/>
      <w:r w:rsidRPr="00C77ABA">
        <w:rPr>
          <w:rFonts w:ascii="Times New Roman" w:hAnsi="Times New Roman"/>
          <w:sz w:val="24"/>
          <w:szCs w:val="24"/>
          <w:lang w:val="ru-RU"/>
        </w:rPr>
        <w:t xml:space="preserve">) і </w:t>
      </w:r>
      <w:proofErr w:type="spellStart"/>
      <w:r w:rsidRPr="00C77ABA">
        <w:rPr>
          <w:rFonts w:ascii="Times New Roman" w:hAnsi="Times New Roman"/>
          <w:sz w:val="24"/>
          <w:szCs w:val="24"/>
          <w:lang w:val="ru-RU"/>
        </w:rPr>
        <w:t>варіації</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стандартне</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відхилення</w:t>
      </w:r>
      <w:proofErr w:type="spellEnd"/>
      <w:r w:rsidRPr="00C77ABA">
        <w:rPr>
          <w:rFonts w:ascii="Times New Roman" w:hAnsi="Times New Roman"/>
          <w:sz w:val="24"/>
          <w:szCs w:val="24"/>
          <w:lang w:val="ru-RU"/>
        </w:rPr>
        <w:t xml:space="preserve">, </w:t>
      </w:r>
      <w:r w:rsidRPr="00C77ABA">
        <w:rPr>
          <w:rFonts w:ascii="Times New Roman" w:hAnsi="Times New Roman"/>
          <w:sz w:val="24"/>
          <w:szCs w:val="24"/>
        </w:rPr>
        <w:t>ANOVA</w:t>
      </w:r>
      <w:r w:rsidRPr="00C77ABA">
        <w:rPr>
          <w:rFonts w:ascii="Times New Roman" w:hAnsi="Times New Roman"/>
          <w:sz w:val="24"/>
          <w:szCs w:val="24"/>
          <w:lang w:val="ru-RU"/>
        </w:rPr>
        <w:t xml:space="preserve">). За </w:t>
      </w:r>
      <w:proofErr w:type="spellStart"/>
      <w:r w:rsidRPr="00C77ABA">
        <w:rPr>
          <w:rFonts w:ascii="Times New Roman" w:hAnsi="Times New Roman"/>
          <w:sz w:val="24"/>
          <w:szCs w:val="24"/>
          <w:lang w:val="ru-RU"/>
        </w:rPr>
        <w:t>необхідності</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мають</w:t>
      </w:r>
      <w:proofErr w:type="spellEnd"/>
      <w:r w:rsidRPr="00C77ABA">
        <w:rPr>
          <w:rFonts w:ascii="Times New Roman" w:hAnsi="Times New Roman"/>
          <w:sz w:val="24"/>
          <w:szCs w:val="24"/>
          <w:lang w:val="ru-RU"/>
        </w:rPr>
        <w:t xml:space="preserve"> бути </w:t>
      </w:r>
      <w:proofErr w:type="spellStart"/>
      <w:r w:rsidRPr="00C77ABA">
        <w:rPr>
          <w:rFonts w:ascii="Times New Roman" w:hAnsi="Times New Roman"/>
          <w:sz w:val="24"/>
          <w:szCs w:val="24"/>
          <w:lang w:val="ru-RU"/>
        </w:rPr>
        <w:t>побудовані</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регресії</w:t>
      </w:r>
      <w:proofErr w:type="spellEnd"/>
      <w:r w:rsidRPr="00C77ABA">
        <w:rPr>
          <w:rFonts w:ascii="Times New Roman" w:hAnsi="Times New Roman"/>
          <w:sz w:val="24"/>
          <w:szCs w:val="24"/>
          <w:lang w:val="ru-RU"/>
        </w:rPr>
        <w:t xml:space="preserve"> та </w:t>
      </w:r>
      <w:proofErr w:type="spellStart"/>
      <w:r w:rsidRPr="00C77ABA">
        <w:rPr>
          <w:rFonts w:ascii="Times New Roman" w:hAnsi="Times New Roman"/>
          <w:sz w:val="24"/>
          <w:szCs w:val="24"/>
          <w:lang w:val="ru-RU"/>
        </w:rPr>
        <w:t>чітко</w:t>
      </w:r>
      <w:proofErr w:type="spellEnd"/>
      <w:r w:rsidRPr="00C77ABA">
        <w:rPr>
          <w:rFonts w:ascii="Times New Roman" w:hAnsi="Times New Roman"/>
          <w:sz w:val="24"/>
          <w:szCs w:val="24"/>
          <w:lang w:val="ru-RU"/>
        </w:rPr>
        <w:t xml:space="preserve"> описано </w:t>
      </w:r>
      <w:proofErr w:type="spellStart"/>
      <w:r w:rsidRPr="00C77ABA">
        <w:rPr>
          <w:rFonts w:ascii="Times New Roman" w:hAnsi="Times New Roman"/>
          <w:sz w:val="24"/>
          <w:szCs w:val="24"/>
          <w:lang w:val="ru-RU"/>
        </w:rPr>
        <w:t>наявні</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зв’язки</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Рівень</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значущості</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має</w:t>
      </w:r>
      <w:proofErr w:type="spellEnd"/>
      <w:r w:rsidRPr="00C77ABA">
        <w:rPr>
          <w:rFonts w:ascii="Times New Roman" w:hAnsi="Times New Roman"/>
          <w:sz w:val="24"/>
          <w:szCs w:val="24"/>
          <w:lang w:val="ru-RU"/>
        </w:rPr>
        <w:t xml:space="preserve"> бути </w:t>
      </w:r>
      <w:proofErr w:type="spellStart"/>
      <w:r w:rsidRPr="00C77ABA">
        <w:rPr>
          <w:rFonts w:ascii="Times New Roman" w:hAnsi="Times New Roman"/>
          <w:sz w:val="24"/>
          <w:szCs w:val="24"/>
          <w:lang w:val="ru-RU"/>
        </w:rPr>
        <w:t>встановленим</w:t>
      </w:r>
      <w:proofErr w:type="spellEnd"/>
      <w:r w:rsidRPr="00C77ABA">
        <w:rPr>
          <w:rFonts w:ascii="Times New Roman" w:hAnsi="Times New Roman"/>
          <w:sz w:val="24"/>
          <w:szCs w:val="24"/>
          <w:lang w:val="ru-RU"/>
        </w:rPr>
        <w:t xml:space="preserve"> на </w:t>
      </w:r>
      <w:proofErr w:type="spellStart"/>
      <w:r w:rsidRPr="00C77ABA">
        <w:rPr>
          <w:rFonts w:ascii="Times New Roman" w:hAnsi="Times New Roman"/>
          <w:sz w:val="24"/>
          <w:szCs w:val="24"/>
          <w:lang w:val="ru-RU"/>
        </w:rPr>
        <w:t>рівні</w:t>
      </w:r>
      <w:proofErr w:type="spellEnd"/>
      <w:r w:rsidRPr="00C77ABA">
        <w:rPr>
          <w:rFonts w:ascii="Times New Roman" w:hAnsi="Times New Roman"/>
          <w:sz w:val="24"/>
          <w:szCs w:val="24"/>
          <w:lang w:val="ru-RU"/>
        </w:rPr>
        <w:t xml:space="preserve"> р &lt;0,05. </w:t>
      </w:r>
      <w:proofErr w:type="spellStart"/>
      <w:r w:rsidRPr="00C77ABA">
        <w:rPr>
          <w:rFonts w:ascii="Times New Roman" w:hAnsi="Times New Roman"/>
          <w:sz w:val="24"/>
          <w:szCs w:val="24"/>
          <w:lang w:val="ru-RU"/>
        </w:rPr>
        <w:t>Поряд</w:t>
      </w:r>
      <w:proofErr w:type="spellEnd"/>
      <w:r w:rsidRPr="00C77ABA">
        <w:rPr>
          <w:rFonts w:ascii="Times New Roman" w:hAnsi="Times New Roman"/>
          <w:sz w:val="24"/>
          <w:szCs w:val="24"/>
          <w:lang w:val="ru-RU"/>
        </w:rPr>
        <w:t xml:space="preserve"> з </w:t>
      </w:r>
      <w:proofErr w:type="spellStart"/>
      <w:r w:rsidRPr="00C77ABA">
        <w:rPr>
          <w:rFonts w:ascii="Times New Roman" w:hAnsi="Times New Roman"/>
          <w:sz w:val="24"/>
          <w:szCs w:val="24"/>
          <w:lang w:val="ru-RU"/>
        </w:rPr>
        <w:t>оцінками</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параметрів</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мають</w:t>
      </w:r>
      <w:proofErr w:type="spellEnd"/>
      <w:r w:rsidRPr="00C77ABA">
        <w:rPr>
          <w:rFonts w:ascii="Times New Roman" w:hAnsi="Times New Roman"/>
          <w:sz w:val="24"/>
          <w:szCs w:val="24"/>
          <w:lang w:val="ru-RU"/>
        </w:rPr>
        <w:t xml:space="preserve"> бути </w:t>
      </w:r>
      <w:proofErr w:type="spellStart"/>
      <w:r w:rsidRPr="00C77ABA">
        <w:rPr>
          <w:rFonts w:ascii="Times New Roman" w:hAnsi="Times New Roman"/>
          <w:sz w:val="24"/>
          <w:szCs w:val="24"/>
          <w:lang w:val="ru-RU"/>
        </w:rPr>
        <w:t>також</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представлені</w:t>
      </w:r>
      <w:proofErr w:type="spellEnd"/>
      <w:r w:rsidRPr="00C77ABA">
        <w:rPr>
          <w:rFonts w:ascii="Times New Roman" w:hAnsi="Times New Roman"/>
          <w:sz w:val="24"/>
          <w:szCs w:val="24"/>
          <w:lang w:val="ru-RU"/>
        </w:rPr>
        <w:t xml:space="preserve"> 95% </w:t>
      </w:r>
      <w:proofErr w:type="spellStart"/>
      <w:r w:rsidRPr="00C77ABA">
        <w:rPr>
          <w:rFonts w:ascii="Times New Roman" w:hAnsi="Times New Roman"/>
          <w:sz w:val="24"/>
          <w:szCs w:val="24"/>
          <w:lang w:val="ru-RU"/>
        </w:rPr>
        <w:t>довірчі</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інтервали</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Коефіцієнти</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шансів</w:t>
      </w:r>
      <w:proofErr w:type="spellEnd"/>
      <w:r w:rsidRPr="00C77ABA">
        <w:rPr>
          <w:rFonts w:ascii="Times New Roman" w:hAnsi="Times New Roman"/>
          <w:sz w:val="24"/>
          <w:szCs w:val="24"/>
          <w:lang w:val="ru-RU"/>
        </w:rPr>
        <w:t xml:space="preserve"> і </w:t>
      </w:r>
      <w:proofErr w:type="spellStart"/>
      <w:r w:rsidRPr="00C77ABA">
        <w:rPr>
          <w:rFonts w:ascii="Times New Roman" w:hAnsi="Times New Roman"/>
          <w:sz w:val="24"/>
          <w:szCs w:val="24"/>
          <w:lang w:val="ru-RU"/>
        </w:rPr>
        <w:t>середні</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мають</w:t>
      </w:r>
      <w:proofErr w:type="spellEnd"/>
      <w:r w:rsidRPr="00C77ABA">
        <w:rPr>
          <w:rFonts w:ascii="Times New Roman" w:hAnsi="Times New Roman"/>
          <w:sz w:val="24"/>
          <w:szCs w:val="24"/>
          <w:lang w:val="ru-RU"/>
        </w:rPr>
        <w:t xml:space="preserve"> бути </w:t>
      </w:r>
      <w:proofErr w:type="spellStart"/>
      <w:r w:rsidRPr="00C77ABA">
        <w:rPr>
          <w:rFonts w:ascii="Times New Roman" w:hAnsi="Times New Roman"/>
          <w:sz w:val="24"/>
          <w:szCs w:val="24"/>
          <w:lang w:val="ru-RU"/>
        </w:rPr>
        <w:t>представлені</w:t>
      </w:r>
      <w:proofErr w:type="spellEnd"/>
      <w:r w:rsidRPr="00C77ABA">
        <w:rPr>
          <w:rFonts w:ascii="Times New Roman" w:hAnsi="Times New Roman"/>
          <w:sz w:val="24"/>
          <w:szCs w:val="24"/>
          <w:lang w:val="ru-RU"/>
        </w:rPr>
        <w:t xml:space="preserve"> у </w:t>
      </w:r>
      <w:proofErr w:type="spellStart"/>
      <w:r w:rsidRPr="00C77ABA">
        <w:rPr>
          <w:rFonts w:ascii="Times New Roman" w:hAnsi="Times New Roman"/>
          <w:sz w:val="24"/>
          <w:szCs w:val="24"/>
          <w:lang w:val="ru-RU"/>
        </w:rPr>
        <w:t>відповідних</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таблицях</w:t>
      </w:r>
      <w:proofErr w:type="spellEnd"/>
      <w:r w:rsidRPr="00C77ABA">
        <w:rPr>
          <w:rFonts w:ascii="Times New Roman" w:hAnsi="Times New Roman"/>
          <w:sz w:val="24"/>
          <w:szCs w:val="24"/>
          <w:lang w:val="ru-RU"/>
        </w:rPr>
        <w:t>.</w:t>
      </w:r>
    </w:p>
    <w:p w14:paraId="7FD114A6" w14:textId="77777777" w:rsidR="00382517" w:rsidRPr="00C77ABA" w:rsidRDefault="00382517" w:rsidP="00382517">
      <w:pPr>
        <w:jc w:val="both"/>
        <w:rPr>
          <w:rFonts w:ascii="Times New Roman" w:hAnsi="Times New Roman"/>
          <w:sz w:val="24"/>
          <w:szCs w:val="24"/>
          <w:lang w:val="ru-RU"/>
        </w:rPr>
      </w:pPr>
      <w:r w:rsidRPr="00C77ABA">
        <w:rPr>
          <w:rFonts w:ascii="Times New Roman" w:hAnsi="Times New Roman"/>
          <w:sz w:val="24"/>
          <w:szCs w:val="24"/>
          <w:lang w:val="ru-RU"/>
        </w:rPr>
        <w:lastRenderedPageBreak/>
        <w:t xml:space="preserve">За результатами </w:t>
      </w:r>
      <w:proofErr w:type="spellStart"/>
      <w:r w:rsidRPr="00C77ABA">
        <w:rPr>
          <w:rFonts w:ascii="Times New Roman" w:hAnsi="Times New Roman"/>
          <w:sz w:val="24"/>
          <w:szCs w:val="24"/>
          <w:lang w:val="ru-RU"/>
        </w:rPr>
        <w:t>аналізу</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даних</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опитування</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Виконавець</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готує</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аналітични</w:t>
      </w:r>
      <w:r>
        <w:rPr>
          <w:rFonts w:ascii="Times New Roman" w:hAnsi="Times New Roman"/>
          <w:sz w:val="24"/>
          <w:szCs w:val="24"/>
          <w:lang w:val="ru-RU"/>
        </w:rPr>
        <w:t>й</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звіт</w:t>
      </w:r>
      <w:proofErr w:type="spellEnd"/>
      <w:r w:rsidRPr="00C77ABA">
        <w:rPr>
          <w:rFonts w:ascii="Times New Roman" w:hAnsi="Times New Roman"/>
          <w:sz w:val="24"/>
          <w:szCs w:val="24"/>
          <w:lang w:val="ru-RU"/>
        </w:rPr>
        <w:t xml:space="preserve">, у </w:t>
      </w:r>
      <w:proofErr w:type="spellStart"/>
      <w:r w:rsidRPr="00C77ABA">
        <w:rPr>
          <w:rFonts w:ascii="Times New Roman" w:hAnsi="Times New Roman"/>
          <w:sz w:val="24"/>
          <w:szCs w:val="24"/>
          <w:lang w:val="ru-RU"/>
        </w:rPr>
        <w:t>як</w:t>
      </w:r>
      <w:r>
        <w:rPr>
          <w:rFonts w:ascii="Times New Roman" w:hAnsi="Times New Roman"/>
          <w:sz w:val="24"/>
          <w:szCs w:val="24"/>
          <w:lang w:val="ru-RU"/>
        </w:rPr>
        <w:t>ому</w:t>
      </w:r>
      <w:proofErr w:type="spellEnd"/>
      <w:r w:rsidRPr="00C77ABA">
        <w:rPr>
          <w:rFonts w:ascii="Times New Roman" w:hAnsi="Times New Roman"/>
          <w:sz w:val="24"/>
          <w:szCs w:val="24"/>
          <w:lang w:val="ru-RU"/>
        </w:rPr>
        <w:t xml:space="preserve"> </w:t>
      </w:r>
      <w:r>
        <w:rPr>
          <w:rFonts w:ascii="Times New Roman" w:hAnsi="Times New Roman"/>
          <w:sz w:val="24"/>
          <w:szCs w:val="24"/>
          <w:lang w:val="ru-RU"/>
        </w:rPr>
        <w:t xml:space="preserve">буде </w:t>
      </w:r>
      <w:proofErr w:type="spellStart"/>
      <w:r>
        <w:rPr>
          <w:rFonts w:ascii="Times New Roman" w:hAnsi="Times New Roman"/>
          <w:sz w:val="24"/>
          <w:szCs w:val="24"/>
          <w:lang w:val="ru-RU"/>
        </w:rPr>
        <w:t>викладено</w:t>
      </w:r>
      <w:proofErr w:type="spellEnd"/>
      <w:r w:rsidRPr="00C77ABA">
        <w:rPr>
          <w:rFonts w:ascii="Times New Roman" w:hAnsi="Times New Roman"/>
          <w:sz w:val="24"/>
          <w:szCs w:val="24"/>
          <w:lang w:val="ru-RU"/>
        </w:rPr>
        <w:t xml:space="preserve"> коротк</w:t>
      </w:r>
      <w:r>
        <w:rPr>
          <w:rFonts w:ascii="Times New Roman" w:hAnsi="Times New Roman"/>
          <w:sz w:val="24"/>
          <w:szCs w:val="24"/>
          <w:lang w:val="ru-RU"/>
        </w:rPr>
        <w:t>ий</w:t>
      </w:r>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опис</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дослідження</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результати</w:t>
      </w:r>
      <w:proofErr w:type="spellEnd"/>
      <w:r w:rsidRPr="00C77ABA">
        <w:rPr>
          <w:rFonts w:ascii="Times New Roman" w:hAnsi="Times New Roman"/>
          <w:sz w:val="24"/>
          <w:szCs w:val="24"/>
          <w:lang w:val="ru-RU"/>
        </w:rPr>
        <w:t xml:space="preserve"> та </w:t>
      </w:r>
      <w:proofErr w:type="spellStart"/>
      <w:r w:rsidRPr="00C77ABA">
        <w:rPr>
          <w:rFonts w:ascii="Times New Roman" w:hAnsi="Times New Roman"/>
          <w:sz w:val="24"/>
          <w:szCs w:val="24"/>
          <w:lang w:val="ru-RU"/>
        </w:rPr>
        <w:t>рекомендації</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Аналітичний</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звіт</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має</w:t>
      </w:r>
      <w:proofErr w:type="spellEnd"/>
      <w:r w:rsidRPr="00C77ABA">
        <w:rPr>
          <w:rFonts w:ascii="Times New Roman" w:hAnsi="Times New Roman"/>
          <w:sz w:val="24"/>
          <w:szCs w:val="24"/>
          <w:lang w:val="ru-RU"/>
        </w:rPr>
        <w:t xml:space="preserve"> бути </w:t>
      </w:r>
      <w:proofErr w:type="spellStart"/>
      <w:r w:rsidRPr="00C77ABA">
        <w:rPr>
          <w:rFonts w:ascii="Times New Roman" w:hAnsi="Times New Roman"/>
          <w:sz w:val="24"/>
          <w:szCs w:val="24"/>
          <w:lang w:val="ru-RU"/>
        </w:rPr>
        <w:t>узгодженим</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із</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Замовником</w:t>
      </w:r>
      <w:proofErr w:type="spellEnd"/>
      <w:r w:rsidRPr="00C77ABA">
        <w:rPr>
          <w:rFonts w:ascii="Times New Roman" w:hAnsi="Times New Roman"/>
          <w:sz w:val="24"/>
          <w:szCs w:val="24"/>
          <w:lang w:val="ru-RU"/>
        </w:rPr>
        <w:t xml:space="preserve"> та </w:t>
      </w:r>
      <w:proofErr w:type="spellStart"/>
      <w:r w:rsidRPr="00C77ABA">
        <w:rPr>
          <w:rFonts w:ascii="Times New Roman" w:hAnsi="Times New Roman"/>
          <w:sz w:val="24"/>
          <w:szCs w:val="24"/>
          <w:lang w:val="ru-RU"/>
        </w:rPr>
        <w:t>наданий</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експертам</w:t>
      </w:r>
      <w:proofErr w:type="spellEnd"/>
      <w:r w:rsidRPr="00C77ABA">
        <w:rPr>
          <w:rFonts w:ascii="Times New Roman" w:hAnsi="Times New Roman"/>
          <w:sz w:val="24"/>
          <w:szCs w:val="24"/>
          <w:lang w:val="ru-RU"/>
        </w:rPr>
        <w:t xml:space="preserve"> в </w:t>
      </w:r>
      <w:proofErr w:type="spellStart"/>
      <w:r w:rsidRPr="00C77ABA">
        <w:rPr>
          <w:rFonts w:ascii="Times New Roman" w:hAnsi="Times New Roman"/>
          <w:sz w:val="24"/>
          <w:szCs w:val="24"/>
          <w:lang w:val="ru-RU"/>
        </w:rPr>
        <w:t>області</w:t>
      </w:r>
      <w:proofErr w:type="spellEnd"/>
      <w:r w:rsidRPr="00C77ABA">
        <w:rPr>
          <w:rFonts w:ascii="Times New Roman" w:hAnsi="Times New Roman"/>
          <w:sz w:val="24"/>
          <w:szCs w:val="24"/>
          <w:lang w:val="ru-RU"/>
        </w:rPr>
        <w:t xml:space="preserve"> ЗПТ/</w:t>
      </w:r>
      <w:proofErr w:type="spellStart"/>
      <w:r w:rsidRPr="00C77ABA">
        <w:rPr>
          <w:rFonts w:ascii="Times New Roman" w:hAnsi="Times New Roman"/>
          <w:sz w:val="24"/>
          <w:szCs w:val="24"/>
          <w:lang w:val="ru-RU"/>
        </w:rPr>
        <w:t>психічного</w:t>
      </w:r>
      <w:proofErr w:type="spellEnd"/>
      <w:r w:rsidRPr="00C77ABA">
        <w:rPr>
          <w:rFonts w:ascii="Times New Roman" w:hAnsi="Times New Roman"/>
          <w:sz w:val="24"/>
          <w:szCs w:val="24"/>
          <w:lang w:val="ru-RU"/>
        </w:rPr>
        <w:t xml:space="preserve"> здоров’я для </w:t>
      </w:r>
      <w:proofErr w:type="spellStart"/>
      <w:r w:rsidRPr="00C77ABA">
        <w:rPr>
          <w:rFonts w:ascii="Times New Roman" w:hAnsi="Times New Roman"/>
          <w:sz w:val="24"/>
          <w:szCs w:val="24"/>
          <w:lang w:val="ru-RU"/>
        </w:rPr>
        <w:t>коментарів</w:t>
      </w:r>
      <w:proofErr w:type="spellEnd"/>
      <w:r w:rsidRPr="00C77ABA">
        <w:rPr>
          <w:rFonts w:ascii="Times New Roman" w:hAnsi="Times New Roman"/>
          <w:sz w:val="24"/>
          <w:szCs w:val="24"/>
          <w:lang w:val="ru-RU"/>
        </w:rPr>
        <w:t xml:space="preserve">. </w:t>
      </w:r>
    </w:p>
    <w:p w14:paraId="13123419" w14:textId="77777777" w:rsidR="00382517" w:rsidRPr="00C77ABA" w:rsidRDefault="00382517" w:rsidP="00382517">
      <w:pPr>
        <w:jc w:val="both"/>
        <w:rPr>
          <w:rFonts w:ascii="Times New Roman" w:hAnsi="Times New Roman"/>
          <w:sz w:val="24"/>
          <w:szCs w:val="24"/>
          <w:lang w:val="ru-RU"/>
        </w:rPr>
      </w:pPr>
      <w:proofErr w:type="spellStart"/>
      <w:r w:rsidRPr="00C77ABA">
        <w:rPr>
          <w:rFonts w:ascii="Times New Roman" w:hAnsi="Times New Roman"/>
          <w:sz w:val="24"/>
          <w:szCs w:val="24"/>
          <w:lang w:val="ru-RU"/>
        </w:rPr>
        <w:t>Аналітичний</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звіт</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має</w:t>
      </w:r>
      <w:proofErr w:type="spellEnd"/>
      <w:r w:rsidRPr="00C77ABA">
        <w:rPr>
          <w:rFonts w:ascii="Times New Roman" w:hAnsi="Times New Roman"/>
          <w:sz w:val="24"/>
          <w:szCs w:val="24"/>
          <w:lang w:val="ru-RU"/>
        </w:rPr>
        <w:t xml:space="preserve"> бути </w:t>
      </w:r>
      <w:proofErr w:type="spellStart"/>
      <w:r w:rsidRPr="00C77ABA">
        <w:rPr>
          <w:rFonts w:ascii="Times New Roman" w:hAnsi="Times New Roman"/>
          <w:sz w:val="24"/>
          <w:szCs w:val="24"/>
          <w:lang w:val="ru-RU"/>
        </w:rPr>
        <w:t>самостійним</w:t>
      </w:r>
      <w:proofErr w:type="spellEnd"/>
      <w:r w:rsidRPr="00C77ABA">
        <w:rPr>
          <w:rFonts w:ascii="Times New Roman" w:hAnsi="Times New Roman"/>
          <w:sz w:val="24"/>
          <w:szCs w:val="24"/>
          <w:lang w:val="ru-RU"/>
        </w:rPr>
        <w:t xml:space="preserve"> документом та </w:t>
      </w:r>
      <w:proofErr w:type="spellStart"/>
      <w:r w:rsidRPr="00C77ABA">
        <w:rPr>
          <w:rFonts w:ascii="Times New Roman" w:hAnsi="Times New Roman"/>
          <w:sz w:val="24"/>
          <w:szCs w:val="24"/>
          <w:lang w:val="ru-RU"/>
        </w:rPr>
        <w:t>сприйматися</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читачем</w:t>
      </w:r>
      <w:proofErr w:type="spellEnd"/>
      <w:r w:rsidRPr="00C77ABA">
        <w:rPr>
          <w:rFonts w:ascii="Times New Roman" w:hAnsi="Times New Roman"/>
          <w:sz w:val="24"/>
          <w:szCs w:val="24"/>
          <w:lang w:val="ru-RU"/>
        </w:rPr>
        <w:t xml:space="preserve"> без </w:t>
      </w:r>
      <w:proofErr w:type="spellStart"/>
      <w:r w:rsidRPr="00C77ABA">
        <w:rPr>
          <w:rFonts w:ascii="Times New Roman" w:hAnsi="Times New Roman"/>
          <w:sz w:val="24"/>
          <w:szCs w:val="24"/>
          <w:lang w:val="ru-RU"/>
        </w:rPr>
        <w:t>використання</w:t>
      </w:r>
      <w:proofErr w:type="spellEnd"/>
      <w:r w:rsidRPr="00C77ABA">
        <w:rPr>
          <w:rFonts w:ascii="Times New Roman" w:hAnsi="Times New Roman"/>
          <w:sz w:val="24"/>
          <w:szCs w:val="24"/>
          <w:lang w:val="ru-RU"/>
        </w:rPr>
        <w:t xml:space="preserve"> протоколу </w:t>
      </w:r>
      <w:proofErr w:type="spellStart"/>
      <w:r w:rsidRPr="00C77ABA">
        <w:rPr>
          <w:rFonts w:ascii="Times New Roman" w:hAnsi="Times New Roman"/>
          <w:sz w:val="24"/>
          <w:szCs w:val="24"/>
          <w:lang w:val="ru-RU"/>
        </w:rPr>
        <w:t>дослідження</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або</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технічного</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звіту</w:t>
      </w:r>
      <w:proofErr w:type="spellEnd"/>
      <w:r w:rsidRPr="00C77ABA">
        <w:rPr>
          <w:rFonts w:ascii="Times New Roman" w:hAnsi="Times New Roman"/>
          <w:sz w:val="24"/>
          <w:szCs w:val="24"/>
          <w:lang w:val="ru-RU"/>
        </w:rPr>
        <w:t xml:space="preserve"> про </w:t>
      </w:r>
      <w:proofErr w:type="spellStart"/>
      <w:r w:rsidRPr="00C77ABA">
        <w:rPr>
          <w:rFonts w:ascii="Times New Roman" w:hAnsi="Times New Roman"/>
          <w:sz w:val="24"/>
          <w:szCs w:val="24"/>
          <w:lang w:val="ru-RU"/>
        </w:rPr>
        <w:t>польовий</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етап</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Вступна</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частина</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звіту</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має</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містити</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щонайменше</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т</w:t>
      </w:r>
      <w:r w:rsidRPr="00C77ABA">
        <w:rPr>
          <w:rFonts w:ascii="Times New Roman" w:eastAsia="Calibri" w:hAnsi="Times New Roman"/>
          <w:sz w:val="24"/>
          <w:szCs w:val="24"/>
          <w:lang w:val="ru-RU"/>
        </w:rPr>
        <w:t>итульний</w:t>
      </w:r>
      <w:proofErr w:type="spellEnd"/>
      <w:r w:rsidRPr="00C77ABA">
        <w:rPr>
          <w:rFonts w:ascii="Times New Roman" w:eastAsia="Calibri" w:hAnsi="Times New Roman"/>
          <w:sz w:val="24"/>
          <w:szCs w:val="24"/>
          <w:lang w:val="ru-RU"/>
        </w:rPr>
        <w:t xml:space="preserve"> </w:t>
      </w:r>
      <w:proofErr w:type="spellStart"/>
      <w:r w:rsidRPr="00C77ABA">
        <w:rPr>
          <w:rFonts w:ascii="Times New Roman" w:eastAsia="Calibri" w:hAnsi="Times New Roman"/>
          <w:sz w:val="24"/>
          <w:szCs w:val="24"/>
          <w:lang w:val="ru-RU"/>
        </w:rPr>
        <w:t>аркуш</w:t>
      </w:r>
      <w:proofErr w:type="spellEnd"/>
      <w:r w:rsidRPr="00C77ABA">
        <w:rPr>
          <w:rFonts w:ascii="Times New Roman" w:eastAsia="Calibri" w:hAnsi="Times New Roman"/>
          <w:sz w:val="24"/>
          <w:szCs w:val="24"/>
          <w:lang w:val="ru-RU"/>
        </w:rPr>
        <w:t xml:space="preserve">, список </w:t>
      </w:r>
      <w:proofErr w:type="spellStart"/>
      <w:r w:rsidRPr="00C77ABA">
        <w:rPr>
          <w:rFonts w:ascii="Times New Roman" w:eastAsia="Calibri" w:hAnsi="Times New Roman"/>
          <w:sz w:val="24"/>
          <w:szCs w:val="24"/>
          <w:lang w:val="ru-RU"/>
        </w:rPr>
        <w:t>авторів</w:t>
      </w:r>
      <w:proofErr w:type="spellEnd"/>
      <w:r w:rsidRPr="00C77ABA">
        <w:rPr>
          <w:rFonts w:ascii="Times New Roman" w:eastAsia="Calibri" w:hAnsi="Times New Roman"/>
          <w:sz w:val="24"/>
          <w:szCs w:val="24"/>
          <w:lang w:val="ru-RU"/>
        </w:rPr>
        <w:t xml:space="preserve">, </w:t>
      </w:r>
      <w:proofErr w:type="spellStart"/>
      <w:r w:rsidRPr="00C77ABA">
        <w:rPr>
          <w:rFonts w:ascii="Times New Roman" w:hAnsi="Times New Roman"/>
          <w:sz w:val="24"/>
          <w:szCs w:val="24"/>
          <w:lang w:val="ru-RU"/>
        </w:rPr>
        <w:t>зміст</w:t>
      </w:r>
      <w:proofErr w:type="spellEnd"/>
      <w:r w:rsidRPr="00C77ABA">
        <w:rPr>
          <w:rFonts w:ascii="Times New Roman" w:hAnsi="Times New Roman"/>
          <w:sz w:val="24"/>
          <w:szCs w:val="24"/>
          <w:lang w:val="ru-RU"/>
        </w:rPr>
        <w:t xml:space="preserve">, </w:t>
      </w:r>
      <w:proofErr w:type="spellStart"/>
      <w:r w:rsidRPr="00C77ABA">
        <w:rPr>
          <w:rFonts w:ascii="Times New Roman" w:eastAsia="Calibri" w:hAnsi="Times New Roman"/>
          <w:sz w:val="24"/>
          <w:szCs w:val="24"/>
          <w:lang w:val="ru-RU"/>
        </w:rPr>
        <w:t>скорочення</w:t>
      </w:r>
      <w:proofErr w:type="spellEnd"/>
      <w:r w:rsidRPr="00C77ABA">
        <w:rPr>
          <w:rFonts w:ascii="Times New Roman" w:eastAsia="Calibri" w:hAnsi="Times New Roman"/>
          <w:sz w:val="24"/>
          <w:szCs w:val="24"/>
          <w:lang w:val="ru-RU"/>
        </w:rPr>
        <w:t xml:space="preserve"> та </w:t>
      </w:r>
      <w:proofErr w:type="spellStart"/>
      <w:r w:rsidRPr="00C77ABA">
        <w:rPr>
          <w:rFonts w:ascii="Times New Roman" w:eastAsia="Calibri" w:hAnsi="Times New Roman"/>
          <w:sz w:val="24"/>
          <w:szCs w:val="24"/>
          <w:lang w:val="ru-RU"/>
        </w:rPr>
        <w:t>умовні</w:t>
      </w:r>
      <w:proofErr w:type="spellEnd"/>
      <w:r w:rsidRPr="00C77ABA">
        <w:rPr>
          <w:rFonts w:ascii="Times New Roman" w:eastAsia="Calibri" w:hAnsi="Times New Roman"/>
          <w:sz w:val="24"/>
          <w:szCs w:val="24"/>
          <w:lang w:val="ru-RU"/>
        </w:rPr>
        <w:t xml:space="preserve"> </w:t>
      </w:r>
      <w:proofErr w:type="spellStart"/>
      <w:r w:rsidRPr="00C77ABA">
        <w:rPr>
          <w:rFonts w:ascii="Times New Roman" w:eastAsia="Calibri" w:hAnsi="Times New Roman"/>
          <w:sz w:val="24"/>
          <w:szCs w:val="24"/>
          <w:lang w:val="ru-RU"/>
        </w:rPr>
        <w:t>познаки</w:t>
      </w:r>
      <w:proofErr w:type="spellEnd"/>
      <w:r w:rsidRPr="00C77ABA">
        <w:rPr>
          <w:rFonts w:ascii="Times New Roman" w:eastAsia="Calibri" w:hAnsi="Times New Roman"/>
          <w:sz w:val="24"/>
          <w:szCs w:val="24"/>
          <w:lang w:val="ru-RU"/>
        </w:rPr>
        <w:t xml:space="preserve">. </w:t>
      </w:r>
      <w:proofErr w:type="spellStart"/>
      <w:r w:rsidRPr="00C77ABA">
        <w:rPr>
          <w:rFonts w:ascii="Times New Roman" w:hAnsi="Times New Roman"/>
          <w:sz w:val="24"/>
          <w:szCs w:val="24"/>
          <w:lang w:val="ru-RU"/>
        </w:rPr>
        <w:t>Основна</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частина</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звіту</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має</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містити</w:t>
      </w:r>
      <w:proofErr w:type="spellEnd"/>
      <w:r w:rsidRPr="00C77ABA">
        <w:rPr>
          <w:rFonts w:ascii="Times New Roman" w:hAnsi="Times New Roman"/>
          <w:sz w:val="24"/>
          <w:szCs w:val="24"/>
          <w:lang w:val="ru-RU"/>
        </w:rPr>
        <w:t xml:space="preserve"> </w:t>
      </w:r>
      <w:proofErr w:type="spellStart"/>
      <w:r w:rsidRPr="00C77ABA">
        <w:rPr>
          <w:rFonts w:ascii="Times New Roman" w:eastAsia="Calibri" w:hAnsi="Times New Roman"/>
          <w:sz w:val="24"/>
          <w:szCs w:val="24"/>
          <w:lang w:val="ru-RU"/>
        </w:rPr>
        <w:t>вступ</w:t>
      </w:r>
      <w:proofErr w:type="spellEnd"/>
      <w:r w:rsidRPr="00C77ABA">
        <w:rPr>
          <w:rFonts w:ascii="Times New Roman" w:eastAsia="Calibri" w:hAnsi="Times New Roman"/>
          <w:sz w:val="24"/>
          <w:szCs w:val="24"/>
          <w:lang w:val="ru-RU"/>
        </w:rPr>
        <w:t xml:space="preserve"> з коротким </w:t>
      </w:r>
      <w:proofErr w:type="spellStart"/>
      <w:r w:rsidRPr="00C77ABA">
        <w:rPr>
          <w:rFonts w:ascii="Times New Roman" w:eastAsia="Calibri" w:hAnsi="Times New Roman"/>
          <w:sz w:val="24"/>
          <w:szCs w:val="24"/>
          <w:lang w:val="ru-RU"/>
        </w:rPr>
        <w:t>описом</w:t>
      </w:r>
      <w:proofErr w:type="spellEnd"/>
      <w:r w:rsidRPr="00C77ABA">
        <w:rPr>
          <w:rFonts w:ascii="Times New Roman" w:eastAsia="Calibri" w:hAnsi="Times New Roman"/>
          <w:sz w:val="24"/>
          <w:szCs w:val="24"/>
          <w:lang w:val="ru-RU"/>
        </w:rPr>
        <w:t xml:space="preserve"> </w:t>
      </w:r>
      <w:proofErr w:type="spellStart"/>
      <w:r w:rsidRPr="00C77ABA">
        <w:rPr>
          <w:rFonts w:ascii="Times New Roman" w:eastAsia="Calibri" w:hAnsi="Times New Roman"/>
          <w:sz w:val="24"/>
          <w:szCs w:val="24"/>
          <w:lang w:val="ru-RU"/>
        </w:rPr>
        <w:t>проблеми</w:t>
      </w:r>
      <w:proofErr w:type="spellEnd"/>
      <w:r w:rsidRPr="00C77ABA">
        <w:rPr>
          <w:rFonts w:ascii="Times New Roman" w:eastAsia="Calibri" w:hAnsi="Times New Roman"/>
          <w:sz w:val="24"/>
          <w:szCs w:val="24"/>
          <w:lang w:val="ru-RU"/>
        </w:rPr>
        <w:t xml:space="preserve">, короткий </w:t>
      </w:r>
      <w:proofErr w:type="spellStart"/>
      <w:r w:rsidRPr="00C77ABA">
        <w:rPr>
          <w:rFonts w:ascii="Times New Roman" w:hAnsi="Times New Roman"/>
          <w:sz w:val="24"/>
          <w:szCs w:val="24"/>
          <w:lang w:val="ru-RU"/>
        </w:rPr>
        <w:t>опис</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методології</w:t>
      </w:r>
      <w:proofErr w:type="spellEnd"/>
      <w:r w:rsidRPr="00C77ABA">
        <w:rPr>
          <w:rFonts w:ascii="Times New Roman" w:hAnsi="Times New Roman"/>
          <w:sz w:val="24"/>
          <w:szCs w:val="24"/>
          <w:lang w:val="ru-RU"/>
        </w:rPr>
        <w:t xml:space="preserve"> та дизайну </w:t>
      </w:r>
      <w:proofErr w:type="spellStart"/>
      <w:r w:rsidRPr="00C77ABA">
        <w:rPr>
          <w:rFonts w:ascii="Times New Roman" w:hAnsi="Times New Roman"/>
          <w:sz w:val="24"/>
          <w:szCs w:val="24"/>
          <w:lang w:val="ru-RU"/>
        </w:rPr>
        <w:t>дослідження</w:t>
      </w:r>
      <w:proofErr w:type="spellEnd"/>
      <w:r w:rsidRPr="00C77ABA">
        <w:rPr>
          <w:rFonts w:ascii="Times New Roman" w:hAnsi="Times New Roman"/>
          <w:sz w:val="24"/>
          <w:szCs w:val="24"/>
          <w:lang w:val="ru-RU"/>
        </w:rPr>
        <w:t xml:space="preserve">, </w:t>
      </w:r>
      <w:proofErr w:type="spellStart"/>
      <w:r w:rsidRPr="00C77ABA">
        <w:rPr>
          <w:rFonts w:ascii="Times New Roman" w:eastAsia="Calibri" w:hAnsi="Times New Roman"/>
          <w:sz w:val="24"/>
          <w:szCs w:val="24"/>
          <w:lang w:val="ru-RU"/>
        </w:rPr>
        <w:t>результати</w:t>
      </w:r>
      <w:proofErr w:type="spellEnd"/>
      <w:r w:rsidRPr="00C77ABA">
        <w:rPr>
          <w:rFonts w:ascii="Times New Roman" w:eastAsia="Calibri" w:hAnsi="Times New Roman"/>
          <w:sz w:val="24"/>
          <w:szCs w:val="24"/>
          <w:lang w:val="ru-RU"/>
        </w:rPr>
        <w:t xml:space="preserve"> </w:t>
      </w:r>
      <w:proofErr w:type="spellStart"/>
      <w:r w:rsidRPr="00C77ABA">
        <w:rPr>
          <w:rFonts w:ascii="Times New Roman" w:eastAsia="Calibri" w:hAnsi="Times New Roman"/>
          <w:sz w:val="24"/>
          <w:szCs w:val="24"/>
          <w:lang w:val="ru-RU"/>
        </w:rPr>
        <w:t>дослідження</w:t>
      </w:r>
      <w:proofErr w:type="spellEnd"/>
      <w:r w:rsidRPr="00C77ABA">
        <w:rPr>
          <w:rFonts w:ascii="Times New Roman" w:hAnsi="Times New Roman"/>
          <w:sz w:val="24"/>
          <w:szCs w:val="24"/>
          <w:lang w:val="ru-RU"/>
        </w:rPr>
        <w:t xml:space="preserve">, </w:t>
      </w:r>
      <w:proofErr w:type="spellStart"/>
      <w:r w:rsidRPr="00C77ABA">
        <w:rPr>
          <w:rFonts w:ascii="Times New Roman" w:eastAsia="Calibri" w:hAnsi="Times New Roman"/>
          <w:sz w:val="24"/>
          <w:szCs w:val="24"/>
          <w:lang w:val="ru-RU"/>
        </w:rPr>
        <w:t>висновки</w:t>
      </w:r>
      <w:proofErr w:type="spellEnd"/>
      <w:r w:rsidRPr="00C77ABA">
        <w:rPr>
          <w:rFonts w:ascii="Times New Roman" w:eastAsia="Calibri" w:hAnsi="Times New Roman"/>
          <w:sz w:val="24"/>
          <w:szCs w:val="24"/>
          <w:lang w:val="ru-RU"/>
        </w:rPr>
        <w:t xml:space="preserve">, </w:t>
      </w:r>
      <w:proofErr w:type="spellStart"/>
      <w:r w:rsidRPr="00C77ABA">
        <w:rPr>
          <w:rFonts w:ascii="Times New Roman" w:eastAsia="Calibri" w:hAnsi="Times New Roman"/>
          <w:sz w:val="24"/>
          <w:szCs w:val="24"/>
          <w:lang w:val="ru-RU"/>
        </w:rPr>
        <w:t>рекомендації</w:t>
      </w:r>
      <w:proofErr w:type="spellEnd"/>
      <w:r w:rsidRPr="00C77ABA">
        <w:rPr>
          <w:rFonts w:ascii="Times New Roman" w:eastAsia="Calibri" w:hAnsi="Times New Roman"/>
          <w:sz w:val="24"/>
          <w:szCs w:val="24"/>
          <w:lang w:val="ru-RU"/>
        </w:rPr>
        <w:t xml:space="preserve"> та </w:t>
      </w:r>
      <w:proofErr w:type="spellStart"/>
      <w:r w:rsidRPr="00C77ABA">
        <w:rPr>
          <w:rFonts w:ascii="Times New Roman" w:hAnsi="Times New Roman"/>
          <w:sz w:val="24"/>
          <w:szCs w:val="24"/>
          <w:lang w:val="ru-RU"/>
        </w:rPr>
        <w:t>перелік</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джерел</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посилання</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Додатки</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розміщують</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після</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основної</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частини</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звіту</w:t>
      </w:r>
      <w:proofErr w:type="spellEnd"/>
      <w:r w:rsidRPr="00C77ABA">
        <w:rPr>
          <w:rFonts w:ascii="Times New Roman" w:hAnsi="Times New Roman"/>
          <w:sz w:val="24"/>
          <w:szCs w:val="24"/>
          <w:lang w:val="ru-RU"/>
        </w:rPr>
        <w:t xml:space="preserve"> та </w:t>
      </w:r>
      <w:proofErr w:type="spellStart"/>
      <w:r w:rsidRPr="00C77ABA">
        <w:rPr>
          <w:rFonts w:ascii="Times New Roman" w:hAnsi="Times New Roman"/>
          <w:sz w:val="24"/>
          <w:szCs w:val="24"/>
          <w:lang w:val="ru-RU"/>
        </w:rPr>
        <w:t>містять</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додаткову</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або</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довідникову</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інформацію</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Загальний</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обсяг</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звіту</w:t>
      </w:r>
      <w:proofErr w:type="spellEnd"/>
      <w:r w:rsidRPr="00C77ABA">
        <w:rPr>
          <w:rFonts w:ascii="Times New Roman" w:hAnsi="Times New Roman"/>
          <w:sz w:val="24"/>
          <w:szCs w:val="24"/>
          <w:lang w:val="ru-RU"/>
        </w:rPr>
        <w:t xml:space="preserve"> не повинен </w:t>
      </w:r>
      <w:proofErr w:type="spellStart"/>
      <w:r w:rsidRPr="00C77ABA">
        <w:rPr>
          <w:rFonts w:ascii="Times New Roman" w:hAnsi="Times New Roman"/>
          <w:sz w:val="24"/>
          <w:szCs w:val="24"/>
          <w:lang w:val="ru-RU"/>
        </w:rPr>
        <w:t>перевищувати</w:t>
      </w:r>
      <w:proofErr w:type="spellEnd"/>
      <w:r w:rsidRPr="00C77ABA">
        <w:rPr>
          <w:rFonts w:ascii="Times New Roman" w:hAnsi="Times New Roman"/>
          <w:sz w:val="24"/>
          <w:szCs w:val="24"/>
          <w:lang w:val="ru-RU"/>
        </w:rPr>
        <w:t xml:space="preserve"> 100 </w:t>
      </w:r>
      <w:proofErr w:type="spellStart"/>
      <w:r w:rsidRPr="00C77ABA">
        <w:rPr>
          <w:rFonts w:ascii="Times New Roman" w:hAnsi="Times New Roman"/>
          <w:sz w:val="24"/>
          <w:szCs w:val="24"/>
          <w:lang w:val="ru-RU"/>
        </w:rPr>
        <w:t>сторінок</w:t>
      </w:r>
      <w:proofErr w:type="spellEnd"/>
      <w:r w:rsidRPr="00C77ABA">
        <w:rPr>
          <w:rFonts w:ascii="Times New Roman" w:hAnsi="Times New Roman"/>
          <w:sz w:val="24"/>
          <w:szCs w:val="24"/>
          <w:lang w:val="ru-RU"/>
        </w:rPr>
        <w:t xml:space="preserve">. Структура та </w:t>
      </w:r>
      <w:proofErr w:type="spellStart"/>
      <w:r w:rsidRPr="00C77ABA">
        <w:rPr>
          <w:rFonts w:ascii="Times New Roman" w:hAnsi="Times New Roman"/>
          <w:sz w:val="24"/>
          <w:szCs w:val="24"/>
          <w:lang w:val="ru-RU"/>
        </w:rPr>
        <w:t>зміст</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аналітичного</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звіту</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ма</w:t>
      </w:r>
      <w:r>
        <w:rPr>
          <w:rFonts w:ascii="Times New Roman" w:hAnsi="Times New Roman"/>
          <w:sz w:val="24"/>
          <w:szCs w:val="24"/>
          <w:lang w:val="ru-RU"/>
        </w:rPr>
        <w:t>ють</w:t>
      </w:r>
      <w:proofErr w:type="spellEnd"/>
      <w:r w:rsidRPr="00C77ABA">
        <w:rPr>
          <w:rFonts w:ascii="Times New Roman" w:hAnsi="Times New Roman"/>
          <w:sz w:val="24"/>
          <w:szCs w:val="24"/>
          <w:lang w:val="ru-RU"/>
        </w:rPr>
        <w:t xml:space="preserve"> бути </w:t>
      </w:r>
      <w:proofErr w:type="spellStart"/>
      <w:r w:rsidRPr="00C77ABA">
        <w:rPr>
          <w:rFonts w:ascii="Times New Roman" w:hAnsi="Times New Roman"/>
          <w:sz w:val="24"/>
          <w:szCs w:val="24"/>
          <w:lang w:val="ru-RU"/>
        </w:rPr>
        <w:t>узгодженим</w:t>
      </w:r>
      <w:r>
        <w:rPr>
          <w:rFonts w:ascii="Times New Roman" w:hAnsi="Times New Roman"/>
          <w:sz w:val="24"/>
          <w:szCs w:val="24"/>
          <w:lang w:val="ru-RU"/>
        </w:rPr>
        <w:t>и</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із</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Замовником</w:t>
      </w:r>
      <w:proofErr w:type="spellEnd"/>
      <w:r w:rsidRPr="00C77ABA">
        <w:rPr>
          <w:rFonts w:ascii="Times New Roman" w:hAnsi="Times New Roman"/>
          <w:sz w:val="24"/>
          <w:szCs w:val="24"/>
          <w:lang w:val="ru-RU"/>
        </w:rPr>
        <w:t xml:space="preserve">. Дизайн </w:t>
      </w:r>
      <w:proofErr w:type="spellStart"/>
      <w:r w:rsidRPr="00C77ABA">
        <w:rPr>
          <w:rFonts w:ascii="Times New Roman" w:hAnsi="Times New Roman"/>
          <w:sz w:val="24"/>
          <w:szCs w:val="24"/>
          <w:lang w:val="ru-RU"/>
        </w:rPr>
        <w:t>аналітичного</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звіту</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має</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відповідати</w:t>
      </w:r>
      <w:proofErr w:type="spellEnd"/>
      <w:r w:rsidRPr="00C77ABA">
        <w:rPr>
          <w:rFonts w:ascii="Times New Roman" w:hAnsi="Times New Roman"/>
          <w:sz w:val="24"/>
          <w:szCs w:val="24"/>
          <w:lang w:val="ru-RU"/>
        </w:rPr>
        <w:t xml:space="preserve"> бренд-буку </w:t>
      </w:r>
      <w:proofErr w:type="spellStart"/>
      <w:r w:rsidRPr="00C77ABA">
        <w:rPr>
          <w:rFonts w:ascii="Times New Roman" w:hAnsi="Times New Roman"/>
          <w:sz w:val="24"/>
          <w:szCs w:val="24"/>
          <w:lang w:val="ru-RU"/>
        </w:rPr>
        <w:t>Замовника</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містити</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його</w:t>
      </w:r>
      <w:proofErr w:type="spellEnd"/>
      <w:r w:rsidRPr="00C77ABA">
        <w:rPr>
          <w:rFonts w:ascii="Times New Roman" w:hAnsi="Times New Roman"/>
          <w:sz w:val="24"/>
          <w:szCs w:val="24"/>
          <w:lang w:val="ru-RU"/>
        </w:rPr>
        <w:t xml:space="preserve"> логотип та </w:t>
      </w:r>
      <w:proofErr w:type="spellStart"/>
      <w:r w:rsidRPr="00C77ABA">
        <w:rPr>
          <w:rFonts w:ascii="Times New Roman" w:hAnsi="Times New Roman"/>
          <w:sz w:val="24"/>
          <w:szCs w:val="24"/>
          <w:lang w:val="ru-RU"/>
        </w:rPr>
        <w:t>має</w:t>
      </w:r>
      <w:proofErr w:type="spellEnd"/>
      <w:r w:rsidRPr="00C77ABA">
        <w:rPr>
          <w:rFonts w:ascii="Times New Roman" w:hAnsi="Times New Roman"/>
          <w:sz w:val="24"/>
          <w:szCs w:val="24"/>
          <w:lang w:val="ru-RU"/>
        </w:rPr>
        <w:t xml:space="preserve"> бути </w:t>
      </w:r>
      <w:proofErr w:type="spellStart"/>
      <w:r w:rsidRPr="00C77ABA">
        <w:rPr>
          <w:rFonts w:ascii="Times New Roman" w:hAnsi="Times New Roman"/>
          <w:sz w:val="24"/>
          <w:szCs w:val="24"/>
          <w:lang w:val="ru-RU"/>
        </w:rPr>
        <w:t>узгодженим</w:t>
      </w:r>
      <w:proofErr w:type="spellEnd"/>
      <w:r w:rsidRPr="00C77ABA">
        <w:rPr>
          <w:rFonts w:ascii="Times New Roman" w:hAnsi="Times New Roman"/>
          <w:sz w:val="24"/>
          <w:szCs w:val="24"/>
          <w:lang w:val="ru-RU"/>
        </w:rPr>
        <w:t xml:space="preserve"> з </w:t>
      </w:r>
      <w:proofErr w:type="spellStart"/>
      <w:r w:rsidRPr="00C77ABA">
        <w:rPr>
          <w:rFonts w:ascii="Times New Roman" w:hAnsi="Times New Roman"/>
          <w:sz w:val="24"/>
          <w:szCs w:val="24"/>
          <w:lang w:val="ru-RU"/>
        </w:rPr>
        <w:t>комунікаційним</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відділом</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Замовника</w:t>
      </w:r>
      <w:proofErr w:type="spellEnd"/>
      <w:r w:rsidRPr="00C77ABA">
        <w:rPr>
          <w:rFonts w:ascii="Times New Roman" w:hAnsi="Times New Roman"/>
          <w:sz w:val="24"/>
          <w:szCs w:val="24"/>
          <w:lang w:val="ru-RU"/>
        </w:rPr>
        <w:t>.</w:t>
      </w:r>
    </w:p>
    <w:p w14:paraId="3C655D01" w14:textId="77777777" w:rsidR="00382517" w:rsidRPr="00C77ABA" w:rsidRDefault="00382517" w:rsidP="00382517">
      <w:pPr>
        <w:jc w:val="both"/>
        <w:rPr>
          <w:rFonts w:ascii="Times New Roman" w:hAnsi="Times New Roman"/>
          <w:sz w:val="24"/>
          <w:szCs w:val="24"/>
          <w:lang w:val="ru-RU"/>
        </w:rPr>
      </w:pPr>
      <w:r w:rsidRPr="00C77ABA">
        <w:rPr>
          <w:rFonts w:ascii="Times New Roman" w:hAnsi="Times New Roman"/>
          <w:sz w:val="24"/>
          <w:szCs w:val="24"/>
          <w:lang w:val="ru-RU"/>
        </w:rPr>
        <w:t xml:space="preserve">На </w:t>
      </w:r>
      <w:proofErr w:type="spellStart"/>
      <w:r w:rsidRPr="00C77ABA">
        <w:rPr>
          <w:rFonts w:ascii="Times New Roman" w:hAnsi="Times New Roman"/>
          <w:sz w:val="24"/>
          <w:szCs w:val="24"/>
          <w:lang w:val="ru-RU"/>
        </w:rPr>
        <w:t>основі</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аналітичного</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звіту</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після</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його</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узгодження</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Виконавець</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готує</w:t>
      </w:r>
      <w:proofErr w:type="spellEnd"/>
      <w:r w:rsidRPr="00C77ABA">
        <w:rPr>
          <w:rFonts w:ascii="Times New Roman" w:hAnsi="Times New Roman"/>
          <w:sz w:val="24"/>
          <w:szCs w:val="24"/>
          <w:lang w:val="ru-RU"/>
        </w:rPr>
        <w:t xml:space="preserve"> резюме </w:t>
      </w:r>
      <w:proofErr w:type="spellStart"/>
      <w:r w:rsidRPr="00C77ABA">
        <w:rPr>
          <w:rFonts w:ascii="Times New Roman" w:hAnsi="Times New Roman"/>
          <w:sz w:val="24"/>
          <w:szCs w:val="24"/>
          <w:lang w:val="ru-RU"/>
        </w:rPr>
        <w:t>дослідження</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що</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має</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містити</w:t>
      </w:r>
      <w:proofErr w:type="spellEnd"/>
      <w:r w:rsidRPr="00C77ABA">
        <w:rPr>
          <w:rFonts w:ascii="Times New Roman" w:hAnsi="Times New Roman"/>
          <w:sz w:val="24"/>
          <w:szCs w:val="24"/>
          <w:lang w:val="ru-RU"/>
        </w:rPr>
        <w:t xml:space="preserve"> короткий </w:t>
      </w:r>
      <w:proofErr w:type="spellStart"/>
      <w:r w:rsidRPr="00C77ABA">
        <w:rPr>
          <w:rFonts w:ascii="Times New Roman" w:hAnsi="Times New Roman"/>
          <w:sz w:val="24"/>
          <w:szCs w:val="24"/>
          <w:lang w:val="ru-RU"/>
        </w:rPr>
        <w:t>опис</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методології</w:t>
      </w:r>
      <w:proofErr w:type="spellEnd"/>
      <w:r w:rsidRPr="00C77ABA">
        <w:rPr>
          <w:rFonts w:ascii="Times New Roman" w:hAnsi="Times New Roman"/>
          <w:sz w:val="24"/>
          <w:szCs w:val="24"/>
          <w:lang w:val="ru-RU"/>
        </w:rPr>
        <w:t xml:space="preserve"> та дизайну, </w:t>
      </w:r>
      <w:proofErr w:type="spellStart"/>
      <w:r w:rsidRPr="00C77ABA">
        <w:rPr>
          <w:rFonts w:ascii="Times New Roman" w:hAnsi="Times New Roman"/>
          <w:sz w:val="24"/>
          <w:szCs w:val="24"/>
          <w:lang w:val="ru-RU"/>
        </w:rPr>
        <w:t>результатів</w:t>
      </w:r>
      <w:proofErr w:type="spellEnd"/>
      <w:r w:rsidRPr="00C77ABA">
        <w:rPr>
          <w:rFonts w:ascii="Times New Roman" w:hAnsi="Times New Roman"/>
          <w:sz w:val="24"/>
          <w:szCs w:val="24"/>
          <w:lang w:val="ru-RU"/>
        </w:rPr>
        <w:t xml:space="preserve"> та </w:t>
      </w:r>
      <w:proofErr w:type="spellStart"/>
      <w:r w:rsidRPr="00C77ABA">
        <w:rPr>
          <w:rFonts w:ascii="Times New Roman" w:hAnsi="Times New Roman"/>
          <w:sz w:val="24"/>
          <w:szCs w:val="24"/>
          <w:lang w:val="ru-RU"/>
        </w:rPr>
        <w:t>висновків</w:t>
      </w:r>
      <w:proofErr w:type="spellEnd"/>
      <w:r w:rsidRPr="00C77ABA">
        <w:rPr>
          <w:rFonts w:ascii="Times New Roman" w:hAnsi="Times New Roman"/>
          <w:sz w:val="24"/>
          <w:szCs w:val="24"/>
          <w:lang w:val="ru-RU"/>
        </w:rPr>
        <w:t xml:space="preserve"> і </w:t>
      </w:r>
      <w:proofErr w:type="spellStart"/>
      <w:r w:rsidRPr="00C77ABA">
        <w:rPr>
          <w:rFonts w:ascii="Times New Roman" w:hAnsi="Times New Roman"/>
          <w:sz w:val="24"/>
          <w:szCs w:val="24"/>
          <w:lang w:val="ru-RU"/>
        </w:rPr>
        <w:t>рекомендацій</w:t>
      </w:r>
      <w:proofErr w:type="spellEnd"/>
      <w:r w:rsidRPr="00C77ABA">
        <w:rPr>
          <w:rFonts w:ascii="Times New Roman" w:hAnsi="Times New Roman"/>
          <w:sz w:val="24"/>
          <w:szCs w:val="24"/>
          <w:lang w:val="ru-RU"/>
        </w:rPr>
        <w:t xml:space="preserve">. Резюме </w:t>
      </w:r>
      <w:proofErr w:type="spellStart"/>
      <w:r w:rsidRPr="00C77ABA">
        <w:rPr>
          <w:rFonts w:ascii="Times New Roman" w:hAnsi="Times New Roman"/>
          <w:sz w:val="24"/>
          <w:szCs w:val="24"/>
          <w:lang w:val="ru-RU"/>
        </w:rPr>
        <w:t>призначено</w:t>
      </w:r>
      <w:proofErr w:type="spellEnd"/>
      <w:r w:rsidRPr="00C77ABA">
        <w:rPr>
          <w:rFonts w:ascii="Times New Roman" w:hAnsi="Times New Roman"/>
          <w:sz w:val="24"/>
          <w:szCs w:val="24"/>
          <w:lang w:val="ru-RU"/>
        </w:rPr>
        <w:t xml:space="preserve"> для </w:t>
      </w:r>
      <w:proofErr w:type="spellStart"/>
      <w:r w:rsidRPr="00C77ABA">
        <w:rPr>
          <w:rFonts w:ascii="Times New Roman" w:hAnsi="Times New Roman"/>
          <w:sz w:val="24"/>
          <w:szCs w:val="24"/>
          <w:lang w:val="ru-RU"/>
        </w:rPr>
        <w:t>комунікації</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результатів</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дослідження</w:t>
      </w:r>
      <w:proofErr w:type="spellEnd"/>
      <w:r w:rsidRPr="00C77ABA">
        <w:rPr>
          <w:rFonts w:ascii="Times New Roman" w:hAnsi="Times New Roman"/>
          <w:sz w:val="24"/>
          <w:szCs w:val="24"/>
          <w:lang w:val="ru-RU"/>
        </w:rPr>
        <w:t xml:space="preserve"> та </w:t>
      </w:r>
      <w:proofErr w:type="spellStart"/>
      <w:r w:rsidRPr="00C77ABA">
        <w:rPr>
          <w:rFonts w:ascii="Times New Roman" w:hAnsi="Times New Roman"/>
          <w:sz w:val="24"/>
          <w:szCs w:val="24"/>
          <w:lang w:val="ru-RU"/>
        </w:rPr>
        <w:t>поширення</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серед</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зацікавлених</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сторін</w:t>
      </w:r>
      <w:proofErr w:type="spellEnd"/>
      <w:r w:rsidRPr="00C77ABA">
        <w:rPr>
          <w:rFonts w:ascii="Times New Roman" w:hAnsi="Times New Roman"/>
          <w:sz w:val="24"/>
          <w:szCs w:val="24"/>
          <w:lang w:val="ru-RU"/>
        </w:rPr>
        <w:t xml:space="preserve"> та </w:t>
      </w:r>
      <w:proofErr w:type="spellStart"/>
      <w:r w:rsidRPr="00C77ABA">
        <w:rPr>
          <w:rFonts w:ascii="Times New Roman" w:hAnsi="Times New Roman"/>
          <w:sz w:val="24"/>
          <w:szCs w:val="24"/>
          <w:lang w:val="ru-RU"/>
        </w:rPr>
        <w:t>осіб</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що</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приймають</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рішення</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О</w:t>
      </w:r>
      <w:r w:rsidRPr="00C77ABA">
        <w:rPr>
          <w:rFonts w:ascii="Times New Roman" w:hAnsi="Times New Roman"/>
          <w:sz w:val="24"/>
          <w:szCs w:val="24"/>
          <w:lang w:val="ru-RU" w:eastAsia="ar-SA"/>
        </w:rPr>
        <w:t>бсяг</w:t>
      </w:r>
      <w:proofErr w:type="spellEnd"/>
      <w:r w:rsidRPr="00C77ABA">
        <w:rPr>
          <w:rFonts w:ascii="Times New Roman" w:hAnsi="Times New Roman"/>
          <w:sz w:val="24"/>
          <w:szCs w:val="24"/>
          <w:lang w:val="ru-RU" w:eastAsia="ar-SA"/>
        </w:rPr>
        <w:t xml:space="preserve"> резюме </w:t>
      </w:r>
      <w:proofErr w:type="spellStart"/>
      <w:r w:rsidRPr="00C77ABA">
        <w:rPr>
          <w:rFonts w:ascii="Times New Roman" w:hAnsi="Times New Roman"/>
          <w:sz w:val="24"/>
          <w:szCs w:val="24"/>
          <w:lang w:val="ru-RU" w:eastAsia="ar-SA"/>
        </w:rPr>
        <w:t>дослідження</w:t>
      </w:r>
      <w:proofErr w:type="spellEnd"/>
      <w:r w:rsidRPr="00C77ABA">
        <w:rPr>
          <w:rFonts w:ascii="Times New Roman" w:hAnsi="Times New Roman"/>
          <w:sz w:val="24"/>
          <w:szCs w:val="24"/>
          <w:lang w:val="ru-RU" w:eastAsia="ar-SA"/>
        </w:rPr>
        <w:t xml:space="preserve"> не </w:t>
      </w:r>
      <w:proofErr w:type="spellStart"/>
      <w:r w:rsidRPr="00C77ABA">
        <w:rPr>
          <w:rFonts w:ascii="Times New Roman" w:hAnsi="Times New Roman"/>
          <w:sz w:val="24"/>
          <w:szCs w:val="24"/>
          <w:lang w:val="ru-RU" w:eastAsia="ar-SA"/>
        </w:rPr>
        <w:t>мусить</w:t>
      </w:r>
      <w:proofErr w:type="spellEnd"/>
      <w:r w:rsidRPr="00C77ABA">
        <w:rPr>
          <w:rFonts w:ascii="Times New Roman" w:hAnsi="Times New Roman"/>
          <w:sz w:val="24"/>
          <w:szCs w:val="24"/>
          <w:lang w:val="ru-RU" w:eastAsia="ar-SA"/>
        </w:rPr>
        <w:t xml:space="preserve"> </w:t>
      </w:r>
      <w:proofErr w:type="spellStart"/>
      <w:r w:rsidRPr="00C77ABA">
        <w:rPr>
          <w:rFonts w:ascii="Times New Roman" w:hAnsi="Times New Roman"/>
          <w:sz w:val="24"/>
          <w:szCs w:val="24"/>
          <w:lang w:val="ru-RU" w:eastAsia="ar-SA"/>
        </w:rPr>
        <w:t>перевищувати</w:t>
      </w:r>
      <w:proofErr w:type="spellEnd"/>
      <w:r w:rsidRPr="00C77ABA">
        <w:rPr>
          <w:rFonts w:ascii="Times New Roman" w:hAnsi="Times New Roman"/>
          <w:sz w:val="24"/>
          <w:szCs w:val="24"/>
          <w:lang w:val="ru-RU" w:eastAsia="ar-SA"/>
        </w:rPr>
        <w:t xml:space="preserve"> 10 </w:t>
      </w:r>
      <w:proofErr w:type="spellStart"/>
      <w:r w:rsidRPr="00C77ABA">
        <w:rPr>
          <w:rFonts w:ascii="Times New Roman" w:hAnsi="Times New Roman"/>
          <w:sz w:val="24"/>
          <w:szCs w:val="24"/>
          <w:lang w:val="ru-RU" w:eastAsia="ar-SA"/>
        </w:rPr>
        <w:t>сторінок</w:t>
      </w:r>
      <w:proofErr w:type="spellEnd"/>
      <w:r w:rsidRPr="00C77ABA">
        <w:rPr>
          <w:rFonts w:ascii="Times New Roman" w:hAnsi="Times New Roman"/>
          <w:sz w:val="24"/>
          <w:szCs w:val="24"/>
          <w:lang w:val="ru-RU" w:eastAsia="ar-SA"/>
        </w:rPr>
        <w:t>.</w:t>
      </w:r>
      <w:r w:rsidRPr="00C77ABA">
        <w:rPr>
          <w:rFonts w:ascii="Times New Roman" w:hAnsi="Times New Roman"/>
          <w:sz w:val="24"/>
          <w:szCs w:val="24"/>
          <w:lang w:val="ru-RU"/>
        </w:rPr>
        <w:t xml:space="preserve"> </w:t>
      </w:r>
      <w:r w:rsidRPr="00C77ABA">
        <w:rPr>
          <w:rFonts w:ascii="Times New Roman" w:hAnsi="Times New Roman"/>
          <w:sz w:val="24"/>
          <w:szCs w:val="24"/>
          <w:lang w:val="ru-RU" w:eastAsia="ar-SA"/>
        </w:rPr>
        <w:t xml:space="preserve">Структура та </w:t>
      </w:r>
      <w:proofErr w:type="spellStart"/>
      <w:r w:rsidRPr="00C77ABA">
        <w:rPr>
          <w:rFonts w:ascii="Times New Roman" w:hAnsi="Times New Roman"/>
          <w:sz w:val="24"/>
          <w:szCs w:val="24"/>
          <w:lang w:val="ru-RU" w:eastAsia="ar-SA"/>
        </w:rPr>
        <w:t>зміст</w:t>
      </w:r>
      <w:proofErr w:type="spellEnd"/>
      <w:r w:rsidRPr="00C77ABA">
        <w:rPr>
          <w:rFonts w:ascii="Times New Roman" w:hAnsi="Times New Roman"/>
          <w:sz w:val="24"/>
          <w:szCs w:val="24"/>
          <w:lang w:val="ru-RU" w:eastAsia="ar-SA"/>
        </w:rPr>
        <w:t xml:space="preserve"> резюме </w:t>
      </w:r>
      <w:proofErr w:type="spellStart"/>
      <w:r w:rsidRPr="00C77ABA">
        <w:rPr>
          <w:rFonts w:ascii="Times New Roman" w:hAnsi="Times New Roman"/>
          <w:sz w:val="24"/>
          <w:szCs w:val="24"/>
          <w:lang w:val="ru-RU" w:eastAsia="ar-SA"/>
        </w:rPr>
        <w:t>дослідження</w:t>
      </w:r>
      <w:proofErr w:type="spellEnd"/>
      <w:r w:rsidRPr="00C77ABA">
        <w:rPr>
          <w:rFonts w:ascii="Times New Roman" w:hAnsi="Times New Roman"/>
          <w:sz w:val="24"/>
          <w:szCs w:val="24"/>
          <w:lang w:val="ru-RU" w:eastAsia="ar-SA"/>
        </w:rPr>
        <w:t xml:space="preserve"> </w:t>
      </w:r>
      <w:proofErr w:type="spellStart"/>
      <w:r w:rsidRPr="00C77ABA">
        <w:rPr>
          <w:rFonts w:ascii="Times New Roman" w:hAnsi="Times New Roman"/>
          <w:sz w:val="24"/>
          <w:szCs w:val="24"/>
          <w:lang w:val="ru-RU" w:eastAsia="ar-SA"/>
        </w:rPr>
        <w:t>має</w:t>
      </w:r>
      <w:proofErr w:type="spellEnd"/>
      <w:r w:rsidRPr="00C77ABA">
        <w:rPr>
          <w:rFonts w:ascii="Times New Roman" w:hAnsi="Times New Roman"/>
          <w:sz w:val="24"/>
          <w:szCs w:val="24"/>
          <w:lang w:val="ru-RU" w:eastAsia="ar-SA"/>
        </w:rPr>
        <w:t xml:space="preserve"> бути </w:t>
      </w:r>
      <w:proofErr w:type="spellStart"/>
      <w:r w:rsidRPr="00C77ABA">
        <w:rPr>
          <w:rFonts w:ascii="Times New Roman" w:hAnsi="Times New Roman"/>
          <w:sz w:val="24"/>
          <w:szCs w:val="24"/>
          <w:lang w:val="ru-RU" w:eastAsia="ar-SA"/>
        </w:rPr>
        <w:t>узгодженим</w:t>
      </w:r>
      <w:proofErr w:type="spellEnd"/>
      <w:r w:rsidRPr="00C77ABA">
        <w:rPr>
          <w:rFonts w:ascii="Times New Roman" w:hAnsi="Times New Roman"/>
          <w:sz w:val="24"/>
          <w:szCs w:val="24"/>
          <w:lang w:val="ru-RU" w:eastAsia="ar-SA"/>
        </w:rPr>
        <w:t xml:space="preserve"> </w:t>
      </w:r>
      <w:proofErr w:type="spellStart"/>
      <w:r w:rsidRPr="00C77ABA">
        <w:rPr>
          <w:rFonts w:ascii="Times New Roman" w:hAnsi="Times New Roman"/>
          <w:sz w:val="24"/>
          <w:szCs w:val="24"/>
          <w:lang w:val="ru-RU" w:eastAsia="ar-SA"/>
        </w:rPr>
        <w:t>із</w:t>
      </w:r>
      <w:proofErr w:type="spellEnd"/>
      <w:r w:rsidRPr="00C77ABA">
        <w:rPr>
          <w:rFonts w:ascii="Times New Roman" w:hAnsi="Times New Roman"/>
          <w:sz w:val="24"/>
          <w:szCs w:val="24"/>
          <w:lang w:val="ru-RU" w:eastAsia="ar-SA"/>
        </w:rPr>
        <w:t xml:space="preserve"> </w:t>
      </w:r>
      <w:proofErr w:type="spellStart"/>
      <w:r w:rsidRPr="00C77ABA">
        <w:rPr>
          <w:rFonts w:ascii="Times New Roman" w:hAnsi="Times New Roman"/>
          <w:sz w:val="24"/>
          <w:szCs w:val="24"/>
          <w:lang w:val="ru-RU" w:eastAsia="ar-SA"/>
        </w:rPr>
        <w:t>Замовником</w:t>
      </w:r>
      <w:proofErr w:type="spellEnd"/>
      <w:r w:rsidRPr="00C77ABA">
        <w:rPr>
          <w:rFonts w:ascii="Times New Roman" w:hAnsi="Times New Roman"/>
          <w:sz w:val="24"/>
          <w:szCs w:val="24"/>
          <w:lang w:val="ru-RU" w:eastAsia="ar-SA"/>
        </w:rPr>
        <w:t xml:space="preserve">. Дизайн резюме </w:t>
      </w:r>
      <w:proofErr w:type="spellStart"/>
      <w:r w:rsidRPr="00C77ABA">
        <w:rPr>
          <w:rFonts w:ascii="Times New Roman" w:hAnsi="Times New Roman"/>
          <w:sz w:val="24"/>
          <w:szCs w:val="24"/>
          <w:lang w:val="ru-RU" w:eastAsia="ar-SA"/>
        </w:rPr>
        <w:t>дослідження</w:t>
      </w:r>
      <w:proofErr w:type="spellEnd"/>
      <w:r w:rsidRPr="00C77ABA">
        <w:rPr>
          <w:rFonts w:ascii="Times New Roman" w:hAnsi="Times New Roman"/>
          <w:sz w:val="24"/>
          <w:szCs w:val="24"/>
          <w:lang w:val="ru-RU" w:eastAsia="ar-SA"/>
        </w:rPr>
        <w:t xml:space="preserve"> </w:t>
      </w:r>
      <w:proofErr w:type="spellStart"/>
      <w:r w:rsidRPr="00C77ABA">
        <w:rPr>
          <w:rFonts w:ascii="Times New Roman" w:hAnsi="Times New Roman"/>
          <w:sz w:val="24"/>
          <w:szCs w:val="24"/>
          <w:lang w:val="ru-RU" w:eastAsia="ar-SA"/>
        </w:rPr>
        <w:t>має</w:t>
      </w:r>
      <w:proofErr w:type="spellEnd"/>
      <w:r w:rsidRPr="00C77ABA">
        <w:rPr>
          <w:rFonts w:ascii="Times New Roman" w:hAnsi="Times New Roman"/>
          <w:sz w:val="24"/>
          <w:szCs w:val="24"/>
          <w:lang w:val="ru-RU" w:eastAsia="ar-SA"/>
        </w:rPr>
        <w:t xml:space="preserve"> </w:t>
      </w:r>
      <w:proofErr w:type="spellStart"/>
      <w:r w:rsidRPr="00C77ABA">
        <w:rPr>
          <w:rFonts w:ascii="Times New Roman" w:hAnsi="Times New Roman"/>
          <w:sz w:val="24"/>
          <w:szCs w:val="24"/>
          <w:lang w:val="ru-RU" w:eastAsia="ar-SA"/>
        </w:rPr>
        <w:t>відповідати</w:t>
      </w:r>
      <w:proofErr w:type="spellEnd"/>
      <w:r w:rsidRPr="00C77ABA">
        <w:rPr>
          <w:rFonts w:ascii="Times New Roman" w:hAnsi="Times New Roman"/>
          <w:sz w:val="24"/>
          <w:szCs w:val="24"/>
          <w:lang w:val="ru-RU" w:eastAsia="ar-SA"/>
        </w:rPr>
        <w:t xml:space="preserve"> бренд-буку </w:t>
      </w:r>
      <w:proofErr w:type="spellStart"/>
      <w:r w:rsidRPr="00C77ABA">
        <w:rPr>
          <w:rFonts w:ascii="Times New Roman" w:hAnsi="Times New Roman"/>
          <w:sz w:val="24"/>
          <w:szCs w:val="24"/>
          <w:lang w:val="ru-RU" w:eastAsia="ar-SA"/>
        </w:rPr>
        <w:t>Замовника</w:t>
      </w:r>
      <w:proofErr w:type="spellEnd"/>
      <w:r w:rsidRPr="00C77ABA">
        <w:rPr>
          <w:rFonts w:ascii="Times New Roman" w:hAnsi="Times New Roman"/>
          <w:sz w:val="24"/>
          <w:szCs w:val="24"/>
          <w:lang w:val="ru-RU" w:eastAsia="ar-SA"/>
        </w:rPr>
        <w:t xml:space="preserve">, </w:t>
      </w:r>
      <w:proofErr w:type="spellStart"/>
      <w:r w:rsidRPr="00C77ABA">
        <w:rPr>
          <w:rFonts w:ascii="Times New Roman" w:hAnsi="Times New Roman"/>
          <w:sz w:val="24"/>
          <w:szCs w:val="24"/>
          <w:lang w:val="ru-RU" w:eastAsia="ar-SA"/>
        </w:rPr>
        <w:t>містити</w:t>
      </w:r>
      <w:proofErr w:type="spellEnd"/>
      <w:r w:rsidRPr="00C77ABA">
        <w:rPr>
          <w:rFonts w:ascii="Times New Roman" w:hAnsi="Times New Roman"/>
          <w:sz w:val="24"/>
          <w:szCs w:val="24"/>
          <w:lang w:val="ru-RU" w:eastAsia="ar-SA"/>
        </w:rPr>
        <w:t xml:space="preserve"> </w:t>
      </w:r>
      <w:proofErr w:type="spellStart"/>
      <w:r w:rsidRPr="00C77ABA">
        <w:rPr>
          <w:rFonts w:ascii="Times New Roman" w:hAnsi="Times New Roman"/>
          <w:sz w:val="24"/>
          <w:szCs w:val="24"/>
          <w:lang w:val="ru-RU" w:eastAsia="ar-SA"/>
        </w:rPr>
        <w:t>його</w:t>
      </w:r>
      <w:proofErr w:type="spellEnd"/>
      <w:r w:rsidRPr="00C77ABA">
        <w:rPr>
          <w:rFonts w:ascii="Times New Roman" w:hAnsi="Times New Roman"/>
          <w:sz w:val="24"/>
          <w:szCs w:val="24"/>
          <w:lang w:val="ru-RU" w:eastAsia="ar-SA"/>
        </w:rPr>
        <w:t xml:space="preserve"> логотип та </w:t>
      </w:r>
      <w:proofErr w:type="spellStart"/>
      <w:r w:rsidRPr="00C77ABA">
        <w:rPr>
          <w:rFonts w:ascii="Times New Roman" w:hAnsi="Times New Roman"/>
          <w:sz w:val="24"/>
          <w:szCs w:val="24"/>
          <w:lang w:val="ru-RU" w:eastAsia="ar-SA"/>
        </w:rPr>
        <w:t>має</w:t>
      </w:r>
      <w:proofErr w:type="spellEnd"/>
      <w:r w:rsidRPr="00C77ABA">
        <w:rPr>
          <w:rFonts w:ascii="Times New Roman" w:hAnsi="Times New Roman"/>
          <w:sz w:val="24"/>
          <w:szCs w:val="24"/>
          <w:lang w:val="ru-RU" w:eastAsia="ar-SA"/>
        </w:rPr>
        <w:t xml:space="preserve"> бути </w:t>
      </w:r>
      <w:proofErr w:type="spellStart"/>
      <w:r w:rsidRPr="00C77ABA">
        <w:rPr>
          <w:rFonts w:ascii="Times New Roman" w:hAnsi="Times New Roman"/>
          <w:sz w:val="24"/>
          <w:szCs w:val="24"/>
          <w:lang w:val="ru-RU" w:eastAsia="ar-SA"/>
        </w:rPr>
        <w:t>узгодженим</w:t>
      </w:r>
      <w:proofErr w:type="spellEnd"/>
      <w:r w:rsidRPr="00C77ABA">
        <w:rPr>
          <w:rFonts w:ascii="Times New Roman" w:hAnsi="Times New Roman"/>
          <w:sz w:val="24"/>
          <w:szCs w:val="24"/>
          <w:lang w:val="ru-RU" w:eastAsia="ar-SA"/>
        </w:rPr>
        <w:t xml:space="preserve"> з </w:t>
      </w:r>
      <w:proofErr w:type="spellStart"/>
      <w:r w:rsidRPr="00C77ABA">
        <w:rPr>
          <w:rFonts w:ascii="Times New Roman" w:hAnsi="Times New Roman"/>
          <w:sz w:val="24"/>
          <w:szCs w:val="24"/>
          <w:lang w:val="ru-RU" w:eastAsia="ar-SA"/>
        </w:rPr>
        <w:t>комунікаційним</w:t>
      </w:r>
      <w:proofErr w:type="spellEnd"/>
      <w:r w:rsidRPr="00C77ABA">
        <w:rPr>
          <w:rFonts w:ascii="Times New Roman" w:hAnsi="Times New Roman"/>
          <w:sz w:val="24"/>
          <w:szCs w:val="24"/>
          <w:lang w:val="ru-RU" w:eastAsia="ar-SA"/>
        </w:rPr>
        <w:t xml:space="preserve"> </w:t>
      </w:r>
      <w:proofErr w:type="spellStart"/>
      <w:r w:rsidRPr="00C77ABA">
        <w:rPr>
          <w:rFonts w:ascii="Times New Roman" w:hAnsi="Times New Roman"/>
          <w:sz w:val="24"/>
          <w:szCs w:val="24"/>
          <w:lang w:val="ru-RU" w:eastAsia="ar-SA"/>
        </w:rPr>
        <w:t>відділом</w:t>
      </w:r>
      <w:proofErr w:type="spellEnd"/>
      <w:r w:rsidRPr="00C77ABA">
        <w:rPr>
          <w:rFonts w:ascii="Times New Roman" w:hAnsi="Times New Roman"/>
          <w:sz w:val="24"/>
          <w:szCs w:val="24"/>
          <w:lang w:val="ru-RU" w:eastAsia="ar-SA"/>
        </w:rPr>
        <w:t xml:space="preserve"> </w:t>
      </w:r>
      <w:proofErr w:type="spellStart"/>
      <w:r w:rsidRPr="00C77ABA">
        <w:rPr>
          <w:rFonts w:ascii="Times New Roman" w:hAnsi="Times New Roman"/>
          <w:sz w:val="24"/>
          <w:szCs w:val="24"/>
          <w:lang w:val="ru-RU" w:eastAsia="ar-SA"/>
        </w:rPr>
        <w:t>Замовника</w:t>
      </w:r>
      <w:proofErr w:type="spellEnd"/>
      <w:r w:rsidRPr="00C77ABA">
        <w:rPr>
          <w:rFonts w:ascii="Times New Roman" w:hAnsi="Times New Roman"/>
          <w:sz w:val="24"/>
          <w:szCs w:val="24"/>
          <w:lang w:val="ru-RU" w:eastAsia="ar-SA"/>
        </w:rPr>
        <w:t>.</w:t>
      </w:r>
    </w:p>
    <w:p w14:paraId="17ADB280" w14:textId="77777777" w:rsidR="00382517" w:rsidRPr="00C77ABA" w:rsidRDefault="00382517" w:rsidP="00382517">
      <w:pPr>
        <w:jc w:val="both"/>
        <w:rPr>
          <w:rFonts w:ascii="Times New Roman" w:hAnsi="Times New Roman"/>
          <w:sz w:val="24"/>
          <w:szCs w:val="24"/>
        </w:rPr>
      </w:pPr>
      <w:r w:rsidRPr="00C77ABA">
        <w:rPr>
          <w:rFonts w:ascii="Times New Roman" w:hAnsi="Times New Roman"/>
          <w:sz w:val="24"/>
          <w:szCs w:val="24"/>
        </w:rPr>
        <w:t>На основі аналітичного звіту після його узгодження Виконавець готує презентацію дослідження, що має містити короткий опис методології та дизайну, результатів та висновків та рекомендацій. Дизайн презентації має відповідати бренд-буку Замовника, містити його логотип та має бути узгодженим з комунікаційним відділом Замовника.</w:t>
      </w:r>
    </w:p>
    <w:p w14:paraId="7DA5A8BF" w14:textId="77777777" w:rsidR="00382517" w:rsidRPr="004F4ECF" w:rsidRDefault="00382517" w:rsidP="00382517">
      <w:pPr>
        <w:pStyle w:val="a3"/>
        <w:numPr>
          <w:ilvl w:val="0"/>
          <w:numId w:val="25"/>
        </w:numPr>
        <w:jc w:val="both"/>
        <w:rPr>
          <w:rFonts w:ascii="Times New Roman" w:hAnsi="Times New Roman"/>
          <w:color w:val="000000"/>
          <w:sz w:val="24"/>
          <w:szCs w:val="24"/>
          <w:lang w:val="uk-UA"/>
        </w:rPr>
      </w:pPr>
      <w:r w:rsidRPr="004F4ECF">
        <w:rPr>
          <w:rFonts w:ascii="Times New Roman" w:hAnsi="Times New Roman"/>
          <w:sz w:val="24"/>
          <w:szCs w:val="24"/>
          <w:lang w:val="uk-UA"/>
        </w:rPr>
        <w:t>Послуг</w:t>
      </w:r>
      <w:r>
        <w:rPr>
          <w:rFonts w:ascii="Times New Roman" w:hAnsi="Times New Roman"/>
          <w:sz w:val="24"/>
          <w:szCs w:val="24"/>
          <w:lang w:val="uk-UA"/>
        </w:rPr>
        <w:t xml:space="preserve">а </w:t>
      </w:r>
      <w:r w:rsidRPr="004F4ECF">
        <w:rPr>
          <w:rFonts w:ascii="Times New Roman" w:hAnsi="Times New Roman"/>
          <w:sz w:val="24"/>
          <w:szCs w:val="24"/>
          <w:lang w:val="uk-UA"/>
        </w:rPr>
        <w:t>з проведення презентаці</w:t>
      </w:r>
      <w:r>
        <w:rPr>
          <w:rFonts w:ascii="Times New Roman" w:hAnsi="Times New Roman"/>
          <w:sz w:val="24"/>
          <w:szCs w:val="24"/>
          <w:lang w:val="uk-UA"/>
        </w:rPr>
        <w:t>й</w:t>
      </w:r>
      <w:r w:rsidRPr="004F4ECF">
        <w:rPr>
          <w:rFonts w:ascii="Times New Roman" w:hAnsi="Times New Roman"/>
          <w:sz w:val="24"/>
          <w:szCs w:val="24"/>
          <w:lang w:val="uk-UA"/>
        </w:rPr>
        <w:t xml:space="preserve"> результатів досліджен</w:t>
      </w:r>
      <w:r>
        <w:rPr>
          <w:rFonts w:ascii="Times New Roman" w:hAnsi="Times New Roman"/>
          <w:sz w:val="24"/>
          <w:szCs w:val="24"/>
          <w:lang w:val="uk-UA"/>
        </w:rPr>
        <w:t xml:space="preserve">ня </w:t>
      </w:r>
      <w:r w:rsidRPr="004F4ECF">
        <w:rPr>
          <w:rFonts w:ascii="Times New Roman" w:hAnsi="Times New Roman"/>
          <w:sz w:val="24"/>
          <w:szCs w:val="24"/>
          <w:lang w:val="uk-UA"/>
        </w:rPr>
        <w:t>включає в себе:</w:t>
      </w:r>
    </w:p>
    <w:p w14:paraId="574795D4" w14:textId="77777777" w:rsidR="00382517" w:rsidRPr="000016D6" w:rsidRDefault="00382517" w:rsidP="00382517">
      <w:pPr>
        <w:pStyle w:val="a3"/>
        <w:numPr>
          <w:ilvl w:val="0"/>
          <w:numId w:val="34"/>
        </w:numPr>
        <w:jc w:val="both"/>
        <w:rPr>
          <w:rFonts w:ascii="Times New Roman" w:hAnsi="Times New Roman"/>
          <w:sz w:val="24"/>
          <w:szCs w:val="24"/>
          <w:lang w:val="ru-RU"/>
        </w:rPr>
      </w:pPr>
      <w:proofErr w:type="spellStart"/>
      <w:r w:rsidRPr="000016D6">
        <w:rPr>
          <w:rFonts w:ascii="Times New Roman" w:hAnsi="Times New Roman"/>
          <w:sz w:val="24"/>
          <w:szCs w:val="24"/>
          <w:lang w:val="ru-RU"/>
        </w:rPr>
        <w:t>Підготовку</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презентації</w:t>
      </w:r>
      <w:proofErr w:type="spellEnd"/>
      <w:r w:rsidRPr="000016D6">
        <w:rPr>
          <w:rFonts w:ascii="Times New Roman" w:hAnsi="Times New Roman"/>
          <w:sz w:val="24"/>
          <w:szCs w:val="24"/>
          <w:lang w:val="ru-RU"/>
        </w:rPr>
        <w:t xml:space="preserve"> в </w:t>
      </w:r>
      <w:proofErr w:type="spellStart"/>
      <w:r w:rsidRPr="000016D6">
        <w:rPr>
          <w:rFonts w:ascii="Times New Roman" w:hAnsi="Times New Roman"/>
          <w:sz w:val="24"/>
          <w:szCs w:val="24"/>
          <w:lang w:val="ru-RU"/>
        </w:rPr>
        <w:t>електронному</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форматі</w:t>
      </w:r>
      <w:proofErr w:type="spellEnd"/>
      <w:r w:rsidRPr="000016D6">
        <w:rPr>
          <w:rFonts w:ascii="Times New Roman" w:hAnsi="Times New Roman"/>
          <w:sz w:val="24"/>
          <w:szCs w:val="24"/>
          <w:lang w:val="ru-RU"/>
        </w:rPr>
        <w:t xml:space="preserve"> на </w:t>
      </w:r>
      <w:proofErr w:type="spellStart"/>
      <w:r w:rsidRPr="000016D6">
        <w:rPr>
          <w:rFonts w:ascii="Times New Roman" w:hAnsi="Times New Roman"/>
          <w:sz w:val="24"/>
          <w:szCs w:val="24"/>
          <w:lang w:val="ru-RU"/>
        </w:rPr>
        <w:t>основі</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узгодженого</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звіту</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дослідження</w:t>
      </w:r>
      <w:proofErr w:type="spellEnd"/>
      <w:r w:rsidRPr="00442A49">
        <w:rPr>
          <w:rFonts w:ascii="Times New Roman" w:hAnsi="Times New Roman"/>
          <w:sz w:val="24"/>
          <w:szCs w:val="24"/>
          <w:lang w:val="ru-RU"/>
        </w:rPr>
        <w:t>;</w:t>
      </w:r>
    </w:p>
    <w:p w14:paraId="704BDC53" w14:textId="77777777" w:rsidR="00382517" w:rsidRPr="000016D6" w:rsidRDefault="00382517" w:rsidP="00382517">
      <w:pPr>
        <w:pStyle w:val="a3"/>
        <w:numPr>
          <w:ilvl w:val="0"/>
          <w:numId w:val="34"/>
        </w:numPr>
        <w:jc w:val="both"/>
        <w:rPr>
          <w:rFonts w:ascii="Times New Roman" w:hAnsi="Times New Roman"/>
          <w:sz w:val="24"/>
          <w:szCs w:val="24"/>
          <w:lang w:val="ru-RU"/>
        </w:rPr>
      </w:pPr>
      <w:proofErr w:type="spellStart"/>
      <w:r w:rsidRPr="000016D6">
        <w:rPr>
          <w:rFonts w:ascii="Times New Roman" w:hAnsi="Times New Roman"/>
          <w:sz w:val="24"/>
          <w:szCs w:val="24"/>
          <w:lang w:val="ru-RU"/>
        </w:rPr>
        <w:t>Організацію</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презентації</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запрошення</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учасників</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визначення</w:t>
      </w:r>
      <w:proofErr w:type="spellEnd"/>
      <w:r w:rsidRPr="000016D6">
        <w:rPr>
          <w:rFonts w:ascii="Times New Roman" w:hAnsi="Times New Roman"/>
          <w:sz w:val="24"/>
          <w:szCs w:val="24"/>
          <w:lang w:val="ru-RU"/>
        </w:rPr>
        <w:t xml:space="preserve"> формату </w:t>
      </w:r>
      <w:proofErr w:type="spellStart"/>
      <w:r w:rsidRPr="000016D6">
        <w:rPr>
          <w:rFonts w:ascii="Times New Roman" w:hAnsi="Times New Roman"/>
          <w:sz w:val="24"/>
          <w:szCs w:val="24"/>
          <w:lang w:val="ru-RU"/>
        </w:rPr>
        <w:t>презентації</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організація</w:t>
      </w:r>
      <w:proofErr w:type="spellEnd"/>
      <w:r w:rsidRPr="000016D6">
        <w:rPr>
          <w:rFonts w:ascii="Times New Roman" w:hAnsi="Times New Roman"/>
          <w:sz w:val="24"/>
          <w:szCs w:val="24"/>
          <w:lang w:val="ru-RU"/>
        </w:rPr>
        <w:t xml:space="preserve"> кейтерингу за </w:t>
      </w:r>
      <w:proofErr w:type="spellStart"/>
      <w:r w:rsidRPr="000016D6">
        <w:rPr>
          <w:rFonts w:ascii="Times New Roman" w:hAnsi="Times New Roman"/>
          <w:sz w:val="24"/>
          <w:szCs w:val="24"/>
          <w:lang w:val="ru-RU"/>
        </w:rPr>
        <w:t>необхідності</w:t>
      </w:r>
      <w:proofErr w:type="spellEnd"/>
      <w:r w:rsidRPr="000016D6">
        <w:rPr>
          <w:rFonts w:ascii="Times New Roman" w:hAnsi="Times New Roman"/>
          <w:sz w:val="24"/>
          <w:szCs w:val="24"/>
          <w:lang w:val="ru-RU"/>
        </w:rPr>
        <w:t>);</w:t>
      </w:r>
    </w:p>
    <w:p w14:paraId="29505517" w14:textId="77777777" w:rsidR="00382517" w:rsidRPr="000016D6" w:rsidRDefault="00382517" w:rsidP="00382517">
      <w:pPr>
        <w:pStyle w:val="a3"/>
        <w:numPr>
          <w:ilvl w:val="0"/>
          <w:numId w:val="34"/>
        </w:numPr>
        <w:jc w:val="both"/>
        <w:rPr>
          <w:rFonts w:ascii="Times New Roman" w:hAnsi="Times New Roman"/>
          <w:sz w:val="24"/>
          <w:szCs w:val="24"/>
          <w:lang w:val="ru-RU"/>
        </w:rPr>
      </w:pPr>
      <w:proofErr w:type="spellStart"/>
      <w:r w:rsidRPr="000016D6">
        <w:rPr>
          <w:rFonts w:ascii="Times New Roman" w:hAnsi="Times New Roman"/>
          <w:sz w:val="24"/>
          <w:szCs w:val="24"/>
          <w:lang w:val="ru-RU"/>
        </w:rPr>
        <w:t>Презентація</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результатів</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даних</w:t>
      </w:r>
      <w:proofErr w:type="spellEnd"/>
      <w:r w:rsidRPr="000016D6">
        <w:rPr>
          <w:rFonts w:ascii="Times New Roman" w:hAnsi="Times New Roman"/>
          <w:sz w:val="24"/>
          <w:szCs w:val="24"/>
          <w:lang w:val="ru-RU"/>
        </w:rPr>
        <w:t xml:space="preserve"> для </w:t>
      </w:r>
      <w:proofErr w:type="spellStart"/>
      <w:r w:rsidRPr="000016D6">
        <w:rPr>
          <w:rFonts w:ascii="Times New Roman" w:hAnsi="Times New Roman"/>
          <w:sz w:val="24"/>
          <w:szCs w:val="24"/>
          <w:lang w:val="ru-RU"/>
        </w:rPr>
        <w:t>Замовника</w:t>
      </w:r>
      <w:proofErr w:type="spellEnd"/>
      <w:r w:rsidRPr="000016D6">
        <w:rPr>
          <w:rFonts w:ascii="Times New Roman" w:hAnsi="Times New Roman"/>
          <w:sz w:val="24"/>
          <w:szCs w:val="24"/>
          <w:lang w:val="ru-RU"/>
        </w:rPr>
        <w:t xml:space="preserve"> та </w:t>
      </w:r>
      <w:proofErr w:type="spellStart"/>
      <w:r w:rsidRPr="000016D6">
        <w:rPr>
          <w:rFonts w:ascii="Times New Roman" w:hAnsi="Times New Roman"/>
          <w:sz w:val="24"/>
          <w:szCs w:val="24"/>
          <w:lang w:val="ru-RU"/>
        </w:rPr>
        <w:t>експертів</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дослідження</w:t>
      </w:r>
      <w:proofErr w:type="spellEnd"/>
      <w:r w:rsidRPr="000016D6">
        <w:rPr>
          <w:rFonts w:ascii="Times New Roman" w:hAnsi="Times New Roman"/>
          <w:sz w:val="24"/>
          <w:szCs w:val="24"/>
          <w:lang w:val="ru-RU"/>
        </w:rPr>
        <w:t xml:space="preserve"> для </w:t>
      </w:r>
      <w:proofErr w:type="spellStart"/>
      <w:r w:rsidRPr="000016D6">
        <w:rPr>
          <w:rFonts w:ascii="Times New Roman" w:hAnsi="Times New Roman"/>
          <w:sz w:val="24"/>
          <w:szCs w:val="24"/>
          <w:lang w:val="ru-RU"/>
        </w:rPr>
        <w:t>попереднього</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узгодження</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даних</w:t>
      </w:r>
      <w:proofErr w:type="spellEnd"/>
      <w:r w:rsidRPr="000016D6">
        <w:rPr>
          <w:rFonts w:ascii="Times New Roman" w:hAnsi="Times New Roman"/>
          <w:sz w:val="24"/>
          <w:szCs w:val="24"/>
          <w:lang w:val="ru-RU"/>
        </w:rPr>
        <w:t xml:space="preserve"> та </w:t>
      </w:r>
      <w:proofErr w:type="spellStart"/>
      <w:r w:rsidRPr="000016D6">
        <w:rPr>
          <w:rFonts w:ascii="Times New Roman" w:hAnsi="Times New Roman"/>
          <w:sz w:val="24"/>
          <w:szCs w:val="24"/>
          <w:lang w:val="ru-RU"/>
        </w:rPr>
        <w:t>внесення</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додаткових</w:t>
      </w:r>
      <w:proofErr w:type="spellEnd"/>
      <w:r w:rsidRPr="000016D6">
        <w:rPr>
          <w:rFonts w:ascii="Times New Roman" w:hAnsi="Times New Roman"/>
          <w:sz w:val="24"/>
          <w:szCs w:val="24"/>
          <w:lang w:val="ru-RU"/>
        </w:rPr>
        <w:t xml:space="preserve"> правок (за </w:t>
      </w:r>
      <w:proofErr w:type="spellStart"/>
      <w:r w:rsidRPr="000016D6">
        <w:rPr>
          <w:rFonts w:ascii="Times New Roman" w:hAnsi="Times New Roman"/>
          <w:sz w:val="24"/>
          <w:szCs w:val="24"/>
          <w:lang w:val="ru-RU"/>
        </w:rPr>
        <w:t>необхідності</w:t>
      </w:r>
      <w:proofErr w:type="spellEnd"/>
      <w:r w:rsidRPr="000016D6">
        <w:rPr>
          <w:rFonts w:ascii="Times New Roman" w:hAnsi="Times New Roman"/>
          <w:sz w:val="24"/>
          <w:szCs w:val="24"/>
          <w:lang w:val="ru-RU"/>
        </w:rPr>
        <w:t>);</w:t>
      </w:r>
    </w:p>
    <w:p w14:paraId="09DD0D6E" w14:textId="77777777" w:rsidR="00382517" w:rsidRPr="000016D6" w:rsidRDefault="00382517" w:rsidP="00382517">
      <w:pPr>
        <w:pStyle w:val="a3"/>
        <w:numPr>
          <w:ilvl w:val="0"/>
          <w:numId w:val="34"/>
        </w:numPr>
        <w:jc w:val="both"/>
        <w:rPr>
          <w:rFonts w:ascii="Times New Roman" w:hAnsi="Times New Roman"/>
          <w:sz w:val="24"/>
          <w:szCs w:val="24"/>
          <w:lang w:val="ru-RU"/>
        </w:rPr>
      </w:pPr>
      <w:proofErr w:type="spellStart"/>
      <w:r w:rsidRPr="000016D6">
        <w:rPr>
          <w:rFonts w:ascii="Times New Roman" w:hAnsi="Times New Roman"/>
          <w:sz w:val="24"/>
          <w:szCs w:val="24"/>
          <w:lang w:val="ru-RU"/>
        </w:rPr>
        <w:t>Фотозвіт</w:t>
      </w:r>
      <w:proofErr w:type="spellEnd"/>
      <w:r w:rsidRPr="000016D6">
        <w:rPr>
          <w:rFonts w:ascii="Times New Roman" w:hAnsi="Times New Roman"/>
          <w:sz w:val="24"/>
          <w:szCs w:val="24"/>
          <w:lang w:val="ru-RU"/>
        </w:rPr>
        <w:t xml:space="preserve"> (за </w:t>
      </w:r>
      <w:proofErr w:type="spellStart"/>
      <w:r w:rsidRPr="000016D6">
        <w:rPr>
          <w:rFonts w:ascii="Times New Roman" w:hAnsi="Times New Roman"/>
          <w:sz w:val="24"/>
          <w:szCs w:val="24"/>
          <w:lang w:val="ru-RU"/>
        </w:rPr>
        <w:t>умови</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що</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презентація</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відбувалась</w:t>
      </w:r>
      <w:proofErr w:type="spellEnd"/>
      <w:r w:rsidRPr="000016D6">
        <w:rPr>
          <w:rFonts w:ascii="Times New Roman" w:hAnsi="Times New Roman"/>
          <w:sz w:val="24"/>
          <w:szCs w:val="24"/>
          <w:lang w:val="ru-RU"/>
        </w:rPr>
        <w:t xml:space="preserve"> оффлайн) </w:t>
      </w:r>
      <w:proofErr w:type="spellStart"/>
      <w:r w:rsidRPr="000016D6">
        <w:rPr>
          <w:rFonts w:ascii="Times New Roman" w:hAnsi="Times New Roman"/>
          <w:sz w:val="24"/>
          <w:szCs w:val="24"/>
          <w:lang w:val="ru-RU"/>
        </w:rPr>
        <w:t>або</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відеозапис</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презентації</w:t>
      </w:r>
      <w:proofErr w:type="spellEnd"/>
      <w:r w:rsidRPr="000016D6">
        <w:rPr>
          <w:rFonts w:ascii="Times New Roman" w:hAnsi="Times New Roman"/>
          <w:sz w:val="24"/>
          <w:szCs w:val="24"/>
          <w:lang w:val="ru-RU"/>
        </w:rPr>
        <w:t xml:space="preserve"> (за </w:t>
      </w:r>
      <w:proofErr w:type="spellStart"/>
      <w:r w:rsidRPr="000016D6">
        <w:rPr>
          <w:rFonts w:ascii="Times New Roman" w:hAnsi="Times New Roman"/>
          <w:sz w:val="24"/>
          <w:szCs w:val="24"/>
          <w:lang w:val="ru-RU"/>
        </w:rPr>
        <w:t>умови</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що</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презентація</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відбувалась</w:t>
      </w:r>
      <w:proofErr w:type="spellEnd"/>
      <w:r w:rsidRPr="000016D6">
        <w:rPr>
          <w:rFonts w:ascii="Times New Roman" w:hAnsi="Times New Roman"/>
          <w:sz w:val="24"/>
          <w:szCs w:val="24"/>
          <w:lang w:val="ru-RU"/>
        </w:rPr>
        <w:t xml:space="preserve"> онлайн). </w:t>
      </w:r>
    </w:p>
    <w:p w14:paraId="0058DFAD" w14:textId="77777777" w:rsidR="00382517" w:rsidRDefault="00382517" w:rsidP="00382517">
      <w:pPr>
        <w:spacing w:after="0"/>
        <w:ind w:firstLine="709"/>
        <w:jc w:val="both"/>
        <w:rPr>
          <w:rFonts w:ascii="Times New Roman" w:hAnsi="Times New Roman"/>
          <w:b/>
          <w:bCs/>
          <w:sz w:val="24"/>
          <w:szCs w:val="24"/>
        </w:rPr>
      </w:pPr>
    </w:p>
    <w:p w14:paraId="6C89917D" w14:textId="77777777" w:rsidR="00382517" w:rsidRDefault="00382517" w:rsidP="00382517">
      <w:pPr>
        <w:spacing w:after="0"/>
        <w:jc w:val="both"/>
        <w:rPr>
          <w:rFonts w:ascii="Times New Roman" w:hAnsi="Times New Roman"/>
          <w:b/>
          <w:bCs/>
          <w:sz w:val="24"/>
          <w:szCs w:val="24"/>
        </w:rPr>
      </w:pPr>
      <w:r w:rsidRPr="00123426">
        <w:rPr>
          <w:rFonts w:ascii="Times New Roman" w:hAnsi="Times New Roman"/>
          <w:b/>
          <w:bCs/>
          <w:sz w:val="24"/>
          <w:szCs w:val="24"/>
        </w:rPr>
        <w:t>Дослідження «ЗПТ: Оцінка бар’єрів доступу до ЗПТ та оцінка моделей надання послуг в контексті їх ефективності»:</w:t>
      </w:r>
    </w:p>
    <w:p w14:paraId="749F579A" w14:textId="77777777" w:rsidR="00382517" w:rsidRDefault="00382517" w:rsidP="00382517">
      <w:pPr>
        <w:spacing w:after="0"/>
        <w:jc w:val="both"/>
        <w:rPr>
          <w:rFonts w:ascii="Times New Roman" w:hAnsi="Times New Roman"/>
          <w:b/>
          <w:bCs/>
          <w:sz w:val="24"/>
          <w:szCs w:val="24"/>
        </w:rPr>
      </w:pPr>
    </w:p>
    <w:p w14:paraId="1FF0AC74" w14:textId="77777777" w:rsidR="00382517" w:rsidRPr="00E760A1" w:rsidRDefault="00382517" w:rsidP="00382517">
      <w:pPr>
        <w:pStyle w:val="a3"/>
        <w:numPr>
          <w:ilvl w:val="0"/>
          <w:numId w:val="56"/>
        </w:numPr>
        <w:jc w:val="both"/>
        <w:rPr>
          <w:rFonts w:ascii="Times New Roman" w:hAnsi="Times New Roman"/>
          <w:color w:val="000000"/>
          <w:sz w:val="24"/>
          <w:szCs w:val="24"/>
          <w:lang w:val="ru-RU"/>
        </w:rPr>
      </w:pPr>
      <w:proofErr w:type="spellStart"/>
      <w:r w:rsidRPr="00E760A1">
        <w:rPr>
          <w:rFonts w:ascii="Times New Roman" w:hAnsi="Times New Roman"/>
          <w:color w:val="000000"/>
          <w:sz w:val="24"/>
          <w:szCs w:val="24"/>
          <w:lang w:val="ru-RU"/>
        </w:rPr>
        <w:t>Послуг</w:t>
      </w:r>
      <w:r>
        <w:rPr>
          <w:rFonts w:ascii="Times New Roman" w:hAnsi="Times New Roman"/>
          <w:color w:val="000000"/>
          <w:sz w:val="24"/>
          <w:szCs w:val="24"/>
          <w:lang w:val="ru-RU"/>
        </w:rPr>
        <w:t>а</w:t>
      </w:r>
      <w:proofErr w:type="spellEnd"/>
      <w:r w:rsidRPr="00E760A1">
        <w:rPr>
          <w:rFonts w:ascii="Times New Roman" w:hAnsi="Times New Roman"/>
          <w:color w:val="000000"/>
          <w:sz w:val="24"/>
          <w:szCs w:val="24"/>
          <w:lang w:val="ru-RU"/>
        </w:rPr>
        <w:t xml:space="preserve"> з очистки та </w:t>
      </w:r>
      <w:proofErr w:type="spellStart"/>
      <w:r w:rsidRPr="00E760A1">
        <w:rPr>
          <w:rFonts w:ascii="Times New Roman" w:hAnsi="Times New Roman"/>
          <w:color w:val="000000"/>
          <w:sz w:val="24"/>
          <w:szCs w:val="24"/>
          <w:lang w:val="ru-RU"/>
        </w:rPr>
        <w:t>аналізу</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даних</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що</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включає</w:t>
      </w:r>
      <w:proofErr w:type="spellEnd"/>
      <w:r w:rsidRPr="00E760A1">
        <w:rPr>
          <w:rFonts w:ascii="Times New Roman" w:hAnsi="Times New Roman"/>
          <w:color w:val="000000"/>
          <w:sz w:val="24"/>
          <w:szCs w:val="24"/>
          <w:lang w:val="ru-RU"/>
        </w:rPr>
        <w:t>:</w:t>
      </w:r>
    </w:p>
    <w:p w14:paraId="6F149B34" w14:textId="77777777" w:rsidR="00382517" w:rsidRPr="00E760A1" w:rsidRDefault="00382517" w:rsidP="00382517">
      <w:pPr>
        <w:pStyle w:val="a3"/>
        <w:numPr>
          <w:ilvl w:val="0"/>
          <w:numId w:val="49"/>
        </w:numPr>
        <w:ind w:left="709" w:hanging="283"/>
        <w:jc w:val="both"/>
        <w:rPr>
          <w:rFonts w:ascii="Times New Roman" w:hAnsi="Times New Roman"/>
          <w:color w:val="000000"/>
          <w:sz w:val="24"/>
          <w:szCs w:val="24"/>
          <w:lang w:val="ru-RU"/>
        </w:rPr>
      </w:pPr>
      <w:proofErr w:type="spellStart"/>
      <w:r w:rsidRPr="00E760A1">
        <w:rPr>
          <w:rFonts w:ascii="Times New Roman" w:hAnsi="Times New Roman"/>
          <w:color w:val="000000"/>
          <w:sz w:val="24"/>
          <w:szCs w:val="24"/>
          <w:lang w:val="ru-RU"/>
        </w:rPr>
        <w:t>Перевірку</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масиву</w:t>
      </w:r>
      <w:proofErr w:type="spellEnd"/>
      <w:r w:rsidRPr="00E760A1">
        <w:rPr>
          <w:rFonts w:ascii="Times New Roman" w:hAnsi="Times New Roman"/>
          <w:color w:val="000000"/>
          <w:sz w:val="24"/>
          <w:szCs w:val="24"/>
          <w:lang w:val="ru-RU"/>
        </w:rPr>
        <w:t xml:space="preserve"> на </w:t>
      </w:r>
      <w:proofErr w:type="spellStart"/>
      <w:r w:rsidRPr="00E760A1">
        <w:rPr>
          <w:rFonts w:ascii="Times New Roman" w:hAnsi="Times New Roman"/>
          <w:color w:val="000000"/>
          <w:sz w:val="24"/>
          <w:szCs w:val="24"/>
          <w:lang w:val="ru-RU"/>
        </w:rPr>
        <w:t>наявність</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продубльованих</w:t>
      </w:r>
      <w:proofErr w:type="spellEnd"/>
      <w:r w:rsidRPr="00E760A1">
        <w:rPr>
          <w:rFonts w:ascii="Times New Roman" w:hAnsi="Times New Roman"/>
          <w:color w:val="000000"/>
          <w:sz w:val="24"/>
          <w:szCs w:val="24"/>
          <w:lang w:val="ru-RU"/>
        </w:rPr>
        <w:t xml:space="preserve"> анкет;</w:t>
      </w:r>
    </w:p>
    <w:p w14:paraId="04931B85" w14:textId="77777777" w:rsidR="00382517" w:rsidRPr="00E760A1" w:rsidRDefault="00382517" w:rsidP="00382517">
      <w:pPr>
        <w:pStyle w:val="a3"/>
        <w:numPr>
          <w:ilvl w:val="0"/>
          <w:numId w:val="49"/>
        </w:numPr>
        <w:ind w:left="709" w:hanging="283"/>
        <w:jc w:val="both"/>
        <w:rPr>
          <w:rFonts w:ascii="Times New Roman" w:hAnsi="Times New Roman"/>
          <w:color w:val="000000"/>
          <w:sz w:val="24"/>
          <w:szCs w:val="24"/>
          <w:lang w:val="ru-RU"/>
        </w:rPr>
      </w:pPr>
      <w:proofErr w:type="spellStart"/>
      <w:r w:rsidRPr="00E760A1">
        <w:rPr>
          <w:rFonts w:ascii="Times New Roman" w:hAnsi="Times New Roman"/>
          <w:color w:val="000000"/>
          <w:sz w:val="24"/>
          <w:szCs w:val="24"/>
          <w:lang w:val="ru-RU"/>
        </w:rPr>
        <w:t>Перевірку</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масиву</w:t>
      </w:r>
      <w:proofErr w:type="spellEnd"/>
      <w:r w:rsidRPr="00E760A1">
        <w:rPr>
          <w:rFonts w:ascii="Times New Roman" w:hAnsi="Times New Roman"/>
          <w:color w:val="000000"/>
          <w:sz w:val="24"/>
          <w:szCs w:val="24"/>
          <w:lang w:val="ru-RU"/>
        </w:rPr>
        <w:t xml:space="preserve"> на </w:t>
      </w:r>
      <w:proofErr w:type="spellStart"/>
      <w:r w:rsidRPr="00E760A1">
        <w:rPr>
          <w:rFonts w:ascii="Times New Roman" w:hAnsi="Times New Roman"/>
          <w:color w:val="000000"/>
          <w:sz w:val="24"/>
          <w:szCs w:val="24"/>
          <w:lang w:val="ru-RU"/>
        </w:rPr>
        <w:t>системні</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логічні</w:t>
      </w:r>
      <w:proofErr w:type="spellEnd"/>
      <w:r w:rsidRPr="00E760A1">
        <w:rPr>
          <w:rFonts w:ascii="Times New Roman" w:hAnsi="Times New Roman"/>
          <w:color w:val="000000"/>
          <w:sz w:val="24"/>
          <w:szCs w:val="24"/>
          <w:lang w:val="ru-RU"/>
        </w:rPr>
        <w:t xml:space="preserve"> та </w:t>
      </w:r>
      <w:proofErr w:type="spellStart"/>
      <w:r w:rsidRPr="00E760A1">
        <w:rPr>
          <w:rFonts w:ascii="Times New Roman" w:hAnsi="Times New Roman"/>
          <w:color w:val="000000"/>
          <w:sz w:val="24"/>
          <w:szCs w:val="24"/>
          <w:lang w:val="ru-RU"/>
        </w:rPr>
        <w:t>механічні</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помилки</w:t>
      </w:r>
      <w:proofErr w:type="spellEnd"/>
      <w:r w:rsidRPr="00E760A1">
        <w:rPr>
          <w:rFonts w:ascii="Times New Roman" w:hAnsi="Times New Roman"/>
          <w:color w:val="000000"/>
          <w:sz w:val="24"/>
          <w:szCs w:val="24"/>
          <w:lang w:val="ru-RU"/>
        </w:rPr>
        <w:t>;</w:t>
      </w:r>
    </w:p>
    <w:p w14:paraId="1A937A16" w14:textId="77777777" w:rsidR="00382517" w:rsidRPr="00E760A1" w:rsidRDefault="00382517" w:rsidP="00382517">
      <w:pPr>
        <w:pStyle w:val="a3"/>
        <w:numPr>
          <w:ilvl w:val="0"/>
          <w:numId w:val="49"/>
        </w:numPr>
        <w:ind w:left="709" w:hanging="283"/>
        <w:jc w:val="both"/>
        <w:rPr>
          <w:rFonts w:ascii="Times New Roman" w:hAnsi="Times New Roman"/>
          <w:color w:val="000000"/>
          <w:sz w:val="24"/>
          <w:szCs w:val="24"/>
          <w:lang w:val="ru-RU"/>
        </w:rPr>
      </w:pPr>
      <w:proofErr w:type="spellStart"/>
      <w:r w:rsidRPr="00E760A1">
        <w:rPr>
          <w:rFonts w:ascii="Times New Roman" w:hAnsi="Times New Roman"/>
          <w:color w:val="000000"/>
          <w:sz w:val="24"/>
          <w:szCs w:val="24"/>
          <w:lang w:val="ru-RU"/>
        </w:rPr>
        <w:t>Перевірку</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масиву</w:t>
      </w:r>
      <w:proofErr w:type="spellEnd"/>
      <w:r w:rsidRPr="00E760A1">
        <w:rPr>
          <w:rFonts w:ascii="Times New Roman" w:hAnsi="Times New Roman"/>
          <w:color w:val="000000"/>
          <w:sz w:val="24"/>
          <w:szCs w:val="24"/>
          <w:lang w:val="ru-RU"/>
        </w:rPr>
        <w:t xml:space="preserve"> на </w:t>
      </w:r>
      <w:proofErr w:type="spellStart"/>
      <w:r w:rsidRPr="00E760A1">
        <w:rPr>
          <w:rFonts w:ascii="Times New Roman" w:hAnsi="Times New Roman"/>
          <w:color w:val="000000"/>
          <w:sz w:val="24"/>
          <w:szCs w:val="24"/>
          <w:lang w:val="ru-RU"/>
        </w:rPr>
        <w:t>дотримання</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логіки</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опитувальника</w:t>
      </w:r>
      <w:proofErr w:type="spellEnd"/>
      <w:r w:rsidRPr="00E760A1">
        <w:rPr>
          <w:rFonts w:ascii="Times New Roman" w:hAnsi="Times New Roman"/>
          <w:color w:val="000000"/>
          <w:sz w:val="24"/>
          <w:szCs w:val="24"/>
          <w:lang w:val="ru-RU"/>
        </w:rPr>
        <w:t>;</w:t>
      </w:r>
    </w:p>
    <w:p w14:paraId="26BF5D62" w14:textId="77777777" w:rsidR="00382517" w:rsidRPr="00E760A1" w:rsidRDefault="00382517" w:rsidP="00382517">
      <w:pPr>
        <w:pStyle w:val="a3"/>
        <w:numPr>
          <w:ilvl w:val="0"/>
          <w:numId w:val="49"/>
        </w:numPr>
        <w:ind w:left="709" w:hanging="283"/>
        <w:jc w:val="both"/>
        <w:rPr>
          <w:rFonts w:ascii="Times New Roman" w:hAnsi="Times New Roman"/>
          <w:color w:val="000000"/>
          <w:sz w:val="24"/>
          <w:szCs w:val="24"/>
          <w:lang w:val="ru-RU"/>
        </w:rPr>
      </w:pPr>
      <w:proofErr w:type="spellStart"/>
      <w:r w:rsidRPr="00E760A1">
        <w:rPr>
          <w:rFonts w:ascii="Times New Roman" w:hAnsi="Times New Roman"/>
          <w:color w:val="000000"/>
          <w:sz w:val="24"/>
          <w:szCs w:val="24"/>
          <w:lang w:val="ru-RU"/>
        </w:rPr>
        <w:t>Перевірку</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масиву</w:t>
      </w:r>
      <w:proofErr w:type="spellEnd"/>
      <w:r w:rsidRPr="00E760A1">
        <w:rPr>
          <w:rFonts w:ascii="Times New Roman" w:hAnsi="Times New Roman"/>
          <w:color w:val="000000"/>
          <w:sz w:val="24"/>
          <w:szCs w:val="24"/>
          <w:lang w:val="ru-RU"/>
        </w:rPr>
        <w:t xml:space="preserve"> на </w:t>
      </w:r>
      <w:proofErr w:type="spellStart"/>
      <w:r w:rsidRPr="00E760A1">
        <w:rPr>
          <w:rFonts w:ascii="Times New Roman" w:hAnsi="Times New Roman"/>
          <w:color w:val="000000"/>
          <w:sz w:val="24"/>
          <w:szCs w:val="24"/>
          <w:lang w:val="ru-RU"/>
        </w:rPr>
        <w:t>наявність</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незаповнених</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записів</w:t>
      </w:r>
      <w:proofErr w:type="spellEnd"/>
      <w:r w:rsidRPr="00E760A1">
        <w:rPr>
          <w:rFonts w:ascii="Times New Roman" w:hAnsi="Times New Roman"/>
          <w:color w:val="000000"/>
          <w:sz w:val="24"/>
          <w:szCs w:val="24"/>
          <w:lang w:val="ru-RU"/>
        </w:rPr>
        <w:t>;</w:t>
      </w:r>
    </w:p>
    <w:p w14:paraId="166E45B5" w14:textId="77777777" w:rsidR="00382517" w:rsidRPr="00E760A1" w:rsidRDefault="00382517" w:rsidP="00382517">
      <w:pPr>
        <w:pStyle w:val="a3"/>
        <w:numPr>
          <w:ilvl w:val="0"/>
          <w:numId w:val="49"/>
        </w:numPr>
        <w:ind w:left="709" w:hanging="283"/>
        <w:jc w:val="both"/>
        <w:rPr>
          <w:rFonts w:ascii="Times New Roman" w:hAnsi="Times New Roman"/>
          <w:color w:val="000000"/>
          <w:sz w:val="24"/>
          <w:szCs w:val="24"/>
          <w:lang w:val="ru-RU"/>
        </w:rPr>
      </w:pPr>
      <w:proofErr w:type="spellStart"/>
      <w:r w:rsidRPr="00E760A1">
        <w:rPr>
          <w:rFonts w:ascii="Times New Roman" w:hAnsi="Times New Roman"/>
          <w:color w:val="000000"/>
          <w:sz w:val="24"/>
          <w:szCs w:val="24"/>
          <w:lang w:val="ru-RU"/>
        </w:rPr>
        <w:t>Перевірку</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масиву</w:t>
      </w:r>
      <w:proofErr w:type="spellEnd"/>
      <w:r w:rsidRPr="00E760A1">
        <w:rPr>
          <w:rFonts w:ascii="Times New Roman" w:hAnsi="Times New Roman"/>
          <w:color w:val="000000"/>
          <w:sz w:val="24"/>
          <w:szCs w:val="24"/>
          <w:lang w:val="ru-RU"/>
        </w:rPr>
        <w:t xml:space="preserve"> на </w:t>
      </w:r>
      <w:proofErr w:type="spellStart"/>
      <w:r w:rsidRPr="00E760A1">
        <w:rPr>
          <w:rFonts w:ascii="Times New Roman" w:hAnsi="Times New Roman"/>
          <w:color w:val="000000"/>
          <w:sz w:val="24"/>
          <w:szCs w:val="24"/>
          <w:lang w:val="ru-RU"/>
        </w:rPr>
        <w:t>дотримання</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вибірки</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виправлення</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знайдених</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помилок</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чи</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невідповідностей</w:t>
      </w:r>
      <w:proofErr w:type="spellEnd"/>
      <w:r w:rsidRPr="00E760A1">
        <w:rPr>
          <w:rFonts w:ascii="Times New Roman" w:hAnsi="Times New Roman"/>
          <w:color w:val="000000"/>
          <w:sz w:val="24"/>
          <w:szCs w:val="24"/>
          <w:lang w:val="ru-RU"/>
        </w:rPr>
        <w:t>;</w:t>
      </w:r>
    </w:p>
    <w:p w14:paraId="1F74E0B6" w14:textId="77777777" w:rsidR="00382517" w:rsidRPr="00E760A1" w:rsidRDefault="00382517" w:rsidP="00382517">
      <w:pPr>
        <w:pStyle w:val="a3"/>
        <w:numPr>
          <w:ilvl w:val="0"/>
          <w:numId w:val="49"/>
        </w:numPr>
        <w:ind w:left="709" w:hanging="283"/>
        <w:jc w:val="both"/>
        <w:rPr>
          <w:rFonts w:ascii="Times New Roman" w:hAnsi="Times New Roman"/>
          <w:color w:val="000000"/>
          <w:sz w:val="24"/>
          <w:szCs w:val="24"/>
          <w:lang w:val="ru-RU"/>
        </w:rPr>
      </w:pPr>
      <w:proofErr w:type="spellStart"/>
      <w:r w:rsidRPr="00E760A1">
        <w:rPr>
          <w:rFonts w:ascii="Times New Roman" w:hAnsi="Times New Roman"/>
          <w:color w:val="000000"/>
          <w:sz w:val="24"/>
          <w:szCs w:val="24"/>
          <w:lang w:val="ru-RU"/>
        </w:rPr>
        <w:lastRenderedPageBreak/>
        <w:t>Підготовку</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проміжного</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звіту</w:t>
      </w:r>
      <w:proofErr w:type="spellEnd"/>
      <w:r w:rsidRPr="00E760A1">
        <w:rPr>
          <w:rFonts w:ascii="Times New Roman" w:hAnsi="Times New Roman"/>
          <w:color w:val="000000"/>
          <w:sz w:val="24"/>
          <w:szCs w:val="24"/>
          <w:lang w:val="ru-RU"/>
        </w:rPr>
        <w:t xml:space="preserve"> з </w:t>
      </w:r>
      <w:proofErr w:type="spellStart"/>
      <w:r w:rsidRPr="00E760A1">
        <w:rPr>
          <w:rFonts w:ascii="Times New Roman" w:hAnsi="Times New Roman"/>
          <w:color w:val="000000"/>
          <w:sz w:val="24"/>
          <w:szCs w:val="24"/>
          <w:lang w:val="ru-RU"/>
        </w:rPr>
        <w:t>аналізом</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даних</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анкетування</w:t>
      </w:r>
      <w:proofErr w:type="spellEnd"/>
      <w:r w:rsidRPr="00E760A1">
        <w:rPr>
          <w:rFonts w:ascii="Times New Roman" w:hAnsi="Times New Roman"/>
          <w:color w:val="000000"/>
          <w:sz w:val="24"/>
          <w:szCs w:val="24"/>
          <w:lang w:val="ru-RU"/>
        </w:rPr>
        <w:t xml:space="preserve"> у </w:t>
      </w:r>
      <w:proofErr w:type="spellStart"/>
      <w:r w:rsidRPr="00E760A1">
        <w:rPr>
          <w:rFonts w:ascii="Times New Roman" w:hAnsi="Times New Roman"/>
          <w:color w:val="000000"/>
          <w:sz w:val="24"/>
          <w:szCs w:val="24"/>
          <w:lang w:val="ru-RU"/>
        </w:rPr>
        <w:t>форматі</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електронного</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звіту</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вимоги</w:t>
      </w:r>
      <w:proofErr w:type="spellEnd"/>
      <w:r w:rsidRPr="00E760A1">
        <w:rPr>
          <w:rFonts w:ascii="Times New Roman" w:hAnsi="Times New Roman"/>
          <w:color w:val="000000"/>
          <w:sz w:val="24"/>
          <w:szCs w:val="24"/>
          <w:lang w:val="ru-RU"/>
        </w:rPr>
        <w:t xml:space="preserve"> до </w:t>
      </w:r>
      <w:proofErr w:type="spellStart"/>
      <w:r w:rsidRPr="00E760A1">
        <w:rPr>
          <w:rFonts w:ascii="Times New Roman" w:hAnsi="Times New Roman"/>
          <w:color w:val="000000"/>
          <w:sz w:val="24"/>
          <w:szCs w:val="24"/>
          <w:lang w:val="ru-RU"/>
        </w:rPr>
        <w:t>звіту</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наведені</w:t>
      </w:r>
      <w:proofErr w:type="spellEnd"/>
      <w:r w:rsidRPr="00E760A1">
        <w:rPr>
          <w:rFonts w:ascii="Times New Roman" w:hAnsi="Times New Roman"/>
          <w:color w:val="000000"/>
          <w:sz w:val="24"/>
          <w:szCs w:val="24"/>
          <w:lang w:val="ru-RU"/>
        </w:rPr>
        <w:t xml:space="preserve"> </w:t>
      </w:r>
      <w:proofErr w:type="spellStart"/>
      <w:r w:rsidRPr="00E760A1">
        <w:rPr>
          <w:rFonts w:ascii="Times New Roman" w:hAnsi="Times New Roman"/>
          <w:color w:val="000000"/>
          <w:sz w:val="24"/>
          <w:szCs w:val="24"/>
          <w:lang w:val="ru-RU"/>
        </w:rPr>
        <w:t>нижче</w:t>
      </w:r>
      <w:proofErr w:type="spellEnd"/>
      <w:r w:rsidRPr="00E760A1">
        <w:rPr>
          <w:rFonts w:ascii="Times New Roman" w:hAnsi="Times New Roman"/>
          <w:color w:val="000000"/>
          <w:sz w:val="24"/>
          <w:szCs w:val="24"/>
          <w:lang w:val="ru-RU"/>
        </w:rPr>
        <w:t xml:space="preserve">). </w:t>
      </w:r>
    </w:p>
    <w:p w14:paraId="61DD632F" w14:textId="77777777" w:rsidR="00382517" w:rsidRDefault="00382517" w:rsidP="00382517">
      <w:pPr>
        <w:jc w:val="both"/>
        <w:rPr>
          <w:rFonts w:ascii="Times New Roman" w:hAnsi="Times New Roman"/>
          <w:sz w:val="24"/>
          <w:szCs w:val="24"/>
          <w:lang w:val="ru-RU"/>
        </w:rPr>
      </w:pPr>
    </w:p>
    <w:p w14:paraId="0532DD57" w14:textId="77777777" w:rsidR="00382517" w:rsidRPr="00123426" w:rsidRDefault="00382517" w:rsidP="00382517">
      <w:pPr>
        <w:jc w:val="both"/>
        <w:rPr>
          <w:rFonts w:ascii="Times New Roman" w:eastAsia="Calibri" w:hAnsi="Times New Roman"/>
          <w:sz w:val="24"/>
          <w:szCs w:val="24"/>
          <w:lang w:val="ru-RU"/>
        </w:rPr>
      </w:pPr>
      <w:r w:rsidRPr="00123426">
        <w:rPr>
          <w:rFonts w:ascii="Times New Roman" w:hAnsi="Times New Roman"/>
          <w:sz w:val="24"/>
          <w:szCs w:val="24"/>
          <w:lang w:val="ru-RU"/>
        </w:rPr>
        <w:t xml:space="preserve">Результатом </w:t>
      </w:r>
      <w:proofErr w:type="spellStart"/>
      <w:r w:rsidRPr="00123426">
        <w:rPr>
          <w:rFonts w:ascii="Times New Roman" w:hAnsi="Times New Roman"/>
          <w:sz w:val="24"/>
          <w:szCs w:val="24"/>
          <w:lang w:val="ru-RU"/>
        </w:rPr>
        <w:t>надання</w:t>
      </w:r>
      <w:proofErr w:type="spellEnd"/>
      <w:r w:rsidRPr="00123426">
        <w:rPr>
          <w:rFonts w:ascii="Times New Roman" w:hAnsi="Times New Roman"/>
          <w:sz w:val="24"/>
          <w:szCs w:val="24"/>
          <w:lang w:val="ru-RU"/>
        </w:rPr>
        <w:t xml:space="preserve"> послуги з очистки та </w:t>
      </w:r>
      <w:proofErr w:type="spellStart"/>
      <w:r w:rsidRPr="00123426">
        <w:rPr>
          <w:rFonts w:ascii="Times New Roman" w:hAnsi="Times New Roman"/>
          <w:sz w:val="24"/>
          <w:szCs w:val="24"/>
          <w:lang w:val="ru-RU"/>
        </w:rPr>
        <w:t>аналізу</w:t>
      </w:r>
      <w:proofErr w:type="spellEnd"/>
      <w:r w:rsidRPr="00123426">
        <w:rPr>
          <w:rFonts w:ascii="Times New Roman" w:hAnsi="Times New Roman"/>
          <w:sz w:val="24"/>
          <w:szCs w:val="24"/>
          <w:lang w:val="ru-RU"/>
        </w:rPr>
        <w:t xml:space="preserve"> </w:t>
      </w:r>
      <w:proofErr w:type="spellStart"/>
      <w:r w:rsidRPr="00123426">
        <w:rPr>
          <w:rFonts w:ascii="Times New Roman" w:hAnsi="Times New Roman"/>
          <w:sz w:val="24"/>
          <w:szCs w:val="24"/>
          <w:lang w:val="ru-RU"/>
        </w:rPr>
        <w:t>даних</w:t>
      </w:r>
      <w:proofErr w:type="spellEnd"/>
      <w:r w:rsidRPr="00123426">
        <w:rPr>
          <w:rFonts w:ascii="Times New Roman" w:hAnsi="Times New Roman"/>
          <w:sz w:val="24"/>
          <w:szCs w:val="24"/>
          <w:lang w:val="ru-RU"/>
        </w:rPr>
        <w:t xml:space="preserve"> є очищений та, за потреби, </w:t>
      </w:r>
      <w:proofErr w:type="spellStart"/>
      <w:r w:rsidRPr="00123426">
        <w:rPr>
          <w:rFonts w:ascii="Times New Roman" w:hAnsi="Times New Roman"/>
          <w:sz w:val="24"/>
          <w:szCs w:val="24"/>
          <w:lang w:val="ru-RU"/>
        </w:rPr>
        <w:t>зважений</w:t>
      </w:r>
      <w:proofErr w:type="spellEnd"/>
      <w:r w:rsidRPr="00123426">
        <w:rPr>
          <w:rFonts w:ascii="Times New Roman" w:hAnsi="Times New Roman"/>
          <w:sz w:val="24"/>
          <w:szCs w:val="24"/>
          <w:lang w:val="ru-RU"/>
        </w:rPr>
        <w:t xml:space="preserve"> </w:t>
      </w:r>
      <w:proofErr w:type="spellStart"/>
      <w:r w:rsidRPr="00123426">
        <w:rPr>
          <w:rFonts w:ascii="Times New Roman" w:hAnsi="Times New Roman"/>
          <w:sz w:val="24"/>
          <w:szCs w:val="24"/>
          <w:lang w:val="ru-RU"/>
        </w:rPr>
        <w:t>масив</w:t>
      </w:r>
      <w:proofErr w:type="spellEnd"/>
      <w:r w:rsidRPr="00123426">
        <w:rPr>
          <w:rFonts w:ascii="Times New Roman" w:hAnsi="Times New Roman"/>
          <w:sz w:val="24"/>
          <w:szCs w:val="24"/>
          <w:lang w:val="ru-RU"/>
        </w:rPr>
        <w:t xml:space="preserve"> </w:t>
      </w:r>
      <w:proofErr w:type="spellStart"/>
      <w:r w:rsidRPr="00123426">
        <w:rPr>
          <w:rFonts w:ascii="Times New Roman" w:hAnsi="Times New Roman"/>
          <w:sz w:val="24"/>
          <w:szCs w:val="24"/>
          <w:lang w:val="ru-RU"/>
        </w:rPr>
        <w:t>даних</w:t>
      </w:r>
      <w:proofErr w:type="spellEnd"/>
      <w:r w:rsidRPr="00123426">
        <w:rPr>
          <w:rFonts w:ascii="Times New Roman" w:hAnsi="Times New Roman"/>
          <w:sz w:val="24"/>
          <w:szCs w:val="24"/>
          <w:lang w:val="ru-RU"/>
        </w:rPr>
        <w:t xml:space="preserve"> у </w:t>
      </w:r>
      <w:proofErr w:type="spellStart"/>
      <w:r w:rsidRPr="00123426">
        <w:rPr>
          <w:rFonts w:ascii="Times New Roman" w:hAnsi="Times New Roman"/>
          <w:sz w:val="24"/>
          <w:szCs w:val="24"/>
          <w:lang w:val="ru-RU"/>
        </w:rPr>
        <w:t>форматі</w:t>
      </w:r>
      <w:proofErr w:type="spellEnd"/>
      <w:r w:rsidRPr="00123426">
        <w:rPr>
          <w:rFonts w:ascii="Times New Roman" w:hAnsi="Times New Roman"/>
          <w:sz w:val="24"/>
          <w:szCs w:val="24"/>
          <w:lang w:val="ru-RU"/>
        </w:rPr>
        <w:t xml:space="preserve"> .</w:t>
      </w:r>
      <w:proofErr w:type="spellStart"/>
      <w:r w:rsidRPr="00123426">
        <w:rPr>
          <w:rFonts w:ascii="Times New Roman" w:hAnsi="Times New Roman"/>
          <w:sz w:val="24"/>
          <w:szCs w:val="24"/>
        </w:rPr>
        <w:t>sav</w:t>
      </w:r>
      <w:proofErr w:type="spellEnd"/>
      <w:r w:rsidRPr="00123426">
        <w:rPr>
          <w:rFonts w:ascii="Times New Roman" w:hAnsi="Times New Roman"/>
          <w:sz w:val="24"/>
          <w:szCs w:val="24"/>
          <w:lang w:val="ru-RU"/>
        </w:rPr>
        <w:t xml:space="preserve">, </w:t>
      </w:r>
      <w:proofErr w:type="spellStart"/>
      <w:r w:rsidRPr="00123426">
        <w:rPr>
          <w:rFonts w:ascii="Times New Roman" w:hAnsi="Times New Roman"/>
          <w:sz w:val="24"/>
          <w:szCs w:val="24"/>
          <w:lang w:val="ru-RU"/>
        </w:rPr>
        <w:t>повністю</w:t>
      </w:r>
      <w:proofErr w:type="spellEnd"/>
      <w:r w:rsidRPr="00123426">
        <w:rPr>
          <w:rFonts w:ascii="Times New Roman" w:hAnsi="Times New Roman"/>
          <w:sz w:val="24"/>
          <w:szCs w:val="24"/>
          <w:lang w:val="ru-RU"/>
        </w:rPr>
        <w:t xml:space="preserve"> </w:t>
      </w:r>
      <w:proofErr w:type="spellStart"/>
      <w:r w:rsidRPr="00123426">
        <w:rPr>
          <w:rFonts w:ascii="Times New Roman" w:hAnsi="Times New Roman"/>
          <w:sz w:val="24"/>
          <w:szCs w:val="24"/>
          <w:lang w:val="ru-RU"/>
        </w:rPr>
        <w:t>сумісному</w:t>
      </w:r>
      <w:proofErr w:type="spellEnd"/>
      <w:r w:rsidRPr="00123426">
        <w:rPr>
          <w:rFonts w:ascii="Times New Roman" w:hAnsi="Times New Roman"/>
          <w:sz w:val="24"/>
          <w:szCs w:val="24"/>
          <w:lang w:val="ru-RU"/>
        </w:rPr>
        <w:t xml:space="preserve"> з </w:t>
      </w:r>
      <w:r w:rsidRPr="00123426">
        <w:rPr>
          <w:rFonts w:ascii="Times New Roman" w:hAnsi="Times New Roman"/>
          <w:sz w:val="24"/>
          <w:szCs w:val="24"/>
        </w:rPr>
        <w:t>SPSS</w:t>
      </w:r>
      <w:r w:rsidRPr="00123426">
        <w:rPr>
          <w:rFonts w:ascii="Times New Roman" w:hAnsi="Times New Roman"/>
          <w:sz w:val="24"/>
          <w:szCs w:val="24"/>
          <w:lang w:val="ru-RU"/>
        </w:rPr>
        <w:t xml:space="preserve"> </w:t>
      </w:r>
      <w:proofErr w:type="spellStart"/>
      <w:r w:rsidRPr="00123426">
        <w:rPr>
          <w:rFonts w:ascii="Times New Roman" w:hAnsi="Times New Roman"/>
          <w:sz w:val="24"/>
          <w:szCs w:val="24"/>
          <w:lang w:val="ru-RU"/>
        </w:rPr>
        <w:t>версії</w:t>
      </w:r>
      <w:proofErr w:type="spellEnd"/>
      <w:r w:rsidRPr="00123426">
        <w:rPr>
          <w:rFonts w:ascii="Times New Roman" w:hAnsi="Times New Roman"/>
          <w:sz w:val="24"/>
          <w:szCs w:val="24"/>
          <w:lang w:val="ru-RU"/>
        </w:rPr>
        <w:t xml:space="preserve"> 17 і </w:t>
      </w:r>
      <w:proofErr w:type="spellStart"/>
      <w:r w:rsidRPr="00123426">
        <w:rPr>
          <w:rFonts w:ascii="Times New Roman" w:hAnsi="Times New Roman"/>
          <w:sz w:val="24"/>
          <w:szCs w:val="24"/>
          <w:lang w:val="ru-RU"/>
        </w:rPr>
        <w:t>пізніше</w:t>
      </w:r>
      <w:proofErr w:type="spellEnd"/>
      <w:r w:rsidRPr="00123426">
        <w:rPr>
          <w:rFonts w:ascii="Times New Roman" w:hAnsi="Times New Roman"/>
          <w:sz w:val="24"/>
          <w:szCs w:val="24"/>
          <w:lang w:val="ru-RU"/>
        </w:rPr>
        <w:t xml:space="preserve">, а </w:t>
      </w:r>
      <w:proofErr w:type="spellStart"/>
      <w:r w:rsidRPr="00123426">
        <w:rPr>
          <w:rFonts w:ascii="Times New Roman" w:hAnsi="Times New Roman"/>
          <w:sz w:val="24"/>
          <w:szCs w:val="24"/>
          <w:lang w:val="ru-RU"/>
        </w:rPr>
        <w:t>також</w:t>
      </w:r>
      <w:proofErr w:type="spellEnd"/>
      <w:r w:rsidRPr="00123426">
        <w:rPr>
          <w:rFonts w:ascii="Times New Roman" w:hAnsi="Times New Roman"/>
          <w:sz w:val="24"/>
          <w:szCs w:val="24"/>
          <w:lang w:val="ru-RU"/>
        </w:rPr>
        <w:t xml:space="preserve"> </w:t>
      </w:r>
      <w:proofErr w:type="spellStart"/>
      <w:r w:rsidRPr="00123426">
        <w:rPr>
          <w:rFonts w:ascii="Times New Roman" w:eastAsia="Calibri" w:hAnsi="Times New Roman"/>
          <w:sz w:val="24"/>
          <w:szCs w:val="24"/>
          <w:lang w:val="ru-RU"/>
        </w:rPr>
        <w:t>аналітичний</w:t>
      </w:r>
      <w:proofErr w:type="spellEnd"/>
      <w:r w:rsidRPr="00123426">
        <w:rPr>
          <w:rFonts w:ascii="Times New Roman" w:eastAsia="Calibri" w:hAnsi="Times New Roman"/>
          <w:sz w:val="24"/>
          <w:szCs w:val="24"/>
          <w:lang w:val="ru-RU"/>
        </w:rPr>
        <w:t xml:space="preserve"> </w:t>
      </w:r>
      <w:proofErr w:type="spellStart"/>
      <w:r w:rsidRPr="00123426">
        <w:rPr>
          <w:rFonts w:ascii="Times New Roman" w:eastAsia="Calibri" w:hAnsi="Times New Roman"/>
          <w:sz w:val="24"/>
          <w:szCs w:val="24"/>
          <w:lang w:val="ru-RU"/>
        </w:rPr>
        <w:t>звіт</w:t>
      </w:r>
      <w:proofErr w:type="spellEnd"/>
      <w:r w:rsidRPr="00123426">
        <w:rPr>
          <w:rFonts w:ascii="Times New Roman" w:eastAsia="Calibri" w:hAnsi="Times New Roman"/>
          <w:sz w:val="24"/>
          <w:szCs w:val="24"/>
          <w:lang w:val="ru-RU"/>
        </w:rPr>
        <w:t xml:space="preserve"> з </w:t>
      </w:r>
      <w:proofErr w:type="spellStart"/>
      <w:r w:rsidRPr="00123426">
        <w:rPr>
          <w:rFonts w:ascii="Times New Roman" w:eastAsia="Calibri" w:hAnsi="Times New Roman"/>
          <w:sz w:val="24"/>
          <w:szCs w:val="24"/>
          <w:lang w:val="ru-RU"/>
        </w:rPr>
        <w:t>попереднім</w:t>
      </w:r>
      <w:proofErr w:type="spellEnd"/>
      <w:r w:rsidRPr="00123426">
        <w:rPr>
          <w:rFonts w:ascii="Times New Roman" w:eastAsia="Calibri" w:hAnsi="Times New Roman"/>
          <w:sz w:val="24"/>
          <w:szCs w:val="24"/>
          <w:lang w:val="ru-RU"/>
        </w:rPr>
        <w:t xml:space="preserve"> </w:t>
      </w:r>
      <w:proofErr w:type="spellStart"/>
      <w:r w:rsidRPr="00123426">
        <w:rPr>
          <w:rFonts w:ascii="Times New Roman" w:eastAsia="Calibri" w:hAnsi="Times New Roman"/>
          <w:sz w:val="24"/>
          <w:szCs w:val="24"/>
          <w:lang w:val="ru-RU"/>
        </w:rPr>
        <w:t>аналізом</w:t>
      </w:r>
      <w:proofErr w:type="spellEnd"/>
      <w:r w:rsidRPr="00123426">
        <w:rPr>
          <w:rFonts w:ascii="Times New Roman" w:eastAsia="Calibri" w:hAnsi="Times New Roman"/>
          <w:sz w:val="24"/>
          <w:szCs w:val="24"/>
          <w:lang w:val="ru-RU"/>
        </w:rPr>
        <w:t xml:space="preserve"> </w:t>
      </w:r>
      <w:proofErr w:type="spellStart"/>
      <w:r w:rsidRPr="00123426">
        <w:rPr>
          <w:rFonts w:ascii="Times New Roman" w:eastAsia="Calibri" w:hAnsi="Times New Roman"/>
          <w:sz w:val="24"/>
          <w:szCs w:val="24"/>
          <w:lang w:val="ru-RU"/>
        </w:rPr>
        <w:t>даних</w:t>
      </w:r>
      <w:proofErr w:type="spellEnd"/>
      <w:r w:rsidRPr="00123426">
        <w:rPr>
          <w:rFonts w:ascii="Times New Roman" w:eastAsia="Calibri" w:hAnsi="Times New Roman"/>
          <w:sz w:val="24"/>
          <w:szCs w:val="24"/>
          <w:lang w:val="ru-RU"/>
        </w:rPr>
        <w:t xml:space="preserve"> </w:t>
      </w:r>
      <w:proofErr w:type="spellStart"/>
      <w:r w:rsidRPr="00123426">
        <w:rPr>
          <w:rFonts w:ascii="Times New Roman" w:eastAsia="Calibri" w:hAnsi="Times New Roman"/>
          <w:sz w:val="24"/>
          <w:szCs w:val="24"/>
          <w:lang w:val="ru-RU"/>
        </w:rPr>
        <w:t>опитування</w:t>
      </w:r>
      <w:proofErr w:type="spellEnd"/>
      <w:r w:rsidRPr="00123426">
        <w:rPr>
          <w:rFonts w:ascii="Times New Roman" w:eastAsia="Calibri" w:hAnsi="Times New Roman"/>
          <w:sz w:val="24"/>
          <w:szCs w:val="24"/>
          <w:lang w:val="ru-RU"/>
        </w:rPr>
        <w:t xml:space="preserve"> у </w:t>
      </w:r>
      <w:proofErr w:type="spellStart"/>
      <w:r w:rsidRPr="00123426">
        <w:rPr>
          <w:rFonts w:ascii="Times New Roman" w:eastAsia="Calibri" w:hAnsi="Times New Roman"/>
          <w:sz w:val="24"/>
          <w:szCs w:val="24"/>
          <w:lang w:val="ru-RU"/>
        </w:rPr>
        <w:t>форматі</w:t>
      </w:r>
      <w:proofErr w:type="spellEnd"/>
      <w:r w:rsidRPr="00123426">
        <w:rPr>
          <w:rFonts w:ascii="Times New Roman" w:eastAsia="Calibri" w:hAnsi="Times New Roman"/>
          <w:sz w:val="24"/>
          <w:szCs w:val="24"/>
          <w:lang w:val="ru-RU"/>
        </w:rPr>
        <w:t xml:space="preserve"> </w:t>
      </w:r>
      <w:proofErr w:type="spellStart"/>
      <w:r w:rsidRPr="00123426">
        <w:rPr>
          <w:rFonts w:ascii="Times New Roman" w:eastAsia="Calibri" w:hAnsi="Times New Roman"/>
          <w:sz w:val="24"/>
          <w:szCs w:val="24"/>
          <w:lang w:val="ru-RU"/>
        </w:rPr>
        <w:t>електронного</w:t>
      </w:r>
      <w:proofErr w:type="spellEnd"/>
      <w:r w:rsidRPr="00123426">
        <w:rPr>
          <w:rFonts w:ascii="Times New Roman" w:eastAsia="Calibri" w:hAnsi="Times New Roman"/>
          <w:sz w:val="24"/>
          <w:szCs w:val="24"/>
          <w:lang w:val="ru-RU"/>
        </w:rPr>
        <w:t xml:space="preserve"> </w:t>
      </w:r>
      <w:proofErr w:type="spellStart"/>
      <w:r w:rsidRPr="00123426">
        <w:rPr>
          <w:rFonts w:ascii="Times New Roman" w:eastAsia="Calibri" w:hAnsi="Times New Roman"/>
          <w:sz w:val="24"/>
          <w:szCs w:val="24"/>
          <w:lang w:val="ru-RU"/>
        </w:rPr>
        <w:t>звіту</w:t>
      </w:r>
      <w:proofErr w:type="spellEnd"/>
      <w:r w:rsidRPr="00123426">
        <w:rPr>
          <w:rFonts w:ascii="Times New Roman" w:eastAsia="Calibri" w:hAnsi="Times New Roman"/>
          <w:sz w:val="24"/>
          <w:szCs w:val="24"/>
          <w:lang w:val="ru-RU"/>
        </w:rPr>
        <w:t xml:space="preserve"> (</w:t>
      </w:r>
      <w:proofErr w:type="spellStart"/>
      <w:r w:rsidRPr="00123426">
        <w:rPr>
          <w:rFonts w:ascii="Times New Roman" w:eastAsia="Calibri" w:hAnsi="Times New Roman"/>
          <w:sz w:val="24"/>
          <w:szCs w:val="24"/>
          <w:lang w:val="ru-RU"/>
        </w:rPr>
        <w:t>вимоги</w:t>
      </w:r>
      <w:proofErr w:type="spellEnd"/>
      <w:r w:rsidRPr="00123426">
        <w:rPr>
          <w:rFonts w:ascii="Times New Roman" w:eastAsia="Calibri" w:hAnsi="Times New Roman"/>
          <w:sz w:val="24"/>
          <w:szCs w:val="24"/>
          <w:lang w:val="ru-RU"/>
        </w:rPr>
        <w:t xml:space="preserve"> до </w:t>
      </w:r>
      <w:proofErr w:type="spellStart"/>
      <w:r w:rsidRPr="00123426">
        <w:rPr>
          <w:rFonts w:ascii="Times New Roman" w:eastAsia="Calibri" w:hAnsi="Times New Roman"/>
          <w:sz w:val="24"/>
          <w:szCs w:val="24"/>
          <w:lang w:val="ru-RU"/>
        </w:rPr>
        <w:t>оформлення</w:t>
      </w:r>
      <w:proofErr w:type="spellEnd"/>
      <w:r w:rsidRPr="00123426">
        <w:rPr>
          <w:rFonts w:ascii="Times New Roman" w:eastAsia="Calibri" w:hAnsi="Times New Roman"/>
          <w:sz w:val="24"/>
          <w:szCs w:val="24"/>
          <w:lang w:val="ru-RU"/>
        </w:rPr>
        <w:t xml:space="preserve"> </w:t>
      </w:r>
      <w:proofErr w:type="spellStart"/>
      <w:r w:rsidRPr="00123426">
        <w:rPr>
          <w:rFonts w:ascii="Times New Roman" w:eastAsia="Calibri" w:hAnsi="Times New Roman"/>
          <w:sz w:val="24"/>
          <w:szCs w:val="24"/>
          <w:lang w:val="ru-RU"/>
        </w:rPr>
        <w:t>звіту</w:t>
      </w:r>
      <w:proofErr w:type="spellEnd"/>
      <w:r w:rsidRPr="00123426">
        <w:rPr>
          <w:rFonts w:ascii="Times New Roman" w:eastAsia="Calibri" w:hAnsi="Times New Roman"/>
          <w:sz w:val="24"/>
          <w:szCs w:val="24"/>
          <w:lang w:val="ru-RU"/>
        </w:rPr>
        <w:t xml:space="preserve"> </w:t>
      </w:r>
      <w:proofErr w:type="spellStart"/>
      <w:r w:rsidRPr="00123426">
        <w:rPr>
          <w:rFonts w:ascii="Times New Roman" w:eastAsia="Calibri" w:hAnsi="Times New Roman"/>
          <w:sz w:val="24"/>
          <w:szCs w:val="24"/>
          <w:lang w:val="ru-RU"/>
        </w:rPr>
        <w:t>викладені</w:t>
      </w:r>
      <w:proofErr w:type="spellEnd"/>
      <w:r w:rsidRPr="00123426">
        <w:rPr>
          <w:rFonts w:ascii="Times New Roman" w:eastAsia="Calibri" w:hAnsi="Times New Roman"/>
          <w:sz w:val="24"/>
          <w:szCs w:val="24"/>
          <w:lang w:val="ru-RU"/>
        </w:rPr>
        <w:t xml:space="preserve"> </w:t>
      </w:r>
      <w:proofErr w:type="spellStart"/>
      <w:r w:rsidRPr="00123426">
        <w:rPr>
          <w:rFonts w:ascii="Times New Roman" w:eastAsia="Calibri" w:hAnsi="Times New Roman"/>
          <w:sz w:val="24"/>
          <w:szCs w:val="24"/>
          <w:lang w:val="ru-RU"/>
        </w:rPr>
        <w:t>нижче</w:t>
      </w:r>
      <w:proofErr w:type="spellEnd"/>
      <w:r w:rsidRPr="00123426">
        <w:rPr>
          <w:rFonts w:ascii="Times New Roman" w:eastAsia="Calibri" w:hAnsi="Times New Roman"/>
          <w:sz w:val="24"/>
          <w:szCs w:val="24"/>
          <w:lang w:val="ru-RU"/>
        </w:rPr>
        <w:t>).</w:t>
      </w:r>
    </w:p>
    <w:p w14:paraId="0B620F3A" w14:textId="77777777" w:rsidR="00382517" w:rsidRPr="00123426" w:rsidRDefault="00382517" w:rsidP="00382517">
      <w:pPr>
        <w:jc w:val="both"/>
        <w:rPr>
          <w:rFonts w:ascii="Times New Roman" w:hAnsi="Times New Roman"/>
          <w:sz w:val="24"/>
          <w:szCs w:val="24"/>
        </w:rPr>
      </w:pPr>
      <w:r w:rsidRPr="00123426">
        <w:rPr>
          <w:rFonts w:ascii="Times New Roman" w:hAnsi="Times New Roman"/>
          <w:sz w:val="24"/>
          <w:szCs w:val="24"/>
        </w:rPr>
        <w:t>Виконавець проводить аналіз даних опитування</w:t>
      </w:r>
      <w:r>
        <w:rPr>
          <w:rFonts w:ascii="Times New Roman" w:hAnsi="Times New Roman"/>
          <w:sz w:val="24"/>
          <w:szCs w:val="24"/>
        </w:rPr>
        <w:t>, результатом якого є проміжний звіт.</w:t>
      </w:r>
      <w:r w:rsidRPr="00123426">
        <w:rPr>
          <w:rFonts w:ascii="Times New Roman" w:hAnsi="Times New Roman"/>
          <w:sz w:val="24"/>
          <w:szCs w:val="24"/>
        </w:rPr>
        <w:t xml:space="preserve"> </w:t>
      </w:r>
      <w:r>
        <w:rPr>
          <w:rFonts w:ascii="Times New Roman" w:hAnsi="Times New Roman"/>
          <w:sz w:val="24"/>
          <w:szCs w:val="24"/>
        </w:rPr>
        <w:t>В аналізі щ</w:t>
      </w:r>
      <w:r w:rsidRPr="00123426">
        <w:rPr>
          <w:rFonts w:ascii="Times New Roman" w:hAnsi="Times New Roman"/>
          <w:sz w:val="24"/>
          <w:szCs w:val="24"/>
        </w:rPr>
        <w:t>онайменше мають бути використані методи описової статистики: частоти, пропорції, показники центральної тенденції (середнє значення, t-</w:t>
      </w:r>
      <w:proofErr w:type="spellStart"/>
      <w:r w:rsidRPr="00123426">
        <w:rPr>
          <w:rFonts w:ascii="Times New Roman" w:hAnsi="Times New Roman"/>
          <w:sz w:val="24"/>
          <w:szCs w:val="24"/>
        </w:rPr>
        <w:t>test</w:t>
      </w:r>
      <w:proofErr w:type="spellEnd"/>
      <w:r w:rsidRPr="00123426">
        <w:rPr>
          <w:rFonts w:ascii="Times New Roman" w:hAnsi="Times New Roman"/>
          <w:sz w:val="24"/>
          <w:szCs w:val="24"/>
        </w:rPr>
        <w:t xml:space="preserve">) і варіації (стандартне відхилення, ANOVA). Рівень значущості має бути встановленим на рівні р &lt;0,05. Поряд з оцінками параметрів мають бути також представлені 95% довірчі інтервали. Коефіцієнти шансів і середні значення мають бути представлені у відповідних таблицях. За результатами попереднього аналізу даних опитування Виконавець готує аналітичний звіт, у якому викладає короткий опис дослідження, його результати та рекомендації. Проміжний аналітичний звіт має бути самостійним документом та сприйматися читачем без використання протоколу дослідження або технічного звіту про польовий етап. Вступна частина звіту має містити щонайменше титульний аркуш, список авторів, зміст, скорочення та умовні позначення. Основна частина звіту має містити вступ з коротким описом проблеми, короткий опис методології та дизайну дослідження, результати дослідження, висновки, рекомендації та перелік джерел посилання. Додатки розміщують після основної частини звіту та містять додаткову або довідникову інформацію. Загальний обсяг звіту не повинен перевищувати </w:t>
      </w:r>
      <w:r w:rsidRPr="00123426">
        <w:rPr>
          <w:rFonts w:ascii="Times New Roman" w:hAnsi="Times New Roman"/>
          <w:sz w:val="24"/>
          <w:szCs w:val="24"/>
          <w:lang w:val="ru-RU"/>
        </w:rPr>
        <w:t>20</w:t>
      </w:r>
      <w:r w:rsidRPr="00123426">
        <w:rPr>
          <w:rFonts w:ascii="Times New Roman" w:hAnsi="Times New Roman"/>
          <w:sz w:val="24"/>
          <w:szCs w:val="24"/>
        </w:rPr>
        <w:t xml:space="preserve"> сторінки. Структура та зміст аналітичного звіту мають бути узгодженими із Замовником. Дизайн аналітичного звіту має відповідати бренд-буку Замовника, містити його логотип та має бути узгодженим з комунікаційним відділом Замовника.</w:t>
      </w:r>
    </w:p>
    <w:p w14:paraId="4BEED586" w14:textId="77777777" w:rsidR="00382517" w:rsidRPr="00123426" w:rsidRDefault="00382517" w:rsidP="00382517">
      <w:pPr>
        <w:pStyle w:val="a3"/>
        <w:jc w:val="both"/>
        <w:rPr>
          <w:rFonts w:ascii="Times New Roman" w:hAnsi="Times New Roman"/>
          <w:color w:val="000000"/>
          <w:sz w:val="24"/>
          <w:szCs w:val="24"/>
          <w:lang w:val="uk-UA"/>
        </w:rPr>
      </w:pPr>
    </w:p>
    <w:p w14:paraId="24824B06" w14:textId="77777777" w:rsidR="00382517" w:rsidRPr="003E7731" w:rsidRDefault="00382517" w:rsidP="00382517">
      <w:pPr>
        <w:pStyle w:val="a3"/>
        <w:numPr>
          <w:ilvl w:val="0"/>
          <w:numId w:val="56"/>
        </w:numPr>
        <w:jc w:val="both"/>
        <w:rPr>
          <w:rFonts w:ascii="Times New Roman" w:hAnsi="Times New Roman"/>
          <w:color w:val="000000"/>
          <w:sz w:val="24"/>
          <w:szCs w:val="24"/>
          <w:lang w:val="ru-RU"/>
        </w:rPr>
      </w:pPr>
      <w:r w:rsidRPr="003E7731">
        <w:rPr>
          <w:rFonts w:ascii="Times New Roman" w:hAnsi="Times New Roman"/>
          <w:color w:val="000000"/>
          <w:sz w:val="24"/>
          <w:szCs w:val="24"/>
          <w:lang w:val="ru-RU"/>
        </w:rPr>
        <w:t xml:space="preserve">Результатом </w:t>
      </w:r>
      <w:proofErr w:type="spellStart"/>
      <w:r w:rsidRPr="003E7731">
        <w:rPr>
          <w:rFonts w:ascii="Times New Roman" w:hAnsi="Times New Roman"/>
          <w:color w:val="000000"/>
          <w:sz w:val="24"/>
          <w:szCs w:val="24"/>
          <w:lang w:val="ru-RU"/>
        </w:rPr>
        <w:t>надання</w:t>
      </w:r>
      <w:proofErr w:type="spellEnd"/>
      <w:r w:rsidRPr="003E7731">
        <w:rPr>
          <w:rFonts w:ascii="Times New Roman" w:hAnsi="Times New Roman"/>
          <w:color w:val="000000"/>
          <w:sz w:val="24"/>
          <w:szCs w:val="24"/>
          <w:lang w:val="ru-RU"/>
        </w:rPr>
        <w:t xml:space="preserve"> послуги з </w:t>
      </w:r>
      <w:proofErr w:type="spellStart"/>
      <w:r w:rsidRPr="003E7731">
        <w:rPr>
          <w:rFonts w:ascii="Times New Roman" w:hAnsi="Times New Roman"/>
          <w:color w:val="000000"/>
          <w:sz w:val="24"/>
          <w:szCs w:val="24"/>
          <w:lang w:val="ru-RU"/>
        </w:rPr>
        <w:t>написання</w:t>
      </w:r>
      <w:proofErr w:type="spellEnd"/>
      <w:r w:rsidRPr="003E7731">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фінального</w:t>
      </w:r>
      <w:proofErr w:type="spellEnd"/>
      <w:r>
        <w:rPr>
          <w:rFonts w:ascii="Times New Roman" w:hAnsi="Times New Roman"/>
          <w:color w:val="000000"/>
          <w:sz w:val="24"/>
          <w:szCs w:val="24"/>
          <w:lang w:val="ru-RU"/>
        </w:rPr>
        <w:t xml:space="preserve"> </w:t>
      </w:r>
      <w:proofErr w:type="spellStart"/>
      <w:r w:rsidRPr="003E7731">
        <w:rPr>
          <w:rFonts w:ascii="Times New Roman" w:hAnsi="Times New Roman"/>
          <w:color w:val="000000"/>
          <w:sz w:val="24"/>
          <w:szCs w:val="24"/>
          <w:lang w:val="ru-RU"/>
        </w:rPr>
        <w:t>звіту</w:t>
      </w:r>
      <w:proofErr w:type="spellEnd"/>
      <w:r>
        <w:rPr>
          <w:rFonts w:ascii="Times New Roman" w:hAnsi="Times New Roman"/>
          <w:color w:val="000000"/>
          <w:sz w:val="24"/>
          <w:szCs w:val="24"/>
          <w:lang w:val="ru-RU"/>
        </w:rPr>
        <w:t xml:space="preserve"> </w:t>
      </w:r>
      <w:r w:rsidRPr="003E7731">
        <w:rPr>
          <w:rFonts w:ascii="Times New Roman" w:hAnsi="Times New Roman"/>
          <w:color w:val="000000"/>
          <w:sz w:val="24"/>
          <w:szCs w:val="24"/>
          <w:lang w:val="ru-RU"/>
        </w:rPr>
        <w:t>є</w:t>
      </w:r>
      <w:r>
        <w:rPr>
          <w:rFonts w:ascii="Times New Roman" w:hAnsi="Times New Roman"/>
          <w:color w:val="000000"/>
          <w:sz w:val="24"/>
          <w:szCs w:val="24"/>
          <w:lang w:val="ru-RU"/>
        </w:rPr>
        <w:t>:</w:t>
      </w:r>
    </w:p>
    <w:p w14:paraId="3584FAC0" w14:textId="77777777" w:rsidR="00382517" w:rsidRPr="000016D6" w:rsidRDefault="00382517" w:rsidP="00382517">
      <w:pPr>
        <w:pStyle w:val="a3"/>
        <w:numPr>
          <w:ilvl w:val="0"/>
          <w:numId w:val="33"/>
        </w:numPr>
        <w:jc w:val="both"/>
        <w:rPr>
          <w:rFonts w:ascii="Times New Roman" w:hAnsi="Times New Roman"/>
          <w:sz w:val="24"/>
          <w:szCs w:val="24"/>
          <w:lang w:val="ru-RU"/>
        </w:rPr>
      </w:pPr>
      <w:proofErr w:type="spellStart"/>
      <w:r w:rsidRPr="000016D6">
        <w:rPr>
          <w:rFonts w:ascii="Times New Roman" w:hAnsi="Times New Roman"/>
          <w:sz w:val="24"/>
          <w:szCs w:val="24"/>
          <w:lang w:val="ru-RU"/>
        </w:rPr>
        <w:t>Звіт</w:t>
      </w:r>
      <w:proofErr w:type="spellEnd"/>
      <w:r w:rsidRPr="000016D6">
        <w:rPr>
          <w:rFonts w:ascii="Times New Roman" w:hAnsi="Times New Roman"/>
          <w:sz w:val="24"/>
          <w:szCs w:val="24"/>
          <w:lang w:val="ru-RU"/>
        </w:rPr>
        <w:t xml:space="preserve"> з результатами </w:t>
      </w:r>
      <w:proofErr w:type="spellStart"/>
      <w:r w:rsidRPr="000016D6">
        <w:rPr>
          <w:rFonts w:ascii="Times New Roman" w:hAnsi="Times New Roman"/>
          <w:sz w:val="24"/>
          <w:szCs w:val="24"/>
          <w:lang w:val="ru-RU"/>
        </w:rPr>
        <w:t>дослідження</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має</w:t>
      </w:r>
      <w:proofErr w:type="spellEnd"/>
      <w:r w:rsidRPr="000016D6">
        <w:rPr>
          <w:rFonts w:ascii="Times New Roman" w:hAnsi="Times New Roman"/>
          <w:sz w:val="24"/>
          <w:szCs w:val="24"/>
          <w:lang w:val="ru-RU"/>
        </w:rPr>
        <w:t xml:space="preserve"> бути </w:t>
      </w:r>
      <w:proofErr w:type="spellStart"/>
      <w:r w:rsidRPr="000016D6">
        <w:rPr>
          <w:rFonts w:ascii="Times New Roman" w:hAnsi="Times New Roman"/>
          <w:sz w:val="24"/>
          <w:szCs w:val="24"/>
          <w:lang w:val="ru-RU"/>
        </w:rPr>
        <w:t>наданий</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Замовнику</w:t>
      </w:r>
      <w:proofErr w:type="spellEnd"/>
      <w:r w:rsidRPr="000016D6">
        <w:rPr>
          <w:rFonts w:ascii="Times New Roman" w:hAnsi="Times New Roman"/>
          <w:sz w:val="24"/>
          <w:szCs w:val="24"/>
          <w:lang w:val="ru-RU"/>
        </w:rPr>
        <w:t xml:space="preserve"> в </w:t>
      </w:r>
      <w:proofErr w:type="spellStart"/>
      <w:r w:rsidRPr="000016D6">
        <w:rPr>
          <w:rFonts w:ascii="Times New Roman" w:hAnsi="Times New Roman"/>
          <w:sz w:val="24"/>
          <w:szCs w:val="24"/>
          <w:lang w:val="ru-RU"/>
        </w:rPr>
        <w:t>електронному</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форматі</w:t>
      </w:r>
      <w:proofErr w:type="spellEnd"/>
      <w:r w:rsidRPr="00217A59">
        <w:rPr>
          <w:rFonts w:ascii="Times New Roman" w:hAnsi="Times New Roman"/>
          <w:sz w:val="24"/>
          <w:szCs w:val="24"/>
          <w:lang w:val="ru-RU"/>
        </w:rPr>
        <w:t>;</w:t>
      </w:r>
    </w:p>
    <w:p w14:paraId="49945BDC" w14:textId="77777777" w:rsidR="00382517" w:rsidRPr="000016D6" w:rsidRDefault="00382517" w:rsidP="00382517">
      <w:pPr>
        <w:pStyle w:val="a3"/>
        <w:numPr>
          <w:ilvl w:val="0"/>
          <w:numId w:val="33"/>
        </w:numPr>
        <w:jc w:val="both"/>
        <w:rPr>
          <w:rFonts w:ascii="Times New Roman" w:hAnsi="Times New Roman"/>
          <w:sz w:val="24"/>
          <w:szCs w:val="24"/>
          <w:lang w:val="ru-RU"/>
        </w:rPr>
      </w:pPr>
      <w:r w:rsidRPr="000016D6">
        <w:rPr>
          <w:rFonts w:ascii="Times New Roman" w:hAnsi="Times New Roman"/>
          <w:sz w:val="24"/>
          <w:szCs w:val="24"/>
          <w:lang w:val="ru-RU"/>
        </w:rPr>
        <w:t xml:space="preserve">Резюме з результатами </w:t>
      </w:r>
      <w:proofErr w:type="spellStart"/>
      <w:r w:rsidRPr="000016D6">
        <w:rPr>
          <w:rFonts w:ascii="Times New Roman" w:hAnsi="Times New Roman"/>
          <w:sz w:val="24"/>
          <w:szCs w:val="24"/>
          <w:lang w:val="ru-RU"/>
        </w:rPr>
        <w:t>дослідження</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має</w:t>
      </w:r>
      <w:proofErr w:type="spellEnd"/>
      <w:r w:rsidRPr="000016D6">
        <w:rPr>
          <w:rFonts w:ascii="Times New Roman" w:hAnsi="Times New Roman"/>
          <w:sz w:val="24"/>
          <w:szCs w:val="24"/>
          <w:lang w:val="ru-RU"/>
        </w:rPr>
        <w:t xml:space="preserve"> бути </w:t>
      </w:r>
      <w:proofErr w:type="spellStart"/>
      <w:r w:rsidRPr="000016D6">
        <w:rPr>
          <w:rFonts w:ascii="Times New Roman" w:hAnsi="Times New Roman"/>
          <w:sz w:val="24"/>
          <w:szCs w:val="24"/>
          <w:lang w:val="ru-RU"/>
        </w:rPr>
        <w:t>надане</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Замовнику</w:t>
      </w:r>
      <w:proofErr w:type="spellEnd"/>
      <w:r w:rsidRPr="000016D6">
        <w:rPr>
          <w:rFonts w:ascii="Times New Roman" w:hAnsi="Times New Roman"/>
          <w:sz w:val="24"/>
          <w:szCs w:val="24"/>
          <w:lang w:val="ru-RU"/>
        </w:rPr>
        <w:t xml:space="preserve"> в </w:t>
      </w:r>
      <w:proofErr w:type="spellStart"/>
      <w:r w:rsidRPr="000016D6">
        <w:rPr>
          <w:rFonts w:ascii="Times New Roman" w:hAnsi="Times New Roman"/>
          <w:sz w:val="24"/>
          <w:szCs w:val="24"/>
          <w:lang w:val="ru-RU"/>
        </w:rPr>
        <w:t>електронному</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форматі</w:t>
      </w:r>
      <w:proofErr w:type="spellEnd"/>
      <w:r w:rsidRPr="00217A59">
        <w:rPr>
          <w:rFonts w:ascii="Times New Roman" w:hAnsi="Times New Roman"/>
          <w:sz w:val="24"/>
          <w:szCs w:val="24"/>
          <w:lang w:val="ru-RU"/>
        </w:rPr>
        <w:t>.</w:t>
      </w:r>
    </w:p>
    <w:p w14:paraId="5B94E508" w14:textId="77777777" w:rsidR="00382517" w:rsidRDefault="00382517" w:rsidP="00382517">
      <w:pPr>
        <w:jc w:val="both"/>
        <w:rPr>
          <w:rFonts w:ascii="Times New Roman" w:hAnsi="Times New Roman"/>
          <w:sz w:val="24"/>
          <w:szCs w:val="24"/>
          <w:lang w:val="ru-RU"/>
        </w:rPr>
      </w:pPr>
    </w:p>
    <w:p w14:paraId="7A234323" w14:textId="77777777" w:rsidR="00382517" w:rsidRPr="00C77ABA" w:rsidRDefault="00382517" w:rsidP="00382517">
      <w:pPr>
        <w:jc w:val="both"/>
        <w:rPr>
          <w:rFonts w:ascii="Times New Roman" w:hAnsi="Times New Roman"/>
          <w:sz w:val="24"/>
          <w:szCs w:val="24"/>
          <w:lang w:val="ru-RU"/>
        </w:rPr>
      </w:pPr>
      <w:proofErr w:type="spellStart"/>
      <w:r w:rsidRPr="00C77ABA">
        <w:rPr>
          <w:rFonts w:ascii="Times New Roman" w:hAnsi="Times New Roman"/>
          <w:sz w:val="24"/>
          <w:szCs w:val="24"/>
          <w:lang w:val="ru-RU"/>
        </w:rPr>
        <w:t>Виконавець</w:t>
      </w:r>
      <w:proofErr w:type="spellEnd"/>
      <w:r w:rsidRPr="00C77ABA">
        <w:rPr>
          <w:rFonts w:ascii="Times New Roman" w:hAnsi="Times New Roman"/>
          <w:sz w:val="24"/>
          <w:szCs w:val="24"/>
          <w:lang w:val="ru-RU"/>
        </w:rPr>
        <w:t xml:space="preserve"> проводить </w:t>
      </w:r>
      <w:proofErr w:type="spellStart"/>
      <w:r w:rsidRPr="00C77ABA">
        <w:rPr>
          <w:rFonts w:ascii="Times New Roman" w:hAnsi="Times New Roman"/>
          <w:sz w:val="24"/>
          <w:szCs w:val="24"/>
          <w:lang w:val="ru-RU"/>
        </w:rPr>
        <w:t>аналіз</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даних</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опитування</w:t>
      </w:r>
      <w:proofErr w:type="spellEnd"/>
      <w:r w:rsidRPr="00C77ABA">
        <w:rPr>
          <w:rFonts w:ascii="Times New Roman" w:hAnsi="Times New Roman"/>
          <w:sz w:val="24"/>
          <w:szCs w:val="24"/>
          <w:lang w:val="ru-RU"/>
        </w:rPr>
        <w:t xml:space="preserve">, яке </w:t>
      </w:r>
      <w:proofErr w:type="spellStart"/>
      <w:r w:rsidRPr="00C77ABA">
        <w:rPr>
          <w:rFonts w:ascii="Times New Roman" w:hAnsi="Times New Roman"/>
          <w:sz w:val="24"/>
          <w:szCs w:val="24"/>
          <w:lang w:val="ru-RU"/>
        </w:rPr>
        <w:t>було</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проведене</w:t>
      </w:r>
      <w:proofErr w:type="spellEnd"/>
      <w:r w:rsidRPr="00C77ABA">
        <w:rPr>
          <w:rFonts w:ascii="Times New Roman" w:hAnsi="Times New Roman"/>
          <w:sz w:val="24"/>
          <w:szCs w:val="24"/>
          <w:lang w:val="ru-RU"/>
        </w:rPr>
        <w:t xml:space="preserve"> в рамках </w:t>
      </w:r>
      <w:proofErr w:type="spellStart"/>
      <w:r w:rsidRPr="00C77ABA">
        <w:rPr>
          <w:rFonts w:ascii="Times New Roman" w:hAnsi="Times New Roman"/>
          <w:sz w:val="24"/>
          <w:szCs w:val="24"/>
          <w:lang w:val="ru-RU"/>
        </w:rPr>
        <w:t>польовог</w:t>
      </w:r>
      <w:proofErr w:type="spellEnd"/>
      <w:r>
        <w:rPr>
          <w:rFonts w:ascii="Times New Roman" w:hAnsi="Times New Roman"/>
          <w:sz w:val="24"/>
          <w:szCs w:val="24"/>
        </w:rPr>
        <w:t>о</w:t>
      </w:r>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етапу</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дослідження</w:t>
      </w:r>
      <w:proofErr w:type="spellEnd"/>
      <w:r w:rsidRPr="00C77ABA">
        <w:rPr>
          <w:rFonts w:ascii="Times New Roman" w:hAnsi="Times New Roman"/>
          <w:sz w:val="24"/>
          <w:szCs w:val="24"/>
          <w:lang w:val="ru-RU"/>
        </w:rPr>
        <w:t xml:space="preserve"> </w:t>
      </w:r>
      <w:r w:rsidRPr="00C77ABA">
        <w:rPr>
          <w:rFonts w:ascii="Times New Roman" w:hAnsi="Times New Roman"/>
          <w:color w:val="000000"/>
          <w:sz w:val="24"/>
          <w:szCs w:val="24"/>
          <w:lang w:val="ru-RU"/>
        </w:rPr>
        <w:t>«</w:t>
      </w:r>
      <w:proofErr w:type="spellStart"/>
      <w:r w:rsidRPr="00C77ABA">
        <w:rPr>
          <w:rFonts w:ascii="Times New Roman" w:hAnsi="Times New Roman"/>
          <w:sz w:val="24"/>
          <w:szCs w:val="24"/>
          <w:lang w:val="ru-RU"/>
        </w:rPr>
        <w:t>Вивчення</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поширеності</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психічних</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розладів</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серед</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пацієнтів</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програми</w:t>
      </w:r>
      <w:proofErr w:type="spellEnd"/>
      <w:r w:rsidRPr="00C77ABA">
        <w:rPr>
          <w:rFonts w:ascii="Times New Roman" w:hAnsi="Times New Roman"/>
          <w:sz w:val="24"/>
          <w:szCs w:val="24"/>
          <w:lang w:val="ru-RU"/>
        </w:rPr>
        <w:t xml:space="preserve"> ЗПТ». Анкета </w:t>
      </w:r>
      <w:proofErr w:type="spellStart"/>
      <w:r w:rsidRPr="00C77ABA">
        <w:rPr>
          <w:rFonts w:ascii="Times New Roman" w:hAnsi="Times New Roman"/>
          <w:sz w:val="24"/>
          <w:szCs w:val="24"/>
          <w:lang w:val="ru-RU"/>
        </w:rPr>
        <w:t>містила</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дані</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необхідні</w:t>
      </w:r>
      <w:proofErr w:type="spellEnd"/>
      <w:r w:rsidRPr="00C77ABA">
        <w:rPr>
          <w:rFonts w:ascii="Times New Roman" w:hAnsi="Times New Roman"/>
          <w:sz w:val="24"/>
          <w:szCs w:val="24"/>
          <w:lang w:val="ru-RU"/>
        </w:rPr>
        <w:t xml:space="preserve"> для </w:t>
      </w:r>
      <w:proofErr w:type="spellStart"/>
      <w:r w:rsidRPr="00C77ABA">
        <w:rPr>
          <w:rFonts w:ascii="Times New Roman" w:hAnsi="Times New Roman"/>
          <w:sz w:val="24"/>
          <w:szCs w:val="24"/>
          <w:lang w:val="ru-RU"/>
        </w:rPr>
        <w:t>виконання</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послуг</w:t>
      </w:r>
      <w:proofErr w:type="spellEnd"/>
      <w:r w:rsidRPr="00C77ABA">
        <w:rPr>
          <w:rFonts w:ascii="Times New Roman" w:hAnsi="Times New Roman"/>
          <w:sz w:val="24"/>
          <w:szCs w:val="24"/>
          <w:lang w:val="ru-RU"/>
        </w:rPr>
        <w:t xml:space="preserve"> з </w:t>
      </w:r>
      <w:proofErr w:type="spellStart"/>
      <w:r w:rsidRPr="00C77ABA">
        <w:rPr>
          <w:rFonts w:ascii="Times New Roman" w:hAnsi="Times New Roman"/>
          <w:sz w:val="24"/>
          <w:szCs w:val="24"/>
          <w:lang w:val="ru-RU"/>
        </w:rPr>
        <w:t>нап</w:t>
      </w:r>
      <w:r>
        <w:rPr>
          <w:rFonts w:ascii="Times New Roman" w:hAnsi="Times New Roman"/>
          <w:sz w:val="24"/>
          <w:szCs w:val="24"/>
          <w:lang w:val="ru-RU"/>
        </w:rPr>
        <w:t>и</w:t>
      </w:r>
      <w:r w:rsidRPr="00C77ABA">
        <w:rPr>
          <w:rFonts w:ascii="Times New Roman" w:hAnsi="Times New Roman"/>
          <w:sz w:val="24"/>
          <w:szCs w:val="24"/>
          <w:lang w:val="ru-RU"/>
        </w:rPr>
        <w:t>сання</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звітів</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досліджень</w:t>
      </w:r>
      <w:proofErr w:type="spellEnd"/>
      <w:r w:rsidRPr="00C77ABA">
        <w:rPr>
          <w:rFonts w:ascii="Times New Roman" w:hAnsi="Times New Roman"/>
          <w:sz w:val="24"/>
          <w:szCs w:val="24"/>
          <w:lang w:val="ru-RU"/>
        </w:rPr>
        <w:t xml:space="preserve"> </w:t>
      </w:r>
      <w:r w:rsidRPr="00C77ABA">
        <w:rPr>
          <w:rFonts w:ascii="Times New Roman" w:hAnsi="Times New Roman"/>
          <w:color w:val="000000"/>
          <w:sz w:val="24"/>
          <w:szCs w:val="24"/>
          <w:lang w:val="ru-RU"/>
        </w:rPr>
        <w:t>«</w:t>
      </w:r>
      <w:proofErr w:type="spellStart"/>
      <w:r w:rsidRPr="00C77ABA">
        <w:rPr>
          <w:rFonts w:ascii="Times New Roman" w:hAnsi="Times New Roman"/>
          <w:sz w:val="24"/>
          <w:szCs w:val="24"/>
          <w:lang w:val="ru-RU"/>
        </w:rPr>
        <w:t>Вивчення</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поширеності</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психічних</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розладів</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серед</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пацієнтів</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програми</w:t>
      </w:r>
      <w:proofErr w:type="spellEnd"/>
      <w:r w:rsidRPr="00C77ABA">
        <w:rPr>
          <w:rFonts w:ascii="Times New Roman" w:hAnsi="Times New Roman"/>
          <w:sz w:val="24"/>
          <w:szCs w:val="24"/>
          <w:lang w:val="ru-RU"/>
        </w:rPr>
        <w:t xml:space="preserve"> ЗПТ» та </w:t>
      </w:r>
      <w:r w:rsidRPr="00C77ABA">
        <w:rPr>
          <w:rFonts w:ascii="Times New Roman" w:hAnsi="Times New Roman"/>
          <w:color w:val="000000"/>
          <w:sz w:val="24"/>
          <w:szCs w:val="24"/>
          <w:lang w:val="ru-RU"/>
        </w:rPr>
        <w:t>«</w:t>
      </w:r>
      <w:r w:rsidRPr="00C730B7">
        <w:rPr>
          <w:rFonts w:ascii="Times New Roman" w:hAnsi="Times New Roman"/>
          <w:sz w:val="24"/>
          <w:szCs w:val="24"/>
          <w:lang w:val="ru-RU"/>
        </w:rPr>
        <w:t xml:space="preserve">ЗПТ: </w:t>
      </w:r>
      <w:proofErr w:type="spellStart"/>
      <w:r w:rsidRPr="00C730B7">
        <w:rPr>
          <w:rFonts w:ascii="Times New Roman" w:hAnsi="Times New Roman"/>
          <w:sz w:val="24"/>
          <w:szCs w:val="24"/>
          <w:lang w:val="ru-RU"/>
        </w:rPr>
        <w:t>Оцінка</w:t>
      </w:r>
      <w:proofErr w:type="spellEnd"/>
      <w:r w:rsidRPr="00C730B7">
        <w:rPr>
          <w:rFonts w:ascii="Times New Roman" w:hAnsi="Times New Roman"/>
          <w:sz w:val="24"/>
          <w:szCs w:val="24"/>
          <w:lang w:val="ru-RU"/>
        </w:rPr>
        <w:t xml:space="preserve"> </w:t>
      </w:r>
      <w:proofErr w:type="spellStart"/>
      <w:r w:rsidRPr="00C730B7">
        <w:rPr>
          <w:rFonts w:ascii="Times New Roman" w:hAnsi="Times New Roman"/>
          <w:sz w:val="24"/>
          <w:szCs w:val="24"/>
          <w:lang w:val="ru-RU"/>
        </w:rPr>
        <w:t>бар’єрів</w:t>
      </w:r>
      <w:proofErr w:type="spellEnd"/>
      <w:r w:rsidRPr="00C730B7">
        <w:rPr>
          <w:rFonts w:ascii="Times New Roman" w:hAnsi="Times New Roman"/>
          <w:sz w:val="24"/>
          <w:szCs w:val="24"/>
          <w:lang w:val="ru-RU"/>
        </w:rPr>
        <w:t xml:space="preserve"> доступу до ЗПТ та </w:t>
      </w:r>
      <w:proofErr w:type="spellStart"/>
      <w:r w:rsidRPr="00C730B7">
        <w:rPr>
          <w:rFonts w:ascii="Times New Roman" w:hAnsi="Times New Roman"/>
          <w:sz w:val="24"/>
          <w:szCs w:val="24"/>
          <w:lang w:val="ru-RU"/>
        </w:rPr>
        <w:t>оцінка</w:t>
      </w:r>
      <w:proofErr w:type="spellEnd"/>
      <w:r w:rsidRPr="00C730B7">
        <w:rPr>
          <w:rFonts w:ascii="Times New Roman" w:hAnsi="Times New Roman"/>
          <w:sz w:val="24"/>
          <w:szCs w:val="24"/>
          <w:lang w:val="ru-RU"/>
        </w:rPr>
        <w:t xml:space="preserve"> моделей </w:t>
      </w:r>
      <w:proofErr w:type="spellStart"/>
      <w:r w:rsidRPr="00C730B7">
        <w:rPr>
          <w:rFonts w:ascii="Times New Roman" w:hAnsi="Times New Roman"/>
          <w:sz w:val="24"/>
          <w:szCs w:val="24"/>
          <w:lang w:val="ru-RU"/>
        </w:rPr>
        <w:t>надання</w:t>
      </w:r>
      <w:proofErr w:type="spellEnd"/>
      <w:r w:rsidRPr="00C730B7">
        <w:rPr>
          <w:rFonts w:ascii="Times New Roman" w:hAnsi="Times New Roman"/>
          <w:sz w:val="24"/>
          <w:szCs w:val="24"/>
          <w:lang w:val="ru-RU"/>
        </w:rPr>
        <w:t xml:space="preserve"> </w:t>
      </w:r>
      <w:proofErr w:type="spellStart"/>
      <w:r w:rsidRPr="00C730B7">
        <w:rPr>
          <w:rFonts w:ascii="Times New Roman" w:hAnsi="Times New Roman"/>
          <w:sz w:val="24"/>
          <w:szCs w:val="24"/>
          <w:lang w:val="ru-RU"/>
        </w:rPr>
        <w:t>послуг</w:t>
      </w:r>
      <w:proofErr w:type="spellEnd"/>
      <w:r w:rsidRPr="00C730B7">
        <w:rPr>
          <w:rFonts w:ascii="Times New Roman" w:hAnsi="Times New Roman"/>
          <w:sz w:val="24"/>
          <w:szCs w:val="24"/>
          <w:lang w:val="ru-RU"/>
        </w:rPr>
        <w:t xml:space="preserve"> в </w:t>
      </w:r>
      <w:proofErr w:type="spellStart"/>
      <w:r w:rsidRPr="00C730B7">
        <w:rPr>
          <w:rFonts w:ascii="Times New Roman" w:hAnsi="Times New Roman"/>
          <w:sz w:val="24"/>
          <w:szCs w:val="24"/>
          <w:lang w:val="ru-RU"/>
        </w:rPr>
        <w:t>контексті</w:t>
      </w:r>
      <w:proofErr w:type="spellEnd"/>
      <w:r w:rsidRPr="00C730B7">
        <w:rPr>
          <w:rFonts w:ascii="Times New Roman" w:hAnsi="Times New Roman"/>
          <w:sz w:val="24"/>
          <w:szCs w:val="24"/>
          <w:lang w:val="ru-RU"/>
        </w:rPr>
        <w:t xml:space="preserve"> </w:t>
      </w:r>
      <w:proofErr w:type="spellStart"/>
      <w:r w:rsidRPr="00C730B7">
        <w:rPr>
          <w:rFonts w:ascii="Times New Roman" w:hAnsi="Times New Roman"/>
          <w:sz w:val="24"/>
          <w:szCs w:val="24"/>
          <w:lang w:val="ru-RU"/>
        </w:rPr>
        <w:t>їх</w:t>
      </w:r>
      <w:proofErr w:type="spellEnd"/>
      <w:r w:rsidRPr="00C730B7">
        <w:rPr>
          <w:rFonts w:ascii="Times New Roman" w:hAnsi="Times New Roman"/>
          <w:sz w:val="24"/>
          <w:szCs w:val="24"/>
          <w:lang w:val="ru-RU"/>
        </w:rPr>
        <w:t xml:space="preserve"> </w:t>
      </w:r>
      <w:proofErr w:type="spellStart"/>
      <w:r w:rsidRPr="00C730B7">
        <w:rPr>
          <w:rFonts w:ascii="Times New Roman" w:hAnsi="Times New Roman"/>
          <w:sz w:val="24"/>
          <w:szCs w:val="24"/>
          <w:lang w:val="ru-RU"/>
        </w:rPr>
        <w:t>ефективності</w:t>
      </w:r>
      <w:proofErr w:type="spellEnd"/>
      <w:r w:rsidRPr="00C77ABA">
        <w:rPr>
          <w:rFonts w:ascii="Times New Roman" w:hAnsi="Times New Roman"/>
          <w:sz w:val="24"/>
          <w:szCs w:val="24"/>
          <w:lang w:val="ru-RU"/>
        </w:rPr>
        <w:t>».</w:t>
      </w:r>
    </w:p>
    <w:p w14:paraId="35D390C0" w14:textId="77777777" w:rsidR="00382517" w:rsidRPr="00C77ABA" w:rsidRDefault="00382517" w:rsidP="00382517">
      <w:pPr>
        <w:jc w:val="both"/>
        <w:rPr>
          <w:rFonts w:ascii="Times New Roman" w:hAnsi="Times New Roman"/>
          <w:sz w:val="24"/>
          <w:szCs w:val="24"/>
          <w:lang w:val="ru-RU"/>
        </w:rPr>
      </w:pPr>
      <w:r w:rsidRPr="00C77ABA">
        <w:rPr>
          <w:rFonts w:ascii="Times New Roman" w:hAnsi="Times New Roman"/>
          <w:sz w:val="24"/>
          <w:szCs w:val="24"/>
          <w:lang w:val="ru-RU"/>
        </w:rPr>
        <w:t xml:space="preserve">В </w:t>
      </w:r>
      <w:proofErr w:type="spellStart"/>
      <w:r w:rsidRPr="00C77ABA">
        <w:rPr>
          <w:rFonts w:ascii="Times New Roman" w:hAnsi="Times New Roman"/>
          <w:sz w:val="24"/>
          <w:szCs w:val="24"/>
          <w:lang w:val="ru-RU"/>
        </w:rPr>
        <w:t>аналізі</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даних</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щонайменше</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мають</w:t>
      </w:r>
      <w:proofErr w:type="spellEnd"/>
      <w:r w:rsidRPr="00C77ABA">
        <w:rPr>
          <w:rFonts w:ascii="Times New Roman" w:hAnsi="Times New Roman"/>
          <w:sz w:val="24"/>
          <w:szCs w:val="24"/>
          <w:lang w:val="ru-RU"/>
        </w:rPr>
        <w:t xml:space="preserve"> бути </w:t>
      </w:r>
      <w:proofErr w:type="spellStart"/>
      <w:r w:rsidRPr="00C77ABA">
        <w:rPr>
          <w:rFonts w:ascii="Times New Roman" w:hAnsi="Times New Roman"/>
          <w:sz w:val="24"/>
          <w:szCs w:val="24"/>
          <w:lang w:val="ru-RU"/>
        </w:rPr>
        <w:t>використані</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методи</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описової</w:t>
      </w:r>
      <w:proofErr w:type="spellEnd"/>
      <w:r w:rsidRPr="00C77ABA">
        <w:rPr>
          <w:rFonts w:ascii="Times New Roman" w:hAnsi="Times New Roman"/>
          <w:sz w:val="24"/>
          <w:szCs w:val="24"/>
          <w:lang w:val="ru-RU"/>
        </w:rPr>
        <w:t xml:space="preserve"> статистики: </w:t>
      </w:r>
      <w:proofErr w:type="spellStart"/>
      <w:r w:rsidRPr="00C77ABA">
        <w:rPr>
          <w:rFonts w:ascii="Times New Roman" w:hAnsi="Times New Roman"/>
          <w:sz w:val="24"/>
          <w:szCs w:val="24"/>
          <w:lang w:val="ru-RU"/>
        </w:rPr>
        <w:t>частоти</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пропорції</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показники</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центральної</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тенденції</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середнє</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значення</w:t>
      </w:r>
      <w:proofErr w:type="spellEnd"/>
      <w:r w:rsidRPr="00C77ABA">
        <w:rPr>
          <w:rFonts w:ascii="Times New Roman" w:hAnsi="Times New Roman"/>
          <w:sz w:val="24"/>
          <w:szCs w:val="24"/>
          <w:lang w:val="ru-RU"/>
        </w:rPr>
        <w:t xml:space="preserve">, </w:t>
      </w:r>
      <w:r w:rsidRPr="00C77ABA">
        <w:rPr>
          <w:rFonts w:ascii="Times New Roman" w:hAnsi="Times New Roman"/>
          <w:sz w:val="24"/>
          <w:szCs w:val="24"/>
        </w:rPr>
        <w:t>t</w:t>
      </w:r>
      <w:r w:rsidRPr="00C77ABA">
        <w:rPr>
          <w:rFonts w:ascii="Times New Roman" w:hAnsi="Times New Roman"/>
          <w:sz w:val="24"/>
          <w:szCs w:val="24"/>
          <w:lang w:val="ru-RU"/>
        </w:rPr>
        <w:t>-</w:t>
      </w:r>
      <w:proofErr w:type="spellStart"/>
      <w:r w:rsidRPr="00C77ABA">
        <w:rPr>
          <w:rFonts w:ascii="Times New Roman" w:hAnsi="Times New Roman"/>
          <w:sz w:val="24"/>
          <w:szCs w:val="24"/>
        </w:rPr>
        <w:t>test</w:t>
      </w:r>
      <w:proofErr w:type="spellEnd"/>
      <w:r w:rsidRPr="00C77ABA">
        <w:rPr>
          <w:rFonts w:ascii="Times New Roman" w:hAnsi="Times New Roman"/>
          <w:sz w:val="24"/>
          <w:szCs w:val="24"/>
          <w:lang w:val="ru-RU"/>
        </w:rPr>
        <w:t xml:space="preserve">) і </w:t>
      </w:r>
      <w:proofErr w:type="spellStart"/>
      <w:r w:rsidRPr="00C77ABA">
        <w:rPr>
          <w:rFonts w:ascii="Times New Roman" w:hAnsi="Times New Roman"/>
          <w:sz w:val="24"/>
          <w:szCs w:val="24"/>
          <w:lang w:val="ru-RU"/>
        </w:rPr>
        <w:t>варіації</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стандартне</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відхилення</w:t>
      </w:r>
      <w:proofErr w:type="spellEnd"/>
      <w:r w:rsidRPr="00C77ABA">
        <w:rPr>
          <w:rFonts w:ascii="Times New Roman" w:hAnsi="Times New Roman"/>
          <w:sz w:val="24"/>
          <w:szCs w:val="24"/>
          <w:lang w:val="ru-RU"/>
        </w:rPr>
        <w:t xml:space="preserve">, </w:t>
      </w:r>
      <w:r w:rsidRPr="00C77ABA">
        <w:rPr>
          <w:rFonts w:ascii="Times New Roman" w:hAnsi="Times New Roman"/>
          <w:sz w:val="24"/>
          <w:szCs w:val="24"/>
        </w:rPr>
        <w:t>ANOVA</w:t>
      </w:r>
      <w:r w:rsidRPr="00C77ABA">
        <w:rPr>
          <w:rFonts w:ascii="Times New Roman" w:hAnsi="Times New Roman"/>
          <w:sz w:val="24"/>
          <w:szCs w:val="24"/>
          <w:lang w:val="ru-RU"/>
        </w:rPr>
        <w:t xml:space="preserve">). За </w:t>
      </w:r>
      <w:proofErr w:type="spellStart"/>
      <w:r w:rsidRPr="00C77ABA">
        <w:rPr>
          <w:rFonts w:ascii="Times New Roman" w:hAnsi="Times New Roman"/>
          <w:sz w:val="24"/>
          <w:szCs w:val="24"/>
          <w:lang w:val="ru-RU"/>
        </w:rPr>
        <w:t>необхідності</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мають</w:t>
      </w:r>
      <w:proofErr w:type="spellEnd"/>
      <w:r w:rsidRPr="00C77ABA">
        <w:rPr>
          <w:rFonts w:ascii="Times New Roman" w:hAnsi="Times New Roman"/>
          <w:sz w:val="24"/>
          <w:szCs w:val="24"/>
          <w:lang w:val="ru-RU"/>
        </w:rPr>
        <w:t xml:space="preserve"> бути </w:t>
      </w:r>
      <w:proofErr w:type="spellStart"/>
      <w:r w:rsidRPr="00C77ABA">
        <w:rPr>
          <w:rFonts w:ascii="Times New Roman" w:hAnsi="Times New Roman"/>
          <w:sz w:val="24"/>
          <w:szCs w:val="24"/>
          <w:lang w:val="ru-RU"/>
        </w:rPr>
        <w:t>побудовані</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регресії</w:t>
      </w:r>
      <w:proofErr w:type="spellEnd"/>
      <w:r w:rsidRPr="00C77ABA">
        <w:rPr>
          <w:rFonts w:ascii="Times New Roman" w:hAnsi="Times New Roman"/>
          <w:sz w:val="24"/>
          <w:szCs w:val="24"/>
          <w:lang w:val="ru-RU"/>
        </w:rPr>
        <w:t xml:space="preserve"> та </w:t>
      </w:r>
      <w:proofErr w:type="spellStart"/>
      <w:r w:rsidRPr="00C77ABA">
        <w:rPr>
          <w:rFonts w:ascii="Times New Roman" w:hAnsi="Times New Roman"/>
          <w:sz w:val="24"/>
          <w:szCs w:val="24"/>
          <w:lang w:val="ru-RU"/>
        </w:rPr>
        <w:t>чітко</w:t>
      </w:r>
      <w:proofErr w:type="spellEnd"/>
      <w:r w:rsidRPr="00C77ABA">
        <w:rPr>
          <w:rFonts w:ascii="Times New Roman" w:hAnsi="Times New Roman"/>
          <w:sz w:val="24"/>
          <w:szCs w:val="24"/>
          <w:lang w:val="ru-RU"/>
        </w:rPr>
        <w:t xml:space="preserve"> описано </w:t>
      </w:r>
      <w:proofErr w:type="spellStart"/>
      <w:r w:rsidRPr="00C77ABA">
        <w:rPr>
          <w:rFonts w:ascii="Times New Roman" w:hAnsi="Times New Roman"/>
          <w:sz w:val="24"/>
          <w:szCs w:val="24"/>
          <w:lang w:val="ru-RU"/>
        </w:rPr>
        <w:t>наявні</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зв’язки</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Рівень</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значущості</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має</w:t>
      </w:r>
      <w:proofErr w:type="spellEnd"/>
      <w:r w:rsidRPr="00C77ABA">
        <w:rPr>
          <w:rFonts w:ascii="Times New Roman" w:hAnsi="Times New Roman"/>
          <w:sz w:val="24"/>
          <w:szCs w:val="24"/>
          <w:lang w:val="ru-RU"/>
        </w:rPr>
        <w:t xml:space="preserve"> бути </w:t>
      </w:r>
      <w:proofErr w:type="spellStart"/>
      <w:r w:rsidRPr="00C77ABA">
        <w:rPr>
          <w:rFonts w:ascii="Times New Roman" w:hAnsi="Times New Roman"/>
          <w:sz w:val="24"/>
          <w:szCs w:val="24"/>
          <w:lang w:val="ru-RU"/>
        </w:rPr>
        <w:t>встановленим</w:t>
      </w:r>
      <w:proofErr w:type="spellEnd"/>
      <w:r w:rsidRPr="00C77ABA">
        <w:rPr>
          <w:rFonts w:ascii="Times New Roman" w:hAnsi="Times New Roman"/>
          <w:sz w:val="24"/>
          <w:szCs w:val="24"/>
          <w:lang w:val="ru-RU"/>
        </w:rPr>
        <w:t xml:space="preserve"> на </w:t>
      </w:r>
      <w:proofErr w:type="spellStart"/>
      <w:r w:rsidRPr="00C77ABA">
        <w:rPr>
          <w:rFonts w:ascii="Times New Roman" w:hAnsi="Times New Roman"/>
          <w:sz w:val="24"/>
          <w:szCs w:val="24"/>
          <w:lang w:val="ru-RU"/>
        </w:rPr>
        <w:t>рівні</w:t>
      </w:r>
      <w:proofErr w:type="spellEnd"/>
      <w:r w:rsidRPr="00C77ABA">
        <w:rPr>
          <w:rFonts w:ascii="Times New Roman" w:hAnsi="Times New Roman"/>
          <w:sz w:val="24"/>
          <w:szCs w:val="24"/>
          <w:lang w:val="ru-RU"/>
        </w:rPr>
        <w:t xml:space="preserve"> р &lt;0,05. </w:t>
      </w:r>
      <w:proofErr w:type="spellStart"/>
      <w:r w:rsidRPr="00C77ABA">
        <w:rPr>
          <w:rFonts w:ascii="Times New Roman" w:hAnsi="Times New Roman"/>
          <w:sz w:val="24"/>
          <w:szCs w:val="24"/>
          <w:lang w:val="ru-RU"/>
        </w:rPr>
        <w:t>Поряд</w:t>
      </w:r>
      <w:proofErr w:type="spellEnd"/>
      <w:r w:rsidRPr="00C77ABA">
        <w:rPr>
          <w:rFonts w:ascii="Times New Roman" w:hAnsi="Times New Roman"/>
          <w:sz w:val="24"/>
          <w:szCs w:val="24"/>
          <w:lang w:val="ru-RU"/>
        </w:rPr>
        <w:t xml:space="preserve"> з </w:t>
      </w:r>
      <w:proofErr w:type="spellStart"/>
      <w:r w:rsidRPr="00C77ABA">
        <w:rPr>
          <w:rFonts w:ascii="Times New Roman" w:hAnsi="Times New Roman"/>
          <w:sz w:val="24"/>
          <w:szCs w:val="24"/>
          <w:lang w:val="ru-RU"/>
        </w:rPr>
        <w:t>оцінками</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параметрів</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мають</w:t>
      </w:r>
      <w:proofErr w:type="spellEnd"/>
      <w:r w:rsidRPr="00C77ABA">
        <w:rPr>
          <w:rFonts w:ascii="Times New Roman" w:hAnsi="Times New Roman"/>
          <w:sz w:val="24"/>
          <w:szCs w:val="24"/>
          <w:lang w:val="ru-RU"/>
        </w:rPr>
        <w:t xml:space="preserve"> бути </w:t>
      </w:r>
      <w:proofErr w:type="spellStart"/>
      <w:r w:rsidRPr="00C77ABA">
        <w:rPr>
          <w:rFonts w:ascii="Times New Roman" w:hAnsi="Times New Roman"/>
          <w:sz w:val="24"/>
          <w:szCs w:val="24"/>
          <w:lang w:val="ru-RU"/>
        </w:rPr>
        <w:t>також</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представлені</w:t>
      </w:r>
      <w:proofErr w:type="spellEnd"/>
      <w:r w:rsidRPr="00C77ABA">
        <w:rPr>
          <w:rFonts w:ascii="Times New Roman" w:hAnsi="Times New Roman"/>
          <w:sz w:val="24"/>
          <w:szCs w:val="24"/>
          <w:lang w:val="ru-RU"/>
        </w:rPr>
        <w:t xml:space="preserve"> 95% </w:t>
      </w:r>
      <w:proofErr w:type="spellStart"/>
      <w:r w:rsidRPr="00C77ABA">
        <w:rPr>
          <w:rFonts w:ascii="Times New Roman" w:hAnsi="Times New Roman"/>
          <w:sz w:val="24"/>
          <w:szCs w:val="24"/>
          <w:lang w:val="ru-RU"/>
        </w:rPr>
        <w:t>довірчі</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інтервали</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Коефіцієнти</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шансів</w:t>
      </w:r>
      <w:proofErr w:type="spellEnd"/>
      <w:r w:rsidRPr="00C77ABA">
        <w:rPr>
          <w:rFonts w:ascii="Times New Roman" w:hAnsi="Times New Roman"/>
          <w:sz w:val="24"/>
          <w:szCs w:val="24"/>
          <w:lang w:val="ru-RU"/>
        </w:rPr>
        <w:t xml:space="preserve"> і </w:t>
      </w:r>
      <w:proofErr w:type="spellStart"/>
      <w:r w:rsidRPr="00C77ABA">
        <w:rPr>
          <w:rFonts w:ascii="Times New Roman" w:hAnsi="Times New Roman"/>
          <w:sz w:val="24"/>
          <w:szCs w:val="24"/>
          <w:lang w:val="ru-RU"/>
        </w:rPr>
        <w:t>середні</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мають</w:t>
      </w:r>
      <w:proofErr w:type="spellEnd"/>
      <w:r w:rsidRPr="00C77ABA">
        <w:rPr>
          <w:rFonts w:ascii="Times New Roman" w:hAnsi="Times New Roman"/>
          <w:sz w:val="24"/>
          <w:szCs w:val="24"/>
          <w:lang w:val="ru-RU"/>
        </w:rPr>
        <w:t xml:space="preserve"> бути </w:t>
      </w:r>
      <w:proofErr w:type="spellStart"/>
      <w:r w:rsidRPr="00C77ABA">
        <w:rPr>
          <w:rFonts w:ascii="Times New Roman" w:hAnsi="Times New Roman"/>
          <w:sz w:val="24"/>
          <w:szCs w:val="24"/>
          <w:lang w:val="ru-RU"/>
        </w:rPr>
        <w:t>представлені</w:t>
      </w:r>
      <w:proofErr w:type="spellEnd"/>
      <w:r w:rsidRPr="00C77ABA">
        <w:rPr>
          <w:rFonts w:ascii="Times New Roman" w:hAnsi="Times New Roman"/>
          <w:sz w:val="24"/>
          <w:szCs w:val="24"/>
          <w:lang w:val="ru-RU"/>
        </w:rPr>
        <w:t xml:space="preserve"> у </w:t>
      </w:r>
      <w:proofErr w:type="spellStart"/>
      <w:r w:rsidRPr="00C77ABA">
        <w:rPr>
          <w:rFonts w:ascii="Times New Roman" w:hAnsi="Times New Roman"/>
          <w:sz w:val="24"/>
          <w:szCs w:val="24"/>
          <w:lang w:val="ru-RU"/>
        </w:rPr>
        <w:t>відповідних</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таблицях</w:t>
      </w:r>
      <w:proofErr w:type="spellEnd"/>
      <w:r w:rsidRPr="00C77ABA">
        <w:rPr>
          <w:rFonts w:ascii="Times New Roman" w:hAnsi="Times New Roman"/>
          <w:sz w:val="24"/>
          <w:szCs w:val="24"/>
          <w:lang w:val="ru-RU"/>
        </w:rPr>
        <w:t>.</w:t>
      </w:r>
    </w:p>
    <w:p w14:paraId="1064D31F" w14:textId="77777777" w:rsidR="00382517" w:rsidRPr="00C77ABA" w:rsidRDefault="00382517" w:rsidP="00382517">
      <w:pPr>
        <w:jc w:val="both"/>
        <w:rPr>
          <w:rFonts w:ascii="Times New Roman" w:hAnsi="Times New Roman"/>
          <w:sz w:val="24"/>
          <w:szCs w:val="24"/>
          <w:lang w:val="ru-RU"/>
        </w:rPr>
      </w:pPr>
      <w:r w:rsidRPr="00C77ABA">
        <w:rPr>
          <w:rFonts w:ascii="Times New Roman" w:hAnsi="Times New Roman"/>
          <w:sz w:val="24"/>
          <w:szCs w:val="24"/>
          <w:lang w:val="ru-RU"/>
        </w:rPr>
        <w:t xml:space="preserve">За результатами </w:t>
      </w:r>
      <w:proofErr w:type="spellStart"/>
      <w:r w:rsidRPr="00C77ABA">
        <w:rPr>
          <w:rFonts w:ascii="Times New Roman" w:hAnsi="Times New Roman"/>
          <w:sz w:val="24"/>
          <w:szCs w:val="24"/>
          <w:lang w:val="ru-RU"/>
        </w:rPr>
        <w:t>аналізу</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даних</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опитування</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Виконавець</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готує</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аналітични</w:t>
      </w:r>
      <w:r>
        <w:rPr>
          <w:rFonts w:ascii="Times New Roman" w:hAnsi="Times New Roman"/>
          <w:sz w:val="24"/>
          <w:szCs w:val="24"/>
          <w:lang w:val="ru-RU"/>
        </w:rPr>
        <w:t>й</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звіт</w:t>
      </w:r>
      <w:proofErr w:type="spellEnd"/>
      <w:r w:rsidRPr="00C77ABA">
        <w:rPr>
          <w:rFonts w:ascii="Times New Roman" w:hAnsi="Times New Roman"/>
          <w:sz w:val="24"/>
          <w:szCs w:val="24"/>
          <w:lang w:val="ru-RU"/>
        </w:rPr>
        <w:t xml:space="preserve">, у </w:t>
      </w:r>
      <w:proofErr w:type="spellStart"/>
      <w:r w:rsidRPr="00C77ABA">
        <w:rPr>
          <w:rFonts w:ascii="Times New Roman" w:hAnsi="Times New Roman"/>
          <w:sz w:val="24"/>
          <w:szCs w:val="24"/>
          <w:lang w:val="ru-RU"/>
        </w:rPr>
        <w:t>як</w:t>
      </w:r>
      <w:r>
        <w:rPr>
          <w:rFonts w:ascii="Times New Roman" w:hAnsi="Times New Roman"/>
          <w:sz w:val="24"/>
          <w:szCs w:val="24"/>
          <w:lang w:val="ru-RU"/>
        </w:rPr>
        <w:t>ому</w:t>
      </w:r>
      <w:proofErr w:type="spellEnd"/>
      <w:r w:rsidRPr="00C77ABA">
        <w:rPr>
          <w:rFonts w:ascii="Times New Roman" w:hAnsi="Times New Roman"/>
          <w:sz w:val="24"/>
          <w:szCs w:val="24"/>
          <w:lang w:val="ru-RU"/>
        </w:rPr>
        <w:t xml:space="preserve"> </w:t>
      </w:r>
      <w:r>
        <w:rPr>
          <w:rFonts w:ascii="Times New Roman" w:hAnsi="Times New Roman"/>
          <w:sz w:val="24"/>
          <w:szCs w:val="24"/>
          <w:lang w:val="ru-RU"/>
        </w:rPr>
        <w:t xml:space="preserve">буде </w:t>
      </w:r>
      <w:proofErr w:type="spellStart"/>
      <w:r>
        <w:rPr>
          <w:rFonts w:ascii="Times New Roman" w:hAnsi="Times New Roman"/>
          <w:sz w:val="24"/>
          <w:szCs w:val="24"/>
          <w:lang w:val="ru-RU"/>
        </w:rPr>
        <w:t>викладено</w:t>
      </w:r>
      <w:proofErr w:type="spellEnd"/>
      <w:r w:rsidRPr="00C77ABA">
        <w:rPr>
          <w:rFonts w:ascii="Times New Roman" w:hAnsi="Times New Roman"/>
          <w:sz w:val="24"/>
          <w:szCs w:val="24"/>
          <w:lang w:val="ru-RU"/>
        </w:rPr>
        <w:t xml:space="preserve"> коротк</w:t>
      </w:r>
      <w:r>
        <w:rPr>
          <w:rFonts w:ascii="Times New Roman" w:hAnsi="Times New Roman"/>
          <w:sz w:val="24"/>
          <w:szCs w:val="24"/>
          <w:lang w:val="ru-RU"/>
        </w:rPr>
        <w:t>ий</w:t>
      </w:r>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опис</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дослідження</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результати</w:t>
      </w:r>
      <w:proofErr w:type="spellEnd"/>
      <w:r w:rsidRPr="00C77ABA">
        <w:rPr>
          <w:rFonts w:ascii="Times New Roman" w:hAnsi="Times New Roman"/>
          <w:sz w:val="24"/>
          <w:szCs w:val="24"/>
          <w:lang w:val="ru-RU"/>
        </w:rPr>
        <w:t xml:space="preserve"> та </w:t>
      </w:r>
      <w:proofErr w:type="spellStart"/>
      <w:r w:rsidRPr="00C77ABA">
        <w:rPr>
          <w:rFonts w:ascii="Times New Roman" w:hAnsi="Times New Roman"/>
          <w:sz w:val="24"/>
          <w:szCs w:val="24"/>
          <w:lang w:val="ru-RU"/>
        </w:rPr>
        <w:t>рекомендації</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Аналітичний</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звіт</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має</w:t>
      </w:r>
      <w:proofErr w:type="spellEnd"/>
      <w:r w:rsidRPr="00C77ABA">
        <w:rPr>
          <w:rFonts w:ascii="Times New Roman" w:hAnsi="Times New Roman"/>
          <w:sz w:val="24"/>
          <w:szCs w:val="24"/>
          <w:lang w:val="ru-RU"/>
        </w:rPr>
        <w:t xml:space="preserve"> бути </w:t>
      </w:r>
      <w:proofErr w:type="spellStart"/>
      <w:r w:rsidRPr="00C77ABA">
        <w:rPr>
          <w:rFonts w:ascii="Times New Roman" w:hAnsi="Times New Roman"/>
          <w:sz w:val="24"/>
          <w:szCs w:val="24"/>
          <w:lang w:val="ru-RU"/>
        </w:rPr>
        <w:t>узгодженим</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із</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Замовником</w:t>
      </w:r>
      <w:proofErr w:type="spellEnd"/>
      <w:r w:rsidRPr="00C77ABA">
        <w:rPr>
          <w:rFonts w:ascii="Times New Roman" w:hAnsi="Times New Roman"/>
          <w:sz w:val="24"/>
          <w:szCs w:val="24"/>
          <w:lang w:val="ru-RU"/>
        </w:rPr>
        <w:t xml:space="preserve"> та </w:t>
      </w:r>
      <w:proofErr w:type="spellStart"/>
      <w:r w:rsidRPr="00C77ABA">
        <w:rPr>
          <w:rFonts w:ascii="Times New Roman" w:hAnsi="Times New Roman"/>
          <w:sz w:val="24"/>
          <w:szCs w:val="24"/>
          <w:lang w:val="ru-RU"/>
        </w:rPr>
        <w:t>наданий</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експертам</w:t>
      </w:r>
      <w:proofErr w:type="spellEnd"/>
      <w:r w:rsidRPr="00C77ABA">
        <w:rPr>
          <w:rFonts w:ascii="Times New Roman" w:hAnsi="Times New Roman"/>
          <w:sz w:val="24"/>
          <w:szCs w:val="24"/>
          <w:lang w:val="ru-RU"/>
        </w:rPr>
        <w:t xml:space="preserve"> в </w:t>
      </w:r>
      <w:proofErr w:type="spellStart"/>
      <w:r w:rsidRPr="00C77ABA">
        <w:rPr>
          <w:rFonts w:ascii="Times New Roman" w:hAnsi="Times New Roman"/>
          <w:sz w:val="24"/>
          <w:szCs w:val="24"/>
          <w:lang w:val="ru-RU"/>
        </w:rPr>
        <w:t>області</w:t>
      </w:r>
      <w:proofErr w:type="spellEnd"/>
      <w:r w:rsidRPr="00C77ABA">
        <w:rPr>
          <w:rFonts w:ascii="Times New Roman" w:hAnsi="Times New Roman"/>
          <w:sz w:val="24"/>
          <w:szCs w:val="24"/>
          <w:lang w:val="ru-RU"/>
        </w:rPr>
        <w:t xml:space="preserve"> ЗПТ для </w:t>
      </w:r>
      <w:proofErr w:type="spellStart"/>
      <w:r w:rsidRPr="00C77ABA">
        <w:rPr>
          <w:rFonts w:ascii="Times New Roman" w:hAnsi="Times New Roman"/>
          <w:sz w:val="24"/>
          <w:szCs w:val="24"/>
          <w:lang w:val="ru-RU"/>
        </w:rPr>
        <w:t>коментарів</w:t>
      </w:r>
      <w:proofErr w:type="spellEnd"/>
      <w:r w:rsidRPr="00C77ABA">
        <w:rPr>
          <w:rFonts w:ascii="Times New Roman" w:hAnsi="Times New Roman"/>
          <w:sz w:val="24"/>
          <w:szCs w:val="24"/>
          <w:lang w:val="ru-RU"/>
        </w:rPr>
        <w:t xml:space="preserve">. </w:t>
      </w:r>
    </w:p>
    <w:p w14:paraId="0703F6AD" w14:textId="77777777" w:rsidR="00382517" w:rsidRPr="00C77ABA" w:rsidRDefault="00382517" w:rsidP="00382517">
      <w:pPr>
        <w:jc w:val="both"/>
        <w:rPr>
          <w:rFonts w:ascii="Times New Roman" w:hAnsi="Times New Roman"/>
          <w:sz w:val="24"/>
          <w:szCs w:val="24"/>
          <w:lang w:val="ru-RU"/>
        </w:rPr>
      </w:pPr>
      <w:proofErr w:type="spellStart"/>
      <w:r w:rsidRPr="00C77ABA">
        <w:rPr>
          <w:rFonts w:ascii="Times New Roman" w:hAnsi="Times New Roman"/>
          <w:sz w:val="24"/>
          <w:szCs w:val="24"/>
          <w:lang w:val="ru-RU"/>
        </w:rPr>
        <w:lastRenderedPageBreak/>
        <w:t>Аналітичний</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звіт</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має</w:t>
      </w:r>
      <w:proofErr w:type="spellEnd"/>
      <w:r w:rsidRPr="00C77ABA">
        <w:rPr>
          <w:rFonts w:ascii="Times New Roman" w:hAnsi="Times New Roman"/>
          <w:sz w:val="24"/>
          <w:szCs w:val="24"/>
          <w:lang w:val="ru-RU"/>
        </w:rPr>
        <w:t xml:space="preserve"> бути </w:t>
      </w:r>
      <w:proofErr w:type="spellStart"/>
      <w:r w:rsidRPr="00C77ABA">
        <w:rPr>
          <w:rFonts w:ascii="Times New Roman" w:hAnsi="Times New Roman"/>
          <w:sz w:val="24"/>
          <w:szCs w:val="24"/>
          <w:lang w:val="ru-RU"/>
        </w:rPr>
        <w:t>самостійним</w:t>
      </w:r>
      <w:proofErr w:type="spellEnd"/>
      <w:r w:rsidRPr="00C77ABA">
        <w:rPr>
          <w:rFonts w:ascii="Times New Roman" w:hAnsi="Times New Roman"/>
          <w:sz w:val="24"/>
          <w:szCs w:val="24"/>
          <w:lang w:val="ru-RU"/>
        </w:rPr>
        <w:t xml:space="preserve"> документом та </w:t>
      </w:r>
      <w:proofErr w:type="spellStart"/>
      <w:r w:rsidRPr="00C77ABA">
        <w:rPr>
          <w:rFonts w:ascii="Times New Roman" w:hAnsi="Times New Roman"/>
          <w:sz w:val="24"/>
          <w:szCs w:val="24"/>
          <w:lang w:val="ru-RU"/>
        </w:rPr>
        <w:t>сприйматися</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читачем</w:t>
      </w:r>
      <w:proofErr w:type="spellEnd"/>
      <w:r w:rsidRPr="00C77ABA">
        <w:rPr>
          <w:rFonts w:ascii="Times New Roman" w:hAnsi="Times New Roman"/>
          <w:sz w:val="24"/>
          <w:szCs w:val="24"/>
          <w:lang w:val="ru-RU"/>
        </w:rPr>
        <w:t xml:space="preserve"> без </w:t>
      </w:r>
      <w:proofErr w:type="spellStart"/>
      <w:r w:rsidRPr="00C77ABA">
        <w:rPr>
          <w:rFonts w:ascii="Times New Roman" w:hAnsi="Times New Roman"/>
          <w:sz w:val="24"/>
          <w:szCs w:val="24"/>
          <w:lang w:val="ru-RU"/>
        </w:rPr>
        <w:t>використання</w:t>
      </w:r>
      <w:proofErr w:type="spellEnd"/>
      <w:r w:rsidRPr="00C77ABA">
        <w:rPr>
          <w:rFonts w:ascii="Times New Roman" w:hAnsi="Times New Roman"/>
          <w:sz w:val="24"/>
          <w:szCs w:val="24"/>
          <w:lang w:val="ru-RU"/>
        </w:rPr>
        <w:t xml:space="preserve"> протоколу </w:t>
      </w:r>
      <w:proofErr w:type="spellStart"/>
      <w:r w:rsidRPr="00C77ABA">
        <w:rPr>
          <w:rFonts w:ascii="Times New Roman" w:hAnsi="Times New Roman"/>
          <w:sz w:val="24"/>
          <w:szCs w:val="24"/>
          <w:lang w:val="ru-RU"/>
        </w:rPr>
        <w:t>дослідження</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або</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технічного</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звіту</w:t>
      </w:r>
      <w:proofErr w:type="spellEnd"/>
      <w:r w:rsidRPr="00C77ABA">
        <w:rPr>
          <w:rFonts w:ascii="Times New Roman" w:hAnsi="Times New Roman"/>
          <w:sz w:val="24"/>
          <w:szCs w:val="24"/>
          <w:lang w:val="ru-RU"/>
        </w:rPr>
        <w:t xml:space="preserve"> про </w:t>
      </w:r>
      <w:proofErr w:type="spellStart"/>
      <w:r w:rsidRPr="00C77ABA">
        <w:rPr>
          <w:rFonts w:ascii="Times New Roman" w:hAnsi="Times New Roman"/>
          <w:sz w:val="24"/>
          <w:szCs w:val="24"/>
          <w:lang w:val="ru-RU"/>
        </w:rPr>
        <w:t>польовий</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етап</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Вступна</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частина</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звіту</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має</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містити</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щонайменше</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т</w:t>
      </w:r>
      <w:r w:rsidRPr="00C77ABA">
        <w:rPr>
          <w:rFonts w:ascii="Times New Roman" w:eastAsia="Calibri" w:hAnsi="Times New Roman"/>
          <w:sz w:val="24"/>
          <w:szCs w:val="24"/>
          <w:lang w:val="ru-RU"/>
        </w:rPr>
        <w:t>итульний</w:t>
      </w:r>
      <w:proofErr w:type="spellEnd"/>
      <w:r w:rsidRPr="00C77ABA">
        <w:rPr>
          <w:rFonts w:ascii="Times New Roman" w:eastAsia="Calibri" w:hAnsi="Times New Roman"/>
          <w:sz w:val="24"/>
          <w:szCs w:val="24"/>
          <w:lang w:val="ru-RU"/>
        </w:rPr>
        <w:t xml:space="preserve"> </w:t>
      </w:r>
      <w:proofErr w:type="spellStart"/>
      <w:r w:rsidRPr="00C77ABA">
        <w:rPr>
          <w:rFonts w:ascii="Times New Roman" w:eastAsia="Calibri" w:hAnsi="Times New Roman"/>
          <w:sz w:val="24"/>
          <w:szCs w:val="24"/>
          <w:lang w:val="ru-RU"/>
        </w:rPr>
        <w:t>аркуш</w:t>
      </w:r>
      <w:proofErr w:type="spellEnd"/>
      <w:r w:rsidRPr="00C77ABA">
        <w:rPr>
          <w:rFonts w:ascii="Times New Roman" w:eastAsia="Calibri" w:hAnsi="Times New Roman"/>
          <w:sz w:val="24"/>
          <w:szCs w:val="24"/>
          <w:lang w:val="ru-RU"/>
        </w:rPr>
        <w:t xml:space="preserve">, список </w:t>
      </w:r>
      <w:proofErr w:type="spellStart"/>
      <w:r w:rsidRPr="00C77ABA">
        <w:rPr>
          <w:rFonts w:ascii="Times New Roman" w:eastAsia="Calibri" w:hAnsi="Times New Roman"/>
          <w:sz w:val="24"/>
          <w:szCs w:val="24"/>
          <w:lang w:val="ru-RU"/>
        </w:rPr>
        <w:t>авторів</w:t>
      </w:r>
      <w:proofErr w:type="spellEnd"/>
      <w:r w:rsidRPr="00C77ABA">
        <w:rPr>
          <w:rFonts w:ascii="Times New Roman" w:eastAsia="Calibri" w:hAnsi="Times New Roman"/>
          <w:sz w:val="24"/>
          <w:szCs w:val="24"/>
          <w:lang w:val="ru-RU"/>
        </w:rPr>
        <w:t xml:space="preserve">, </w:t>
      </w:r>
      <w:proofErr w:type="spellStart"/>
      <w:r w:rsidRPr="00C77ABA">
        <w:rPr>
          <w:rFonts w:ascii="Times New Roman" w:hAnsi="Times New Roman"/>
          <w:sz w:val="24"/>
          <w:szCs w:val="24"/>
          <w:lang w:val="ru-RU"/>
        </w:rPr>
        <w:t>зміст</w:t>
      </w:r>
      <w:proofErr w:type="spellEnd"/>
      <w:r w:rsidRPr="00C77ABA">
        <w:rPr>
          <w:rFonts w:ascii="Times New Roman" w:hAnsi="Times New Roman"/>
          <w:sz w:val="24"/>
          <w:szCs w:val="24"/>
          <w:lang w:val="ru-RU"/>
        </w:rPr>
        <w:t xml:space="preserve">, </w:t>
      </w:r>
      <w:proofErr w:type="spellStart"/>
      <w:r w:rsidRPr="00C77ABA">
        <w:rPr>
          <w:rFonts w:ascii="Times New Roman" w:eastAsia="Calibri" w:hAnsi="Times New Roman"/>
          <w:sz w:val="24"/>
          <w:szCs w:val="24"/>
          <w:lang w:val="ru-RU"/>
        </w:rPr>
        <w:t>скорочення</w:t>
      </w:r>
      <w:proofErr w:type="spellEnd"/>
      <w:r w:rsidRPr="00C77ABA">
        <w:rPr>
          <w:rFonts w:ascii="Times New Roman" w:eastAsia="Calibri" w:hAnsi="Times New Roman"/>
          <w:sz w:val="24"/>
          <w:szCs w:val="24"/>
          <w:lang w:val="ru-RU"/>
        </w:rPr>
        <w:t xml:space="preserve"> та </w:t>
      </w:r>
      <w:proofErr w:type="spellStart"/>
      <w:r w:rsidRPr="00C77ABA">
        <w:rPr>
          <w:rFonts w:ascii="Times New Roman" w:eastAsia="Calibri" w:hAnsi="Times New Roman"/>
          <w:sz w:val="24"/>
          <w:szCs w:val="24"/>
          <w:lang w:val="ru-RU"/>
        </w:rPr>
        <w:t>умовні</w:t>
      </w:r>
      <w:proofErr w:type="spellEnd"/>
      <w:r w:rsidRPr="00C77ABA">
        <w:rPr>
          <w:rFonts w:ascii="Times New Roman" w:eastAsia="Calibri" w:hAnsi="Times New Roman"/>
          <w:sz w:val="24"/>
          <w:szCs w:val="24"/>
          <w:lang w:val="ru-RU"/>
        </w:rPr>
        <w:t xml:space="preserve"> </w:t>
      </w:r>
      <w:proofErr w:type="spellStart"/>
      <w:r w:rsidRPr="00C77ABA">
        <w:rPr>
          <w:rFonts w:ascii="Times New Roman" w:eastAsia="Calibri" w:hAnsi="Times New Roman"/>
          <w:sz w:val="24"/>
          <w:szCs w:val="24"/>
          <w:lang w:val="ru-RU"/>
        </w:rPr>
        <w:t>познаки</w:t>
      </w:r>
      <w:proofErr w:type="spellEnd"/>
      <w:r w:rsidRPr="00C77ABA">
        <w:rPr>
          <w:rFonts w:ascii="Times New Roman" w:eastAsia="Calibri" w:hAnsi="Times New Roman"/>
          <w:sz w:val="24"/>
          <w:szCs w:val="24"/>
          <w:lang w:val="ru-RU"/>
        </w:rPr>
        <w:t xml:space="preserve">. </w:t>
      </w:r>
      <w:proofErr w:type="spellStart"/>
      <w:r w:rsidRPr="00C77ABA">
        <w:rPr>
          <w:rFonts w:ascii="Times New Roman" w:hAnsi="Times New Roman"/>
          <w:sz w:val="24"/>
          <w:szCs w:val="24"/>
          <w:lang w:val="ru-RU"/>
        </w:rPr>
        <w:t>Основна</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частина</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звіту</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має</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містити</w:t>
      </w:r>
      <w:proofErr w:type="spellEnd"/>
      <w:r w:rsidRPr="00C77ABA">
        <w:rPr>
          <w:rFonts w:ascii="Times New Roman" w:hAnsi="Times New Roman"/>
          <w:sz w:val="24"/>
          <w:szCs w:val="24"/>
          <w:lang w:val="ru-RU"/>
        </w:rPr>
        <w:t xml:space="preserve"> </w:t>
      </w:r>
      <w:proofErr w:type="spellStart"/>
      <w:r w:rsidRPr="00C77ABA">
        <w:rPr>
          <w:rFonts w:ascii="Times New Roman" w:eastAsia="Calibri" w:hAnsi="Times New Roman"/>
          <w:sz w:val="24"/>
          <w:szCs w:val="24"/>
          <w:lang w:val="ru-RU"/>
        </w:rPr>
        <w:t>вступ</w:t>
      </w:r>
      <w:proofErr w:type="spellEnd"/>
      <w:r w:rsidRPr="00C77ABA">
        <w:rPr>
          <w:rFonts w:ascii="Times New Roman" w:eastAsia="Calibri" w:hAnsi="Times New Roman"/>
          <w:sz w:val="24"/>
          <w:szCs w:val="24"/>
          <w:lang w:val="ru-RU"/>
        </w:rPr>
        <w:t xml:space="preserve"> з коротким </w:t>
      </w:r>
      <w:proofErr w:type="spellStart"/>
      <w:r w:rsidRPr="00C77ABA">
        <w:rPr>
          <w:rFonts w:ascii="Times New Roman" w:eastAsia="Calibri" w:hAnsi="Times New Roman"/>
          <w:sz w:val="24"/>
          <w:szCs w:val="24"/>
          <w:lang w:val="ru-RU"/>
        </w:rPr>
        <w:t>описом</w:t>
      </w:r>
      <w:proofErr w:type="spellEnd"/>
      <w:r w:rsidRPr="00C77ABA">
        <w:rPr>
          <w:rFonts w:ascii="Times New Roman" w:eastAsia="Calibri" w:hAnsi="Times New Roman"/>
          <w:sz w:val="24"/>
          <w:szCs w:val="24"/>
          <w:lang w:val="ru-RU"/>
        </w:rPr>
        <w:t xml:space="preserve"> </w:t>
      </w:r>
      <w:proofErr w:type="spellStart"/>
      <w:r w:rsidRPr="00C77ABA">
        <w:rPr>
          <w:rFonts w:ascii="Times New Roman" w:eastAsia="Calibri" w:hAnsi="Times New Roman"/>
          <w:sz w:val="24"/>
          <w:szCs w:val="24"/>
          <w:lang w:val="ru-RU"/>
        </w:rPr>
        <w:t>проблеми</w:t>
      </w:r>
      <w:proofErr w:type="spellEnd"/>
      <w:r w:rsidRPr="00C77ABA">
        <w:rPr>
          <w:rFonts w:ascii="Times New Roman" w:eastAsia="Calibri" w:hAnsi="Times New Roman"/>
          <w:sz w:val="24"/>
          <w:szCs w:val="24"/>
          <w:lang w:val="ru-RU"/>
        </w:rPr>
        <w:t xml:space="preserve">, короткий </w:t>
      </w:r>
      <w:proofErr w:type="spellStart"/>
      <w:r w:rsidRPr="00C77ABA">
        <w:rPr>
          <w:rFonts w:ascii="Times New Roman" w:hAnsi="Times New Roman"/>
          <w:sz w:val="24"/>
          <w:szCs w:val="24"/>
          <w:lang w:val="ru-RU"/>
        </w:rPr>
        <w:t>опис</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методології</w:t>
      </w:r>
      <w:proofErr w:type="spellEnd"/>
      <w:r w:rsidRPr="00C77ABA">
        <w:rPr>
          <w:rFonts w:ascii="Times New Roman" w:hAnsi="Times New Roman"/>
          <w:sz w:val="24"/>
          <w:szCs w:val="24"/>
          <w:lang w:val="ru-RU"/>
        </w:rPr>
        <w:t xml:space="preserve"> та дизайну </w:t>
      </w:r>
      <w:proofErr w:type="spellStart"/>
      <w:r w:rsidRPr="00C77ABA">
        <w:rPr>
          <w:rFonts w:ascii="Times New Roman" w:hAnsi="Times New Roman"/>
          <w:sz w:val="24"/>
          <w:szCs w:val="24"/>
          <w:lang w:val="ru-RU"/>
        </w:rPr>
        <w:t>дослідження</w:t>
      </w:r>
      <w:proofErr w:type="spellEnd"/>
      <w:r w:rsidRPr="00C77ABA">
        <w:rPr>
          <w:rFonts w:ascii="Times New Roman" w:hAnsi="Times New Roman"/>
          <w:sz w:val="24"/>
          <w:szCs w:val="24"/>
          <w:lang w:val="ru-RU"/>
        </w:rPr>
        <w:t xml:space="preserve">, </w:t>
      </w:r>
      <w:proofErr w:type="spellStart"/>
      <w:r w:rsidRPr="00C77ABA">
        <w:rPr>
          <w:rFonts w:ascii="Times New Roman" w:eastAsia="Calibri" w:hAnsi="Times New Roman"/>
          <w:sz w:val="24"/>
          <w:szCs w:val="24"/>
          <w:lang w:val="ru-RU"/>
        </w:rPr>
        <w:t>результати</w:t>
      </w:r>
      <w:proofErr w:type="spellEnd"/>
      <w:r w:rsidRPr="00C77ABA">
        <w:rPr>
          <w:rFonts w:ascii="Times New Roman" w:eastAsia="Calibri" w:hAnsi="Times New Roman"/>
          <w:sz w:val="24"/>
          <w:szCs w:val="24"/>
          <w:lang w:val="ru-RU"/>
        </w:rPr>
        <w:t xml:space="preserve"> </w:t>
      </w:r>
      <w:proofErr w:type="spellStart"/>
      <w:r w:rsidRPr="00C77ABA">
        <w:rPr>
          <w:rFonts w:ascii="Times New Roman" w:eastAsia="Calibri" w:hAnsi="Times New Roman"/>
          <w:sz w:val="24"/>
          <w:szCs w:val="24"/>
          <w:lang w:val="ru-RU"/>
        </w:rPr>
        <w:t>дослідження</w:t>
      </w:r>
      <w:proofErr w:type="spellEnd"/>
      <w:r w:rsidRPr="00C77ABA">
        <w:rPr>
          <w:rFonts w:ascii="Times New Roman" w:hAnsi="Times New Roman"/>
          <w:sz w:val="24"/>
          <w:szCs w:val="24"/>
          <w:lang w:val="ru-RU"/>
        </w:rPr>
        <w:t xml:space="preserve">, </w:t>
      </w:r>
      <w:proofErr w:type="spellStart"/>
      <w:r w:rsidRPr="00C77ABA">
        <w:rPr>
          <w:rFonts w:ascii="Times New Roman" w:eastAsia="Calibri" w:hAnsi="Times New Roman"/>
          <w:sz w:val="24"/>
          <w:szCs w:val="24"/>
          <w:lang w:val="ru-RU"/>
        </w:rPr>
        <w:t>висновки</w:t>
      </w:r>
      <w:proofErr w:type="spellEnd"/>
      <w:r w:rsidRPr="00C77ABA">
        <w:rPr>
          <w:rFonts w:ascii="Times New Roman" w:eastAsia="Calibri" w:hAnsi="Times New Roman"/>
          <w:sz w:val="24"/>
          <w:szCs w:val="24"/>
          <w:lang w:val="ru-RU"/>
        </w:rPr>
        <w:t xml:space="preserve">, </w:t>
      </w:r>
      <w:proofErr w:type="spellStart"/>
      <w:r w:rsidRPr="00C77ABA">
        <w:rPr>
          <w:rFonts w:ascii="Times New Roman" w:eastAsia="Calibri" w:hAnsi="Times New Roman"/>
          <w:sz w:val="24"/>
          <w:szCs w:val="24"/>
          <w:lang w:val="ru-RU"/>
        </w:rPr>
        <w:t>рекомендації</w:t>
      </w:r>
      <w:proofErr w:type="spellEnd"/>
      <w:r w:rsidRPr="00C77ABA">
        <w:rPr>
          <w:rFonts w:ascii="Times New Roman" w:eastAsia="Calibri" w:hAnsi="Times New Roman"/>
          <w:sz w:val="24"/>
          <w:szCs w:val="24"/>
          <w:lang w:val="ru-RU"/>
        </w:rPr>
        <w:t xml:space="preserve"> та </w:t>
      </w:r>
      <w:proofErr w:type="spellStart"/>
      <w:r w:rsidRPr="00C77ABA">
        <w:rPr>
          <w:rFonts w:ascii="Times New Roman" w:hAnsi="Times New Roman"/>
          <w:sz w:val="24"/>
          <w:szCs w:val="24"/>
          <w:lang w:val="ru-RU"/>
        </w:rPr>
        <w:t>перелік</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джерел</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посилання</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Додатки</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розміщують</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після</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основної</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частини</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звіту</w:t>
      </w:r>
      <w:proofErr w:type="spellEnd"/>
      <w:r w:rsidRPr="00C77ABA">
        <w:rPr>
          <w:rFonts w:ascii="Times New Roman" w:hAnsi="Times New Roman"/>
          <w:sz w:val="24"/>
          <w:szCs w:val="24"/>
          <w:lang w:val="ru-RU"/>
        </w:rPr>
        <w:t xml:space="preserve"> та </w:t>
      </w:r>
      <w:proofErr w:type="spellStart"/>
      <w:r w:rsidRPr="00C77ABA">
        <w:rPr>
          <w:rFonts w:ascii="Times New Roman" w:hAnsi="Times New Roman"/>
          <w:sz w:val="24"/>
          <w:szCs w:val="24"/>
          <w:lang w:val="ru-RU"/>
        </w:rPr>
        <w:t>містять</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додаткову</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або</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довідникову</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інформацію</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Загальний</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обсяг</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звіту</w:t>
      </w:r>
      <w:proofErr w:type="spellEnd"/>
      <w:r w:rsidRPr="00C77ABA">
        <w:rPr>
          <w:rFonts w:ascii="Times New Roman" w:hAnsi="Times New Roman"/>
          <w:sz w:val="24"/>
          <w:szCs w:val="24"/>
          <w:lang w:val="ru-RU"/>
        </w:rPr>
        <w:t xml:space="preserve"> не повинен </w:t>
      </w:r>
      <w:proofErr w:type="spellStart"/>
      <w:r w:rsidRPr="00C77ABA">
        <w:rPr>
          <w:rFonts w:ascii="Times New Roman" w:hAnsi="Times New Roman"/>
          <w:sz w:val="24"/>
          <w:szCs w:val="24"/>
          <w:lang w:val="ru-RU"/>
        </w:rPr>
        <w:t>перевищувати</w:t>
      </w:r>
      <w:proofErr w:type="spellEnd"/>
      <w:r w:rsidRPr="00C77ABA">
        <w:rPr>
          <w:rFonts w:ascii="Times New Roman" w:hAnsi="Times New Roman"/>
          <w:sz w:val="24"/>
          <w:szCs w:val="24"/>
          <w:lang w:val="ru-RU"/>
        </w:rPr>
        <w:t xml:space="preserve"> 100 </w:t>
      </w:r>
      <w:proofErr w:type="spellStart"/>
      <w:r w:rsidRPr="00C77ABA">
        <w:rPr>
          <w:rFonts w:ascii="Times New Roman" w:hAnsi="Times New Roman"/>
          <w:sz w:val="24"/>
          <w:szCs w:val="24"/>
          <w:lang w:val="ru-RU"/>
        </w:rPr>
        <w:t>сторінок</w:t>
      </w:r>
      <w:proofErr w:type="spellEnd"/>
      <w:r w:rsidRPr="00C77ABA">
        <w:rPr>
          <w:rFonts w:ascii="Times New Roman" w:hAnsi="Times New Roman"/>
          <w:sz w:val="24"/>
          <w:szCs w:val="24"/>
          <w:lang w:val="ru-RU"/>
        </w:rPr>
        <w:t xml:space="preserve">. Структура та </w:t>
      </w:r>
      <w:proofErr w:type="spellStart"/>
      <w:r w:rsidRPr="00C77ABA">
        <w:rPr>
          <w:rFonts w:ascii="Times New Roman" w:hAnsi="Times New Roman"/>
          <w:sz w:val="24"/>
          <w:szCs w:val="24"/>
          <w:lang w:val="ru-RU"/>
        </w:rPr>
        <w:t>зміст</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аналітичного</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звіту</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ма</w:t>
      </w:r>
      <w:r>
        <w:rPr>
          <w:rFonts w:ascii="Times New Roman" w:hAnsi="Times New Roman"/>
          <w:sz w:val="24"/>
          <w:szCs w:val="24"/>
          <w:lang w:val="ru-RU"/>
        </w:rPr>
        <w:t>ють</w:t>
      </w:r>
      <w:proofErr w:type="spellEnd"/>
      <w:r w:rsidRPr="00C77ABA">
        <w:rPr>
          <w:rFonts w:ascii="Times New Roman" w:hAnsi="Times New Roman"/>
          <w:sz w:val="24"/>
          <w:szCs w:val="24"/>
          <w:lang w:val="ru-RU"/>
        </w:rPr>
        <w:t xml:space="preserve"> бути </w:t>
      </w:r>
      <w:proofErr w:type="spellStart"/>
      <w:r w:rsidRPr="00C77ABA">
        <w:rPr>
          <w:rFonts w:ascii="Times New Roman" w:hAnsi="Times New Roman"/>
          <w:sz w:val="24"/>
          <w:szCs w:val="24"/>
          <w:lang w:val="ru-RU"/>
        </w:rPr>
        <w:t>узгодженим</w:t>
      </w:r>
      <w:r>
        <w:rPr>
          <w:rFonts w:ascii="Times New Roman" w:hAnsi="Times New Roman"/>
          <w:sz w:val="24"/>
          <w:szCs w:val="24"/>
          <w:lang w:val="ru-RU"/>
        </w:rPr>
        <w:t>и</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із</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Замовником</w:t>
      </w:r>
      <w:proofErr w:type="spellEnd"/>
      <w:r w:rsidRPr="00C77ABA">
        <w:rPr>
          <w:rFonts w:ascii="Times New Roman" w:hAnsi="Times New Roman"/>
          <w:sz w:val="24"/>
          <w:szCs w:val="24"/>
          <w:lang w:val="ru-RU"/>
        </w:rPr>
        <w:t xml:space="preserve">. Дизайн </w:t>
      </w:r>
      <w:proofErr w:type="spellStart"/>
      <w:r w:rsidRPr="00C77ABA">
        <w:rPr>
          <w:rFonts w:ascii="Times New Roman" w:hAnsi="Times New Roman"/>
          <w:sz w:val="24"/>
          <w:szCs w:val="24"/>
          <w:lang w:val="ru-RU"/>
        </w:rPr>
        <w:t>аналітичного</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звіту</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має</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відповідати</w:t>
      </w:r>
      <w:proofErr w:type="spellEnd"/>
      <w:r w:rsidRPr="00C77ABA">
        <w:rPr>
          <w:rFonts w:ascii="Times New Roman" w:hAnsi="Times New Roman"/>
          <w:sz w:val="24"/>
          <w:szCs w:val="24"/>
          <w:lang w:val="ru-RU"/>
        </w:rPr>
        <w:t xml:space="preserve"> бренд-буку </w:t>
      </w:r>
      <w:proofErr w:type="spellStart"/>
      <w:r w:rsidRPr="00C77ABA">
        <w:rPr>
          <w:rFonts w:ascii="Times New Roman" w:hAnsi="Times New Roman"/>
          <w:sz w:val="24"/>
          <w:szCs w:val="24"/>
          <w:lang w:val="ru-RU"/>
        </w:rPr>
        <w:t>Замовника</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містити</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його</w:t>
      </w:r>
      <w:proofErr w:type="spellEnd"/>
      <w:r w:rsidRPr="00C77ABA">
        <w:rPr>
          <w:rFonts w:ascii="Times New Roman" w:hAnsi="Times New Roman"/>
          <w:sz w:val="24"/>
          <w:szCs w:val="24"/>
          <w:lang w:val="ru-RU"/>
        </w:rPr>
        <w:t xml:space="preserve"> логотип та </w:t>
      </w:r>
      <w:proofErr w:type="spellStart"/>
      <w:r w:rsidRPr="00C77ABA">
        <w:rPr>
          <w:rFonts w:ascii="Times New Roman" w:hAnsi="Times New Roman"/>
          <w:sz w:val="24"/>
          <w:szCs w:val="24"/>
          <w:lang w:val="ru-RU"/>
        </w:rPr>
        <w:t>має</w:t>
      </w:r>
      <w:proofErr w:type="spellEnd"/>
      <w:r w:rsidRPr="00C77ABA">
        <w:rPr>
          <w:rFonts w:ascii="Times New Roman" w:hAnsi="Times New Roman"/>
          <w:sz w:val="24"/>
          <w:szCs w:val="24"/>
          <w:lang w:val="ru-RU"/>
        </w:rPr>
        <w:t xml:space="preserve"> бути </w:t>
      </w:r>
      <w:proofErr w:type="spellStart"/>
      <w:r w:rsidRPr="00C77ABA">
        <w:rPr>
          <w:rFonts w:ascii="Times New Roman" w:hAnsi="Times New Roman"/>
          <w:sz w:val="24"/>
          <w:szCs w:val="24"/>
          <w:lang w:val="ru-RU"/>
        </w:rPr>
        <w:t>узгодженим</w:t>
      </w:r>
      <w:proofErr w:type="spellEnd"/>
      <w:r w:rsidRPr="00C77ABA">
        <w:rPr>
          <w:rFonts w:ascii="Times New Roman" w:hAnsi="Times New Roman"/>
          <w:sz w:val="24"/>
          <w:szCs w:val="24"/>
          <w:lang w:val="ru-RU"/>
        </w:rPr>
        <w:t xml:space="preserve"> з </w:t>
      </w:r>
      <w:proofErr w:type="spellStart"/>
      <w:r w:rsidRPr="00C77ABA">
        <w:rPr>
          <w:rFonts w:ascii="Times New Roman" w:hAnsi="Times New Roman"/>
          <w:sz w:val="24"/>
          <w:szCs w:val="24"/>
          <w:lang w:val="ru-RU"/>
        </w:rPr>
        <w:t>комунікаційним</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відділом</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Замовника</w:t>
      </w:r>
      <w:proofErr w:type="spellEnd"/>
      <w:r w:rsidRPr="00C77ABA">
        <w:rPr>
          <w:rFonts w:ascii="Times New Roman" w:hAnsi="Times New Roman"/>
          <w:sz w:val="24"/>
          <w:szCs w:val="24"/>
          <w:lang w:val="ru-RU"/>
        </w:rPr>
        <w:t>.</w:t>
      </w:r>
    </w:p>
    <w:p w14:paraId="3E1AF6FB" w14:textId="77777777" w:rsidR="00382517" w:rsidRPr="00C77ABA" w:rsidRDefault="00382517" w:rsidP="00382517">
      <w:pPr>
        <w:jc w:val="both"/>
        <w:rPr>
          <w:rFonts w:ascii="Times New Roman" w:hAnsi="Times New Roman"/>
          <w:sz w:val="24"/>
          <w:szCs w:val="24"/>
          <w:lang w:val="ru-RU"/>
        </w:rPr>
      </w:pPr>
      <w:r w:rsidRPr="00C77ABA">
        <w:rPr>
          <w:rFonts w:ascii="Times New Roman" w:hAnsi="Times New Roman"/>
          <w:sz w:val="24"/>
          <w:szCs w:val="24"/>
          <w:lang w:val="ru-RU"/>
        </w:rPr>
        <w:t xml:space="preserve">На </w:t>
      </w:r>
      <w:proofErr w:type="spellStart"/>
      <w:r w:rsidRPr="00C77ABA">
        <w:rPr>
          <w:rFonts w:ascii="Times New Roman" w:hAnsi="Times New Roman"/>
          <w:sz w:val="24"/>
          <w:szCs w:val="24"/>
          <w:lang w:val="ru-RU"/>
        </w:rPr>
        <w:t>основі</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аналітичного</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звіту</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після</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його</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узгодження</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Виконавець</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готує</w:t>
      </w:r>
      <w:proofErr w:type="spellEnd"/>
      <w:r w:rsidRPr="00C77ABA">
        <w:rPr>
          <w:rFonts w:ascii="Times New Roman" w:hAnsi="Times New Roman"/>
          <w:sz w:val="24"/>
          <w:szCs w:val="24"/>
          <w:lang w:val="ru-RU"/>
        </w:rPr>
        <w:t xml:space="preserve"> резюме </w:t>
      </w:r>
      <w:proofErr w:type="spellStart"/>
      <w:r w:rsidRPr="00C77ABA">
        <w:rPr>
          <w:rFonts w:ascii="Times New Roman" w:hAnsi="Times New Roman"/>
          <w:sz w:val="24"/>
          <w:szCs w:val="24"/>
          <w:lang w:val="ru-RU"/>
        </w:rPr>
        <w:t>дослідження</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що</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має</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містити</w:t>
      </w:r>
      <w:proofErr w:type="spellEnd"/>
      <w:r w:rsidRPr="00C77ABA">
        <w:rPr>
          <w:rFonts w:ascii="Times New Roman" w:hAnsi="Times New Roman"/>
          <w:sz w:val="24"/>
          <w:szCs w:val="24"/>
          <w:lang w:val="ru-RU"/>
        </w:rPr>
        <w:t xml:space="preserve"> короткий </w:t>
      </w:r>
      <w:proofErr w:type="spellStart"/>
      <w:r w:rsidRPr="00C77ABA">
        <w:rPr>
          <w:rFonts w:ascii="Times New Roman" w:hAnsi="Times New Roman"/>
          <w:sz w:val="24"/>
          <w:szCs w:val="24"/>
          <w:lang w:val="ru-RU"/>
        </w:rPr>
        <w:t>опис</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методології</w:t>
      </w:r>
      <w:proofErr w:type="spellEnd"/>
      <w:r w:rsidRPr="00C77ABA">
        <w:rPr>
          <w:rFonts w:ascii="Times New Roman" w:hAnsi="Times New Roman"/>
          <w:sz w:val="24"/>
          <w:szCs w:val="24"/>
          <w:lang w:val="ru-RU"/>
        </w:rPr>
        <w:t xml:space="preserve"> та дизайну, </w:t>
      </w:r>
      <w:proofErr w:type="spellStart"/>
      <w:r w:rsidRPr="00C77ABA">
        <w:rPr>
          <w:rFonts w:ascii="Times New Roman" w:hAnsi="Times New Roman"/>
          <w:sz w:val="24"/>
          <w:szCs w:val="24"/>
          <w:lang w:val="ru-RU"/>
        </w:rPr>
        <w:t>результатів</w:t>
      </w:r>
      <w:proofErr w:type="spellEnd"/>
      <w:r w:rsidRPr="00C77ABA">
        <w:rPr>
          <w:rFonts w:ascii="Times New Roman" w:hAnsi="Times New Roman"/>
          <w:sz w:val="24"/>
          <w:szCs w:val="24"/>
          <w:lang w:val="ru-RU"/>
        </w:rPr>
        <w:t xml:space="preserve"> та </w:t>
      </w:r>
      <w:proofErr w:type="spellStart"/>
      <w:r w:rsidRPr="00C77ABA">
        <w:rPr>
          <w:rFonts w:ascii="Times New Roman" w:hAnsi="Times New Roman"/>
          <w:sz w:val="24"/>
          <w:szCs w:val="24"/>
          <w:lang w:val="ru-RU"/>
        </w:rPr>
        <w:t>висновків</w:t>
      </w:r>
      <w:proofErr w:type="spellEnd"/>
      <w:r w:rsidRPr="00C77ABA">
        <w:rPr>
          <w:rFonts w:ascii="Times New Roman" w:hAnsi="Times New Roman"/>
          <w:sz w:val="24"/>
          <w:szCs w:val="24"/>
          <w:lang w:val="ru-RU"/>
        </w:rPr>
        <w:t xml:space="preserve"> і </w:t>
      </w:r>
      <w:proofErr w:type="spellStart"/>
      <w:r w:rsidRPr="00C77ABA">
        <w:rPr>
          <w:rFonts w:ascii="Times New Roman" w:hAnsi="Times New Roman"/>
          <w:sz w:val="24"/>
          <w:szCs w:val="24"/>
          <w:lang w:val="ru-RU"/>
        </w:rPr>
        <w:t>рекомендацій</w:t>
      </w:r>
      <w:proofErr w:type="spellEnd"/>
      <w:r w:rsidRPr="00C77ABA">
        <w:rPr>
          <w:rFonts w:ascii="Times New Roman" w:hAnsi="Times New Roman"/>
          <w:sz w:val="24"/>
          <w:szCs w:val="24"/>
          <w:lang w:val="ru-RU"/>
        </w:rPr>
        <w:t xml:space="preserve">. Резюме </w:t>
      </w:r>
      <w:proofErr w:type="spellStart"/>
      <w:r w:rsidRPr="00C77ABA">
        <w:rPr>
          <w:rFonts w:ascii="Times New Roman" w:hAnsi="Times New Roman"/>
          <w:sz w:val="24"/>
          <w:szCs w:val="24"/>
          <w:lang w:val="ru-RU"/>
        </w:rPr>
        <w:t>призначено</w:t>
      </w:r>
      <w:proofErr w:type="spellEnd"/>
      <w:r w:rsidRPr="00C77ABA">
        <w:rPr>
          <w:rFonts w:ascii="Times New Roman" w:hAnsi="Times New Roman"/>
          <w:sz w:val="24"/>
          <w:szCs w:val="24"/>
          <w:lang w:val="ru-RU"/>
        </w:rPr>
        <w:t xml:space="preserve"> для </w:t>
      </w:r>
      <w:proofErr w:type="spellStart"/>
      <w:r w:rsidRPr="00C77ABA">
        <w:rPr>
          <w:rFonts w:ascii="Times New Roman" w:hAnsi="Times New Roman"/>
          <w:sz w:val="24"/>
          <w:szCs w:val="24"/>
          <w:lang w:val="ru-RU"/>
        </w:rPr>
        <w:t>комунікації</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результатів</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дослідження</w:t>
      </w:r>
      <w:proofErr w:type="spellEnd"/>
      <w:r w:rsidRPr="00C77ABA">
        <w:rPr>
          <w:rFonts w:ascii="Times New Roman" w:hAnsi="Times New Roman"/>
          <w:sz w:val="24"/>
          <w:szCs w:val="24"/>
          <w:lang w:val="ru-RU"/>
        </w:rPr>
        <w:t xml:space="preserve"> та </w:t>
      </w:r>
      <w:proofErr w:type="spellStart"/>
      <w:r w:rsidRPr="00C77ABA">
        <w:rPr>
          <w:rFonts w:ascii="Times New Roman" w:hAnsi="Times New Roman"/>
          <w:sz w:val="24"/>
          <w:szCs w:val="24"/>
          <w:lang w:val="ru-RU"/>
        </w:rPr>
        <w:t>поширення</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серед</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зацікавлених</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сторін</w:t>
      </w:r>
      <w:proofErr w:type="spellEnd"/>
      <w:r w:rsidRPr="00C77ABA">
        <w:rPr>
          <w:rFonts w:ascii="Times New Roman" w:hAnsi="Times New Roman"/>
          <w:sz w:val="24"/>
          <w:szCs w:val="24"/>
          <w:lang w:val="ru-RU"/>
        </w:rPr>
        <w:t xml:space="preserve"> та </w:t>
      </w:r>
      <w:proofErr w:type="spellStart"/>
      <w:r w:rsidRPr="00C77ABA">
        <w:rPr>
          <w:rFonts w:ascii="Times New Roman" w:hAnsi="Times New Roman"/>
          <w:sz w:val="24"/>
          <w:szCs w:val="24"/>
          <w:lang w:val="ru-RU"/>
        </w:rPr>
        <w:t>осіб</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що</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приймають</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рішення</w:t>
      </w:r>
      <w:proofErr w:type="spellEnd"/>
      <w:r w:rsidRPr="00C77ABA">
        <w:rPr>
          <w:rFonts w:ascii="Times New Roman" w:hAnsi="Times New Roman"/>
          <w:sz w:val="24"/>
          <w:szCs w:val="24"/>
          <w:lang w:val="ru-RU"/>
        </w:rPr>
        <w:t xml:space="preserve">. </w:t>
      </w:r>
      <w:proofErr w:type="spellStart"/>
      <w:r w:rsidRPr="00C77ABA">
        <w:rPr>
          <w:rFonts w:ascii="Times New Roman" w:hAnsi="Times New Roman"/>
          <w:sz w:val="24"/>
          <w:szCs w:val="24"/>
          <w:lang w:val="ru-RU"/>
        </w:rPr>
        <w:t>О</w:t>
      </w:r>
      <w:r w:rsidRPr="00C77ABA">
        <w:rPr>
          <w:rFonts w:ascii="Times New Roman" w:hAnsi="Times New Roman"/>
          <w:sz w:val="24"/>
          <w:szCs w:val="24"/>
          <w:lang w:val="ru-RU" w:eastAsia="ar-SA"/>
        </w:rPr>
        <w:t>бсяг</w:t>
      </w:r>
      <w:proofErr w:type="spellEnd"/>
      <w:r w:rsidRPr="00C77ABA">
        <w:rPr>
          <w:rFonts w:ascii="Times New Roman" w:hAnsi="Times New Roman"/>
          <w:sz w:val="24"/>
          <w:szCs w:val="24"/>
          <w:lang w:val="ru-RU" w:eastAsia="ar-SA"/>
        </w:rPr>
        <w:t xml:space="preserve"> резюме </w:t>
      </w:r>
      <w:proofErr w:type="spellStart"/>
      <w:r w:rsidRPr="00C77ABA">
        <w:rPr>
          <w:rFonts w:ascii="Times New Roman" w:hAnsi="Times New Roman"/>
          <w:sz w:val="24"/>
          <w:szCs w:val="24"/>
          <w:lang w:val="ru-RU" w:eastAsia="ar-SA"/>
        </w:rPr>
        <w:t>дослідження</w:t>
      </w:r>
      <w:proofErr w:type="spellEnd"/>
      <w:r w:rsidRPr="00C77ABA">
        <w:rPr>
          <w:rFonts w:ascii="Times New Roman" w:hAnsi="Times New Roman"/>
          <w:sz w:val="24"/>
          <w:szCs w:val="24"/>
          <w:lang w:val="ru-RU" w:eastAsia="ar-SA"/>
        </w:rPr>
        <w:t xml:space="preserve"> не </w:t>
      </w:r>
      <w:proofErr w:type="spellStart"/>
      <w:r w:rsidRPr="00C77ABA">
        <w:rPr>
          <w:rFonts w:ascii="Times New Roman" w:hAnsi="Times New Roman"/>
          <w:sz w:val="24"/>
          <w:szCs w:val="24"/>
          <w:lang w:val="ru-RU" w:eastAsia="ar-SA"/>
        </w:rPr>
        <w:t>мусить</w:t>
      </w:r>
      <w:proofErr w:type="spellEnd"/>
      <w:r w:rsidRPr="00C77ABA">
        <w:rPr>
          <w:rFonts w:ascii="Times New Roman" w:hAnsi="Times New Roman"/>
          <w:sz w:val="24"/>
          <w:szCs w:val="24"/>
          <w:lang w:val="ru-RU" w:eastAsia="ar-SA"/>
        </w:rPr>
        <w:t xml:space="preserve"> </w:t>
      </w:r>
      <w:proofErr w:type="spellStart"/>
      <w:r w:rsidRPr="00C77ABA">
        <w:rPr>
          <w:rFonts w:ascii="Times New Roman" w:hAnsi="Times New Roman"/>
          <w:sz w:val="24"/>
          <w:szCs w:val="24"/>
          <w:lang w:val="ru-RU" w:eastAsia="ar-SA"/>
        </w:rPr>
        <w:t>перевищувати</w:t>
      </w:r>
      <w:proofErr w:type="spellEnd"/>
      <w:r w:rsidRPr="00C77ABA">
        <w:rPr>
          <w:rFonts w:ascii="Times New Roman" w:hAnsi="Times New Roman"/>
          <w:sz w:val="24"/>
          <w:szCs w:val="24"/>
          <w:lang w:val="ru-RU" w:eastAsia="ar-SA"/>
        </w:rPr>
        <w:t xml:space="preserve"> 10 </w:t>
      </w:r>
      <w:proofErr w:type="spellStart"/>
      <w:r w:rsidRPr="00C77ABA">
        <w:rPr>
          <w:rFonts w:ascii="Times New Roman" w:hAnsi="Times New Roman"/>
          <w:sz w:val="24"/>
          <w:szCs w:val="24"/>
          <w:lang w:val="ru-RU" w:eastAsia="ar-SA"/>
        </w:rPr>
        <w:t>сторінок</w:t>
      </w:r>
      <w:proofErr w:type="spellEnd"/>
      <w:r w:rsidRPr="00C77ABA">
        <w:rPr>
          <w:rFonts w:ascii="Times New Roman" w:hAnsi="Times New Roman"/>
          <w:sz w:val="24"/>
          <w:szCs w:val="24"/>
          <w:lang w:val="ru-RU" w:eastAsia="ar-SA"/>
        </w:rPr>
        <w:t>.</w:t>
      </w:r>
      <w:r w:rsidRPr="00C77ABA">
        <w:rPr>
          <w:rFonts w:ascii="Times New Roman" w:hAnsi="Times New Roman"/>
          <w:sz w:val="24"/>
          <w:szCs w:val="24"/>
          <w:lang w:val="ru-RU"/>
        </w:rPr>
        <w:t xml:space="preserve"> </w:t>
      </w:r>
      <w:r w:rsidRPr="00C77ABA">
        <w:rPr>
          <w:rFonts w:ascii="Times New Roman" w:hAnsi="Times New Roman"/>
          <w:sz w:val="24"/>
          <w:szCs w:val="24"/>
          <w:lang w:val="ru-RU" w:eastAsia="ar-SA"/>
        </w:rPr>
        <w:t xml:space="preserve">Структура та </w:t>
      </w:r>
      <w:proofErr w:type="spellStart"/>
      <w:r w:rsidRPr="00C77ABA">
        <w:rPr>
          <w:rFonts w:ascii="Times New Roman" w:hAnsi="Times New Roman"/>
          <w:sz w:val="24"/>
          <w:szCs w:val="24"/>
          <w:lang w:val="ru-RU" w:eastAsia="ar-SA"/>
        </w:rPr>
        <w:t>зміст</w:t>
      </w:r>
      <w:proofErr w:type="spellEnd"/>
      <w:r w:rsidRPr="00C77ABA">
        <w:rPr>
          <w:rFonts w:ascii="Times New Roman" w:hAnsi="Times New Roman"/>
          <w:sz w:val="24"/>
          <w:szCs w:val="24"/>
          <w:lang w:val="ru-RU" w:eastAsia="ar-SA"/>
        </w:rPr>
        <w:t xml:space="preserve"> резюме </w:t>
      </w:r>
      <w:proofErr w:type="spellStart"/>
      <w:r w:rsidRPr="00C77ABA">
        <w:rPr>
          <w:rFonts w:ascii="Times New Roman" w:hAnsi="Times New Roman"/>
          <w:sz w:val="24"/>
          <w:szCs w:val="24"/>
          <w:lang w:val="ru-RU" w:eastAsia="ar-SA"/>
        </w:rPr>
        <w:t>дослідження</w:t>
      </w:r>
      <w:proofErr w:type="spellEnd"/>
      <w:r w:rsidRPr="00C77ABA">
        <w:rPr>
          <w:rFonts w:ascii="Times New Roman" w:hAnsi="Times New Roman"/>
          <w:sz w:val="24"/>
          <w:szCs w:val="24"/>
          <w:lang w:val="ru-RU" w:eastAsia="ar-SA"/>
        </w:rPr>
        <w:t xml:space="preserve"> </w:t>
      </w:r>
      <w:proofErr w:type="spellStart"/>
      <w:r w:rsidRPr="00C77ABA">
        <w:rPr>
          <w:rFonts w:ascii="Times New Roman" w:hAnsi="Times New Roman"/>
          <w:sz w:val="24"/>
          <w:szCs w:val="24"/>
          <w:lang w:val="ru-RU" w:eastAsia="ar-SA"/>
        </w:rPr>
        <w:t>має</w:t>
      </w:r>
      <w:proofErr w:type="spellEnd"/>
      <w:r w:rsidRPr="00C77ABA">
        <w:rPr>
          <w:rFonts w:ascii="Times New Roman" w:hAnsi="Times New Roman"/>
          <w:sz w:val="24"/>
          <w:szCs w:val="24"/>
          <w:lang w:val="ru-RU" w:eastAsia="ar-SA"/>
        </w:rPr>
        <w:t xml:space="preserve"> бути </w:t>
      </w:r>
      <w:proofErr w:type="spellStart"/>
      <w:r w:rsidRPr="00C77ABA">
        <w:rPr>
          <w:rFonts w:ascii="Times New Roman" w:hAnsi="Times New Roman"/>
          <w:sz w:val="24"/>
          <w:szCs w:val="24"/>
          <w:lang w:val="ru-RU" w:eastAsia="ar-SA"/>
        </w:rPr>
        <w:t>узгодженим</w:t>
      </w:r>
      <w:proofErr w:type="spellEnd"/>
      <w:r w:rsidRPr="00C77ABA">
        <w:rPr>
          <w:rFonts w:ascii="Times New Roman" w:hAnsi="Times New Roman"/>
          <w:sz w:val="24"/>
          <w:szCs w:val="24"/>
          <w:lang w:val="ru-RU" w:eastAsia="ar-SA"/>
        </w:rPr>
        <w:t xml:space="preserve"> </w:t>
      </w:r>
      <w:proofErr w:type="spellStart"/>
      <w:r w:rsidRPr="00C77ABA">
        <w:rPr>
          <w:rFonts w:ascii="Times New Roman" w:hAnsi="Times New Roman"/>
          <w:sz w:val="24"/>
          <w:szCs w:val="24"/>
          <w:lang w:val="ru-RU" w:eastAsia="ar-SA"/>
        </w:rPr>
        <w:t>із</w:t>
      </w:r>
      <w:proofErr w:type="spellEnd"/>
      <w:r w:rsidRPr="00C77ABA">
        <w:rPr>
          <w:rFonts w:ascii="Times New Roman" w:hAnsi="Times New Roman"/>
          <w:sz w:val="24"/>
          <w:szCs w:val="24"/>
          <w:lang w:val="ru-RU" w:eastAsia="ar-SA"/>
        </w:rPr>
        <w:t xml:space="preserve"> </w:t>
      </w:r>
      <w:proofErr w:type="spellStart"/>
      <w:r w:rsidRPr="00C77ABA">
        <w:rPr>
          <w:rFonts w:ascii="Times New Roman" w:hAnsi="Times New Roman"/>
          <w:sz w:val="24"/>
          <w:szCs w:val="24"/>
          <w:lang w:val="ru-RU" w:eastAsia="ar-SA"/>
        </w:rPr>
        <w:t>Замовником</w:t>
      </w:r>
      <w:proofErr w:type="spellEnd"/>
      <w:r w:rsidRPr="00C77ABA">
        <w:rPr>
          <w:rFonts w:ascii="Times New Roman" w:hAnsi="Times New Roman"/>
          <w:sz w:val="24"/>
          <w:szCs w:val="24"/>
          <w:lang w:val="ru-RU" w:eastAsia="ar-SA"/>
        </w:rPr>
        <w:t xml:space="preserve">. Дизайн резюме </w:t>
      </w:r>
      <w:proofErr w:type="spellStart"/>
      <w:r w:rsidRPr="00C77ABA">
        <w:rPr>
          <w:rFonts w:ascii="Times New Roman" w:hAnsi="Times New Roman"/>
          <w:sz w:val="24"/>
          <w:szCs w:val="24"/>
          <w:lang w:val="ru-RU" w:eastAsia="ar-SA"/>
        </w:rPr>
        <w:t>дослідження</w:t>
      </w:r>
      <w:proofErr w:type="spellEnd"/>
      <w:r w:rsidRPr="00C77ABA">
        <w:rPr>
          <w:rFonts w:ascii="Times New Roman" w:hAnsi="Times New Roman"/>
          <w:sz w:val="24"/>
          <w:szCs w:val="24"/>
          <w:lang w:val="ru-RU" w:eastAsia="ar-SA"/>
        </w:rPr>
        <w:t xml:space="preserve"> </w:t>
      </w:r>
      <w:proofErr w:type="spellStart"/>
      <w:r w:rsidRPr="00C77ABA">
        <w:rPr>
          <w:rFonts w:ascii="Times New Roman" w:hAnsi="Times New Roman"/>
          <w:sz w:val="24"/>
          <w:szCs w:val="24"/>
          <w:lang w:val="ru-RU" w:eastAsia="ar-SA"/>
        </w:rPr>
        <w:t>має</w:t>
      </w:r>
      <w:proofErr w:type="spellEnd"/>
      <w:r w:rsidRPr="00C77ABA">
        <w:rPr>
          <w:rFonts w:ascii="Times New Roman" w:hAnsi="Times New Roman"/>
          <w:sz w:val="24"/>
          <w:szCs w:val="24"/>
          <w:lang w:val="ru-RU" w:eastAsia="ar-SA"/>
        </w:rPr>
        <w:t xml:space="preserve"> </w:t>
      </w:r>
      <w:proofErr w:type="spellStart"/>
      <w:r w:rsidRPr="00C77ABA">
        <w:rPr>
          <w:rFonts w:ascii="Times New Roman" w:hAnsi="Times New Roman"/>
          <w:sz w:val="24"/>
          <w:szCs w:val="24"/>
          <w:lang w:val="ru-RU" w:eastAsia="ar-SA"/>
        </w:rPr>
        <w:t>відповідати</w:t>
      </w:r>
      <w:proofErr w:type="spellEnd"/>
      <w:r w:rsidRPr="00C77ABA">
        <w:rPr>
          <w:rFonts w:ascii="Times New Roman" w:hAnsi="Times New Roman"/>
          <w:sz w:val="24"/>
          <w:szCs w:val="24"/>
          <w:lang w:val="ru-RU" w:eastAsia="ar-SA"/>
        </w:rPr>
        <w:t xml:space="preserve"> бренд-буку </w:t>
      </w:r>
      <w:proofErr w:type="spellStart"/>
      <w:r w:rsidRPr="00C77ABA">
        <w:rPr>
          <w:rFonts w:ascii="Times New Roman" w:hAnsi="Times New Roman"/>
          <w:sz w:val="24"/>
          <w:szCs w:val="24"/>
          <w:lang w:val="ru-RU" w:eastAsia="ar-SA"/>
        </w:rPr>
        <w:t>Замовника</w:t>
      </w:r>
      <w:proofErr w:type="spellEnd"/>
      <w:r w:rsidRPr="00C77ABA">
        <w:rPr>
          <w:rFonts w:ascii="Times New Roman" w:hAnsi="Times New Roman"/>
          <w:sz w:val="24"/>
          <w:szCs w:val="24"/>
          <w:lang w:val="ru-RU" w:eastAsia="ar-SA"/>
        </w:rPr>
        <w:t xml:space="preserve">, </w:t>
      </w:r>
      <w:proofErr w:type="spellStart"/>
      <w:r w:rsidRPr="00C77ABA">
        <w:rPr>
          <w:rFonts w:ascii="Times New Roman" w:hAnsi="Times New Roman"/>
          <w:sz w:val="24"/>
          <w:szCs w:val="24"/>
          <w:lang w:val="ru-RU" w:eastAsia="ar-SA"/>
        </w:rPr>
        <w:t>містити</w:t>
      </w:r>
      <w:proofErr w:type="spellEnd"/>
      <w:r w:rsidRPr="00C77ABA">
        <w:rPr>
          <w:rFonts w:ascii="Times New Roman" w:hAnsi="Times New Roman"/>
          <w:sz w:val="24"/>
          <w:szCs w:val="24"/>
          <w:lang w:val="ru-RU" w:eastAsia="ar-SA"/>
        </w:rPr>
        <w:t xml:space="preserve"> </w:t>
      </w:r>
      <w:proofErr w:type="spellStart"/>
      <w:r w:rsidRPr="00C77ABA">
        <w:rPr>
          <w:rFonts w:ascii="Times New Roman" w:hAnsi="Times New Roman"/>
          <w:sz w:val="24"/>
          <w:szCs w:val="24"/>
          <w:lang w:val="ru-RU" w:eastAsia="ar-SA"/>
        </w:rPr>
        <w:t>його</w:t>
      </w:r>
      <w:proofErr w:type="spellEnd"/>
      <w:r w:rsidRPr="00C77ABA">
        <w:rPr>
          <w:rFonts w:ascii="Times New Roman" w:hAnsi="Times New Roman"/>
          <w:sz w:val="24"/>
          <w:szCs w:val="24"/>
          <w:lang w:val="ru-RU" w:eastAsia="ar-SA"/>
        </w:rPr>
        <w:t xml:space="preserve"> логотип та </w:t>
      </w:r>
      <w:proofErr w:type="spellStart"/>
      <w:r w:rsidRPr="00C77ABA">
        <w:rPr>
          <w:rFonts w:ascii="Times New Roman" w:hAnsi="Times New Roman"/>
          <w:sz w:val="24"/>
          <w:szCs w:val="24"/>
          <w:lang w:val="ru-RU" w:eastAsia="ar-SA"/>
        </w:rPr>
        <w:t>має</w:t>
      </w:r>
      <w:proofErr w:type="spellEnd"/>
      <w:r w:rsidRPr="00C77ABA">
        <w:rPr>
          <w:rFonts w:ascii="Times New Roman" w:hAnsi="Times New Roman"/>
          <w:sz w:val="24"/>
          <w:szCs w:val="24"/>
          <w:lang w:val="ru-RU" w:eastAsia="ar-SA"/>
        </w:rPr>
        <w:t xml:space="preserve"> бути </w:t>
      </w:r>
      <w:proofErr w:type="spellStart"/>
      <w:r w:rsidRPr="00C77ABA">
        <w:rPr>
          <w:rFonts w:ascii="Times New Roman" w:hAnsi="Times New Roman"/>
          <w:sz w:val="24"/>
          <w:szCs w:val="24"/>
          <w:lang w:val="ru-RU" w:eastAsia="ar-SA"/>
        </w:rPr>
        <w:t>узгодженим</w:t>
      </w:r>
      <w:proofErr w:type="spellEnd"/>
      <w:r w:rsidRPr="00C77ABA">
        <w:rPr>
          <w:rFonts w:ascii="Times New Roman" w:hAnsi="Times New Roman"/>
          <w:sz w:val="24"/>
          <w:szCs w:val="24"/>
          <w:lang w:val="ru-RU" w:eastAsia="ar-SA"/>
        </w:rPr>
        <w:t xml:space="preserve"> з </w:t>
      </w:r>
      <w:proofErr w:type="spellStart"/>
      <w:r w:rsidRPr="00C77ABA">
        <w:rPr>
          <w:rFonts w:ascii="Times New Roman" w:hAnsi="Times New Roman"/>
          <w:sz w:val="24"/>
          <w:szCs w:val="24"/>
          <w:lang w:val="ru-RU" w:eastAsia="ar-SA"/>
        </w:rPr>
        <w:t>комунікаційним</w:t>
      </w:r>
      <w:proofErr w:type="spellEnd"/>
      <w:r w:rsidRPr="00C77ABA">
        <w:rPr>
          <w:rFonts w:ascii="Times New Roman" w:hAnsi="Times New Roman"/>
          <w:sz w:val="24"/>
          <w:szCs w:val="24"/>
          <w:lang w:val="ru-RU" w:eastAsia="ar-SA"/>
        </w:rPr>
        <w:t xml:space="preserve"> </w:t>
      </w:r>
      <w:proofErr w:type="spellStart"/>
      <w:r w:rsidRPr="00C77ABA">
        <w:rPr>
          <w:rFonts w:ascii="Times New Roman" w:hAnsi="Times New Roman"/>
          <w:sz w:val="24"/>
          <w:szCs w:val="24"/>
          <w:lang w:val="ru-RU" w:eastAsia="ar-SA"/>
        </w:rPr>
        <w:t>відділом</w:t>
      </w:r>
      <w:proofErr w:type="spellEnd"/>
      <w:r w:rsidRPr="00C77ABA">
        <w:rPr>
          <w:rFonts w:ascii="Times New Roman" w:hAnsi="Times New Roman"/>
          <w:sz w:val="24"/>
          <w:szCs w:val="24"/>
          <w:lang w:val="ru-RU" w:eastAsia="ar-SA"/>
        </w:rPr>
        <w:t xml:space="preserve"> </w:t>
      </w:r>
      <w:proofErr w:type="spellStart"/>
      <w:r w:rsidRPr="00C77ABA">
        <w:rPr>
          <w:rFonts w:ascii="Times New Roman" w:hAnsi="Times New Roman"/>
          <w:sz w:val="24"/>
          <w:szCs w:val="24"/>
          <w:lang w:val="ru-RU" w:eastAsia="ar-SA"/>
        </w:rPr>
        <w:t>Замовника</w:t>
      </w:r>
      <w:proofErr w:type="spellEnd"/>
      <w:r w:rsidRPr="00C77ABA">
        <w:rPr>
          <w:rFonts w:ascii="Times New Roman" w:hAnsi="Times New Roman"/>
          <w:sz w:val="24"/>
          <w:szCs w:val="24"/>
          <w:lang w:val="ru-RU" w:eastAsia="ar-SA"/>
        </w:rPr>
        <w:t>.</w:t>
      </w:r>
    </w:p>
    <w:p w14:paraId="2B81D480" w14:textId="77777777" w:rsidR="00382517" w:rsidRPr="00C77ABA" w:rsidRDefault="00382517" w:rsidP="00382517">
      <w:pPr>
        <w:jc w:val="both"/>
        <w:rPr>
          <w:rFonts w:ascii="Times New Roman" w:hAnsi="Times New Roman"/>
          <w:sz w:val="24"/>
          <w:szCs w:val="24"/>
        </w:rPr>
      </w:pPr>
      <w:r w:rsidRPr="00C77ABA">
        <w:rPr>
          <w:rFonts w:ascii="Times New Roman" w:hAnsi="Times New Roman"/>
          <w:sz w:val="24"/>
          <w:szCs w:val="24"/>
        </w:rPr>
        <w:t>На основі аналітичного звіту після його узгодження Виконавець готує презентацію дослідження, що має містити короткий опис методології та дизайну, результатів та висновків та рекомендацій. Дизайн презентації має відповідати бренд-буку Замовника, містити його логотип та має бути узгодженим з комунікаційним відділом Замовника.</w:t>
      </w:r>
    </w:p>
    <w:p w14:paraId="2EC1F9C2" w14:textId="77777777" w:rsidR="00382517" w:rsidRPr="004F4ECF" w:rsidRDefault="00382517" w:rsidP="00382517">
      <w:pPr>
        <w:pStyle w:val="a3"/>
        <w:numPr>
          <w:ilvl w:val="0"/>
          <w:numId w:val="56"/>
        </w:numPr>
        <w:jc w:val="both"/>
        <w:rPr>
          <w:rFonts w:ascii="Times New Roman" w:hAnsi="Times New Roman"/>
          <w:color w:val="000000"/>
          <w:sz w:val="24"/>
          <w:szCs w:val="24"/>
          <w:lang w:val="uk-UA"/>
        </w:rPr>
      </w:pPr>
      <w:r w:rsidRPr="004F4ECF">
        <w:rPr>
          <w:rFonts w:ascii="Times New Roman" w:hAnsi="Times New Roman"/>
          <w:sz w:val="24"/>
          <w:szCs w:val="24"/>
          <w:lang w:val="uk-UA"/>
        </w:rPr>
        <w:t>Послуг</w:t>
      </w:r>
      <w:r>
        <w:rPr>
          <w:rFonts w:ascii="Times New Roman" w:hAnsi="Times New Roman"/>
          <w:sz w:val="24"/>
          <w:szCs w:val="24"/>
          <w:lang w:val="uk-UA"/>
        </w:rPr>
        <w:t xml:space="preserve">а </w:t>
      </w:r>
      <w:r w:rsidRPr="004F4ECF">
        <w:rPr>
          <w:rFonts w:ascii="Times New Roman" w:hAnsi="Times New Roman"/>
          <w:sz w:val="24"/>
          <w:szCs w:val="24"/>
          <w:lang w:val="uk-UA"/>
        </w:rPr>
        <w:t>з проведення презентаці</w:t>
      </w:r>
      <w:r>
        <w:rPr>
          <w:rFonts w:ascii="Times New Roman" w:hAnsi="Times New Roman"/>
          <w:sz w:val="24"/>
          <w:szCs w:val="24"/>
          <w:lang w:val="uk-UA"/>
        </w:rPr>
        <w:t>й</w:t>
      </w:r>
      <w:r w:rsidRPr="004F4ECF">
        <w:rPr>
          <w:rFonts w:ascii="Times New Roman" w:hAnsi="Times New Roman"/>
          <w:sz w:val="24"/>
          <w:szCs w:val="24"/>
          <w:lang w:val="uk-UA"/>
        </w:rPr>
        <w:t xml:space="preserve"> результатів досліджен</w:t>
      </w:r>
      <w:r>
        <w:rPr>
          <w:rFonts w:ascii="Times New Roman" w:hAnsi="Times New Roman"/>
          <w:sz w:val="24"/>
          <w:szCs w:val="24"/>
          <w:lang w:val="uk-UA"/>
        </w:rPr>
        <w:t xml:space="preserve">ня </w:t>
      </w:r>
      <w:r w:rsidRPr="004F4ECF">
        <w:rPr>
          <w:rFonts w:ascii="Times New Roman" w:hAnsi="Times New Roman"/>
          <w:sz w:val="24"/>
          <w:szCs w:val="24"/>
          <w:lang w:val="uk-UA"/>
        </w:rPr>
        <w:t>включає в себе:</w:t>
      </w:r>
    </w:p>
    <w:p w14:paraId="62975759" w14:textId="77777777" w:rsidR="00382517" w:rsidRPr="000016D6" w:rsidRDefault="00382517" w:rsidP="00382517">
      <w:pPr>
        <w:pStyle w:val="a3"/>
        <w:numPr>
          <w:ilvl w:val="0"/>
          <w:numId w:val="34"/>
        </w:numPr>
        <w:jc w:val="both"/>
        <w:rPr>
          <w:rFonts w:ascii="Times New Roman" w:hAnsi="Times New Roman"/>
          <w:sz w:val="24"/>
          <w:szCs w:val="24"/>
          <w:lang w:val="ru-RU"/>
        </w:rPr>
      </w:pPr>
      <w:proofErr w:type="spellStart"/>
      <w:r w:rsidRPr="000016D6">
        <w:rPr>
          <w:rFonts w:ascii="Times New Roman" w:hAnsi="Times New Roman"/>
          <w:sz w:val="24"/>
          <w:szCs w:val="24"/>
          <w:lang w:val="ru-RU"/>
        </w:rPr>
        <w:t>Підготовку</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презентації</w:t>
      </w:r>
      <w:proofErr w:type="spellEnd"/>
      <w:r w:rsidRPr="000016D6">
        <w:rPr>
          <w:rFonts w:ascii="Times New Roman" w:hAnsi="Times New Roman"/>
          <w:sz w:val="24"/>
          <w:szCs w:val="24"/>
          <w:lang w:val="ru-RU"/>
        </w:rPr>
        <w:t xml:space="preserve"> в </w:t>
      </w:r>
      <w:proofErr w:type="spellStart"/>
      <w:r w:rsidRPr="000016D6">
        <w:rPr>
          <w:rFonts w:ascii="Times New Roman" w:hAnsi="Times New Roman"/>
          <w:sz w:val="24"/>
          <w:szCs w:val="24"/>
          <w:lang w:val="ru-RU"/>
        </w:rPr>
        <w:t>електронному</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форматі</w:t>
      </w:r>
      <w:proofErr w:type="spellEnd"/>
      <w:r w:rsidRPr="000016D6">
        <w:rPr>
          <w:rFonts w:ascii="Times New Roman" w:hAnsi="Times New Roman"/>
          <w:sz w:val="24"/>
          <w:szCs w:val="24"/>
          <w:lang w:val="ru-RU"/>
        </w:rPr>
        <w:t xml:space="preserve"> на </w:t>
      </w:r>
      <w:proofErr w:type="spellStart"/>
      <w:r w:rsidRPr="000016D6">
        <w:rPr>
          <w:rFonts w:ascii="Times New Roman" w:hAnsi="Times New Roman"/>
          <w:sz w:val="24"/>
          <w:szCs w:val="24"/>
          <w:lang w:val="ru-RU"/>
        </w:rPr>
        <w:t>основі</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узгодженого</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звіту</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дослідження</w:t>
      </w:r>
      <w:proofErr w:type="spellEnd"/>
      <w:r w:rsidRPr="00442A49">
        <w:rPr>
          <w:rFonts w:ascii="Times New Roman" w:hAnsi="Times New Roman"/>
          <w:sz w:val="24"/>
          <w:szCs w:val="24"/>
          <w:lang w:val="ru-RU"/>
        </w:rPr>
        <w:t>;</w:t>
      </w:r>
    </w:p>
    <w:p w14:paraId="62FEE34C" w14:textId="77777777" w:rsidR="00382517" w:rsidRPr="000016D6" w:rsidRDefault="00382517" w:rsidP="00382517">
      <w:pPr>
        <w:pStyle w:val="a3"/>
        <w:numPr>
          <w:ilvl w:val="0"/>
          <w:numId w:val="34"/>
        </w:numPr>
        <w:jc w:val="both"/>
        <w:rPr>
          <w:rFonts w:ascii="Times New Roman" w:hAnsi="Times New Roman"/>
          <w:sz w:val="24"/>
          <w:szCs w:val="24"/>
          <w:lang w:val="ru-RU"/>
        </w:rPr>
      </w:pPr>
      <w:proofErr w:type="spellStart"/>
      <w:r w:rsidRPr="000016D6">
        <w:rPr>
          <w:rFonts w:ascii="Times New Roman" w:hAnsi="Times New Roman"/>
          <w:sz w:val="24"/>
          <w:szCs w:val="24"/>
          <w:lang w:val="ru-RU"/>
        </w:rPr>
        <w:t>Організацію</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презентації</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запрошення</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учасників</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визначення</w:t>
      </w:r>
      <w:proofErr w:type="spellEnd"/>
      <w:r w:rsidRPr="000016D6">
        <w:rPr>
          <w:rFonts w:ascii="Times New Roman" w:hAnsi="Times New Roman"/>
          <w:sz w:val="24"/>
          <w:szCs w:val="24"/>
          <w:lang w:val="ru-RU"/>
        </w:rPr>
        <w:t xml:space="preserve"> формату </w:t>
      </w:r>
      <w:proofErr w:type="spellStart"/>
      <w:r w:rsidRPr="000016D6">
        <w:rPr>
          <w:rFonts w:ascii="Times New Roman" w:hAnsi="Times New Roman"/>
          <w:sz w:val="24"/>
          <w:szCs w:val="24"/>
          <w:lang w:val="ru-RU"/>
        </w:rPr>
        <w:t>презентації</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організація</w:t>
      </w:r>
      <w:proofErr w:type="spellEnd"/>
      <w:r w:rsidRPr="000016D6">
        <w:rPr>
          <w:rFonts w:ascii="Times New Roman" w:hAnsi="Times New Roman"/>
          <w:sz w:val="24"/>
          <w:szCs w:val="24"/>
          <w:lang w:val="ru-RU"/>
        </w:rPr>
        <w:t xml:space="preserve"> кейтерингу за </w:t>
      </w:r>
      <w:proofErr w:type="spellStart"/>
      <w:r w:rsidRPr="000016D6">
        <w:rPr>
          <w:rFonts w:ascii="Times New Roman" w:hAnsi="Times New Roman"/>
          <w:sz w:val="24"/>
          <w:szCs w:val="24"/>
          <w:lang w:val="ru-RU"/>
        </w:rPr>
        <w:t>необхідності</w:t>
      </w:r>
      <w:proofErr w:type="spellEnd"/>
      <w:r w:rsidRPr="000016D6">
        <w:rPr>
          <w:rFonts w:ascii="Times New Roman" w:hAnsi="Times New Roman"/>
          <w:sz w:val="24"/>
          <w:szCs w:val="24"/>
          <w:lang w:val="ru-RU"/>
        </w:rPr>
        <w:t>);</w:t>
      </w:r>
    </w:p>
    <w:p w14:paraId="6762BF03" w14:textId="77777777" w:rsidR="00382517" w:rsidRPr="000016D6" w:rsidRDefault="00382517" w:rsidP="00382517">
      <w:pPr>
        <w:pStyle w:val="a3"/>
        <w:numPr>
          <w:ilvl w:val="0"/>
          <w:numId w:val="34"/>
        </w:numPr>
        <w:jc w:val="both"/>
        <w:rPr>
          <w:rFonts w:ascii="Times New Roman" w:hAnsi="Times New Roman"/>
          <w:sz w:val="24"/>
          <w:szCs w:val="24"/>
          <w:lang w:val="ru-RU"/>
        </w:rPr>
      </w:pPr>
      <w:proofErr w:type="spellStart"/>
      <w:r w:rsidRPr="000016D6">
        <w:rPr>
          <w:rFonts w:ascii="Times New Roman" w:hAnsi="Times New Roman"/>
          <w:sz w:val="24"/>
          <w:szCs w:val="24"/>
          <w:lang w:val="ru-RU"/>
        </w:rPr>
        <w:t>Презентація</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результатів</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даних</w:t>
      </w:r>
      <w:proofErr w:type="spellEnd"/>
      <w:r w:rsidRPr="000016D6">
        <w:rPr>
          <w:rFonts w:ascii="Times New Roman" w:hAnsi="Times New Roman"/>
          <w:sz w:val="24"/>
          <w:szCs w:val="24"/>
          <w:lang w:val="ru-RU"/>
        </w:rPr>
        <w:t xml:space="preserve"> для </w:t>
      </w:r>
      <w:proofErr w:type="spellStart"/>
      <w:r w:rsidRPr="000016D6">
        <w:rPr>
          <w:rFonts w:ascii="Times New Roman" w:hAnsi="Times New Roman"/>
          <w:sz w:val="24"/>
          <w:szCs w:val="24"/>
          <w:lang w:val="ru-RU"/>
        </w:rPr>
        <w:t>Замовника</w:t>
      </w:r>
      <w:proofErr w:type="spellEnd"/>
      <w:r w:rsidRPr="000016D6">
        <w:rPr>
          <w:rFonts w:ascii="Times New Roman" w:hAnsi="Times New Roman"/>
          <w:sz w:val="24"/>
          <w:szCs w:val="24"/>
          <w:lang w:val="ru-RU"/>
        </w:rPr>
        <w:t xml:space="preserve"> та </w:t>
      </w:r>
      <w:proofErr w:type="spellStart"/>
      <w:r w:rsidRPr="000016D6">
        <w:rPr>
          <w:rFonts w:ascii="Times New Roman" w:hAnsi="Times New Roman"/>
          <w:sz w:val="24"/>
          <w:szCs w:val="24"/>
          <w:lang w:val="ru-RU"/>
        </w:rPr>
        <w:t>експертів</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дослідження</w:t>
      </w:r>
      <w:proofErr w:type="spellEnd"/>
      <w:r w:rsidRPr="000016D6">
        <w:rPr>
          <w:rFonts w:ascii="Times New Roman" w:hAnsi="Times New Roman"/>
          <w:sz w:val="24"/>
          <w:szCs w:val="24"/>
          <w:lang w:val="ru-RU"/>
        </w:rPr>
        <w:t xml:space="preserve"> для </w:t>
      </w:r>
      <w:proofErr w:type="spellStart"/>
      <w:r w:rsidRPr="000016D6">
        <w:rPr>
          <w:rFonts w:ascii="Times New Roman" w:hAnsi="Times New Roman"/>
          <w:sz w:val="24"/>
          <w:szCs w:val="24"/>
          <w:lang w:val="ru-RU"/>
        </w:rPr>
        <w:t>попереднього</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узгодження</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даних</w:t>
      </w:r>
      <w:proofErr w:type="spellEnd"/>
      <w:r w:rsidRPr="000016D6">
        <w:rPr>
          <w:rFonts w:ascii="Times New Roman" w:hAnsi="Times New Roman"/>
          <w:sz w:val="24"/>
          <w:szCs w:val="24"/>
          <w:lang w:val="ru-RU"/>
        </w:rPr>
        <w:t xml:space="preserve"> та </w:t>
      </w:r>
      <w:proofErr w:type="spellStart"/>
      <w:r w:rsidRPr="000016D6">
        <w:rPr>
          <w:rFonts w:ascii="Times New Roman" w:hAnsi="Times New Roman"/>
          <w:sz w:val="24"/>
          <w:szCs w:val="24"/>
          <w:lang w:val="ru-RU"/>
        </w:rPr>
        <w:t>внесення</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додаткових</w:t>
      </w:r>
      <w:proofErr w:type="spellEnd"/>
      <w:r w:rsidRPr="000016D6">
        <w:rPr>
          <w:rFonts w:ascii="Times New Roman" w:hAnsi="Times New Roman"/>
          <w:sz w:val="24"/>
          <w:szCs w:val="24"/>
          <w:lang w:val="ru-RU"/>
        </w:rPr>
        <w:t xml:space="preserve"> правок (за </w:t>
      </w:r>
      <w:proofErr w:type="spellStart"/>
      <w:r w:rsidRPr="000016D6">
        <w:rPr>
          <w:rFonts w:ascii="Times New Roman" w:hAnsi="Times New Roman"/>
          <w:sz w:val="24"/>
          <w:szCs w:val="24"/>
          <w:lang w:val="ru-RU"/>
        </w:rPr>
        <w:t>необхідності</w:t>
      </w:r>
      <w:proofErr w:type="spellEnd"/>
      <w:r w:rsidRPr="000016D6">
        <w:rPr>
          <w:rFonts w:ascii="Times New Roman" w:hAnsi="Times New Roman"/>
          <w:sz w:val="24"/>
          <w:szCs w:val="24"/>
          <w:lang w:val="ru-RU"/>
        </w:rPr>
        <w:t>);</w:t>
      </w:r>
    </w:p>
    <w:p w14:paraId="5246BF37" w14:textId="77777777" w:rsidR="00382517" w:rsidRPr="000016D6" w:rsidRDefault="00382517" w:rsidP="00382517">
      <w:pPr>
        <w:pStyle w:val="a3"/>
        <w:numPr>
          <w:ilvl w:val="0"/>
          <w:numId w:val="34"/>
        </w:numPr>
        <w:jc w:val="both"/>
        <w:rPr>
          <w:rFonts w:ascii="Times New Roman" w:hAnsi="Times New Roman"/>
          <w:sz w:val="24"/>
          <w:szCs w:val="24"/>
          <w:lang w:val="ru-RU"/>
        </w:rPr>
      </w:pPr>
      <w:proofErr w:type="spellStart"/>
      <w:r w:rsidRPr="000016D6">
        <w:rPr>
          <w:rFonts w:ascii="Times New Roman" w:hAnsi="Times New Roman"/>
          <w:sz w:val="24"/>
          <w:szCs w:val="24"/>
          <w:lang w:val="ru-RU"/>
        </w:rPr>
        <w:t>Фотозвіт</w:t>
      </w:r>
      <w:proofErr w:type="spellEnd"/>
      <w:r w:rsidRPr="000016D6">
        <w:rPr>
          <w:rFonts w:ascii="Times New Roman" w:hAnsi="Times New Roman"/>
          <w:sz w:val="24"/>
          <w:szCs w:val="24"/>
          <w:lang w:val="ru-RU"/>
        </w:rPr>
        <w:t xml:space="preserve"> (за </w:t>
      </w:r>
      <w:proofErr w:type="spellStart"/>
      <w:r w:rsidRPr="000016D6">
        <w:rPr>
          <w:rFonts w:ascii="Times New Roman" w:hAnsi="Times New Roman"/>
          <w:sz w:val="24"/>
          <w:szCs w:val="24"/>
          <w:lang w:val="ru-RU"/>
        </w:rPr>
        <w:t>умови</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що</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презентація</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відбувалась</w:t>
      </w:r>
      <w:proofErr w:type="spellEnd"/>
      <w:r w:rsidRPr="000016D6">
        <w:rPr>
          <w:rFonts w:ascii="Times New Roman" w:hAnsi="Times New Roman"/>
          <w:sz w:val="24"/>
          <w:szCs w:val="24"/>
          <w:lang w:val="ru-RU"/>
        </w:rPr>
        <w:t xml:space="preserve"> оффлайн) </w:t>
      </w:r>
      <w:proofErr w:type="spellStart"/>
      <w:r w:rsidRPr="000016D6">
        <w:rPr>
          <w:rFonts w:ascii="Times New Roman" w:hAnsi="Times New Roman"/>
          <w:sz w:val="24"/>
          <w:szCs w:val="24"/>
          <w:lang w:val="ru-RU"/>
        </w:rPr>
        <w:t>або</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відеозапис</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презентації</w:t>
      </w:r>
      <w:proofErr w:type="spellEnd"/>
      <w:r w:rsidRPr="000016D6">
        <w:rPr>
          <w:rFonts w:ascii="Times New Roman" w:hAnsi="Times New Roman"/>
          <w:sz w:val="24"/>
          <w:szCs w:val="24"/>
          <w:lang w:val="ru-RU"/>
        </w:rPr>
        <w:t xml:space="preserve"> (за </w:t>
      </w:r>
      <w:proofErr w:type="spellStart"/>
      <w:r w:rsidRPr="000016D6">
        <w:rPr>
          <w:rFonts w:ascii="Times New Roman" w:hAnsi="Times New Roman"/>
          <w:sz w:val="24"/>
          <w:szCs w:val="24"/>
          <w:lang w:val="ru-RU"/>
        </w:rPr>
        <w:t>умови</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що</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презентація</w:t>
      </w:r>
      <w:proofErr w:type="spellEnd"/>
      <w:r w:rsidRPr="000016D6">
        <w:rPr>
          <w:rFonts w:ascii="Times New Roman" w:hAnsi="Times New Roman"/>
          <w:sz w:val="24"/>
          <w:szCs w:val="24"/>
          <w:lang w:val="ru-RU"/>
        </w:rPr>
        <w:t xml:space="preserve"> </w:t>
      </w:r>
      <w:proofErr w:type="spellStart"/>
      <w:r w:rsidRPr="000016D6">
        <w:rPr>
          <w:rFonts w:ascii="Times New Roman" w:hAnsi="Times New Roman"/>
          <w:sz w:val="24"/>
          <w:szCs w:val="24"/>
          <w:lang w:val="ru-RU"/>
        </w:rPr>
        <w:t>відбувалась</w:t>
      </w:r>
      <w:proofErr w:type="spellEnd"/>
      <w:r w:rsidRPr="000016D6">
        <w:rPr>
          <w:rFonts w:ascii="Times New Roman" w:hAnsi="Times New Roman"/>
          <w:sz w:val="24"/>
          <w:szCs w:val="24"/>
          <w:lang w:val="ru-RU"/>
        </w:rPr>
        <w:t xml:space="preserve"> онлайн). </w:t>
      </w:r>
    </w:p>
    <w:p w14:paraId="7F2274BF" w14:textId="77777777" w:rsidR="00382517" w:rsidRPr="00123426" w:rsidRDefault="00382517" w:rsidP="00382517">
      <w:pPr>
        <w:spacing w:after="0"/>
        <w:ind w:firstLine="709"/>
        <w:jc w:val="both"/>
        <w:rPr>
          <w:rFonts w:ascii="Times New Roman" w:hAnsi="Times New Roman"/>
          <w:b/>
          <w:bCs/>
          <w:sz w:val="24"/>
          <w:szCs w:val="24"/>
          <w:lang w:val="ru-RU"/>
        </w:rPr>
      </w:pPr>
    </w:p>
    <w:p w14:paraId="74FA84AF" w14:textId="77777777" w:rsidR="00382517" w:rsidRPr="0085307D" w:rsidRDefault="00382517" w:rsidP="00382517">
      <w:pPr>
        <w:spacing w:after="0"/>
        <w:ind w:firstLine="709"/>
        <w:jc w:val="both"/>
        <w:rPr>
          <w:rFonts w:ascii="Times New Roman" w:hAnsi="Times New Roman"/>
          <w:b/>
          <w:bCs/>
          <w:sz w:val="24"/>
          <w:szCs w:val="24"/>
        </w:rPr>
      </w:pPr>
      <w:r w:rsidRPr="0085307D">
        <w:rPr>
          <w:rFonts w:ascii="Times New Roman" w:hAnsi="Times New Roman"/>
          <w:b/>
          <w:bCs/>
          <w:sz w:val="24"/>
          <w:szCs w:val="24"/>
        </w:rPr>
        <w:t xml:space="preserve">Вимоги до звітної документації за усіма етапами: </w:t>
      </w:r>
    </w:p>
    <w:p w14:paraId="49C13126" w14:textId="77777777" w:rsidR="00382517" w:rsidRPr="001F7480" w:rsidRDefault="00382517" w:rsidP="00382517">
      <w:pPr>
        <w:pStyle w:val="a3"/>
        <w:numPr>
          <w:ilvl w:val="0"/>
          <w:numId w:val="26"/>
        </w:numPr>
        <w:jc w:val="both"/>
        <w:rPr>
          <w:rFonts w:ascii="Times New Roman" w:hAnsi="Times New Roman"/>
          <w:sz w:val="24"/>
          <w:szCs w:val="24"/>
          <w:lang w:val="ru-RU"/>
        </w:rPr>
      </w:pPr>
      <w:proofErr w:type="spellStart"/>
      <w:r w:rsidRPr="000F4B13">
        <w:rPr>
          <w:rFonts w:ascii="Times New Roman" w:hAnsi="Times New Roman"/>
          <w:sz w:val="24"/>
          <w:szCs w:val="24"/>
          <w:lang w:val="ru-RU"/>
        </w:rPr>
        <w:t>Звітна</w:t>
      </w:r>
      <w:proofErr w:type="spellEnd"/>
      <w:r w:rsidRPr="000F4B13">
        <w:rPr>
          <w:rFonts w:ascii="Times New Roman" w:hAnsi="Times New Roman"/>
          <w:sz w:val="24"/>
          <w:szCs w:val="24"/>
          <w:lang w:val="ru-RU"/>
        </w:rPr>
        <w:t xml:space="preserve"> </w:t>
      </w:r>
      <w:proofErr w:type="spellStart"/>
      <w:r w:rsidRPr="000F4B13">
        <w:rPr>
          <w:rFonts w:ascii="Times New Roman" w:hAnsi="Times New Roman"/>
          <w:sz w:val="24"/>
          <w:szCs w:val="24"/>
          <w:lang w:val="ru-RU"/>
        </w:rPr>
        <w:t>документація</w:t>
      </w:r>
      <w:proofErr w:type="spellEnd"/>
      <w:r w:rsidRPr="000F4B13">
        <w:rPr>
          <w:rFonts w:ascii="Times New Roman" w:hAnsi="Times New Roman"/>
          <w:sz w:val="24"/>
          <w:szCs w:val="24"/>
          <w:lang w:val="ru-RU"/>
        </w:rPr>
        <w:t xml:space="preserve"> </w:t>
      </w:r>
      <w:proofErr w:type="spellStart"/>
      <w:r w:rsidRPr="000F4B13">
        <w:rPr>
          <w:rFonts w:ascii="Times New Roman" w:hAnsi="Times New Roman"/>
          <w:sz w:val="24"/>
          <w:szCs w:val="24"/>
          <w:lang w:val="ru-RU"/>
        </w:rPr>
        <w:t>надається</w:t>
      </w:r>
      <w:proofErr w:type="spellEnd"/>
      <w:r w:rsidRPr="000F4B13">
        <w:rPr>
          <w:rFonts w:ascii="Times New Roman" w:hAnsi="Times New Roman"/>
          <w:sz w:val="24"/>
          <w:szCs w:val="24"/>
          <w:lang w:val="ru-RU"/>
        </w:rPr>
        <w:t xml:space="preserve"> </w:t>
      </w:r>
      <w:proofErr w:type="spellStart"/>
      <w:r w:rsidRPr="000F4B13">
        <w:rPr>
          <w:rFonts w:ascii="Times New Roman" w:hAnsi="Times New Roman"/>
          <w:sz w:val="24"/>
          <w:szCs w:val="24"/>
          <w:lang w:val="ru-RU"/>
        </w:rPr>
        <w:t>після</w:t>
      </w:r>
      <w:proofErr w:type="spellEnd"/>
      <w:r w:rsidRPr="000F4B13">
        <w:rPr>
          <w:rFonts w:ascii="Times New Roman" w:hAnsi="Times New Roman"/>
          <w:sz w:val="24"/>
          <w:szCs w:val="24"/>
          <w:lang w:val="ru-RU"/>
        </w:rPr>
        <w:t xml:space="preserve"> кожного </w:t>
      </w:r>
      <w:proofErr w:type="spellStart"/>
      <w:r w:rsidRPr="000F4B13">
        <w:rPr>
          <w:rFonts w:ascii="Times New Roman" w:hAnsi="Times New Roman"/>
          <w:sz w:val="24"/>
          <w:szCs w:val="24"/>
          <w:lang w:val="ru-RU"/>
        </w:rPr>
        <w:t>етапу</w:t>
      </w:r>
      <w:proofErr w:type="spellEnd"/>
      <w:r w:rsidRPr="000F4B13">
        <w:rPr>
          <w:rFonts w:ascii="Times New Roman" w:hAnsi="Times New Roman"/>
          <w:sz w:val="24"/>
          <w:szCs w:val="24"/>
          <w:lang w:val="ru-RU"/>
        </w:rPr>
        <w:t xml:space="preserve"> </w:t>
      </w:r>
      <w:proofErr w:type="spellStart"/>
      <w:r w:rsidRPr="000F4B13">
        <w:rPr>
          <w:rFonts w:ascii="Times New Roman" w:hAnsi="Times New Roman"/>
          <w:sz w:val="24"/>
          <w:szCs w:val="24"/>
          <w:lang w:val="ru-RU"/>
        </w:rPr>
        <w:t>надання</w:t>
      </w:r>
      <w:proofErr w:type="spellEnd"/>
      <w:r w:rsidRPr="000F4B13">
        <w:rPr>
          <w:rFonts w:ascii="Times New Roman" w:hAnsi="Times New Roman"/>
          <w:sz w:val="24"/>
          <w:szCs w:val="24"/>
          <w:lang w:val="ru-RU"/>
        </w:rPr>
        <w:t xml:space="preserve"> послуги</w:t>
      </w:r>
      <w:r w:rsidRPr="001F7480">
        <w:rPr>
          <w:rFonts w:ascii="Times New Roman" w:hAnsi="Times New Roman"/>
          <w:sz w:val="24"/>
          <w:szCs w:val="24"/>
          <w:lang w:val="ru-RU"/>
        </w:rPr>
        <w:t>;</w:t>
      </w:r>
    </w:p>
    <w:p w14:paraId="13875726" w14:textId="77777777" w:rsidR="00382517" w:rsidRPr="001F7480" w:rsidRDefault="00382517" w:rsidP="00382517">
      <w:pPr>
        <w:pStyle w:val="a3"/>
        <w:numPr>
          <w:ilvl w:val="0"/>
          <w:numId w:val="26"/>
        </w:numPr>
        <w:jc w:val="both"/>
        <w:rPr>
          <w:rFonts w:ascii="Times New Roman" w:hAnsi="Times New Roman"/>
          <w:sz w:val="24"/>
          <w:szCs w:val="24"/>
          <w:lang w:val="ru-RU"/>
        </w:rPr>
      </w:pPr>
      <w:proofErr w:type="spellStart"/>
      <w:r>
        <w:rPr>
          <w:rFonts w:ascii="Times New Roman" w:hAnsi="Times New Roman"/>
          <w:sz w:val="24"/>
          <w:szCs w:val="24"/>
          <w:lang w:val="ru-RU"/>
        </w:rPr>
        <w:t>З</w:t>
      </w:r>
      <w:r w:rsidRPr="000F4B13">
        <w:rPr>
          <w:rFonts w:ascii="Times New Roman" w:hAnsi="Times New Roman"/>
          <w:sz w:val="24"/>
          <w:szCs w:val="24"/>
          <w:lang w:val="ru-RU"/>
        </w:rPr>
        <w:t>вітна</w:t>
      </w:r>
      <w:proofErr w:type="spellEnd"/>
      <w:r w:rsidRPr="000F4B13">
        <w:rPr>
          <w:rFonts w:ascii="Times New Roman" w:hAnsi="Times New Roman"/>
          <w:sz w:val="24"/>
          <w:szCs w:val="24"/>
          <w:lang w:val="ru-RU"/>
        </w:rPr>
        <w:t xml:space="preserve"> </w:t>
      </w:r>
      <w:proofErr w:type="spellStart"/>
      <w:r w:rsidRPr="000F4B13">
        <w:rPr>
          <w:rFonts w:ascii="Times New Roman" w:hAnsi="Times New Roman"/>
          <w:sz w:val="24"/>
          <w:szCs w:val="24"/>
          <w:lang w:val="ru-RU"/>
        </w:rPr>
        <w:t>документація</w:t>
      </w:r>
      <w:proofErr w:type="spellEnd"/>
      <w:r w:rsidRPr="000F4B13">
        <w:rPr>
          <w:rFonts w:ascii="Times New Roman" w:hAnsi="Times New Roman"/>
          <w:sz w:val="24"/>
          <w:szCs w:val="24"/>
          <w:lang w:val="ru-RU"/>
        </w:rPr>
        <w:t xml:space="preserve"> та </w:t>
      </w:r>
      <w:proofErr w:type="spellStart"/>
      <w:r w:rsidRPr="000F4B13">
        <w:rPr>
          <w:rFonts w:ascii="Times New Roman" w:hAnsi="Times New Roman"/>
          <w:sz w:val="24"/>
          <w:szCs w:val="24"/>
          <w:lang w:val="ru-RU"/>
        </w:rPr>
        <w:t>результати</w:t>
      </w:r>
      <w:proofErr w:type="spellEnd"/>
      <w:r w:rsidRPr="000F4B13">
        <w:rPr>
          <w:rFonts w:ascii="Times New Roman" w:hAnsi="Times New Roman"/>
          <w:sz w:val="24"/>
          <w:szCs w:val="24"/>
          <w:lang w:val="ru-RU"/>
        </w:rPr>
        <w:t xml:space="preserve"> </w:t>
      </w:r>
      <w:proofErr w:type="spellStart"/>
      <w:r w:rsidRPr="000F4B13">
        <w:rPr>
          <w:rFonts w:ascii="Times New Roman" w:hAnsi="Times New Roman"/>
          <w:sz w:val="24"/>
          <w:szCs w:val="24"/>
          <w:lang w:val="ru-RU"/>
        </w:rPr>
        <w:t>надання</w:t>
      </w:r>
      <w:proofErr w:type="spellEnd"/>
      <w:r w:rsidRPr="000F4B13">
        <w:rPr>
          <w:rFonts w:ascii="Times New Roman" w:hAnsi="Times New Roman"/>
          <w:sz w:val="24"/>
          <w:szCs w:val="24"/>
          <w:lang w:val="ru-RU"/>
        </w:rPr>
        <w:t xml:space="preserve"> </w:t>
      </w:r>
      <w:proofErr w:type="spellStart"/>
      <w:r w:rsidRPr="000F4B13">
        <w:rPr>
          <w:rFonts w:ascii="Times New Roman" w:hAnsi="Times New Roman"/>
          <w:sz w:val="24"/>
          <w:szCs w:val="24"/>
          <w:lang w:val="ru-RU"/>
        </w:rPr>
        <w:t>послуг</w:t>
      </w:r>
      <w:proofErr w:type="spellEnd"/>
      <w:r w:rsidRPr="000F4B13">
        <w:rPr>
          <w:rFonts w:ascii="Times New Roman" w:hAnsi="Times New Roman"/>
          <w:sz w:val="24"/>
          <w:szCs w:val="24"/>
          <w:lang w:val="ru-RU"/>
        </w:rPr>
        <w:t xml:space="preserve"> за </w:t>
      </w:r>
      <w:proofErr w:type="spellStart"/>
      <w:r w:rsidRPr="000F4B13">
        <w:rPr>
          <w:rFonts w:ascii="Times New Roman" w:hAnsi="Times New Roman"/>
          <w:sz w:val="24"/>
          <w:szCs w:val="24"/>
          <w:lang w:val="ru-RU"/>
        </w:rPr>
        <w:t>кожним</w:t>
      </w:r>
      <w:proofErr w:type="spellEnd"/>
      <w:r w:rsidRPr="000F4B13">
        <w:rPr>
          <w:rFonts w:ascii="Times New Roman" w:hAnsi="Times New Roman"/>
          <w:sz w:val="24"/>
          <w:szCs w:val="24"/>
          <w:lang w:val="ru-RU"/>
        </w:rPr>
        <w:t xml:space="preserve"> </w:t>
      </w:r>
      <w:proofErr w:type="spellStart"/>
      <w:r w:rsidRPr="000F4B13">
        <w:rPr>
          <w:rFonts w:ascii="Times New Roman" w:hAnsi="Times New Roman"/>
          <w:sz w:val="24"/>
          <w:szCs w:val="24"/>
          <w:lang w:val="ru-RU"/>
        </w:rPr>
        <w:t>етапом</w:t>
      </w:r>
      <w:proofErr w:type="spellEnd"/>
      <w:r w:rsidRPr="000F4B13">
        <w:rPr>
          <w:rFonts w:ascii="Times New Roman" w:hAnsi="Times New Roman"/>
          <w:sz w:val="24"/>
          <w:szCs w:val="24"/>
          <w:lang w:val="ru-RU"/>
        </w:rPr>
        <w:t xml:space="preserve"> </w:t>
      </w:r>
      <w:proofErr w:type="spellStart"/>
      <w:r w:rsidRPr="000F4B13">
        <w:rPr>
          <w:rFonts w:ascii="Times New Roman" w:hAnsi="Times New Roman"/>
          <w:sz w:val="24"/>
          <w:szCs w:val="24"/>
          <w:lang w:val="ru-RU"/>
        </w:rPr>
        <w:t>узгоджуються</w:t>
      </w:r>
      <w:proofErr w:type="spellEnd"/>
      <w:r w:rsidRPr="000F4B13">
        <w:rPr>
          <w:rFonts w:ascii="Times New Roman" w:hAnsi="Times New Roman"/>
          <w:sz w:val="24"/>
          <w:szCs w:val="24"/>
          <w:lang w:val="ru-RU"/>
        </w:rPr>
        <w:t xml:space="preserve"> </w:t>
      </w:r>
      <w:proofErr w:type="spellStart"/>
      <w:r w:rsidRPr="000F4B13">
        <w:rPr>
          <w:rFonts w:ascii="Times New Roman" w:hAnsi="Times New Roman"/>
          <w:sz w:val="24"/>
          <w:szCs w:val="24"/>
          <w:lang w:val="ru-RU"/>
        </w:rPr>
        <w:t>із</w:t>
      </w:r>
      <w:proofErr w:type="spellEnd"/>
      <w:r w:rsidRPr="000F4B13">
        <w:rPr>
          <w:rFonts w:ascii="Times New Roman" w:hAnsi="Times New Roman"/>
          <w:sz w:val="24"/>
          <w:szCs w:val="24"/>
          <w:lang w:val="ru-RU"/>
        </w:rPr>
        <w:t xml:space="preserve"> </w:t>
      </w:r>
      <w:proofErr w:type="spellStart"/>
      <w:r w:rsidRPr="000F4B13">
        <w:rPr>
          <w:rFonts w:ascii="Times New Roman" w:hAnsi="Times New Roman"/>
          <w:sz w:val="24"/>
          <w:szCs w:val="24"/>
          <w:lang w:val="ru-RU"/>
        </w:rPr>
        <w:t>Замовником</w:t>
      </w:r>
      <w:proofErr w:type="spellEnd"/>
      <w:r w:rsidRPr="001F7480">
        <w:rPr>
          <w:rFonts w:ascii="Times New Roman" w:hAnsi="Times New Roman"/>
          <w:sz w:val="24"/>
          <w:szCs w:val="24"/>
          <w:lang w:val="ru-RU"/>
        </w:rPr>
        <w:t>;</w:t>
      </w:r>
    </w:p>
    <w:p w14:paraId="4A270633" w14:textId="77777777" w:rsidR="00382517" w:rsidRPr="001F7480" w:rsidRDefault="00382517" w:rsidP="00382517">
      <w:pPr>
        <w:pStyle w:val="a3"/>
        <w:numPr>
          <w:ilvl w:val="0"/>
          <w:numId w:val="26"/>
        </w:numPr>
        <w:jc w:val="both"/>
        <w:rPr>
          <w:rFonts w:ascii="Times New Roman" w:hAnsi="Times New Roman"/>
          <w:sz w:val="24"/>
          <w:szCs w:val="24"/>
          <w:lang w:val="ru-RU"/>
        </w:rPr>
      </w:pPr>
      <w:proofErr w:type="spellStart"/>
      <w:r w:rsidRPr="000F4B13">
        <w:rPr>
          <w:rFonts w:ascii="Times New Roman" w:hAnsi="Times New Roman"/>
          <w:sz w:val="24"/>
          <w:szCs w:val="24"/>
          <w:lang w:val="ru-RU"/>
        </w:rPr>
        <w:t>Усі</w:t>
      </w:r>
      <w:proofErr w:type="spellEnd"/>
      <w:r w:rsidRPr="000F4B13">
        <w:rPr>
          <w:rFonts w:ascii="Times New Roman" w:hAnsi="Times New Roman"/>
          <w:sz w:val="24"/>
          <w:szCs w:val="24"/>
          <w:lang w:val="ru-RU"/>
        </w:rPr>
        <w:t xml:space="preserve"> </w:t>
      </w:r>
      <w:proofErr w:type="spellStart"/>
      <w:r w:rsidRPr="000F4B13">
        <w:rPr>
          <w:rFonts w:ascii="Times New Roman" w:hAnsi="Times New Roman"/>
          <w:sz w:val="24"/>
          <w:szCs w:val="24"/>
          <w:lang w:val="ru-RU"/>
        </w:rPr>
        <w:t>матеріали</w:t>
      </w:r>
      <w:proofErr w:type="spellEnd"/>
      <w:r w:rsidRPr="000F4B13">
        <w:rPr>
          <w:rFonts w:ascii="Times New Roman" w:hAnsi="Times New Roman"/>
          <w:sz w:val="24"/>
          <w:szCs w:val="24"/>
          <w:lang w:val="ru-RU"/>
        </w:rPr>
        <w:t xml:space="preserve"> і </w:t>
      </w:r>
      <w:proofErr w:type="spellStart"/>
      <w:r w:rsidRPr="000F4B13">
        <w:rPr>
          <w:rFonts w:ascii="Times New Roman" w:hAnsi="Times New Roman"/>
          <w:sz w:val="24"/>
          <w:szCs w:val="24"/>
          <w:lang w:val="ru-RU"/>
        </w:rPr>
        <w:t>фіналізовані</w:t>
      </w:r>
      <w:proofErr w:type="spellEnd"/>
      <w:r w:rsidRPr="000F4B13">
        <w:rPr>
          <w:rFonts w:ascii="Times New Roman" w:hAnsi="Times New Roman"/>
          <w:sz w:val="24"/>
          <w:szCs w:val="24"/>
          <w:lang w:val="ru-RU"/>
        </w:rPr>
        <w:t xml:space="preserve"> </w:t>
      </w:r>
      <w:proofErr w:type="spellStart"/>
      <w:r w:rsidRPr="000F4B13">
        <w:rPr>
          <w:rFonts w:ascii="Times New Roman" w:hAnsi="Times New Roman"/>
          <w:sz w:val="24"/>
          <w:szCs w:val="24"/>
          <w:lang w:val="ru-RU"/>
        </w:rPr>
        <w:t>документи</w:t>
      </w:r>
      <w:proofErr w:type="spellEnd"/>
      <w:r w:rsidRPr="000F4B13">
        <w:rPr>
          <w:rFonts w:ascii="Times New Roman" w:hAnsi="Times New Roman"/>
          <w:sz w:val="24"/>
          <w:szCs w:val="24"/>
          <w:lang w:val="ru-RU"/>
        </w:rPr>
        <w:t xml:space="preserve">, </w:t>
      </w:r>
      <w:proofErr w:type="spellStart"/>
      <w:r w:rsidRPr="000F4B13">
        <w:rPr>
          <w:rFonts w:ascii="Times New Roman" w:hAnsi="Times New Roman"/>
          <w:sz w:val="24"/>
          <w:szCs w:val="24"/>
          <w:lang w:val="ru-RU"/>
        </w:rPr>
        <w:t>що</w:t>
      </w:r>
      <w:proofErr w:type="spellEnd"/>
      <w:r w:rsidRPr="000F4B13">
        <w:rPr>
          <w:rFonts w:ascii="Times New Roman" w:hAnsi="Times New Roman"/>
          <w:sz w:val="24"/>
          <w:szCs w:val="24"/>
          <w:lang w:val="ru-RU"/>
        </w:rPr>
        <w:t xml:space="preserve"> </w:t>
      </w:r>
      <w:proofErr w:type="spellStart"/>
      <w:r w:rsidRPr="000F4B13">
        <w:rPr>
          <w:rFonts w:ascii="Times New Roman" w:hAnsi="Times New Roman"/>
          <w:sz w:val="24"/>
          <w:szCs w:val="24"/>
          <w:lang w:val="ru-RU"/>
        </w:rPr>
        <w:t>надаються</w:t>
      </w:r>
      <w:proofErr w:type="spellEnd"/>
      <w:r w:rsidRPr="000F4B13">
        <w:rPr>
          <w:rFonts w:ascii="Times New Roman" w:hAnsi="Times New Roman"/>
          <w:sz w:val="24"/>
          <w:szCs w:val="24"/>
          <w:lang w:val="ru-RU"/>
        </w:rPr>
        <w:t xml:space="preserve"> в </w:t>
      </w:r>
      <w:proofErr w:type="spellStart"/>
      <w:r w:rsidRPr="000F4B13">
        <w:rPr>
          <w:rFonts w:ascii="Times New Roman" w:hAnsi="Times New Roman"/>
          <w:sz w:val="24"/>
          <w:szCs w:val="24"/>
          <w:lang w:val="ru-RU"/>
        </w:rPr>
        <w:t>електронному</w:t>
      </w:r>
      <w:proofErr w:type="spellEnd"/>
      <w:r w:rsidRPr="000F4B13">
        <w:rPr>
          <w:rFonts w:ascii="Times New Roman" w:hAnsi="Times New Roman"/>
          <w:sz w:val="24"/>
          <w:szCs w:val="24"/>
          <w:lang w:val="ru-RU"/>
        </w:rPr>
        <w:t xml:space="preserve"> </w:t>
      </w:r>
      <w:proofErr w:type="spellStart"/>
      <w:r w:rsidRPr="000F4B13">
        <w:rPr>
          <w:rFonts w:ascii="Times New Roman" w:hAnsi="Times New Roman"/>
          <w:sz w:val="24"/>
          <w:szCs w:val="24"/>
          <w:lang w:val="ru-RU"/>
        </w:rPr>
        <w:t>вигляді</w:t>
      </w:r>
      <w:proofErr w:type="spellEnd"/>
      <w:r w:rsidRPr="000F4B13">
        <w:rPr>
          <w:rFonts w:ascii="Times New Roman" w:hAnsi="Times New Roman"/>
          <w:sz w:val="24"/>
          <w:szCs w:val="24"/>
          <w:lang w:val="ru-RU"/>
        </w:rPr>
        <w:t xml:space="preserve">, </w:t>
      </w:r>
      <w:proofErr w:type="spellStart"/>
      <w:r w:rsidRPr="000F4B13">
        <w:rPr>
          <w:rFonts w:ascii="Times New Roman" w:hAnsi="Times New Roman"/>
          <w:sz w:val="24"/>
          <w:szCs w:val="24"/>
          <w:lang w:val="ru-RU"/>
        </w:rPr>
        <w:t>мають</w:t>
      </w:r>
      <w:proofErr w:type="spellEnd"/>
      <w:r w:rsidRPr="000F4B13">
        <w:rPr>
          <w:rFonts w:ascii="Times New Roman" w:hAnsi="Times New Roman"/>
          <w:sz w:val="24"/>
          <w:szCs w:val="24"/>
          <w:lang w:val="ru-RU"/>
        </w:rPr>
        <w:t xml:space="preserve"> бути </w:t>
      </w:r>
      <w:proofErr w:type="spellStart"/>
      <w:r w:rsidRPr="000F4B13">
        <w:rPr>
          <w:rFonts w:ascii="Times New Roman" w:hAnsi="Times New Roman"/>
          <w:sz w:val="24"/>
          <w:szCs w:val="24"/>
          <w:lang w:val="ru-RU"/>
        </w:rPr>
        <w:t>надіслані</w:t>
      </w:r>
      <w:proofErr w:type="spellEnd"/>
      <w:r w:rsidRPr="000F4B13">
        <w:rPr>
          <w:rFonts w:ascii="Times New Roman" w:hAnsi="Times New Roman"/>
          <w:sz w:val="24"/>
          <w:szCs w:val="24"/>
          <w:lang w:val="ru-RU"/>
        </w:rPr>
        <w:t xml:space="preserve"> </w:t>
      </w:r>
      <w:proofErr w:type="spellStart"/>
      <w:r w:rsidRPr="000F4B13">
        <w:rPr>
          <w:rFonts w:ascii="Times New Roman" w:hAnsi="Times New Roman"/>
          <w:sz w:val="24"/>
          <w:szCs w:val="24"/>
          <w:lang w:val="ru-RU"/>
        </w:rPr>
        <w:t>Замовнику</w:t>
      </w:r>
      <w:proofErr w:type="spellEnd"/>
      <w:r w:rsidRPr="000F4B13">
        <w:rPr>
          <w:rFonts w:ascii="Times New Roman" w:hAnsi="Times New Roman"/>
          <w:sz w:val="24"/>
          <w:szCs w:val="24"/>
          <w:lang w:val="ru-RU"/>
        </w:rPr>
        <w:t xml:space="preserve"> </w:t>
      </w:r>
      <w:proofErr w:type="spellStart"/>
      <w:r w:rsidRPr="000F4B13">
        <w:rPr>
          <w:rFonts w:ascii="Times New Roman" w:hAnsi="Times New Roman"/>
          <w:sz w:val="24"/>
          <w:szCs w:val="24"/>
          <w:lang w:val="ru-RU"/>
        </w:rPr>
        <w:t>електронною</w:t>
      </w:r>
      <w:proofErr w:type="spellEnd"/>
      <w:r w:rsidRPr="000F4B13">
        <w:rPr>
          <w:rFonts w:ascii="Times New Roman" w:hAnsi="Times New Roman"/>
          <w:sz w:val="24"/>
          <w:szCs w:val="24"/>
          <w:lang w:val="ru-RU"/>
        </w:rPr>
        <w:t xml:space="preserve"> </w:t>
      </w:r>
      <w:proofErr w:type="spellStart"/>
      <w:r w:rsidRPr="000F4B13">
        <w:rPr>
          <w:rFonts w:ascii="Times New Roman" w:hAnsi="Times New Roman"/>
          <w:sz w:val="24"/>
          <w:szCs w:val="24"/>
          <w:lang w:val="ru-RU"/>
        </w:rPr>
        <w:t>поштою</w:t>
      </w:r>
      <w:proofErr w:type="spellEnd"/>
      <w:r w:rsidRPr="000F4B13">
        <w:rPr>
          <w:rFonts w:ascii="Times New Roman" w:hAnsi="Times New Roman"/>
          <w:sz w:val="24"/>
          <w:szCs w:val="24"/>
          <w:lang w:val="ru-RU"/>
        </w:rPr>
        <w:t xml:space="preserve"> </w:t>
      </w:r>
      <w:proofErr w:type="spellStart"/>
      <w:r w:rsidRPr="000F4B13">
        <w:rPr>
          <w:rFonts w:ascii="Times New Roman" w:hAnsi="Times New Roman"/>
          <w:sz w:val="24"/>
          <w:szCs w:val="24"/>
          <w:lang w:val="ru-RU"/>
        </w:rPr>
        <w:t>із</w:t>
      </w:r>
      <w:proofErr w:type="spellEnd"/>
      <w:r w:rsidRPr="000F4B13">
        <w:rPr>
          <w:rFonts w:ascii="Times New Roman" w:hAnsi="Times New Roman"/>
          <w:sz w:val="24"/>
          <w:szCs w:val="24"/>
          <w:lang w:val="ru-RU"/>
        </w:rPr>
        <w:t xml:space="preserve"> </w:t>
      </w:r>
      <w:proofErr w:type="spellStart"/>
      <w:r w:rsidRPr="000F4B13">
        <w:rPr>
          <w:rFonts w:ascii="Times New Roman" w:hAnsi="Times New Roman"/>
          <w:sz w:val="24"/>
          <w:szCs w:val="24"/>
          <w:lang w:val="ru-RU"/>
        </w:rPr>
        <w:t>супровідним</w:t>
      </w:r>
      <w:proofErr w:type="spellEnd"/>
      <w:r w:rsidRPr="000F4B13">
        <w:rPr>
          <w:rFonts w:ascii="Times New Roman" w:hAnsi="Times New Roman"/>
          <w:sz w:val="24"/>
          <w:szCs w:val="24"/>
          <w:lang w:val="ru-RU"/>
        </w:rPr>
        <w:t xml:space="preserve"> листом </w:t>
      </w:r>
      <w:proofErr w:type="gramStart"/>
      <w:r w:rsidRPr="000F4B13">
        <w:rPr>
          <w:rFonts w:ascii="Times New Roman" w:hAnsi="Times New Roman"/>
          <w:sz w:val="24"/>
          <w:szCs w:val="24"/>
          <w:lang w:val="ru-RU"/>
        </w:rPr>
        <w:t>на адресу</w:t>
      </w:r>
      <w:proofErr w:type="gramEnd"/>
      <w:r w:rsidRPr="000F4B13">
        <w:rPr>
          <w:rFonts w:ascii="Times New Roman" w:hAnsi="Times New Roman"/>
          <w:sz w:val="24"/>
          <w:szCs w:val="24"/>
          <w:lang w:val="ru-RU"/>
        </w:rPr>
        <w:t xml:space="preserve"> info@phc.org.ua </w:t>
      </w:r>
      <w:proofErr w:type="spellStart"/>
      <w:r w:rsidRPr="000F4B13">
        <w:rPr>
          <w:rFonts w:ascii="Times New Roman" w:hAnsi="Times New Roman"/>
          <w:sz w:val="24"/>
          <w:szCs w:val="24"/>
          <w:lang w:val="ru-RU"/>
        </w:rPr>
        <w:t>із</w:t>
      </w:r>
      <w:proofErr w:type="spellEnd"/>
      <w:r w:rsidRPr="000F4B13">
        <w:rPr>
          <w:rFonts w:ascii="Times New Roman" w:hAnsi="Times New Roman"/>
          <w:sz w:val="24"/>
          <w:szCs w:val="24"/>
          <w:lang w:val="ru-RU"/>
        </w:rPr>
        <w:t xml:space="preserve"> </w:t>
      </w:r>
      <w:proofErr w:type="spellStart"/>
      <w:r w:rsidRPr="000F4B13">
        <w:rPr>
          <w:rFonts w:ascii="Times New Roman" w:hAnsi="Times New Roman"/>
          <w:sz w:val="24"/>
          <w:szCs w:val="24"/>
          <w:lang w:val="ru-RU"/>
        </w:rPr>
        <w:t>копією</w:t>
      </w:r>
      <w:proofErr w:type="spellEnd"/>
      <w:r w:rsidRPr="000F4B13">
        <w:rPr>
          <w:rFonts w:ascii="Times New Roman" w:hAnsi="Times New Roman"/>
          <w:sz w:val="24"/>
          <w:szCs w:val="24"/>
          <w:lang w:val="ru-RU"/>
        </w:rPr>
        <w:t xml:space="preserve"> на адресу </w:t>
      </w:r>
      <w:proofErr w:type="spellStart"/>
      <w:r w:rsidRPr="000F4B13">
        <w:rPr>
          <w:rFonts w:ascii="Times New Roman" w:hAnsi="Times New Roman"/>
          <w:sz w:val="24"/>
          <w:szCs w:val="24"/>
          <w:lang w:val="ru-RU"/>
        </w:rPr>
        <w:t>відповідального</w:t>
      </w:r>
      <w:proofErr w:type="spellEnd"/>
      <w:r w:rsidRPr="000F4B13">
        <w:rPr>
          <w:rFonts w:ascii="Times New Roman" w:hAnsi="Times New Roman"/>
          <w:sz w:val="24"/>
          <w:szCs w:val="24"/>
          <w:lang w:val="ru-RU"/>
        </w:rPr>
        <w:t xml:space="preserve"> </w:t>
      </w:r>
      <w:proofErr w:type="spellStart"/>
      <w:r w:rsidRPr="000F4B13">
        <w:rPr>
          <w:rFonts w:ascii="Times New Roman" w:hAnsi="Times New Roman"/>
          <w:sz w:val="24"/>
          <w:szCs w:val="24"/>
          <w:lang w:val="ru-RU"/>
        </w:rPr>
        <w:t>фахівця</w:t>
      </w:r>
      <w:proofErr w:type="spellEnd"/>
      <w:r w:rsidRPr="000F4B13">
        <w:rPr>
          <w:rFonts w:ascii="Times New Roman" w:hAnsi="Times New Roman"/>
          <w:sz w:val="24"/>
          <w:szCs w:val="24"/>
          <w:lang w:val="ru-RU"/>
        </w:rPr>
        <w:t xml:space="preserve"> від </w:t>
      </w:r>
      <w:proofErr w:type="spellStart"/>
      <w:r w:rsidRPr="000F4B13">
        <w:rPr>
          <w:rFonts w:ascii="Times New Roman" w:hAnsi="Times New Roman"/>
          <w:sz w:val="24"/>
          <w:szCs w:val="24"/>
          <w:lang w:val="ru-RU"/>
        </w:rPr>
        <w:t>Замовника</w:t>
      </w:r>
      <w:proofErr w:type="spellEnd"/>
      <w:r w:rsidRPr="003B3020">
        <w:rPr>
          <w:rFonts w:ascii="Times New Roman" w:hAnsi="Times New Roman"/>
          <w:sz w:val="24"/>
          <w:szCs w:val="24"/>
          <w:lang w:val="ru-RU"/>
        </w:rPr>
        <w:t>;</w:t>
      </w:r>
    </w:p>
    <w:p w14:paraId="5625B19C" w14:textId="77777777" w:rsidR="00382517" w:rsidRPr="0085307D" w:rsidRDefault="00382517" w:rsidP="00382517">
      <w:pPr>
        <w:numPr>
          <w:ilvl w:val="0"/>
          <w:numId w:val="26"/>
        </w:numPr>
        <w:spacing w:after="0" w:line="240" w:lineRule="auto"/>
        <w:contextualSpacing/>
        <w:jc w:val="both"/>
        <w:rPr>
          <w:rFonts w:ascii="Times New Roman" w:eastAsia="Calibri" w:hAnsi="Times New Roman"/>
          <w:sz w:val="24"/>
          <w:szCs w:val="24"/>
          <w:lang w:val="ru-RU"/>
        </w:rPr>
      </w:pPr>
      <w:r w:rsidRPr="000F4B13">
        <w:rPr>
          <w:rFonts w:ascii="Times New Roman" w:eastAsia="Calibri" w:hAnsi="Times New Roman"/>
          <w:sz w:val="24"/>
          <w:szCs w:val="24"/>
          <w:lang w:val="ru-RU"/>
        </w:rPr>
        <w:t xml:space="preserve">Для </w:t>
      </w:r>
      <w:proofErr w:type="spellStart"/>
      <w:r w:rsidRPr="000F4B13">
        <w:rPr>
          <w:rFonts w:ascii="Times New Roman" w:eastAsia="Calibri" w:hAnsi="Times New Roman"/>
          <w:sz w:val="24"/>
          <w:szCs w:val="24"/>
          <w:lang w:val="ru-RU"/>
        </w:rPr>
        <w:t>документів</w:t>
      </w:r>
      <w:proofErr w:type="spellEnd"/>
      <w:r w:rsidRPr="000F4B13">
        <w:rPr>
          <w:rFonts w:ascii="Times New Roman" w:eastAsia="Calibri" w:hAnsi="Times New Roman"/>
          <w:sz w:val="24"/>
          <w:szCs w:val="24"/>
          <w:lang w:val="ru-RU"/>
        </w:rPr>
        <w:t xml:space="preserve"> </w:t>
      </w:r>
      <w:proofErr w:type="spellStart"/>
      <w:r w:rsidRPr="000F4B13">
        <w:rPr>
          <w:rFonts w:ascii="Times New Roman" w:eastAsia="Calibri" w:hAnsi="Times New Roman"/>
          <w:sz w:val="24"/>
          <w:szCs w:val="24"/>
          <w:lang w:val="ru-RU"/>
        </w:rPr>
        <w:t>необхідно</w:t>
      </w:r>
      <w:proofErr w:type="spellEnd"/>
      <w:r w:rsidRPr="000F4B13">
        <w:rPr>
          <w:rFonts w:ascii="Times New Roman" w:eastAsia="Calibri" w:hAnsi="Times New Roman"/>
          <w:sz w:val="24"/>
          <w:szCs w:val="24"/>
          <w:lang w:val="ru-RU"/>
        </w:rPr>
        <w:t xml:space="preserve"> </w:t>
      </w:r>
      <w:proofErr w:type="spellStart"/>
      <w:r w:rsidRPr="000F4B13">
        <w:rPr>
          <w:rFonts w:ascii="Times New Roman" w:eastAsia="Calibri" w:hAnsi="Times New Roman"/>
          <w:sz w:val="24"/>
          <w:szCs w:val="24"/>
          <w:lang w:val="ru-RU"/>
        </w:rPr>
        <w:t>використовувати</w:t>
      </w:r>
      <w:proofErr w:type="spellEnd"/>
      <w:r w:rsidRPr="000F4B13">
        <w:rPr>
          <w:rFonts w:ascii="Times New Roman" w:eastAsia="Calibri" w:hAnsi="Times New Roman"/>
          <w:sz w:val="24"/>
          <w:szCs w:val="24"/>
          <w:lang w:val="ru-RU"/>
        </w:rPr>
        <w:t xml:space="preserve"> </w:t>
      </w:r>
      <w:proofErr w:type="spellStart"/>
      <w:r w:rsidRPr="000F4B13">
        <w:rPr>
          <w:rFonts w:ascii="Times New Roman" w:eastAsia="Calibri" w:hAnsi="Times New Roman"/>
          <w:sz w:val="24"/>
          <w:szCs w:val="24"/>
          <w:lang w:val="ru-RU"/>
        </w:rPr>
        <w:t>наступе</w:t>
      </w:r>
      <w:proofErr w:type="spellEnd"/>
      <w:r w:rsidRPr="000F4B13">
        <w:rPr>
          <w:rFonts w:ascii="Times New Roman" w:eastAsia="Calibri" w:hAnsi="Times New Roman"/>
          <w:sz w:val="24"/>
          <w:szCs w:val="24"/>
          <w:lang w:val="ru-RU"/>
        </w:rPr>
        <w:t xml:space="preserve">: </w:t>
      </w:r>
      <w:proofErr w:type="spellStart"/>
      <w:r w:rsidRPr="000F4B13">
        <w:rPr>
          <w:rFonts w:ascii="Times New Roman" w:eastAsia="Calibri" w:hAnsi="Times New Roman"/>
          <w:sz w:val="24"/>
          <w:szCs w:val="24"/>
          <w:lang w:val="ru-RU"/>
        </w:rPr>
        <w:t>форматування</w:t>
      </w:r>
      <w:proofErr w:type="spellEnd"/>
      <w:r w:rsidRPr="000F4B13">
        <w:rPr>
          <w:rFonts w:ascii="Times New Roman" w:eastAsia="Calibri" w:hAnsi="Times New Roman"/>
          <w:sz w:val="24"/>
          <w:szCs w:val="24"/>
          <w:lang w:val="ru-RU"/>
        </w:rPr>
        <w:t xml:space="preserve">: шрифт - </w:t>
      </w:r>
      <w:proofErr w:type="spellStart"/>
      <w:r w:rsidRPr="000F4B13">
        <w:rPr>
          <w:rFonts w:ascii="Times New Roman" w:eastAsia="Calibri" w:hAnsi="Times New Roman"/>
          <w:sz w:val="24"/>
          <w:szCs w:val="24"/>
          <w:lang w:val="ru-RU"/>
        </w:rPr>
        <w:t>Museo</w:t>
      </w:r>
      <w:proofErr w:type="spellEnd"/>
      <w:r w:rsidRPr="000F4B13">
        <w:rPr>
          <w:rFonts w:ascii="Times New Roman" w:eastAsia="Calibri" w:hAnsi="Times New Roman"/>
          <w:sz w:val="24"/>
          <w:szCs w:val="24"/>
          <w:lang w:val="ru-RU"/>
        </w:rPr>
        <w:t xml:space="preserve"> </w:t>
      </w:r>
      <w:proofErr w:type="spellStart"/>
      <w:r w:rsidRPr="000F4B13">
        <w:rPr>
          <w:rFonts w:ascii="Times New Roman" w:eastAsia="Calibri" w:hAnsi="Times New Roman"/>
          <w:sz w:val="24"/>
          <w:szCs w:val="24"/>
          <w:lang w:val="ru-RU"/>
        </w:rPr>
        <w:t>Sans</w:t>
      </w:r>
      <w:proofErr w:type="spellEnd"/>
      <w:r w:rsidRPr="000F4B13">
        <w:rPr>
          <w:rFonts w:ascii="Times New Roman" w:eastAsia="Calibri" w:hAnsi="Times New Roman"/>
          <w:sz w:val="24"/>
          <w:szCs w:val="24"/>
          <w:lang w:val="ru-RU"/>
        </w:rPr>
        <w:t xml:space="preserve"> </w:t>
      </w:r>
      <w:proofErr w:type="spellStart"/>
      <w:r w:rsidRPr="000F4B13">
        <w:rPr>
          <w:rFonts w:ascii="Times New Roman" w:eastAsia="Calibri" w:hAnsi="Times New Roman"/>
          <w:sz w:val="24"/>
          <w:szCs w:val="24"/>
          <w:lang w:val="ru-RU"/>
        </w:rPr>
        <w:t>Cyrl</w:t>
      </w:r>
      <w:proofErr w:type="spellEnd"/>
      <w:r w:rsidRPr="000F4B13">
        <w:rPr>
          <w:rFonts w:ascii="Times New Roman" w:eastAsia="Calibri" w:hAnsi="Times New Roman"/>
          <w:sz w:val="24"/>
          <w:szCs w:val="24"/>
          <w:lang w:val="ru-RU"/>
        </w:rPr>
        <w:t xml:space="preserve">, </w:t>
      </w:r>
      <w:proofErr w:type="spellStart"/>
      <w:r w:rsidRPr="000F4B13">
        <w:rPr>
          <w:rFonts w:ascii="Times New Roman" w:eastAsia="Calibri" w:hAnsi="Times New Roman"/>
          <w:sz w:val="24"/>
          <w:szCs w:val="24"/>
          <w:lang w:val="ru-RU"/>
        </w:rPr>
        <w:t>розмір</w:t>
      </w:r>
      <w:proofErr w:type="spellEnd"/>
      <w:r w:rsidRPr="000F4B13">
        <w:rPr>
          <w:rFonts w:ascii="Times New Roman" w:eastAsia="Calibri" w:hAnsi="Times New Roman"/>
          <w:sz w:val="24"/>
          <w:szCs w:val="24"/>
          <w:lang w:val="ru-RU"/>
        </w:rPr>
        <w:t xml:space="preserve"> – 12. </w:t>
      </w:r>
      <w:proofErr w:type="spellStart"/>
      <w:r w:rsidRPr="000F4B13">
        <w:rPr>
          <w:rFonts w:ascii="Times New Roman" w:eastAsia="Calibri" w:hAnsi="Times New Roman"/>
          <w:sz w:val="24"/>
          <w:szCs w:val="24"/>
          <w:lang w:val="ru-RU"/>
        </w:rPr>
        <w:t>Графіки</w:t>
      </w:r>
      <w:proofErr w:type="spellEnd"/>
      <w:r w:rsidRPr="000F4B13">
        <w:rPr>
          <w:rFonts w:ascii="Times New Roman" w:eastAsia="Calibri" w:hAnsi="Times New Roman"/>
          <w:sz w:val="24"/>
          <w:szCs w:val="24"/>
          <w:lang w:val="ru-RU"/>
        </w:rPr>
        <w:t xml:space="preserve"> та </w:t>
      </w:r>
      <w:proofErr w:type="spellStart"/>
      <w:r w:rsidRPr="000F4B13">
        <w:rPr>
          <w:rFonts w:ascii="Times New Roman" w:eastAsia="Calibri" w:hAnsi="Times New Roman"/>
          <w:sz w:val="24"/>
          <w:szCs w:val="24"/>
          <w:lang w:val="ru-RU"/>
        </w:rPr>
        <w:t>таблиці</w:t>
      </w:r>
      <w:proofErr w:type="spellEnd"/>
      <w:r w:rsidRPr="000F4B13">
        <w:rPr>
          <w:rFonts w:ascii="Times New Roman" w:eastAsia="Calibri" w:hAnsi="Times New Roman"/>
          <w:sz w:val="24"/>
          <w:szCs w:val="24"/>
          <w:lang w:val="ru-RU"/>
        </w:rPr>
        <w:t xml:space="preserve"> </w:t>
      </w:r>
      <w:proofErr w:type="spellStart"/>
      <w:r w:rsidRPr="000F4B13">
        <w:rPr>
          <w:rFonts w:ascii="Times New Roman" w:eastAsia="Calibri" w:hAnsi="Times New Roman"/>
          <w:sz w:val="24"/>
          <w:szCs w:val="24"/>
          <w:lang w:val="ru-RU"/>
        </w:rPr>
        <w:t>повинні</w:t>
      </w:r>
      <w:proofErr w:type="spellEnd"/>
      <w:r w:rsidRPr="000F4B13">
        <w:rPr>
          <w:rFonts w:ascii="Times New Roman" w:eastAsia="Calibri" w:hAnsi="Times New Roman"/>
          <w:sz w:val="24"/>
          <w:szCs w:val="24"/>
          <w:lang w:val="ru-RU"/>
        </w:rPr>
        <w:t xml:space="preserve"> </w:t>
      </w:r>
      <w:proofErr w:type="spellStart"/>
      <w:r w:rsidRPr="000F4B13">
        <w:rPr>
          <w:rFonts w:ascii="Times New Roman" w:eastAsia="Calibri" w:hAnsi="Times New Roman"/>
          <w:sz w:val="24"/>
          <w:szCs w:val="24"/>
          <w:lang w:val="ru-RU"/>
        </w:rPr>
        <w:t>містити</w:t>
      </w:r>
      <w:proofErr w:type="spellEnd"/>
      <w:r w:rsidRPr="000F4B13">
        <w:rPr>
          <w:rFonts w:ascii="Times New Roman" w:eastAsia="Calibri" w:hAnsi="Times New Roman"/>
          <w:sz w:val="24"/>
          <w:szCs w:val="24"/>
          <w:lang w:val="ru-RU"/>
        </w:rPr>
        <w:t xml:space="preserve"> </w:t>
      </w:r>
      <w:proofErr w:type="spellStart"/>
      <w:r w:rsidRPr="000F4B13">
        <w:rPr>
          <w:rFonts w:ascii="Times New Roman" w:eastAsia="Calibri" w:hAnsi="Times New Roman"/>
          <w:sz w:val="24"/>
          <w:szCs w:val="24"/>
          <w:lang w:val="ru-RU"/>
        </w:rPr>
        <w:t>опис</w:t>
      </w:r>
      <w:proofErr w:type="spellEnd"/>
      <w:r w:rsidRPr="000F4B13">
        <w:rPr>
          <w:rFonts w:ascii="Times New Roman" w:eastAsia="Calibri" w:hAnsi="Times New Roman"/>
          <w:sz w:val="24"/>
          <w:szCs w:val="24"/>
          <w:lang w:val="ru-RU"/>
        </w:rPr>
        <w:t xml:space="preserve"> та </w:t>
      </w:r>
      <w:proofErr w:type="spellStart"/>
      <w:r w:rsidRPr="000F4B13">
        <w:rPr>
          <w:rFonts w:ascii="Times New Roman" w:eastAsia="Calibri" w:hAnsi="Times New Roman"/>
          <w:sz w:val="24"/>
          <w:szCs w:val="24"/>
          <w:lang w:val="ru-RU"/>
        </w:rPr>
        <w:t>посилання</w:t>
      </w:r>
      <w:proofErr w:type="spellEnd"/>
      <w:r w:rsidRPr="000F4B13">
        <w:rPr>
          <w:rFonts w:ascii="Times New Roman" w:eastAsia="Calibri" w:hAnsi="Times New Roman"/>
          <w:sz w:val="24"/>
          <w:szCs w:val="24"/>
          <w:lang w:val="ru-RU"/>
        </w:rPr>
        <w:t xml:space="preserve"> в </w:t>
      </w:r>
      <w:proofErr w:type="spellStart"/>
      <w:r w:rsidRPr="000F4B13">
        <w:rPr>
          <w:rFonts w:ascii="Times New Roman" w:eastAsia="Calibri" w:hAnsi="Times New Roman"/>
          <w:sz w:val="24"/>
          <w:szCs w:val="24"/>
          <w:lang w:val="ru-RU"/>
        </w:rPr>
        <w:t>тексті</w:t>
      </w:r>
      <w:proofErr w:type="spellEnd"/>
      <w:r w:rsidRPr="000F4B13">
        <w:rPr>
          <w:rFonts w:ascii="Times New Roman" w:eastAsia="Calibri" w:hAnsi="Times New Roman"/>
          <w:sz w:val="24"/>
          <w:szCs w:val="24"/>
          <w:lang w:val="ru-RU"/>
        </w:rPr>
        <w:t xml:space="preserve">. На </w:t>
      </w:r>
      <w:proofErr w:type="spellStart"/>
      <w:r w:rsidRPr="000F4B13">
        <w:rPr>
          <w:rFonts w:ascii="Times New Roman" w:eastAsia="Calibri" w:hAnsi="Times New Roman"/>
          <w:sz w:val="24"/>
          <w:szCs w:val="24"/>
          <w:lang w:val="ru-RU"/>
        </w:rPr>
        <w:t>всі</w:t>
      </w:r>
      <w:proofErr w:type="spellEnd"/>
      <w:r w:rsidRPr="000F4B13">
        <w:rPr>
          <w:rFonts w:ascii="Times New Roman" w:eastAsia="Calibri" w:hAnsi="Times New Roman"/>
          <w:sz w:val="24"/>
          <w:szCs w:val="24"/>
          <w:lang w:val="ru-RU"/>
        </w:rPr>
        <w:t xml:space="preserve"> </w:t>
      </w:r>
      <w:proofErr w:type="spellStart"/>
      <w:r w:rsidRPr="000F4B13">
        <w:rPr>
          <w:rFonts w:ascii="Times New Roman" w:eastAsia="Calibri" w:hAnsi="Times New Roman"/>
          <w:sz w:val="24"/>
          <w:szCs w:val="24"/>
          <w:lang w:val="ru-RU"/>
        </w:rPr>
        <w:t>таблиці</w:t>
      </w:r>
      <w:proofErr w:type="spellEnd"/>
      <w:r w:rsidRPr="000F4B13">
        <w:rPr>
          <w:rFonts w:ascii="Times New Roman" w:eastAsia="Calibri" w:hAnsi="Times New Roman"/>
          <w:sz w:val="24"/>
          <w:szCs w:val="24"/>
          <w:lang w:val="ru-RU"/>
        </w:rPr>
        <w:t xml:space="preserve"> </w:t>
      </w:r>
      <w:proofErr w:type="spellStart"/>
      <w:r w:rsidRPr="000F4B13">
        <w:rPr>
          <w:rFonts w:ascii="Times New Roman" w:eastAsia="Calibri" w:hAnsi="Times New Roman"/>
          <w:sz w:val="24"/>
          <w:szCs w:val="24"/>
          <w:lang w:val="ru-RU"/>
        </w:rPr>
        <w:t>повинні</w:t>
      </w:r>
      <w:proofErr w:type="spellEnd"/>
      <w:r w:rsidRPr="000F4B13">
        <w:rPr>
          <w:rFonts w:ascii="Times New Roman" w:eastAsia="Calibri" w:hAnsi="Times New Roman"/>
          <w:sz w:val="24"/>
          <w:szCs w:val="24"/>
          <w:lang w:val="ru-RU"/>
        </w:rPr>
        <w:t xml:space="preserve"> бути </w:t>
      </w:r>
      <w:proofErr w:type="spellStart"/>
      <w:r w:rsidRPr="000F4B13">
        <w:rPr>
          <w:rFonts w:ascii="Times New Roman" w:eastAsia="Calibri" w:hAnsi="Times New Roman"/>
          <w:sz w:val="24"/>
          <w:szCs w:val="24"/>
          <w:lang w:val="ru-RU"/>
        </w:rPr>
        <w:t>посилання</w:t>
      </w:r>
      <w:proofErr w:type="spellEnd"/>
      <w:r w:rsidRPr="000F4B13">
        <w:rPr>
          <w:rFonts w:ascii="Times New Roman" w:eastAsia="Calibri" w:hAnsi="Times New Roman"/>
          <w:sz w:val="24"/>
          <w:szCs w:val="24"/>
          <w:lang w:val="ru-RU"/>
        </w:rPr>
        <w:t xml:space="preserve"> в </w:t>
      </w:r>
      <w:proofErr w:type="spellStart"/>
      <w:r w:rsidRPr="000F4B13">
        <w:rPr>
          <w:rFonts w:ascii="Times New Roman" w:eastAsia="Calibri" w:hAnsi="Times New Roman"/>
          <w:sz w:val="24"/>
          <w:szCs w:val="24"/>
          <w:lang w:val="ru-RU"/>
        </w:rPr>
        <w:t>тексті</w:t>
      </w:r>
      <w:proofErr w:type="spellEnd"/>
      <w:r w:rsidRPr="000F4B13">
        <w:rPr>
          <w:rFonts w:ascii="Times New Roman" w:eastAsia="Calibri" w:hAnsi="Times New Roman"/>
          <w:sz w:val="24"/>
          <w:szCs w:val="24"/>
          <w:lang w:val="ru-RU"/>
        </w:rPr>
        <w:t xml:space="preserve">. У </w:t>
      </w:r>
      <w:proofErr w:type="spellStart"/>
      <w:r w:rsidRPr="000F4B13">
        <w:rPr>
          <w:rFonts w:ascii="Times New Roman" w:eastAsia="Calibri" w:hAnsi="Times New Roman"/>
          <w:sz w:val="24"/>
          <w:szCs w:val="24"/>
          <w:lang w:val="ru-RU"/>
        </w:rPr>
        <w:t>таблицях</w:t>
      </w:r>
      <w:proofErr w:type="spellEnd"/>
      <w:r w:rsidRPr="000F4B13">
        <w:rPr>
          <w:rFonts w:ascii="Times New Roman" w:eastAsia="Calibri" w:hAnsi="Times New Roman"/>
          <w:sz w:val="24"/>
          <w:szCs w:val="24"/>
          <w:lang w:val="ru-RU"/>
        </w:rPr>
        <w:t xml:space="preserve"> </w:t>
      </w:r>
      <w:proofErr w:type="spellStart"/>
      <w:r w:rsidRPr="000F4B13">
        <w:rPr>
          <w:rFonts w:ascii="Times New Roman" w:eastAsia="Calibri" w:hAnsi="Times New Roman"/>
          <w:sz w:val="24"/>
          <w:szCs w:val="24"/>
          <w:lang w:val="ru-RU"/>
        </w:rPr>
        <w:t>обов’язково</w:t>
      </w:r>
      <w:proofErr w:type="spellEnd"/>
      <w:r w:rsidRPr="000F4B13">
        <w:rPr>
          <w:rFonts w:ascii="Times New Roman" w:eastAsia="Calibri" w:hAnsi="Times New Roman"/>
          <w:sz w:val="24"/>
          <w:szCs w:val="24"/>
          <w:lang w:val="ru-RU"/>
        </w:rPr>
        <w:t xml:space="preserve"> </w:t>
      </w:r>
      <w:proofErr w:type="spellStart"/>
      <w:r w:rsidRPr="000F4B13">
        <w:rPr>
          <w:rFonts w:ascii="Times New Roman" w:eastAsia="Calibri" w:hAnsi="Times New Roman"/>
          <w:sz w:val="24"/>
          <w:szCs w:val="24"/>
          <w:lang w:val="ru-RU"/>
        </w:rPr>
        <w:t>зазначається</w:t>
      </w:r>
      <w:proofErr w:type="spellEnd"/>
      <w:r w:rsidRPr="000F4B13">
        <w:rPr>
          <w:rFonts w:ascii="Times New Roman" w:eastAsia="Calibri" w:hAnsi="Times New Roman"/>
          <w:sz w:val="24"/>
          <w:szCs w:val="24"/>
          <w:lang w:val="ru-RU"/>
        </w:rPr>
        <w:t xml:space="preserve"> </w:t>
      </w:r>
      <w:proofErr w:type="spellStart"/>
      <w:r w:rsidRPr="000F4B13">
        <w:rPr>
          <w:rFonts w:ascii="Times New Roman" w:eastAsia="Calibri" w:hAnsi="Times New Roman"/>
          <w:sz w:val="24"/>
          <w:szCs w:val="24"/>
          <w:lang w:val="ru-RU"/>
        </w:rPr>
        <w:t>одиниця</w:t>
      </w:r>
      <w:proofErr w:type="spellEnd"/>
      <w:r w:rsidRPr="000F4B13">
        <w:rPr>
          <w:rFonts w:ascii="Times New Roman" w:eastAsia="Calibri" w:hAnsi="Times New Roman"/>
          <w:sz w:val="24"/>
          <w:szCs w:val="24"/>
          <w:lang w:val="ru-RU"/>
        </w:rPr>
        <w:t xml:space="preserve"> </w:t>
      </w:r>
      <w:proofErr w:type="spellStart"/>
      <w:r w:rsidRPr="000F4B13">
        <w:rPr>
          <w:rFonts w:ascii="Times New Roman" w:eastAsia="Calibri" w:hAnsi="Times New Roman"/>
          <w:sz w:val="24"/>
          <w:szCs w:val="24"/>
          <w:lang w:val="ru-RU"/>
        </w:rPr>
        <w:t>виміру</w:t>
      </w:r>
      <w:proofErr w:type="spellEnd"/>
      <w:r w:rsidRPr="000F4B13">
        <w:rPr>
          <w:rFonts w:ascii="Times New Roman" w:eastAsia="Calibri" w:hAnsi="Times New Roman"/>
          <w:sz w:val="24"/>
          <w:szCs w:val="24"/>
          <w:lang w:val="ru-RU"/>
        </w:rPr>
        <w:t xml:space="preserve">. </w:t>
      </w:r>
      <w:proofErr w:type="spellStart"/>
      <w:r w:rsidRPr="000F4B13">
        <w:rPr>
          <w:rFonts w:ascii="Times New Roman" w:eastAsia="Calibri" w:hAnsi="Times New Roman"/>
          <w:sz w:val="24"/>
          <w:szCs w:val="24"/>
          <w:lang w:val="ru-RU"/>
        </w:rPr>
        <w:t>Якщо</w:t>
      </w:r>
      <w:proofErr w:type="spellEnd"/>
      <w:r w:rsidRPr="000F4B13">
        <w:rPr>
          <w:rFonts w:ascii="Times New Roman" w:eastAsia="Calibri" w:hAnsi="Times New Roman"/>
          <w:sz w:val="24"/>
          <w:szCs w:val="24"/>
          <w:lang w:val="ru-RU"/>
        </w:rPr>
        <w:t xml:space="preserve"> </w:t>
      </w:r>
      <w:proofErr w:type="spellStart"/>
      <w:r w:rsidRPr="000F4B13">
        <w:rPr>
          <w:rFonts w:ascii="Times New Roman" w:eastAsia="Calibri" w:hAnsi="Times New Roman"/>
          <w:sz w:val="24"/>
          <w:szCs w:val="24"/>
          <w:lang w:val="ru-RU"/>
        </w:rPr>
        <w:t>одиниці</w:t>
      </w:r>
      <w:proofErr w:type="spellEnd"/>
      <w:r w:rsidRPr="000F4B13">
        <w:rPr>
          <w:rFonts w:ascii="Times New Roman" w:eastAsia="Calibri" w:hAnsi="Times New Roman"/>
          <w:sz w:val="24"/>
          <w:szCs w:val="24"/>
          <w:lang w:val="ru-RU"/>
        </w:rPr>
        <w:t xml:space="preserve"> </w:t>
      </w:r>
      <w:proofErr w:type="spellStart"/>
      <w:r w:rsidRPr="000F4B13">
        <w:rPr>
          <w:rFonts w:ascii="Times New Roman" w:eastAsia="Calibri" w:hAnsi="Times New Roman"/>
          <w:sz w:val="24"/>
          <w:szCs w:val="24"/>
          <w:lang w:val="ru-RU"/>
        </w:rPr>
        <w:t>виміру</w:t>
      </w:r>
      <w:proofErr w:type="spellEnd"/>
      <w:r w:rsidRPr="000F4B13">
        <w:rPr>
          <w:rFonts w:ascii="Times New Roman" w:eastAsia="Calibri" w:hAnsi="Times New Roman"/>
          <w:sz w:val="24"/>
          <w:szCs w:val="24"/>
          <w:lang w:val="ru-RU"/>
        </w:rPr>
        <w:t xml:space="preserve"> є </w:t>
      </w:r>
      <w:proofErr w:type="spellStart"/>
      <w:r w:rsidRPr="000F4B13">
        <w:rPr>
          <w:rFonts w:ascii="Times New Roman" w:eastAsia="Calibri" w:hAnsi="Times New Roman"/>
          <w:sz w:val="24"/>
          <w:szCs w:val="24"/>
          <w:lang w:val="ru-RU"/>
        </w:rPr>
        <w:t>однаковими</w:t>
      </w:r>
      <w:proofErr w:type="spellEnd"/>
      <w:r w:rsidRPr="000F4B13">
        <w:rPr>
          <w:rFonts w:ascii="Times New Roman" w:eastAsia="Calibri" w:hAnsi="Times New Roman"/>
          <w:sz w:val="24"/>
          <w:szCs w:val="24"/>
          <w:lang w:val="ru-RU"/>
        </w:rPr>
        <w:t xml:space="preserve"> для </w:t>
      </w:r>
      <w:proofErr w:type="spellStart"/>
      <w:r w:rsidRPr="000F4B13">
        <w:rPr>
          <w:rFonts w:ascii="Times New Roman" w:eastAsia="Calibri" w:hAnsi="Times New Roman"/>
          <w:sz w:val="24"/>
          <w:szCs w:val="24"/>
          <w:lang w:val="ru-RU"/>
        </w:rPr>
        <w:t>всіх</w:t>
      </w:r>
      <w:proofErr w:type="spellEnd"/>
      <w:r w:rsidRPr="000F4B13">
        <w:rPr>
          <w:rFonts w:ascii="Times New Roman" w:eastAsia="Calibri" w:hAnsi="Times New Roman"/>
          <w:sz w:val="24"/>
          <w:szCs w:val="24"/>
          <w:lang w:val="ru-RU"/>
        </w:rPr>
        <w:t xml:space="preserve"> </w:t>
      </w:r>
      <w:proofErr w:type="spellStart"/>
      <w:r w:rsidRPr="000F4B13">
        <w:rPr>
          <w:rFonts w:ascii="Times New Roman" w:eastAsia="Calibri" w:hAnsi="Times New Roman"/>
          <w:sz w:val="24"/>
          <w:szCs w:val="24"/>
          <w:lang w:val="ru-RU"/>
        </w:rPr>
        <w:t>показників</w:t>
      </w:r>
      <w:proofErr w:type="spellEnd"/>
      <w:r w:rsidRPr="000F4B13">
        <w:rPr>
          <w:rFonts w:ascii="Times New Roman" w:eastAsia="Calibri" w:hAnsi="Times New Roman"/>
          <w:sz w:val="24"/>
          <w:szCs w:val="24"/>
          <w:lang w:val="ru-RU"/>
        </w:rPr>
        <w:t xml:space="preserve"> </w:t>
      </w:r>
      <w:proofErr w:type="spellStart"/>
      <w:r w:rsidRPr="000F4B13">
        <w:rPr>
          <w:rFonts w:ascii="Times New Roman" w:eastAsia="Calibri" w:hAnsi="Times New Roman"/>
          <w:sz w:val="24"/>
          <w:szCs w:val="24"/>
          <w:lang w:val="ru-RU"/>
        </w:rPr>
        <w:t>таблиці</w:t>
      </w:r>
      <w:proofErr w:type="spellEnd"/>
      <w:r w:rsidRPr="000F4B13">
        <w:rPr>
          <w:rFonts w:ascii="Times New Roman" w:eastAsia="Calibri" w:hAnsi="Times New Roman"/>
          <w:sz w:val="24"/>
          <w:szCs w:val="24"/>
          <w:lang w:val="ru-RU"/>
        </w:rPr>
        <w:t xml:space="preserve">, вони </w:t>
      </w:r>
      <w:proofErr w:type="spellStart"/>
      <w:r w:rsidRPr="000F4B13">
        <w:rPr>
          <w:rFonts w:ascii="Times New Roman" w:eastAsia="Calibri" w:hAnsi="Times New Roman"/>
          <w:sz w:val="24"/>
          <w:szCs w:val="24"/>
          <w:lang w:val="ru-RU"/>
        </w:rPr>
        <w:t>наводяться</w:t>
      </w:r>
      <w:proofErr w:type="spellEnd"/>
      <w:r w:rsidRPr="000F4B13">
        <w:rPr>
          <w:rFonts w:ascii="Times New Roman" w:eastAsia="Calibri" w:hAnsi="Times New Roman"/>
          <w:sz w:val="24"/>
          <w:szCs w:val="24"/>
          <w:lang w:val="ru-RU"/>
        </w:rPr>
        <w:t xml:space="preserve"> </w:t>
      </w:r>
      <w:proofErr w:type="gramStart"/>
      <w:r w:rsidRPr="000F4B13">
        <w:rPr>
          <w:rFonts w:ascii="Times New Roman" w:eastAsia="Calibri" w:hAnsi="Times New Roman"/>
          <w:sz w:val="24"/>
          <w:szCs w:val="24"/>
          <w:lang w:val="ru-RU"/>
        </w:rPr>
        <w:t>у заголовку</w:t>
      </w:r>
      <w:proofErr w:type="gramEnd"/>
      <w:r w:rsidRPr="000F4B13">
        <w:rPr>
          <w:rFonts w:ascii="Times New Roman" w:eastAsia="Calibri" w:hAnsi="Times New Roman"/>
          <w:sz w:val="24"/>
          <w:szCs w:val="24"/>
          <w:lang w:val="ru-RU"/>
        </w:rPr>
        <w:t xml:space="preserve">. </w:t>
      </w:r>
      <w:proofErr w:type="spellStart"/>
      <w:r w:rsidRPr="000F4B13">
        <w:rPr>
          <w:rFonts w:ascii="Times New Roman" w:eastAsia="Calibri" w:hAnsi="Times New Roman"/>
          <w:sz w:val="24"/>
          <w:szCs w:val="24"/>
          <w:lang w:val="ru-RU"/>
        </w:rPr>
        <w:t>Усі</w:t>
      </w:r>
      <w:proofErr w:type="spellEnd"/>
      <w:r w:rsidRPr="000F4B13">
        <w:rPr>
          <w:rFonts w:ascii="Times New Roman" w:eastAsia="Calibri" w:hAnsi="Times New Roman"/>
          <w:sz w:val="24"/>
          <w:szCs w:val="24"/>
          <w:lang w:val="ru-RU"/>
        </w:rPr>
        <w:t xml:space="preserve"> </w:t>
      </w:r>
      <w:proofErr w:type="spellStart"/>
      <w:r w:rsidRPr="000F4B13">
        <w:rPr>
          <w:rFonts w:ascii="Times New Roman" w:eastAsia="Calibri" w:hAnsi="Times New Roman"/>
          <w:sz w:val="24"/>
          <w:szCs w:val="24"/>
          <w:lang w:val="ru-RU"/>
        </w:rPr>
        <w:t>додатки</w:t>
      </w:r>
      <w:proofErr w:type="spellEnd"/>
      <w:r w:rsidRPr="000F4B13">
        <w:rPr>
          <w:rFonts w:ascii="Times New Roman" w:eastAsia="Calibri" w:hAnsi="Times New Roman"/>
          <w:sz w:val="24"/>
          <w:szCs w:val="24"/>
          <w:lang w:val="ru-RU"/>
        </w:rPr>
        <w:t xml:space="preserve"> до </w:t>
      </w:r>
      <w:proofErr w:type="spellStart"/>
      <w:r w:rsidRPr="000F4B13">
        <w:rPr>
          <w:rFonts w:ascii="Times New Roman" w:eastAsia="Calibri" w:hAnsi="Times New Roman"/>
          <w:sz w:val="24"/>
          <w:szCs w:val="24"/>
          <w:lang w:val="ru-RU"/>
        </w:rPr>
        <w:t>звіту</w:t>
      </w:r>
      <w:proofErr w:type="spellEnd"/>
      <w:r w:rsidRPr="000F4B13">
        <w:rPr>
          <w:rFonts w:ascii="Times New Roman" w:eastAsia="Calibri" w:hAnsi="Times New Roman"/>
          <w:sz w:val="24"/>
          <w:szCs w:val="24"/>
          <w:lang w:val="ru-RU"/>
        </w:rPr>
        <w:t xml:space="preserve"> </w:t>
      </w:r>
      <w:proofErr w:type="spellStart"/>
      <w:r w:rsidRPr="000F4B13">
        <w:rPr>
          <w:rFonts w:ascii="Times New Roman" w:eastAsia="Calibri" w:hAnsi="Times New Roman"/>
          <w:sz w:val="24"/>
          <w:szCs w:val="24"/>
          <w:lang w:val="ru-RU"/>
        </w:rPr>
        <w:t>повинні</w:t>
      </w:r>
      <w:proofErr w:type="spellEnd"/>
      <w:r w:rsidRPr="000F4B13">
        <w:rPr>
          <w:rFonts w:ascii="Times New Roman" w:eastAsia="Calibri" w:hAnsi="Times New Roman"/>
          <w:sz w:val="24"/>
          <w:szCs w:val="24"/>
          <w:lang w:val="ru-RU"/>
        </w:rPr>
        <w:t xml:space="preserve"> бути </w:t>
      </w:r>
      <w:proofErr w:type="spellStart"/>
      <w:r w:rsidRPr="000F4B13">
        <w:rPr>
          <w:rFonts w:ascii="Times New Roman" w:eastAsia="Calibri" w:hAnsi="Times New Roman"/>
          <w:sz w:val="24"/>
          <w:szCs w:val="24"/>
          <w:lang w:val="ru-RU"/>
        </w:rPr>
        <w:t>пронумеровані</w:t>
      </w:r>
      <w:proofErr w:type="spellEnd"/>
      <w:r w:rsidRPr="000F4B13">
        <w:rPr>
          <w:rFonts w:ascii="Times New Roman" w:eastAsia="Calibri" w:hAnsi="Times New Roman"/>
          <w:sz w:val="24"/>
          <w:szCs w:val="24"/>
          <w:lang w:val="ru-RU"/>
        </w:rPr>
        <w:t xml:space="preserve">. </w:t>
      </w:r>
      <w:proofErr w:type="spellStart"/>
      <w:r w:rsidRPr="000F4B13">
        <w:rPr>
          <w:rFonts w:ascii="Times New Roman" w:eastAsia="Calibri" w:hAnsi="Times New Roman"/>
          <w:sz w:val="24"/>
          <w:szCs w:val="24"/>
          <w:lang w:val="ru-RU"/>
        </w:rPr>
        <w:t>Посилання</w:t>
      </w:r>
      <w:proofErr w:type="spellEnd"/>
      <w:r w:rsidRPr="000F4B13">
        <w:rPr>
          <w:rFonts w:ascii="Times New Roman" w:eastAsia="Calibri" w:hAnsi="Times New Roman"/>
          <w:sz w:val="24"/>
          <w:szCs w:val="24"/>
          <w:lang w:val="ru-RU"/>
        </w:rPr>
        <w:t xml:space="preserve"> у </w:t>
      </w:r>
      <w:proofErr w:type="spellStart"/>
      <w:r w:rsidRPr="000F4B13">
        <w:rPr>
          <w:rFonts w:ascii="Times New Roman" w:eastAsia="Calibri" w:hAnsi="Times New Roman"/>
          <w:sz w:val="24"/>
          <w:szCs w:val="24"/>
          <w:lang w:val="ru-RU"/>
        </w:rPr>
        <w:t>текстовій</w:t>
      </w:r>
      <w:proofErr w:type="spellEnd"/>
      <w:r w:rsidRPr="000F4B13">
        <w:rPr>
          <w:rFonts w:ascii="Times New Roman" w:eastAsia="Calibri" w:hAnsi="Times New Roman"/>
          <w:sz w:val="24"/>
          <w:szCs w:val="24"/>
          <w:lang w:val="ru-RU"/>
        </w:rPr>
        <w:t xml:space="preserve"> </w:t>
      </w:r>
      <w:proofErr w:type="spellStart"/>
      <w:r w:rsidRPr="000F4B13">
        <w:rPr>
          <w:rFonts w:ascii="Times New Roman" w:eastAsia="Calibri" w:hAnsi="Times New Roman"/>
          <w:sz w:val="24"/>
          <w:szCs w:val="24"/>
          <w:lang w:val="ru-RU"/>
        </w:rPr>
        <w:t>частині</w:t>
      </w:r>
      <w:proofErr w:type="spellEnd"/>
      <w:r w:rsidRPr="000F4B13">
        <w:rPr>
          <w:rFonts w:ascii="Times New Roman" w:eastAsia="Calibri" w:hAnsi="Times New Roman"/>
          <w:sz w:val="24"/>
          <w:szCs w:val="24"/>
          <w:lang w:val="ru-RU"/>
        </w:rPr>
        <w:t xml:space="preserve"> </w:t>
      </w:r>
      <w:proofErr w:type="spellStart"/>
      <w:r w:rsidRPr="000F4B13">
        <w:rPr>
          <w:rFonts w:ascii="Times New Roman" w:eastAsia="Calibri" w:hAnsi="Times New Roman"/>
          <w:sz w:val="24"/>
          <w:szCs w:val="24"/>
          <w:lang w:val="ru-RU"/>
        </w:rPr>
        <w:t>звіту</w:t>
      </w:r>
      <w:proofErr w:type="spellEnd"/>
      <w:r w:rsidRPr="000F4B13">
        <w:rPr>
          <w:rFonts w:ascii="Times New Roman" w:eastAsia="Calibri" w:hAnsi="Times New Roman"/>
          <w:sz w:val="24"/>
          <w:szCs w:val="24"/>
          <w:lang w:val="ru-RU"/>
        </w:rPr>
        <w:t xml:space="preserve"> на </w:t>
      </w:r>
      <w:proofErr w:type="spellStart"/>
      <w:r w:rsidRPr="000F4B13">
        <w:rPr>
          <w:rFonts w:ascii="Times New Roman" w:eastAsia="Calibri" w:hAnsi="Times New Roman"/>
          <w:sz w:val="24"/>
          <w:szCs w:val="24"/>
          <w:lang w:val="ru-RU"/>
        </w:rPr>
        <w:t>додатки</w:t>
      </w:r>
      <w:proofErr w:type="spellEnd"/>
      <w:r w:rsidRPr="000F4B13">
        <w:rPr>
          <w:rFonts w:ascii="Times New Roman" w:eastAsia="Calibri" w:hAnsi="Times New Roman"/>
          <w:sz w:val="24"/>
          <w:szCs w:val="24"/>
          <w:lang w:val="ru-RU"/>
        </w:rPr>
        <w:t xml:space="preserve"> </w:t>
      </w:r>
      <w:proofErr w:type="spellStart"/>
      <w:r w:rsidRPr="000F4B13">
        <w:rPr>
          <w:rFonts w:ascii="Times New Roman" w:eastAsia="Calibri" w:hAnsi="Times New Roman"/>
          <w:sz w:val="24"/>
          <w:szCs w:val="24"/>
          <w:lang w:val="ru-RU"/>
        </w:rPr>
        <w:t>дається</w:t>
      </w:r>
      <w:proofErr w:type="spellEnd"/>
      <w:r w:rsidRPr="000F4B13">
        <w:rPr>
          <w:rFonts w:ascii="Times New Roman" w:eastAsia="Calibri" w:hAnsi="Times New Roman"/>
          <w:sz w:val="24"/>
          <w:szCs w:val="24"/>
          <w:lang w:val="ru-RU"/>
        </w:rPr>
        <w:t xml:space="preserve"> з </w:t>
      </w:r>
      <w:proofErr w:type="spellStart"/>
      <w:r w:rsidRPr="000F4B13">
        <w:rPr>
          <w:rFonts w:ascii="Times New Roman" w:eastAsia="Calibri" w:hAnsi="Times New Roman"/>
          <w:sz w:val="24"/>
          <w:szCs w:val="24"/>
          <w:lang w:val="ru-RU"/>
        </w:rPr>
        <w:t>вказівкою</w:t>
      </w:r>
      <w:proofErr w:type="spellEnd"/>
      <w:r w:rsidRPr="000F4B13">
        <w:rPr>
          <w:rFonts w:ascii="Times New Roman" w:eastAsia="Calibri" w:hAnsi="Times New Roman"/>
          <w:sz w:val="24"/>
          <w:szCs w:val="24"/>
          <w:lang w:val="ru-RU"/>
        </w:rPr>
        <w:t xml:space="preserve"> на номер </w:t>
      </w:r>
      <w:proofErr w:type="spellStart"/>
      <w:r w:rsidRPr="000F4B13">
        <w:rPr>
          <w:rFonts w:ascii="Times New Roman" w:eastAsia="Calibri" w:hAnsi="Times New Roman"/>
          <w:sz w:val="24"/>
          <w:szCs w:val="24"/>
          <w:lang w:val="ru-RU"/>
        </w:rPr>
        <w:t>додатку</w:t>
      </w:r>
      <w:proofErr w:type="spellEnd"/>
      <w:r w:rsidRPr="0085307D">
        <w:rPr>
          <w:rFonts w:ascii="Times New Roman" w:eastAsia="Calibri" w:hAnsi="Times New Roman"/>
          <w:sz w:val="24"/>
          <w:szCs w:val="24"/>
          <w:lang w:val="ru-RU"/>
        </w:rPr>
        <w:t>.</w:t>
      </w:r>
    </w:p>
    <w:p w14:paraId="7F1B9AC4" w14:textId="77777777" w:rsidR="00382517" w:rsidRDefault="00382517" w:rsidP="00382517">
      <w:pPr>
        <w:spacing w:after="0"/>
        <w:ind w:firstLine="567"/>
        <w:jc w:val="both"/>
        <w:rPr>
          <w:rFonts w:ascii="Times New Roman" w:hAnsi="Times New Roman"/>
          <w:b/>
          <w:bCs/>
          <w:sz w:val="24"/>
          <w:szCs w:val="24"/>
        </w:rPr>
      </w:pPr>
    </w:p>
    <w:p w14:paraId="610D3D06" w14:textId="77777777" w:rsidR="00382517" w:rsidRPr="0085307D" w:rsidRDefault="00382517" w:rsidP="00382517">
      <w:pPr>
        <w:spacing w:after="0"/>
        <w:ind w:firstLine="567"/>
        <w:jc w:val="both"/>
        <w:rPr>
          <w:rFonts w:ascii="Times New Roman" w:hAnsi="Times New Roman"/>
          <w:b/>
          <w:bCs/>
          <w:sz w:val="24"/>
          <w:szCs w:val="24"/>
        </w:rPr>
      </w:pPr>
      <w:r w:rsidRPr="0085307D">
        <w:rPr>
          <w:rFonts w:ascii="Times New Roman" w:hAnsi="Times New Roman"/>
          <w:b/>
          <w:bCs/>
          <w:sz w:val="24"/>
          <w:szCs w:val="24"/>
        </w:rPr>
        <w:t>Право власності на результати дослідження:</w:t>
      </w:r>
    </w:p>
    <w:p w14:paraId="53EAF7B4" w14:textId="77777777" w:rsidR="00382517" w:rsidRPr="00A95361" w:rsidRDefault="00382517" w:rsidP="00382517">
      <w:pPr>
        <w:spacing w:after="0"/>
        <w:jc w:val="both"/>
        <w:rPr>
          <w:rFonts w:ascii="Times New Roman" w:hAnsi="Times New Roman"/>
          <w:b/>
          <w:bCs/>
          <w:sz w:val="24"/>
          <w:szCs w:val="24"/>
        </w:rPr>
      </w:pPr>
      <w:r w:rsidRPr="0085307D">
        <w:rPr>
          <w:rFonts w:ascii="Times New Roman" w:hAnsi="Times New Roman"/>
          <w:sz w:val="24"/>
          <w:szCs w:val="24"/>
        </w:rPr>
        <w:t xml:space="preserve">Усі майнові авторські права на результати наданих Виконавцем Послуг (масив даних, технічний та аналітичний звіти, резюме дослідження або інші матеріали, графічні продукти </w:t>
      </w:r>
      <w:r w:rsidRPr="0085307D">
        <w:rPr>
          <w:rFonts w:ascii="Times New Roman" w:hAnsi="Times New Roman"/>
          <w:sz w:val="24"/>
          <w:szCs w:val="24"/>
        </w:rPr>
        <w:lastRenderedPageBreak/>
        <w:t>тощо) належать виключно Замовнику. Замовник має право використовувати результати Послуг на власний розсуд у господарській діяльності без обмеження за строком та територією. Виконавець зобов’язується видалити масив даних після остаточної передачі його замовнику та не використовувати матеріали, розроблені у рамках надання Послуг для подальшого аналізу, публікацій, комунікації, розміщення на своєму сайті тощо. Зі свого боку, Замовник сприятиме поширенню результатів дослідження, отриманих у результаті надання послуг, в тому числі, розміщенню аналітичного звіту та резюме дослідження на своїх ресурсах у відкритому доступі, інформуванню про те, хто був Виконавцем послуги, відповідному зазначенню авторів та співпраці для підготовки наукових публікацій з авторським колективом від Виконавц</w:t>
      </w:r>
      <w:r>
        <w:rPr>
          <w:rFonts w:ascii="Times New Roman" w:hAnsi="Times New Roman"/>
          <w:sz w:val="24"/>
          <w:szCs w:val="24"/>
        </w:rPr>
        <w:t>я.</w:t>
      </w:r>
    </w:p>
    <w:p w14:paraId="4DD8F6A6" w14:textId="714D5CCC" w:rsidR="0055115C" w:rsidRPr="00A95361" w:rsidRDefault="0055115C" w:rsidP="0055115C">
      <w:pPr>
        <w:spacing w:after="0"/>
        <w:jc w:val="both"/>
        <w:rPr>
          <w:rFonts w:ascii="Times New Roman" w:hAnsi="Times New Roman"/>
          <w:b/>
          <w:bCs/>
          <w:sz w:val="24"/>
          <w:szCs w:val="24"/>
        </w:rPr>
      </w:pPr>
    </w:p>
    <w:p w14:paraId="55C8F613" w14:textId="77777777" w:rsidR="004F0B74" w:rsidRDefault="004F0B74" w:rsidP="008C5885">
      <w:pPr>
        <w:spacing w:after="0" w:line="240" w:lineRule="auto"/>
        <w:ind w:left="5812"/>
        <w:jc w:val="right"/>
        <w:rPr>
          <w:rFonts w:ascii="Times New Roman" w:hAnsi="Times New Roman"/>
          <w:b/>
          <w:bCs/>
          <w:sz w:val="26"/>
          <w:szCs w:val="26"/>
        </w:rPr>
      </w:pPr>
    </w:p>
    <w:p w14:paraId="0AD4CAFA" w14:textId="77777777" w:rsidR="004F0B74" w:rsidRDefault="004F0B74" w:rsidP="008C5885">
      <w:pPr>
        <w:spacing w:after="0" w:line="240" w:lineRule="auto"/>
        <w:ind w:left="5812"/>
        <w:jc w:val="right"/>
        <w:rPr>
          <w:rFonts w:ascii="Times New Roman" w:hAnsi="Times New Roman"/>
          <w:b/>
          <w:bCs/>
          <w:sz w:val="26"/>
          <w:szCs w:val="26"/>
        </w:rPr>
      </w:pPr>
    </w:p>
    <w:p w14:paraId="40C49A22" w14:textId="77777777" w:rsidR="004F0B74" w:rsidRDefault="004F0B74" w:rsidP="008C5885">
      <w:pPr>
        <w:spacing w:after="0" w:line="240" w:lineRule="auto"/>
        <w:ind w:left="5812"/>
        <w:jc w:val="right"/>
        <w:rPr>
          <w:rFonts w:ascii="Times New Roman" w:hAnsi="Times New Roman"/>
          <w:b/>
          <w:bCs/>
          <w:sz w:val="26"/>
          <w:szCs w:val="26"/>
        </w:rPr>
      </w:pPr>
    </w:p>
    <w:p w14:paraId="7F326D60" w14:textId="77777777" w:rsidR="004F0B74" w:rsidRDefault="004F0B74" w:rsidP="008C5885">
      <w:pPr>
        <w:spacing w:after="0" w:line="240" w:lineRule="auto"/>
        <w:ind w:left="5812"/>
        <w:jc w:val="right"/>
        <w:rPr>
          <w:rFonts w:ascii="Times New Roman" w:hAnsi="Times New Roman"/>
          <w:b/>
          <w:bCs/>
          <w:sz w:val="26"/>
          <w:szCs w:val="26"/>
        </w:rPr>
      </w:pPr>
    </w:p>
    <w:p w14:paraId="71ED6FC4" w14:textId="77777777" w:rsidR="004F0B74" w:rsidRDefault="004F0B74" w:rsidP="008C5885">
      <w:pPr>
        <w:spacing w:after="0" w:line="240" w:lineRule="auto"/>
        <w:ind w:left="5812"/>
        <w:jc w:val="right"/>
        <w:rPr>
          <w:rFonts w:ascii="Times New Roman" w:hAnsi="Times New Roman"/>
          <w:b/>
          <w:bCs/>
          <w:sz w:val="26"/>
          <w:szCs w:val="26"/>
        </w:rPr>
      </w:pPr>
    </w:p>
    <w:p w14:paraId="4EE0E0CE" w14:textId="77777777" w:rsidR="004F0B74" w:rsidRDefault="004F0B74" w:rsidP="008C5885">
      <w:pPr>
        <w:spacing w:after="0" w:line="240" w:lineRule="auto"/>
        <w:ind w:left="5812"/>
        <w:jc w:val="right"/>
        <w:rPr>
          <w:rFonts w:ascii="Times New Roman" w:hAnsi="Times New Roman"/>
          <w:b/>
          <w:bCs/>
          <w:sz w:val="26"/>
          <w:szCs w:val="26"/>
        </w:rPr>
      </w:pPr>
    </w:p>
    <w:p w14:paraId="0E817168" w14:textId="77777777" w:rsidR="004F0B74" w:rsidRDefault="004F0B74" w:rsidP="008C5885">
      <w:pPr>
        <w:spacing w:after="0" w:line="240" w:lineRule="auto"/>
        <w:ind w:left="5812"/>
        <w:jc w:val="right"/>
        <w:rPr>
          <w:rFonts w:ascii="Times New Roman" w:hAnsi="Times New Roman"/>
          <w:b/>
          <w:bCs/>
          <w:sz w:val="26"/>
          <w:szCs w:val="26"/>
        </w:rPr>
      </w:pPr>
    </w:p>
    <w:p w14:paraId="6B2AC92C" w14:textId="77777777" w:rsidR="004F0B74" w:rsidRDefault="004F0B74" w:rsidP="008C5885">
      <w:pPr>
        <w:spacing w:after="0" w:line="240" w:lineRule="auto"/>
        <w:ind w:left="5812"/>
        <w:jc w:val="right"/>
        <w:rPr>
          <w:rFonts w:ascii="Times New Roman" w:hAnsi="Times New Roman"/>
          <w:b/>
          <w:bCs/>
          <w:sz w:val="26"/>
          <w:szCs w:val="26"/>
        </w:rPr>
      </w:pPr>
    </w:p>
    <w:p w14:paraId="07A5DB78" w14:textId="77777777" w:rsidR="004F0B74" w:rsidRDefault="004F0B74" w:rsidP="008C5885">
      <w:pPr>
        <w:spacing w:after="0" w:line="240" w:lineRule="auto"/>
        <w:ind w:left="5812"/>
        <w:jc w:val="right"/>
        <w:rPr>
          <w:rFonts w:ascii="Times New Roman" w:hAnsi="Times New Roman"/>
          <w:b/>
          <w:bCs/>
          <w:sz w:val="26"/>
          <w:szCs w:val="26"/>
        </w:rPr>
      </w:pPr>
    </w:p>
    <w:p w14:paraId="5990474F" w14:textId="77777777" w:rsidR="004F0B74" w:rsidRDefault="004F0B74" w:rsidP="008C5885">
      <w:pPr>
        <w:spacing w:after="0" w:line="240" w:lineRule="auto"/>
        <w:ind w:left="5812"/>
        <w:jc w:val="right"/>
        <w:rPr>
          <w:rFonts w:ascii="Times New Roman" w:hAnsi="Times New Roman"/>
          <w:b/>
          <w:bCs/>
          <w:sz w:val="26"/>
          <w:szCs w:val="26"/>
        </w:rPr>
      </w:pPr>
    </w:p>
    <w:p w14:paraId="6DD50FCA" w14:textId="77777777" w:rsidR="004F0B74" w:rsidRDefault="004F0B74" w:rsidP="008C5885">
      <w:pPr>
        <w:spacing w:after="0" w:line="240" w:lineRule="auto"/>
        <w:ind w:left="5812"/>
        <w:jc w:val="right"/>
        <w:rPr>
          <w:rFonts w:ascii="Times New Roman" w:hAnsi="Times New Roman"/>
          <w:b/>
          <w:bCs/>
          <w:sz w:val="26"/>
          <w:szCs w:val="26"/>
        </w:rPr>
      </w:pPr>
    </w:p>
    <w:p w14:paraId="1FE81F11" w14:textId="77777777" w:rsidR="004F0B74" w:rsidRDefault="004F0B74" w:rsidP="008C5885">
      <w:pPr>
        <w:spacing w:after="0" w:line="240" w:lineRule="auto"/>
        <w:ind w:left="5812"/>
        <w:jc w:val="right"/>
        <w:rPr>
          <w:rFonts w:ascii="Times New Roman" w:hAnsi="Times New Roman"/>
          <w:b/>
          <w:bCs/>
          <w:sz w:val="26"/>
          <w:szCs w:val="26"/>
        </w:rPr>
      </w:pPr>
    </w:p>
    <w:p w14:paraId="4531F888" w14:textId="77777777" w:rsidR="004F0B74" w:rsidRDefault="004F0B74" w:rsidP="008C5885">
      <w:pPr>
        <w:spacing w:after="0" w:line="240" w:lineRule="auto"/>
        <w:ind w:left="5812"/>
        <w:jc w:val="right"/>
        <w:rPr>
          <w:rFonts w:ascii="Times New Roman" w:hAnsi="Times New Roman"/>
          <w:b/>
          <w:bCs/>
          <w:sz w:val="26"/>
          <w:szCs w:val="26"/>
        </w:rPr>
      </w:pPr>
    </w:p>
    <w:p w14:paraId="25134B80" w14:textId="77777777" w:rsidR="004F0B74" w:rsidRDefault="004F0B74" w:rsidP="008C5885">
      <w:pPr>
        <w:spacing w:after="0" w:line="240" w:lineRule="auto"/>
        <w:ind w:left="5812"/>
        <w:jc w:val="right"/>
        <w:rPr>
          <w:rFonts w:ascii="Times New Roman" w:hAnsi="Times New Roman"/>
          <w:b/>
          <w:bCs/>
          <w:sz w:val="26"/>
          <w:szCs w:val="26"/>
        </w:rPr>
      </w:pPr>
    </w:p>
    <w:p w14:paraId="042460CB" w14:textId="77777777" w:rsidR="004F0B74" w:rsidRDefault="004F0B74" w:rsidP="008C5885">
      <w:pPr>
        <w:spacing w:after="0" w:line="240" w:lineRule="auto"/>
        <w:ind w:left="5812"/>
        <w:jc w:val="right"/>
        <w:rPr>
          <w:rFonts w:ascii="Times New Roman" w:hAnsi="Times New Roman"/>
          <w:b/>
          <w:bCs/>
          <w:sz w:val="26"/>
          <w:szCs w:val="26"/>
        </w:rPr>
      </w:pPr>
    </w:p>
    <w:p w14:paraId="1BDA3E9B" w14:textId="77777777" w:rsidR="004F0B74" w:rsidRDefault="004F0B74" w:rsidP="008C5885">
      <w:pPr>
        <w:spacing w:after="0" w:line="240" w:lineRule="auto"/>
        <w:ind w:left="5812"/>
        <w:jc w:val="right"/>
        <w:rPr>
          <w:rFonts w:ascii="Times New Roman" w:hAnsi="Times New Roman"/>
          <w:b/>
          <w:bCs/>
          <w:sz w:val="26"/>
          <w:szCs w:val="26"/>
        </w:rPr>
      </w:pPr>
    </w:p>
    <w:p w14:paraId="0E80B7F0" w14:textId="77777777" w:rsidR="004F0B74" w:rsidRDefault="004F0B74" w:rsidP="008C5885">
      <w:pPr>
        <w:spacing w:after="0" w:line="240" w:lineRule="auto"/>
        <w:ind w:left="5812"/>
        <w:jc w:val="right"/>
        <w:rPr>
          <w:rFonts w:ascii="Times New Roman" w:hAnsi="Times New Roman"/>
          <w:b/>
          <w:bCs/>
          <w:sz w:val="26"/>
          <w:szCs w:val="26"/>
        </w:rPr>
      </w:pPr>
    </w:p>
    <w:p w14:paraId="2757A6A6" w14:textId="77777777" w:rsidR="004F0B74" w:rsidRDefault="004F0B74" w:rsidP="008C5885">
      <w:pPr>
        <w:spacing w:after="0" w:line="240" w:lineRule="auto"/>
        <w:ind w:left="5812"/>
        <w:jc w:val="right"/>
        <w:rPr>
          <w:rFonts w:ascii="Times New Roman" w:hAnsi="Times New Roman"/>
          <w:b/>
          <w:bCs/>
          <w:sz w:val="26"/>
          <w:szCs w:val="26"/>
        </w:rPr>
      </w:pPr>
    </w:p>
    <w:p w14:paraId="01BFE7C7" w14:textId="77777777" w:rsidR="004F0B74" w:rsidRDefault="004F0B74" w:rsidP="008C5885">
      <w:pPr>
        <w:spacing w:after="0" w:line="240" w:lineRule="auto"/>
        <w:ind w:left="5812"/>
        <w:jc w:val="right"/>
        <w:rPr>
          <w:rFonts w:ascii="Times New Roman" w:hAnsi="Times New Roman"/>
          <w:b/>
          <w:bCs/>
          <w:sz w:val="26"/>
          <w:szCs w:val="26"/>
        </w:rPr>
      </w:pPr>
    </w:p>
    <w:p w14:paraId="2E4A55FC" w14:textId="77777777" w:rsidR="004F0B74" w:rsidRDefault="004F0B74" w:rsidP="008C5885">
      <w:pPr>
        <w:spacing w:after="0" w:line="240" w:lineRule="auto"/>
        <w:ind w:left="5812"/>
        <w:jc w:val="right"/>
        <w:rPr>
          <w:rFonts w:ascii="Times New Roman" w:hAnsi="Times New Roman"/>
          <w:b/>
          <w:bCs/>
          <w:sz w:val="26"/>
          <w:szCs w:val="26"/>
        </w:rPr>
      </w:pPr>
    </w:p>
    <w:p w14:paraId="22F618A2" w14:textId="77777777" w:rsidR="004F0B74" w:rsidRDefault="004F0B74" w:rsidP="008C5885">
      <w:pPr>
        <w:spacing w:after="0" w:line="240" w:lineRule="auto"/>
        <w:ind w:left="5812"/>
        <w:jc w:val="right"/>
        <w:rPr>
          <w:rFonts w:ascii="Times New Roman" w:hAnsi="Times New Roman"/>
          <w:b/>
          <w:bCs/>
          <w:sz w:val="26"/>
          <w:szCs w:val="26"/>
        </w:rPr>
      </w:pPr>
    </w:p>
    <w:p w14:paraId="00474A2C" w14:textId="77777777" w:rsidR="004F0B74" w:rsidRDefault="004F0B74" w:rsidP="008C5885">
      <w:pPr>
        <w:spacing w:after="0" w:line="240" w:lineRule="auto"/>
        <w:ind w:left="5812"/>
        <w:jc w:val="right"/>
        <w:rPr>
          <w:rFonts w:ascii="Times New Roman" w:hAnsi="Times New Roman"/>
          <w:b/>
          <w:bCs/>
          <w:sz w:val="26"/>
          <w:szCs w:val="26"/>
        </w:rPr>
      </w:pPr>
    </w:p>
    <w:p w14:paraId="5FC0C3D0" w14:textId="77777777" w:rsidR="004F0B74" w:rsidRDefault="004F0B74" w:rsidP="008C5885">
      <w:pPr>
        <w:spacing w:after="0" w:line="240" w:lineRule="auto"/>
        <w:ind w:left="5812"/>
        <w:jc w:val="right"/>
        <w:rPr>
          <w:rFonts w:ascii="Times New Roman" w:hAnsi="Times New Roman"/>
          <w:b/>
          <w:bCs/>
          <w:sz w:val="26"/>
          <w:szCs w:val="26"/>
        </w:rPr>
      </w:pPr>
    </w:p>
    <w:p w14:paraId="7FF9D823" w14:textId="77777777" w:rsidR="004F0B74" w:rsidRDefault="004F0B74" w:rsidP="008C5885">
      <w:pPr>
        <w:spacing w:after="0" w:line="240" w:lineRule="auto"/>
        <w:ind w:left="5812"/>
        <w:jc w:val="right"/>
        <w:rPr>
          <w:rFonts w:ascii="Times New Roman" w:hAnsi="Times New Roman"/>
          <w:b/>
          <w:bCs/>
          <w:sz w:val="26"/>
          <w:szCs w:val="26"/>
        </w:rPr>
      </w:pPr>
    </w:p>
    <w:p w14:paraId="3B45CE13" w14:textId="77777777" w:rsidR="004F0B74" w:rsidRDefault="004F0B74" w:rsidP="008C5885">
      <w:pPr>
        <w:spacing w:after="0" w:line="240" w:lineRule="auto"/>
        <w:ind w:left="5812"/>
        <w:jc w:val="right"/>
        <w:rPr>
          <w:rFonts w:ascii="Times New Roman" w:hAnsi="Times New Roman"/>
          <w:b/>
          <w:bCs/>
          <w:sz w:val="26"/>
          <w:szCs w:val="26"/>
        </w:rPr>
      </w:pPr>
    </w:p>
    <w:p w14:paraId="08B21843" w14:textId="77777777" w:rsidR="004F0B74" w:rsidRDefault="004F0B74" w:rsidP="008C5885">
      <w:pPr>
        <w:spacing w:after="0" w:line="240" w:lineRule="auto"/>
        <w:ind w:left="5812"/>
        <w:jc w:val="right"/>
        <w:rPr>
          <w:rFonts w:ascii="Times New Roman" w:hAnsi="Times New Roman"/>
          <w:b/>
          <w:bCs/>
          <w:sz w:val="26"/>
          <w:szCs w:val="26"/>
        </w:rPr>
      </w:pPr>
    </w:p>
    <w:p w14:paraId="07CABE77" w14:textId="77777777" w:rsidR="004F0B74" w:rsidRDefault="004F0B74" w:rsidP="008C5885">
      <w:pPr>
        <w:spacing w:after="0" w:line="240" w:lineRule="auto"/>
        <w:ind w:left="5812"/>
        <w:jc w:val="right"/>
        <w:rPr>
          <w:rFonts w:ascii="Times New Roman" w:hAnsi="Times New Roman"/>
          <w:b/>
          <w:bCs/>
          <w:sz w:val="26"/>
          <w:szCs w:val="26"/>
        </w:rPr>
      </w:pPr>
    </w:p>
    <w:p w14:paraId="0E9C2822" w14:textId="77777777" w:rsidR="004F0B74" w:rsidRDefault="004F0B74" w:rsidP="008C5885">
      <w:pPr>
        <w:spacing w:after="0" w:line="240" w:lineRule="auto"/>
        <w:ind w:left="5812"/>
        <w:jc w:val="right"/>
        <w:rPr>
          <w:rFonts w:ascii="Times New Roman" w:hAnsi="Times New Roman"/>
          <w:b/>
          <w:bCs/>
          <w:sz w:val="26"/>
          <w:szCs w:val="26"/>
        </w:rPr>
      </w:pPr>
    </w:p>
    <w:p w14:paraId="2EDD3E35" w14:textId="77777777" w:rsidR="004F0B74" w:rsidRDefault="004F0B74" w:rsidP="008C5885">
      <w:pPr>
        <w:spacing w:after="0" w:line="240" w:lineRule="auto"/>
        <w:ind w:left="5812"/>
        <w:jc w:val="right"/>
        <w:rPr>
          <w:rFonts w:ascii="Times New Roman" w:hAnsi="Times New Roman"/>
          <w:b/>
          <w:bCs/>
          <w:sz w:val="26"/>
          <w:szCs w:val="26"/>
        </w:rPr>
      </w:pPr>
    </w:p>
    <w:p w14:paraId="68E33DED" w14:textId="77777777" w:rsidR="004F0B74" w:rsidRDefault="004F0B74" w:rsidP="008C5885">
      <w:pPr>
        <w:spacing w:after="0" w:line="240" w:lineRule="auto"/>
        <w:ind w:left="5812"/>
        <w:jc w:val="right"/>
        <w:rPr>
          <w:rFonts w:ascii="Times New Roman" w:hAnsi="Times New Roman"/>
          <w:b/>
          <w:bCs/>
          <w:sz w:val="26"/>
          <w:szCs w:val="26"/>
        </w:rPr>
      </w:pPr>
    </w:p>
    <w:p w14:paraId="50C434A5" w14:textId="77777777" w:rsidR="004F0B74" w:rsidRDefault="004F0B74" w:rsidP="008C5885">
      <w:pPr>
        <w:spacing w:after="0" w:line="240" w:lineRule="auto"/>
        <w:ind w:left="5812"/>
        <w:jc w:val="right"/>
        <w:rPr>
          <w:rFonts w:ascii="Times New Roman" w:hAnsi="Times New Roman"/>
          <w:b/>
          <w:bCs/>
          <w:sz w:val="26"/>
          <w:szCs w:val="26"/>
        </w:rPr>
      </w:pPr>
    </w:p>
    <w:p w14:paraId="1C0885D9" w14:textId="77777777" w:rsidR="004F0B74" w:rsidRDefault="004F0B74" w:rsidP="008C5885">
      <w:pPr>
        <w:spacing w:after="0" w:line="240" w:lineRule="auto"/>
        <w:ind w:left="5812"/>
        <w:jc w:val="right"/>
        <w:rPr>
          <w:rFonts w:ascii="Times New Roman" w:hAnsi="Times New Roman"/>
          <w:b/>
          <w:bCs/>
          <w:sz w:val="26"/>
          <w:szCs w:val="26"/>
        </w:rPr>
      </w:pPr>
    </w:p>
    <w:p w14:paraId="3B1E91B2" w14:textId="77777777" w:rsidR="004F0B74" w:rsidRDefault="004F0B74" w:rsidP="008C5885">
      <w:pPr>
        <w:spacing w:after="0" w:line="240" w:lineRule="auto"/>
        <w:ind w:left="5812"/>
        <w:jc w:val="right"/>
        <w:rPr>
          <w:rFonts w:ascii="Times New Roman" w:hAnsi="Times New Roman"/>
          <w:b/>
          <w:bCs/>
          <w:sz w:val="26"/>
          <w:szCs w:val="26"/>
        </w:rPr>
      </w:pPr>
    </w:p>
    <w:p w14:paraId="016CAD8A" w14:textId="7F2B8436" w:rsidR="004F0B74" w:rsidRDefault="004F0B74" w:rsidP="008C5885">
      <w:pPr>
        <w:spacing w:after="0" w:line="240" w:lineRule="auto"/>
        <w:ind w:left="5812"/>
        <w:jc w:val="right"/>
        <w:rPr>
          <w:rFonts w:ascii="Times New Roman" w:hAnsi="Times New Roman"/>
          <w:b/>
          <w:bCs/>
          <w:sz w:val="26"/>
          <w:szCs w:val="26"/>
        </w:rPr>
      </w:pPr>
    </w:p>
    <w:p w14:paraId="437C0D78" w14:textId="091D8632" w:rsidR="005A5D5B" w:rsidRDefault="005A5D5B" w:rsidP="008C5885">
      <w:pPr>
        <w:spacing w:after="0" w:line="240" w:lineRule="auto"/>
        <w:ind w:left="5812"/>
        <w:jc w:val="right"/>
        <w:rPr>
          <w:rFonts w:ascii="Times New Roman" w:hAnsi="Times New Roman"/>
          <w:b/>
          <w:bCs/>
          <w:sz w:val="26"/>
          <w:szCs w:val="26"/>
        </w:rPr>
      </w:pPr>
    </w:p>
    <w:p w14:paraId="4CB1D839" w14:textId="77777777" w:rsidR="005A5D5B" w:rsidRDefault="005A5D5B" w:rsidP="008C5885">
      <w:pPr>
        <w:spacing w:after="0" w:line="240" w:lineRule="auto"/>
        <w:ind w:left="5812"/>
        <w:jc w:val="right"/>
        <w:rPr>
          <w:rFonts w:ascii="Times New Roman" w:hAnsi="Times New Roman"/>
          <w:b/>
          <w:bCs/>
          <w:sz w:val="26"/>
          <w:szCs w:val="26"/>
        </w:rPr>
      </w:pPr>
    </w:p>
    <w:p w14:paraId="57A6051F" w14:textId="77777777" w:rsidR="004F0B74" w:rsidRDefault="004F0B74" w:rsidP="008C5885">
      <w:pPr>
        <w:spacing w:after="0" w:line="240" w:lineRule="auto"/>
        <w:ind w:left="5812"/>
        <w:jc w:val="right"/>
        <w:rPr>
          <w:rFonts w:ascii="Times New Roman" w:hAnsi="Times New Roman"/>
          <w:b/>
          <w:bCs/>
          <w:sz w:val="26"/>
          <w:szCs w:val="26"/>
        </w:rPr>
      </w:pPr>
    </w:p>
    <w:p w14:paraId="26EC2BA5" w14:textId="77777777" w:rsidR="004F0B74" w:rsidRDefault="004F0B74" w:rsidP="008C5885">
      <w:pPr>
        <w:spacing w:after="0" w:line="240" w:lineRule="auto"/>
        <w:ind w:left="5812"/>
        <w:jc w:val="right"/>
        <w:rPr>
          <w:rFonts w:ascii="Times New Roman" w:hAnsi="Times New Roman"/>
          <w:b/>
          <w:bCs/>
          <w:sz w:val="26"/>
          <w:szCs w:val="26"/>
        </w:rPr>
      </w:pPr>
    </w:p>
    <w:p w14:paraId="0A5D2504" w14:textId="77777777" w:rsidR="004F0B74" w:rsidRDefault="004F0B74" w:rsidP="008C5885">
      <w:pPr>
        <w:spacing w:after="0" w:line="240" w:lineRule="auto"/>
        <w:ind w:left="5812"/>
        <w:jc w:val="right"/>
        <w:rPr>
          <w:rFonts w:ascii="Times New Roman" w:hAnsi="Times New Roman"/>
          <w:b/>
          <w:bCs/>
          <w:sz w:val="26"/>
          <w:szCs w:val="26"/>
        </w:rPr>
      </w:pPr>
    </w:p>
    <w:p w14:paraId="775EE722" w14:textId="14B9E58E" w:rsidR="00295E76" w:rsidRPr="006D5ACB"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 xml:space="preserve">Додаток № 3 </w:t>
      </w:r>
    </w:p>
    <w:p w14:paraId="2A19D8B4" w14:textId="3724EABB" w:rsidR="008C5885" w:rsidRPr="003A367B" w:rsidRDefault="008C5885" w:rsidP="008C5885">
      <w:pPr>
        <w:pStyle w:val="a3"/>
        <w:tabs>
          <w:tab w:val="left" w:pos="180"/>
          <w:tab w:val="left" w:pos="993"/>
        </w:tabs>
        <w:ind w:left="0"/>
        <w:jc w:val="center"/>
        <w:rPr>
          <w:rFonts w:ascii="Times New Roman" w:hAnsi="Times New Roman"/>
          <w:b/>
          <w:sz w:val="24"/>
          <w:szCs w:val="24"/>
          <w:lang w:val="uk-UA"/>
        </w:rPr>
      </w:pPr>
      <w:r w:rsidRPr="003A367B">
        <w:rPr>
          <w:rFonts w:ascii="Times New Roman" w:hAnsi="Times New Roman"/>
          <w:b/>
          <w:sz w:val="24"/>
          <w:szCs w:val="24"/>
          <w:lang w:val="uk-UA"/>
        </w:rPr>
        <w:t>ФОРМА ЦІНОВОЇ ПРОПОЗИЦІЇ</w:t>
      </w:r>
    </w:p>
    <w:p w14:paraId="38C64A36" w14:textId="77777777" w:rsidR="008C5885" w:rsidRPr="003A367B" w:rsidRDefault="008C5885" w:rsidP="008C5885">
      <w:pPr>
        <w:spacing w:after="0" w:line="240" w:lineRule="auto"/>
        <w:jc w:val="center"/>
        <w:rPr>
          <w:rFonts w:ascii="Times New Roman" w:hAnsi="Times New Roman"/>
          <w:b/>
          <w:sz w:val="24"/>
          <w:szCs w:val="24"/>
        </w:rPr>
      </w:pPr>
    </w:p>
    <w:p w14:paraId="2241048A" w14:textId="05E7CAF6" w:rsidR="008C5885" w:rsidRPr="003A367B" w:rsidRDefault="008C5885" w:rsidP="004A71D3">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3A367B">
        <w:rPr>
          <w:rFonts w:ascii="Times New Roman" w:hAnsi="Times New Roman"/>
          <w:sz w:val="24"/>
          <w:szCs w:val="24"/>
        </w:rPr>
        <w:t xml:space="preserve">Ми, __________________________________________________ (назва учасника), надаємо свою цінову пропозицію щодо участі у тендері на закупівлю </w:t>
      </w:r>
      <w:r w:rsidR="0083373F" w:rsidRPr="003A367B">
        <w:rPr>
          <w:rFonts w:ascii="Times New Roman" w:hAnsi="Times New Roman"/>
          <w:b/>
          <w:sz w:val="24"/>
          <w:szCs w:val="24"/>
        </w:rPr>
        <w:t>ДК 021:2015 – 79310000-0 Послуг з проведення ринкових досліджень (Послуги з проведення дослідження «Вивчення поширеності психічних розладів серед пацієнтів програми замісної підтримуючої терапії» та «Замісна підтримуюча терапія (ЗПТ): Оцінка бар’єрів доступу до ЗПТ та оцінка моделей надання послуг в контексті їх ефективності»)</w:t>
      </w:r>
      <w:r w:rsidR="004A71D3" w:rsidRPr="003A367B">
        <w:rPr>
          <w:rFonts w:ascii="Times New Roman" w:hAnsi="Times New Roman"/>
          <w:b/>
          <w:sz w:val="24"/>
          <w:szCs w:val="24"/>
        </w:rPr>
        <w:t xml:space="preserve"> </w:t>
      </w:r>
      <w:r w:rsidRPr="003A367B">
        <w:rPr>
          <w:rFonts w:ascii="Times New Roman" w:hAnsi="Times New Roman"/>
          <w:sz w:val="24"/>
          <w:szCs w:val="24"/>
        </w:rPr>
        <w:t>в наступному обсязі:</w:t>
      </w:r>
    </w:p>
    <w:p w14:paraId="3357F89A" w14:textId="77777777" w:rsidR="008C5885" w:rsidRDefault="008C5885" w:rsidP="008C5885">
      <w:pPr>
        <w:widowControl w:val="0"/>
        <w:autoSpaceDE w:val="0"/>
        <w:autoSpaceDN w:val="0"/>
        <w:adjustRightInd w:val="0"/>
        <w:spacing w:after="0" w:line="240" w:lineRule="auto"/>
        <w:ind w:left="-142" w:right="-284" w:firstLine="709"/>
        <w:jc w:val="both"/>
        <w:rPr>
          <w:rFonts w:ascii="Times New Roman" w:hAnsi="Times New Roman"/>
          <w:sz w:val="24"/>
          <w:szCs w:val="24"/>
        </w:rPr>
      </w:pPr>
    </w:p>
    <w:tbl>
      <w:tblPr>
        <w:tblStyle w:val="ab"/>
        <w:tblW w:w="9918" w:type="dxa"/>
        <w:tblInd w:w="-142" w:type="dxa"/>
        <w:tblLook w:val="04A0" w:firstRow="1" w:lastRow="0" w:firstColumn="1" w:lastColumn="0" w:noHBand="0" w:noVBand="1"/>
      </w:tblPr>
      <w:tblGrid>
        <w:gridCol w:w="563"/>
        <w:gridCol w:w="4536"/>
        <w:gridCol w:w="4819"/>
      </w:tblGrid>
      <w:tr w:rsidR="008C5885" w:rsidRPr="003A367B" w14:paraId="59909656" w14:textId="77777777" w:rsidTr="008C5885">
        <w:tc>
          <w:tcPr>
            <w:tcW w:w="563" w:type="dxa"/>
            <w:shd w:val="clear" w:color="auto" w:fill="D9D9D9" w:themeFill="background1" w:themeFillShade="D9"/>
          </w:tcPr>
          <w:p w14:paraId="50E8F6F3"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w:t>
            </w:r>
          </w:p>
        </w:tc>
        <w:tc>
          <w:tcPr>
            <w:tcW w:w="9355" w:type="dxa"/>
            <w:gridSpan w:val="2"/>
            <w:shd w:val="clear" w:color="auto" w:fill="D9D9D9" w:themeFill="background1" w:themeFillShade="D9"/>
          </w:tcPr>
          <w:p w14:paraId="14569B4D" w14:textId="77777777" w:rsidR="008C5885" w:rsidRPr="003A367B" w:rsidRDefault="008C5885" w:rsidP="00C80BEC">
            <w:pPr>
              <w:widowControl w:val="0"/>
              <w:autoSpaceDE w:val="0"/>
              <w:autoSpaceDN w:val="0"/>
              <w:adjustRightInd w:val="0"/>
              <w:spacing w:after="0" w:line="240" w:lineRule="auto"/>
              <w:ind w:right="-284"/>
              <w:jc w:val="center"/>
              <w:rPr>
                <w:rFonts w:ascii="Times New Roman" w:hAnsi="Times New Roman"/>
                <w:sz w:val="24"/>
                <w:szCs w:val="24"/>
              </w:rPr>
            </w:pPr>
            <w:proofErr w:type="spellStart"/>
            <w:r w:rsidRPr="003A367B">
              <w:rPr>
                <w:rFonts w:ascii="Times New Roman" w:hAnsi="Times New Roman"/>
                <w:sz w:val="24"/>
                <w:szCs w:val="24"/>
              </w:rPr>
              <w:t>Відомості</w:t>
            </w:r>
            <w:proofErr w:type="spellEnd"/>
            <w:r w:rsidRPr="003A367B">
              <w:rPr>
                <w:rFonts w:ascii="Times New Roman" w:hAnsi="Times New Roman"/>
                <w:sz w:val="24"/>
                <w:szCs w:val="24"/>
              </w:rPr>
              <w:t xml:space="preserve"> про </w:t>
            </w:r>
            <w:proofErr w:type="spellStart"/>
            <w:r w:rsidRPr="003A367B">
              <w:rPr>
                <w:rFonts w:ascii="Times New Roman" w:hAnsi="Times New Roman"/>
                <w:sz w:val="24"/>
                <w:szCs w:val="24"/>
              </w:rPr>
              <w:t>учасника</w:t>
            </w:r>
            <w:proofErr w:type="spellEnd"/>
            <w:r w:rsidRPr="003A367B">
              <w:rPr>
                <w:rFonts w:ascii="Times New Roman" w:hAnsi="Times New Roman"/>
                <w:sz w:val="24"/>
                <w:szCs w:val="24"/>
              </w:rPr>
              <w:t>*</w:t>
            </w:r>
          </w:p>
        </w:tc>
      </w:tr>
      <w:tr w:rsidR="008C5885" w:rsidRPr="003A367B" w14:paraId="62A84A4A" w14:textId="77777777" w:rsidTr="008C5885">
        <w:tc>
          <w:tcPr>
            <w:tcW w:w="563" w:type="dxa"/>
          </w:tcPr>
          <w:p w14:paraId="1AE45861"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1</w:t>
            </w:r>
          </w:p>
        </w:tc>
        <w:tc>
          <w:tcPr>
            <w:tcW w:w="4536" w:type="dxa"/>
          </w:tcPr>
          <w:p w14:paraId="451F53BC"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3A367B">
              <w:rPr>
                <w:rFonts w:ascii="Times New Roman" w:hAnsi="Times New Roman"/>
                <w:color w:val="000000"/>
                <w:sz w:val="24"/>
                <w:szCs w:val="24"/>
              </w:rPr>
              <w:t>Найменування</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юридичної</w:t>
            </w:r>
            <w:proofErr w:type="spellEnd"/>
            <w:r w:rsidRPr="003A367B">
              <w:rPr>
                <w:rFonts w:ascii="Times New Roman" w:hAnsi="Times New Roman"/>
                <w:color w:val="000000"/>
                <w:sz w:val="24"/>
                <w:szCs w:val="24"/>
              </w:rPr>
              <w:t xml:space="preserve"> особи:</w:t>
            </w:r>
          </w:p>
        </w:tc>
        <w:tc>
          <w:tcPr>
            <w:tcW w:w="4819" w:type="dxa"/>
            <w:shd w:val="clear" w:color="auto" w:fill="FFFF00"/>
          </w:tcPr>
          <w:p w14:paraId="5DDC2C9C"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09587E03" w14:textId="77777777" w:rsidTr="008C5885">
        <w:tc>
          <w:tcPr>
            <w:tcW w:w="563" w:type="dxa"/>
          </w:tcPr>
          <w:p w14:paraId="6D36EF1E"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2</w:t>
            </w:r>
          </w:p>
        </w:tc>
        <w:tc>
          <w:tcPr>
            <w:tcW w:w="4536" w:type="dxa"/>
          </w:tcPr>
          <w:p w14:paraId="6F8043DD"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3A367B">
              <w:rPr>
                <w:rFonts w:ascii="Times New Roman" w:hAnsi="Times New Roman"/>
                <w:color w:val="000000"/>
                <w:sz w:val="24"/>
                <w:szCs w:val="24"/>
              </w:rPr>
              <w:t>Юридична</w:t>
            </w:r>
            <w:proofErr w:type="spellEnd"/>
            <w:r w:rsidRPr="003A367B">
              <w:rPr>
                <w:rFonts w:ascii="Times New Roman" w:hAnsi="Times New Roman"/>
                <w:color w:val="000000"/>
                <w:sz w:val="24"/>
                <w:szCs w:val="24"/>
              </w:rPr>
              <w:t xml:space="preserve"> адреса:</w:t>
            </w:r>
          </w:p>
        </w:tc>
        <w:tc>
          <w:tcPr>
            <w:tcW w:w="4819" w:type="dxa"/>
            <w:shd w:val="clear" w:color="auto" w:fill="FFFF00"/>
          </w:tcPr>
          <w:p w14:paraId="26B859C4"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2732A9B7" w14:textId="77777777" w:rsidTr="008C5885">
        <w:tc>
          <w:tcPr>
            <w:tcW w:w="563" w:type="dxa"/>
          </w:tcPr>
          <w:p w14:paraId="22E6E959"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3</w:t>
            </w:r>
          </w:p>
        </w:tc>
        <w:tc>
          <w:tcPr>
            <w:tcW w:w="4536" w:type="dxa"/>
          </w:tcPr>
          <w:p w14:paraId="0F92ADE9"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 xml:space="preserve">ПІБ та посада </w:t>
            </w:r>
            <w:proofErr w:type="spellStart"/>
            <w:r w:rsidRPr="003A367B">
              <w:rPr>
                <w:rFonts w:ascii="Times New Roman" w:hAnsi="Times New Roman"/>
                <w:color w:val="000000"/>
                <w:sz w:val="24"/>
                <w:szCs w:val="24"/>
              </w:rPr>
              <w:t>керівника</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юридичної</w:t>
            </w:r>
            <w:proofErr w:type="spellEnd"/>
            <w:r w:rsidRPr="003A367B">
              <w:rPr>
                <w:rFonts w:ascii="Times New Roman" w:hAnsi="Times New Roman"/>
                <w:color w:val="000000"/>
                <w:sz w:val="24"/>
                <w:szCs w:val="24"/>
              </w:rPr>
              <w:t xml:space="preserve"> особи (для Юр. </w:t>
            </w:r>
            <w:proofErr w:type="spellStart"/>
            <w:r w:rsidRPr="003A367B">
              <w:rPr>
                <w:rFonts w:ascii="Times New Roman" w:hAnsi="Times New Roman"/>
                <w:color w:val="000000"/>
                <w:sz w:val="24"/>
                <w:szCs w:val="24"/>
              </w:rPr>
              <w:t>осіб</w:t>
            </w:r>
            <w:proofErr w:type="spellEnd"/>
            <w:r w:rsidRPr="003A367B">
              <w:rPr>
                <w:rFonts w:ascii="Times New Roman" w:hAnsi="Times New Roman"/>
                <w:color w:val="000000"/>
                <w:sz w:val="24"/>
                <w:szCs w:val="24"/>
              </w:rPr>
              <w:t>):</w:t>
            </w:r>
          </w:p>
        </w:tc>
        <w:tc>
          <w:tcPr>
            <w:tcW w:w="4819" w:type="dxa"/>
            <w:shd w:val="clear" w:color="auto" w:fill="FFFF00"/>
          </w:tcPr>
          <w:p w14:paraId="09268E6D"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5FC0489B" w14:textId="77777777" w:rsidTr="008C5885">
        <w:tc>
          <w:tcPr>
            <w:tcW w:w="563" w:type="dxa"/>
          </w:tcPr>
          <w:p w14:paraId="5DA59B35"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4</w:t>
            </w:r>
          </w:p>
        </w:tc>
        <w:tc>
          <w:tcPr>
            <w:tcW w:w="4536" w:type="dxa"/>
          </w:tcPr>
          <w:p w14:paraId="35403644"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 xml:space="preserve">Номер телефону </w:t>
            </w:r>
            <w:proofErr w:type="spellStart"/>
            <w:r w:rsidRPr="003A367B">
              <w:rPr>
                <w:rFonts w:ascii="Times New Roman" w:hAnsi="Times New Roman"/>
                <w:color w:val="000000"/>
                <w:sz w:val="24"/>
                <w:szCs w:val="24"/>
              </w:rPr>
              <w:t>керівника</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юридичної</w:t>
            </w:r>
            <w:proofErr w:type="spellEnd"/>
            <w:r w:rsidRPr="003A367B">
              <w:rPr>
                <w:rFonts w:ascii="Times New Roman" w:hAnsi="Times New Roman"/>
                <w:color w:val="000000"/>
                <w:sz w:val="24"/>
                <w:szCs w:val="24"/>
              </w:rPr>
              <w:t xml:space="preserve"> </w:t>
            </w:r>
            <w:proofErr w:type="gramStart"/>
            <w:r w:rsidRPr="003A367B">
              <w:rPr>
                <w:rFonts w:ascii="Times New Roman" w:hAnsi="Times New Roman"/>
                <w:color w:val="000000"/>
                <w:sz w:val="24"/>
                <w:szCs w:val="24"/>
              </w:rPr>
              <w:t>особи  (</w:t>
            </w:r>
            <w:proofErr w:type="gramEnd"/>
            <w:r w:rsidRPr="003A367B">
              <w:rPr>
                <w:rFonts w:ascii="Times New Roman" w:hAnsi="Times New Roman"/>
                <w:color w:val="000000"/>
                <w:sz w:val="24"/>
                <w:szCs w:val="24"/>
              </w:rPr>
              <w:t xml:space="preserve">для Юр. </w:t>
            </w:r>
            <w:proofErr w:type="spellStart"/>
            <w:r w:rsidRPr="003A367B">
              <w:rPr>
                <w:rFonts w:ascii="Times New Roman" w:hAnsi="Times New Roman"/>
                <w:color w:val="000000"/>
                <w:sz w:val="24"/>
                <w:szCs w:val="24"/>
              </w:rPr>
              <w:t>осіб</w:t>
            </w:r>
            <w:proofErr w:type="spellEnd"/>
            <w:r w:rsidRPr="003A367B">
              <w:rPr>
                <w:rFonts w:ascii="Times New Roman" w:hAnsi="Times New Roman"/>
                <w:color w:val="000000"/>
                <w:sz w:val="24"/>
                <w:szCs w:val="24"/>
              </w:rPr>
              <w:t>):</w:t>
            </w:r>
          </w:p>
        </w:tc>
        <w:tc>
          <w:tcPr>
            <w:tcW w:w="4819" w:type="dxa"/>
            <w:shd w:val="clear" w:color="auto" w:fill="FFFF00"/>
          </w:tcPr>
          <w:p w14:paraId="7B6EABC3"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6C879EDE" w14:textId="77777777" w:rsidTr="008C5885">
        <w:tc>
          <w:tcPr>
            <w:tcW w:w="563" w:type="dxa"/>
          </w:tcPr>
          <w:p w14:paraId="6EAE4A62"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5</w:t>
            </w:r>
          </w:p>
        </w:tc>
        <w:tc>
          <w:tcPr>
            <w:tcW w:w="4536" w:type="dxa"/>
          </w:tcPr>
          <w:p w14:paraId="2F6876E8"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Контактна особа:</w:t>
            </w:r>
          </w:p>
        </w:tc>
        <w:tc>
          <w:tcPr>
            <w:tcW w:w="4819" w:type="dxa"/>
            <w:shd w:val="clear" w:color="auto" w:fill="FFFF00"/>
          </w:tcPr>
          <w:p w14:paraId="55A66BEF"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7FB397CD" w14:textId="77777777" w:rsidTr="008C5885">
        <w:tc>
          <w:tcPr>
            <w:tcW w:w="563" w:type="dxa"/>
          </w:tcPr>
          <w:p w14:paraId="29E68BD5"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6</w:t>
            </w:r>
          </w:p>
        </w:tc>
        <w:tc>
          <w:tcPr>
            <w:tcW w:w="4536" w:type="dxa"/>
          </w:tcPr>
          <w:p w14:paraId="0C8F347D"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 xml:space="preserve">Номер моб. телефону </w:t>
            </w:r>
            <w:proofErr w:type="spellStart"/>
            <w:r w:rsidRPr="003A367B">
              <w:rPr>
                <w:rFonts w:ascii="Times New Roman" w:hAnsi="Times New Roman"/>
                <w:color w:val="000000"/>
                <w:sz w:val="24"/>
                <w:szCs w:val="24"/>
              </w:rPr>
              <w:t>контактної</w:t>
            </w:r>
            <w:proofErr w:type="spellEnd"/>
            <w:r w:rsidRPr="003A367B">
              <w:rPr>
                <w:rFonts w:ascii="Times New Roman" w:hAnsi="Times New Roman"/>
                <w:color w:val="000000"/>
                <w:sz w:val="24"/>
                <w:szCs w:val="24"/>
              </w:rPr>
              <w:t xml:space="preserve"> особи:</w:t>
            </w:r>
          </w:p>
        </w:tc>
        <w:tc>
          <w:tcPr>
            <w:tcW w:w="4819" w:type="dxa"/>
            <w:shd w:val="clear" w:color="auto" w:fill="FFFF00"/>
          </w:tcPr>
          <w:p w14:paraId="6CDD452C"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58E34B85" w14:textId="77777777" w:rsidTr="008C5885">
        <w:tc>
          <w:tcPr>
            <w:tcW w:w="563" w:type="dxa"/>
          </w:tcPr>
          <w:p w14:paraId="27D38631"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7</w:t>
            </w:r>
          </w:p>
        </w:tc>
        <w:tc>
          <w:tcPr>
            <w:tcW w:w="4536" w:type="dxa"/>
          </w:tcPr>
          <w:p w14:paraId="78CFBCDF"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3A367B">
              <w:rPr>
                <w:rFonts w:ascii="Times New Roman" w:hAnsi="Times New Roman"/>
                <w:color w:val="000000"/>
                <w:sz w:val="24"/>
                <w:szCs w:val="24"/>
              </w:rPr>
              <w:t>Електронна</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пошта</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контактної</w:t>
            </w:r>
            <w:proofErr w:type="spellEnd"/>
            <w:r w:rsidRPr="003A367B">
              <w:rPr>
                <w:rFonts w:ascii="Times New Roman" w:hAnsi="Times New Roman"/>
                <w:color w:val="000000"/>
                <w:sz w:val="24"/>
                <w:szCs w:val="24"/>
              </w:rPr>
              <w:t xml:space="preserve"> особи:</w:t>
            </w:r>
          </w:p>
        </w:tc>
        <w:tc>
          <w:tcPr>
            <w:tcW w:w="4819" w:type="dxa"/>
            <w:shd w:val="clear" w:color="auto" w:fill="FFFF00"/>
          </w:tcPr>
          <w:p w14:paraId="548DA442"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35AE8655" w14:textId="77777777" w:rsidTr="008C5885">
        <w:tc>
          <w:tcPr>
            <w:tcW w:w="563" w:type="dxa"/>
          </w:tcPr>
          <w:p w14:paraId="22D51B77"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8</w:t>
            </w:r>
          </w:p>
        </w:tc>
        <w:tc>
          <w:tcPr>
            <w:tcW w:w="4536" w:type="dxa"/>
          </w:tcPr>
          <w:p w14:paraId="648B5827"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 xml:space="preserve">Адреса веб-сайту (за </w:t>
            </w:r>
            <w:proofErr w:type="spellStart"/>
            <w:r w:rsidRPr="003A367B">
              <w:rPr>
                <w:rFonts w:ascii="Times New Roman" w:hAnsi="Times New Roman"/>
                <w:color w:val="000000"/>
                <w:sz w:val="24"/>
                <w:szCs w:val="24"/>
              </w:rPr>
              <w:t>наявності</w:t>
            </w:r>
            <w:proofErr w:type="spellEnd"/>
            <w:r w:rsidRPr="003A367B">
              <w:rPr>
                <w:rFonts w:ascii="Times New Roman" w:hAnsi="Times New Roman"/>
                <w:color w:val="000000"/>
                <w:sz w:val="24"/>
                <w:szCs w:val="24"/>
              </w:rPr>
              <w:t>):</w:t>
            </w:r>
          </w:p>
        </w:tc>
        <w:tc>
          <w:tcPr>
            <w:tcW w:w="4819" w:type="dxa"/>
            <w:shd w:val="clear" w:color="auto" w:fill="FFFF00"/>
          </w:tcPr>
          <w:p w14:paraId="50C1CBA6"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643729D9" w14:textId="77777777" w:rsidTr="008C5885">
        <w:tc>
          <w:tcPr>
            <w:tcW w:w="563" w:type="dxa"/>
          </w:tcPr>
          <w:p w14:paraId="03643B5B"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9</w:t>
            </w:r>
          </w:p>
        </w:tc>
        <w:tc>
          <w:tcPr>
            <w:tcW w:w="4536" w:type="dxa"/>
          </w:tcPr>
          <w:p w14:paraId="3745C8AF"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3A367B">
              <w:rPr>
                <w:rFonts w:ascii="Times New Roman" w:hAnsi="Times New Roman"/>
                <w:color w:val="000000"/>
                <w:sz w:val="24"/>
                <w:szCs w:val="24"/>
              </w:rPr>
              <w:t>Банківські</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реквізити</w:t>
            </w:r>
            <w:proofErr w:type="spellEnd"/>
            <w:r w:rsidRPr="003A367B">
              <w:rPr>
                <w:rFonts w:ascii="Times New Roman" w:hAnsi="Times New Roman"/>
                <w:color w:val="000000"/>
                <w:sz w:val="24"/>
                <w:szCs w:val="24"/>
              </w:rPr>
              <w:t>:</w:t>
            </w:r>
          </w:p>
        </w:tc>
        <w:tc>
          <w:tcPr>
            <w:tcW w:w="4819" w:type="dxa"/>
            <w:shd w:val="clear" w:color="auto" w:fill="FFFF00"/>
          </w:tcPr>
          <w:p w14:paraId="0B30A503"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3FB7291D" w14:textId="77777777" w:rsidTr="008C5885">
        <w:tc>
          <w:tcPr>
            <w:tcW w:w="563" w:type="dxa"/>
          </w:tcPr>
          <w:p w14:paraId="334D47CB"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10</w:t>
            </w:r>
          </w:p>
        </w:tc>
        <w:tc>
          <w:tcPr>
            <w:tcW w:w="4536" w:type="dxa"/>
          </w:tcPr>
          <w:p w14:paraId="36C8080B"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A367B">
              <w:rPr>
                <w:rFonts w:ascii="Times New Roman" w:hAnsi="Times New Roman"/>
                <w:color w:val="000000"/>
                <w:sz w:val="24"/>
                <w:szCs w:val="24"/>
              </w:rPr>
              <w:t xml:space="preserve">Вид коду </w:t>
            </w:r>
            <w:proofErr w:type="spellStart"/>
            <w:r w:rsidRPr="003A367B">
              <w:rPr>
                <w:rFonts w:ascii="Times New Roman" w:hAnsi="Times New Roman"/>
                <w:color w:val="000000"/>
                <w:sz w:val="24"/>
                <w:szCs w:val="24"/>
              </w:rPr>
              <w:t>економічної</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діяльності</w:t>
            </w:r>
            <w:proofErr w:type="spellEnd"/>
            <w:r w:rsidRPr="003A367B">
              <w:rPr>
                <w:rFonts w:ascii="Times New Roman" w:hAnsi="Times New Roman"/>
                <w:color w:val="000000"/>
                <w:sz w:val="24"/>
                <w:szCs w:val="24"/>
              </w:rPr>
              <w:t xml:space="preserve"> за КВЕД, </w:t>
            </w:r>
            <w:proofErr w:type="spellStart"/>
            <w:r w:rsidRPr="003A367B">
              <w:rPr>
                <w:rFonts w:ascii="Times New Roman" w:hAnsi="Times New Roman"/>
                <w:color w:val="000000"/>
                <w:sz w:val="24"/>
                <w:szCs w:val="24"/>
              </w:rPr>
              <w:t>або</w:t>
            </w:r>
            <w:proofErr w:type="spellEnd"/>
            <w:r w:rsidRPr="003A367B">
              <w:rPr>
                <w:rFonts w:ascii="Times New Roman" w:hAnsi="Times New Roman"/>
                <w:color w:val="000000"/>
                <w:sz w:val="24"/>
                <w:szCs w:val="24"/>
              </w:rPr>
              <w:t xml:space="preserve"> вид </w:t>
            </w:r>
            <w:proofErr w:type="spellStart"/>
            <w:r w:rsidRPr="003A367B">
              <w:rPr>
                <w:rFonts w:ascii="Times New Roman" w:hAnsi="Times New Roman"/>
                <w:color w:val="000000"/>
                <w:sz w:val="24"/>
                <w:szCs w:val="24"/>
              </w:rPr>
              <w:t>діяльності</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згідно</w:t>
            </w:r>
            <w:proofErr w:type="spellEnd"/>
            <w:r w:rsidRPr="003A367B">
              <w:rPr>
                <w:rFonts w:ascii="Times New Roman" w:hAnsi="Times New Roman"/>
                <w:color w:val="000000"/>
                <w:sz w:val="24"/>
                <w:szCs w:val="24"/>
              </w:rPr>
              <w:t xml:space="preserve"> статуту, в рамках </w:t>
            </w:r>
            <w:proofErr w:type="spellStart"/>
            <w:r w:rsidRPr="003A367B">
              <w:rPr>
                <w:rFonts w:ascii="Times New Roman" w:hAnsi="Times New Roman"/>
                <w:color w:val="000000"/>
                <w:sz w:val="24"/>
                <w:szCs w:val="24"/>
              </w:rPr>
              <w:t>якого</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юридична</w:t>
            </w:r>
            <w:proofErr w:type="spellEnd"/>
            <w:r w:rsidRPr="003A367B">
              <w:rPr>
                <w:rFonts w:ascii="Times New Roman" w:hAnsi="Times New Roman"/>
                <w:color w:val="000000"/>
                <w:sz w:val="24"/>
                <w:szCs w:val="24"/>
              </w:rPr>
              <w:t xml:space="preserve"> особа </w:t>
            </w:r>
            <w:proofErr w:type="spellStart"/>
            <w:r w:rsidRPr="003A367B">
              <w:rPr>
                <w:rFonts w:ascii="Times New Roman" w:hAnsi="Times New Roman"/>
                <w:color w:val="000000"/>
                <w:sz w:val="24"/>
                <w:szCs w:val="24"/>
              </w:rPr>
              <w:t>або</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фізична</w:t>
            </w:r>
            <w:proofErr w:type="spellEnd"/>
            <w:r w:rsidRPr="003A367B">
              <w:rPr>
                <w:rFonts w:ascii="Times New Roman" w:hAnsi="Times New Roman"/>
                <w:color w:val="000000"/>
                <w:sz w:val="24"/>
                <w:szCs w:val="24"/>
              </w:rPr>
              <w:t xml:space="preserve"> особа </w:t>
            </w:r>
            <w:proofErr w:type="spellStart"/>
            <w:r w:rsidRPr="003A367B">
              <w:rPr>
                <w:rFonts w:ascii="Times New Roman" w:hAnsi="Times New Roman"/>
                <w:color w:val="000000"/>
                <w:sz w:val="24"/>
                <w:szCs w:val="24"/>
              </w:rPr>
              <w:t>має</w:t>
            </w:r>
            <w:proofErr w:type="spellEnd"/>
            <w:r w:rsidRPr="003A367B">
              <w:rPr>
                <w:rFonts w:ascii="Times New Roman" w:hAnsi="Times New Roman"/>
                <w:color w:val="000000"/>
                <w:sz w:val="24"/>
                <w:szCs w:val="24"/>
              </w:rPr>
              <w:t xml:space="preserve"> право </w:t>
            </w:r>
            <w:proofErr w:type="spellStart"/>
            <w:r w:rsidRPr="003A367B">
              <w:rPr>
                <w:rFonts w:ascii="Times New Roman" w:hAnsi="Times New Roman"/>
                <w:color w:val="000000"/>
                <w:sz w:val="24"/>
                <w:szCs w:val="24"/>
              </w:rPr>
              <w:t>надавати</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відповідні</w:t>
            </w:r>
            <w:proofErr w:type="spellEnd"/>
            <w:r w:rsidRPr="003A367B">
              <w:rPr>
                <w:rFonts w:ascii="Times New Roman" w:hAnsi="Times New Roman"/>
                <w:color w:val="000000"/>
                <w:sz w:val="24"/>
                <w:szCs w:val="24"/>
              </w:rPr>
              <w:t xml:space="preserve"> послуги </w:t>
            </w:r>
            <w:proofErr w:type="spellStart"/>
            <w:r w:rsidRPr="003A367B">
              <w:rPr>
                <w:rFonts w:ascii="Times New Roman" w:hAnsi="Times New Roman"/>
                <w:color w:val="000000"/>
                <w:sz w:val="24"/>
                <w:szCs w:val="24"/>
              </w:rPr>
              <w:t>або</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виконувати</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роботи</w:t>
            </w:r>
            <w:proofErr w:type="spellEnd"/>
            <w:r w:rsidRPr="003A367B">
              <w:rPr>
                <w:rFonts w:ascii="Times New Roman" w:hAnsi="Times New Roman"/>
                <w:color w:val="000000"/>
                <w:sz w:val="24"/>
                <w:szCs w:val="24"/>
              </w:rPr>
              <w:t>:</w:t>
            </w:r>
          </w:p>
        </w:tc>
        <w:tc>
          <w:tcPr>
            <w:tcW w:w="4819" w:type="dxa"/>
            <w:shd w:val="clear" w:color="auto" w:fill="FFFF00"/>
          </w:tcPr>
          <w:p w14:paraId="32E96AE9"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6989D528" w14:textId="77777777" w:rsidTr="008C5885">
        <w:tc>
          <w:tcPr>
            <w:tcW w:w="563" w:type="dxa"/>
          </w:tcPr>
          <w:p w14:paraId="70B10769"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11</w:t>
            </w:r>
          </w:p>
        </w:tc>
        <w:tc>
          <w:tcPr>
            <w:tcW w:w="4536" w:type="dxa"/>
          </w:tcPr>
          <w:p w14:paraId="52764B18"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proofErr w:type="spellStart"/>
            <w:r w:rsidRPr="003A367B">
              <w:rPr>
                <w:rFonts w:ascii="Times New Roman" w:hAnsi="Times New Roman"/>
                <w:color w:val="000000"/>
                <w:sz w:val="24"/>
                <w:szCs w:val="24"/>
              </w:rPr>
              <w:t>Група</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платника</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єдиного</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податку</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лише</w:t>
            </w:r>
            <w:proofErr w:type="spellEnd"/>
            <w:r w:rsidRPr="003A367B">
              <w:rPr>
                <w:rFonts w:ascii="Times New Roman" w:hAnsi="Times New Roman"/>
                <w:color w:val="000000"/>
                <w:sz w:val="24"/>
                <w:szCs w:val="24"/>
              </w:rPr>
              <w:t xml:space="preserve"> для </w:t>
            </w:r>
            <w:proofErr w:type="spellStart"/>
            <w:r w:rsidRPr="003A367B">
              <w:rPr>
                <w:rFonts w:ascii="Times New Roman" w:hAnsi="Times New Roman"/>
                <w:color w:val="000000"/>
                <w:sz w:val="24"/>
                <w:szCs w:val="24"/>
              </w:rPr>
              <w:t>платників</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єдиного</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податку</w:t>
            </w:r>
            <w:proofErr w:type="spellEnd"/>
            <w:r w:rsidRPr="003A367B">
              <w:rPr>
                <w:rFonts w:ascii="Times New Roman" w:hAnsi="Times New Roman"/>
                <w:color w:val="000000"/>
                <w:sz w:val="24"/>
                <w:szCs w:val="24"/>
              </w:rPr>
              <w:t>):</w:t>
            </w:r>
          </w:p>
        </w:tc>
        <w:tc>
          <w:tcPr>
            <w:tcW w:w="4819" w:type="dxa"/>
            <w:shd w:val="clear" w:color="auto" w:fill="FFFF00"/>
          </w:tcPr>
          <w:p w14:paraId="1F2BAC9D"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bl>
    <w:p w14:paraId="67C33C5E" w14:textId="77777777" w:rsidR="008C5885" w:rsidRPr="003A367B" w:rsidRDefault="008C5885" w:rsidP="008C5885">
      <w:pPr>
        <w:pBdr>
          <w:top w:val="nil"/>
          <w:left w:val="nil"/>
          <w:bottom w:val="nil"/>
          <w:right w:val="nil"/>
          <w:between w:val="nil"/>
        </w:pBdr>
        <w:ind w:right="-426"/>
        <w:rPr>
          <w:rFonts w:ascii="Times New Roman" w:hAnsi="Times New Roman"/>
          <w:sz w:val="24"/>
          <w:szCs w:val="24"/>
        </w:rPr>
      </w:pPr>
      <w:r w:rsidRPr="003A367B">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701"/>
        <w:gridCol w:w="1467"/>
        <w:gridCol w:w="1935"/>
        <w:gridCol w:w="1701"/>
      </w:tblGrid>
      <w:tr w:rsidR="00DB2E4D" w:rsidRPr="003A367B" w14:paraId="5CA05056" w14:textId="77777777" w:rsidTr="00C80BEC">
        <w:trPr>
          <w:trHeight w:val="765"/>
        </w:trPr>
        <w:tc>
          <w:tcPr>
            <w:tcW w:w="568" w:type="dxa"/>
            <w:shd w:val="clear" w:color="000000" w:fill="BFBFBF"/>
            <w:noWrap/>
            <w:vAlign w:val="bottom"/>
            <w:hideMark/>
          </w:tcPr>
          <w:p w14:paraId="1C431AF0" w14:textId="77777777" w:rsidR="00DB2E4D" w:rsidRPr="003A367B" w:rsidRDefault="00DB2E4D" w:rsidP="00586ADC">
            <w:pPr>
              <w:spacing w:after="0" w:line="240" w:lineRule="auto"/>
              <w:jc w:val="center"/>
              <w:rPr>
                <w:rFonts w:ascii="Times New Roman" w:hAnsi="Times New Roman"/>
                <w:color w:val="000000"/>
                <w:sz w:val="24"/>
                <w:szCs w:val="24"/>
              </w:rPr>
            </w:pPr>
          </w:p>
        </w:tc>
        <w:tc>
          <w:tcPr>
            <w:tcW w:w="7654" w:type="dxa"/>
            <w:gridSpan w:val="4"/>
            <w:shd w:val="clear" w:color="000000" w:fill="BFBFBF"/>
            <w:hideMark/>
          </w:tcPr>
          <w:p w14:paraId="556D20C9" w14:textId="77777777" w:rsidR="00DB2E4D" w:rsidRPr="003A367B" w:rsidRDefault="00DB2E4D" w:rsidP="00586ADC">
            <w:pPr>
              <w:spacing w:after="0" w:line="240" w:lineRule="auto"/>
              <w:jc w:val="center"/>
              <w:rPr>
                <w:rFonts w:ascii="Times New Roman" w:hAnsi="Times New Roman"/>
                <w:b/>
                <w:bCs/>
                <w:color w:val="000000"/>
                <w:sz w:val="24"/>
                <w:szCs w:val="24"/>
              </w:rPr>
            </w:pPr>
            <w:r w:rsidRPr="003A367B">
              <w:rPr>
                <w:rFonts w:ascii="Times New Roman" w:hAnsi="Times New Roman"/>
                <w:b/>
                <w:bCs/>
                <w:color w:val="000000"/>
                <w:sz w:val="24"/>
                <w:szCs w:val="24"/>
              </w:rPr>
              <w:t>Умови співпраці*</w:t>
            </w:r>
          </w:p>
        </w:tc>
        <w:tc>
          <w:tcPr>
            <w:tcW w:w="1701" w:type="dxa"/>
            <w:shd w:val="clear" w:color="000000" w:fill="BFBFBF"/>
            <w:hideMark/>
          </w:tcPr>
          <w:p w14:paraId="568F9051" w14:textId="77777777" w:rsidR="00DB2E4D" w:rsidRPr="003A367B" w:rsidRDefault="00DB2E4D" w:rsidP="00586ADC">
            <w:pPr>
              <w:spacing w:after="0" w:line="240" w:lineRule="auto"/>
              <w:jc w:val="center"/>
              <w:rPr>
                <w:rFonts w:ascii="Times New Roman" w:hAnsi="Times New Roman"/>
                <w:b/>
                <w:bCs/>
                <w:color w:val="000000"/>
              </w:rPr>
            </w:pPr>
            <w:r w:rsidRPr="003A367B">
              <w:rPr>
                <w:rFonts w:ascii="Times New Roman" w:hAnsi="Times New Roman"/>
                <w:b/>
                <w:bCs/>
                <w:color w:val="000000"/>
              </w:rPr>
              <w:t>Відповідність вимогам / згода</w:t>
            </w:r>
            <w:r w:rsidRPr="003A367B">
              <w:rPr>
                <w:rFonts w:ascii="Times New Roman" w:hAnsi="Times New Roman"/>
                <w:b/>
                <w:bCs/>
                <w:color w:val="000000"/>
              </w:rPr>
              <w:br/>
              <w:t>(ТАК / НІ)</w:t>
            </w:r>
          </w:p>
        </w:tc>
      </w:tr>
      <w:tr w:rsidR="00DB2E4D" w:rsidRPr="003A367B" w14:paraId="00E89A4C" w14:textId="77777777" w:rsidTr="00C80BEC">
        <w:trPr>
          <w:trHeight w:val="510"/>
        </w:trPr>
        <w:tc>
          <w:tcPr>
            <w:tcW w:w="568" w:type="dxa"/>
            <w:shd w:val="clear" w:color="auto" w:fill="auto"/>
            <w:noWrap/>
            <w:hideMark/>
          </w:tcPr>
          <w:p w14:paraId="0D36D613"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1</w:t>
            </w:r>
          </w:p>
        </w:tc>
        <w:tc>
          <w:tcPr>
            <w:tcW w:w="2551" w:type="dxa"/>
            <w:shd w:val="clear" w:color="auto" w:fill="auto"/>
            <w:hideMark/>
          </w:tcPr>
          <w:p w14:paraId="0BBF60C9"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Загальний термін договору:</w:t>
            </w:r>
          </w:p>
        </w:tc>
        <w:tc>
          <w:tcPr>
            <w:tcW w:w="1701" w:type="dxa"/>
            <w:shd w:val="clear" w:color="auto" w:fill="auto"/>
            <w:hideMark/>
          </w:tcPr>
          <w:p w14:paraId="47F0B63E" w14:textId="77777777" w:rsidR="00DB2E4D" w:rsidRPr="003A367B" w:rsidRDefault="00DB2E4D" w:rsidP="00586ADC">
            <w:pPr>
              <w:spacing w:after="0" w:line="240" w:lineRule="auto"/>
              <w:jc w:val="right"/>
              <w:rPr>
                <w:rFonts w:ascii="Times New Roman" w:hAnsi="Times New Roman"/>
                <w:sz w:val="24"/>
                <w:szCs w:val="24"/>
              </w:rPr>
            </w:pPr>
            <w:r w:rsidRPr="003A367B">
              <w:rPr>
                <w:rFonts w:ascii="Times New Roman" w:hAnsi="Times New Roman"/>
                <w:sz w:val="24"/>
                <w:szCs w:val="24"/>
              </w:rPr>
              <w:t>початок:</w:t>
            </w:r>
          </w:p>
        </w:tc>
        <w:tc>
          <w:tcPr>
            <w:tcW w:w="1467" w:type="dxa"/>
            <w:shd w:val="clear" w:color="auto" w:fill="auto"/>
            <w:hideMark/>
          </w:tcPr>
          <w:p w14:paraId="788C3D57" w14:textId="77777777" w:rsidR="00DB2E4D" w:rsidRPr="003A367B" w:rsidRDefault="00DB2E4D" w:rsidP="00586ADC">
            <w:pPr>
              <w:spacing w:after="0" w:line="240" w:lineRule="auto"/>
              <w:jc w:val="right"/>
              <w:rPr>
                <w:rFonts w:ascii="Times New Roman" w:hAnsi="Times New Roman"/>
                <w:sz w:val="24"/>
                <w:szCs w:val="24"/>
              </w:rPr>
            </w:pPr>
            <w:r w:rsidRPr="003A367B">
              <w:rPr>
                <w:rFonts w:ascii="Times New Roman" w:hAnsi="Times New Roman"/>
                <w:sz w:val="24"/>
                <w:szCs w:val="24"/>
              </w:rPr>
              <w:t>З моменту підписання договору</w:t>
            </w:r>
          </w:p>
        </w:tc>
        <w:tc>
          <w:tcPr>
            <w:tcW w:w="3636" w:type="dxa"/>
            <w:gridSpan w:val="2"/>
            <w:shd w:val="clear" w:color="auto" w:fill="auto"/>
            <w:hideMark/>
          </w:tcPr>
          <w:p w14:paraId="371A241F" w14:textId="3FF5C42D"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кінець: 31.12.20</w:t>
            </w:r>
            <w:r w:rsidR="008D638D" w:rsidRPr="003A367B">
              <w:rPr>
                <w:rFonts w:ascii="Times New Roman" w:hAnsi="Times New Roman"/>
                <w:sz w:val="24"/>
                <w:szCs w:val="24"/>
              </w:rPr>
              <w:t>21</w:t>
            </w:r>
          </w:p>
        </w:tc>
      </w:tr>
      <w:tr w:rsidR="00DB2E4D" w:rsidRPr="003A367B" w14:paraId="015A7026" w14:textId="77777777" w:rsidTr="00C80BEC">
        <w:trPr>
          <w:trHeight w:val="897"/>
        </w:trPr>
        <w:tc>
          <w:tcPr>
            <w:tcW w:w="568" w:type="dxa"/>
            <w:shd w:val="clear" w:color="auto" w:fill="auto"/>
            <w:noWrap/>
            <w:hideMark/>
          </w:tcPr>
          <w:p w14:paraId="767411B3"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2</w:t>
            </w:r>
          </w:p>
        </w:tc>
        <w:tc>
          <w:tcPr>
            <w:tcW w:w="2551" w:type="dxa"/>
            <w:shd w:val="clear" w:color="auto" w:fill="auto"/>
            <w:hideMark/>
          </w:tcPr>
          <w:p w14:paraId="5DD7F3CB"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Умови оплати:</w:t>
            </w:r>
          </w:p>
        </w:tc>
        <w:tc>
          <w:tcPr>
            <w:tcW w:w="5103" w:type="dxa"/>
            <w:gridSpan w:val="3"/>
            <w:shd w:val="clear" w:color="auto" w:fill="auto"/>
            <w:hideMark/>
          </w:tcPr>
          <w:p w14:paraId="40B08A30" w14:textId="23F723B1" w:rsidR="00DB2E4D" w:rsidRPr="003A367B" w:rsidRDefault="00DB2E4D" w:rsidP="007223DD">
            <w:pPr>
              <w:spacing w:after="0" w:line="240" w:lineRule="auto"/>
              <w:jc w:val="both"/>
              <w:rPr>
                <w:rFonts w:ascii="Times New Roman" w:hAnsi="Times New Roman"/>
                <w:sz w:val="24"/>
                <w:szCs w:val="24"/>
              </w:rPr>
            </w:pPr>
            <w:r w:rsidRPr="003A367B">
              <w:rPr>
                <w:rFonts w:ascii="Times New Roman" w:hAnsi="Times New Roman"/>
                <w:sz w:val="24"/>
                <w:szCs w:val="24"/>
              </w:rPr>
              <w:t>Оплата послуг здійснюється на умовах</w:t>
            </w:r>
            <w:r w:rsidRPr="003A367B">
              <w:rPr>
                <w:rFonts w:ascii="Times New Roman" w:hAnsi="Times New Roman"/>
                <w:sz w:val="24"/>
                <w:szCs w:val="24"/>
              </w:rPr>
              <w:br/>
              <w:t xml:space="preserve">оплати </w:t>
            </w:r>
            <w:r w:rsidR="008D638D" w:rsidRPr="003A367B">
              <w:rPr>
                <w:rFonts w:ascii="Times New Roman" w:hAnsi="Times New Roman"/>
                <w:sz w:val="24"/>
                <w:szCs w:val="24"/>
              </w:rPr>
              <w:t>за</w:t>
            </w:r>
            <w:r w:rsidRPr="003A367B">
              <w:rPr>
                <w:rFonts w:ascii="Times New Roman" w:hAnsi="Times New Roman"/>
                <w:sz w:val="24"/>
                <w:szCs w:val="24"/>
              </w:rPr>
              <w:t xml:space="preserve"> факт</w:t>
            </w:r>
            <w:r w:rsidR="008D638D" w:rsidRPr="003A367B">
              <w:rPr>
                <w:rFonts w:ascii="Times New Roman" w:hAnsi="Times New Roman"/>
                <w:sz w:val="24"/>
                <w:szCs w:val="24"/>
              </w:rPr>
              <w:t>ом надання послуг</w:t>
            </w:r>
            <w:r w:rsidRPr="003A367B">
              <w:rPr>
                <w:rFonts w:ascii="Times New Roman" w:hAnsi="Times New Roman"/>
                <w:sz w:val="24"/>
                <w:szCs w:val="24"/>
              </w:rPr>
              <w:t xml:space="preserve">, </w:t>
            </w:r>
            <w:r w:rsidR="007223DD" w:rsidRPr="007223DD">
              <w:rPr>
                <w:rFonts w:ascii="Times New Roman" w:hAnsi="Times New Roman"/>
                <w:sz w:val="24"/>
                <w:szCs w:val="24"/>
              </w:rPr>
              <w:t>або передоплата щонайбільше – 70 % від вартості надання послуг на кожному етапі</w:t>
            </w:r>
            <w:r w:rsidR="00C80BEC" w:rsidRPr="007223DD">
              <w:rPr>
                <w:rFonts w:ascii="Times New Roman" w:hAnsi="Times New Roman"/>
                <w:sz w:val="24"/>
                <w:szCs w:val="24"/>
              </w:rPr>
              <w:t>.</w:t>
            </w:r>
            <w:r w:rsidR="00C43033" w:rsidRPr="007223DD">
              <w:rPr>
                <w:rFonts w:ascii="Times New Roman" w:hAnsi="Times New Roman"/>
                <w:sz w:val="24"/>
                <w:szCs w:val="24"/>
              </w:rPr>
              <w:t xml:space="preserve"> </w:t>
            </w:r>
          </w:p>
        </w:tc>
        <w:tc>
          <w:tcPr>
            <w:tcW w:w="1701" w:type="dxa"/>
            <w:shd w:val="clear" w:color="000000" w:fill="FFFF00"/>
            <w:noWrap/>
            <w:hideMark/>
          </w:tcPr>
          <w:p w14:paraId="4FB22C4D"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r w:rsidR="00DB2E4D" w:rsidRPr="003A367B" w14:paraId="2B2CA7C8" w14:textId="77777777" w:rsidTr="00C80BEC">
        <w:trPr>
          <w:trHeight w:val="255"/>
        </w:trPr>
        <w:tc>
          <w:tcPr>
            <w:tcW w:w="568" w:type="dxa"/>
            <w:shd w:val="clear" w:color="auto" w:fill="auto"/>
            <w:noWrap/>
            <w:hideMark/>
          </w:tcPr>
          <w:p w14:paraId="058D240C"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3</w:t>
            </w:r>
          </w:p>
        </w:tc>
        <w:tc>
          <w:tcPr>
            <w:tcW w:w="2551" w:type="dxa"/>
            <w:shd w:val="clear" w:color="auto" w:fill="auto"/>
            <w:hideMark/>
          </w:tcPr>
          <w:p w14:paraId="12AC835B"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Розрахунок</w:t>
            </w:r>
          </w:p>
        </w:tc>
        <w:tc>
          <w:tcPr>
            <w:tcW w:w="5103" w:type="dxa"/>
            <w:gridSpan w:val="3"/>
            <w:shd w:val="clear" w:color="auto" w:fill="auto"/>
            <w:hideMark/>
          </w:tcPr>
          <w:p w14:paraId="7F37F25C" w14:textId="3514E310" w:rsidR="00DB2E4D" w:rsidRPr="003A367B" w:rsidRDefault="00DB2E4D" w:rsidP="00586ADC">
            <w:pPr>
              <w:spacing w:after="0" w:line="240" w:lineRule="auto"/>
              <w:rPr>
                <w:rFonts w:ascii="Times New Roman" w:hAnsi="Times New Roman"/>
                <w:sz w:val="24"/>
                <w:szCs w:val="24"/>
              </w:rPr>
            </w:pPr>
            <w:r w:rsidRPr="003A367B">
              <w:rPr>
                <w:rFonts w:ascii="Times New Roman" w:hAnsi="Times New Roman"/>
                <w:sz w:val="24"/>
                <w:szCs w:val="24"/>
              </w:rPr>
              <w:t>Безготівковий розрахунок</w:t>
            </w:r>
            <w:r w:rsidR="00C80BEC" w:rsidRPr="003A367B">
              <w:rPr>
                <w:rFonts w:ascii="Times New Roman" w:hAnsi="Times New Roman"/>
                <w:sz w:val="24"/>
                <w:szCs w:val="24"/>
              </w:rPr>
              <w:t>.</w:t>
            </w:r>
          </w:p>
        </w:tc>
        <w:tc>
          <w:tcPr>
            <w:tcW w:w="1701" w:type="dxa"/>
            <w:shd w:val="clear" w:color="000000" w:fill="FFFF00"/>
            <w:noWrap/>
            <w:hideMark/>
          </w:tcPr>
          <w:p w14:paraId="2059AC1D"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r w:rsidR="00DB2E4D" w:rsidRPr="003A367B" w14:paraId="642E4E6E" w14:textId="77777777" w:rsidTr="00C80BEC">
        <w:trPr>
          <w:trHeight w:val="405"/>
        </w:trPr>
        <w:tc>
          <w:tcPr>
            <w:tcW w:w="568" w:type="dxa"/>
            <w:shd w:val="clear" w:color="auto" w:fill="auto"/>
            <w:noWrap/>
            <w:hideMark/>
          </w:tcPr>
          <w:p w14:paraId="7CE8523A" w14:textId="7BC074D3" w:rsidR="00DB2E4D" w:rsidRPr="003A367B" w:rsidRDefault="005C1FC7" w:rsidP="00586ADC">
            <w:pPr>
              <w:spacing w:after="0" w:line="240" w:lineRule="auto"/>
              <w:jc w:val="center"/>
              <w:rPr>
                <w:rFonts w:ascii="Times New Roman" w:hAnsi="Times New Roman"/>
                <w:sz w:val="24"/>
                <w:szCs w:val="24"/>
              </w:rPr>
            </w:pPr>
            <w:r w:rsidRPr="003A367B">
              <w:rPr>
                <w:rFonts w:ascii="Times New Roman" w:hAnsi="Times New Roman"/>
                <w:sz w:val="24"/>
                <w:szCs w:val="24"/>
              </w:rPr>
              <w:t>4</w:t>
            </w:r>
          </w:p>
        </w:tc>
        <w:tc>
          <w:tcPr>
            <w:tcW w:w="2551" w:type="dxa"/>
            <w:shd w:val="clear" w:color="auto" w:fill="auto"/>
            <w:hideMark/>
          </w:tcPr>
          <w:p w14:paraId="77A7816A"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Штрафні санкції:</w:t>
            </w:r>
          </w:p>
        </w:tc>
        <w:tc>
          <w:tcPr>
            <w:tcW w:w="5103" w:type="dxa"/>
            <w:gridSpan w:val="3"/>
            <w:shd w:val="clear" w:color="auto" w:fill="auto"/>
            <w:hideMark/>
          </w:tcPr>
          <w:p w14:paraId="701CB392" w14:textId="3BAE9EF5" w:rsidR="00DB2E4D" w:rsidRPr="003A367B" w:rsidRDefault="00DB2E4D" w:rsidP="00586ADC">
            <w:pPr>
              <w:spacing w:after="0" w:line="240" w:lineRule="auto"/>
              <w:rPr>
                <w:rFonts w:ascii="Times New Roman" w:hAnsi="Times New Roman"/>
                <w:sz w:val="24"/>
                <w:szCs w:val="24"/>
              </w:rPr>
            </w:pPr>
            <w:r w:rsidRPr="003A367B">
              <w:rPr>
                <w:rFonts w:ascii="Times New Roman" w:hAnsi="Times New Roman"/>
                <w:sz w:val="24"/>
                <w:szCs w:val="24"/>
              </w:rPr>
              <w:t>Згідно умов договору</w:t>
            </w:r>
            <w:r w:rsidR="00C80BEC" w:rsidRPr="003A367B">
              <w:rPr>
                <w:rFonts w:ascii="Times New Roman" w:hAnsi="Times New Roman"/>
                <w:sz w:val="24"/>
                <w:szCs w:val="24"/>
              </w:rPr>
              <w:t>.</w:t>
            </w:r>
          </w:p>
        </w:tc>
        <w:tc>
          <w:tcPr>
            <w:tcW w:w="1701" w:type="dxa"/>
            <w:shd w:val="clear" w:color="000000" w:fill="FFFF00"/>
            <w:noWrap/>
            <w:hideMark/>
          </w:tcPr>
          <w:p w14:paraId="1821CFD1"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r w:rsidR="00DB2E4D" w:rsidRPr="003A367B" w14:paraId="3004A6DB" w14:textId="77777777" w:rsidTr="00C80BEC">
        <w:trPr>
          <w:trHeight w:val="420"/>
        </w:trPr>
        <w:tc>
          <w:tcPr>
            <w:tcW w:w="568" w:type="dxa"/>
            <w:shd w:val="clear" w:color="auto" w:fill="auto"/>
            <w:noWrap/>
            <w:hideMark/>
          </w:tcPr>
          <w:p w14:paraId="5F83B311" w14:textId="6767C85A" w:rsidR="00DB2E4D" w:rsidRPr="003A367B" w:rsidRDefault="005C1FC7" w:rsidP="00586ADC">
            <w:pPr>
              <w:spacing w:after="0" w:line="240" w:lineRule="auto"/>
              <w:jc w:val="center"/>
              <w:rPr>
                <w:rFonts w:ascii="Times New Roman" w:hAnsi="Times New Roman"/>
                <w:sz w:val="24"/>
                <w:szCs w:val="24"/>
              </w:rPr>
            </w:pPr>
            <w:r w:rsidRPr="003A367B">
              <w:rPr>
                <w:rFonts w:ascii="Times New Roman" w:hAnsi="Times New Roman"/>
                <w:sz w:val="24"/>
                <w:szCs w:val="24"/>
              </w:rPr>
              <w:t>5</w:t>
            </w:r>
          </w:p>
        </w:tc>
        <w:tc>
          <w:tcPr>
            <w:tcW w:w="2551" w:type="dxa"/>
            <w:shd w:val="clear" w:color="auto" w:fill="auto"/>
            <w:hideMark/>
          </w:tcPr>
          <w:p w14:paraId="5A797C99" w14:textId="349369EA"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 xml:space="preserve">Умови </w:t>
            </w:r>
            <w:r w:rsidR="003240A3" w:rsidRPr="003A367B">
              <w:rPr>
                <w:rFonts w:ascii="Times New Roman" w:hAnsi="Times New Roman"/>
                <w:b/>
                <w:bCs/>
                <w:sz w:val="24"/>
                <w:szCs w:val="24"/>
              </w:rPr>
              <w:t>надання послуг</w:t>
            </w:r>
          </w:p>
        </w:tc>
        <w:tc>
          <w:tcPr>
            <w:tcW w:w="5103" w:type="dxa"/>
            <w:gridSpan w:val="3"/>
            <w:shd w:val="clear" w:color="auto" w:fill="auto"/>
            <w:hideMark/>
          </w:tcPr>
          <w:p w14:paraId="01ADE93B" w14:textId="6DCBBA15" w:rsidR="00DB2E4D" w:rsidRPr="003A367B" w:rsidRDefault="00DB2E4D" w:rsidP="00586ADC">
            <w:pPr>
              <w:spacing w:after="0" w:line="240" w:lineRule="auto"/>
              <w:rPr>
                <w:rFonts w:ascii="Times New Roman" w:hAnsi="Times New Roman"/>
                <w:sz w:val="24"/>
                <w:szCs w:val="24"/>
              </w:rPr>
            </w:pPr>
            <w:r w:rsidRPr="003A367B">
              <w:rPr>
                <w:rFonts w:ascii="Times New Roman" w:hAnsi="Times New Roman"/>
                <w:sz w:val="24"/>
                <w:szCs w:val="24"/>
              </w:rPr>
              <w:t>Згідно умов договору</w:t>
            </w:r>
            <w:r w:rsidR="00C80BEC" w:rsidRPr="003A367B">
              <w:rPr>
                <w:rFonts w:ascii="Times New Roman" w:hAnsi="Times New Roman"/>
                <w:sz w:val="24"/>
                <w:szCs w:val="24"/>
              </w:rPr>
              <w:t>.</w:t>
            </w:r>
          </w:p>
        </w:tc>
        <w:tc>
          <w:tcPr>
            <w:tcW w:w="1701" w:type="dxa"/>
            <w:shd w:val="clear" w:color="000000" w:fill="FFFF00"/>
            <w:noWrap/>
            <w:hideMark/>
          </w:tcPr>
          <w:p w14:paraId="07D92247"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r w:rsidR="00DB2E4D" w:rsidRPr="003A367B" w14:paraId="2196EA55" w14:textId="77777777" w:rsidTr="00C80BEC">
        <w:trPr>
          <w:trHeight w:val="563"/>
        </w:trPr>
        <w:tc>
          <w:tcPr>
            <w:tcW w:w="568" w:type="dxa"/>
            <w:shd w:val="clear" w:color="auto" w:fill="auto"/>
            <w:noWrap/>
            <w:hideMark/>
          </w:tcPr>
          <w:p w14:paraId="3D81FEB5" w14:textId="68044C9D" w:rsidR="00DB2E4D" w:rsidRPr="003A367B" w:rsidRDefault="005C1FC7" w:rsidP="00586ADC">
            <w:pPr>
              <w:spacing w:after="0" w:line="240" w:lineRule="auto"/>
              <w:jc w:val="center"/>
              <w:rPr>
                <w:rFonts w:ascii="Times New Roman" w:hAnsi="Times New Roman"/>
                <w:sz w:val="24"/>
                <w:szCs w:val="24"/>
              </w:rPr>
            </w:pPr>
            <w:r w:rsidRPr="003A367B">
              <w:rPr>
                <w:rFonts w:ascii="Times New Roman" w:hAnsi="Times New Roman"/>
                <w:sz w:val="24"/>
                <w:szCs w:val="24"/>
              </w:rPr>
              <w:t>6</w:t>
            </w:r>
          </w:p>
        </w:tc>
        <w:tc>
          <w:tcPr>
            <w:tcW w:w="2551" w:type="dxa"/>
            <w:shd w:val="clear" w:color="auto" w:fill="auto"/>
            <w:hideMark/>
          </w:tcPr>
          <w:p w14:paraId="3F154A92"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2EDA98E9" w14:textId="77777777" w:rsidR="00DB2E4D" w:rsidRPr="004B3C18" w:rsidRDefault="00DB2E4D" w:rsidP="00586ADC">
            <w:pPr>
              <w:spacing w:after="0" w:line="240" w:lineRule="auto"/>
              <w:rPr>
                <w:rFonts w:ascii="Times New Roman" w:hAnsi="Times New Roman"/>
              </w:rPr>
            </w:pPr>
            <w:r w:rsidRPr="004B3C18">
              <w:rPr>
                <w:rFonts w:ascii="Times New Roman" w:hAnsi="Times New Roman"/>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w:t>
            </w:r>
            <w:r w:rsidRPr="004B3C18">
              <w:rPr>
                <w:rFonts w:ascii="Times New Roman" w:hAnsi="Times New Roman"/>
              </w:rPr>
              <w:lastRenderedPageBreak/>
              <w:t>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lastRenderedPageBreak/>
              <w:t> </w:t>
            </w:r>
          </w:p>
        </w:tc>
      </w:tr>
      <w:tr w:rsidR="00DB2E4D" w:rsidRPr="003A367B" w14:paraId="1789ADF1" w14:textId="77777777" w:rsidTr="00C80BEC">
        <w:trPr>
          <w:trHeight w:val="765"/>
        </w:trPr>
        <w:tc>
          <w:tcPr>
            <w:tcW w:w="568" w:type="dxa"/>
            <w:shd w:val="clear" w:color="auto" w:fill="auto"/>
            <w:noWrap/>
            <w:hideMark/>
          </w:tcPr>
          <w:p w14:paraId="35A87940" w14:textId="6D905BF6" w:rsidR="00DB2E4D" w:rsidRPr="003A367B" w:rsidRDefault="005C1FC7" w:rsidP="00586ADC">
            <w:pPr>
              <w:spacing w:after="0" w:line="240" w:lineRule="auto"/>
              <w:jc w:val="center"/>
              <w:rPr>
                <w:rFonts w:ascii="Times New Roman" w:hAnsi="Times New Roman"/>
                <w:sz w:val="24"/>
                <w:szCs w:val="24"/>
              </w:rPr>
            </w:pPr>
            <w:r w:rsidRPr="003A367B">
              <w:rPr>
                <w:rFonts w:ascii="Times New Roman" w:hAnsi="Times New Roman"/>
                <w:sz w:val="24"/>
                <w:szCs w:val="24"/>
              </w:rPr>
              <w:t>7</w:t>
            </w:r>
          </w:p>
        </w:tc>
        <w:tc>
          <w:tcPr>
            <w:tcW w:w="2551" w:type="dxa"/>
            <w:shd w:val="clear" w:color="auto" w:fill="auto"/>
            <w:hideMark/>
          </w:tcPr>
          <w:p w14:paraId="1B4052D6"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0DB69344" w14:textId="5B191F1E" w:rsidR="00DB2E4D" w:rsidRPr="003A367B" w:rsidRDefault="00DB2E4D" w:rsidP="00586ADC">
            <w:pPr>
              <w:spacing w:after="0" w:line="240" w:lineRule="auto"/>
              <w:rPr>
                <w:rFonts w:ascii="Times New Roman" w:hAnsi="Times New Roman"/>
                <w:sz w:val="24"/>
                <w:szCs w:val="24"/>
              </w:rPr>
            </w:pPr>
            <w:r w:rsidRPr="003A367B">
              <w:rPr>
                <w:rFonts w:ascii="Times New Roman" w:hAnsi="Times New Roman"/>
                <w:sz w:val="24"/>
                <w:szCs w:val="24"/>
              </w:rPr>
              <w:t>Вартість товару, робіт або послуг не може бути змінена протягом строку дії договору</w:t>
            </w:r>
            <w:r w:rsidR="00C80BEC" w:rsidRPr="003A367B">
              <w:rPr>
                <w:rFonts w:ascii="Times New Roman" w:hAnsi="Times New Roman"/>
                <w:sz w:val="24"/>
                <w:szCs w:val="24"/>
              </w:rPr>
              <w:t>.</w:t>
            </w:r>
          </w:p>
        </w:tc>
        <w:tc>
          <w:tcPr>
            <w:tcW w:w="1701" w:type="dxa"/>
            <w:shd w:val="clear" w:color="000000" w:fill="FFFF00"/>
            <w:noWrap/>
            <w:hideMark/>
          </w:tcPr>
          <w:p w14:paraId="303C6209"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bl>
    <w:p w14:paraId="7D9D8D9C" w14:textId="77777777" w:rsidR="004B3C18" w:rsidRDefault="004B3C18" w:rsidP="00DB2E4D">
      <w:pPr>
        <w:spacing w:after="0" w:line="240" w:lineRule="auto"/>
        <w:ind w:left="-284" w:right="-142" w:firstLine="568"/>
        <w:jc w:val="both"/>
        <w:rPr>
          <w:rFonts w:ascii="Times New Roman" w:hAnsi="Times New Roman"/>
          <w:color w:val="000000"/>
          <w:sz w:val="24"/>
          <w:szCs w:val="24"/>
        </w:rPr>
      </w:pPr>
    </w:p>
    <w:p w14:paraId="1087FB18" w14:textId="7F44632C" w:rsidR="00DB2E4D" w:rsidRDefault="00DB2E4D" w:rsidP="00DB2E4D">
      <w:pPr>
        <w:spacing w:after="0" w:line="240" w:lineRule="auto"/>
        <w:ind w:left="-284" w:right="-142" w:firstLine="568"/>
        <w:jc w:val="both"/>
        <w:rPr>
          <w:rFonts w:ascii="Times New Roman" w:hAnsi="Times New Roman"/>
          <w:color w:val="000000"/>
          <w:sz w:val="24"/>
          <w:szCs w:val="24"/>
        </w:rPr>
      </w:pPr>
      <w:r w:rsidRPr="003A367B">
        <w:rPr>
          <w:rFonts w:ascii="Times New Roman" w:hAnsi="Times New Roman"/>
          <w:color w:val="000000"/>
          <w:sz w:val="24"/>
          <w:szCs w:val="24"/>
        </w:rPr>
        <w:t>*Неприйняття умов співпраці призводить до автоматичної дискваліфікації</w:t>
      </w:r>
    </w:p>
    <w:p w14:paraId="024F79AE" w14:textId="77777777" w:rsidR="004B3C18" w:rsidRPr="003A367B" w:rsidRDefault="004B3C18" w:rsidP="00DB2E4D">
      <w:pPr>
        <w:spacing w:after="0" w:line="240" w:lineRule="auto"/>
        <w:ind w:left="-284" w:right="-142" w:firstLine="568"/>
        <w:jc w:val="both"/>
        <w:rPr>
          <w:rFonts w:ascii="Times New Roman" w:hAnsi="Times New Roman"/>
          <w:sz w:val="24"/>
          <w:szCs w:val="24"/>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6148"/>
        <w:gridCol w:w="3118"/>
      </w:tblGrid>
      <w:tr w:rsidR="00295E76" w:rsidRPr="003A367B" w14:paraId="24828085" w14:textId="77777777" w:rsidTr="003A367B">
        <w:trPr>
          <w:trHeight w:val="628"/>
        </w:trPr>
        <w:tc>
          <w:tcPr>
            <w:tcW w:w="260" w:type="pct"/>
            <w:tcBorders>
              <w:top w:val="single" w:sz="4" w:space="0" w:color="auto"/>
              <w:left w:val="single" w:sz="4" w:space="0" w:color="auto"/>
              <w:bottom w:val="single" w:sz="4" w:space="0" w:color="auto"/>
              <w:right w:val="single" w:sz="4" w:space="0" w:color="auto"/>
            </w:tcBorders>
            <w:vAlign w:val="center"/>
            <w:hideMark/>
          </w:tcPr>
          <w:p w14:paraId="34F35710"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w:t>
            </w:r>
          </w:p>
        </w:tc>
        <w:tc>
          <w:tcPr>
            <w:tcW w:w="3145" w:type="pct"/>
            <w:tcBorders>
              <w:top w:val="single" w:sz="4" w:space="0" w:color="auto"/>
              <w:left w:val="single" w:sz="4" w:space="0" w:color="auto"/>
              <w:bottom w:val="single" w:sz="4" w:space="0" w:color="auto"/>
              <w:right w:val="single" w:sz="4" w:space="0" w:color="auto"/>
            </w:tcBorders>
            <w:hideMark/>
          </w:tcPr>
          <w:p w14:paraId="765FD2DB"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Найменування послуг</w:t>
            </w:r>
          </w:p>
        </w:tc>
        <w:tc>
          <w:tcPr>
            <w:tcW w:w="1595" w:type="pct"/>
            <w:tcBorders>
              <w:top w:val="single" w:sz="4" w:space="0" w:color="auto"/>
              <w:left w:val="single" w:sz="4" w:space="0" w:color="auto"/>
              <w:bottom w:val="single" w:sz="4" w:space="0" w:color="auto"/>
              <w:right w:val="single" w:sz="4" w:space="0" w:color="auto"/>
            </w:tcBorders>
            <w:hideMark/>
          </w:tcPr>
          <w:p w14:paraId="552917CA"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Вартість послуг (без ПДВ), грн</w:t>
            </w:r>
          </w:p>
        </w:tc>
      </w:tr>
      <w:tr w:rsidR="007E38E4" w:rsidRPr="003A367B" w14:paraId="14261BA8" w14:textId="77777777" w:rsidTr="007E38E4">
        <w:tc>
          <w:tcPr>
            <w:tcW w:w="260" w:type="pct"/>
            <w:tcBorders>
              <w:top w:val="single" w:sz="4" w:space="0" w:color="auto"/>
              <w:left w:val="single" w:sz="4" w:space="0" w:color="auto"/>
              <w:bottom w:val="single" w:sz="4" w:space="0" w:color="auto"/>
              <w:right w:val="single" w:sz="4" w:space="0" w:color="auto"/>
            </w:tcBorders>
            <w:vAlign w:val="center"/>
          </w:tcPr>
          <w:p w14:paraId="6FA2E2BD" w14:textId="472A9400" w:rsidR="007E38E4" w:rsidRPr="007E38E4" w:rsidRDefault="005067B7" w:rsidP="007E38E4">
            <w:pPr>
              <w:spacing w:after="0" w:line="240" w:lineRule="auto"/>
              <w:ind w:left="29"/>
              <w:rPr>
                <w:rFonts w:ascii="Times New Roman" w:hAnsi="Times New Roman"/>
              </w:rPr>
            </w:pPr>
            <w:r>
              <w:rPr>
                <w:rFonts w:ascii="Times New Roman" w:hAnsi="Times New Roman"/>
              </w:rPr>
              <w:t>1</w:t>
            </w:r>
          </w:p>
        </w:tc>
        <w:tc>
          <w:tcPr>
            <w:tcW w:w="3145" w:type="pct"/>
            <w:tcBorders>
              <w:top w:val="nil"/>
              <w:left w:val="single" w:sz="4" w:space="0" w:color="auto"/>
              <w:bottom w:val="single" w:sz="4" w:space="0" w:color="auto"/>
              <w:right w:val="single" w:sz="4" w:space="0" w:color="auto"/>
            </w:tcBorders>
            <w:shd w:val="clear" w:color="auto" w:fill="auto"/>
            <w:vAlign w:val="center"/>
          </w:tcPr>
          <w:p w14:paraId="56E16059" w14:textId="57E343B1" w:rsidR="007E38E4" w:rsidRPr="007E38E4" w:rsidRDefault="005067B7" w:rsidP="007E38E4">
            <w:pPr>
              <w:spacing w:after="0" w:line="240" w:lineRule="auto"/>
              <w:jc w:val="both"/>
              <w:rPr>
                <w:rFonts w:ascii="Times New Roman" w:eastAsia="Calibri" w:hAnsi="Times New Roman"/>
                <w:bCs/>
                <w:iCs/>
              </w:rPr>
            </w:pPr>
            <w:r w:rsidRPr="005067B7">
              <w:rPr>
                <w:rFonts w:ascii="Times New Roman" w:hAnsi="Times New Roman"/>
                <w:color w:val="000000"/>
              </w:rPr>
              <w:t>ДК 021:2015 – 79310000-0 Послуги з проведення ринкових досліджень (Послуги з проведення дослідження «Вивчення поширеності психічних розладів серед пацієнтів програми замісної підтримуючої терапії» та «Замісна підтримуюча терапія (ЗПТ): Оцінка бар’єрів доступу до ЗПТ та оцінка моделей надання послуг в контексті їх ефективності»)</w:t>
            </w:r>
          </w:p>
        </w:tc>
        <w:tc>
          <w:tcPr>
            <w:tcW w:w="1595" w:type="pct"/>
            <w:tcBorders>
              <w:top w:val="single" w:sz="4" w:space="0" w:color="auto"/>
              <w:left w:val="single" w:sz="4" w:space="0" w:color="auto"/>
              <w:bottom w:val="single" w:sz="4" w:space="0" w:color="auto"/>
              <w:right w:val="single" w:sz="4" w:space="0" w:color="auto"/>
            </w:tcBorders>
          </w:tcPr>
          <w:p w14:paraId="1B9742F0" w14:textId="77777777" w:rsidR="007E38E4" w:rsidRDefault="007E38E4" w:rsidP="007E38E4">
            <w:pPr>
              <w:spacing w:after="0" w:line="240" w:lineRule="auto"/>
              <w:rPr>
                <w:rFonts w:ascii="Times New Roman" w:hAnsi="Times New Roman"/>
                <w:color w:val="FFFF00"/>
                <w:highlight w:val="yellow"/>
              </w:rPr>
            </w:pPr>
          </w:p>
          <w:p w14:paraId="492258B4" w14:textId="77777777" w:rsidR="005067B7" w:rsidRDefault="005067B7" w:rsidP="007E38E4">
            <w:pPr>
              <w:spacing w:after="0" w:line="240" w:lineRule="auto"/>
              <w:rPr>
                <w:rFonts w:ascii="Times New Roman" w:hAnsi="Times New Roman"/>
                <w:color w:val="FFFF00"/>
                <w:highlight w:val="yellow"/>
              </w:rPr>
            </w:pPr>
          </w:p>
          <w:p w14:paraId="1F3A218F" w14:textId="14EFA890" w:rsidR="005067B7" w:rsidRPr="007E38E4" w:rsidRDefault="005067B7" w:rsidP="005067B7">
            <w:pPr>
              <w:spacing w:after="0" w:line="240" w:lineRule="auto"/>
              <w:jc w:val="center"/>
              <w:rPr>
                <w:rFonts w:ascii="Times New Roman" w:hAnsi="Times New Roman"/>
                <w:color w:val="FFFF00"/>
                <w:highlight w:val="yellow"/>
              </w:rPr>
            </w:pPr>
          </w:p>
        </w:tc>
      </w:tr>
      <w:tr w:rsidR="00295E76" w:rsidRPr="003A367B" w14:paraId="6946F283" w14:textId="77777777" w:rsidTr="00C80BEC">
        <w:tc>
          <w:tcPr>
            <w:tcW w:w="3405" w:type="pct"/>
            <w:gridSpan w:val="2"/>
            <w:tcBorders>
              <w:top w:val="single" w:sz="4" w:space="0" w:color="auto"/>
              <w:left w:val="single" w:sz="4" w:space="0" w:color="auto"/>
              <w:bottom w:val="single" w:sz="4" w:space="0" w:color="auto"/>
              <w:right w:val="single" w:sz="4" w:space="0" w:color="auto"/>
            </w:tcBorders>
            <w:vAlign w:val="center"/>
            <w:hideMark/>
          </w:tcPr>
          <w:p w14:paraId="4934EBFD" w14:textId="4051C447" w:rsidR="00295E76" w:rsidRPr="007E38E4" w:rsidRDefault="00295E76" w:rsidP="00330BF0">
            <w:pPr>
              <w:spacing w:after="120" w:line="240" w:lineRule="auto"/>
              <w:jc w:val="right"/>
              <w:rPr>
                <w:rFonts w:ascii="Times New Roman" w:hAnsi="Times New Roman"/>
                <w:b/>
              </w:rPr>
            </w:pPr>
            <w:r w:rsidRPr="007E38E4">
              <w:rPr>
                <w:rFonts w:ascii="Times New Roman" w:hAnsi="Times New Roman"/>
                <w:b/>
              </w:rPr>
              <w:t>Всього</w:t>
            </w:r>
            <w:r w:rsidR="00C43033">
              <w:rPr>
                <w:rFonts w:ascii="Times New Roman" w:hAnsi="Times New Roman"/>
                <w:b/>
              </w:rPr>
              <w:t>, грн без ПДВ</w:t>
            </w:r>
            <w:r w:rsidRPr="007E38E4">
              <w:rPr>
                <w:rFonts w:ascii="Times New Roman" w:hAnsi="Times New Roman"/>
                <w:b/>
              </w:rPr>
              <w:t>:</w:t>
            </w:r>
          </w:p>
        </w:tc>
        <w:tc>
          <w:tcPr>
            <w:tcW w:w="1595" w:type="pct"/>
            <w:tcBorders>
              <w:top w:val="single" w:sz="4" w:space="0" w:color="auto"/>
              <w:left w:val="single" w:sz="4" w:space="0" w:color="auto"/>
              <w:bottom w:val="single" w:sz="4" w:space="0" w:color="auto"/>
              <w:right w:val="single" w:sz="4" w:space="0" w:color="auto"/>
            </w:tcBorders>
          </w:tcPr>
          <w:p w14:paraId="0E4E34A9" w14:textId="77777777" w:rsidR="00295E76" w:rsidRPr="007E38E4" w:rsidRDefault="00295E76" w:rsidP="00330BF0">
            <w:pPr>
              <w:spacing w:after="120" w:line="240" w:lineRule="auto"/>
              <w:rPr>
                <w:rFonts w:ascii="Times New Roman" w:hAnsi="Times New Roman"/>
                <w:b/>
                <w:color w:val="FFFF00"/>
                <w:highlight w:val="yellow"/>
              </w:rPr>
            </w:pPr>
          </w:p>
        </w:tc>
      </w:tr>
    </w:tbl>
    <w:p w14:paraId="61D2717E" w14:textId="564E1B07" w:rsidR="00295E76" w:rsidRPr="003A367B" w:rsidRDefault="00295E76" w:rsidP="00C80BEC">
      <w:pPr>
        <w:spacing w:after="0" w:line="240" w:lineRule="auto"/>
        <w:ind w:firstLine="426"/>
        <w:jc w:val="both"/>
        <w:rPr>
          <w:rFonts w:ascii="Times New Roman" w:hAnsi="Times New Roman"/>
          <w:sz w:val="24"/>
          <w:szCs w:val="24"/>
        </w:rPr>
      </w:pPr>
      <w:r w:rsidRPr="003A367B">
        <w:rPr>
          <w:rFonts w:ascii="Times New Roman" w:hAnsi="Times New Roman"/>
          <w:sz w:val="24"/>
          <w:szCs w:val="24"/>
        </w:rPr>
        <w:t xml:space="preserve">Будь ласка, впевніться, що вартість послуг дослідження відповідає сумі у Детальному бюджеті (бюджет подається у гривнях з зазначенням вартості </w:t>
      </w:r>
      <w:r w:rsidR="001E4D5E" w:rsidRPr="003A367B">
        <w:rPr>
          <w:rFonts w:ascii="Times New Roman" w:hAnsi="Times New Roman"/>
          <w:sz w:val="24"/>
          <w:szCs w:val="24"/>
        </w:rPr>
        <w:t xml:space="preserve">послуг </w:t>
      </w:r>
      <w:r w:rsidRPr="003A367B">
        <w:rPr>
          <w:rFonts w:ascii="Times New Roman" w:hAnsi="Times New Roman"/>
          <w:sz w:val="24"/>
          <w:szCs w:val="24"/>
        </w:rPr>
        <w:t>без ПДВ</w:t>
      </w:r>
      <w:r w:rsidRPr="003A367B">
        <w:rPr>
          <w:rStyle w:val="aa"/>
          <w:rFonts w:ascii="Times New Roman" w:hAnsi="Times New Roman"/>
          <w:sz w:val="24"/>
          <w:szCs w:val="24"/>
        </w:rPr>
        <w:footnoteReference w:id="2"/>
      </w:r>
      <w:r w:rsidRPr="003A367B">
        <w:rPr>
          <w:rFonts w:ascii="Times New Roman" w:hAnsi="Times New Roman"/>
          <w:sz w:val="24"/>
          <w:szCs w:val="24"/>
        </w:rPr>
        <w:t xml:space="preserve"> в форматі Excel за зразком</w:t>
      </w:r>
      <w:r w:rsidR="001E4D5E" w:rsidRPr="003A367B">
        <w:rPr>
          <w:rFonts w:ascii="Times New Roman" w:hAnsi="Times New Roman"/>
          <w:sz w:val="24"/>
          <w:szCs w:val="24"/>
        </w:rPr>
        <w:t>, що міститься в Додатку № 4</w:t>
      </w:r>
      <w:r w:rsidRPr="003A367B">
        <w:rPr>
          <w:rFonts w:ascii="Times New Roman" w:hAnsi="Times New Roman"/>
          <w:sz w:val="24"/>
          <w:szCs w:val="24"/>
        </w:rPr>
        <w:t>).</w:t>
      </w:r>
    </w:p>
    <w:p w14:paraId="2196B5C5" w14:textId="28B1E412" w:rsidR="00C43033" w:rsidRPr="00C43033" w:rsidRDefault="00C43033" w:rsidP="00C43033">
      <w:pPr>
        <w:spacing w:after="0" w:line="240" w:lineRule="auto"/>
        <w:ind w:firstLine="426"/>
        <w:jc w:val="both"/>
        <w:rPr>
          <w:rFonts w:ascii="Times New Roman" w:hAnsi="Times New Roman"/>
          <w:b/>
          <w:i/>
          <w:sz w:val="24"/>
          <w:szCs w:val="24"/>
          <w:u w:val="single"/>
        </w:rPr>
      </w:pPr>
      <w:r w:rsidRPr="00C43033">
        <w:rPr>
          <w:rFonts w:ascii="Times New Roman" w:hAnsi="Times New Roman"/>
          <w:b/>
          <w:i/>
          <w:sz w:val="24"/>
          <w:szCs w:val="24"/>
        </w:rPr>
        <w:t xml:space="preserve">Умови оплати: </w:t>
      </w:r>
      <w:r w:rsidRPr="00C43033">
        <w:rPr>
          <w:rFonts w:ascii="Times New Roman" w:hAnsi="Times New Roman"/>
          <w:b/>
          <w:i/>
          <w:sz w:val="24"/>
          <w:szCs w:val="24"/>
          <w:u w:val="single"/>
        </w:rPr>
        <w:t xml:space="preserve">По факту надання послуг (післяплата) або передоплата </w:t>
      </w:r>
      <w:bookmarkStart w:id="23" w:name="_Hlk65051990"/>
      <w:r w:rsidRPr="00C43033">
        <w:rPr>
          <w:rFonts w:ascii="Times New Roman" w:hAnsi="Times New Roman"/>
          <w:b/>
          <w:i/>
          <w:sz w:val="24"/>
          <w:szCs w:val="24"/>
          <w:u w:val="single"/>
        </w:rPr>
        <w:t xml:space="preserve">щонайбільше – </w:t>
      </w:r>
      <w:r>
        <w:rPr>
          <w:rFonts w:ascii="Times New Roman" w:hAnsi="Times New Roman"/>
          <w:b/>
          <w:i/>
          <w:sz w:val="24"/>
          <w:szCs w:val="24"/>
          <w:u w:val="single"/>
        </w:rPr>
        <w:t>7</w:t>
      </w:r>
      <w:r w:rsidRPr="00C43033">
        <w:rPr>
          <w:rFonts w:ascii="Times New Roman" w:hAnsi="Times New Roman"/>
          <w:b/>
          <w:i/>
          <w:sz w:val="24"/>
          <w:szCs w:val="24"/>
          <w:u w:val="single"/>
        </w:rPr>
        <w:t xml:space="preserve">0 % від вартості </w:t>
      </w:r>
      <w:r>
        <w:rPr>
          <w:rFonts w:ascii="Times New Roman" w:hAnsi="Times New Roman"/>
          <w:b/>
          <w:i/>
          <w:sz w:val="24"/>
          <w:szCs w:val="24"/>
          <w:u w:val="single"/>
        </w:rPr>
        <w:t>надання послуг на кожному етапі</w:t>
      </w:r>
      <w:r w:rsidRPr="00C43033">
        <w:rPr>
          <w:rFonts w:ascii="Times New Roman" w:hAnsi="Times New Roman"/>
          <w:b/>
          <w:i/>
          <w:sz w:val="24"/>
          <w:szCs w:val="24"/>
          <w:u w:val="single"/>
        </w:rPr>
        <w:t>*</w:t>
      </w:r>
      <w:bookmarkEnd w:id="23"/>
    </w:p>
    <w:p w14:paraId="2DC801C3" w14:textId="77777777" w:rsidR="00C43033" w:rsidRPr="00C43033" w:rsidRDefault="00C43033" w:rsidP="00C43033">
      <w:pPr>
        <w:spacing w:after="0" w:line="240" w:lineRule="auto"/>
        <w:ind w:firstLine="426"/>
        <w:jc w:val="both"/>
        <w:rPr>
          <w:rFonts w:ascii="Times New Roman" w:hAnsi="Times New Roman"/>
          <w:b/>
          <w:i/>
          <w:sz w:val="24"/>
          <w:szCs w:val="24"/>
          <w:u w:val="single"/>
          <w:vertAlign w:val="superscript"/>
        </w:rPr>
      </w:pPr>
      <w:r w:rsidRPr="00C43033">
        <w:rPr>
          <w:rFonts w:ascii="Times New Roman" w:hAnsi="Times New Roman"/>
          <w:b/>
          <w:i/>
          <w:sz w:val="24"/>
          <w:szCs w:val="24"/>
          <w:highlight w:val="yellow"/>
          <w:u w:val="single"/>
          <w:vertAlign w:val="superscript"/>
        </w:rPr>
        <w:t>(обрати необхідне)</w:t>
      </w:r>
    </w:p>
    <w:p w14:paraId="6CF85C58" w14:textId="77777777" w:rsidR="00C43033" w:rsidRPr="00C43033" w:rsidRDefault="00C43033" w:rsidP="00C43033">
      <w:pPr>
        <w:spacing w:after="0" w:line="240" w:lineRule="auto"/>
        <w:ind w:firstLine="426"/>
        <w:jc w:val="both"/>
        <w:rPr>
          <w:rFonts w:ascii="Times New Roman" w:hAnsi="Times New Roman"/>
          <w:b/>
          <w:i/>
          <w:sz w:val="24"/>
          <w:szCs w:val="24"/>
          <w:u w:val="single"/>
          <w:vertAlign w:val="superscript"/>
        </w:rPr>
      </w:pPr>
      <w:r w:rsidRPr="00C43033">
        <w:rPr>
          <w:rFonts w:ascii="Times New Roman" w:hAnsi="Times New Roman"/>
          <w:b/>
          <w:i/>
          <w:sz w:val="24"/>
          <w:szCs w:val="24"/>
          <w:u w:val="single"/>
          <w:vertAlign w:val="superscript"/>
        </w:rPr>
        <w:t xml:space="preserve">*Оплата може здійснюватися з урахуванням етапів виконання робіт </w:t>
      </w:r>
    </w:p>
    <w:p w14:paraId="6D56054A" w14:textId="35EDD2F8" w:rsidR="008C5885" w:rsidRPr="003A367B" w:rsidRDefault="008C5885" w:rsidP="00C80BEC">
      <w:pPr>
        <w:spacing w:after="0" w:line="240" w:lineRule="auto"/>
        <w:ind w:firstLine="426"/>
        <w:jc w:val="both"/>
        <w:rPr>
          <w:rFonts w:ascii="Times New Roman" w:hAnsi="Times New Roman"/>
          <w:sz w:val="24"/>
          <w:szCs w:val="24"/>
        </w:rPr>
      </w:pPr>
      <w:r w:rsidRPr="003A367B">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 договір про закупівлю </w:t>
      </w:r>
      <w:r w:rsidR="008D638D" w:rsidRPr="003A367B">
        <w:rPr>
          <w:rFonts w:ascii="Times New Roman" w:hAnsi="Times New Roman"/>
          <w:sz w:val="24"/>
          <w:szCs w:val="24"/>
        </w:rPr>
        <w:t xml:space="preserve">ДК 021:2015 – 79310000-0 Послуг з проведення ринкових досліджень (Послуги з проведення дослідження «Вивчення поширеності психічних розладів серед пацієнтів програми замісної підтримуючої терапії» та «Замісна підтримуюча терапія (ЗПТ): Оцінка бар’єрів доступу до ЗПТ та оцінка моделей надання послуг в контексті їх ефективності») </w:t>
      </w:r>
      <w:r w:rsidRPr="003A367B">
        <w:rPr>
          <w:rFonts w:ascii="Times New Roman" w:hAnsi="Times New Roman"/>
          <w:sz w:val="24"/>
          <w:szCs w:val="24"/>
        </w:rPr>
        <w:t xml:space="preserve">в рамках проекту Глобального Фонду на умовах, які викладені у Оголошенні та пропозиції. </w:t>
      </w:r>
    </w:p>
    <w:p w14:paraId="1815EAEF" w14:textId="77777777" w:rsidR="008C5885" w:rsidRPr="003A367B"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Термін дії даної пропозиції складає 90 календарних днів з дня відкриття Пропозиції.</w:t>
      </w:r>
    </w:p>
    <w:p w14:paraId="1BE2A0D4" w14:textId="5DCA5DF3" w:rsidR="008C5885" w:rsidRPr="003A367B" w:rsidRDefault="008C5885" w:rsidP="00C80BEC">
      <w:pPr>
        <w:tabs>
          <w:tab w:val="right" w:pos="9356"/>
        </w:tabs>
        <w:suppressAutoHyphens/>
        <w:spacing w:after="0" w:line="240" w:lineRule="auto"/>
        <w:ind w:firstLine="426"/>
        <w:jc w:val="both"/>
        <w:rPr>
          <w:rFonts w:ascii="Times New Roman" w:hAnsi="Times New Roman"/>
          <w:sz w:val="24"/>
          <w:szCs w:val="24"/>
        </w:rPr>
      </w:pPr>
      <w:r w:rsidRPr="003A367B">
        <w:rPr>
          <w:rFonts w:ascii="Times New Roman" w:hAnsi="Times New Roman"/>
          <w:bCs/>
          <w:iCs/>
          <w:sz w:val="24"/>
          <w:szCs w:val="24"/>
        </w:rPr>
        <w:t xml:space="preserve">Повідомляємо, що </w:t>
      </w:r>
      <w:r w:rsidRPr="003A367B">
        <w:rPr>
          <w:rFonts w:ascii="Times New Roman" w:hAnsi="Times New Roman"/>
          <w:b/>
          <w:bCs/>
          <w:iCs/>
          <w:sz w:val="24"/>
          <w:szCs w:val="24"/>
        </w:rPr>
        <w:t>ми ознайомлені</w:t>
      </w:r>
      <w:r w:rsidRPr="003A367B">
        <w:rPr>
          <w:rFonts w:ascii="Times New Roman" w:hAnsi="Times New Roman"/>
          <w:bCs/>
          <w:iCs/>
          <w:sz w:val="24"/>
          <w:szCs w:val="24"/>
        </w:rPr>
        <w:t xml:space="preserve"> з </w:t>
      </w:r>
      <w:r w:rsidRPr="003A367B">
        <w:rPr>
          <w:rFonts w:ascii="Times New Roman" w:hAnsi="Times New Roman"/>
          <w:sz w:val="24"/>
          <w:szCs w:val="24"/>
        </w:rPr>
        <w:t xml:space="preserve">Постановою  Кабінету Міністрів України </w:t>
      </w:r>
      <w:r w:rsidRPr="003A367B">
        <w:rPr>
          <w:rFonts w:ascii="Times New Roman" w:eastAsia="Arial" w:hAnsi="Times New Roman"/>
          <w:sz w:val="24"/>
          <w:szCs w:val="24"/>
        </w:rPr>
        <w:t xml:space="preserve">від 17 квітня 2013 р. № 284 </w:t>
      </w:r>
      <w:r w:rsidRPr="003A367B">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A367B">
        <w:rPr>
          <w:rFonts w:ascii="Times New Roman" w:hAnsi="Times New Roman"/>
          <w:b/>
          <w:sz w:val="24"/>
          <w:szCs w:val="24"/>
        </w:rPr>
        <w:t>зобов’язуємось дотримуватись їх умов.</w:t>
      </w:r>
    </w:p>
    <w:p w14:paraId="60409BDD" w14:textId="56ED1D9F" w:rsidR="008C5885" w:rsidRPr="003A367B"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326D153" w14:textId="77777777" w:rsidR="00AB1C4D" w:rsidRDefault="00AB1C4D" w:rsidP="00C80BEC">
      <w:pPr>
        <w:suppressAutoHyphens/>
        <w:spacing w:after="0" w:line="240" w:lineRule="auto"/>
        <w:ind w:firstLine="426"/>
        <w:jc w:val="both"/>
        <w:rPr>
          <w:rFonts w:ascii="Times New Roman" w:hAnsi="Times New Roman"/>
          <w:sz w:val="24"/>
          <w:szCs w:val="24"/>
        </w:rPr>
      </w:pPr>
    </w:p>
    <w:p w14:paraId="29A845A1" w14:textId="69FF532D" w:rsidR="008C5885" w:rsidRPr="003A367B"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Дата:  «____»_____________ 20</w:t>
      </w:r>
      <w:r w:rsidR="008D638D" w:rsidRPr="003A367B">
        <w:rPr>
          <w:rFonts w:ascii="Times New Roman" w:hAnsi="Times New Roman"/>
          <w:sz w:val="24"/>
          <w:szCs w:val="24"/>
        </w:rPr>
        <w:t>21</w:t>
      </w:r>
      <w:r w:rsidRPr="003A367B">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8C5885" w:rsidRPr="003A367B" w14:paraId="73BDCA75" w14:textId="77777777" w:rsidTr="008C5885">
        <w:tc>
          <w:tcPr>
            <w:tcW w:w="4859" w:type="dxa"/>
          </w:tcPr>
          <w:p w14:paraId="246BA363" w14:textId="77777777" w:rsidR="003A367B" w:rsidRDefault="003A367B"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2DE0CED6" w:rsidR="008C5885" w:rsidRPr="003A367B"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Керівник Учасника процедури закупівлі </w:t>
            </w:r>
          </w:p>
          <w:p w14:paraId="7B715B2B" w14:textId="7B4BA708" w:rsidR="008C5885" w:rsidRPr="003A367B"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(або уповноважена особа) </w:t>
            </w:r>
          </w:p>
        </w:tc>
        <w:tc>
          <w:tcPr>
            <w:tcW w:w="2518" w:type="dxa"/>
          </w:tcPr>
          <w:p w14:paraId="3AACD9ED" w14:textId="77777777" w:rsidR="003A367B" w:rsidRDefault="003A367B"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5067D6EB"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підпис</w:t>
            </w:r>
          </w:p>
        </w:tc>
        <w:tc>
          <w:tcPr>
            <w:tcW w:w="2121" w:type="dxa"/>
          </w:tcPr>
          <w:p w14:paraId="3D1D42A3" w14:textId="77777777" w:rsidR="003A367B" w:rsidRDefault="003A367B"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143129CC"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Прізвище,</w:t>
            </w:r>
          </w:p>
          <w:p w14:paraId="4D0FD727" w14:textId="77777777"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ініціали</w:t>
            </w:r>
          </w:p>
        </w:tc>
      </w:tr>
    </w:tbl>
    <w:p w14:paraId="3A917D76" w14:textId="77777777" w:rsidR="003240A3" w:rsidRDefault="003240A3" w:rsidP="008C5885">
      <w:pPr>
        <w:spacing w:after="0" w:line="240" w:lineRule="auto"/>
        <w:ind w:left="5812"/>
        <w:jc w:val="right"/>
        <w:rPr>
          <w:rFonts w:ascii="Times New Roman" w:hAnsi="Times New Roman"/>
          <w:b/>
          <w:bCs/>
          <w:sz w:val="26"/>
          <w:szCs w:val="26"/>
        </w:rPr>
      </w:pPr>
    </w:p>
    <w:p w14:paraId="1B5FC158" w14:textId="77777777" w:rsidR="00C64D24" w:rsidRDefault="00C64D24" w:rsidP="00C80BEC">
      <w:pPr>
        <w:spacing w:after="0" w:line="240" w:lineRule="auto"/>
        <w:ind w:left="4820"/>
        <w:rPr>
          <w:rFonts w:ascii="Times New Roman" w:hAnsi="Times New Roman"/>
          <w:sz w:val="26"/>
          <w:szCs w:val="26"/>
        </w:rPr>
      </w:pPr>
    </w:p>
    <w:p w14:paraId="7CDF84AF" w14:textId="77777777" w:rsidR="00C64D24" w:rsidRDefault="00C64D24" w:rsidP="00C80BEC">
      <w:pPr>
        <w:spacing w:after="0" w:line="240" w:lineRule="auto"/>
        <w:ind w:left="4820"/>
        <w:rPr>
          <w:rFonts w:ascii="Times New Roman" w:hAnsi="Times New Roman"/>
          <w:sz w:val="26"/>
          <w:szCs w:val="26"/>
        </w:rPr>
      </w:pPr>
    </w:p>
    <w:p w14:paraId="0F4F4CD0" w14:textId="77777777" w:rsidR="002B0C0F" w:rsidRDefault="002B0C0F" w:rsidP="00C80BEC">
      <w:pPr>
        <w:spacing w:after="0" w:line="240" w:lineRule="auto"/>
        <w:ind w:left="4820"/>
        <w:rPr>
          <w:rFonts w:ascii="Times New Roman" w:hAnsi="Times New Roman"/>
          <w:sz w:val="26"/>
          <w:szCs w:val="26"/>
        </w:rPr>
      </w:pPr>
    </w:p>
    <w:p w14:paraId="7DAC8D23" w14:textId="3EA9B346" w:rsidR="00C80BEC" w:rsidRDefault="001E4D5E" w:rsidP="00C80BEC">
      <w:pPr>
        <w:spacing w:after="0" w:line="240" w:lineRule="auto"/>
        <w:ind w:left="4820"/>
        <w:rPr>
          <w:rFonts w:ascii="Times New Roman" w:hAnsi="Times New Roman"/>
          <w:sz w:val="26"/>
          <w:szCs w:val="26"/>
        </w:rPr>
      </w:pPr>
      <w:r>
        <w:rPr>
          <w:rFonts w:ascii="Times New Roman" w:hAnsi="Times New Roman"/>
          <w:sz w:val="26"/>
          <w:szCs w:val="26"/>
        </w:rPr>
        <w:lastRenderedPageBreak/>
        <w:t>Додаток № 5</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765D25EE" w14:textId="77777777" w:rsidR="00C80BEC" w:rsidRDefault="00C80BEC" w:rsidP="00C80BEC">
      <w:pPr>
        <w:spacing w:after="0" w:line="240" w:lineRule="auto"/>
        <w:ind w:left="4820"/>
        <w:rPr>
          <w:rFonts w:ascii="Times New Roman" w:hAnsi="Times New Roman"/>
          <w:sz w:val="26"/>
          <w:szCs w:val="26"/>
        </w:rPr>
      </w:pPr>
    </w:p>
    <w:p w14:paraId="04B3CCCD" w14:textId="77777777"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1AF877B5" w:rsidR="00C80BEC" w:rsidRPr="00F900C4" w:rsidRDefault="0083373F" w:rsidP="00E8116A">
      <w:pPr>
        <w:pStyle w:val="af5"/>
        <w:spacing w:before="0" w:beforeAutospacing="0" w:after="0" w:afterAutospacing="0"/>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sidR="00C80BEC" w:rsidRPr="00F900C4">
        <w:rPr>
          <w:rFonts w:ascii="Times New Roman" w:hAnsi="Times New Roman" w:cs="Times New Roman"/>
          <w:color w:val="000000"/>
          <w:sz w:val="26"/>
          <w:szCs w:val="26"/>
        </w:rPr>
        <w:t>Щодо тендерної процедури</w:t>
      </w:r>
      <w:r w:rsidR="00C80BEC" w:rsidRPr="00867E7B">
        <w:t xml:space="preserve"> </w:t>
      </w:r>
      <w:r w:rsidR="00C80BEC" w:rsidRPr="00867E7B">
        <w:rPr>
          <w:rFonts w:ascii="Times New Roman" w:hAnsi="Times New Roman" w:cs="Times New Roman"/>
          <w:color w:val="000000"/>
          <w:sz w:val="26"/>
          <w:szCs w:val="26"/>
        </w:rPr>
        <w:t xml:space="preserve">відкритих торгів з попередньою кваліфікацією на закупівлю </w:t>
      </w:r>
      <w:r w:rsidR="008D638D" w:rsidRPr="008D638D">
        <w:rPr>
          <w:rFonts w:ascii="Times New Roman" w:hAnsi="Times New Roman" w:cs="Times New Roman"/>
          <w:color w:val="000000"/>
          <w:sz w:val="26"/>
          <w:szCs w:val="26"/>
        </w:rPr>
        <w:t>ДК 021:2015 – 79310000-0 Послуг з проведення ринкових досліджень (Послуги з проведення дослідження «Вивчення поширеності психічних розладів серед пацієнтів програми замісної підтримуючої терапії» та «Замісна підтримуюча терапія (ЗПТ): Оцінка бар’єрів доступу до ЗПТ та оцінка моделей надання послуг в контексті їх ефективності»),</w:t>
      </w:r>
      <w:r w:rsidR="00E8116A">
        <w:rPr>
          <w:rFonts w:ascii="Times New Roman" w:hAnsi="Times New Roman" w:cs="Times New Roman"/>
          <w:color w:val="000000"/>
          <w:sz w:val="26"/>
          <w:szCs w:val="26"/>
        </w:rPr>
        <w:t xml:space="preserve"> </w:t>
      </w:r>
      <w:r w:rsidR="00C80BEC" w:rsidRPr="00867E7B">
        <w:rPr>
          <w:rFonts w:ascii="Times New Roman" w:hAnsi="Times New Roman" w:cs="Times New Roman"/>
          <w:color w:val="000000"/>
          <w:sz w:val="26"/>
          <w:szCs w:val="26"/>
        </w:rPr>
        <w:t xml:space="preserve">в рамках реалізації проекту Глобального фонду для боротьби зі СНІДом, туберкульозом та малярією </w:t>
      </w:r>
    </w:p>
    <w:p w14:paraId="6AB8508B" w14:textId="77777777" w:rsidR="00C80BEC" w:rsidRPr="00F900C4" w:rsidRDefault="00C80BEC" w:rsidP="00C80BEC">
      <w:pPr>
        <w:spacing w:after="0" w:line="240" w:lineRule="auto"/>
        <w:rPr>
          <w:rFonts w:ascii="Times New Roman" w:hAnsi="Times New Roman"/>
          <w:sz w:val="26"/>
          <w:szCs w:val="26"/>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F900C4">
              <w:rPr>
                <w:rFonts w:ascii="Times New Roman" w:hAnsi="Times New Roman" w:cs="Times New Roman"/>
                <w:color w:val="000000"/>
                <w:sz w:val="26"/>
                <w:szCs w:val="26"/>
              </w:rPr>
              <w:t>т.п</w:t>
            </w:r>
            <w:proofErr w:type="spellEnd"/>
            <w:r w:rsidRPr="00F900C4">
              <w:rPr>
                <w:rFonts w:ascii="Times New Roman" w:hAnsi="Times New Roman" w:cs="Times New Roman"/>
                <w:color w:val="000000"/>
                <w:sz w:val="26"/>
                <w:szCs w:val="26"/>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proofErr w:type="spellEnd"/>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F900C4">
        <w:rPr>
          <w:rFonts w:ascii="Times New Roman" w:hAnsi="Times New Roman" w:cs="Times New Roman"/>
          <w:color w:val="000000"/>
          <w:sz w:val="26"/>
          <w:szCs w:val="26"/>
          <w:shd w:val="clear" w:color="auto" w:fill="FFFFFF"/>
        </w:rPr>
        <w:t>усиновлювач</w:t>
      </w:r>
      <w:proofErr w:type="spellEnd"/>
      <w:r w:rsidRPr="00F900C4">
        <w:rPr>
          <w:rFonts w:ascii="Times New Roman" w:hAnsi="Times New Roman" w:cs="Times New Roman"/>
          <w:color w:val="000000"/>
          <w:sz w:val="26"/>
          <w:szCs w:val="26"/>
          <w:shd w:val="clear" w:color="auto" w:fill="FFFFFF"/>
        </w:rPr>
        <w:t xml:space="preserve"> чи усиновлений, опікун чи піклувальник, особа, яка перебуває під опікою або піклуванням згаданого суб’єкта</w:t>
      </w:r>
    </w:p>
    <w:p w14:paraId="17C1DE15" w14:textId="77777777" w:rsidR="00C80BEC" w:rsidRPr="00F900C4" w:rsidRDefault="00C80BEC" w:rsidP="00C80BEC">
      <w:pPr>
        <w:rPr>
          <w:rFonts w:ascii="Times New Roman" w:hAnsi="Times New Roman"/>
          <w:sz w:val="26"/>
          <w:szCs w:val="26"/>
        </w:rPr>
      </w:pPr>
    </w:p>
    <w:p w14:paraId="037194FD"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«__»______20___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________________</w:t>
      </w:r>
    </w:p>
    <w:p w14:paraId="376D5AB8"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(підпис)</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П.І.Б.</w:t>
      </w:r>
    </w:p>
    <w:p w14:paraId="793E1025" w14:textId="77777777" w:rsidR="00C80BEC" w:rsidRDefault="00C80BEC" w:rsidP="00C80BEC">
      <w:pPr>
        <w:rPr>
          <w:rFonts w:ascii="Times New Roman" w:hAnsi="Times New Roman"/>
          <w:sz w:val="28"/>
          <w:szCs w:val="28"/>
        </w:rPr>
      </w:pPr>
    </w:p>
    <w:p w14:paraId="5CFE4A55" w14:textId="77777777" w:rsidR="00C80BEC" w:rsidRDefault="00C80BEC" w:rsidP="00C80BEC">
      <w:pPr>
        <w:rPr>
          <w:rFonts w:ascii="Times New Roman" w:hAnsi="Times New Roman"/>
          <w:sz w:val="28"/>
          <w:szCs w:val="28"/>
        </w:rPr>
      </w:pPr>
    </w:p>
    <w:p w14:paraId="2276987D" w14:textId="77777777" w:rsidR="00C80BEC" w:rsidRDefault="00C80BEC" w:rsidP="00C80BEC">
      <w:pPr>
        <w:rPr>
          <w:rFonts w:ascii="Times New Roman" w:hAnsi="Times New Roman"/>
          <w:sz w:val="28"/>
          <w:szCs w:val="28"/>
        </w:rPr>
      </w:pPr>
    </w:p>
    <w:p w14:paraId="3AC4C5AF" w14:textId="77777777" w:rsidR="00C80BEC" w:rsidRDefault="00C80BEC" w:rsidP="00C80BEC">
      <w:pPr>
        <w:spacing w:after="0"/>
        <w:rPr>
          <w:rFonts w:ascii="Times New Roman" w:hAnsi="Times New Roman"/>
          <w:b/>
          <w:sz w:val="28"/>
          <w:szCs w:val="28"/>
          <w:lang w:eastAsia="ru-RU"/>
        </w:rPr>
      </w:pPr>
    </w:p>
    <w:p w14:paraId="3613BAE8" w14:textId="77777777" w:rsidR="00C80BEC" w:rsidRDefault="00C80BEC" w:rsidP="008C5885">
      <w:pPr>
        <w:spacing w:after="0" w:line="240" w:lineRule="auto"/>
        <w:ind w:left="5812"/>
        <w:jc w:val="right"/>
        <w:rPr>
          <w:rFonts w:ascii="Times New Roman" w:hAnsi="Times New Roman"/>
          <w:b/>
          <w:bCs/>
          <w:sz w:val="26"/>
          <w:szCs w:val="26"/>
        </w:rPr>
      </w:pPr>
    </w:p>
    <w:p w14:paraId="2DF63105" w14:textId="77777777" w:rsidR="00C80BEC" w:rsidRDefault="00C80BEC" w:rsidP="008C5885">
      <w:pPr>
        <w:spacing w:after="0" w:line="240" w:lineRule="auto"/>
        <w:ind w:left="5812"/>
        <w:jc w:val="right"/>
        <w:rPr>
          <w:rFonts w:ascii="Times New Roman" w:hAnsi="Times New Roman"/>
          <w:b/>
          <w:bCs/>
          <w:sz w:val="26"/>
          <w:szCs w:val="26"/>
        </w:rPr>
      </w:pPr>
    </w:p>
    <w:p w14:paraId="58C36561" w14:textId="77777777" w:rsidR="00C80BEC" w:rsidRDefault="00C80BEC" w:rsidP="008C5885">
      <w:pPr>
        <w:spacing w:after="0" w:line="240" w:lineRule="auto"/>
        <w:ind w:left="5812"/>
        <w:jc w:val="right"/>
        <w:rPr>
          <w:rFonts w:ascii="Times New Roman" w:hAnsi="Times New Roman"/>
          <w:b/>
          <w:bCs/>
          <w:sz w:val="26"/>
          <w:szCs w:val="26"/>
        </w:rPr>
      </w:pPr>
    </w:p>
    <w:p w14:paraId="5B152EE6" w14:textId="77777777" w:rsidR="00C80BEC" w:rsidRDefault="00C80BEC" w:rsidP="008C5885">
      <w:pPr>
        <w:spacing w:after="0" w:line="240" w:lineRule="auto"/>
        <w:ind w:left="5812"/>
        <w:jc w:val="right"/>
        <w:rPr>
          <w:rFonts w:ascii="Times New Roman" w:hAnsi="Times New Roman"/>
          <w:b/>
          <w:bCs/>
          <w:sz w:val="26"/>
          <w:szCs w:val="26"/>
        </w:rPr>
      </w:pPr>
    </w:p>
    <w:p w14:paraId="56B526A3" w14:textId="77777777" w:rsidR="00C80BEC" w:rsidRDefault="00C80BEC" w:rsidP="008C5885">
      <w:pPr>
        <w:spacing w:after="0" w:line="240" w:lineRule="auto"/>
        <w:ind w:left="5812"/>
        <w:jc w:val="right"/>
        <w:rPr>
          <w:rFonts w:ascii="Times New Roman" w:hAnsi="Times New Roman"/>
          <w:b/>
          <w:bCs/>
          <w:sz w:val="26"/>
          <w:szCs w:val="26"/>
        </w:rPr>
      </w:pPr>
    </w:p>
    <w:p w14:paraId="7E98296E" w14:textId="77777777" w:rsidR="00C80BEC" w:rsidRDefault="00C80BEC" w:rsidP="008C5885">
      <w:pPr>
        <w:spacing w:after="0" w:line="240" w:lineRule="auto"/>
        <w:ind w:left="5812"/>
        <w:jc w:val="right"/>
        <w:rPr>
          <w:rFonts w:ascii="Times New Roman" w:hAnsi="Times New Roman"/>
          <w:b/>
          <w:bCs/>
          <w:sz w:val="26"/>
          <w:szCs w:val="26"/>
        </w:rPr>
      </w:pPr>
    </w:p>
    <w:p w14:paraId="2E7A6895" w14:textId="77777777" w:rsidR="00C80BEC" w:rsidRDefault="00C80BEC" w:rsidP="008C5885">
      <w:pPr>
        <w:spacing w:after="0" w:line="240" w:lineRule="auto"/>
        <w:ind w:left="5812"/>
        <w:jc w:val="right"/>
        <w:rPr>
          <w:rFonts w:ascii="Times New Roman" w:hAnsi="Times New Roman"/>
          <w:b/>
          <w:bCs/>
          <w:sz w:val="26"/>
          <w:szCs w:val="26"/>
        </w:rPr>
      </w:pPr>
    </w:p>
    <w:p w14:paraId="290AED47" w14:textId="77777777" w:rsidR="00C80BEC" w:rsidRDefault="00C80BEC" w:rsidP="008C5885">
      <w:pPr>
        <w:spacing w:after="0" w:line="240" w:lineRule="auto"/>
        <w:ind w:left="5812"/>
        <w:jc w:val="right"/>
        <w:rPr>
          <w:rFonts w:ascii="Times New Roman" w:hAnsi="Times New Roman"/>
          <w:b/>
          <w:bCs/>
          <w:sz w:val="26"/>
          <w:szCs w:val="26"/>
        </w:rPr>
      </w:pPr>
    </w:p>
    <w:p w14:paraId="233D8BC5" w14:textId="77777777" w:rsidR="00C80BEC" w:rsidRDefault="00C80BEC" w:rsidP="008C5885">
      <w:pPr>
        <w:spacing w:after="0" w:line="240" w:lineRule="auto"/>
        <w:ind w:left="5812"/>
        <w:jc w:val="right"/>
        <w:rPr>
          <w:rFonts w:ascii="Times New Roman" w:hAnsi="Times New Roman"/>
          <w:b/>
          <w:bCs/>
          <w:sz w:val="26"/>
          <w:szCs w:val="26"/>
        </w:rPr>
      </w:pPr>
    </w:p>
    <w:p w14:paraId="0B27C947" w14:textId="77777777" w:rsidR="00C80BEC" w:rsidRDefault="00C80BEC" w:rsidP="008C5885">
      <w:pPr>
        <w:spacing w:after="0" w:line="240" w:lineRule="auto"/>
        <w:ind w:left="5812"/>
        <w:jc w:val="right"/>
        <w:rPr>
          <w:rFonts w:ascii="Times New Roman" w:hAnsi="Times New Roman"/>
          <w:b/>
          <w:bCs/>
          <w:sz w:val="26"/>
          <w:szCs w:val="26"/>
        </w:rPr>
      </w:pPr>
    </w:p>
    <w:p w14:paraId="106171ED" w14:textId="77777777" w:rsidR="00C80BEC" w:rsidRDefault="00C80BEC" w:rsidP="008C5885">
      <w:pPr>
        <w:spacing w:after="0" w:line="240" w:lineRule="auto"/>
        <w:ind w:left="5812"/>
        <w:jc w:val="right"/>
        <w:rPr>
          <w:rFonts w:ascii="Times New Roman" w:hAnsi="Times New Roman"/>
          <w:b/>
          <w:bCs/>
          <w:sz w:val="26"/>
          <w:szCs w:val="26"/>
        </w:rPr>
      </w:pPr>
    </w:p>
    <w:p w14:paraId="055C4F5E" w14:textId="77777777" w:rsidR="00C80BEC" w:rsidRDefault="00C80BEC" w:rsidP="008C5885">
      <w:pPr>
        <w:spacing w:after="0" w:line="240" w:lineRule="auto"/>
        <w:ind w:left="5812"/>
        <w:jc w:val="right"/>
        <w:rPr>
          <w:rFonts w:ascii="Times New Roman" w:hAnsi="Times New Roman"/>
          <w:b/>
          <w:bCs/>
          <w:sz w:val="26"/>
          <w:szCs w:val="26"/>
        </w:rPr>
      </w:pPr>
    </w:p>
    <w:p w14:paraId="415D7A74" w14:textId="77777777" w:rsidR="00C80BEC" w:rsidRDefault="00C80BEC" w:rsidP="008C5885">
      <w:pPr>
        <w:spacing w:after="0" w:line="240" w:lineRule="auto"/>
        <w:ind w:left="5812"/>
        <w:jc w:val="right"/>
        <w:rPr>
          <w:rFonts w:ascii="Times New Roman" w:hAnsi="Times New Roman"/>
          <w:b/>
          <w:bCs/>
          <w:sz w:val="26"/>
          <w:szCs w:val="26"/>
        </w:rPr>
      </w:pPr>
    </w:p>
    <w:p w14:paraId="3A2F7B8C" w14:textId="77777777" w:rsidR="00C80BEC" w:rsidRDefault="00C80BEC" w:rsidP="008C5885">
      <w:pPr>
        <w:spacing w:after="0" w:line="240" w:lineRule="auto"/>
        <w:ind w:left="5812"/>
        <w:jc w:val="right"/>
        <w:rPr>
          <w:rFonts w:ascii="Times New Roman" w:hAnsi="Times New Roman"/>
          <w:b/>
          <w:bCs/>
          <w:sz w:val="26"/>
          <w:szCs w:val="26"/>
        </w:rPr>
      </w:pPr>
    </w:p>
    <w:p w14:paraId="4AA387AB" w14:textId="77777777" w:rsidR="00C80BEC" w:rsidRDefault="00C80BEC" w:rsidP="008C5885">
      <w:pPr>
        <w:spacing w:after="0" w:line="240" w:lineRule="auto"/>
        <w:ind w:left="5812"/>
        <w:jc w:val="right"/>
        <w:rPr>
          <w:rFonts w:ascii="Times New Roman" w:hAnsi="Times New Roman"/>
          <w:b/>
          <w:bCs/>
          <w:sz w:val="26"/>
          <w:szCs w:val="26"/>
        </w:rPr>
      </w:pPr>
    </w:p>
    <w:p w14:paraId="7E9894D7" w14:textId="77777777" w:rsidR="00C80BEC" w:rsidRDefault="00C80BEC" w:rsidP="008C5885">
      <w:pPr>
        <w:spacing w:after="0" w:line="240" w:lineRule="auto"/>
        <w:ind w:left="5812"/>
        <w:jc w:val="right"/>
        <w:rPr>
          <w:rFonts w:ascii="Times New Roman" w:hAnsi="Times New Roman"/>
          <w:b/>
          <w:bCs/>
          <w:sz w:val="26"/>
          <w:szCs w:val="26"/>
        </w:rPr>
      </w:pPr>
    </w:p>
    <w:p w14:paraId="3E93079F" w14:textId="77777777" w:rsidR="00C80BEC" w:rsidRDefault="00C80BEC" w:rsidP="008C5885">
      <w:pPr>
        <w:spacing w:after="0" w:line="240" w:lineRule="auto"/>
        <w:ind w:left="5812"/>
        <w:jc w:val="right"/>
        <w:rPr>
          <w:rFonts w:ascii="Times New Roman" w:hAnsi="Times New Roman"/>
          <w:b/>
          <w:bCs/>
          <w:sz w:val="26"/>
          <w:szCs w:val="26"/>
        </w:rPr>
      </w:pPr>
    </w:p>
    <w:p w14:paraId="299840FF" w14:textId="77777777" w:rsidR="00C80BEC" w:rsidRDefault="00C80BEC" w:rsidP="008C5885">
      <w:pPr>
        <w:spacing w:after="0" w:line="240" w:lineRule="auto"/>
        <w:ind w:left="5812"/>
        <w:jc w:val="right"/>
        <w:rPr>
          <w:rFonts w:ascii="Times New Roman" w:hAnsi="Times New Roman"/>
          <w:b/>
          <w:bCs/>
          <w:sz w:val="26"/>
          <w:szCs w:val="26"/>
        </w:rPr>
      </w:pPr>
    </w:p>
    <w:p w14:paraId="51022F22" w14:textId="77777777" w:rsidR="00C80BEC" w:rsidRDefault="00C80BEC" w:rsidP="008C5885">
      <w:pPr>
        <w:spacing w:after="0" w:line="240" w:lineRule="auto"/>
        <w:ind w:left="5812"/>
        <w:jc w:val="right"/>
        <w:rPr>
          <w:rFonts w:ascii="Times New Roman" w:hAnsi="Times New Roman"/>
          <w:b/>
          <w:bCs/>
          <w:sz w:val="26"/>
          <w:szCs w:val="26"/>
        </w:rPr>
      </w:pPr>
    </w:p>
    <w:p w14:paraId="5BD7038A" w14:textId="77777777" w:rsidR="00C80BEC" w:rsidRDefault="00C80BEC" w:rsidP="008C5885">
      <w:pPr>
        <w:spacing w:after="0" w:line="240" w:lineRule="auto"/>
        <w:ind w:left="5812"/>
        <w:jc w:val="right"/>
        <w:rPr>
          <w:rFonts w:ascii="Times New Roman" w:hAnsi="Times New Roman"/>
          <w:b/>
          <w:bCs/>
          <w:sz w:val="26"/>
          <w:szCs w:val="26"/>
        </w:rPr>
      </w:pPr>
    </w:p>
    <w:p w14:paraId="62AFBD51" w14:textId="77777777" w:rsidR="00C80BEC" w:rsidRDefault="00C80BEC" w:rsidP="008C5885">
      <w:pPr>
        <w:spacing w:after="0" w:line="240" w:lineRule="auto"/>
        <w:ind w:left="5812"/>
        <w:jc w:val="right"/>
        <w:rPr>
          <w:rFonts w:ascii="Times New Roman" w:hAnsi="Times New Roman"/>
          <w:b/>
          <w:bCs/>
          <w:sz w:val="26"/>
          <w:szCs w:val="26"/>
        </w:rPr>
      </w:pPr>
    </w:p>
    <w:p w14:paraId="0AFEB3C1" w14:textId="77777777" w:rsidR="00C80BEC" w:rsidRDefault="00C80BEC" w:rsidP="008C5885">
      <w:pPr>
        <w:spacing w:after="0" w:line="240" w:lineRule="auto"/>
        <w:ind w:left="5812"/>
        <w:jc w:val="right"/>
        <w:rPr>
          <w:rFonts w:ascii="Times New Roman" w:hAnsi="Times New Roman"/>
          <w:b/>
          <w:bCs/>
          <w:sz w:val="26"/>
          <w:szCs w:val="26"/>
        </w:rPr>
      </w:pPr>
    </w:p>
    <w:p w14:paraId="6842B918" w14:textId="77777777" w:rsidR="00C80BEC" w:rsidRDefault="00C80BEC" w:rsidP="008C5885">
      <w:pPr>
        <w:spacing w:after="0" w:line="240" w:lineRule="auto"/>
        <w:ind w:left="5812"/>
        <w:jc w:val="right"/>
        <w:rPr>
          <w:rFonts w:ascii="Times New Roman" w:hAnsi="Times New Roman"/>
          <w:b/>
          <w:bCs/>
          <w:sz w:val="26"/>
          <w:szCs w:val="26"/>
        </w:rPr>
      </w:pPr>
    </w:p>
    <w:p w14:paraId="62C3C095" w14:textId="77777777" w:rsidR="00C80BEC" w:rsidRDefault="00C80BEC" w:rsidP="008C5885">
      <w:pPr>
        <w:spacing w:after="0" w:line="240" w:lineRule="auto"/>
        <w:ind w:left="5812"/>
        <w:jc w:val="right"/>
        <w:rPr>
          <w:rFonts w:ascii="Times New Roman" w:hAnsi="Times New Roman"/>
          <w:b/>
          <w:bCs/>
          <w:sz w:val="26"/>
          <w:szCs w:val="26"/>
        </w:rPr>
      </w:pPr>
    </w:p>
    <w:p w14:paraId="0ABFFF6E" w14:textId="77777777" w:rsidR="00C80BEC" w:rsidRDefault="00C80BEC" w:rsidP="008C5885">
      <w:pPr>
        <w:spacing w:after="0" w:line="240" w:lineRule="auto"/>
        <w:ind w:left="5812"/>
        <w:jc w:val="right"/>
        <w:rPr>
          <w:rFonts w:ascii="Times New Roman" w:hAnsi="Times New Roman"/>
          <w:b/>
          <w:bCs/>
          <w:sz w:val="26"/>
          <w:szCs w:val="26"/>
        </w:rPr>
      </w:pPr>
    </w:p>
    <w:p w14:paraId="02B6D6A3" w14:textId="77777777" w:rsidR="00C80BEC" w:rsidRDefault="00C80BEC" w:rsidP="008C5885">
      <w:pPr>
        <w:spacing w:after="0" w:line="240" w:lineRule="auto"/>
        <w:ind w:left="5812"/>
        <w:jc w:val="right"/>
        <w:rPr>
          <w:rFonts w:ascii="Times New Roman" w:hAnsi="Times New Roman"/>
          <w:b/>
          <w:bCs/>
          <w:sz w:val="26"/>
          <w:szCs w:val="26"/>
        </w:rPr>
      </w:pPr>
    </w:p>
    <w:p w14:paraId="3B54DD1E" w14:textId="77777777" w:rsidR="00C80BEC" w:rsidRDefault="00C80BEC" w:rsidP="008C5885">
      <w:pPr>
        <w:spacing w:after="0" w:line="240" w:lineRule="auto"/>
        <w:ind w:left="5812"/>
        <w:jc w:val="right"/>
        <w:rPr>
          <w:rFonts w:ascii="Times New Roman" w:hAnsi="Times New Roman"/>
          <w:b/>
          <w:bCs/>
          <w:sz w:val="26"/>
          <w:szCs w:val="26"/>
        </w:rPr>
      </w:pPr>
    </w:p>
    <w:p w14:paraId="47FDBD09" w14:textId="77777777" w:rsidR="0083373F" w:rsidRDefault="0083373F" w:rsidP="008C5885">
      <w:pPr>
        <w:spacing w:after="0" w:line="240" w:lineRule="auto"/>
        <w:ind w:left="5812"/>
        <w:jc w:val="right"/>
        <w:rPr>
          <w:rFonts w:ascii="Times New Roman" w:hAnsi="Times New Roman"/>
          <w:b/>
          <w:bCs/>
          <w:sz w:val="26"/>
          <w:szCs w:val="26"/>
        </w:rPr>
      </w:pPr>
    </w:p>
    <w:p w14:paraId="3F275520" w14:textId="77777777" w:rsidR="00C64D24" w:rsidRDefault="00C64D24" w:rsidP="008C5885">
      <w:pPr>
        <w:spacing w:after="0" w:line="240" w:lineRule="auto"/>
        <w:ind w:left="5812"/>
        <w:jc w:val="right"/>
        <w:rPr>
          <w:rFonts w:ascii="Times New Roman" w:hAnsi="Times New Roman"/>
          <w:b/>
          <w:bCs/>
          <w:sz w:val="26"/>
          <w:szCs w:val="26"/>
        </w:rPr>
      </w:pPr>
    </w:p>
    <w:p w14:paraId="1A6BCC1C" w14:textId="77777777" w:rsidR="00C64D24" w:rsidRDefault="00C64D24" w:rsidP="008C5885">
      <w:pPr>
        <w:spacing w:after="0" w:line="240" w:lineRule="auto"/>
        <w:ind w:left="5812"/>
        <w:jc w:val="right"/>
        <w:rPr>
          <w:rFonts w:ascii="Times New Roman" w:hAnsi="Times New Roman"/>
          <w:b/>
          <w:bCs/>
          <w:sz w:val="26"/>
          <w:szCs w:val="26"/>
        </w:rPr>
      </w:pPr>
    </w:p>
    <w:p w14:paraId="31CE9464" w14:textId="62F98B8F" w:rsidR="00295E76" w:rsidRPr="006D5ACB" w:rsidRDefault="00295E76" w:rsidP="008C5885">
      <w:pPr>
        <w:spacing w:after="0" w:line="240" w:lineRule="auto"/>
        <w:ind w:left="5812"/>
        <w:jc w:val="right"/>
        <w:rPr>
          <w:rFonts w:asciiTheme="minorHAnsi" w:hAnsiTheme="minorHAnsi"/>
          <w:sz w:val="26"/>
          <w:szCs w:val="26"/>
        </w:rPr>
      </w:pPr>
      <w:r w:rsidRPr="006D5ACB">
        <w:rPr>
          <w:rFonts w:ascii="Times New Roman" w:hAnsi="Times New Roman"/>
          <w:b/>
          <w:bCs/>
          <w:sz w:val="26"/>
          <w:szCs w:val="26"/>
        </w:rPr>
        <w:lastRenderedPageBreak/>
        <w:t xml:space="preserve">Додаток № </w:t>
      </w:r>
      <w:r w:rsidR="0011478C">
        <w:rPr>
          <w:rFonts w:ascii="Times New Roman" w:hAnsi="Times New Roman"/>
          <w:b/>
          <w:bCs/>
          <w:sz w:val="26"/>
          <w:szCs w:val="26"/>
        </w:rPr>
        <w:t>6</w:t>
      </w:r>
    </w:p>
    <w:p w14:paraId="5D1F821D" w14:textId="2AF1D840" w:rsidR="00295E76" w:rsidRPr="006D5ACB" w:rsidRDefault="00295E76" w:rsidP="00330BF0">
      <w:pPr>
        <w:spacing w:after="120" w:line="240" w:lineRule="auto"/>
        <w:ind w:left="360"/>
        <w:jc w:val="both"/>
        <w:rPr>
          <w:rFonts w:asciiTheme="minorHAnsi" w:hAnsiTheme="minorHAnsi"/>
          <w:sz w:val="26"/>
          <w:szCs w:val="26"/>
        </w:rPr>
      </w:pPr>
    </w:p>
    <w:p w14:paraId="1CCF7ECF" w14:textId="1A920D0C" w:rsidR="00295E76" w:rsidRPr="006D5ACB" w:rsidRDefault="003240A3" w:rsidP="00330BF0">
      <w:pPr>
        <w:pStyle w:val="Default"/>
        <w:ind w:left="-567"/>
        <w:rPr>
          <w:sz w:val="26"/>
          <w:szCs w:val="26"/>
          <w:lang w:val="uk-UA"/>
        </w:rPr>
      </w:pPr>
      <w:r w:rsidRPr="006D5ACB">
        <w:rPr>
          <w:b/>
          <w:bCs/>
          <w:noProof/>
          <w:sz w:val="26"/>
          <w:szCs w:val="26"/>
        </w:rPr>
        <w:drawing>
          <wp:anchor distT="0" distB="0" distL="114300" distR="114300" simplePos="0" relativeHeight="251659264" behindDoc="0" locked="0" layoutInCell="1" allowOverlap="1" wp14:anchorId="68702A92" wp14:editId="5A146468">
            <wp:simplePos x="0" y="0"/>
            <wp:positionH relativeFrom="margin">
              <wp:posOffset>55549</wp:posOffset>
            </wp:positionH>
            <wp:positionV relativeFrom="margin">
              <wp:posOffset>507558</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00295E76" w:rsidRPr="006D5ACB">
        <w:rPr>
          <w:b/>
          <w:bCs/>
          <w:sz w:val="26"/>
          <w:szCs w:val="26"/>
          <w:lang w:val="uk-UA"/>
        </w:rPr>
        <w:t>The</w:t>
      </w:r>
      <w:proofErr w:type="spellEnd"/>
      <w:r w:rsidR="00295E76" w:rsidRPr="006D5ACB">
        <w:rPr>
          <w:b/>
          <w:bCs/>
          <w:sz w:val="26"/>
          <w:szCs w:val="26"/>
          <w:lang w:val="uk-UA"/>
        </w:rPr>
        <w:t xml:space="preserve"> </w:t>
      </w:r>
      <w:proofErr w:type="spellStart"/>
      <w:r w:rsidR="00295E76" w:rsidRPr="006D5ACB">
        <w:rPr>
          <w:b/>
          <w:bCs/>
          <w:sz w:val="26"/>
          <w:szCs w:val="26"/>
          <w:lang w:val="uk-UA"/>
        </w:rPr>
        <w:t>Global</w:t>
      </w:r>
      <w:proofErr w:type="spellEnd"/>
      <w:r w:rsidR="00295E76" w:rsidRPr="006D5ACB">
        <w:rPr>
          <w:b/>
          <w:bCs/>
          <w:sz w:val="26"/>
          <w:szCs w:val="26"/>
          <w:lang w:val="uk-UA"/>
        </w:rPr>
        <w:t xml:space="preserve"> </w:t>
      </w:r>
      <w:proofErr w:type="spellStart"/>
      <w:r w:rsidR="00295E76" w:rsidRPr="006D5ACB">
        <w:rPr>
          <w:b/>
          <w:bCs/>
          <w:sz w:val="26"/>
          <w:szCs w:val="26"/>
          <w:lang w:val="uk-UA"/>
        </w:rPr>
        <w:t>Fund</w:t>
      </w:r>
      <w:proofErr w:type="spellEnd"/>
    </w:p>
    <w:p w14:paraId="5F4090BB" w14:textId="1BBDD66E"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053A3F95" w14:textId="742F3D8A" w:rsidR="00295E76" w:rsidRPr="006D5ACB" w:rsidRDefault="00295E76" w:rsidP="00330BF0">
      <w:pPr>
        <w:pStyle w:val="Default"/>
        <w:jc w:val="both"/>
        <w:rPr>
          <w:sz w:val="26"/>
          <w:szCs w:val="26"/>
          <w:lang w:val="uk-UA"/>
        </w:rPr>
      </w:pP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6D5ACB">
        <w:rPr>
          <w:sz w:val="26"/>
          <w:szCs w:val="26"/>
          <w:lang w:val="uk-UA"/>
        </w:rPr>
        <w:t>суб</w:t>
      </w:r>
      <w:proofErr w:type="spellEnd"/>
      <w:r w:rsidRPr="006D5ACB">
        <w:rPr>
          <w:sz w:val="26"/>
          <w:szCs w:val="26"/>
          <w:lang w:val="uk-UA"/>
        </w:rPr>
        <w:t>-реципієнтам,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w:t>
      </w:r>
      <w:proofErr w:type="spellStart"/>
      <w:r w:rsidRPr="006D5ACB">
        <w:rPr>
          <w:sz w:val="26"/>
          <w:szCs w:val="26"/>
          <w:lang w:val="uk-UA"/>
        </w:rPr>
        <w:t>суб</w:t>
      </w:r>
      <w:proofErr w:type="spellEnd"/>
      <w:r w:rsidRPr="006D5ACB">
        <w:rPr>
          <w:sz w:val="26"/>
          <w:szCs w:val="26"/>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6D5ACB">
        <w:rPr>
          <w:sz w:val="26"/>
          <w:szCs w:val="26"/>
          <w:lang w:val="uk-UA"/>
        </w:rPr>
        <w:t>т.ч</w:t>
      </w:r>
      <w:proofErr w:type="spellEnd"/>
      <w:r w:rsidRPr="006D5ACB">
        <w:rPr>
          <w:sz w:val="26"/>
          <w:szCs w:val="26"/>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5B87B17" w14:textId="77777777" w:rsidR="00295E76" w:rsidRPr="006D5ACB" w:rsidRDefault="00295E76" w:rsidP="00330BF0">
      <w:pPr>
        <w:pStyle w:val="Default"/>
        <w:jc w:val="both"/>
        <w:rPr>
          <w:sz w:val="26"/>
          <w:szCs w:val="26"/>
          <w:lang w:val="uk-UA"/>
        </w:rPr>
      </w:pPr>
    </w:p>
    <w:p w14:paraId="6156D667" w14:textId="77777777" w:rsidR="00295E76" w:rsidRPr="006D5ACB" w:rsidRDefault="00295E76" w:rsidP="00330BF0">
      <w:pPr>
        <w:pStyle w:val="Default"/>
        <w:jc w:val="both"/>
        <w:rPr>
          <w:b/>
          <w:sz w:val="26"/>
          <w:szCs w:val="26"/>
          <w:lang w:val="uk-UA"/>
        </w:rPr>
      </w:pP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t xml:space="preserve">Чесність та прозорість діяльності </w:t>
      </w:r>
    </w:p>
    <w:p w14:paraId="5DD498D1" w14:textId="77777777" w:rsidR="00295E76" w:rsidRPr="006D5ACB" w:rsidRDefault="00295E76" w:rsidP="00330BF0">
      <w:pPr>
        <w:pStyle w:val="Default"/>
        <w:jc w:val="both"/>
        <w:rPr>
          <w:sz w:val="26"/>
          <w:szCs w:val="26"/>
          <w:lang w:val="uk-UA"/>
        </w:rPr>
      </w:pP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w:t>
      </w:r>
      <w:proofErr w:type="spellStart"/>
      <w:r w:rsidRPr="006D5ACB">
        <w:rPr>
          <w:sz w:val="26"/>
          <w:szCs w:val="26"/>
          <w:lang w:val="uk-UA"/>
        </w:rPr>
        <w:t>шахрайську,змовницьку</w:t>
      </w:r>
      <w:proofErr w:type="spellEnd"/>
      <w:r w:rsidRPr="006D5ACB">
        <w:rPr>
          <w:sz w:val="26"/>
          <w:szCs w:val="26"/>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6D5ACB">
        <w:rPr>
          <w:sz w:val="26"/>
          <w:szCs w:val="26"/>
          <w:lang w:val="uk-UA"/>
        </w:rPr>
        <w:t>підзвітно</w:t>
      </w:r>
      <w:proofErr w:type="spellEnd"/>
      <w:r w:rsidRPr="006D5ACB">
        <w:rPr>
          <w:sz w:val="26"/>
          <w:szCs w:val="26"/>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6D5ACB">
        <w:rPr>
          <w:sz w:val="26"/>
          <w:szCs w:val="26"/>
          <w:lang w:val="uk-UA"/>
        </w:rPr>
        <w:t>правил,встановлених</w:t>
      </w:r>
      <w:proofErr w:type="spellEnd"/>
      <w:r w:rsidRPr="006D5ACB">
        <w:rPr>
          <w:sz w:val="26"/>
          <w:szCs w:val="26"/>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6D5ACB">
        <w:rPr>
          <w:sz w:val="26"/>
          <w:szCs w:val="26"/>
          <w:lang w:val="uk-UA"/>
        </w:rPr>
        <w:t>конкуретної</w:t>
      </w:r>
      <w:proofErr w:type="spellEnd"/>
      <w:r w:rsidRPr="006D5ACB">
        <w:rPr>
          <w:sz w:val="26"/>
          <w:szCs w:val="26"/>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06D0D6EB" w14:textId="77777777" w:rsidR="00295E76" w:rsidRPr="006D5ACB" w:rsidRDefault="00295E76" w:rsidP="00330BF0">
      <w:pPr>
        <w:pStyle w:val="Default"/>
        <w:jc w:val="both"/>
        <w:rPr>
          <w:sz w:val="26"/>
          <w:szCs w:val="26"/>
          <w:lang w:val="uk-UA"/>
        </w:rPr>
      </w:pP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CC6EE23" w14:textId="77777777" w:rsidR="00295E76" w:rsidRPr="006D5ACB" w:rsidRDefault="00295E76" w:rsidP="00330BF0">
      <w:pPr>
        <w:pStyle w:val="Default"/>
        <w:jc w:val="both"/>
        <w:rPr>
          <w:sz w:val="26"/>
          <w:szCs w:val="26"/>
          <w:lang w:val="uk-UA"/>
        </w:rPr>
      </w:pP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w:t>
      </w:r>
      <w:r w:rsidRPr="006D5ACB">
        <w:rPr>
          <w:sz w:val="26"/>
          <w:szCs w:val="26"/>
          <w:lang w:val="uk-UA"/>
        </w:rPr>
        <w:lastRenderedPageBreak/>
        <w:t xml:space="preserve">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6D5ACB">
        <w:rPr>
          <w:sz w:val="26"/>
          <w:szCs w:val="26"/>
          <w:lang w:val="uk-UA"/>
        </w:rPr>
        <w:t>бенефіціаріїв</w:t>
      </w:r>
      <w:proofErr w:type="spellEnd"/>
      <w:r w:rsidRPr="006D5ACB">
        <w:rPr>
          <w:sz w:val="26"/>
          <w:szCs w:val="26"/>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48C0DBD4" w14:textId="77777777"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29BE31D4" w14:textId="77777777" w:rsidR="00295E76" w:rsidRPr="006D5ACB" w:rsidRDefault="00295E76" w:rsidP="00330BF0">
      <w:pPr>
        <w:pStyle w:val="Default"/>
        <w:jc w:val="both"/>
        <w:rPr>
          <w:sz w:val="26"/>
          <w:szCs w:val="26"/>
          <w:lang w:val="uk-UA"/>
        </w:rPr>
      </w:pP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49377D83" w14:textId="77777777" w:rsidR="00295E76" w:rsidRPr="006D5ACB" w:rsidRDefault="00295E76" w:rsidP="00330BF0">
      <w:pPr>
        <w:pStyle w:val="Default"/>
        <w:jc w:val="both"/>
        <w:rPr>
          <w:sz w:val="26"/>
          <w:szCs w:val="26"/>
          <w:lang w:val="uk-UA"/>
        </w:rPr>
      </w:pP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w:t>
      </w:r>
      <w:r w:rsidRPr="006D5ACB">
        <w:rPr>
          <w:sz w:val="26"/>
          <w:szCs w:val="26"/>
          <w:lang w:val="uk-UA"/>
        </w:rPr>
        <w:lastRenderedPageBreak/>
        <w:t xml:space="preserve">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2BE7EC6B" w14:textId="77777777" w:rsidR="00295E76" w:rsidRPr="006D5ACB" w:rsidRDefault="00295E76" w:rsidP="00330BF0">
      <w:pPr>
        <w:pStyle w:val="Default"/>
        <w:jc w:val="both"/>
        <w:rPr>
          <w:sz w:val="26"/>
          <w:szCs w:val="26"/>
          <w:lang w:val="uk-UA"/>
        </w:rPr>
      </w:pPr>
      <w:r w:rsidRPr="006D5ACB">
        <w:rPr>
          <w:sz w:val="26"/>
          <w:szCs w:val="26"/>
          <w:lang w:val="uk-UA"/>
        </w:rPr>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11812DCC" w14:textId="77777777" w:rsidR="00295E76" w:rsidRPr="006D5ACB" w:rsidRDefault="00295E76" w:rsidP="00330BF0">
      <w:pPr>
        <w:pStyle w:val="Default"/>
        <w:jc w:val="both"/>
        <w:rPr>
          <w:sz w:val="26"/>
          <w:szCs w:val="26"/>
          <w:lang w:val="uk-UA"/>
        </w:rPr>
      </w:pP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673410F2" w14:textId="77777777" w:rsidR="00295E76" w:rsidRPr="006D5ACB" w:rsidRDefault="00295E76" w:rsidP="00330BF0">
      <w:pPr>
        <w:pStyle w:val="Default"/>
        <w:jc w:val="both"/>
        <w:rPr>
          <w:sz w:val="26"/>
          <w:szCs w:val="26"/>
          <w:lang w:val="uk-UA"/>
        </w:rPr>
      </w:pP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p w14:paraId="753B9779" w14:textId="77777777" w:rsidR="00295E76" w:rsidRPr="006D5ACB" w:rsidRDefault="00295E76" w:rsidP="00330BF0">
      <w:pPr>
        <w:spacing w:after="0" w:line="240" w:lineRule="auto"/>
        <w:rPr>
          <w:sz w:val="26"/>
          <w:szCs w:val="26"/>
        </w:rPr>
      </w:pPr>
    </w:p>
    <w:p w14:paraId="0A2EE9AE" w14:textId="77777777" w:rsidR="00295E76" w:rsidRPr="006D5ACB" w:rsidRDefault="00295E76" w:rsidP="00330BF0">
      <w:pPr>
        <w:spacing w:line="240" w:lineRule="auto"/>
        <w:rPr>
          <w:sz w:val="26"/>
          <w:szCs w:val="26"/>
        </w:rPr>
      </w:pPr>
    </w:p>
    <w:sectPr w:rsidR="00295E76" w:rsidRPr="006D5ACB" w:rsidSect="0083373F">
      <w:pgSz w:w="11906" w:h="16838"/>
      <w:pgMar w:top="568"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BC9D9" w14:textId="77777777" w:rsidR="00D47D86" w:rsidRDefault="00D47D86" w:rsidP="00295E76">
      <w:pPr>
        <w:spacing w:after="0" w:line="240" w:lineRule="auto"/>
      </w:pPr>
      <w:r>
        <w:separator/>
      </w:r>
    </w:p>
  </w:endnote>
  <w:endnote w:type="continuationSeparator" w:id="0">
    <w:p w14:paraId="06CE1803" w14:textId="77777777" w:rsidR="00D47D86" w:rsidRDefault="00D47D86"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1D31C" w14:textId="77777777" w:rsidR="00D47D86" w:rsidRDefault="00D47D86" w:rsidP="00295E76">
      <w:pPr>
        <w:spacing w:after="0" w:line="240" w:lineRule="auto"/>
      </w:pPr>
      <w:r>
        <w:separator/>
      </w:r>
    </w:p>
  </w:footnote>
  <w:footnote w:type="continuationSeparator" w:id="0">
    <w:p w14:paraId="74E3FD04" w14:textId="77777777" w:rsidR="00D47D86" w:rsidRDefault="00D47D86" w:rsidP="00295E76">
      <w:pPr>
        <w:spacing w:after="0" w:line="240" w:lineRule="auto"/>
      </w:pPr>
      <w:r>
        <w:continuationSeparator/>
      </w:r>
    </w:p>
  </w:footnote>
  <w:footnote w:id="1">
    <w:p w14:paraId="782D9D23" w14:textId="77777777" w:rsidR="00382517" w:rsidRPr="0029344C" w:rsidRDefault="00382517" w:rsidP="00382517">
      <w:pPr>
        <w:pStyle w:val="a8"/>
        <w:rPr>
          <w:lang w:val="uk-UA"/>
        </w:rPr>
      </w:pPr>
      <w:r>
        <w:rPr>
          <w:rStyle w:val="aa"/>
        </w:rPr>
        <w:footnoteRef/>
      </w:r>
      <w:r w:rsidRPr="0029344C">
        <w:rPr>
          <w:sz w:val="10"/>
          <w:szCs w:val="10"/>
        </w:rPr>
        <w:t xml:space="preserve"> </w:t>
      </w:r>
      <w:r w:rsidRPr="0029344C">
        <w:rPr>
          <w:rFonts w:ascii="Times New Roman" w:hAnsi="Times New Roman"/>
          <w:sz w:val="16"/>
          <w:szCs w:val="16"/>
        </w:rPr>
        <w:t>(Comorbidity of substance use and mental disorders in Europe, European Monitoring Centre for Drugs and Drug Addiction, 2015)</w:t>
      </w:r>
    </w:p>
  </w:footnote>
  <w:footnote w:id="2">
    <w:p w14:paraId="49B52CB5" w14:textId="77777777" w:rsidR="00275554" w:rsidRPr="00DF0340" w:rsidRDefault="00275554" w:rsidP="00295E76">
      <w:pPr>
        <w:pStyle w:val="a8"/>
        <w:rPr>
          <w:rFonts w:ascii="Times New Roman" w:hAnsi="Times New Roman"/>
          <w:lang w:val="uk-UA"/>
        </w:rPr>
      </w:pPr>
      <w:r w:rsidRPr="00DF0340">
        <w:rPr>
          <w:rStyle w:val="aa"/>
        </w:rPr>
        <w:footnoteRef/>
      </w:r>
      <w:r w:rsidRPr="00DF0340">
        <w:rPr>
          <w:rFonts w:ascii="Times New Roman" w:hAnsi="Times New Roman"/>
          <w:lang w:val="ru-RU"/>
        </w:rPr>
        <w:t xml:space="preserve"> </w:t>
      </w:r>
      <w:r w:rsidRPr="00DF0340">
        <w:rPr>
          <w:rFonts w:ascii="Times New Roman" w:hAnsi="Times New Roman"/>
          <w:lang w:val="uk-UA"/>
        </w:rPr>
        <w:t xml:space="preserve">ПДВ не може включатися у вартість </w:t>
      </w:r>
      <w:r>
        <w:rPr>
          <w:rFonts w:ascii="Times New Roman" w:hAnsi="Times New Roman"/>
          <w:lang w:val="uk-UA"/>
        </w:rPr>
        <w:t>наданих послуг</w:t>
      </w:r>
      <w:r w:rsidRPr="00DF0340">
        <w:rPr>
          <w:rFonts w:ascii="Times New Roman" w:hAnsi="Times New Roman"/>
          <w:lang w:val="uk-U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B46EA"/>
    <w:multiLevelType w:val="hybridMultilevel"/>
    <w:tmpl w:val="7018BB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6D5C65"/>
    <w:multiLevelType w:val="hybridMultilevel"/>
    <w:tmpl w:val="94981E32"/>
    <w:lvl w:ilvl="0" w:tplc="C38698DE">
      <w:start w:val="1"/>
      <w:numFmt w:val="decimal"/>
      <w:lvlText w:val="%1)"/>
      <w:lvlJc w:val="left"/>
      <w:pPr>
        <w:ind w:left="720" w:hanging="360"/>
      </w:pPr>
      <w:rPr>
        <w:rFonts w:hint="default"/>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B2248B3"/>
    <w:multiLevelType w:val="hybridMultilevel"/>
    <w:tmpl w:val="7F4870D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C3C051A"/>
    <w:multiLevelType w:val="hybridMultilevel"/>
    <w:tmpl w:val="DB96B0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C5F39E5"/>
    <w:multiLevelType w:val="hybridMultilevel"/>
    <w:tmpl w:val="6C2650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27660CE"/>
    <w:multiLevelType w:val="hybridMultilevel"/>
    <w:tmpl w:val="94981E32"/>
    <w:lvl w:ilvl="0" w:tplc="C38698DE">
      <w:start w:val="1"/>
      <w:numFmt w:val="decimal"/>
      <w:lvlText w:val="%1)"/>
      <w:lvlJc w:val="left"/>
      <w:pPr>
        <w:ind w:left="720" w:hanging="360"/>
      </w:pPr>
      <w:rPr>
        <w:rFonts w:hint="default"/>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3A5570F"/>
    <w:multiLevelType w:val="hybridMultilevel"/>
    <w:tmpl w:val="94981E32"/>
    <w:lvl w:ilvl="0" w:tplc="C38698DE">
      <w:start w:val="1"/>
      <w:numFmt w:val="decimal"/>
      <w:lvlText w:val="%1)"/>
      <w:lvlJc w:val="left"/>
      <w:pPr>
        <w:ind w:left="720" w:hanging="360"/>
      </w:pPr>
      <w:rPr>
        <w:rFonts w:hint="default"/>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5830207"/>
    <w:multiLevelType w:val="hybridMultilevel"/>
    <w:tmpl w:val="102230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71D6B7D"/>
    <w:multiLevelType w:val="hybridMultilevel"/>
    <w:tmpl w:val="D05E2E10"/>
    <w:lvl w:ilvl="0" w:tplc="04220001">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0" w15:restartNumberingAfterBreak="0">
    <w:nsid w:val="1FDB3ED3"/>
    <w:multiLevelType w:val="hybridMultilevel"/>
    <w:tmpl w:val="48B46E9C"/>
    <w:lvl w:ilvl="0" w:tplc="04220011">
      <w:start w:val="1"/>
      <w:numFmt w:val="decimal"/>
      <w:lvlText w:val="%1)"/>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885C8C"/>
    <w:multiLevelType w:val="hybridMultilevel"/>
    <w:tmpl w:val="CB7000B4"/>
    <w:lvl w:ilvl="0" w:tplc="246ED18E">
      <w:start w:val="1"/>
      <w:numFmt w:val="decimal"/>
      <w:lvlText w:val="%1)"/>
      <w:lvlJc w:val="left"/>
      <w:pPr>
        <w:ind w:left="720" w:hanging="360"/>
      </w:pPr>
      <w:rPr>
        <w:rFonts w:cstheme="minorBid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3BE6FA6"/>
    <w:multiLevelType w:val="hybridMultilevel"/>
    <w:tmpl w:val="AA086E6A"/>
    <w:lvl w:ilvl="0" w:tplc="7BA61D6C">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024935"/>
    <w:multiLevelType w:val="hybridMultilevel"/>
    <w:tmpl w:val="431274B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A0839A5"/>
    <w:multiLevelType w:val="hybridMultilevel"/>
    <w:tmpl w:val="49F221E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B9F2BAB"/>
    <w:multiLevelType w:val="hybridMultilevel"/>
    <w:tmpl w:val="AA086E6A"/>
    <w:lvl w:ilvl="0" w:tplc="7BA61D6C">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C865A2"/>
    <w:multiLevelType w:val="hybridMultilevel"/>
    <w:tmpl w:val="896EE8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FE65146"/>
    <w:multiLevelType w:val="hybridMultilevel"/>
    <w:tmpl w:val="15D4C2A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0793CBF"/>
    <w:multiLevelType w:val="hybridMultilevel"/>
    <w:tmpl w:val="48AC46E8"/>
    <w:lvl w:ilvl="0" w:tplc="C6065202">
      <w:start w:val="1"/>
      <w:numFmt w:val="bullet"/>
      <w:lvlText w:val="-"/>
      <w:lvlJc w:val="left"/>
      <w:pPr>
        <w:ind w:left="1647"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88A5197"/>
    <w:multiLevelType w:val="hybridMultilevel"/>
    <w:tmpl w:val="94981E32"/>
    <w:lvl w:ilvl="0" w:tplc="C38698DE">
      <w:start w:val="1"/>
      <w:numFmt w:val="decimal"/>
      <w:lvlText w:val="%1)"/>
      <w:lvlJc w:val="left"/>
      <w:pPr>
        <w:ind w:left="720" w:hanging="360"/>
      </w:pPr>
      <w:rPr>
        <w:rFonts w:hint="default"/>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9066BFA"/>
    <w:multiLevelType w:val="hybridMultilevel"/>
    <w:tmpl w:val="48B46E9C"/>
    <w:lvl w:ilvl="0" w:tplc="04220011">
      <w:start w:val="1"/>
      <w:numFmt w:val="decimal"/>
      <w:lvlText w:val="%1)"/>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7B16EF"/>
    <w:multiLevelType w:val="hybridMultilevel"/>
    <w:tmpl w:val="15D4C2A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BD46182"/>
    <w:multiLevelType w:val="hybridMultilevel"/>
    <w:tmpl w:val="94981E32"/>
    <w:lvl w:ilvl="0" w:tplc="C38698DE">
      <w:start w:val="1"/>
      <w:numFmt w:val="decimal"/>
      <w:lvlText w:val="%1)"/>
      <w:lvlJc w:val="left"/>
      <w:pPr>
        <w:ind w:left="720" w:hanging="360"/>
      </w:pPr>
      <w:rPr>
        <w:rFonts w:hint="default"/>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3F655347"/>
    <w:multiLevelType w:val="hybridMultilevel"/>
    <w:tmpl w:val="3F10D0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0AC4E60"/>
    <w:multiLevelType w:val="hybridMultilevel"/>
    <w:tmpl w:val="2340DB8C"/>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454937B9"/>
    <w:multiLevelType w:val="hybridMultilevel"/>
    <w:tmpl w:val="0840FF70"/>
    <w:lvl w:ilvl="0" w:tplc="04220001">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7" w15:restartNumberingAfterBreak="0">
    <w:nsid w:val="460E5B0D"/>
    <w:multiLevelType w:val="hybridMultilevel"/>
    <w:tmpl w:val="7076D8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4B193C9C"/>
    <w:multiLevelType w:val="hybridMultilevel"/>
    <w:tmpl w:val="48B46E9C"/>
    <w:lvl w:ilvl="0" w:tplc="04220011">
      <w:start w:val="1"/>
      <w:numFmt w:val="decimal"/>
      <w:lvlText w:val="%1)"/>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D0D3E70"/>
    <w:multiLevelType w:val="hybridMultilevel"/>
    <w:tmpl w:val="5A1EAB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4D21279D"/>
    <w:multiLevelType w:val="hybridMultilevel"/>
    <w:tmpl w:val="DA78DF54"/>
    <w:lvl w:ilvl="0" w:tplc="C6065202">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1"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EF54DC1"/>
    <w:multiLevelType w:val="hybridMultilevel"/>
    <w:tmpl w:val="3DFC4A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4F9F55FC"/>
    <w:multiLevelType w:val="hybridMultilevel"/>
    <w:tmpl w:val="FAB496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3A231F7"/>
    <w:multiLevelType w:val="hybridMultilevel"/>
    <w:tmpl w:val="3D66BD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5764A22"/>
    <w:multiLevelType w:val="hybridMultilevel"/>
    <w:tmpl w:val="934664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56814BBB"/>
    <w:multiLevelType w:val="hybridMultilevel"/>
    <w:tmpl w:val="94981E32"/>
    <w:lvl w:ilvl="0" w:tplc="C38698DE">
      <w:start w:val="1"/>
      <w:numFmt w:val="decimal"/>
      <w:lvlText w:val="%1)"/>
      <w:lvlJc w:val="left"/>
      <w:pPr>
        <w:ind w:left="720" w:hanging="360"/>
      </w:pPr>
      <w:rPr>
        <w:rFonts w:hint="default"/>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57C7373C"/>
    <w:multiLevelType w:val="hybridMultilevel"/>
    <w:tmpl w:val="63CA92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C1C5552"/>
    <w:multiLevelType w:val="hybridMultilevel"/>
    <w:tmpl w:val="81C28F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C806CB6"/>
    <w:multiLevelType w:val="hybridMultilevel"/>
    <w:tmpl w:val="9CD4F3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604B6301"/>
    <w:multiLevelType w:val="hybridMultilevel"/>
    <w:tmpl w:val="EDC43DCC"/>
    <w:lvl w:ilvl="0" w:tplc="0422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6081BC6"/>
    <w:multiLevelType w:val="hybridMultilevel"/>
    <w:tmpl w:val="72325D5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6BF72902"/>
    <w:multiLevelType w:val="hybridMultilevel"/>
    <w:tmpl w:val="DACAFC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15:restartNumberingAfterBreak="0">
    <w:nsid w:val="6F3D558E"/>
    <w:multiLevelType w:val="hybridMultilevel"/>
    <w:tmpl w:val="E9589AC0"/>
    <w:lvl w:ilvl="0" w:tplc="C6065202">
      <w:start w:val="1"/>
      <w:numFmt w:val="bullet"/>
      <w:lvlText w:val="-"/>
      <w:lvlJc w:val="left"/>
      <w:pPr>
        <w:ind w:left="1647" w:hanging="360"/>
      </w:pPr>
      <w:rPr>
        <w:rFonts w:ascii="Times New Roman" w:eastAsiaTheme="minorHAnsi" w:hAnsi="Times New Roman" w:cs="Times New Roman"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47" w15:restartNumberingAfterBreak="0">
    <w:nsid w:val="72834FF0"/>
    <w:multiLevelType w:val="hybridMultilevel"/>
    <w:tmpl w:val="D47A06D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15:restartNumberingAfterBreak="0">
    <w:nsid w:val="72DD51AD"/>
    <w:multiLevelType w:val="hybridMultilevel"/>
    <w:tmpl w:val="1E6C9D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9" w15:restartNumberingAfterBreak="0">
    <w:nsid w:val="746B7754"/>
    <w:multiLevelType w:val="hybridMultilevel"/>
    <w:tmpl w:val="42F081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0" w15:restartNumberingAfterBreak="0">
    <w:nsid w:val="754232A4"/>
    <w:multiLevelType w:val="multilevel"/>
    <w:tmpl w:val="87CAE2F4"/>
    <w:lvl w:ilvl="0">
      <w:start w:val="1"/>
      <w:numFmt w:val="upperRoman"/>
      <w:lvlText w:val="%1."/>
      <w:lvlJc w:val="right"/>
      <w:pPr>
        <w:ind w:left="720" w:hanging="360"/>
      </w:pPr>
      <w:rPr>
        <w:b/>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1" w15:restartNumberingAfterBreak="0">
    <w:nsid w:val="75F461F4"/>
    <w:multiLevelType w:val="hybridMultilevel"/>
    <w:tmpl w:val="4E488E6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2" w15:restartNumberingAfterBreak="0">
    <w:nsid w:val="76376736"/>
    <w:multiLevelType w:val="hybridMultilevel"/>
    <w:tmpl w:val="81C28F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7BF2434"/>
    <w:multiLevelType w:val="hybridMultilevel"/>
    <w:tmpl w:val="49F221E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4"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F081F7A"/>
    <w:multiLevelType w:val="hybridMultilevel"/>
    <w:tmpl w:val="68F279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4"/>
  </w:num>
  <w:num w:numId="2">
    <w:abstractNumId w:val="36"/>
  </w:num>
  <w:num w:numId="3">
    <w:abstractNumId w:val="1"/>
  </w:num>
  <w:num w:numId="4">
    <w:abstractNumId w:val="40"/>
  </w:num>
  <w:num w:numId="5">
    <w:abstractNumId w:val="31"/>
  </w:num>
  <w:num w:numId="6">
    <w:abstractNumId w:val="25"/>
  </w:num>
  <w:num w:numId="7">
    <w:abstractNumId w:val="54"/>
  </w:num>
  <w:num w:numId="8">
    <w:abstractNumId w:val="50"/>
  </w:num>
  <w:num w:numId="9">
    <w:abstractNumId w:val="22"/>
  </w:num>
  <w:num w:numId="10">
    <w:abstractNumId w:val="53"/>
  </w:num>
  <w:num w:numId="11">
    <w:abstractNumId w:val="41"/>
  </w:num>
  <w:num w:numId="12">
    <w:abstractNumId w:val="11"/>
  </w:num>
  <w:num w:numId="13">
    <w:abstractNumId w:val="0"/>
  </w:num>
  <w:num w:numId="14">
    <w:abstractNumId w:val="10"/>
  </w:num>
  <w:num w:numId="15">
    <w:abstractNumId w:val="43"/>
  </w:num>
  <w:num w:numId="16">
    <w:abstractNumId w:val="46"/>
  </w:num>
  <w:num w:numId="17">
    <w:abstractNumId w:val="18"/>
  </w:num>
  <w:num w:numId="18">
    <w:abstractNumId w:val="30"/>
  </w:num>
  <w:num w:numId="19">
    <w:abstractNumId w:val="13"/>
  </w:num>
  <w:num w:numId="20">
    <w:abstractNumId w:val="2"/>
  </w:num>
  <w:num w:numId="21">
    <w:abstractNumId w:val="6"/>
  </w:num>
  <w:num w:numId="22">
    <w:abstractNumId w:val="7"/>
  </w:num>
  <w:num w:numId="23">
    <w:abstractNumId w:val="20"/>
  </w:num>
  <w:num w:numId="24">
    <w:abstractNumId w:val="17"/>
  </w:num>
  <w:num w:numId="25">
    <w:abstractNumId w:val="12"/>
  </w:num>
  <w:num w:numId="26">
    <w:abstractNumId w:val="29"/>
  </w:num>
  <w:num w:numId="27">
    <w:abstractNumId w:val="14"/>
  </w:num>
  <w:num w:numId="28">
    <w:abstractNumId w:val="27"/>
  </w:num>
  <w:num w:numId="29">
    <w:abstractNumId w:val="47"/>
  </w:num>
  <w:num w:numId="30">
    <w:abstractNumId w:val="35"/>
  </w:num>
  <w:num w:numId="31">
    <w:abstractNumId w:val="44"/>
  </w:num>
  <w:num w:numId="32">
    <w:abstractNumId w:val="5"/>
  </w:num>
  <w:num w:numId="33">
    <w:abstractNumId w:val="37"/>
  </w:num>
  <w:num w:numId="34">
    <w:abstractNumId w:val="8"/>
  </w:num>
  <w:num w:numId="35">
    <w:abstractNumId w:val="45"/>
  </w:num>
  <w:num w:numId="36">
    <w:abstractNumId w:val="32"/>
  </w:num>
  <w:num w:numId="37">
    <w:abstractNumId w:val="3"/>
  </w:num>
  <w:num w:numId="38">
    <w:abstractNumId w:val="48"/>
  </w:num>
  <w:num w:numId="39">
    <w:abstractNumId w:val="42"/>
  </w:num>
  <w:num w:numId="40">
    <w:abstractNumId w:val="33"/>
  </w:num>
  <w:num w:numId="41">
    <w:abstractNumId w:val="23"/>
  </w:num>
  <w:num w:numId="42">
    <w:abstractNumId w:val="4"/>
  </w:num>
  <w:num w:numId="43">
    <w:abstractNumId w:val="39"/>
  </w:num>
  <w:num w:numId="44">
    <w:abstractNumId w:val="26"/>
  </w:num>
  <w:num w:numId="45">
    <w:abstractNumId w:val="9"/>
  </w:num>
  <w:num w:numId="46">
    <w:abstractNumId w:val="55"/>
  </w:num>
  <w:num w:numId="47">
    <w:abstractNumId w:val="16"/>
  </w:num>
  <w:num w:numId="48">
    <w:abstractNumId w:val="52"/>
  </w:num>
  <w:num w:numId="49">
    <w:abstractNumId w:val="51"/>
  </w:num>
  <w:num w:numId="50">
    <w:abstractNumId w:val="24"/>
  </w:num>
  <w:num w:numId="51">
    <w:abstractNumId w:val="49"/>
  </w:num>
  <w:num w:numId="52">
    <w:abstractNumId w:val="19"/>
  </w:num>
  <w:num w:numId="53">
    <w:abstractNumId w:val="38"/>
  </w:num>
  <w:num w:numId="54">
    <w:abstractNumId w:val="28"/>
  </w:num>
  <w:num w:numId="55">
    <w:abstractNumId w:val="21"/>
  </w:num>
  <w:num w:numId="56">
    <w:abstractNumId w:val="1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2D70"/>
    <w:rsid w:val="00011D20"/>
    <w:rsid w:val="0001239A"/>
    <w:rsid w:val="00017184"/>
    <w:rsid w:val="00017ACB"/>
    <w:rsid w:val="00020911"/>
    <w:rsid w:val="00023296"/>
    <w:rsid w:val="00031FE1"/>
    <w:rsid w:val="0003308B"/>
    <w:rsid w:val="00033E0F"/>
    <w:rsid w:val="000409FF"/>
    <w:rsid w:val="000437AE"/>
    <w:rsid w:val="0004383A"/>
    <w:rsid w:val="00044720"/>
    <w:rsid w:val="00044ED1"/>
    <w:rsid w:val="000462C0"/>
    <w:rsid w:val="000640AD"/>
    <w:rsid w:val="000708F7"/>
    <w:rsid w:val="00080BE4"/>
    <w:rsid w:val="00081BC5"/>
    <w:rsid w:val="00084C0C"/>
    <w:rsid w:val="00086558"/>
    <w:rsid w:val="000866AF"/>
    <w:rsid w:val="000871C6"/>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7A3A"/>
    <w:rsid w:val="000E05DD"/>
    <w:rsid w:val="000E0958"/>
    <w:rsid w:val="000E2C1C"/>
    <w:rsid w:val="000E638B"/>
    <w:rsid w:val="000F2565"/>
    <w:rsid w:val="000F6A93"/>
    <w:rsid w:val="000F75A9"/>
    <w:rsid w:val="0010131A"/>
    <w:rsid w:val="00103037"/>
    <w:rsid w:val="00113023"/>
    <w:rsid w:val="0011478C"/>
    <w:rsid w:val="0011622B"/>
    <w:rsid w:val="001170FA"/>
    <w:rsid w:val="00120299"/>
    <w:rsid w:val="00123B69"/>
    <w:rsid w:val="00131AE9"/>
    <w:rsid w:val="00131F16"/>
    <w:rsid w:val="00132241"/>
    <w:rsid w:val="00133AE8"/>
    <w:rsid w:val="00144F41"/>
    <w:rsid w:val="001472E4"/>
    <w:rsid w:val="001534E0"/>
    <w:rsid w:val="00153F0E"/>
    <w:rsid w:val="00164BA2"/>
    <w:rsid w:val="001735A9"/>
    <w:rsid w:val="00177963"/>
    <w:rsid w:val="00180DE2"/>
    <w:rsid w:val="001839C4"/>
    <w:rsid w:val="001910FD"/>
    <w:rsid w:val="00191CBD"/>
    <w:rsid w:val="00197466"/>
    <w:rsid w:val="001A08AD"/>
    <w:rsid w:val="001A2708"/>
    <w:rsid w:val="001A7FD9"/>
    <w:rsid w:val="001B2299"/>
    <w:rsid w:val="001B3BE5"/>
    <w:rsid w:val="001B49AA"/>
    <w:rsid w:val="001C11B7"/>
    <w:rsid w:val="001C44B5"/>
    <w:rsid w:val="001C6FE2"/>
    <w:rsid w:val="001D3287"/>
    <w:rsid w:val="001D467B"/>
    <w:rsid w:val="001E0433"/>
    <w:rsid w:val="001E0BE4"/>
    <w:rsid w:val="001E4BC0"/>
    <w:rsid w:val="001E4D5E"/>
    <w:rsid w:val="001E69FF"/>
    <w:rsid w:val="001F27B3"/>
    <w:rsid w:val="00205ADF"/>
    <w:rsid w:val="00212C1F"/>
    <w:rsid w:val="002220FE"/>
    <w:rsid w:val="002300F0"/>
    <w:rsid w:val="00235593"/>
    <w:rsid w:val="0024226D"/>
    <w:rsid w:val="002438EB"/>
    <w:rsid w:val="00250BAE"/>
    <w:rsid w:val="00256067"/>
    <w:rsid w:val="002635DB"/>
    <w:rsid w:val="002658A0"/>
    <w:rsid w:val="00266060"/>
    <w:rsid w:val="00275554"/>
    <w:rsid w:val="00276340"/>
    <w:rsid w:val="00283206"/>
    <w:rsid w:val="00295E76"/>
    <w:rsid w:val="0029718D"/>
    <w:rsid w:val="002971E6"/>
    <w:rsid w:val="002B0C0F"/>
    <w:rsid w:val="002C2CF1"/>
    <w:rsid w:val="002D04E3"/>
    <w:rsid w:val="002D159A"/>
    <w:rsid w:val="002D60C0"/>
    <w:rsid w:val="002E355F"/>
    <w:rsid w:val="002E6A3D"/>
    <w:rsid w:val="002E7B30"/>
    <w:rsid w:val="002F4725"/>
    <w:rsid w:val="002F4C52"/>
    <w:rsid w:val="0031271E"/>
    <w:rsid w:val="00315127"/>
    <w:rsid w:val="003161E6"/>
    <w:rsid w:val="00320196"/>
    <w:rsid w:val="0032200D"/>
    <w:rsid w:val="0032231E"/>
    <w:rsid w:val="00322F7A"/>
    <w:rsid w:val="00323039"/>
    <w:rsid w:val="003240A3"/>
    <w:rsid w:val="00324CA0"/>
    <w:rsid w:val="00327D39"/>
    <w:rsid w:val="00330BF0"/>
    <w:rsid w:val="003337A3"/>
    <w:rsid w:val="00335093"/>
    <w:rsid w:val="003419FF"/>
    <w:rsid w:val="00346DEC"/>
    <w:rsid w:val="0035081D"/>
    <w:rsid w:val="00353CCC"/>
    <w:rsid w:val="003557C3"/>
    <w:rsid w:val="00362071"/>
    <w:rsid w:val="003713D9"/>
    <w:rsid w:val="003737E1"/>
    <w:rsid w:val="0037542B"/>
    <w:rsid w:val="00382517"/>
    <w:rsid w:val="003866F2"/>
    <w:rsid w:val="0039108A"/>
    <w:rsid w:val="003925E1"/>
    <w:rsid w:val="003927C2"/>
    <w:rsid w:val="00392A11"/>
    <w:rsid w:val="003A16FF"/>
    <w:rsid w:val="003A22AA"/>
    <w:rsid w:val="003A367B"/>
    <w:rsid w:val="003A489E"/>
    <w:rsid w:val="003A4D76"/>
    <w:rsid w:val="003B08F2"/>
    <w:rsid w:val="003B0FF6"/>
    <w:rsid w:val="003B1B6A"/>
    <w:rsid w:val="003B52DF"/>
    <w:rsid w:val="003B710A"/>
    <w:rsid w:val="003C0C00"/>
    <w:rsid w:val="003C1221"/>
    <w:rsid w:val="003C5A40"/>
    <w:rsid w:val="003D1428"/>
    <w:rsid w:val="003D3899"/>
    <w:rsid w:val="003D48BA"/>
    <w:rsid w:val="003E1E5B"/>
    <w:rsid w:val="003E42E7"/>
    <w:rsid w:val="003E5F3E"/>
    <w:rsid w:val="003E65CD"/>
    <w:rsid w:val="003F15EA"/>
    <w:rsid w:val="003F39B1"/>
    <w:rsid w:val="00404D79"/>
    <w:rsid w:val="00410EE4"/>
    <w:rsid w:val="0041482B"/>
    <w:rsid w:val="00417D36"/>
    <w:rsid w:val="00440B34"/>
    <w:rsid w:val="004419EC"/>
    <w:rsid w:val="00444276"/>
    <w:rsid w:val="00457359"/>
    <w:rsid w:val="004620B9"/>
    <w:rsid w:val="004635EC"/>
    <w:rsid w:val="00464E8B"/>
    <w:rsid w:val="00464FC7"/>
    <w:rsid w:val="00477748"/>
    <w:rsid w:val="004849BE"/>
    <w:rsid w:val="00486136"/>
    <w:rsid w:val="0048664A"/>
    <w:rsid w:val="004874CA"/>
    <w:rsid w:val="00487C2F"/>
    <w:rsid w:val="00492793"/>
    <w:rsid w:val="0049573C"/>
    <w:rsid w:val="00497E59"/>
    <w:rsid w:val="004A1599"/>
    <w:rsid w:val="004A71D3"/>
    <w:rsid w:val="004B0A83"/>
    <w:rsid w:val="004B1E9B"/>
    <w:rsid w:val="004B3C18"/>
    <w:rsid w:val="004B5285"/>
    <w:rsid w:val="004B5951"/>
    <w:rsid w:val="004B7A0D"/>
    <w:rsid w:val="004B7B91"/>
    <w:rsid w:val="004C3A25"/>
    <w:rsid w:val="004C3E29"/>
    <w:rsid w:val="004C4A0C"/>
    <w:rsid w:val="004C5FC1"/>
    <w:rsid w:val="004C702A"/>
    <w:rsid w:val="004D3C0F"/>
    <w:rsid w:val="004E1C6B"/>
    <w:rsid w:val="004E7800"/>
    <w:rsid w:val="004F0B74"/>
    <w:rsid w:val="004F5C7E"/>
    <w:rsid w:val="00502476"/>
    <w:rsid w:val="005028B6"/>
    <w:rsid w:val="005067B7"/>
    <w:rsid w:val="00515E27"/>
    <w:rsid w:val="00522953"/>
    <w:rsid w:val="0052568D"/>
    <w:rsid w:val="00525874"/>
    <w:rsid w:val="005378A4"/>
    <w:rsid w:val="00537AB7"/>
    <w:rsid w:val="00540F22"/>
    <w:rsid w:val="0055115C"/>
    <w:rsid w:val="00555850"/>
    <w:rsid w:val="00556018"/>
    <w:rsid w:val="005623E6"/>
    <w:rsid w:val="00563645"/>
    <w:rsid w:val="00565AFC"/>
    <w:rsid w:val="005679E5"/>
    <w:rsid w:val="00572D34"/>
    <w:rsid w:val="00574D58"/>
    <w:rsid w:val="005763E9"/>
    <w:rsid w:val="005828AE"/>
    <w:rsid w:val="005829F1"/>
    <w:rsid w:val="00586ADC"/>
    <w:rsid w:val="00595914"/>
    <w:rsid w:val="005A24C6"/>
    <w:rsid w:val="005A275B"/>
    <w:rsid w:val="005A5D5B"/>
    <w:rsid w:val="005A6EDD"/>
    <w:rsid w:val="005B001C"/>
    <w:rsid w:val="005B0B60"/>
    <w:rsid w:val="005B4C64"/>
    <w:rsid w:val="005C1FC7"/>
    <w:rsid w:val="005C4F06"/>
    <w:rsid w:val="005C5EA1"/>
    <w:rsid w:val="005C6EDB"/>
    <w:rsid w:val="005D29D6"/>
    <w:rsid w:val="005D2F2A"/>
    <w:rsid w:val="005E5D2D"/>
    <w:rsid w:val="005E732A"/>
    <w:rsid w:val="00604064"/>
    <w:rsid w:val="00612759"/>
    <w:rsid w:val="00613EEB"/>
    <w:rsid w:val="0062117F"/>
    <w:rsid w:val="00622221"/>
    <w:rsid w:val="00635429"/>
    <w:rsid w:val="00645015"/>
    <w:rsid w:val="00645E54"/>
    <w:rsid w:val="00652253"/>
    <w:rsid w:val="006571C3"/>
    <w:rsid w:val="006603B9"/>
    <w:rsid w:val="00665006"/>
    <w:rsid w:val="00665E03"/>
    <w:rsid w:val="00676C62"/>
    <w:rsid w:val="00682FF0"/>
    <w:rsid w:val="0068356E"/>
    <w:rsid w:val="006A0194"/>
    <w:rsid w:val="006A04A5"/>
    <w:rsid w:val="006A289E"/>
    <w:rsid w:val="006A2F99"/>
    <w:rsid w:val="006A40F0"/>
    <w:rsid w:val="006C035B"/>
    <w:rsid w:val="006C044A"/>
    <w:rsid w:val="006C109C"/>
    <w:rsid w:val="006D2CA0"/>
    <w:rsid w:val="006D5ACB"/>
    <w:rsid w:val="006E3154"/>
    <w:rsid w:val="006E50B6"/>
    <w:rsid w:val="006F2C1C"/>
    <w:rsid w:val="006F77A5"/>
    <w:rsid w:val="007021E6"/>
    <w:rsid w:val="007022A2"/>
    <w:rsid w:val="007026BE"/>
    <w:rsid w:val="0070431E"/>
    <w:rsid w:val="00707919"/>
    <w:rsid w:val="00717950"/>
    <w:rsid w:val="007223DD"/>
    <w:rsid w:val="00731507"/>
    <w:rsid w:val="00732A63"/>
    <w:rsid w:val="00734944"/>
    <w:rsid w:val="00735473"/>
    <w:rsid w:val="0074296A"/>
    <w:rsid w:val="00743261"/>
    <w:rsid w:val="00743FCA"/>
    <w:rsid w:val="007470E9"/>
    <w:rsid w:val="00756418"/>
    <w:rsid w:val="007622E1"/>
    <w:rsid w:val="007624A7"/>
    <w:rsid w:val="00764C0B"/>
    <w:rsid w:val="00765AA7"/>
    <w:rsid w:val="00767616"/>
    <w:rsid w:val="00771A83"/>
    <w:rsid w:val="00773CA5"/>
    <w:rsid w:val="00774B00"/>
    <w:rsid w:val="00775CC3"/>
    <w:rsid w:val="00784CD1"/>
    <w:rsid w:val="00790FC2"/>
    <w:rsid w:val="0079253D"/>
    <w:rsid w:val="0079432C"/>
    <w:rsid w:val="00794D9A"/>
    <w:rsid w:val="007954C2"/>
    <w:rsid w:val="00795FCA"/>
    <w:rsid w:val="007979D5"/>
    <w:rsid w:val="007A0C5D"/>
    <w:rsid w:val="007A2F09"/>
    <w:rsid w:val="007A3894"/>
    <w:rsid w:val="007A61FB"/>
    <w:rsid w:val="007A6EE9"/>
    <w:rsid w:val="007B1062"/>
    <w:rsid w:val="007B16C2"/>
    <w:rsid w:val="007B26C1"/>
    <w:rsid w:val="007B5385"/>
    <w:rsid w:val="007B64E1"/>
    <w:rsid w:val="007B7751"/>
    <w:rsid w:val="007B7BE9"/>
    <w:rsid w:val="007C0566"/>
    <w:rsid w:val="007C0A96"/>
    <w:rsid w:val="007D7D53"/>
    <w:rsid w:val="007E17D9"/>
    <w:rsid w:val="007E38E4"/>
    <w:rsid w:val="007E43B9"/>
    <w:rsid w:val="007E5B6E"/>
    <w:rsid w:val="007F173C"/>
    <w:rsid w:val="007F2DC4"/>
    <w:rsid w:val="007F41AC"/>
    <w:rsid w:val="007F58A6"/>
    <w:rsid w:val="007F5AC8"/>
    <w:rsid w:val="007F670B"/>
    <w:rsid w:val="007F7A68"/>
    <w:rsid w:val="00800E12"/>
    <w:rsid w:val="008040EC"/>
    <w:rsid w:val="00804119"/>
    <w:rsid w:val="00806758"/>
    <w:rsid w:val="008146C8"/>
    <w:rsid w:val="00820379"/>
    <w:rsid w:val="00823C46"/>
    <w:rsid w:val="00830AE7"/>
    <w:rsid w:val="0083373F"/>
    <w:rsid w:val="00835840"/>
    <w:rsid w:val="008358CE"/>
    <w:rsid w:val="00842A7E"/>
    <w:rsid w:val="00847E7D"/>
    <w:rsid w:val="00850E33"/>
    <w:rsid w:val="00853402"/>
    <w:rsid w:val="00853C8F"/>
    <w:rsid w:val="008602B2"/>
    <w:rsid w:val="00863978"/>
    <w:rsid w:val="008640DF"/>
    <w:rsid w:val="008716CE"/>
    <w:rsid w:val="00875991"/>
    <w:rsid w:val="008762A5"/>
    <w:rsid w:val="008773A6"/>
    <w:rsid w:val="00880DD1"/>
    <w:rsid w:val="00881F4B"/>
    <w:rsid w:val="008932CE"/>
    <w:rsid w:val="008941D5"/>
    <w:rsid w:val="008957FB"/>
    <w:rsid w:val="00897941"/>
    <w:rsid w:val="008A000C"/>
    <w:rsid w:val="008A0FD9"/>
    <w:rsid w:val="008A23B0"/>
    <w:rsid w:val="008A62B5"/>
    <w:rsid w:val="008B21CB"/>
    <w:rsid w:val="008C5885"/>
    <w:rsid w:val="008C5900"/>
    <w:rsid w:val="008C5E4E"/>
    <w:rsid w:val="008C73AC"/>
    <w:rsid w:val="008D0DCE"/>
    <w:rsid w:val="008D638D"/>
    <w:rsid w:val="008E01C1"/>
    <w:rsid w:val="008E2C83"/>
    <w:rsid w:val="008E6B7D"/>
    <w:rsid w:val="008F03FA"/>
    <w:rsid w:val="008F4C6D"/>
    <w:rsid w:val="00900848"/>
    <w:rsid w:val="00900E3B"/>
    <w:rsid w:val="00907408"/>
    <w:rsid w:val="0090787B"/>
    <w:rsid w:val="0093227F"/>
    <w:rsid w:val="00934CC1"/>
    <w:rsid w:val="00940202"/>
    <w:rsid w:val="00940F26"/>
    <w:rsid w:val="009423A1"/>
    <w:rsid w:val="009454E7"/>
    <w:rsid w:val="0094585A"/>
    <w:rsid w:val="00951C3A"/>
    <w:rsid w:val="009534AC"/>
    <w:rsid w:val="0095586D"/>
    <w:rsid w:val="00955AC3"/>
    <w:rsid w:val="00955E08"/>
    <w:rsid w:val="009565F2"/>
    <w:rsid w:val="00962C25"/>
    <w:rsid w:val="00966380"/>
    <w:rsid w:val="00970230"/>
    <w:rsid w:val="00970663"/>
    <w:rsid w:val="00970B34"/>
    <w:rsid w:val="00972520"/>
    <w:rsid w:val="0098267A"/>
    <w:rsid w:val="009837F0"/>
    <w:rsid w:val="009865A6"/>
    <w:rsid w:val="00991D65"/>
    <w:rsid w:val="009979A3"/>
    <w:rsid w:val="009A03BF"/>
    <w:rsid w:val="009A26A1"/>
    <w:rsid w:val="009A397F"/>
    <w:rsid w:val="009A73EB"/>
    <w:rsid w:val="009B072D"/>
    <w:rsid w:val="009B19B2"/>
    <w:rsid w:val="009B21D0"/>
    <w:rsid w:val="009C130F"/>
    <w:rsid w:val="009D12C5"/>
    <w:rsid w:val="009D3539"/>
    <w:rsid w:val="009D59C3"/>
    <w:rsid w:val="009E1BEC"/>
    <w:rsid w:val="009E1CF8"/>
    <w:rsid w:val="009F06F7"/>
    <w:rsid w:val="009F11F5"/>
    <w:rsid w:val="009F5299"/>
    <w:rsid w:val="009F7F6C"/>
    <w:rsid w:val="00A05883"/>
    <w:rsid w:val="00A06FA5"/>
    <w:rsid w:val="00A11A47"/>
    <w:rsid w:val="00A12217"/>
    <w:rsid w:val="00A142E3"/>
    <w:rsid w:val="00A168EF"/>
    <w:rsid w:val="00A27ABC"/>
    <w:rsid w:val="00A317E5"/>
    <w:rsid w:val="00A32936"/>
    <w:rsid w:val="00A33A53"/>
    <w:rsid w:val="00A37417"/>
    <w:rsid w:val="00A40BC5"/>
    <w:rsid w:val="00A44F94"/>
    <w:rsid w:val="00A61D98"/>
    <w:rsid w:val="00A640B0"/>
    <w:rsid w:val="00A64E29"/>
    <w:rsid w:val="00A70BF3"/>
    <w:rsid w:val="00A726E6"/>
    <w:rsid w:val="00A7451F"/>
    <w:rsid w:val="00A745F0"/>
    <w:rsid w:val="00A75099"/>
    <w:rsid w:val="00A75822"/>
    <w:rsid w:val="00A86377"/>
    <w:rsid w:val="00A875BB"/>
    <w:rsid w:val="00A90D2A"/>
    <w:rsid w:val="00A94049"/>
    <w:rsid w:val="00A964C7"/>
    <w:rsid w:val="00AB1C4D"/>
    <w:rsid w:val="00AB2175"/>
    <w:rsid w:val="00AB7BC7"/>
    <w:rsid w:val="00AC1D06"/>
    <w:rsid w:val="00AD0539"/>
    <w:rsid w:val="00AD20BC"/>
    <w:rsid w:val="00AE0100"/>
    <w:rsid w:val="00AE3E27"/>
    <w:rsid w:val="00AF675B"/>
    <w:rsid w:val="00AF756B"/>
    <w:rsid w:val="00AF7814"/>
    <w:rsid w:val="00B01785"/>
    <w:rsid w:val="00B01E4B"/>
    <w:rsid w:val="00B0402B"/>
    <w:rsid w:val="00B04BDB"/>
    <w:rsid w:val="00B04F37"/>
    <w:rsid w:val="00B17304"/>
    <w:rsid w:val="00B2339F"/>
    <w:rsid w:val="00B27F3F"/>
    <w:rsid w:val="00B338C5"/>
    <w:rsid w:val="00B345FB"/>
    <w:rsid w:val="00B34AE9"/>
    <w:rsid w:val="00B37D4A"/>
    <w:rsid w:val="00B41075"/>
    <w:rsid w:val="00B47601"/>
    <w:rsid w:val="00B47BE3"/>
    <w:rsid w:val="00B5567B"/>
    <w:rsid w:val="00B62186"/>
    <w:rsid w:val="00B65459"/>
    <w:rsid w:val="00B658DB"/>
    <w:rsid w:val="00B76D26"/>
    <w:rsid w:val="00B80663"/>
    <w:rsid w:val="00B940A0"/>
    <w:rsid w:val="00B96CEF"/>
    <w:rsid w:val="00BA280C"/>
    <w:rsid w:val="00BA53DE"/>
    <w:rsid w:val="00BA6874"/>
    <w:rsid w:val="00BB0CD3"/>
    <w:rsid w:val="00BB6E1F"/>
    <w:rsid w:val="00BB757A"/>
    <w:rsid w:val="00BC3B30"/>
    <w:rsid w:val="00BC660C"/>
    <w:rsid w:val="00BC779E"/>
    <w:rsid w:val="00BD1202"/>
    <w:rsid w:val="00BD6B2D"/>
    <w:rsid w:val="00BE0E43"/>
    <w:rsid w:val="00BF0E1C"/>
    <w:rsid w:val="00BF13BF"/>
    <w:rsid w:val="00BF448E"/>
    <w:rsid w:val="00BF70C5"/>
    <w:rsid w:val="00C008EA"/>
    <w:rsid w:val="00C01CAE"/>
    <w:rsid w:val="00C064D6"/>
    <w:rsid w:val="00C0664E"/>
    <w:rsid w:val="00C11721"/>
    <w:rsid w:val="00C2223A"/>
    <w:rsid w:val="00C22439"/>
    <w:rsid w:val="00C34FA4"/>
    <w:rsid w:val="00C361F5"/>
    <w:rsid w:val="00C36E33"/>
    <w:rsid w:val="00C3705B"/>
    <w:rsid w:val="00C37C20"/>
    <w:rsid w:val="00C43033"/>
    <w:rsid w:val="00C43679"/>
    <w:rsid w:val="00C452E7"/>
    <w:rsid w:val="00C60740"/>
    <w:rsid w:val="00C64754"/>
    <w:rsid w:val="00C64996"/>
    <w:rsid w:val="00C64D24"/>
    <w:rsid w:val="00C65E6E"/>
    <w:rsid w:val="00C7689D"/>
    <w:rsid w:val="00C7788D"/>
    <w:rsid w:val="00C80BEC"/>
    <w:rsid w:val="00C87DAE"/>
    <w:rsid w:val="00C9081A"/>
    <w:rsid w:val="00C91F35"/>
    <w:rsid w:val="00C94EDC"/>
    <w:rsid w:val="00CA1FF5"/>
    <w:rsid w:val="00CA4AF0"/>
    <w:rsid w:val="00CA4CDA"/>
    <w:rsid w:val="00CA79F0"/>
    <w:rsid w:val="00CB1129"/>
    <w:rsid w:val="00CB2995"/>
    <w:rsid w:val="00CB2CAF"/>
    <w:rsid w:val="00CB3069"/>
    <w:rsid w:val="00CB3F2D"/>
    <w:rsid w:val="00CB4E65"/>
    <w:rsid w:val="00CB7FD6"/>
    <w:rsid w:val="00CC728C"/>
    <w:rsid w:val="00CC7F51"/>
    <w:rsid w:val="00CD2918"/>
    <w:rsid w:val="00CD3E69"/>
    <w:rsid w:val="00CD577C"/>
    <w:rsid w:val="00CD7503"/>
    <w:rsid w:val="00CD7FCF"/>
    <w:rsid w:val="00CE130B"/>
    <w:rsid w:val="00CE16F1"/>
    <w:rsid w:val="00CE720B"/>
    <w:rsid w:val="00CF3955"/>
    <w:rsid w:val="00CF49C5"/>
    <w:rsid w:val="00CF58CC"/>
    <w:rsid w:val="00D05D6D"/>
    <w:rsid w:val="00D10972"/>
    <w:rsid w:val="00D111BF"/>
    <w:rsid w:val="00D129D5"/>
    <w:rsid w:val="00D1591D"/>
    <w:rsid w:val="00D170B0"/>
    <w:rsid w:val="00D175D7"/>
    <w:rsid w:val="00D21679"/>
    <w:rsid w:val="00D25799"/>
    <w:rsid w:val="00D42ADD"/>
    <w:rsid w:val="00D47D86"/>
    <w:rsid w:val="00D5318F"/>
    <w:rsid w:val="00D5382F"/>
    <w:rsid w:val="00D638FA"/>
    <w:rsid w:val="00D8148F"/>
    <w:rsid w:val="00D819A7"/>
    <w:rsid w:val="00D853F0"/>
    <w:rsid w:val="00D87C64"/>
    <w:rsid w:val="00D900FD"/>
    <w:rsid w:val="00D91B01"/>
    <w:rsid w:val="00D92881"/>
    <w:rsid w:val="00D93F90"/>
    <w:rsid w:val="00D941B6"/>
    <w:rsid w:val="00D959D7"/>
    <w:rsid w:val="00D96EF5"/>
    <w:rsid w:val="00DA356B"/>
    <w:rsid w:val="00DA508C"/>
    <w:rsid w:val="00DA6F4F"/>
    <w:rsid w:val="00DA7423"/>
    <w:rsid w:val="00DB2E4D"/>
    <w:rsid w:val="00DC318A"/>
    <w:rsid w:val="00DD2659"/>
    <w:rsid w:val="00DE2F78"/>
    <w:rsid w:val="00DE3809"/>
    <w:rsid w:val="00DE3FB6"/>
    <w:rsid w:val="00DE7099"/>
    <w:rsid w:val="00DF5041"/>
    <w:rsid w:val="00E02416"/>
    <w:rsid w:val="00E03437"/>
    <w:rsid w:val="00E0634C"/>
    <w:rsid w:val="00E121B5"/>
    <w:rsid w:val="00E14DC3"/>
    <w:rsid w:val="00E156A1"/>
    <w:rsid w:val="00E1584A"/>
    <w:rsid w:val="00E15EC1"/>
    <w:rsid w:val="00E168E6"/>
    <w:rsid w:val="00E256CD"/>
    <w:rsid w:val="00E25C16"/>
    <w:rsid w:val="00E263A1"/>
    <w:rsid w:val="00E3188E"/>
    <w:rsid w:val="00E32577"/>
    <w:rsid w:val="00E334DA"/>
    <w:rsid w:val="00E339BD"/>
    <w:rsid w:val="00E3530D"/>
    <w:rsid w:val="00E36005"/>
    <w:rsid w:val="00E36ED1"/>
    <w:rsid w:val="00E51BAB"/>
    <w:rsid w:val="00E529F3"/>
    <w:rsid w:val="00E54BAB"/>
    <w:rsid w:val="00E572F8"/>
    <w:rsid w:val="00E67197"/>
    <w:rsid w:val="00E70F8C"/>
    <w:rsid w:val="00E8116A"/>
    <w:rsid w:val="00E9225A"/>
    <w:rsid w:val="00E97371"/>
    <w:rsid w:val="00E974FF"/>
    <w:rsid w:val="00EA311A"/>
    <w:rsid w:val="00EA485A"/>
    <w:rsid w:val="00EA5B16"/>
    <w:rsid w:val="00EA7862"/>
    <w:rsid w:val="00EC03BC"/>
    <w:rsid w:val="00EC03BE"/>
    <w:rsid w:val="00EC119B"/>
    <w:rsid w:val="00EC3644"/>
    <w:rsid w:val="00EC560F"/>
    <w:rsid w:val="00ED0213"/>
    <w:rsid w:val="00ED3F46"/>
    <w:rsid w:val="00ED589A"/>
    <w:rsid w:val="00EE19CD"/>
    <w:rsid w:val="00EE7F31"/>
    <w:rsid w:val="00EF135E"/>
    <w:rsid w:val="00EF1B03"/>
    <w:rsid w:val="00EF2D92"/>
    <w:rsid w:val="00EF3914"/>
    <w:rsid w:val="00EF3999"/>
    <w:rsid w:val="00EF5118"/>
    <w:rsid w:val="00EF6B67"/>
    <w:rsid w:val="00F052EF"/>
    <w:rsid w:val="00F14A93"/>
    <w:rsid w:val="00F25464"/>
    <w:rsid w:val="00F31A29"/>
    <w:rsid w:val="00F3520A"/>
    <w:rsid w:val="00F35B3D"/>
    <w:rsid w:val="00F46FE5"/>
    <w:rsid w:val="00F5048A"/>
    <w:rsid w:val="00F61143"/>
    <w:rsid w:val="00F75972"/>
    <w:rsid w:val="00F75E39"/>
    <w:rsid w:val="00F8111C"/>
    <w:rsid w:val="00F86617"/>
    <w:rsid w:val="00FA6F00"/>
    <w:rsid w:val="00FB1C5B"/>
    <w:rsid w:val="00FB5697"/>
    <w:rsid w:val="00FC1EDE"/>
    <w:rsid w:val="00FC264E"/>
    <w:rsid w:val="00FD1052"/>
    <w:rsid w:val="00FD45BB"/>
    <w:rsid w:val="00FD6AB0"/>
    <w:rsid w:val="00FD75F5"/>
    <w:rsid w:val="00FE0100"/>
    <w:rsid w:val="00FE1996"/>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8622DC94-CF08-4B9A-B3CA-ED49BDB4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link w:val="a3"/>
    <w:uiPriority w:val="34"/>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uiPriority w:val="9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uiPriority w:val="99"/>
    <w:semiHidden/>
    <w:rsid w:val="00295E76"/>
    <w:rPr>
      <w:rFonts w:ascii="Garamond" w:eastAsia="Times New Roman" w:hAnsi="Garamond" w:cs="Times New Roman"/>
      <w:sz w:val="20"/>
      <w:szCs w:val="20"/>
      <w:lang w:val="en-US" w:eastAsia="ru-RU"/>
    </w:rPr>
  </w:style>
  <w:style w:type="character" w:styleId="aa">
    <w:name w:val="footnote reference"/>
    <w:uiPriority w:val="99"/>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f6">
    <w:name w:val="Unresolved Mention"/>
    <w:basedOn w:val="a0"/>
    <w:uiPriority w:val="99"/>
    <w:semiHidden/>
    <w:unhideWhenUsed/>
    <w:rsid w:val="0083373F"/>
    <w:rPr>
      <w:color w:val="605E5C"/>
      <w:shd w:val="clear" w:color="auto" w:fill="E1DFDD"/>
    </w:rPr>
  </w:style>
  <w:style w:type="paragraph" w:styleId="af7">
    <w:name w:val="Subtitle"/>
    <w:basedOn w:val="a"/>
    <w:next w:val="a"/>
    <w:link w:val="af8"/>
    <w:uiPriority w:val="11"/>
    <w:qFormat/>
    <w:rsid w:val="00E168E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8">
    <w:name w:val="Підзаголовок Знак"/>
    <w:basedOn w:val="a0"/>
    <w:link w:val="af7"/>
    <w:uiPriority w:val="11"/>
    <w:rsid w:val="00E168E6"/>
    <w:rPr>
      <w:rFonts w:eastAsiaTheme="minorEastAsia"/>
      <w:color w:val="5A5A5A" w:themeColor="text1" w:themeTint="A5"/>
      <w:spacing w:val="15"/>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510098345">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klevtsova@phc.org.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20508-62-4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ozorro.gov.ua/plan/UA-P-2021-02-22-003971-b"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2C963-B4B3-4CE5-A861-F0FE59853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50420</Words>
  <Characters>28740</Characters>
  <Application>Microsoft Office Word</Application>
  <DocSecurity>0</DocSecurity>
  <Lines>239</Lines>
  <Paragraphs>158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PHC Ukraine</cp:lastModifiedBy>
  <cp:revision>2</cp:revision>
  <cp:lastPrinted>2019-02-25T13:55:00Z</cp:lastPrinted>
  <dcterms:created xsi:type="dcterms:W3CDTF">2021-02-26T09:01:00Z</dcterms:created>
  <dcterms:modified xsi:type="dcterms:W3CDTF">2021-02-26T09:01:00Z</dcterms:modified>
</cp:coreProperties>
</file>