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C1FBA9D"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тел. (044) </w:t>
      </w:r>
      <w:r w:rsidR="00BA734D" w:rsidRPr="00D614DD">
        <w:rPr>
          <w:rFonts w:ascii="Times New Roman" w:hAnsi="Times New Roman"/>
          <w:sz w:val="24"/>
          <w:szCs w:val="24"/>
        </w:rPr>
        <w:t>334-56-89</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000BB8"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000BB8" w:rsidRDefault="00541841" w:rsidP="00541841">
            <w:pPr>
              <w:spacing w:after="0" w:line="240" w:lineRule="auto"/>
              <w:ind w:left="5553"/>
              <w:rPr>
                <w:rFonts w:ascii="Times New Roman" w:hAnsi="Times New Roman"/>
                <w:iCs/>
                <w:sz w:val="24"/>
                <w:szCs w:val="24"/>
              </w:rPr>
            </w:pPr>
            <w:r w:rsidRPr="00000BB8">
              <w:rPr>
                <w:rFonts w:ascii="Times New Roman" w:hAnsi="Times New Roman"/>
                <w:iCs/>
                <w:sz w:val="24"/>
                <w:szCs w:val="24"/>
              </w:rPr>
              <w:t>ЗАТВЕРДЖЕНО</w:t>
            </w:r>
          </w:p>
          <w:p w14:paraId="6905A92E" w14:textId="77777777" w:rsidR="00541841" w:rsidRPr="00000BB8" w:rsidRDefault="00541841" w:rsidP="00541841">
            <w:pPr>
              <w:spacing w:after="0" w:line="240" w:lineRule="auto"/>
              <w:ind w:left="5553"/>
              <w:rPr>
                <w:rFonts w:ascii="Times New Roman" w:hAnsi="Times New Roman"/>
                <w:iCs/>
                <w:sz w:val="24"/>
                <w:szCs w:val="24"/>
              </w:rPr>
            </w:pPr>
            <w:r w:rsidRPr="00000BB8">
              <w:rPr>
                <w:rFonts w:ascii="Times New Roman" w:hAnsi="Times New Roman"/>
                <w:iCs/>
                <w:sz w:val="24"/>
                <w:szCs w:val="24"/>
              </w:rPr>
              <w:t>Рішенням тендерного комітету</w:t>
            </w:r>
          </w:p>
          <w:p w14:paraId="1938474B" w14:textId="33D55E56" w:rsidR="00541841" w:rsidRPr="00000BB8" w:rsidRDefault="00541841" w:rsidP="00541841">
            <w:pPr>
              <w:spacing w:after="0" w:line="240" w:lineRule="auto"/>
              <w:ind w:left="5553"/>
              <w:rPr>
                <w:rFonts w:ascii="Times New Roman" w:hAnsi="Times New Roman"/>
                <w:iCs/>
                <w:sz w:val="24"/>
                <w:szCs w:val="24"/>
              </w:rPr>
            </w:pPr>
            <w:r w:rsidRPr="00000BB8">
              <w:rPr>
                <w:rFonts w:ascii="Times New Roman" w:hAnsi="Times New Roman"/>
                <w:iCs/>
                <w:sz w:val="24"/>
                <w:szCs w:val="24"/>
              </w:rPr>
              <w:t>від "</w:t>
            </w:r>
            <w:r w:rsidR="00000BB8">
              <w:rPr>
                <w:rFonts w:ascii="Times New Roman" w:hAnsi="Times New Roman"/>
                <w:iCs/>
                <w:sz w:val="24"/>
                <w:szCs w:val="24"/>
              </w:rPr>
              <w:t>02</w:t>
            </w:r>
            <w:r w:rsidRPr="00000BB8">
              <w:rPr>
                <w:rFonts w:ascii="Times New Roman" w:hAnsi="Times New Roman"/>
                <w:iCs/>
                <w:sz w:val="24"/>
                <w:szCs w:val="24"/>
              </w:rPr>
              <w:t>"</w:t>
            </w:r>
            <w:r w:rsidR="00474F41" w:rsidRPr="00000BB8">
              <w:rPr>
                <w:rFonts w:ascii="Times New Roman" w:hAnsi="Times New Roman"/>
                <w:iCs/>
                <w:sz w:val="24"/>
                <w:szCs w:val="24"/>
              </w:rPr>
              <w:t xml:space="preserve"> </w:t>
            </w:r>
            <w:r w:rsidR="001E40B6" w:rsidRPr="00000BB8">
              <w:rPr>
                <w:rFonts w:ascii="Times New Roman" w:hAnsi="Times New Roman"/>
                <w:iCs/>
                <w:sz w:val="24"/>
                <w:szCs w:val="24"/>
              </w:rPr>
              <w:t>лютого</w:t>
            </w:r>
            <w:r w:rsidRPr="00000BB8">
              <w:rPr>
                <w:rFonts w:ascii="Times New Roman" w:hAnsi="Times New Roman"/>
                <w:iCs/>
                <w:sz w:val="24"/>
                <w:szCs w:val="24"/>
              </w:rPr>
              <w:t xml:space="preserve"> 20</w:t>
            </w:r>
            <w:r w:rsidR="00BF27FE" w:rsidRPr="00000BB8">
              <w:rPr>
                <w:rFonts w:ascii="Times New Roman" w:hAnsi="Times New Roman"/>
                <w:iCs/>
                <w:sz w:val="24"/>
                <w:szCs w:val="24"/>
              </w:rPr>
              <w:t>2</w:t>
            </w:r>
            <w:r w:rsidR="001E40B6" w:rsidRPr="00000BB8">
              <w:rPr>
                <w:rFonts w:ascii="Times New Roman" w:hAnsi="Times New Roman"/>
                <w:iCs/>
                <w:sz w:val="24"/>
                <w:szCs w:val="24"/>
              </w:rPr>
              <w:t>4</w:t>
            </w:r>
            <w:r w:rsidRPr="00000BB8">
              <w:rPr>
                <w:rFonts w:ascii="Times New Roman" w:hAnsi="Times New Roman"/>
                <w:iCs/>
                <w:sz w:val="24"/>
                <w:szCs w:val="24"/>
              </w:rPr>
              <w:t xml:space="preserve"> року № </w:t>
            </w:r>
            <w:r w:rsidR="00000BB8">
              <w:rPr>
                <w:rFonts w:ascii="Times New Roman" w:hAnsi="Times New Roman"/>
                <w:iCs/>
                <w:sz w:val="24"/>
                <w:szCs w:val="24"/>
              </w:rPr>
              <w:t>15</w:t>
            </w:r>
          </w:p>
          <w:p w14:paraId="1F13CC35" w14:textId="4B0FA881" w:rsidR="00541841" w:rsidRPr="00000BB8" w:rsidRDefault="00F31D09" w:rsidP="00541841">
            <w:pPr>
              <w:spacing w:after="0" w:line="240" w:lineRule="auto"/>
              <w:ind w:left="5553"/>
              <w:rPr>
                <w:rFonts w:ascii="Times New Roman" w:hAnsi="Times New Roman"/>
                <w:color w:val="000000"/>
                <w:sz w:val="24"/>
                <w:szCs w:val="24"/>
              </w:rPr>
            </w:pPr>
            <w:r w:rsidRPr="00000BB8">
              <w:rPr>
                <w:rFonts w:ascii="Times New Roman" w:hAnsi="Times New Roman"/>
                <w:color w:val="000000"/>
                <w:sz w:val="24"/>
                <w:szCs w:val="24"/>
              </w:rPr>
              <w:t>Заступник Г</w:t>
            </w:r>
            <w:r w:rsidR="0063183F" w:rsidRPr="00000BB8">
              <w:rPr>
                <w:rFonts w:ascii="Times New Roman" w:hAnsi="Times New Roman"/>
                <w:color w:val="000000"/>
                <w:sz w:val="24"/>
                <w:szCs w:val="24"/>
              </w:rPr>
              <w:t>олов</w:t>
            </w:r>
            <w:r w:rsidRPr="00000BB8">
              <w:rPr>
                <w:rFonts w:ascii="Times New Roman" w:hAnsi="Times New Roman"/>
                <w:color w:val="000000"/>
                <w:sz w:val="24"/>
                <w:szCs w:val="24"/>
              </w:rPr>
              <w:t>и</w:t>
            </w:r>
            <w:r w:rsidR="0063183F" w:rsidRPr="00000BB8">
              <w:rPr>
                <w:rFonts w:ascii="Times New Roman" w:hAnsi="Times New Roman"/>
                <w:color w:val="000000"/>
                <w:sz w:val="24"/>
                <w:szCs w:val="24"/>
              </w:rPr>
              <w:t xml:space="preserve"> тендерного комітету</w:t>
            </w:r>
          </w:p>
          <w:p w14:paraId="558DDD6D" w14:textId="77777777" w:rsidR="0063183F" w:rsidRPr="00000BB8" w:rsidRDefault="0063183F" w:rsidP="00541841">
            <w:pPr>
              <w:spacing w:after="0" w:line="240" w:lineRule="auto"/>
              <w:ind w:left="5553"/>
              <w:rPr>
                <w:rFonts w:ascii="Times New Roman" w:hAnsi="Times New Roman"/>
                <w:iCs/>
                <w:sz w:val="24"/>
                <w:szCs w:val="24"/>
              </w:rPr>
            </w:pPr>
          </w:p>
          <w:p w14:paraId="3E748613" w14:textId="6C622F64" w:rsidR="0063183F" w:rsidRPr="00000BB8" w:rsidRDefault="0063183F" w:rsidP="00541841">
            <w:pPr>
              <w:spacing w:after="0" w:line="240" w:lineRule="auto"/>
              <w:ind w:left="5553"/>
              <w:rPr>
                <w:rFonts w:ascii="Times New Roman" w:hAnsi="Times New Roman"/>
                <w:iCs/>
                <w:sz w:val="24"/>
                <w:szCs w:val="24"/>
              </w:rPr>
            </w:pPr>
            <w:r w:rsidRPr="00000BB8">
              <w:rPr>
                <w:rFonts w:ascii="Times New Roman" w:hAnsi="Times New Roman"/>
                <w:iCs/>
                <w:sz w:val="24"/>
                <w:szCs w:val="24"/>
              </w:rPr>
              <w:softHyphen/>
            </w:r>
            <w:r w:rsidRPr="00000BB8">
              <w:rPr>
                <w:rFonts w:ascii="Times New Roman" w:hAnsi="Times New Roman"/>
                <w:iCs/>
                <w:sz w:val="24"/>
                <w:szCs w:val="24"/>
              </w:rPr>
              <w:softHyphen/>
              <w:t xml:space="preserve">_____________  </w:t>
            </w:r>
            <w:r w:rsidR="00F31D09" w:rsidRPr="00000BB8">
              <w:rPr>
                <w:rFonts w:ascii="Times New Roman" w:hAnsi="Times New Roman"/>
                <w:iCs/>
                <w:sz w:val="24"/>
                <w:szCs w:val="24"/>
              </w:rPr>
              <w:t>Є.С. Ярмак</w:t>
            </w:r>
          </w:p>
          <w:p w14:paraId="17485AD3" w14:textId="77777777" w:rsidR="00541841" w:rsidRPr="00000BB8"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000BB8" w:rsidRDefault="00C66CE3" w:rsidP="002B4FB9">
      <w:pPr>
        <w:spacing w:after="0" w:line="240" w:lineRule="auto"/>
        <w:jc w:val="center"/>
        <w:rPr>
          <w:rFonts w:ascii="Times New Roman" w:hAnsi="Times New Roman"/>
          <w:b/>
          <w:sz w:val="24"/>
          <w:szCs w:val="24"/>
        </w:rPr>
      </w:pPr>
    </w:p>
    <w:p w14:paraId="691C1AB0" w14:textId="07140471" w:rsidR="002B4FB9" w:rsidRPr="00000BB8" w:rsidRDefault="002B4FB9" w:rsidP="002B4FB9">
      <w:pPr>
        <w:spacing w:after="0" w:line="240" w:lineRule="auto"/>
        <w:jc w:val="center"/>
        <w:rPr>
          <w:rFonts w:ascii="Times New Roman" w:hAnsi="Times New Roman"/>
          <w:b/>
          <w:sz w:val="24"/>
          <w:szCs w:val="24"/>
          <w:lang w:val="ru-RU"/>
        </w:rPr>
      </w:pPr>
      <w:r w:rsidRPr="00000BB8">
        <w:rPr>
          <w:rFonts w:ascii="Times New Roman" w:hAnsi="Times New Roman"/>
          <w:b/>
          <w:sz w:val="24"/>
          <w:szCs w:val="24"/>
        </w:rPr>
        <w:t xml:space="preserve">ОГОЛОШЕННЯ № </w:t>
      </w:r>
      <w:r w:rsidR="00000BB8">
        <w:rPr>
          <w:rFonts w:ascii="Times New Roman" w:hAnsi="Times New Roman"/>
          <w:b/>
          <w:sz w:val="24"/>
          <w:szCs w:val="24"/>
        </w:rPr>
        <w:t>15</w:t>
      </w:r>
    </w:p>
    <w:p w14:paraId="7638CF4A" w14:textId="7838883F" w:rsidR="002B4FB9" w:rsidRPr="00000BB8" w:rsidRDefault="002B4FB9" w:rsidP="002B4FB9">
      <w:pPr>
        <w:spacing w:after="0" w:line="240" w:lineRule="auto"/>
        <w:jc w:val="center"/>
        <w:rPr>
          <w:rFonts w:ascii="Times New Roman" w:hAnsi="Times New Roman"/>
          <w:b/>
          <w:sz w:val="24"/>
          <w:szCs w:val="24"/>
        </w:rPr>
      </w:pPr>
      <w:r w:rsidRPr="00000BB8">
        <w:rPr>
          <w:rFonts w:ascii="Times New Roman" w:hAnsi="Times New Roman"/>
          <w:b/>
          <w:sz w:val="24"/>
          <w:szCs w:val="24"/>
        </w:rPr>
        <w:t xml:space="preserve">про проведення </w:t>
      </w:r>
      <w:r w:rsidR="003D0AD2" w:rsidRPr="00000BB8">
        <w:rPr>
          <w:rFonts w:ascii="Times New Roman" w:hAnsi="Times New Roman"/>
          <w:b/>
          <w:sz w:val="24"/>
          <w:szCs w:val="24"/>
        </w:rPr>
        <w:t>запиту цінових пропозицій</w:t>
      </w:r>
    </w:p>
    <w:p w14:paraId="2BCFE36E" w14:textId="77777777" w:rsidR="001338F7" w:rsidRPr="00000BB8" w:rsidRDefault="001338F7" w:rsidP="002B4FB9">
      <w:pPr>
        <w:spacing w:after="0" w:line="240" w:lineRule="auto"/>
        <w:jc w:val="center"/>
        <w:rPr>
          <w:rFonts w:ascii="Times New Roman" w:hAnsi="Times New Roman"/>
          <w:b/>
          <w:sz w:val="24"/>
          <w:szCs w:val="24"/>
        </w:rPr>
      </w:pPr>
    </w:p>
    <w:p w14:paraId="2C797BF8" w14:textId="51FF2B17" w:rsidR="00355E31" w:rsidRPr="00000BB8" w:rsidRDefault="002B4FB9" w:rsidP="00355E31">
      <w:pPr>
        <w:spacing w:after="0" w:line="240" w:lineRule="auto"/>
        <w:ind w:firstLine="709"/>
        <w:jc w:val="both"/>
        <w:rPr>
          <w:rFonts w:ascii="Times New Roman" w:hAnsi="Times New Roman"/>
          <w:sz w:val="24"/>
          <w:szCs w:val="24"/>
        </w:rPr>
      </w:pPr>
      <w:bookmarkStart w:id="0" w:name="_Hlk534896560"/>
      <w:r w:rsidRPr="00000BB8">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000BB8">
        <w:rPr>
          <w:rFonts w:ascii="Times New Roman" w:hAnsi="Times New Roman"/>
          <w:sz w:val="24"/>
          <w:szCs w:val="24"/>
        </w:rPr>
        <w:t xml:space="preserve">(далі – Замовник) </w:t>
      </w:r>
      <w:r w:rsidR="003D0AD2" w:rsidRPr="00000BB8">
        <w:rPr>
          <w:rFonts w:ascii="Times New Roman" w:hAnsi="Times New Roman"/>
          <w:sz w:val="24"/>
          <w:szCs w:val="24"/>
        </w:rPr>
        <w:t xml:space="preserve">оголошує </w:t>
      </w:r>
      <w:r w:rsidR="001E40B6" w:rsidRPr="00000BB8">
        <w:rPr>
          <w:rFonts w:ascii="Times New Roman" w:hAnsi="Times New Roman"/>
          <w:sz w:val="24"/>
          <w:szCs w:val="24"/>
        </w:rPr>
        <w:t>закупівлю</w:t>
      </w:r>
      <w:r w:rsidR="003D0AD2" w:rsidRPr="00000BB8">
        <w:rPr>
          <w:rFonts w:ascii="Times New Roman" w:hAnsi="Times New Roman"/>
          <w:sz w:val="24"/>
          <w:szCs w:val="24"/>
        </w:rPr>
        <w:t xml:space="preserve"> за процедурою «запит цінових пропозицій» </w:t>
      </w:r>
      <w:r w:rsidR="001E40B6" w:rsidRPr="00000BB8">
        <w:rPr>
          <w:rFonts w:ascii="Times New Roman" w:hAnsi="Times New Roman"/>
          <w:sz w:val="24"/>
          <w:szCs w:val="24"/>
        </w:rPr>
        <w:t>-</w:t>
      </w:r>
      <w:r w:rsidR="003D0AD2" w:rsidRPr="00000BB8">
        <w:rPr>
          <w:rFonts w:ascii="Times New Roman" w:hAnsi="Times New Roman"/>
          <w:sz w:val="24"/>
          <w:szCs w:val="24"/>
        </w:rPr>
        <w:t xml:space="preserve"> </w:t>
      </w:r>
      <w:bookmarkStart w:id="1" w:name="_Hlk157671964"/>
      <w:bookmarkStart w:id="2" w:name="_Hlk534728636"/>
      <w:bookmarkStart w:id="3" w:name="_Hlk532227308"/>
      <w:r w:rsidR="004055EB" w:rsidRPr="004055EB">
        <w:rPr>
          <w:rFonts w:ascii="Times New Roman" w:hAnsi="Times New Roman"/>
          <w:b/>
          <w:sz w:val="24"/>
          <w:szCs w:val="24"/>
        </w:rPr>
        <w:t>ДК 021:2015</w:t>
      </w:r>
      <w:r w:rsidR="004055EB">
        <w:rPr>
          <w:rFonts w:ascii="Times New Roman" w:hAnsi="Times New Roman"/>
          <w:b/>
          <w:sz w:val="24"/>
          <w:szCs w:val="24"/>
        </w:rPr>
        <w:t xml:space="preserve"> -</w:t>
      </w:r>
      <w:r w:rsidR="004055EB" w:rsidRPr="004055EB">
        <w:rPr>
          <w:rFonts w:ascii="Times New Roman" w:hAnsi="Times New Roman"/>
          <w:b/>
          <w:sz w:val="24"/>
          <w:szCs w:val="24"/>
        </w:rPr>
        <w:t xml:space="preserve"> 09130000-9 </w:t>
      </w:r>
      <w:r w:rsidR="004055EB">
        <w:rPr>
          <w:rFonts w:ascii="Times New Roman" w:hAnsi="Times New Roman"/>
          <w:b/>
          <w:sz w:val="24"/>
          <w:szCs w:val="24"/>
        </w:rPr>
        <w:t xml:space="preserve">- </w:t>
      </w:r>
      <w:r w:rsidR="004055EB" w:rsidRPr="004055EB">
        <w:rPr>
          <w:rFonts w:ascii="Times New Roman" w:hAnsi="Times New Roman"/>
          <w:b/>
          <w:sz w:val="24"/>
          <w:szCs w:val="24"/>
        </w:rPr>
        <w:t>Нафта і дистиляти</w:t>
      </w:r>
      <w:r w:rsidR="004055EB">
        <w:rPr>
          <w:rFonts w:ascii="Times New Roman" w:hAnsi="Times New Roman"/>
          <w:b/>
          <w:sz w:val="24"/>
          <w:szCs w:val="24"/>
        </w:rPr>
        <w:t xml:space="preserve"> </w:t>
      </w:r>
      <w:r w:rsidR="000D2665" w:rsidRPr="00000BB8">
        <w:rPr>
          <w:rFonts w:ascii="Times New Roman" w:hAnsi="Times New Roman"/>
          <w:b/>
          <w:sz w:val="24"/>
          <w:szCs w:val="24"/>
        </w:rPr>
        <w:t>(</w:t>
      </w:r>
      <w:r w:rsidR="00A2597E" w:rsidRPr="00000BB8">
        <w:rPr>
          <w:rFonts w:ascii="Times New Roman" w:hAnsi="Times New Roman"/>
          <w:b/>
          <w:sz w:val="24"/>
          <w:szCs w:val="24"/>
        </w:rPr>
        <w:t>Б</w:t>
      </w:r>
      <w:r w:rsidR="000D2665" w:rsidRPr="00000BB8">
        <w:rPr>
          <w:rFonts w:ascii="Times New Roman" w:hAnsi="Times New Roman"/>
          <w:b/>
          <w:sz w:val="24"/>
          <w:szCs w:val="24"/>
        </w:rPr>
        <w:t xml:space="preserve">ензин марки А 95 у роздріб через мережу АЗС - </w:t>
      </w:r>
      <w:r w:rsidR="00A2597E" w:rsidRPr="00000BB8">
        <w:rPr>
          <w:rFonts w:ascii="Times New Roman" w:hAnsi="Times New Roman"/>
          <w:b/>
          <w:sz w:val="24"/>
          <w:szCs w:val="24"/>
        </w:rPr>
        <w:t>900</w:t>
      </w:r>
      <w:r w:rsidR="000D2665" w:rsidRPr="00000BB8">
        <w:rPr>
          <w:rFonts w:ascii="Times New Roman" w:hAnsi="Times New Roman"/>
          <w:b/>
          <w:sz w:val="24"/>
          <w:szCs w:val="24"/>
        </w:rPr>
        <w:t>0 л)</w:t>
      </w:r>
      <w:bookmarkEnd w:id="1"/>
      <w:r w:rsidR="000D2665" w:rsidRPr="00000BB8">
        <w:rPr>
          <w:rFonts w:ascii="Times New Roman" w:hAnsi="Times New Roman"/>
          <w:b/>
          <w:sz w:val="24"/>
          <w:szCs w:val="24"/>
        </w:rPr>
        <w:t xml:space="preserve">, </w:t>
      </w:r>
      <w:r w:rsidR="00285407" w:rsidRPr="00000BB8">
        <w:rPr>
          <w:rFonts w:ascii="Times New Roman" w:hAnsi="Times New Roman"/>
          <w:bCs/>
          <w:sz w:val="24"/>
          <w:szCs w:val="24"/>
        </w:rPr>
        <w:t>в</w:t>
      </w:r>
      <w:r w:rsidRPr="00000BB8">
        <w:rPr>
          <w:rFonts w:ascii="Times New Roman" w:hAnsi="Times New Roman"/>
          <w:sz w:val="24"/>
          <w:szCs w:val="24"/>
        </w:rPr>
        <w:t xml:space="preserve"> </w:t>
      </w:r>
      <w:bookmarkEnd w:id="2"/>
      <w:bookmarkEnd w:id="3"/>
      <w:r w:rsidR="00355E31" w:rsidRPr="00000BB8">
        <w:rPr>
          <w:rFonts w:ascii="Times New Roman" w:hAnsi="Times New Roman"/>
          <w:sz w:val="24"/>
          <w:szCs w:val="24"/>
        </w:rPr>
        <w:t xml:space="preserve">рамках реалізації програми Глобального фонду </w:t>
      </w:r>
      <w:r w:rsidR="00355E31" w:rsidRPr="00000BB8">
        <w:rPr>
          <w:rFonts w:ascii="Times New Roman" w:hAnsi="Times New Roman"/>
          <w:bCs/>
          <w:sz w:val="24"/>
          <w:szCs w:val="24"/>
          <w:lang w:eastAsia="ru-RU"/>
        </w:rPr>
        <w:t xml:space="preserve">для боротьби зі СНІДом, туберкульозом та малярією </w:t>
      </w:r>
      <w:r w:rsidR="00355E31" w:rsidRPr="00000BB8">
        <w:rPr>
          <w:rFonts w:ascii="Times New Roman" w:hAnsi="Times New Roman"/>
          <w:sz w:val="24"/>
          <w:szCs w:val="24"/>
        </w:rPr>
        <w:t xml:space="preserve">(далі – </w:t>
      </w:r>
      <w:r w:rsidR="00A12C70" w:rsidRPr="00000BB8">
        <w:rPr>
          <w:rFonts w:ascii="Times New Roman" w:hAnsi="Times New Roman"/>
          <w:sz w:val="24"/>
          <w:szCs w:val="24"/>
        </w:rPr>
        <w:t>Т</w:t>
      </w:r>
      <w:r w:rsidR="002A72A4" w:rsidRPr="00000BB8">
        <w:rPr>
          <w:rFonts w:ascii="Times New Roman" w:hAnsi="Times New Roman"/>
          <w:sz w:val="24"/>
          <w:szCs w:val="24"/>
        </w:rPr>
        <w:t>овар</w:t>
      </w:r>
      <w:r w:rsidR="00355E31" w:rsidRPr="00000BB8">
        <w:rPr>
          <w:rFonts w:ascii="Times New Roman" w:hAnsi="Times New Roman"/>
          <w:sz w:val="24"/>
          <w:szCs w:val="24"/>
        </w:rPr>
        <w:t xml:space="preserve">) </w:t>
      </w:r>
      <w:r w:rsidR="00355E31" w:rsidRPr="00000BB8">
        <w:rPr>
          <w:rFonts w:ascii="Times New Roman" w:hAnsi="Times New Roman"/>
          <w:bCs/>
          <w:sz w:val="24"/>
          <w:szCs w:val="24"/>
          <w:lang w:eastAsia="ru-RU"/>
        </w:rPr>
        <w:t>та запрошує Вас подати цінову пропозицію.</w:t>
      </w:r>
    </w:p>
    <w:p w14:paraId="4B95920A" w14:textId="0B26D93E" w:rsidR="00355E31" w:rsidRPr="00000BB8" w:rsidRDefault="00355E31" w:rsidP="00355E31">
      <w:pPr>
        <w:spacing w:after="0" w:line="240" w:lineRule="auto"/>
        <w:ind w:firstLine="709"/>
        <w:jc w:val="both"/>
        <w:rPr>
          <w:rFonts w:ascii="Times New Roman" w:hAnsi="Times New Roman"/>
          <w:sz w:val="24"/>
          <w:szCs w:val="24"/>
        </w:rPr>
      </w:pPr>
      <w:r w:rsidRPr="00000BB8">
        <w:rPr>
          <w:rFonts w:ascii="Times New Roman" w:hAnsi="Times New Roman"/>
          <w:sz w:val="24"/>
          <w:szCs w:val="24"/>
        </w:rPr>
        <w:t xml:space="preserve">Закупівля </w:t>
      </w:r>
      <w:r w:rsidR="0068357B" w:rsidRPr="00000BB8">
        <w:rPr>
          <w:rFonts w:ascii="Times New Roman" w:hAnsi="Times New Roman"/>
          <w:sz w:val="24"/>
          <w:szCs w:val="24"/>
        </w:rPr>
        <w:t xml:space="preserve">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w:t>
      </w:r>
      <w:r w:rsidR="003F0A19" w:rsidRPr="00000BB8">
        <w:rPr>
          <w:rFonts w:ascii="Times New Roman" w:hAnsi="Times New Roman"/>
          <w:sz w:val="24"/>
          <w:szCs w:val="24"/>
        </w:rPr>
        <w:t xml:space="preserve">          </w:t>
      </w:r>
      <w:r w:rsidR="0068357B" w:rsidRPr="00000BB8">
        <w:rPr>
          <w:rFonts w:ascii="Times New Roman" w:hAnsi="Times New Roman"/>
          <w:sz w:val="24"/>
          <w:szCs w:val="24"/>
        </w:rPr>
        <w:t>№ 1936 від 04 грудня 2020 року (далі – Грантова угода)</w:t>
      </w:r>
      <w:r w:rsidRPr="00000BB8">
        <w:rPr>
          <w:rFonts w:ascii="Times New Roman" w:hAnsi="Times New Roman"/>
          <w:sz w:val="24"/>
          <w:szCs w:val="24"/>
        </w:rPr>
        <w:t>.</w:t>
      </w:r>
    </w:p>
    <w:p w14:paraId="3BE741F0" w14:textId="44106545" w:rsidR="002B4FB9" w:rsidRPr="00000BB8" w:rsidRDefault="002B4FB9" w:rsidP="00355E31">
      <w:pPr>
        <w:spacing w:after="0" w:line="240" w:lineRule="auto"/>
        <w:ind w:firstLine="709"/>
        <w:jc w:val="both"/>
        <w:rPr>
          <w:rFonts w:ascii="Times New Roman" w:hAnsi="Times New Roman"/>
          <w:sz w:val="24"/>
          <w:szCs w:val="24"/>
        </w:rPr>
      </w:pPr>
    </w:p>
    <w:p w14:paraId="31D96BEE" w14:textId="558950C9" w:rsidR="002B4FB9" w:rsidRPr="00000BB8" w:rsidRDefault="002B4FB9" w:rsidP="002B4FB9">
      <w:pPr>
        <w:pStyle w:val="a9"/>
        <w:numPr>
          <w:ilvl w:val="0"/>
          <w:numId w:val="1"/>
        </w:numPr>
        <w:tabs>
          <w:tab w:val="left" w:pos="1134"/>
        </w:tabs>
        <w:ind w:left="0" w:firstLine="709"/>
        <w:jc w:val="both"/>
        <w:rPr>
          <w:rFonts w:ascii="Times New Roman" w:hAnsi="Times New Roman"/>
          <w:b/>
          <w:iCs/>
          <w:sz w:val="24"/>
          <w:szCs w:val="24"/>
          <w:lang w:val="uk-UA"/>
        </w:rPr>
      </w:pPr>
      <w:r w:rsidRPr="00000BB8">
        <w:rPr>
          <w:rFonts w:ascii="Times New Roman" w:hAnsi="Times New Roman"/>
          <w:b/>
          <w:bCs/>
          <w:iCs/>
          <w:sz w:val="24"/>
          <w:szCs w:val="24"/>
          <w:lang w:val="uk-UA"/>
        </w:rPr>
        <w:t xml:space="preserve">Назва предмету закупівлі: </w:t>
      </w:r>
      <w:bookmarkStart w:id="4" w:name="_Hlk532227539"/>
      <w:bookmarkStart w:id="5" w:name="_Hlk157779088"/>
      <w:r w:rsidR="004055EB" w:rsidRPr="004055EB">
        <w:rPr>
          <w:rFonts w:ascii="Times New Roman" w:hAnsi="Times New Roman"/>
          <w:b/>
          <w:iCs/>
          <w:sz w:val="24"/>
          <w:szCs w:val="24"/>
          <w:lang w:val="uk-UA"/>
        </w:rPr>
        <w:t>ДК 021:2015 - 09130000-9 - Нафта і дистиляти (Бензин марки А 95 у роздріб через мережу АЗС - 9000 л)</w:t>
      </w:r>
      <w:r w:rsidR="000D2665" w:rsidRPr="00000BB8">
        <w:rPr>
          <w:rFonts w:ascii="Times New Roman" w:hAnsi="Times New Roman"/>
          <w:b/>
          <w:iCs/>
          <w:sz w:val="24"/>
          <w:szCs w:val="24"/>
          <w:lang w:val="uk-UA"/>
        </w:rPr>
        <w:t>.</w:t>
      </w:r>
      <w:bookmarkEnd w:id="5"/>
    </w:p>
    <w:bookmarkEnd w:id="4"/>
    <w:p w14:paraId="7D0E57D5" w14:textId="77777777" w:rsidR="002B4FB9" w:rsidRPr="00000BB8" w:rsidRDefault="002B4FB9" w:rsidP="002B4FB9">
      <w:pPr>
        <w:pStyle w:val="a9"/>
        <w:tabs>
          <w:tab w:val="left" w:pos="1134"/>
        </w:tabs>
        <w:ind w:left="709"/>
        <w:jc w:val="both"/>
        <w:rPr>
          <w:rFonts w:ascii="Times New Roman" w:hAnsi="Times New Roman"/>
          <w:bCs/>
          <w:iCs/>
          <w:sz w:val="24"/>
          <w:szCs w:val="24"/>
          <w:lang w:val="uk-UA"/>
        </w:rPr>
      </w:pPr>
      <w:r w:rsidRPr="00000BB8">
        <w:rPr>
          <w:rFonts w:ascii="Times New Roman" w:hAnsi="Times New Roman"/>
          <w:bCs/>
          <w:iCs/>
          <w:sz w:val="24"/>
          <w:szCs w:val="24"/>
          <w:lang w:val="uk-UA"/>
        </w:rPr>
        <w:t xml:space="preserve"> </w:t>
      </w:r>
    </w:p>
    <w:p w14:paraId="2A4C866F" w14:textId="27002122" w:rsidR="002B4FB9" w:rsidRPr="00000BB8"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000BB8">
        <w:rPr>
          <w:rFonts w:ascii="Times New Roman" w:hAnsi="Times New Roman"/>
          <w:b/>
          <w:sz w:val="24"/>
          <w:szCs w:val="24"/>
          <w:lang w:val="uk-UA" w:eastAsia="ru-RU"/>
        </w:rPr>
        <w:t xml:space="preserve">Характеристика предмету закупівлі, </w:t>
      </w:r>
      <w:r w:rsidRPr="00000BB8">
        <w:rPr>
          <w:rFonts w:ascii="Times New Roman" w:hAnsi="Times New Roman"/>
          <w:b/>
          <w:sz w:val="24"/>
          <w:szCs w:val="24"/>
          <w:lang w:val="uk-UA"/>
        </w:rPr>
        <w:t xml:space="preserve">у тому числі необхідні </w:t>
      </w:r>
      <w:bookmarkStart w:id="6" w:name="_Hlk534733452"/>
      <w:r w:rsidRPr="00000BB8">
        <w:rPr>
          <w:rFonts w:ascii="Times New Roman" w:hAnsi="Times New Roman"/>
          <w:b/>
          <w:sz w:val="24"/>
          <w:szCs w:val="24"/>
          <w:lang w:val="uk-UA"/>
        </w:rPr>
        <w:t>технічні, якісні, кількісні та інші параметри</w:t>
      </w:r>
      <w:bookmarkEnd w:id="6"/>
      <w:r w:rsidRPr="00000BB8">
        <w:rPr>
          <w:rFonts w:ascii="Times New Roman" w:hAnsi="Times New Roman"/>
          <w:b/>
          <w:sz w:val="24"/>
          <w:szCs w:val="24"/>
          <w:lang w:val="uk-UA"/>
        </w:rPr>
        <w:t>:</w:t>
      </w:r>
      <w:r w:rsidRPr="00000BB8">
        <w:rPr>
          <w:rFonts w:ascii="Times New Roman" w:hAnsi="Times New Roman"/>
          <w:sz w:val="24"/>
          <w:szCs w:val="24"/>
          <w:lang w:val="uk-UA"/>
        </w:rPr>
        <w:t xml:space="preserve"> визначені в Додатку № </w:t>
      </w:r>
      <w:r w:rsidR="00DA58AF" w:rsidRPr="00000BB8">
        <w:rPr>
          <w:rFonts w:ascii="Times New Roman" w:hAnsi="Times New Roman"/>
          <w:sz w:val="24"/>
          <w:szCs w:val="24"/>
          <w:lang w:val="uk-UA"/>
        </w:rPr>
        <w:t>2</w:t>
      </w:r>
      <w:r w:rsidR="006158AE" w:rsidRPr="00000BB8">
        <w:rPr>
          <w:rFonts w:ascii="Times New Roman" w:hAnsi="Times New Roman"/>
          <w:sz w:val="24"/>
          <w:szCs w:val="24"/>
          <w:lang w:val="uk-UA"/>
        </w:rPr>
        <w:t xml:space="preserve"> </w:t>
      </w:r>
      <w:r w:rsidR="00194FD5" w:rsidRPr="00000BB8">
        <w:rPr>
          <w:rFonts w:ascii="Times New Roman" w:hAnsi="Times New Roman"/>
          <w:sz w:val="24"/>
          <w:szCs w:val="24"/>
          <w:lang w:val="uk-UA"/>
        </w:rPr>
        <w:t>«Технічне завдання»</w:t>
      </w:r>
      <w:r w:rsidRPr="00000BB8">
        <w:rPr>
          <w:rFonts w:ascii="Times New Roman" w:hAnsi="Times New Roman"/>
          <w:sz w:val="24"/>
          <w:szCs w:val="24"/>
          <w:lang w:val="uk-UA"/>
        </w:rPr>
        <w:t>.</w:t>
      </w:r>
    </w:p>
    <w:p w14:paraId="54CE1422" w14:textId="77777777" w:rsidR="002B4FB9" w:rsidRPr="00000BB8" w:rsidRDefault="002B4FB9" w:rsidP="002B4FB9">
      <w:pPr>
        <w:pStyle w:val="a9"/>
        <w:jc w:val="both"/>
        <w:rPr>
          <w:rStyle w:val="apple-converted-space"/>
          <w:rFonts w:ascii="Times New Roman" w:hAnsi="Times New Roman"/>
          <w:bCs/>
          <w:iCs/>
          <w:sz w:val="24"/>
          <w:szCs w:val="24"/>
          <w:lang w:val="uk-UA"/>
        </w:rPr>
      </w:pPr>
    </w:p>
    <w:p w14:paraId="00E744F5" w14:textId="7D5FEA35" w:rsidR="002B4FB9" w:rsidRPr="00000BB8"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000BB8">
        <w:rPr>
          <w:rFonts w:ascii="Times New Roman" w:hAnsi="Times New Roman"/>
          <w:b/>
          <w:sz w:val="24"/>
          <w:szCs w:val="24"/>
          <w:lang w:val="uk-UA"/>
        </w:rPr>
        <w:t xml:space="preserve">Кінцевий термін подання </w:t>
      </w:r>
      <w:r w:rsidR="00EB0112" w:rsidRPr="00000BB8">
        <w:rPr>
          <w:rFonts w:ascii="Times New Roman" w:hAnsi="Times New Roman"/>
          <w:b/>
          <w:sz w:val="24"/>
          <w:szCs w:val="24"/>
          <w:lang w:val="uk-UA"/>
        </w:rPr>
        <w:t>цінов</w:t>
      </w:r>
      <w:r w:rsidRPr="00000BB8">
        <w:rPr>
          <w:rFonts w:ascii="Times New Roman" w:hAnsi="Times New Roman"/>
          <w:b/>
          <w:sz w:val="24"/>
          <w:szCs w:val="24"/>
          <w:lang w:val="uk-UA"/>
        </w:rPr>
        <w:t xml:space="preserve">их пропозицій: </w:t>
      </w:r>
      <w:r w:rsidRPr="00000BB8">
        <w:rPr>
          <w:rFonts w:ascii="Times New Roman" w:eastAsia="Times New Roman" w:hAnsi="Times New Roman"/>
          <w:sz w:val="24"/>
          <w:szCs w:val="24"/>
          <w:lang w:val="uk-UA" w:eastAsia="ru-RU"/>
        </w:rPr>
        <w:t xml:space="preserve"> </w:t>
      </w:r>
      <w:r w:rsidRPr="00000BB8">
        <w:rPr>
          <w:rFonts w:ascii="Times New Roman" w:hAnsi="Times New Roman"/>
          <w:sz w:val="24"/>
          <w:szCs w:val="24"/>
          <w:lang w:val="uk-UA" w:eastAsia="ru-RU"/>
        </w:rPr>
        <w:br/>
      </w:r>
      <w:r w:rsidRPr="00000BB8">
        <w:rPr>
          <w:rFonts w:ascii="Times New Roman" w:hAnsi="Times New Roman"/>
          <w:b/>
          <w:sz w:val="24"/>
          <w:szCs w:val="24"/>
          <w:lang w:val="uk-UA" w:eastAsia="ru-RU"/>
        </w:rPr>
        <w:t>«</w:t>
      </w:r>
      <w:r w:rsidR="00000BB8">
        <w:rPr>
          <w:rFonts w:ascii="Times New Roman" w:hAnsi="Times New Roman"/>
          <w:b/>
          <w:sz w:val="24"/>
          <w:szCs w:val="24"/>
          <w:lang w:val="uk-UA" w:eastAsia="ru-RU"/>
        </w:rPr>
        <w:t>14</w:t>
      </w:r>
      <w:r w:rsidRPr="00000BB8">
        <w:rPr>
          <w:rFonts w:ascii="Times New Roman" w:hAnsi="Times New Roman"/>
          <w:b/>
          <w:sz w:val="24"/>
          <w:szCs w:val="24"/>
          <w:lang w:val="uk-UA" w:eastAsia="ru-RU"/>
        </w:rPr>
        <w:t>»</w:t>
      </w:r>
      <w:r w:rsidR="004535B8" w:rsidRPr="00000BB8">
        <w:rPr>
          <w:rFonts w:ascii="Times New Roman" w:hAnsi="Times New Roman"/>
          <w:b/>
          <w:sz w:val="24"/>
          <w:szCs w:val="24"/>
          <w:lang w:val="uk-UA" w:eastAsia="ru-RU"/>
        </w:rPr>
        <w:t xml:space="preserve"> </w:t>
      </w:r>
      <w:r w:rsidR="001E40B6" w:rsidRPr="00000BB8">
        <w:rPr>
          <w:rFonts w:ascii="Times New Roman" w:hAnsi="Times New Roman"/>
          <w:b/>
          <w:sz w:val="24"/>
          <w:szCs w:val="24"/>
          <w:lang w:val="uk-UA" w:eastAsia="ru-RU"/>
        </w:rPr>
        <w:t>лютого</w:t>
      </w:r>
      <w:r w:rsidRPr="00000BB8">
        <w:rPr>
          <w:rFonts w:ascii="Times New Roman" w:eastAsia="Times New Roman" w:hAnsi="Times New Roman"/>
          <w:b/>
          <w:sz w:val="24"/>
          <w:szCs w:val="24"/>
          <w:lang w:val="uk-UA" w:eastAsia="ru-RU"/>
        </w:rPr>
        <w:t xml:space="preserve"> 20</w:t>
      </w:r>
      <w:r w:rsidR="00C66CE3" w:rsidRPr="00000BB8">
        <w:rPr>
          <w:rFonts w:ascii="Times New Roman" w:eastAsia="Times New Roman" w:hAnsi="Times New Roman"/>
          <w:b/>
          <w:sz w:val="24"/>
          <w:szCs w:val="24"/>
          <w:lang w:val="uk-UA" w:eastAsia="ru-RU"/>
        </w:rPr>
        <w:t>2</w:t>
      </w:r>
      <w:r w:rsidR="001E40B6" w:rsidRPr="00000BB8">
        <w:rPr>
          <w:rFonts w:ascii="Times New Roman" w:eastAsia="Times New Roman" w:hAnsi="Times New Roman"/>
          <w:b/>
          <w:sz w:val="24"/>
          <w:szCs w:val="24"/>
          <w:lang w:val="uk-UA" w:eastAsia="ru-RU"/>
        </w:rPr>
        <w:t>4</w:t>
      </w:r>
      <w:r w:rsidRPr="00000BB8">
        <w:rPr>
          <w:rFonts w:ascii="Times New Roman" w:eastAsia="Times New Roman" w:hAnsi="Times New Roman"/>
          <w:b/>
          <w:sz w:val="24"/>
          <w:szCs w:val="24"/>
          <w:lang w:val="uk-UA" w:eastAsia="ru-RU"/>
        </w:rPr>
        <w:t xml:space="preserve"> року</w:t>
      </w:r>
      <w:r w:rsidRPr="00000BB8">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000BB8" w:rsidRDefault="002B4FB9" w:rsidP="002B4FB9">
      <w:pPr>
        <w:pStyle w:val="a9"/>
        <w:jc w:val="both"/>
        <w:rPr>
          <w:rFonts w:ascii="Times New Roman" w:hAnsi="Times New Roman"/>
          <w:bCs/>
          <w:iCs/>
          <w:sz w:val="24"/>
          <w:szCs w:val="24"/>
          <w:lang w:val="uk-UA"/>
        </w:rPr>
      </w:pPr>
    </w:p>
    <w:p w14:paraId="7E1EC2CE" w14:textId="32A3A553" w:rsidR="002B4FB9" w:rsidRPr="00000BB8"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000BB8">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00BB8">
          <w:rPr>
            <w:rStyle w:val="a5"/>
            <w:rFonts w:ascii="Times New Roman" w:hAnsi="Times New Roman"/>
            <w:bCs/>
            <w:iCs/>
            <w:sz w:val="24"/>
            <w:szCs w:val="24"/>
            <w:lang w:val="uk-UA"/>
          </w:rPr>
          <w:t>https://phc.org.ua</w:t>
        </w:r>
      </w:hyperlink>
      <w:r w:rsidRPr="00000BB8">
        <w:rPr>
          <w:rFonts w:ascii="Times New Roman" w:hAnsi="Times New Roman"/>
          <w:bCs/>
          <w:iCs/>
          <w:sz w:val="24"/>
          <w:szCs w:val="24"/>
          <w:lang w:val="uk-UA"/>
        </w:rPr>
        <w:t xml:space="preserve"> в розділі «Закупівлі»</w:t>
      </w:r>
      <w:r w:rsidR="0057702D" w:rsidRPr="00000BB8">
        <w:rPr>
          <w:rFonts w:ascii="Times New Roman" w:hAnsi="Times New Roman"/>
          <w:bCs/>
          <w:iCs/>
          <w:sz w:val="24"/>
          <w:szCs w:val="24"/>
          <w:lang w:val="uk-UA"/>
        </w:rPr>
        <w:t>.</w:t>
      </w:r>
    </w:p>
    <w:p w14:paraId="1B8D027C" w14:textId="77777777" w:rsidR="00BF27FE" w:rsidRPr="006A04DB" w:rsidRDefault="00BF27FE" w:rsidP="00BF27FE">
      <w:pPr>
        <w:pStyle w:val="a9"/>
        <w:rPr>
          <w:rFonts w:ascii="Times New Roman" w:hAnsi="Times New Roman"/>
          <w:bCs/>
          <w:iCs/>
          <w:sz w:val="24"/>
          <w:szCs w:val="24"/>
          <w:lang w:val="uk-UA"/>
        </w:rPr>
      </w:pPr>
    </w:p>
    <w:p w14:paraId="75BF244C" w14:textId="72C2335B" w:rsidR="006A04DB" w:rsidRPr="006A04DB" w:rsidRDefault="006A04DB" w:rsidP="006A04DB">
      <w:pPr>
        <w:pStyle w:val="a9"/>
        <w:numPr>
          <w:ilvl w:val="0"/>
          <w:numId w:val="1"/>
        </w:numPr>
        <w:tabs>
          <w:tab w:val="left" w:pos="993"/>
        </w:tabs>
        <w:ind w:left="284" w:firstLine="425"/>
        <w:jc w:val="both"/>
        <w:rPr>
          <w:rFonts w:ascii="Times New Roman" w:hAnsi="Times New Roman"/>
          <w:bCs/>
          <w:iCs/>
          <w:sz w:val="24"/>
          <w:szCs w:val="24"/>
          <w:lang w:val="uk-UA"/>
        </w:rPr>
      </w:pPr>
      <w:r w:rsidRPr="006A04DB">
        <w:rPr>
          <w:rFonts w:ascii="Times New Roman" w:hAnsi="Times New Roman"/>
          <w:b/>
          <w:iCs/>
          <w:sz w:val="24"/>
          <w:szCs w:val="24"/>
          <w:lang w:val="uk-UA"/>
        </w:rPr>
        <w:t>Очікувана вартість закупівлі</w:t>
      </w:r>
      <w:r w:rsidRPr="006A04DB">
        <w:rPr>
          <w:rFonts w:ascii="Times New Roman" w:hAnsi="Times New Roman"/>
          <w:bCs/>
          <w:iCs/>
          <w:sz w:val="24"/>
          <w:szCs w:val="24"/>
          <w:lang w:val="uk-UA"/>
        </w:rPr>
        <w:t xml:space="preserve">: </w:t>
      </w:r>
      <w:r w:rsidR="00A2597E">
        <w:rPr>
          <w:rFonts w:ascii="Times New Roman" w:hAnsi="Times New Roman"/>
          <w:bCs/>
          <w:iCs/>
          <w:sz w:val="24"/>
          <w:szCs w:val="24"/>
          <w:u w:val="single"/>
          <w:lang w:val="uk-UA"/>
        </w:rPr>
        <w:t>49</w:t>
      </w:r>
      <w:r w:rsidR="00B8249B">
        <w:rPr>
          <w:rFonts w:ascii="Times New Roman" w:hAnsi="Times New Roman"/>
          <w:bCs/>
          <w:iCs/>
          <w:sz w:val="24"/>
          <w:szCs w:val="24"/>
          <w:u w:val="single"/>
          <w:lang w:val="uk-UA"/>
        </w:rPr>
        <w:t>5</w:t>
      </w:r>
      <w:r>
        <w:rPr>
          <w:rFonts w:ascii="Times New Roman" w:hAnsi="Times New Roman"/>
          <w:bCs/>
          <w:iCs/>
          <w:sz w:val="24"/>
          <w:szCs w:val="24"/>
          <w:u w:val="single"/>
          <w:lang w:val="uk-UA"/>
        </w:rPr>
        <w:t xml:space="preserve"> </w:t>
      </w:r>
      <w:r w:rsidR="00A2597E">
        <w:rPr>
          <w:rFonts w:ascii="Times New Roman" w:hAnsi="Times New Roman"/>
          <w:bCs/>
          <w:iCs/>
          <w:sz w:val="24"/>
          <w:szCs w:val="24"/>
          <w:u w:val="single"/>
          <w:lang w:val="uk-UA"/>
        </w:rPr>
        <w:t>00</w:t>
      </w:r>
      <w:r>
        <w:rPr>
          <w:rFonts w:ascii="Times New Roman" w:hAnsi="Times New Roman"/>
          <w:bCs/>
          <w:iCs/>
          <w:sz w:val="24"/>
          <w:szCs w:val="24"/>
          <w:u w:val="single"/>
          <w:lang w:val="uk-UA"/>
        </w:rPr>
        <w:t>0</w:t>
      </w:r>
      <w:r w:rsidRPr="006A04DB">
        <w:rPr>
          <w:rFonts w:ascii="Times New Roman" w:hAnsi="Times New Roman"/>
          <w:bCs/>
          <w:iCs/>
          <w:sz w:val="24"/>
          <w:szCs w:val="24"/>
          <w:u w:val="single"/>
          <w:lang w:val="uk-UA"/>
        </w:rPr>
        <w:t>,00 грн</w:t>
      </w:r>
      <w:r w:rsidRPr="006A04DB">
        <w:rPr>
          <w:rFonts w:ascii="Times New Roman" w:hAnsi="Times New Roman"/>
          <w:bCs/>
          <w:iCs/>
          <w:sz w:val="24"/>
          <w:szCs w:val="24"/>
          <w:lang w:val="uk-UA"/>
        </w:rPr>
        <w:t>.</w:t>
      </w:r>
    </w:p>
    <w:p w14:paraId="32D9A168" w14:textId="1B512E22" w:rsidR="00BF27FE" w:rsidRPr="006A04DB" w:rsidRDefault="00BF27FE" w:rsidP="001348B1">
      <w:pPr>
        <w:pStyle w:val="a9"/>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9"/>
        <w:jc w:val="both"/>
        <w:rPr>
          <w:rFonts w:ascii="Times New Roman" w:eastAsia="Tahoma" w:hAnsi="Times New Roman"/>
          <w:b/>
          <w:sz w:val="24"/>
          <w:szCs w:val="24"/>
          <w:lang w:val="uk-UA" w:eastAsia="ru-RU"/>
        </w:rPr>
      </w:pPr>
    </w:p>
    <w:p w14:paraId="5E07A435" w14:textId="3A597505" w:rsidR="002B4FB9" w:rsidRPr="002A72A4" w:rsidRDefault="002A72A4" w:rsidP="00944C5E">
      <w:pPr>
        <w:pStyle w:val="a9"/>
        <w:numPr>
          <w:ilvl w:val="0"/>
          <w:numId w:val="1"/>
        </w:numPr>
        <w:tabs>
          <w:tab w:val="left" w:pos="1134"/>
        </w:tabs>
        <w:ind w:left="0" w:firstLine="709"/>
        <w:jc w:val="both"/>
        <w:rPr>
          <w:rFonts w:ascii="Times New Roman" w:hAnsi="Times New Roman"/>
          <w:bCs/>
          <w:iCs/>
          <w:sz w:val="24"/>
          <w:szCs w:val="24"/>
          <w:lang w:val="uk-UA"/>
        </w:rPr>
      </w:pPr>
      <w:r w:rsidRPr="002A72A4">
        <w:rPr>
          <w:rFonts w:ascii="Times New Roman" w:eastAsia="Tahoma" w:hAnsi="Times New Roman"/>
          <w:b/>
          <w:sz w:val="24"/>
          <w:szCs w:val="24"/>
          <w:lang w:val="uk-UA" w:eastAsia="ru-RU"/>
        </w:rPr>
        <w:lastRenderedPageBreak/>
        <w:t xml:space="preserve">Термін постачання: </w:t>
      </w:r>
      <w:r w:rsidR="007130CF">
        <w:rPr>
          <w:rFonts w:ascii="Times New Roman" w:eastAsia="Tahoma" w:hAnsi="Times New Roman"/>
          <w:bCs/>
          <w:sz w:val="24"/>
          <w:szCs w:val="24"/>
          <w:lang w:val="uk-UA" w:eastAsia="ru-RU"/>
        </w:rPr>
        <w:t>2</w:t>
      </w:r>
      <w:r w:rsidRPr="002A72A4">
        <w:rPr>
          <w:rFonts w:ascii="Times New Roman" w:eastAsia="Tahoma" w:hAnsi="Times New Roman"/>
          <w:bCs/>
          <w:sz w:val="24"/>
          <w:szCs w:val="24"/>
          <w:lang w:val="uk-UA" w:eastAsia="ru-RU"/>
        </w:rPr>
        <w:t>0 (</w:t>
      </w:r>
      <w:r w:rsidR="00B8249B">
        <w:rPr>
          <w:rFonts w:ascii="Times New Roman" w:eastAsia="Tahoma" w:hAnsi="Times New Roman"/>
          <w:bCs/>
          <w:sz w:val="24"/>
          <w:szCs w:val="24"/>
          <w:lang w:val="uk-UA" w:eastAsia="ru-RU"/>
        </w:rPr>
        <w:t>два</w:t>
      </w:r>
      <w:r w:rsidRPr="002A72A4">
        <w:rPr>
          <w:rFonts w:ascii="Times New Roman" w:eastAsia="Tahoma" w:hAnsi="Times New Roman"/>
          <w:bCs/>
          <w:sz w:val="24"/>
          <w:szCs w:val="24"/>
          <w:lang w:val="uk-UA" w:eastAsia="ru-RU"/>
        </w:rPr>
        <w:t>дцять) робочих днів</w:t>
      </w:r>
      <w:r w:rsidRPr="002A72A4">
        <w:rPr>
          <w:rFonts w:ascii="Times New Roman" w:eastAsia="Tahoma" w:hAnsi="Times New Roman"/>
          <w:sz w:val="24"/>
          <w:szCs w:val="24"/>
          <w:lang w:val="uk-UA" w:eastAsia="ru-RU"/>
        </w:rPr>
        <w:t xml:space="preserve"> з дати </w:t>
      </w:r>
      <w:r w:rsidR="00B8249B">
        <w:rPr>
          <w:rFonts w:ascii="Times New Roman" w:eastAsia="Tahoma" w:hAnsi="Times New Roman"/>
          <w:sz w:val="24"/>
          <w:szCs w:val="24"/>
          <w:lang w:val="uk-UA" w:eastAsia="ru-RU"/>
        </w:rPr>
        <w:t>укладе</w:t>
      </w:r>
      <w:r w:rsidRPr="002A72A4">
        <w:rPr>
          <w:rFonts w:ascii="Times New Roman" w:eastAsia="Tahoma" w:hAnsi="Times New Roman"/>
          <w:sz w:val="24"/>
          <w:szCs w:val="24"/>
          <w:lang w:val="uk-UA" w:eastAsia="ru-RU"/>
        </w:rPr>
        <w:t>ння договору.</w:t>
      </w:r>
    </w:p>
    <w:p w14:paraId="663371E6" w14:textId="77777777" w:rsidR="002B4FB9" w:rsidRPr="001338F7" w:rsidRDefault="002B4FB9" w:rsidP="002B4FB9">
      <w:pPr>
        <w:pStyle w:val="a9"/>
        <w:jc w:val="both"/>
        <w:rPr>
          <w:rFonts w:ascii="Times New Roman" w:hAnsi="Times New Roman"/>
          <w:b/>
          <w:color w:val="000000"/>
          <w:sz w:val="24"/>
          <w:szCs w:val="24"/>
          <w:lang w:val="uk-UA"/>
        </w:rPr>
      </w:pPr>
    </w:p>
    <w:p w14:paraId="63A1A399" w14:textId="6911F52C" w:rsidR="00BF27FE" w:rsidRPr="00A939A7" w:rsidRDefault="002B4FB9" w:rsidP="006E4E50">
      <w:pPr>
        <w:pStyle w:val="a9"/>
        <w:numPr>
          <w:ilvl w:val="0"/>
          <w:numId w:val="1"/>
        </w:numPr>
        <w:ind w:left="0" w:firstLine="709"/>
        <w:jc w:val="both"/>
        <w:rPr>
          <w:rFonts w:ascii="Times New Roman" w:eastAsia="Times New Roman" w:hAnsi="Times New Roman"/>
          <w:sz w:val="24"/>
          <w:szCs w:val="24"/>
          <w:lang w:val="uk-UA"/>
        </w:rPr>
      </w:pPr>
      <w:r w:rsidRPr="00CF7D7D">
        <w:rPr>
          <w:rFonts w:ascii="Times New Roman" w:hAnsi="Times New Roman"/>
          <w:b/>
          <w:sz w:val="24"/>
          <w:szCs w:val="24"/>
          <w:lang w:val="uk-UA"/>
        </w:rPr>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й та мати чіткий вигляд повного (завершеного) документу, печатки, підпису і т.ін.,</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1" w:history="1">
        <w:r w:rsidR="00B42431" w:rsidRPr="00CF7D7D">
          <w:rPr>
            <w:rStyle w:val="a5"/>
            <w:rFonts w:ascii="Times New Roman" w:hAnsi="Times New Roman"/>
            <w:sz w:val="24"/>
            <w:szCs w:val="24"/>
            <w:lang w:val="ru-RU"/>
          </w:rPr>
          <w:t>v</w:t>
        </w:r>
        <w:r w:rsidR="00B42431" w:rsidRPr="00CF7D7D">
          <w:rPr>
            <w:rStyle w:val="a5"/>
            <w:rFonts w:ascii="Times New Roman" w:hAnsi="Times New Roman"/>
            <w:sz w:val="24"/>
            <w:szCs w:val="24"/>
            <w:lang w:val="uk-UA"/>
          </w:rPr>
          <w:t>.</w:t>
        </w:r>
        <w:r w:rsidR="00B42431" w:rsidRPr="00CF7D7D">
          <w:rPr>
            <w:rStyle w:val="a5"/>
            <w:rFonts w:ascii="Times New Roman" w:hAnsi="Times New Roman"/>
            <w:sz w:val="24"/>
            <w:szCs w:val="24"/>
            <w:lang w:val="ru-RU"/>
          </w:rPr>
          <w:t>klevtsova</w:t>
        </w:r>
        <w:r w:rsidR="00B42431" w:rsidRPr="00CF7D7D">
          <w:rPr>
            <w:rStyle w:val="a5"/>
            <w:rFonts w:ascii="Times New Roman" w:hAnsi="Times New Roman"/>
            <w:sz w:val="24"/>
            <w:szCs w:val="24"/>
            <w:lang w:val="uk-UA"/>
          </w:rPr>
          <w:t>@</w:t>
        </w:r>
        <w:r w:rsidR="00B42431" w:rsidRPr="00CF7D7D">
          <w:rPr>
            <w:rStyle w:val="a5"/>
            <w:rFonts w:ascii="Times New Roman" w:hAnsi="Times New Roman"/>
            <w:sz w:val="24"/>
            <w:szCs w:val="24"/>
            <w:lang w:val="ru-RU"/>
          </w:rPr>
          <w:t>phc</w:t>
        </w:r>
        <w:r w:rsidR="00B42431" w:rsidRPr="00CF7D7D">
          <w:rPr>
            <w:rStyle w:val="a5"/>
            <w:rFonts w:ascii="Times New Roman" w:hAnsi="Times New Roman"/>
            <w:sz w:val="24"/>
            <w:szCs w:val="24"/>
            <w:lang w:val="uk-UA"/>
          </w:rPr>
          <w:t>.</w:t>
        </w:r>
        <w:r w:rsidR="00B42431" w:rsidRPr="00CF7D7D">
          <w:rPr>
            <w:rStyle w:val="a5"/>
            <w:rFonts w:ascii="Times New Roman" w:hAnsi="Times New Roman"/>
            <w:sz w:val="24"/>
            <w:szCs w:val="24"/>
            <w:lang w:val="ru-RU"/>
          </w:rPr>
          <w:t>org</w:t>
        </w:r>
        <w:r w:rsidR="00B42431" w:rsidRPr="00CF7D7D">
          <w:rPr>
            <w:rStyle w:val="a5"/>
            <w:rFonts w:ascii="Times New Roman" w:hAnsi="Times New Roman"/>
            <w:sz w:val="24"/>
            <w:szCs w:val="24"/>
            <w:lang w:val="uk-UA"/>
          </w:rPr>
          <w:t>.</w:t>
        </w:r>
        <w:r w:rsidR="00B42431" w:rsidRPr="00CF7D7D">
          <w:rPr>
            <w:rStyle w:val="a5"/>
            <w:rFonts w:ascii="Times New Roman" w:hAnsi="Times New Roman"/>
            <w:sz w:val="24"/>
            <w:szCs w:val="24"/>
            <w:lang w:val="ru-RU"/>
          </w:rPr>
          <w:t>ua</w:t>
        </w:r>
      </w:hyperlink>
      <w:r w:rsidR="00B42431" w:rsidRPr="00CF7D7D">
        <w:rPr>
          <w:rFonts w:ascii="Times New Roman" w:hAnsi="Times New Roman"/>
          <w:sz w:val="24"/>
          <w:szCs w:val="24"/>
          <w:lang w:val="uk-UA"/>
        </w:rPr>
        <w:t xml:space="preserve"> з зазначенням у темі </w:t>
      </w:r>
      <w:r w:rsidR="00B42431" w:rsidRPr="00A939A7">
        <w:rPr>
          <w:rFonts w:ascii="Times New Roman" w:hAnsi="Times New Roman"/>
          <w:sz w:val="24"/>
          <w:szCs w:val="24"/>
          <w:lang w:val="uk-UA"/>
        </w:rPr>
        <w:t>листа: «</w:t>
      </w:r>
      <w:r w:rsidR="00A07EA6" w:rsidRPr="00A07EA6">
        <w:rPr>
          <w:rFonts w:ascii="Times New Roman" w:hAnsi="Times New Roman"/>
          <w:b/>
          <w:iCs/>
          <w:sz w:val="24"/>
          <w:szCs w:val="24"/>
          <w:lang w:val="uk-UA"/>
        </w:rPr>
        <w:t>ДК 021:2015 - 09130000-9 - Нафта і дистиляти (Бензин марки А 95 у роздріб через мережу АЗС - 9000 л)</w:t>
      </w:r>
      <w:r w:rsidR="003F0A19" w:rsidRPr="00A939A7">
        <w:rPr>
          <w:rFonts w:ascii="Times New Roman" w:hAnsi="Times New Roman"/>
          <w:b/>
          <w:iCs/>
          <w:sz w:val="24"/>
          <w:szCs w:val="24"/>
          <w:lang w:val="uk-UA"/>
        </w:rPr>
        <w:t>»</w:t>
      </w:r>
      <w:r w:rsidR="00B42431" w:rsidRPr="00A939A7">
        <w:rPr>
          <w:rFonts w:ascii="Times New Roman" w:hAnsi="Times New Roman"/>
          <w:b/>
          <w:sz w:val="24"/>
          <w:szCs w:val="24"/>
          <w:lang w:val="uk-UA"/>
        </w:rPr>
        <w:t xml:space="preserve"> </w:t>
      </w:r>
      <w:r w:rsidR="00BF27FE" w:rsidRPr="00A939A7">
        <w:rPr>
          <w:rFonts w:ascii="Times New Roman" w:hAnsi="Times New Roman"/>
          <w:b/>
          <w:sz w:val="24"/>
          <w:szCs w:val="24"/>
          <w:lang w:val="uk-UA"/>
        </w:rPr>
        <w:t>-</w:t>
      </w:r>
      <w:r w:rsidR="0057702D" w:rsidRPr="00A939A7">
        <w:rPr>
          <w:rFonts w:ascii="Times New Roman" w:hAnsi="Times New Roman"/>
          <w:b/>
          <w:sz w:val="24"/>
          <w:szCs w:val="24"/>
          <w:lang w:val="uk-UA"/>
        </w:rPr>
        <w:t xml:space="preserve"> </w:t>
      </w:r>
      <w:r w:rsidRPr="00A939A7">
        <w:rPr>
          <w:rFonts w:ascii="Times New Roman" w:hAnsi="Times New Roman"/>
          <w:sz w:val="24"/>
          <w:szCs w:val="24"/>
          <w:lang w:val="uk-UA"/>
        </w:rPr>
        <w:t xml:space="preserve">до уваги: </w:t>
      </w:r>
      <w:r w:rsidR="00BF32F2" w:rsidRPr="00A939A7">
        <w:rPr>
          <w:rFonts w:ascii="Times New Roman" w:hAnsi="Times New Roman"/>
          <w:sz w:val="24"/>
          <w:szCs w:val="24"/>
          <w:lang w:val="uk-UA"/>
        </w:rPr>
        <w:t>голов</w:t>
      </w:r>
      <w:r w:rsidRPr="00A939A7">
        <w:rPr>
          <w:rFonts w:ascii="Times New Roman" w:hAnsi="Times New Roman"/>
          <w:sz w:val="24"/>
          <w:szCs w:val="24"/>
          <w:lang w:val="uk-UA"/>
        </w:rPr>
        <w:t xml:space="preserve">ного </w:t>
      </w:r>
      <w:r w:rsidRPr="00A939A7">
        <w:rPr>
          <w:rFonts w:ascii="Times New Roman" w:hAnsi="Times New Roman"/>
          <w:sz w:val="24"/>
          <w:szCs w:val="24"/>
          <w:lang w:val="uk-UA" w:eastAsia="ru-RU"/>
        </w:rPr>
        <w:t xml:space="preserve">фахівця відділу закупівель та постачань Клєвцової Вікторії, </w:t>
      </w:r>
      <w:r w:rsidRPr="00A939A7">
        <w:rPr>
          <w:rFonts w:ascii="Times New Roman" w:hAnsi="Times New Roman"/>
          <w:sz w:val="24"/>
          <w:szCs w:val="24"/>
          <w:lang w:val="uk-UA"/>
        </w:rPr>
        <w:t xml:space="preserve">тел.: </w:t>
      </w:r>
      <w:r w:rsidR="00BF27FE" w:rsidRPr="00A939A7">
        <w:rPr>
          <w:rFonts w:ascii="Times New Roman" w:hAnsi="Times New Roman"/>
          <w:sz w:val="24"/>
          <w:szCs w:val="24"/>
          <w:lang w:val="uk-UA"/>
        </w:rPr>
        <w:t>(</w:t>
      </w:r>
      <w:hyperlink r:id="rId12" w:history="1">
        <w:r w:rsidR="00BF27FE" w:rsidRPr="00A939A7">
          <w:rPr>
            <w:rStyle w:val="a5"/>
            <w:rFonts w:ascii="Times New Roman" w:hAnsi="Times New Roman"/>
            <w:color w:val="auto"/>
            <w:sz w:val="24"/>
            <w:szCs w:val="24"/>
            <w:u w:val="none"/>
            <w:lang w:val="uk-UA"/>
          </w:rPr>
          <w:t xml:space="preserve">044) </w:t>
        </w:r>
        <w:r w:rsidR="000A589D" w:rsidRPr="00A939A7">
          <w:rPr>
            <w:rStyle w:val="a5"/>
            <w:rFonts w:ascii="Times New Roman" w:hAnsi="Times New Roman"/>
            <w:color w:val="auto"/>
            <w:sz w:val="24"/>
            <w:szCs w:val="24"/>
            <w:u w:val="none"/>
            <w:lang w:val="uk-UA"/>
          </w:rPr>
          <w:t>334-56-89</w:t>
        </w:r>
      </w:hyperlink>
      <w:r w:rsidR="00BF27FE" w:rsidRPr="00A939A7">
        <w:rPr>
          <w:rFonts w:ascii="Times New Roman" w:hAnsi="Times New Roman"/>
          <w:sz w:val="24"/>
          <w:szCs w:val="24"/>
          <w:lang w:val="uk-UA"/>
        </w:rPr>
        <w:t>.</w:t>
      </w:r>
    </w:p>
    <w:p w14:paraId="0B50C147" w14:textId="7BFFA89B" w:rsidR="002B4FB9" w:rsidRPr="00A939A7" w:rsidRDefault="002B4FB9" w:rsidP="00B42431">
      <w:pPr>
        <w:pStyle w:val="a9"/>
        <w:tabs>
          <w:tab w:val="left" w:pos="1134"/>
        </w:tabs>
        <w:ind w:left="709"/>
        <w:jc w:val="both"/>
        <w:rPr>
          <w:rFonts w:ascii="Times New Roman" w:eastAsia="Times New Roman" w:hAnsi="Times New Roman"/>
          <w:sz w:val="24"/>
          <w:szCs w:val="24"/>
          <w:lang w:val="uk-UA"/>
        </w:rPr>
      </w:pPr>
    </w:p>
    <w:p w14:paraId="6A3AC2E8" w14:textId="77777777" w:rsidR="002B4FB9" w:rsidRPr="00A939A7" w:rsidRDefault="002B4FB9" w:rsidP="002B4FB9">
      <w:pPr>
        <w:pStyle w:val="a9"/>
        <w:numPr>
          <w:ilvl w:val="0"/>
          <w:numId w:val="1"/>
        </w:numPr>
        <w:tabs>
          <w:tab w:val="left" w:pos="993"/>
        </w:tabs>
        <w:jc w:val="both"/>
        <w:rPr>
          <w:rFonts w:ascii="Times New Roman" w:eastAsia="Arial" w:hAnsi="Times New Roman"/>
          <w:b/>
          <w:sz w:val="24"/>
          <w:szCs w:val="24"/>
          <w:lang w:val="uk-UA"/>
        </w:rPr>
      </w:pPr>
      <w:r w:rsidRPr="00A939A7">
        <w:rPr>
          <w:rFonts w:ascii="Times New Roman" w:eastAsia="Arial" w:hAnsi="Times New Roman"/>
          <w:b/>
          <w:sz w:val="24"/>
          <w:szCs w:val="24"/>
          <w:lang w:val="uk-UA"/>
        </w:rPr>
        <w:t>Організаційні вимоги:</w:t>
      </w:r>
    </w:p>
    <w:p w14:paraId="7B95F6FF" w14:textId="77777777" w:rsidR="00C66CE3" w:rsidRPr="00A939A7" w:rsidRDefault="002B4FB9" w:rsidP="004266D9">
      <w:pPr>
        <w:pStyle w:val="a9"/>
        <w:widowControl w:val="0"/>
        <w:numPr>
          <w:ilvl w:val="0"/>
          <w:numId w:val="3"/>
        </w:numPr>
        <w:tabs>
          <w:tab w:val="left" w:pos="993"/>
        </w:tabs>
        <w:ind w:left="0" w:firstLine="709"/>
        <w:contextualSpacing w:val="0"/>
        <w:jc w:val="both"/>
        <w:rPr>
          <w:rFonts w:ascii="Times New Roman" w:hAnsi="Times New Roman"/>
          <w:sz w:val="24"/>
          <w:szCs w:val="24"/>
          <w:lang w:val="uk-UA"/>
        </w:rPr>
      </w:pPr>
      <w:r w:rsidRPr="00A939A7">
        <w:rPr>
          <w:rFonts w:ascii="Times New Roman" w:hAnsi="Times New Roman"/>
          <w:sz w:val="24"/>
          <w:szCs w:val="24"/>
          <w:lang w:val="uk-UA"/>
        </w:rPr>
        <w:t xml:space="preserve">Юридична особа або Фізична особа-підприємець за законодавством України. </w:t>
      </w:r>
    </w:p>
    <w:p w14:paraId="631F1D42" w14:textId="77777777" w:rsidR="00A939A7" w:rsidRPr="00536911" w:rsidRDefault="00A939A7" w:rsidP="00A939A7">
      <w:pPr>
        <w:pStyle w:val="a9"/>
        <w:widowControl w:val="0"/>
        <w:numPr>
          <w:ilvl w:val="0"/>
          <w:numId w:val="3"/>
        </w:numPr>
        <w:tabs>
          <w:tab w:val="left" w:pos="993"/>
        </w:tabs>
        <w:ind w:left="0" w:firstLine="709"/>
        <w:jc w:val="both"/>
        <w:rPr>
          <w:rFonts w:ascii="Times New Roman" w:hAnsi="Times New Roman"/>
          <w:b/>
          <w:bCs/>
          <w:color w:val="FF0000"/>
          <w:sz w:val="24"/>
          <w:szCs w:val="24"/>
          <w:lang w:val="ru-RU" w:eastAsia="ru-RU"/>
        </w:rPr>
      </w:pPr>
      <w:bookmarkStart w:id="7" w:name="_Hlk73454151"/>
      <w:bookmarkStart w:id="8" w:name="_Hlk73541594"/>
      <w:bookmarkStart w:id="9" w:name="_Hlk73541535"/>
      <w:r w:rsidRPr="00A939A7">
        <w:rPr>
          <w:rFonts w:ascii="Times New Roman" w:hAnsi="Times New Roman"/>
          <w:sz w:val="24"/>
          <w:szCs w:val="24"/>
          <w:lang w:val="uk-UA"/>
        </w:rPr>
        <w:t xml:space="preserve">Оплата відбуватиметься - </w:t>
      </w:r>
      <w:bookmarkStart w:id="10" w:name="_Hlk129093999"/>
      <w:r w:rsidRPr="00A939A7">
        <w:rPr>
          <w:rFonts w:ascii="Times New Roman" w:hAnsi="Times New Roman"/>
          <w:sz w:val="24"/>
          <w:szCs w:val="24"/>
          <w:lang w:val="uk-UA"/>
        </w:rPr>
        <w:t xml:space="preserve">за фактом постачання </w:t>
      </w:r>
      <w:r w:rsidRPr="00A939A7">
        <w:rPr>
          <w:rFonts w:ascii="Times New Roman" w:hAnsi="Times New Roman"/>
          <w:bCs/>
          <w:iCs/>
          <w:sz w:val="24"/>
          <w:szCs w:val="24"/>
          <w:lang w:val="uk-UA"/>
        </w:rPr>
        <w:t>товару протягом 10 (десяти) робочих днів з дати підписання видаткових накладних</w:t>
      </w:r>
      <w:bookmarkEnd w:id="10"/>
      <w:r w:rsidRPr="00A939A7">
        <w:rPr>
          <w:rFonts w:ascii="Times New Roman" w:hAnsi="Times New Roman"/>
          <w:bCs/>
          <w:iCs/>
          <w:sz w:val="24"/>
          <w:szCs w:val="24"/>
          <w:lang w:val="uk-UA"/>
        </w:rPr>
        <w:t xml:space="preserve">, </w:t>
      </w:r>
      <w:r w:rsidRPr="00A939A7">
        <w:rPr>
          <w:rFonts w:ascii="Times New Roman" w:hAnsi="Times New Roman"/>
          <w:sz w:val="24"/>
          <w:szCs w:val="24"/>
          <w:lang w:val="ru-RU"/>
        </w:rPr>
        <w:t xml:space="preserve">у гривні, </w:t>
      </w:r>
      <w:r w:rsidRPr="00536911">
        <w:rPr>
          <w:rFonts w:ascii="Times New Roman" w:hAnsi="Times New Roman"/>
          <w:b/>
          <w:bCs/>
          <w:sz w:val="24"/>
          <w:szCs w:val="24"/>
          <w:lang w:val="ru-RU"/>
        </w:rPr>
        <w:t>виключно без урахування податку на додану вартість (без ПДВ).</w:t>
      </w:r>
    </w:p>
    <w:p w14:paraId="464E9C41" w14:textId="5D4EBB3E" w:rsidR="003127F7" w:rsidRPr="00722061" w:rsidRDefault="009B1ABB" w:rsidP="00A939A7">
      <w:pPr>
        <w:pStyle w:val="a9"/>
        <w:widowControl w:val="0"/>
        <w:tabs>
          <w:tab w:val="left" w:pos="993"/>
        </w:tabs>
        <w:ind w:left="709"/>
        <w:contextualSpacing w:val="0"/>
        <w:jc w:val="both"/>
        <w:rPr>
          <w:rFonts w:ascii="Times New Roman" w:hAnsi="Times New Roman"/>
          <w:sz w:val="24"/>
          <w:szCs w:val="24"/>
          <w:lang w:val="uk-UA"/>
        </w:rPr>
      </w:pPr>
      <w:r w:rsidRPr="009B1ABB">
        <w:rPr>
          <w:rFonts w:ascii="Times New Roman" w:hAnsi="Times New Roman"/>
          <w:sz w:val="24"/>
          <w:szCs w:val="24"/>
          <w:lang w:val="uk-UA"/>
        </w:rPr>
        <w:t xml:space="preserve"> </w:t>
      </w:r>
      <w:bookmarkEnd w:id="7"/>
      <w:bookmarkEnd w:id="8"/>
    </w:p>
    <w:bookmarkEnd w:id="9"/>
    <w:p w14:paraId="18EB385C" w14:textId="77777777" w:rsidR="002B4FB9" w:rsidRPr="00725DDC" w:rsidRDefault="002B4FB9" w:rsidP="000233F4">
      <w:pPr>
        <w:pStyle w:val="a9"/>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9"/>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9"/>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9"/>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108CFFA3" w14:textId="02E310BC" w:rsidR="005A5DF3" w:rsidRPr="00725DDC" w:rsidRDefault="005A5DF3" w:rsidP="005A5DF3">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sidR="0024202B">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0C37B9A7" w14:textId="00D6D90D" w:rsidR="005A5DF3" w:rsidRPr="00A12C70" w:rsidRDefault="005A5DF3" w:rsidP="005A5DF3">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sidR="0024202B">
        <w:rPr>
          <w:rFonts w:ascii="Times New Roman" w:hAnsi="Times New Roman"/>
          <w:sz w:val="24"/>
          <w:szCs w:val="24"/>
          <w:lang w:val="uk-UA" w:eastAsia="ru-RU"/>
        </w:rPr>
        <w:t>1</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727C4668" w14:textId="7AC3C873" w:rsidR="00A12C70" w:rsidRPr="00A12C70" w:rsidRDefault="00A12C70" w:rsidP="00A12C70">
      <w:pPr>
        <w:pStyle w:val="a9"/>
        <w:numPr>
          <w:ilvl w:val="0"/>
          <w:numId w:val="5"/>
        </w:numPr>
        <w:tabs>
          <w:tab w:val="left" w:pos="1134"/>
        </w:tabs>
        <w:ind w:left="142" w:firstLine="567"/>
        <w:jc w:val="both"/>
        <w:rPr>
          <w:rFonts w:ascii="Times New Roman" w:hAnsi="Times New Roman"/>
          <w:bCs/>
          <w:sz w:val="24"/>
          <w:szCs w:val="24"/>
          <w:lang w:val="uk-UA" w:eastAsia="ru-RU"/>
        </w:rPr>
      </w:pPr>
      <w:r>
        <w:rPr>
          <w:rFonts w:ascii="Times New Roman" w:hAnsi="Times New Roman"/>
          <w:bCs/>
          <w:sz w:val="24"/>
          <w:szCs w:val="24"/>
          <w:lang w:val="uk-UA"/>
        </w:rPr>
        <w:t xml:space="preserve">заповнена та </w:t>
      </w:r>
      <w:r w:rsidRPr="00A12C70">
        <w:rPr>
          <w:rFonts w:ascii="Times New Roman" w:hAnsi="Times New Roman"/>
          <w:bCs/>
          <w:sz w:val="24"/>
          <w:szCs w:val="24"/>
          <w:lang w:val="uk-UA"/>
        </w:rPr>
        <w:t xml:space="preserve">підписана Таблиця 1 </w:t>
      </w:r>
      <w:r w:rsidR="006055C9" w:rsidRPr="006055C9">
        <w:rPr>
          <w:rFonts w:ascii="Times New Roman" w:hAnsi="Times New Roman"/>
          <w:bCs/>
          <w:sz w:val="24"/>
          <w:szCs w:val="24"/>
          <w:lang w:val="uk-UA"/>
        </w:rPr>
        <w:t>Додат</w:t>
      </w:r>
      <w:r w:rsidR="006055C9">
        <w:rPr>
          <w:rFonts w:ascii="Times New Roman" w:hAnsi="Times New Roman"/>
          <w:bCs/>
          <w:sz w:val="24"/>
          <w:szCs w:val="24"/>
          <w:lang w:val="uk-UA"/>
        </w:rPr>
        <w:t>ку</w:t>
      </w:r>
      <w:r w:rsidR="006055C9" w:rsidRPr="006055C9">
        <w:rPr>
          <w:rFonts w:ascii="Times New Roman" w:hAnsi="Times New Roman"/>
          <w:bCs/>
          <w:sz w:val="24"/>
          <w:szCs w:val="24"/>
          <w:lang w:val="uk-UA"/>
        </w:rPr>
        <w:t xml:space="preserve"> № 1 </w:t>
      </w:r>
      <w:r>
        <w:rPr>
          <w:rFonts w:ascii="Times New Roman" w:hAnsi="Times New Roman"/>
          <w:bCs/>
          <w:sz w:val="24"/>
          <w:szCs w:val="24"/>
          <w:lang w:val="uk-UA"/>
        </w:rPr>
        <w:t>«</w:t>
      </w:r>
      <w:r w:rsidRPr="00A12C70">
        <w:rPr>
          <w:rFonts w:ascii="Times New Roman" w:hAnsi="Times New Roman"/>
          <w:bCs/>
          <w:sz w:val="24"/>
          <w:szCs w:val="24"/>
          <w:lang w:val="ru-RU"/>
        </w:rPr>
        <w:t>Перелік АЗС</w:t>
      </w:r>
      <w:r w:rsidR="00F01EB9" w:rsidRPr="00F01EB9">
        <w:rPr>
          <w:rFonts w:ascii="Times New Roman" w:hAnsi="Times New Roman"/>
          <w:bCs/>
          <w:sz w:val="24"/>
          <w:szCs w:val="24"/>
          <w:lang w:val="ru-RU"/>
        </w:rPr>
        <w:t>,</w:t>
      </w:r>
      <w:r w:rsidR="00F01EB9">
        <w:rPr>
          <w:rFonts w:ascii="Times New Roman" w:hAnsi="Times New Roman"/>
          <w:bCs/>
          <w:sz w:val="24"/>
          <w:szCs w:val="24"/>
          <w:lang w:val="ru-RU"/>
        </w:rPr>
        <w:t xml:space="preserve"> на яких Покупець має право отримати </w:t>
      </w:r>
      <w:r w:rsidR="00F01EB9" w:rsidRPr="00F01EB9">
        <w:rPr>
          <w:rFonts w:ascii="Times New Roman" w:hAnsi="Times New Roman"/>
          <w:bCs/>
          <w:sz w:val="24"/>
          <w:szCs w:val="24"/>
          <w:lang w:val="ru-RU"/>
        </w:rPr>
        <w:t>ПММ</w:t>
      </w:r>
      <w:r>
        <w:rPr>
          <w:rFonts w:ascii="Times New Roman" w:hAnsi="Times New Roman"/>
          <w:bCs/>
          <w:sz w:val="24"/>
          <w:szCs w:val="24"/>
          <w:lang w:val="ru-RU"/>
        </w:rPr>
        <w:t>»</w:t>
      </w:r>
      <w:r w:rsidRPr="00A12C70">
        <w:rPr>
          <w:rFonts w:ascii="Times New Roman" w:hAnsi="Times New Roman"/>
          <w:bCs/>
          <w:sz w:val="24"/>
          <w:szCs w:val="24"/>
          <w:lang w:val="ru-RU"/>
        </w:rPr>
        <w:t>;</w:t>
      </w:r>
      <w:r w:rsidRPr="00A12C70">
        <w:rPr>
          <w:rFonts w:ascii="Times New Roman" w:hAnsi="Times New Roman"/>
          <w:bCs/>
          <w:sz w:val="24"/>
          <w:szCs w:val="24"/>
          <w:lang w:val="uk-UA"/>
        </w:rPr>
        <w:t xml:space="preserve"> </w:t>
      </w:r>
    </w:p>
    <w:p w14:paraId="50DA004D" w14:textId="6C3E8BBC" w:rsidR="005A5DF3" w:rsidRPr="00725DDC" w:rsidRDefault="005A5DF3" w:rsidP="00A12C70">
      <w:pPr>
        <w:pStyle w:val="a9"/>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5D1AD120" w14:textId="77777777" w:rsidR="00355E31" w:rsidRPr="00355E31" w:rsidRDefault="00355E31" w:rsidP="00A12C70">
      <w:pPr>
        <w:pStyle w:val="a9"/>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4A6E9F82" w:rsidR="005A5DF3" w:rsidRPr="00725DDC" w:rsidRDefault="005A5DF3" w:rsidP="00A12C70">
      <w:pPr>
        <w:pStyle w:val="a9"/>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sidR="0024202B">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A12C70">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9"/>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9"/>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E350D1" w:rsidRPr="0081599F">
          <w:rPr>
            <w:rStyle w:val="a5"/>
            <w:rFonts w:ascii="Times New Roman" w:hAnsi="Times New Roman"/>
            <w:sz w:val="24"/>
            <w:szCs w:val="24"/>
            <w:lang w:val="uk-UA"/>
          </w:rPr>
          <w:t>050)</w:t>
        </w:r>
      </w:hyperlink>
      <w:r w:rsidR="00E350D1">
        <w:rPr>
          <w:rStyle w:val="a5"/>
          <w:rFonts w:ascii="Times New Roman" w:hAnsi="Times New Roman"/>
          <w:color w:val="auto"/>
          <w:sz w:val="24"/>
          <w:szCs w:val="24"/>
          <w:u w:val="none"/>
          <w:lang w:val="uk-UA"/>
        </w:rPr>
        <w:t xml:space="preserve"> 508-62-46</w:t>
      </w:r>
      <w:r w:rsidR="0057702D">
        <w:rPr>
          <w:rStyle w:val="a5"/>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5"/>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9"/>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44A46942" w14:textId="20B7BAE7" w:rsidR="005A5DF3" w:rsidRPr="0024202B" w:rsidRDefault="005A5DF3" w:rsidP="00654DC5">
      <w:pPr>
        <w:pStyle w:val="a9"/>
        <w:numPr>
          <w:ilvl w:val="0"/>
          <w:numId w:val="4"/>
        </w:numPr>
        <w:tabs>
          <w:tab w:val="left" w:pos="993"/>
        </w:tabs>
        <w:ind w:left="0" w:firstLine="709"/>
        <w:jc w:val="both"/>
        <w:rPr>
          <w:rFonts w:ascii="Times New Roman" w:hAnsi="Times New Roman"/>
          <w:sz w:val="24"/>
          <w:szCs w:val="24"/>
          <w:lang w:val="uk-UA" w:eastAsia="ru-RU"/>
        </w:rPr>
      </w:pPr>
      <w:r w:rsidRPr="0024202B">
        <w:rPr>
          <w:rFonts w:ascii="Times New Roman" w:hAnsi="Times New Roman"/>
          <w:sz w:val="24"/>
          <w:szCs w:val="24"/>
          <w:lang w:val="uk-UA" w:eastAsia="ru-RU"/>
        </w:rPr>
        <w:t xml:space="preserve">Додаток № 1 </w:t>
      </w:r>
      <w:r w:rsidRPr="0024202B">
        <w:rPr>
          <w:rFonts w:ascii="Times New Roman" w:hAnsi="Times New Roman"/>
          <w:sz w:val="24"/>
          <w:szCs w:val="24"/>
          <w:lang w:val="uk-UA"/>
        </w:rPr>
        <w:t>«Технічне завдання</w:t>
      </w:r>
      <w:r w:rsidRPr="0024202B">
        <w:rPr>
          <w:rFonts w:ascii="Times New Roman" w:hAnsi="Times New Roman"/>
          <w:bCs/>
          <w:sz w:val="24"/>
          <w:szCs w:val="24"/>
          <w:lang w:val="uk-UA"/>
        </w:rPr>
        <w:t>»;</w:t>
      </w:r>
    </w:p>
    <w:p w14:paraId="7266EBA8" w14:textId="20D072B9"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24202B">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716B6E56" w14:textId="2E55CD63"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24202B">
        <w:rPr>
          <w:rFonts w:ascii="Times New Roman" w:hAnsi="Times New Roman"/>
          <w:sz w:val="24"/>
          <w:szCs w:val="24"/>
          <w:lang w:val="uk-UA"/>
        </w:rPr>
        <w:t>3</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39A3DE46"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24202B">
        <w:rPr>
          <w:rFonts w:ascii="Times New Roman" w:hAnsi="Times New Roman"/>
          <w:sz w:val="24"/>
          <w:szCs w:val="24"/>
          <w:lang w:val="uk-UA" w:eastAsia="ru-RU"/>
        </w:rPr>
        <w:t>4</w:t>
      </w:r>
      <w:r>
        <w:rPr>
          <w:rFonts w:ascii="Times New Roman" w:hAnsi="Times New Roman"/>
          <w:sz w:val="24"/>
          <w:szCs w:val="24"/>
          <w:lang w:val="uk-UA" w:eastAsia="ru-RU"/>
        </w:rPr>
        <w:t xml:space="preserve">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2FB03C76" w:rsidR="007B5695" w:rsidRPr="00474F41" w:rsidRDefault="00F54A4C" w:rsidP="00B313AE">
      <w:pPr>
        <w:pStyle w:val="a9"/>
        <w:widowControl w:val="0"/>
        <w:numPr>
          <w:ilvl w:val="0"/>
          <w:numId w:val="2"/>
        </w:numPr>
        <w:tabs>
          <w:tab w:val="left" w:pos="993"/>
        </w:tabs>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C66CE3" w:rsidRPr="00474F41">
        <w:rPr>
          <w:rFonts w:ascii="Times New Roman" w:hAnsi="Times New Roman"/>
          <w:sz w:val="24"/>
          <w:szCs w:val="24"/>
          <w:lang w:val="uk-UA" w:eastAsia="ru-RU"/>
        </w:rPr>
        <w:t>1</w:t>
      </w:r>
      <w:r w:rsidR="00597928" w:rsidRPr="00474F41">
        <w:rPr>
          <w:rFonts w:ascii="Times New Roman" w:hAnsi="Times New Roman"/>
          <w:sz w:val="24"/>
          <w:szCs w:val="24"/>
          <w:lang w:val="uk-UA" w:eastAsia="ru-RU"/>
        </w:rPr>
        <w:t xml:space="preserve"> повинні бути надіслані учасником</w:t>
      </w:r>
      <w:r w:rsidR="00917B86" w:rsidRPr="00474F41">
        <w:rPr>
          <w:rFonts w:ascii="Times New Roman" w:hAnsi="Times New Roman"/>
          <w:sz w:val="24"/>
          <w:szCs w:val="24"/>
          <w:lang w:val="uk-UA" w:eastAsia="ru-RU"/>
        </w:rPr>
        <w:t xml:space="preserve"> на електрону адресу: </w:t>
      </w:r>
      <w:hyperlink r:id="rId15" w:history="1">
        <w:r w:rsidR="00917B86" w:rsidRPr="00474F41">
          <w:rPr>
            <w:rStyle w:val="a5"/>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r w:rsidR="00A07EA6" w:rsidRPr="00A07EA6">
        <w:rPr>
          <w:rFonts w:ascii="Times New Roman" w:hAnsi="Times New Roman"/>
          <w:b/>
          <w:iCs/>
          <w:sz w:val="24"/>
          <w:szCs w:val="24"/>
          <w:lang w:val="uk-UA" w:eastAsia="ru-RU"/>
        </w:rPr>
        <w:t>ДК 021:2015 - 09130000-9 - Нафта і дистиляти (Бензин марки А 95 у роздріб через мережу АЗС - 9000 л)</w:t>
      </w:r>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2C700B46"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412091">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9"/>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9"/>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9"/>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5DA4AD58"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7F3BFAC0" w14:textId="1BF420B2"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081A11" w:rsidRDefault="002B4FB9" w:rsidP="000233F4">
      <w:pPr>
        <w:spacing w:after="0" w:line="240" w:lineRule="auto"/>
        <w:jc w:val="center"/>
        <w:rPr>
          <w:rFonts w:ascii="Times New Roman" w:hAnsi="Times New Roman"/>
          <w:i/>
          <w:iCs/>
          <w:color w:val="000000"/>
          <w:shd w:val="clear" w:color="auto" w:fill="FFFFFF"/>
        </w:rPr>
      </w:pPr>
      <w:r w:rsidRPr="00081A11">
        <w:rPr>
          <w:rFonts w:ascii="Times New Roman" w:hAnsi="Times New Roman"/>
          <w:i/>
          <w:iCs/>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63AC7BE" w14:textId="4AC31042" w:rsidR="00C45164" w:rsidRDefault="002B4FB9" w:rsidP="000233F4">
      <w:pPr>
        <w:spacing w:after="0" w:line="240" w:lineRule="auto"/>
        <w:ind w:left="320"/>
        <w:jc w:val="center"/>
        <w:rPr>
          <w:rFonts w:ascii="Times New Roman" w:hAnsi="Times New Roman"/>
          <w:b/>
          <w:iCs/>
          <w:sz w:val="24"/>
          <w:szCs w:val="24"/>
        </w:rPr>
      </w:pPr>
      <w:r w:rsidRPr="00725DDC">
        <w:rPr>
          <w:rFonts w:ascii="Times New Roman" w:hAnsi="Times New Roman"/>
          <w:sz w:val="24"/>
          <w:szCs w:val="24"/>
          <w:highlight w:val="white"/>
        </w:rPr>
        <w:t xml:space="preserve"> </w:t>
      </w:r>
      <w:r w:rsidR="00A07EA6" w:rsidRPr="00A07EA6">
        <w:rPr>
          <w:rFonts w:ascii="Times New Roman" w:hAnsi="Times New Roman"/>
          <w:b/>
          <w:iCs/>
          <w:sz w:val="24"/>
          <w:szCs w:val="24"/>
        </w:rPr>
        <w:t>ДК 021:2015 - 09130000-9 - Нафта і дистиляти (Бензин марки А 95 у роздріб через мережу АЗС - 9000 л)</w:t>
      </w:r>
    </w:p>
    <w:p w14:paraId="778B8712" w14:textId="77777777" w:rsidR="00A07EA6" w:rsidRDefault="00A07EA6" w:rsidP="000233F4">
      <w:pPr>
        <w:spacing w:after="0" w:line="240" w:lineRule="auto"/>
        <w:ind w:left="320"/>
        <w:jc w:val="center"/>
        <w:rPr>
          <w:rFonts w:ascii="Times New Roman" w:hAnsi="Times New Roman"/>
          <w:b/>
          <w:iCs/>
          <w:sz w:val="24"/>
          <w:szCs w:val="24"/>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119"/>
        <w:gridCol w:w="3544"/>
        <w:gridCol w:w="993"/>
        <w:gridCol w:w="1585"/>
      </w:tblGrid>
      <w:tr w:rsidR="00C45164" w:rsidRPr="00637EDA" w14:paraId="3A4A7C0A" w14:textId="77777777" w:rsidTr="009868CF">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14:paraId="47018C93" w14:textId="77777777" w:rsidR="00C45164" w:rsidRPr="0002199D" w:rsidRDefault="00C45164" w:rsidP="009868CF">
            <w:pPr>
              <w:pStyle w:val="a3"/>
              <w:tabs>
                <w:tab w:val="center" w:pos="4844"/>
                <w:tab w:val="left" w:pos="9540"/>
                <w:tab w:val="right" w:pos="9689"/>
              </w:tabs>
              <w:spacing w:after="0"/>
              <w:jc w:val="center"/>
              <w:rPr>
                <w:rFonts w:ascii="Times New Roman" w:hAnsi="Times New Roman" w:cs="Times New Roman"/>
                <w:b/>
                <w:i/>
                <w:iCs/>
                <w:sz w:val="20"/>
                <w:szCs w:val="20"/>
              </w:rPr>
            </w:pPr>
            <w:r w:rsidRPr="0002199D">
              <w:rPr>
                <w:rFonts w:ascii="Times New Roman" w:hAnsi="Times New Roman" w:cs="Times New Roman"/>
                <w:b/>
                <w:i/>
                <w:iCs/>
                <w:sz w:val="20"/>
                <w:szCs w:val="20"/>
              </w:rPr>
              <w: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17AC556" w14:textId="77777777" w:rsidR="00C45164" w:rsidRPr="0002199D" w:rsidRDefault="00C45164" w:rsidP="009868CF">
            <w:pPr>
              <w:pStyle w:val="a3"/>
              <w:tabs>
                <w:tab w:val="center" w:pos="4844"/>
                <w:tab w:val="left" w:pos="9540"/>
                <w:tab w:val="right" w:pos="9689"/>
              </w:tabs>
              <w:spacing w:after="0"/>
              <w:ind w:right="381"/>
              <w:jc w:val="center"/>
              <w:rPr>
                <w:rFonts w:ascii="Times New Roman" w:hAnsi="Times New Roman" w:cs="Times New Roman"/>
                <w:b/>
                <w:i/>
                <w:iCs/>
                <w:sz w:val="20"/>
                <w:szCs w:val="20"/>
              </w:rPr>
            </w:pPr>
            <w:r w:rsidRPr="0002199D">
              <w:rPr>
                <w:rFonts w:ascii="Times New Roman" w:hAnsi="Times New Roman" w:cs="Times New Roman"/>
                <w:b/>
                <w:i/>
                <w:iCs/>
                <w:sz w:val="20"/>
                <w:szCs w:val="20"/>
              </w:rPr>
              <w:t>Найменування предмету закупівлі</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DF1373A" w14:textId="77777777" w:rsidR="00C45164" w:rsidRPr="0002199D" w:rsidRDefault="00C45164" w:rsidP="009868CF">
            <w:pPr>
              <w:pStyle w:val="a3"/>
              <w:tabs>
                <w:tab w:val="center" w:pos="4844"/>
                <w:tab w:val="left" w:pos="9540"/>
                <w:tab w:val="right" w:pos="9689"/>
              </w:tabs>
              <w:spacing w:after="0"/>
              <w:ind w:right="-5"/>
              <w:jc w:val="center"/>
              <w:rPr>
                <w:rFonts w:ascii="Times New Roman" w:hAnsi="Times New Roman" w:cs="Times New Roman"/>
                <w:b/>
                <w:i/>
                <w:iCs/>
                <w:sz w:val="20"/>
                <w:szCs w:val="20"/>
              </w:rPr>
            </w:pPr>
            <w:r w:rsidRPr="0002199D">
              <w:rPr>
                <w:rFonts w:ascii="Times New Roman" w:hAnsi="Times New Roman" w:cs="Times New Roman"/>
                <w:b/>
                <w:i/>
                <w:iCs/>
                <w:color w:val="00000A"/>
                <w:sz w:val="20"/>
                <w:szCs w:val="20"/>
              </w:rPr>
              <w:t>Вимоги до предмету закупівлі</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E094BF" w14:textId="77777777" w:rsidR="00C45164" w:rsidRPr="0002199D" w:rsidRDefault="00C45164" w:rsidP="009868CF">
            <w:pPr>
              <w:spacing w:after="0" w:line="240" w:lineRule="auto"/>
              <w:jc w:val="center"/>
              <w:rPr>
                <w:rFonts w:ascii="Times New Roman" w:hAnsi="Times New Roman"/>
                <w:b/>
                <w:i/>
                <w:iCs/>
                <w:sz w:val="20"/>
                <w:szCs w:val="20"/>
              </w:rPr>
            </w:pPr>
            <w:r w:rsidRPr="0002199D">
              <w:rPr>
                <w:rFonts w:ascii="Times New Roman" w:hAnsi="Times New Roman"/>
                <w:b/>
                <w:i/>
                <w:iCs/>
                <w:sz w:val="20"/>
                <w:szCs w:val="20"/>
              </w:rPr>
              <w:t>Од.</w:t>
            </w:r>
            <w:r>
              <w:rPr>
                <w:rFonts w:ascii="Times New Roman" w:hAnsi="Times New Roman"/>
                <w:b/>
                <w:i/>
                <w:iCs/>
                <w:sz w:val="20"/>
                <w:szCs w:val="20"/>
              </w:rPr>
              <w:t xml:space="preserve"> </w:t>
            </w:r>
            <w:r w:rsidRPr="0002199D">
              <w:rPr>
                <w:rFonts w:ascii="Times New Roman" w:hAnsi="Times New Roman"/>
                <w:b/>
                <w:i/>
                <w:iCs/>
                <w:sz w:val="20"/>
                <w:szCs w:val="20"/>
              </w:rPr>
              <w:t>вимір</w:t>
            </w:r>
            <w:r>
              <w:rPr>
                <w:rFonts w:ascii="Times New Roman" w:hAnsi="Times New Roman"/>
                <w:b/>
                <w:i/>
                <w:iCs/>
                <w:sz w:val="20"/>
                <w:szCs w:val="20"/>
              </w:rPr>
              <w:t>у</w:t>
            </w:r>
          </w:p>
        </w:tc>
        <w:tc>
          <w:tcPr>
            <w:tcW w:w="1585" w:type="dxa"/>
            <w:tcBorders>
              <w:top w:val="single" w:sz="4" w:space="0" w:color="auto"/>
              <w:left w:val="single" w:sz="4" w:space="0" w:color="auto"/>
              <w:bottom w:val="single" w:sz="4" w:space="0" w:color="auto"/>
              <w:right w:val="single" w:sz="4" w:space="0" w:color="auto"/>
            </w:tcBorders>
            <w:vAlign w:val="center"/>
            <w:hideMark/>
          </w:tcPr>
          <w:p w14:paraId="27B733C9" w14:textId="77777777" w:rsidR="00C45164" w:rsidRPr="0002199D" w:rsidRDefault="00C45164" w:rsidP="009868CF">
            <w:pPr>
              <w:pStyle w:val="a3"/>
              <w:tabs>
                <w:tab w:val="center" w:pos="4844"/>
                <w:tab w:val="left" w:pos="9540"/>
                <w:tab w:val="right" w:pos="9689"/>
              </w:tabs>
              <w:spacing w:after="0"/>
              <w:jc w:val="center"/>
              <w:rPr>
                <w:rFonts w:ascii="Times New Roman" w:hAnsi="Times New Roman" w:cs="Times New Roman"/>
                <w:b/>
                <w:i/>
                <w:iCs/>
                <w:sz w:val="20"/>
                <w:szCs w:val="20"/>
              </w:rPr>
            </w:pPr>
            <w:r w:rsidRPr="0002199D">
              <w:rPr>
                <w:rFonts w:ascii="Times New Roman" w:hAnsi="Times New Roman" w:cs="Times New Roman"/>
                <w:b/>
                <w:i/>
                <w:iCs/>
                <w:sz w:val="20"/>
                <w:szCs w:val="20"/>
              </w:rPr>
              <w:t>Кількість</w:t>
            </w:r>
          </w:p>
        </w:tc>
      </w:tr>
      <w:tr w:rsidR="00C45164" w:rsidRPr="00637EDA" w14:paraId="51E6676D" w14:textId="77777777" w:rsidTr="009868CF">
        <w:trPr>
          <w:trHeight w:val="773"/>
        </w:trPr>
        <w:tc>
          <w:tcPr>
            <w:tcW w:w="562" w:type="dxa"/>
            <w:tcBorders>
              <w:top w:val="single" w:sz="4" w:space="0" w:color="auto"/>
              <w:left w:val="single" w:sz="4" w:space="0" w:color="auto"/>
              <w:bottom w:val="single" w:sz="4" w:space="0" w:color="auto"/>
              <w:right w:val="single" w:sz="4" w:space="0" w:color="auto"/>
            </w:tcBorders>
            <w:vAlign w:val="center"/>
          </w:tcPr>
          <w:p w14:paraId="55621B60" w14:textId="608C32E4" w:rsidR="00C45164" w:rsidRDefault="00A2597E" w:rsidP="009868CF">
            <w:pPr>
              <w:spacing w:after="0" w:line="240" w:lineRule="auto"/>
              <w:jc w:val="center"/>
              <w:rPr>
                <w:rFonts w:ascii="Times New Roman" w:hAnsi="Times New Roman"/>
                <w:sz w:val="24"/>
                <w:szCs w:val="24"/>
              </w:rPr>
            </w:pPr>
            <w:r>
              <w:rPr>
                <w:rFonts w:ascii="Times New Roman" w:hAnsi="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14:paraId="2FC10619" w14:textId="3218AA4A" w:rsidR="00C45164" w:rsidRPr="0002199D" w:rsidRDefault="00A07EA6" w:rsidP="009868CF">
            <w:pPr>
              <w:snapToGrid w:val="0"/>
              <w:spacing w:after="0" w:line="240" w:lineRule="auto"/>
              <w:jc w:val="both"/>
              <w:rPr>
                <w:rFonts w:ascii="Times New Roman" w:hAnsi="Times New Roman"/>
                <w:iCs/>
                <w:sz w:val="24"/>
                <w:szCs w:val="24"/>
              </w:rPr>
            </w:pPr>
            <w:r w:rsidRPr="00A07EA6">
              <w:rPr>
                <w:rFonts w:ascii="Times New Roman" w:hAnsi="Times New Roman"/>
                <w:iCs/>
                <w:sz w:val="24"/>
                <w:szCs w:val="24"/>
              </w:rPr>
              <w:t>ДК 021:2015 - 09130000-9 - Нафта і дистиляти (Бензин марки А 95 у роздріб через мережу АЗС - 9000 л).</w:t>
            </w:r>
          </w:p>
        </w:tc>
        <w:tc>
          <w:tcPr>
            <w:tcW w:w="3544" w:type="dxa"/>
            <w:tcBorders>
              <w:top w:val="single" w:sz="4" w:space="0" w:color="auto"/>
              <w:left w:val="single" w:sz="4" w:space="0" w:color="auto"/>
              <w:bottom w:val="single" w:sz="4" w:space="0" w:color="auto"/>
              <w:right w:val="single" w:sz="4" w:space="0" w:color="auto"/>
            </w:tcBorders>
          </w:tcPr>
          <w:p w14:paraId="1B13A6DB" w14:textId="77777777" w:rsidR="00C45164" w:rsidRPr="0002199D" w:rsidRDefault="00C45164" w:rsidP="009868CF">
            <w:pPr>
              <w:pStyle w:val="3"/>
              <w:ind w:left="-18" w:firstLine="18"/>
              <w:jc w:val="both"/>
              <w:rPr>
                <w:rFonts w:ascii="Times New Roman" w:eastAsia="Times New Roman" w:hAnsi="Times New Roman" w:cs="Times New Roman"/>
                <w:iCs/>
                <w:color w:val="auto"/>
                <w:sz w:val="22"/>
                <w:szCs w:val="22"/>
              </w:rPr>
            </w:pPr>
            <w:r w:rsidRPr="00EE6BED">
              <w:rPr>
                <w:rFonts w:ascii="Times New Roman" w:eastAsia="Times New Roman" w:hAnsi="Times New Roman" w:cs="Times New Roman"/>
                <w:iCs/>
                <w:color w:val="auto"/>
                <w:sz w:val="22"/>
                <w:szCs w:val="22"/>
              </w:rPr>
              <w:t xml:space="preserve">ДСТУ 7687-2015 «Бензини автомобільні Євро. Технічні умови» </w:t>
            </w:r>
            <w:r>
              <w:rPr>
                <w:rFonts w:ascii="Times New Roman" w:eastAsia="Times New Roman" w:hAnsi="Times New Roman" w:cs="Times New Roman"/>
                <w:iCs/>
                <w:color w:val="auto"/>
                <w:sz w:val="22"/>
                <w:szCs w:val="22"/>
              </w:rPr>
              <w:t xml:space="preserve">або </w:t>
            </w:r>
            <w:r w:rsidRPr="00EE6BED">
              <w:rPr>
                <w:rFonts w:ascii="Times New Roman" w:eastAsia="Times New Roman" w:hAnsi="Times New Roman" w:cs="Times New Roman"/>
                <w:iCs/>
                <w:color w:val="auto"/>
                <w:sz w:val="22"/>
                <w:szCs w:val="22"/>
              </w:rPr>
              <w:t>Технічному регламенту щодо вимог до автомобільних бензинів, дизельного, суднових та котельних палив (затвердженого постановою Кабінету Міністрів України від 01.08.2013 року № 927</w:t>
            </w:r>
            <w:r>
              <w:rPr>
                <w:rFonts w:ascii="Times New Roman" w:eastAsia="Times New Roman" w:hAnsi="Times New Roman" w:cs="Times New Roman"/>
                <w:iCs/>
                <w:color w:val="auto"/>
                <w:sz w:val="22"/>
                <w:szCs w:val="22"/>
              </w:rPr>
              <w:t xml:space="preserve"> або еквівалент.</w:t>
            </w:r>
          </w:p>
        </w:tc>
        <w:tc>
          <w:tcPr>
            <w:tcW w:w="993" w:type="dxa"/>
            <w:tcBorders>
              <w:top w:val="single" w:sz="4" w:space="0" w:color="auto"/>
              <w:left w:val="single" w:sz="4" w:space="0" w:color="auto"/>
              <w:bottom w:val="single" w:sz="4" w:space="0" w:color="auto"/>
              <w:right w:val="single" w:sz="4" w:space="0" w:color="auto"/>
            </w:tcBorders>
          </w:tcPr>
          <w:p w14:paraId="5BF4D4C2" w14:textId="77777777" w:rsidR="00C45164" w:rsidRPr="00637EDA" w:rsidRDefault="00C45164" w:rsidP="009868CF">
            <w:pPr>
              <w:snapToGrid w:val="0"/>
              <w:spacing w:after="0" w:line="240" w:lineRule="auto"/>
              <w:jc w:val="center"/>
              <w:rPr>
                <w:rFonts w:ascii="Times New Roman" w:hAnsi="Times New Roman"/>
                <w:iCs/>
                <w:sz w:val="24"/>
                <w:szCs w:val="24"/>
              </w:rPr>
            </w:pPr>
            <w:r w:rsidRPr="00637EDA">
              <w:rPr>
                <w:rFonts w:ascii="Times New Roman" w:hAnsi="Times New Roman"/>
                <w:iCs/>
                <w:sz w:val="24"/>
                <w:szCs w:val="24"/>
              </w:rPr>
              <w:t>літр</w:t>
            </w:r>
          </w:p>
        </w:tc>
        <w:tc>
          <w:tcPr>
            <w:tcW w:w="1585" w:type="dxa"/>
            <w:tcBorders>
              <w:top w:val="single" w:sz="4" w:space="0" w:color="auto"/>
              <w:left w:val="single" w:sz="4" w:space="0" w:color="auto"/>
              <w:bottom w:val="single" w:sz="4" w:space="0" w:color="auto"/>
              <w:right w:val="single" w:sz="4" w:space="0" w:color="auto"/>
            </w:tcBorders>
          </w:tcPr>
          <w:p w14:paraId="5A92EEF7" w14:textId="02A7E1BD" w:rsidR="00C45164" w:rsidRPr="00EE6BED" w:rsidRDefault="00A2597E" w:rsidP="009868CF">
            <w:pPr>
              <w:snapToGrid w:val="0"/>
              <w:spacing w:after="0" w:line="240" w:lineRule="auto"/>
              <w:jc w:val="center"/>
              <w:rPr>
                <w:rFonts w:ascii="Times New Roman" w:hAnsi="Times New Roman"/>
                <w:sz w:val="24"/>
                <w:szCs w:val="24"/>
                <w:lang w:val="ru-RU"/>
              </w:rPr>
            </w:pPr>
            <w:r>
              <w:rPr>
                <w:rFonts w:ascii="Times New Roman" w:hAnsi="Times New Roman"/>
                <w:sz w:val="24"/>
                <w:szCs w:val="24"/>
              </w:rPr>
              <w:t>9000</w:t>
            </w:r>
          </w:p>
        </w:tc>
      </w:tr>
    </w:tbl>
    <w:p w14:paraId="0F1A9771" w14:textId="77777777" w:rsidR="00C45164" w:rsidRPr="009B15CC" w:rsidRDefault="00C45164" w:rsidP="00C45164">
      <w:pPr>
        <w:spacing w:after="0"/>
        <w:jc w:val="both"/>
        <w:rPr>
          <w:rFonts w:ascii="Times New Roman" w:hAnsi="Times New Roman"/>
          <w:bCs/>
          <w:iCs/>
          <w:sz w:val="24"/>
          <w:szCs w:val="24"/>
          <w:lang w:eastAsia="ru-RU"/>
        </w:rPr>
      </w:pPr>
    </w:p>
    <w:p w14:paraId="044BF330" w14:textId="1E468FC6" w:rsidR="00C45164" w:rsidRDefault="00C45164" w:rsidP="00C45164">
      <w:pPr>
        <w:tabs>
          <w:tab w:val="center" w:pos="4844"/>
          <w:tab w:val="right" w:pos="9639"/>
        </w:tabs>
        <w:spacing w:after="0" w:line="240" w:lineRule="auto"/>
        <w:ind w:firstLine="567"/>
        <w:jc w:val="both"/>
        <w:rPr>
          <w:rFonts w:ascii="Times New Roman" w:hAnsi="Times New Roman"/>
          <w:sz w:val="24"/>
          <w:szCs w:val="24"/>
        </w:rPr>
      </w:pPr>
      <w:r w:rsidRPr="00217675">
        <w:rPr>
          <w:rFonts w:ascii="Times New Roman" w:hAnsi="Times New Roman"/>
          <w:b/>
          <w:bCs/>
          <w:sz w:val="24"/>
          <w:szCs w:val="24"/>
        </w:rPr>
        <w:t>Кількісні характеристики</w:t>
      </w:r>
      <w:r>
        <w:rPr>
          <w:rFonts w:ascii="Times New Roman" w:hAnsi="Times New Roman"/>
          <w:b/>
          <w:bCs/>
          <w:sz w:val="24"/>
          <w:szCs w:val="24"/>
        </w:rPr>
        <w:t xml:space="preserve"> </w:t>
      </w:r>
      <w:r w:rsidRPr="006067F5">
        <w:rPr>
          <w:rFonts w:ascii="Times New Roman" w:hAnsi="Times New Roman"/>
          <w:b/>
          <w:sz w:val="24"/>
          <w:szCs w:val="24"/>
          <w:u w:val="single"/>
        </w:rPr>
        <w:t>Бензин А-95</w:t>
      </w:r>
      <w:r w:rsidRPr="00217675">
        <w:rPr>
          <w:rFonts w:ascii="Times New Roman" w:hAnsi="Times New Roman"/>
          <w:b/>
          <w:bCs/>
          <w:sz w:val="24"/>
          <w:szCs w:val="24"/>
        </w:rPr>
        <w:t>:</w:t>
      </w:r>
      <w:r w:rsidRPr="00217675">
        <w:rPr>
          <w:rFonts w:ascii="Times New Roman" w:hAnsi="Times New Roman"/>
          <w:sz w:val="24"/>
          <w:szCs w:val="24"/>
        </w:rPr>
        <w:t xml:space="preserve"> </w:t>
      </w:r>
      <w:r>
        <w:rPr>
          <w:rFonts w:ascii="Times New Roman" w:hAnsi="Times New Roman"/>
          <w:sz w:val="24"/>
          <w:szCs w:val="24"/>
        </w:rPr>
        <w:t xml:space="preserve">  </w:t>
      </w:r>
      <w:r w:rsidR="00454CC9">
        <w:rPr>
          <w:rFonts w:ascii="Times New Roman" w:hAnsi="Times New Roman"/>
          <w:b/>
          <w:sz w:val="24"/>
          <w:szCs w:val="24"/>
        </w:rPr>
        <w:t>9000</w:t>
      </w:r>
      <w:r w:rsidRPr="006067F5">
        <w:rPr>
          <w:rFonts w:ascii="Times New Roman" w:hAnsi="Times New Roman"/>
          <w:sz w:val="24"/>
          <w:szCs w:val="24"/>
        </w:rPr>
        <w:t xml:space="preserve"> літрів</w:t>
      </w:r>
      <w:r w:rsidRPr="00217675">
        <w:rPr>
          <w:rFonts w:ascii="Times New Roman" w:hAnsi="Times New Roman"/>
          <w:sz w:val="24"/>
          <w:szCs w:val="24"/>
        </w:rPr>
        <w:t xml:space="preserve"> (</w:t>
      </w:r>
      <w:r w:rsidR="00A2597E">
        <w:rPr>
          <w:rFonts w:ascii="Times New Roman" w:hAnsi="Times New Roman"/>
          <w:b/>
          <w:color w:val="FF0000"/>
          <w:sz w:val="24"/>
          <w:szCs w:val="24"/>
        </w:rPr>
        <w:t>300</w:t>
      </w:r>
      <w:r w:rsidRPr="00217675">
        <w:rPr>
          <w:rFonts w:ascii="Times New Roman" w:hAnsi="Times New Roman"/>
          <w:sz w:val="24"/>
          <w:szCs w:val="24"/>
        </w:rPr>
        <w:t xml:space="preserve"> талонів номіналом по </w:t>
      </w:r>
      <w:r w:rsidR="00A2597E">
        <w:rPr>
          <w:rFonts w:ascii="Times New Roman" w:hAnsi="Times New Roman"/>
          <w:sz w:val="24"/>
          <w:szCs w:val="24"/>
        </w:rPr>
        <w:t>2</w:t>
      </w:r>
      <w:r>
        <w:rPr>
          <w:rFonts w:ascii="Times New Roman" w:hAnsi="Times New Roman"/>
          <w:sz w:val="24"/>
          <w:szCs w:val="24"/>
        </w:rPr>
        <w:t>0</w:t>
      </w:r>
      <w:r w:rsidRPr="00217675">
        <w:rPr>
          <w:rFonts w:ascii="Times New Roman" w:hAnsi="Times New Roman"/>
          <w:sz w:val="24"/>
          <w:szCs w:val="24"/>
        </w:rPr>
        <w:t>л</w:t>
      </w:r>
      <w:r>
        <w:rPr>
          <w:rFonts w:ascii="Times New Roman" w:hAnsi="Times New Roman"/>
          <w:sz w:val="24"/>
          <w:szCs w:val="24"/>
        </w:rPr>
        <w:t xml:space="preserve"> та</w:t>
      </w:r>
      <w:r w:rsidRPr="00217675">
        <w:rPr>
          <w:rFonts w:ascii="Times New Roman" w:hAnsi="Times New Roman"/>
          <w:sz w:val="24"/>
          <w:szCs w:val="24"/>
        </w:rPr>
        <w:t xml:space="preserve"> </w:t>
      </w:r>
      <w:r>
        <w:rPr>
          <w:rFonts w:ascii="Times New Roman" w:hAnsi="Times New Roman"/>
          <w:sz w:val="24"/>
          <w:szCs w:val="24"/>
        </w:rPr>
        <w:t xml:space="preserve"> </w:t>
      </w:r>
      <w:r w:rsidR="00A2597E" w:rsidRPr="00A2597E">
        <w:rPr>
          <w:rFonts w:ascii="Times New Roman" w:hAnsi="Times New Roman"/>
          <w:b/>
          <w:color w:val="FF0000"/>
          <w:sz w:val="24"/>
          <w:szCs w:val="24"/>
        </w:rPr>
        <w:t>300</w:t>
      </w:r>
      <w:r w:rsidRPr="00217675">
        <w:rPr>
          <w:rFonts w:ascii="Times New Roman" w:hAnsi="Times New Roman"/>
          <w:sz w:val="24"/>
          <w:szCs w:val="24"/>
        </w:rPr>
        <w:t xml:space="preserve"> талонів номіналом по </w:t>
      </w:r>
      <w:r w:rsidR="00A2597E">
        <w:rPr>
          <w:rFonts w:ascii="Times New Roman" w:hAnsi="Times New Roman"/>
          <w:sz w:val="24"/>
          <w:szCs w:val="24"/>
        </w:rPr>
        <w:t>1</w:t>
      </w:r>
      <w:r w:rsidRPr="00217675">
        <w:rPr>
          <w:rFonts w:ascii="Times New Roman" w:hAnsi="Times New Roman"/>
          <w:sz w:val="24"/>
          <w:szCs w:val="24"/>
        </w:rPr>
        <w:t>0л.)</w:t>
      </w:r>
      <w:r>
        <w:rPr>
          <w:rFonts w:ascii="Times New Roman" w:hAnsi="Times New Roman"/>
          <w:sz w:val="24"/>
          <w:szCs w:val="24"/>
        </w:rPr>
        <w:t>.</w:t>
      </w:r>
    </w:p>
    <w:p w14:paraId="70BD37AD" w14:textId="77777777" w:rsidR="00C45164" w:rsidRPr="00217675" w:rsidRDefault="00C45164" w:rsidP="00C45164">
      <w:pPr>
        <w:tabs>
          <w:tab w:val="center" w:pos="4844"/>
          <w:tab w:val="right" w:pos="9639"/>
        </w:tabs>
        <w:spacing w:after="0" w:line="240" w:lineRule="auto"/>
        <w:ind w:firstLine="567"/>
        <w:jc w:val="both"/>
        <w:rPr>
          <w:rFonts w:ascii="Times New Roman" w:hAnsi="Times New Roman"/>
          <w:sz w:val="24"/>
          <w:szCs w:val="24"/>
        </w:rPr>
      </w:pPr>
    </w:p>
    <w:p w14:paraId="260DCD61" w14:textId="39E8965E" w:rsidR="00C45164" w:rsidRPr="005C351C" w:rsidRDefault="00C45164" w:rsidP="00C45164">
      <w:pPr>
        <w:tabs>
          <w:tab w:val="center" w:pos="4844"/>
          <w:tab w:val="right" w:pos="9639"/>
        </w:tabs>
        <w:spacing w:after="0" w:line="240" w:lineRule="auto"/>
        <w:ind w:firstLine="567"/>
        <w:jc w:val="both"/>
        <w:rPr>
          <w:rFonts w:ascii="Times New Roman" w:hAnsi="Times New Roman"/>
          <w:iCs/>
          <w:sz w:val="24"/>
          <w:szCs w:val="24"/>
        </w:rPr>
      </w:pPr>
      <w:r w:rsidRPr="005C351C">
        <w:rPr>
          <w:rFonts w:ascii="Times New Roman" w:hAnsi="Times New Roman"/>
          <w:b/>
          <w:bCs/>
          <w:sz w:val="24"/>
          <w:szCs w:val="24"/>
        </w:rPr>
        <w:t xml:space="preserve">Технічні характеристики: </w:t>
      </w:r>
      <w:r w:rsidRPr="005C351C">
        <w:rPr>
          <w:rFonts w:ascii="Times New Roman" w:hAnsi="Times New Roman"/>
          <w:iCs/>
          <w:sz w:val="24"/>
          <w:szCs w:val="24"/>
        </w:rPr>
        <w:t>Бензин А-95 у роздріб через мережу АЗС</w:t>
      </w:r>
      <w:r w:rsidR="00A2597E">
        <w:rPr>
          <w:rFonts w:ascii="Times New Roman" w:hAnsi="Times New Roman"/>
          <w:iCs/>
          <w:sz w:val="24"/>
          <w:szCs w:val="24"/>
        </w:rPr>
        <w:t>.</w:t>
      </w:r>
      <w:r w:rsidRPr="005C351C">
        <w:rPr>
          <w:rFonts w:ascii="Times New Roman" w:hAnsi="Times New Roman"/>
          <w:b/>
          <w:bCs/>
          <w:sz w:val="24"/>
          <w:szCs w:val="24"/>
        </w:rPr>
        <w:t xml:space="preserve"> </w:t>
      </w:r>
    </w:p>
    <w:p w14:paraId="7A8CBA82" w14:textId="77777777" w:rsidR="00C45164" w:rsidRDefault="00C45164" w:rsidP="00C45164">
      <w:pPr>
        <w:tabs>
          <w:tab w:val="center" w:pos="4844"/>
          <w:tab w:val="right" w:pos="9639"/>
        </w:tabs>
        <w:spacing w:after="0" w:line="240" w:lineRule="auto"/>
        <w:ind w:firstLine="567"/>
        <w:jc w:val="both"/>
        <w:rPr>
          <w:rFonts w:ascii="Times New Roman" w:hAnsi="Times New Roman"/>
          <w:b/>
          <w:sz w:val="24"/>
          <w:szCs w:val="24"/>
        </w:rPr>
      </w:pPr>
    </w:p>
    <w:p w14:paraId="03DBF6E1" w14:textId="5C5A70D4" w:rsidR="00C45164" w:rsidRPr="005C351C" w:rsidRDefault="00C45164" w:rsidP="00C45164">
      <w:pPr>
        <w:tabs>
          <w:tab w:val="center" w:pos="4844"/>
          <w:tab w:val="right" w:pos="9639"/>
        </w:tabs>
        <w:spacing w:after="0" w:line="240" w:lineRule="auto"/>
        <w:ind w:firstLine="567"/>
        <w:jc w:val="both"/>
        <w:rPr>
          <w:rFonts w:ascii="Times New Roman" w:hAnsi="Times New Roman"/>
          <w:sz w:val="24"/>
          <w:szCs w:val="24"/>
        </w:rPr>
      </w:pPr>
      <w:r w:rsidRPr="005C351C">
        <w:rPr>
          <w:rFonts w:ascii="Times New Roman" w:hAnsi="Times New Roman"/>
          <w:b/>
          <w:sz w:val="24"/>
          <w:szCs w:val="24"/>
        </w:rPr>
        <w:t>Місце та термін передачі Покупцю талонів:</w:t>
      </w:r>
      <w:r w:rsidRPr="005C351C">
        <w:rPr>
          <w:rFonts w:ascii="Times New Roman" w:hAnsi="Times New Roman"/>
          <w:sz w:val="24"/>
          <w:szCs w:val="24"/>
        </w:rPr>
        <w:t xml:space="preserve"> м. Київ, вул. Ярославська, 41, впродовж </w:t>
      </w:r>
      <w:r>
        <w:rPr>
          <w:rFonts w:ascii="Times New Roman" w:hAnsi="Times New Roman"/>
          <w:sz w:val="24"/>
          <w:szCs w:val="24"/>
        </w:rPr>
        <w:t>2</w:t>
      </w:r>
      <w:r w:rsidRPr="005C351C">
        <w:rPr>
          <w:rFonts w:ascii="Times New Roman" w:hAnsi="Times New Roman"/>
          <w:sz w:val="24"/>
          <w:szCs w:val="24"/>
        </w:rPr>
        <w:t>0 (</w:t>
      </w:r>
      <w:r>
        <w:rPr>
          <w:rFonts w:ascii="Times New Roman" w:hAnsi="Times New Roman"/>
          <w:sz w:val="24"/>
          <w:szCs w:val="24"/>
        </w:rPr>
        <w:t>двадц</w:t>
      </w:r>
      <w:r w:rsidRPr="005C351C">
        <w:rPr>
          <w:rFonts w:ascii="Times New Roman" w:hAnsi="Times New Roman"/>
          <w:sz w:val="24"/>
          <w:szCs w:val="24"/>
        </w:rPr>
        <w:t xml:space="preserve">яти) </w:t>
      </w:r>
      <w:r>
        <w:rPr>
          <w:rFonts w:ascii="Times New Roman" w:hAnsi="Times New Roman"/>
          <w:sz w:val="24"/>
          <w:szCs w:val="24"/>
        </w:rPr>
        <w:t>робоч</w:t>
      </w:r>
      <w:r w:rsidRPr="005C351C">
        <w:rPr>
          <w:rFonts w:ascii="Times New Roman" w:hAnsi="Times New Roman"/>
          <w:sz w:val="24"/>
          <w:szCs w:val="24"/>
        </w:rPr>
        <w:t>их днів з дати укладення договору.</w:t>
      </w:r>
    </w:p>
    <w:p w14:paraId="289ACDB6" w14:textId="77777777" w:rsidR="00C45164" w:rsidRPr="005C351C" w:rsidRDefault="00C45164" w:rsidP="00C45164">
      <w:pPr>
        <w:tabs>
          <w:tab w:val="center" w:pos="4844"/>
          <w:tab w:val="right" w:pos="9639"/>
        </w:tabs>
        <w:spacing w:after="0" w:line="240" w:lineRule="auto"/>
        <w:ind w:firstLine="567"/>
        <w:jc w:val="both"/>
        <w:rPr>
          <w:rFonts w:ascii="Times New Roman" w:hAnsi="Times New Roman"/>
          <w:bCs/>
          <w:sz w:val="24"/>
          <w:szCs w:val="24"/>
        </w:rPr>
      </w:pPr>
      <w:r w:rsidRPr="005C351C">
        <w:rPr>
          <w:rFonts w:ascii="Times New Roman" w:hAnsi="Times New Roman"/>
          <w:b/>
          <w:bCs/>
          <w:spacing w:val="-2"/>
          <w:sz w:val="24"/>
          <w:szCs w:val="24"/>
        </w:rPr>
        <w:t>Вимоги щодо місця та умов поставки предмету закупівлі:</w:t>
      </w:r>
      <w:r w:rsidRPr="005C351C">
        <w:rPr>
          <w:rFonts w:ascii="Times New Roman" w:hAnsi="Times New Roman"/>
          <w:spacing w:val="-2"/>
          <w:sz w:val="24"/>
          <w:szCs w:val="24"/>
        </w:rPr>
        <w:t xml:space="preserve"> П</w:t>
      </w:r>
      <w:r w:rsidRPr="005C351C">
        <w:rPr>
          <w:rFonts w:ascii="Times New Roman" w:hAnsi="Times New Roman"/>
          <w:sz w:val="24"/>
          <w:szCs w:val="24"/>
        </w:rPr>
        <w:t>ридбання палива буде здійснюватися Замовником на умовах отримання Замовником палива за талонами на відповідних АЗС. Учасник має підтвердити знаходження</w:t>
      </w:r>
      <w:r w:rsidRPr="005C351C">
        <w:t xml:space="preserve"> </w:t>
      </w:r>
      <w:r w:rsidRPr="005C351C">
        <w:rPr>
          <w:rFonts w:ascii="Times New Roman" w:hAnsi="Times New Roman"/>
          <w:i/>
          <w:sz w:val="24"/>
          <w:szCs w:val="24"/>
          <w:u w:val="single"/>
        </w:rPr>
        <w:t xml:space="preserve">не менше 10 (десяти) власних або партнерських АЗС у місті Києві та не менше 1 (однієї) власної або партнерської АЗС в кожній з областей </w:t>
      </w:r>
      <w:r w:rsidRPr="005C351C">
        <w:rPr>
          <w:rFonts w:ascii="Times New Roman" w:hAnsi="Times New Roman"/>
          <w:sz w:val="24"/>
          <w:szCs w:val="24"/>
          <w:u w:val="single"/>
        </w:rPr>
        <w:t>(</w:t>
      </w:r>
      <w:r w:rsidRPr="005C351C">
        <w:rPr>
          <w:rFonts w:ascii="Times New Roman" w:hAnsi="Times New Roman"/>
          <w:i/>
          <w:sz w:val="24"/>
          <w:szCs w:val="24"/>
          <w:u w:val="single"/>
        </w:rPr>
        <w:t>крім тимчасово окупованих території</w:t>
      </w:r>
      <w:r w:rsidRPr="005C351C">
        <w:rPr>
          <w:rFonts w:ascii="Times New Roman" w:hAnsi="Times New Roman"/>
          <w:sz w:val="24"/>
          <w:szCs w:val="24"/>
          <w:u w:val="single"/>
        </w:rPr>
        <w:t xml:space="preserve">) </w:t>
      </w:r>
      <w:r w:rsidRPr="005C351C">
        <w:rPr>
          <w:rFonts w:ascii="Times New Roman" w:hAnsi="Times New Roman"/>
          <w:i/>
          <w:sz w:val="24"/>
          <w:szCs w:val="24"/>
          <w:u w:val="single"/>
        </w:rPr>
        <w:t>України,</w:t>
      </w:r>
      <w:r w:rsidRPr="005C351C">
        <w:rPr>
          <w:rFonts w:ascii="Times New Roman" w:hAnsi="Times New Roman"/>
          <w:sz w:val="24"/>
          <w:szCs w:val="24"/>
        </w:rPr>
        <w:t xml:space="preserve"> листом, складеним в довільній формі, </w:t>
      </w:r>
      <w:r w:rsidRPr="005C351C">
        <w:rPr>
          <w:rFonts w:ascii="Times New Roman" w:hAnsi="Times New Roman"/>
          <w:bCs/>
          <w:sz w:val="24"/>
          <w:szCs w:val="24"/>
        </w:rPr>
        <w:t>в якому вказати назви АЗС або бренду, та адрес їх розташування.</w:t>
      </w:r>
    </w:p>
    <w:p w14:paraId="55D28CE4" w14:textId="77777777" w:rsidR="00C45164" w:rsidRPr="005C351C" w:rsidRDefault="00C45164" w:rsidP="00C45164">
      <w:pPr>
        <w:tabs>
          <w:tab w:val="center" w:pos="4844"/>
          <w:tab w:val="right" w:pos="9639"/>
        </w:tabs>
        <w:spacing w:after="0" w:line="240" w:lineRule="auto"/>
        <w:ind w:firstLine="567"/>
        <w:jc w:val="both"/>
        <w:rPr>
          <w:rFonts w:ascii="Times New Roman" w:hAnsi="Times New Roman"/>
          <w:sz w:val="24"/>
          <w:szCs w:val="24"/>
        </w:rPr>
      </w:pPr>
      <w:r w:rsidRPr="005C351C">
        <w:rPr>
          <w:rFonts w:ascii="Times New Roman" w:hAnsi="Times New Roman"/>
          <w:b/>
          <w:bCs/>
          <w:sz w:val="24"/>
          <w:szCs w:val="24"/>
        </w:rPr>
        <w:t xml:space="preserve">Строк поставки: </w:t>
      </w:r>
      <w:r w:rsidRPr="005C351C">
        <w:rPr>
          <w:rFonts w:ascii="Times New Roman" w:hAnsi="Times New Roman"/>
          <w:sz w:val="24"/>
          <w:szCs w:val="24"/>
        </w:rPr>
        <w:t xml:space="preserve">строк, впродовж якого гарантується відповідний відпуск палива має бути не меншим за </w:t>
      </w:r>
      <w:r w:rsidRPr="005C351C">
        <w:rPr>
          <w:rFonts w:ascii="Times New Roman" w:hAnsi="Times New Roman"/>
          <w:i/>
          <w:color w:val="000000" w:themeColor="text1"/>
          <w:sz w:val="24"/>
          <w:szCs w:val="24"/>
          <w:u w:val="single"/>
        </w:rPr>
        <w:t>12 (дванадцять) місяців з дати їх видачі</w:t>
      </w:r>
      <w:r w:rsidRPr="005C351C">
        <w:rPr>
          <w:rFonts w:ascii="Times New Roman" w:hAnsi="Times New Roman"/>
          <w:sz w:val="24"/>
          <w:szCs w:val="24"/>
        </w:rPr>
        <w:t xml:space="preserve"> та можливістю безкоштовного продовження терміну дії, не менше ніж на </w:t>
      </w:r>
      <w:r w:rsidRPr="005C351C">
        <w:rPr>
          <w:rFonts w:ascii="Times New Roman" w:hAnsi="Times New Roman"/>
          <w:i/>
          <w:sz w:val="24"/>
          <w:szCs w:val="24"/>
          <w:u w:val="single"/>
        </w:rPr>
        <w:t>6 (шість) місяців</w:t>
      </w:r>
      <w:r w:rsidRPr="005C351C">
        <w:rPr>
          <w:rFonts w:ascii="Times New Roman" w:hAnsi="Times New Roman"/>
          <w:sz w:val="24"/>
          <w:szCs w:val="24"/>
        </w:rPr>
        <w:t>.</w:t>
      </w:r>
    </w:p>
    <w:p w14:paraId="0973F580" w14:textId="77777777" w:rsidR="00C45164" w:rsidRPr="005C351C" w:rsidRDefault="00C45164" w:rsidP="00C45164">
      <w:pPr>
        <w:tabs>
          <w:tab w:val="right" w:pos="9639"/>
        </w:tabs>
        <w:spacing w:after="0" w:line="240" w:lineRule="auto"/>
        <w:ind w:right="-1" w:firstLine="540"/>
        <w:jc w:val="both"/>
        <w:rPr>
          <w:rFonts w:ascii="Times New Roman" w:hAnsi="Times New Roman"/>
          <w:spacing w:val="-2"/>
          <w:sz w:val="24"/>
          <w:szCs w:val="24"/>
        </w:rPr>
      </w:pPr>
    </w:p>
    <w:p w14:paraId="05BA2FBE" w14:textId="45CC59E9" w:rsidR="00C45164" w:rsidRPr="00C97ACA" w:rsidRDefault="00C45164" w:rsidP="00C45164">
      <w:pPr>
        <w:tabs>
          <w:tab w:val="center" w:pos="4844"/>
          <w:tab w:val="right" w:pos="9639"/>
        </w:tabs>
        <w:spacing w:after="0" w:line="240" w:lineRule="auto"/>
        <w:ind w:firstLine="567"/>
        <w:jc w:val="both"/>
        <w:rPr>
          <w:rFonts w:ascii="Times New Roman" w:hAnsi="Times New Roman"/>
          <w:bCs/>
          <w:sz w:val="24"/>
          <w:szCs w:val="24"/>
        </w:rPr>
      </w:pPr>
      <w:r w:rsidRPr="005C351C">
        <w:rPr>
          <w:rFonts w:ascii="Times New Roman" w:hAnsi="Times New Roman"/>
          <w:bCs/>
          <w:sz w:val="24"/>
          <w:szCs w:val="24"/>
        </w:rPr>
        <w:t>Паливні талони</w:t>
      </w:r>
      <w:r w:rsidRPr="005C351C">
        <w:rPr>
          <w:rFonts w:ascii="Times New Roman" w:hAnsi="Times New Roman"/>
          <w:sz w:val="24"/>
          <w:szCs w:val="24"/>
        </w:rPr>
        <w:t>, за якими здійснюватиметься відпуск палива, повинні містити назву мережі АЗС або бренд АЗС</w:t>
      </w:r>
      <w:r>
        <w:rPr>
          <w:rFonts w:ascii="Times New Roman" w:hAnsi="Times New Roman"/>
          <w:sz w:val="24"/>
          <w:szCs w:val="24"/>
        </w:rPr>
        <w:t>,</w:t>
      </w:r>
      <w:r w:rsidRPr="005C351C">
        <w:rPr>
          <w:rFonts w:ascii="Times New Roman" w:hAnsi="Times New Roman"/>
          <w:sz w:val="24"/>
          <w:szCs w:val="24"/>
        </w:rPr>
        <w:t xml:space="preserve"> на яких буде здійснюватися відпуск палива</w:t>
      </w:r>
      <w:r>
        <w:rPr>
          <w:rFonts w:ascii="Times New Roman" w:hAnsi="Times New Roman"/>
          <w:sz w:val="24"/>
          <w:szCs w:val="24"/>
        </w:rPr>
        <w:t>, вид пального та номінал талону</w:t>
      </w:r>
      <w:r w:rsidRPr="005C351C">
        <w:rPr>
          <w:rFonts w:ascii="Times New Roman" w:hAnsi="Times New Roman"/>
          <w:sz w:val="24"/>
          <w:szCs w:val="24"/>
        </w:rPr>
        <w:t>.</w:t>
      </w:r>
    </w:p>
    <w:p w14:paraId="52C64F4F" w14:textId="77777777" w:rsidR="00C45164" w:rsidRDefault="00C45164" w:rsidP="00C45164">
      <w:pPr>
        <w:spacing w:after="0"/>
        <w:ind w:firstLine="567"/>
        <w:jc w:val="both"/>
        <w:rPr>
          <w:rFonts w:ascii="Times New Roman" w:hAnsi="Times New Roman"/>
          <w:bCs/>
          <w:i/>
          <w:iCs/>
          <w:sz w:val="24"/>
          <w:szCs w:val="24"/>
        </w:rPr>
      </w:pPr>
    </w:p>
    <w:p w14:paraId="1CDD67E3" w14:textId="77777777" w:rsidR="00C45164" w:rsidRDefault="00C45164" w:rsidP="00C45164">
      <w:pPr>
        <w:spacing w:after="0"/>
        <w:ind w:firstLine="567"/>
        <w:jc w:val="both"/>
        <w:rPr>
          <w:rFonts w:ascii="Times New Roman" w:hAnsi="Times New Roman"/>
          <w:bCs/>
          <w:i/>
          <w:iCs/>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F31D09" w:rsidRPr="00725DDC" w14:paraId="4D2CC645" w14:textId="77777777" w:rsidTr="00F31D09">
        <w:tc>
          <w:tcPr>
            <w:tcW w:w="4859" w:type="dxa"/>
          </w:tcPr>
          <w:p w14:paraId="3AA6EBB5" w14:textId="77777777" w:rsidR="00F31D09" w:rsidRPr="00725DDC" w:rsidRDefault="00F31D09" w:rsidP="00A340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30AD43FD" w14:textId="77777777" w:rsidR="00F31D09" w:rsidRPr="00725DDC" w:rsidRDefault="00F31D09" w:rsidP="00A340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02161476" w14:textId="77777777" w:rsidR="00F31D09" w:rsidRPr="00725DDC" w:rsidRDefault="00F31D09" w:rsidP="00A340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241B944A" w14:textId="77777777" w:rsidR="00F31D09" w:rsidRDefault="00F31D09" w:rsidP="00A340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51148ECF" w14:textId="77777777" w:rsidR="00F31D09" w:rsidRPr="00725DDC" w:rsidRDefault="00F31D09" w:rsidP="00A340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1CB78753" w14:textId="77777777" w:rsidR="00F31D09" w:rsidRDefault="00F31D09" w:rsidP="00A340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47CF32C0" w14:textId="77777777" w:rsidR="00F31D09" w:rsidRPr="00725DDC" w:rsidRDefault="00F31D09" w:rsidP="00A340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72DAC10B" w14:textId="77777777" w:rsidR="00F31D09" w:rsidRPr="00725DDC" w:rsidRDefault="00F31D09" w:rsidP="00A340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14A757B3" w14:textId="77777777" w:rsidR="00C45164" w:rsidRDefault="00C45164" w:rsidP="00C45164">
      <w:pPr>
        <w:widowControl w:val="0"/>
        <w:shd w:val="clear" w:color="auto" w:fill="FFFFFF" w:themeFill="background1"/>
        <w:spacing w:after="0" w:line="240" w:lineRule="auto"/>
        <w:jc w:val="center"/>
        <w:rPr>
          <w:rFonts w:ascii="Times New Roman" w:hAnsi="Times New Roman"/>
          <w:b/>
          <w:sz w:val="24"/>
          <w:szCs w:val="24"/>
        </w:rPr>
        <w:sectPr w:rsidR="00C45164" w:rsidSect="004266D9">
          <w:pgSz w:w="11906" w:h="16838"/>
          <w:pgMar w:top="567" w:right="1133" w:bottom="851" w:left="1276" w:header="708" w:footer="708" w:gutter="0"/>
          <w:cols w:space="708"/>
          <w:docGrid w:linePitch="360"/>
        </w:sectPr>
      </w:pPr>
    </w:p>
    <w:p w14:paraId="620D3EE4" w14:textId="428FE9C5" w:rsidR="00C45164" w:rsidRDefault="00C45164" w:rsidP="00C45164">
      <w:pPr>
        <w:widowControl w:val="0"/>
        <w:shd w:val="clear" w:color="auto" w:fill="FFFFFF" w:themeFill="background1"/>
        <w:spacing w:after="0" w:line="240" w:lineRule="auto"/>
        <w:jc w:val="right"/>
        <w:rPr>
          <w:rFonts w:ascii="Times New Roman" w:hAnsi="Times New Roman"/>
          <w:b/>
          <w:sz w:val="24"/>
          <w:szCs w:val="24"/>
        </w:rPr>
      </w:pPr>
      <w:r w:rsidRPr="00C45164">
        <w:rPr>
          <w:rFonts w:ascii="Times New Roman" w:hAnsi="Times New Roman"/>
          <w:b/>
          <w:sz w:val="24"/>
          <w:szCs w:val="24"/>
        </w:rPr>
        <w:lastRenderedPageBreak/>
        <w:t>Таблиця 1</w:t>
      </w:r>
    </w:p>
    <w:p w14:paraId="7F42E2A5" w14:textId="77777777" w:rsidR="00C45164" w:rsidRDefault="00C45164" w:rsidP="00C45164">
      <w:pPr>
        <w:widowControl w:val="0"/>
        <w:shd w:val="clear" w:color="auto" w:fill="FFFFFF" w:themeFill="background1"/>
        <w:spacing w:after="0" w:line="240" w:lineRule="auto"/>
        <w:jc w:val="right"/>
        <w:rPr>
          <w:rFonts w:ascii="Times New Roman" w:hAnsi="Times New Roman"/>
          <w:b/>
          <w:sz w:val="24"/>
          <w:szCs w:val="24"/>
        </w:rPr>
      </w:pPr>
    </w:p>
    <w:p w14:paraId="7CB79610" w14:textId="77777777" w:rsidR="00C45164" w:rsidRDefault="00C45164" w:rsidP="00C45164">
      <w:pPr>
        <w:widowControl w:val="0"/>
        <w:shd w:val="clear" w:color="auto" w:fill="FFFFFF" w:themeFill="background1"/>
        <w:spacing w:after="0" w:line="240" w:lineRule="auto"/>
        <w:jc w:val="right"/>
        <w:rPr>
          <w:rFonts w:ascii="Times New Roman" w:hAnsi="Times New Roman"/>
          <w:b/>
          <w:sz w:val="24"/>
          <w:szCs w:val="24"/>
        </w:rPr>
      </w:pPr>
    </w:p>
    <w:p w14:paraId="640E93E2" w14:textId="3132A724" w:rsidR="00C45164" w:rsidRDefault="00C45164" w:rsidP="00C45164">
      <w:pPr>
        <w:widowControl w:val="0"/>
        <w:shd w:val="clear" w:color="auto" w:fill="FFFFFF" w:themeFill="background1"/>
        <w:spacing w:after="0" w:line="240" w:lineRule="auto"/>
        <w:jc w:val="center"/>
        <w:rPr>
          <w:rFonts w:ascii="Times New Roman" w:hAnsi="Times New Roman"/>
          <w:b/>
          <w:i/>
          <w:sz w:val="24"/>
          <w:szCs w:val="24"/>
        </w:rPr>
      </w:pPr>
      <w:r w:rsidRPr="0004483A">
        <w:rPr>
          <w:rFonts w:ascii="Times New Roman" w:hAnsi="Times New Roman"/>
          <w:b/>
          <w:sz w:val="24"/>
          <w:szCs w:val="24"/>
        </w:rPr>
        <w:t xml:space="preserve">Форма </w:t>
      </w:r>
      <w:r w:rsidRPr="0004483A">
        <w:rPr>
          <w:rFonts w:ascii="Times New Roman" w:hAnsi="Times New Roman"/>
          <w:b/>
          <w:i/>
          <w:sz w:val="24"/>
          <w:szCs w:val="24"/>
          <w:highlight w:val="yellow"/>
        </w:rPr>
        <w:t>(заповнюється учасником)</w:t>
      </w:r>
    </w:p>
    <w:p w14:paraId="1E4C2922" w14:textId="77777777" w:rsidR="00C45164" w:rsidRDefault="00C45164" w:rsidP="00C45164">
      <w:pPr>
        <w:widowControl w:val="0"/>
        <w:shd w:val="clear" w:color="auto" w:fill="FFFFFF" w:themeFill="background1"/>
        <w:spacing w:after="0" w:line="240" w:lineRule="auto"/>
        <w:jc w:val="center"/>
        <w:rPr>
          <w:rFonts w:ascii="Times New Roman" w:hAnsi="Times New Roman"/>
          <w:b/>
          <w:i/>
          <w:sz w:val="24"/>
          <w:szCs w:val="24"/>
        </w:rPr>
      </w:pPr>
    </w:p>
    <w:p w14:paraId="6AD2C3A2" w14:textId="77777777" w:rsidR="00C45164" w:rsidRPr="001C6D18" w:rsidRDefault="00C45164" w:rsidP="00C45164">
      <w:pPr>
        <w:spacing w:after="0" w:line="240" w:lineRule="auto"/>
        <w:jc w:val="center"/>
        <w:rPr>
          <w:rFonts w:ascii="Times New Roman" w:hAnsi="Times New Roman"/>
          <w:b/>
          <w:sz w:val="23"/>
          <w:szCs w:val="23"/>
          <w:lang w:eastAsia="ru-RU"/>
        </w:rPr>
      </w:pPr>
      <w:bookmarkStart w:id="11" w:name="_Hlk148608283"/>
      <w:r w:rsidRPr="001C6D18">
        <w:rPr>
          <w:rFonts w:ascii="Times New Roman" w:hAnsi="Times New Roman"/>
          <w:b/>
          <w:sz w:val="23"/>
          <w:szCs w:val="23"/>
          <w:lang w:eastAsia="ru-RU"/>
        </w:rPr>
        <w:t>ПЕРЕЛІК АЗС</w:t>
      </w:r>
      <w:r>
        <w:rPr>
          <w:rFonts w:ascii="Times New Roman" w:hAnsi="Times New Roman"/>
          <w:b/>
          <w:sz w:val="23"/>
          <w:szCs w:val="23"/>
          <w:lang w:eastAsia="ru-RU"/>
        </w:rPr>
        <w:t>,</w:t>
      </w:r>
      <w:r w:rsidRPr="001C6D18">
        <w:rPr>
          <w:rFonts w:ascii="Times New Roman" w:hAnsi="Times New Roman"/>
          <w:b/>
          <w:sz w:val="23"/>
          <w:szCs w:val="23"/>
          <w:lang w:eastAsia="ru-RU"/>
        </w:rPr>
        <w:t xml:space="preserve"> НА ЯКИХ ПОКУПЕЦЬ МАЄ ПРАВО ОТРИМАТИ ПММ</w:t>
      </w:r>
    </w:p>
    <w:bookmarkEnd w:id="11"/>
    <w:p w14:paraId="32A8063A" w14:textId="77777777" w:rsidR="00C45164" w:rsidRDefault="00C45164" w:rsidP="00C45164">
      <w:pPr>
        <w:widowControl w:val="0"/>
        <w:shd w:val="clear" w:color="auto" w:fill="FFFFFF" w:themeFill="background1"/>
        <w:spacing w:after="0" w:line="240" w:lineRule="auto"/>
        <w:jc w:val="center"/>
        <w:rPr>
          <w:rFonts w:ascii="Times New Roman" w:hAnsi="Times New Roman"/>
          <w:b/>
          <w:i/>
          <w:sz w:val="24"/>
          <w:szCs w:val="24"/>
        </w:rPr>
      </w:pPr>
    </w:p>
    <w:p w14:paraId="7303B9F5" w14:textId="77777777" w:rsidR="00C45164" w:rsidRDefault="00C45164" w:rsidP="00C45164">
      <w:pPr>
        <w:widowControl w:val="0"/>
        <w:shd w:val="clear" w:color="auto" w:fill="FFFFFF" w:themeFill="background1"/>
        <w:spacing w:after="0" w:line="240" w:lineRule="auto"/>
        <w:jc w:val="center"/>
        <w:rPr>
          <w:rFonts w:ascii="Times New Roman" w:hAnsi="Times New Roman"/>
          <w:b/>
          <w:i/>
          <w:sz w:val="24"/>
          <w:szCs w:val="24"/>
        </w:rPr>
      </w:pPr>
    </w:p>
    <w:tbl>
      <w:tblPr>
        <w:tblStyle w:val="af6"/>
        <w:tblW w:w="14175" w:type="dxa"/>
        <w:tblInd w:w="562" w:type="dxa"/>
        <w:tblLook w:val="04A0" w:firstRow="1" w:lastRow="0" w:firstColumn="1" w:lastColumn="0" w:noHBand="0" w:noVBand="1"/>
      </w:tblPr>
      <w:tblGrid>
        <w:gridCol w:w="494"/>
        <w:gridCol w:w="4604"/>
        <w:gridCol w:w="9077"/>
      </w:tblGrid>
      <w:tr w:rsidR="00C45164" w:rsidRPr="001C6D18" w14:paraId="4ED8333D" w14:textId="77777777" w:rsidTr="009868CF">
        <w:tc>
          <w:tcPr>
            <w:tcW w:w="494" w:type="dxa"/>
            <w:vAlign w:val="center"/>
          </w:tcPr>
          <w:p w14:paraId="7101D281"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r w:rsidRPr="001C6D18">
              <w:rPr>
                <w:rFonts w:ascii="Times New Roman" w:hAnsi="Times New Roman"/>
                <w:bCs/>
                <w:sz w:val="23"/>
                <w:szCs w:val="23"/>
                <w:lang w:eastAsia="ru-RU"/>
              </w:rPr>
              <w:t>№</w:t>
            </w:r>
          </w:p>
          <w:p w14:paraId="6DF58B48"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r w:rsidRPr="001C6D18">
              <w:rPr>
                <w:rFonts w:ascii="Times New Roman" w:hAnsi="Times New Roman"/>
                <w:bCs/>
                <w:sz w:val="23"/>
                <w:szCs w:val="23"/>
                <w:lang w:eastAsia="ru-RU"/>
              </w:rPr>
              <w:t>з/п</w:t>
            </w:r>
          </w:p>
        </w:tc>
        <w:tc>
          <w:tcPr>
            <w:tcW w:w="4604" w:type="dxa"/>
            <w:vAlign w:val="center"/>
          </w:tcPr>
          <w:p w14:paraId="7FED4310"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r w:rsidRPr="001C6D18">
              <w:rPr>
                <w:rFonts w:ascii="Times New Roman" w:hAnsi="Times New Roman"/>
                <w:bCs/>
                <w:sz w:val="23"/>
                <w:szCs w:val="23"/>
                <w:lang w:eastAsia="ru-RU"/>
              </w:rPr>
              <w:t>Бренд АЗС</w:t>
            </w:r>
          </w:p>
        </w:tc>
        <w:tc>
          <w:tcPr>
            <w:tcW w:w="9077" w:type="dxa"/>
            <w:vAlign w:val="center"/>
          </w:tcPr>
          <w:p w14:paraId="4C32AB08"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r w:rsidRPr="001C6D18">
              <w:rPr>
                <w:rFonts w:ascii="Times New Roman" w:hAnsi="Times New Roman"/>
                <w:bCs/>
                <w:sz w:val="23"/>
                <w:szCs w:val="23"/>
                <w:lang w:eastAsia="ru-RU"/>
              </w:rPr>
              <w:t>Адреса місцезнаходження АЗС</w:t>
            </w:r>
          </w:p>
        </w:tc>
      </w:tr>
      <w:tr w:rsidR="00C45164" w:rsidRPr="001C6D18" w14:paraId="4E9DFF88" w14:textId="77777777" w:rsidTr="009868CF">
        <w:tc>
          <w:tcPr>
            <w:tcW w:w="494" w:type="dxa"/>
            <w:vAlign w:val="center"/>
          </w:tcPr>
          <w:p w14:paraId="57328320"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47DD45E8"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0ECFA29C"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r w:rsidR="00C45164" w:rsidRPr="001C6D18" w14:paraId="43983354" w14:textId="77777777" w:rsidTr="009868CF">
        <w:tc>
          <w:tcPr>
            <w:tcW w:w="494" w:type="dxa"/>
            <w:vAlign w:val="center"/>
          </w:tcPr>
          <w:p w14:paraId="1E60DB7A"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04D08D59"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4FCB4162"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r w:rsidR="00C45164" w:rsidRPr="001C6D18" w14:paraId="19B3DB6C" w14:textId="77777777" w:rsidTr="009868CF">
        <w:tc>
          <w:tcPr>
            <w:tcW w:w="494" w:type="dxa"/>
            <w:vAlign w:val="center"/>
          </w:tcPr>
          <w:p w14:paraId="40F5F87B"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374A4DCB"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389726AF"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r w:rsidR="00C45164" w:rsidRPr="001C6D18" w14:paraId="3BDDAEB8" w14:textId="77777777" w:rsidTr="009868CF">
        <w:tc>
          <w:tcPr>
            <w:tcW w:w="494" w:type="dxa"/>
            <w:vAlign w:val="center"/>
          </w:tcPr>
          <w:p w14:paraId="23F57B87"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1B90B3DA"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19506274"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r w:rsidR="00C45164" w:rsidRPr="001C6D18" w14:paraId="752F2842" w14:textId="77777777" w:rsidTr="009868CF">
        <w:tc>
          <w:tcPr>
            <w:tcW w:w="494" w:type="dxa"/>
            <w:vAlign w:val="center"/>
          </w:tcPr>
          <w:p w14:paraId="4284939F"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73201F3D"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325B5741"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r w:rsidR="00C45164" w:rsidRPr="001C6D18" w14:paraId="08C39501" w14:textId="77777777" w:rsidTr="009868CF">
        <w:tc>
          <w:tcPr>
            <w:tcW w:w="494" w:type="dxa"/>
            <w:vAlign w:val="center"/>
          </w:tcPr>
          <w:p w14:paraId="2D286F67"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03468CFA"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449AFC08"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r w:rsidR="00C45164" w:rsidRPr="001C6D18" w14:paraId="02F2F96F" w14:textId="77777777" w:rsidTr="009868CF">
        <w:tc>
          <w:tcPr>
            <w:tcW w:w="494" w:type="dxa"/>
            <w:vAlign w:val="center"/>
          </w:tcPr>
          <w:p w14:paraId="52380687"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4A5F479A"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444AC1A0"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r w:rsidR="00C45164" w:rsidRPr="001C6D18" w14:paraId="7A6FF257" w14:textId="77777777" w:rsidTr="009868CF">
        <w:tc>
          <w:tcPr>
            <w:tcW w:w="494" w:type="dxa"/>
            <w:vAlign w:val="center"/>
          </w:tcPr>
          <w:p w14:paraId="3E57D6CA"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4AD7D774"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55716657"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r w:rsidR="00C45164" w:rsidRPr="001C6D18" w14:paraId="633436FA" w14:textId="77777777" w:rsidTr="009868CF">
        <w:tc>
          <w:tcPr>
            <w:tcW w:w="494" w:type="dxa"/>
            <w:vAlign w:val="center"/>
          </w:tcPr>
          <w:p w14:paraId="33B0F289"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26554039"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2F8D8501"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bl>
    <w:p w14:paraId="652DF6D3" w14:textId="77777777" w:rsidR="00C45164" w:rsidRPr="00C97ACA" w:rsidRDefault="00C45164" w:rsidP="00C45164">
      <w:pPr>
        <w:widowControl w:val="0"/>
        <w:shd w:val="clear" w:color="auto" w:fill="FFFFFF" w:themeFill="background1"/>
        <w:spacing w:after="0" w:line="240" w:lineRule="auto"/>
        <w:jc w:val="center"/>
        <w:rPr>
          <w:rFonts w:ascii="Times New Roman" w:hAnsi="Times New Roman"/>
          <w:b/>
          <w:iCs/>
          <w:sz w:val="24"/>
          <w:szCs w:val="24"/>
        </w:rPr>
      </w:pPr>
    </w:p>
    <w:p w14:paraId="5DB7E236" w14:textId="77777777" w:rsidR="0002199D" w:rsidRDefault="0002199D" w:rsidP="0002199D">
      <w:pPr>
        <w:spacing w:after="0"/>
        <w:rPr>
          <w:rFonts w:ascii="Times New Roman" w:hAnsi="Times New Roman"/>
          <w:sz w:val="24"/>
          <w:szCs w:val="24"/>
        </w:rPr>
      </w:pPr>
    </w:p>
    <w:p w14:paraId="680AC5D5" w14:textId="77777777" w:rsidR="00C45164" w:rsidRDefault="00C45164" w:rsidP="0002199D">
      <w:pPr>
        <w:spacing w:after="0"/>
        <w:rPr>
          <w:rFonts w:ascii="Times New Roman" w:hAnsi="Times New Roman"/>
          <w:sz w:val="24"/>
          <w:szCs w:val="24"/>
        </w:rPr>
      </w:pPr>
      <w:r>
        <w:rPr>
          <w:rFonts w:ascii="Times New Roman" w:hAnsi="Times New Roman"/>
          <w:sz w:val="24"/>
          <w:szCs w:val="24"/>
        </w:rPr>
        <w:t xml:space="preserve">               </w:t>
      </w:r>
    </w:p>
    <w:tbl>
      <w:tblPr>
        <w:tblStyle w:val="5"/>
        <w:tblW w:w="10024"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342"/>
        <w:gridCol w:w="3341"/>
        <w:gridCol w:w="3341"/>
      </w:tblGrid>
      <w:tr w:rsidR="00C45164" w:rsidRPr="00402AF9" w14:paraId="1F251318" w14:textId="77777777" w:rsidTr="009868CF">
        <w:trPr>
          <w:jc w:val="center"/>
        </w:trPr>
        <w:tc>
          <w:tcPr>
            <w:tcW w:w="3342" w:type="dxa"/>
          </w:tcPr>
          <w:p w14:paraId="00547192" w14:textId="77777777" w:rsidR="00C45164" w:rsidRPr="00402AF9" w:rsidRDefault="00C45164" w:rsidP="009868CF">
            <w:pPr>
              <w:spacing w:line="240" w:lineRule="auto"/>
              <w:contextualSpacing w:val="0"/>
              <w:jc w:val="center"/>
              <w:rPr>
                <w:sz w:val="24"/>
                <w:szCs w:val="24"/>
              </w:rPr>
            </w:pPr>
            <w:r w:rsidRPr="00402AF9">
              <w:rPr>
                <w:rFonts w:eastAsia="Arial"/>
                <w:sz w:val="24"/>
                <w:szCs w:val="24"/>
              </w:rPr>
              <w:t>________________________</w:t>
            </w:r>
          </w:p>
        </w:tc>
        <w:tc>
          <w:tcPr>
            <w:tcW w:w="3341" w:type="dxa"/>
          </w:tcPr>
          <w:p w14:paraId="4295A4D0" w14:textId="77777777" w:rsidR="00C45164" w:rsidRPr="00402AF9" w:rsidRDefault="00C45164" w:rsidP="009868CF">
            <w:pPr>
              <w:spacing w:line="240" w:lineRule="auto"/>
              <w:contextualSpacing w:val="0"/>
              <w:jc w:val="center"/>
              <w:rPr>
                <w:sz w:val="24"/>
                <w:szCs w:val="24"/>
              </w:rPr>
            </w:pPr>
            <w:r w:rsidRPr="00402AF9">
              <w:rPr>
                <w:rFonts w:eastAsia="Arial"/>
                <w:sz w:val="24"/>
                <w:szCs w:val="24"/>
              </w:rPr>
              <w:t>________________________</w:t>
            </w:r>
          </w:p>
        </w:tc>
        <w:tc>
          <w:tcPr>
            <w:tcW w:w="3341" w:type="dxa"/>
          </w:tcPr>
          <w:p w14:paraId="01E090F1" w14:textId="77777777" w:rsidR="00C45164" w:rsidRPr="00402AF9" w:rsidRDefault="00C45164" w:rsidP="009868CF">
            <w:pPr>
              <w:spacing w:line="240" w:lineRule="auto"/>
              <w:contextualSpacing w:val="0"/>
              <w:jc w:val="center"/>
              <w:rPr>
                <w:sz w:val="24"/>
                <w:szCs w:val="24"/>
              </w:rPr>
            </w:pPr>
            <w:r w:rsidRPr="00402AF9">
              <w:rPr>
                <w:rFonts w:eastAsia="Arial"/>
                <w:sz w:val="24"/>
                <w:szCs w:val="24"/>
              </w:rPr>
              <w:t>________________________</w:t>
            </w:r>
          </w:p>
        </w:tc>
      </w:tr>
      <w:tr w:rsidR="00C45164" w:rsidRPr="00402AF9" w14:paraId="678311EA" w14:textId="77777777" w:rsidTr="009868CF">
        <w:trPr>
          <w:jc w:val="center"/>
        </w:trPr>
        <w:tc>
          <w:tcPr>
            <w:tcW w:w="3342" w:type="dxa"/>
          </w:tcPr>
          <w:p w14:paraId="6C5A3345" w14:textId="77777777" w:rsidR="00C45164" w:rsidRPr="00402AF9" w:rsidRDefault="00C45164" w:rsidP="009868CF">
            <w:pPr>
              <w:spacing w:line="240" w:lineRule="auto"/>
              <w:contextualSpacing w:val="0"/>
              <w:jc w:val="center"/>
              <w:rPr>
                <w:rFonts w:eastAsia="Arial"/>
                <w:i/>
                <w:sz w:val="20"/>
                <w:szCs w:val="20"/>
              </w:rPr>
            </w:pPr>
            <w:r w:rsidRPr="00402AF9">
              <w:rPr>
                <w:rFonts w:eastAsia="Arial"/>
                <w:i/>
                <w:sz w:val="20"/>
                <w:szCs w:val="20"/>
              </w:rPr>
              <w:t xml:space="preserve">посада уповноваженої особи </w:t>
            </w:r>
          </w:p>
          <w:p w14:paraId="5B6DCDB5" w14:textId="77777777" w:rsidR="00C45164" w:rsidRPr="00402AF9" w:rsidRDefault="00C45164" w:rsidP="009868CF">
            <w:pPr>
              <w:spacing w:line="240" w:lineRule="auto"/>
              <w:contextualSpacing w:val="0"/>
              <w:jc w:val="center"/>
              <w:rPr>
                <w:sz w:val="20"/>
                <w:szCs w:val="20"/>
              </w:rPr>
            </w:pPr>
            <w:r w:rsidRPr="00402AF9">
              <w:rPr>
                <w:rFonts w:eastAsia="Arial"/>
                <w:i/>
                <w:sz w:val="20"/>
                <w:szCs w:val="20"/>
              </w:rPr>
              <w:t>Учасника</w:t>
            </w:r>
          </w:p>
        </w:tc>
        <w:tc>
          <w:tcPr>
            <w:tcW w:w="3341" w:type="dxa"/>
          </w:tcPr>
          <w:p w14:paraId="1E798B79" w14:textId="77777777" w:rsidR="00C45164" w:rsidRPr="00402AF9" w:rsidRDefault="00C45164" w:rsidP="009868CF">
            <w:pPr>
              <w:spacing w:line="240" w:lineRule="auto"/>
              <w:contextualSpacing w:val="0"/>
              <w:jc w:val="center"/>
              <w:rPr>
                <w:sz w:val="20"/>
                <w:szCs w:val="20"/>
              </w:rPr>
            </w:pPr>
            <w:r w:rsidRPr="00402AF9">
              <w:rPr>
                <w:rFonts w:eastAsia="Arial"/>
                <w:i/>
                <w:sz w:val="20"/>
                <w:szCs w:val="20"/>
              </w:rPr>
              <w:t>підпис та печатка (за наявності)</w:t>
            </w:r>
          </w:p>
        </w:tc>
        <w:tc>
          <w:tcPr>
            <w:tcW w:w="3341" w:type="dxa"/>
          </w:tcPr>
          <w:p w14:paraId="37E857F5" w14:textId="77777777" w:rsidR="00C45164" w:rsidRPr="00402AF9" w:rsidRDefault="00C45164" w:rsidP="009868CF">
            <w:pPr>
              <w:spacing w:line="240" w:lineRule="auto"/>
              <w:contextualSpacing w:val="0"/>
              <w:jc w:val="center"/>
              <w:rPr>
                <w:sz w:val="20"/>
                <w:szCs w:val="20"/>
              </w:rPr>
            </w:pPr>
            <w:r w:rsidRPr="00402AF9">
              <w:rPr>
                <w:rFonts w:eastAsia="Arial"/>
                <w:i/>
                <w:sz w:val="20"/>
                <w:szCs w:val="20"/>
              </w:rPr>
              <w:t>прізвище, ініціали</w:t>
            </w:r>
            <w:r>
              <w:rPr>
                <w:rFonts w:eastAsia="Arial"/>
                <w:i/>
                <w:sz w:val="20"/>
                <w:szCs w:val="20"/>
              </w:rPr>
              <w:t xml:space="preserve"> </w:t>
            </w:r>
          </w:p>
        </w:tc>
      </w:tr>
    </w:tbl>
    <w:p w14:paraId="23D7D459" w14:textId="43A33A92" w:rsidR="0002199D" w:rsidRDefault="0002199D" w:rsidP="0002199D">
      <w:pPr>
        <w:spacing w:after="0"/>
        <w:rPr>
          <w:rFonts w:ascii="Times New Roman" w:hAnsi="Times New Roman"/>
          <w:sz w:val="24"/>
          <w:szCs w:val="24"/>
        </w:rPr>
      </w:pPr>
    </w:p>
    <w:p w14:paraId="35D985A8" w14:textId="58247F4C" w:rsidR="006F7151" w:rsidRPr="006F7151" w:rsidRDefault="0002199D" w:rsidP="00C45164">
      <w:pPr>
        <w:shd w:val="clear" w:color="auto" w:fill="FFFFFF"/>
        <w:tabs>
          <w:tab w:val="left" w:pos="10490"/>
        </w:tabs>
        <w:spacing w:after="0" w:line="240" w:lineRule="auto"/>
        <w:ind w:left="851" w:firstLine="567"/>
        <w:jc w:val="both"/>
        <w:rPr>
          <w:rFonts w:ascii="Times New Roman" w:eastAsia="Calibri" w:hAnsi="Times New Roman"/>
          <w:b/>
          <w:color w:val="000000"/>
          <w:sz w:val="24"/>
          <w:szCs w:val="24"/>
          <w:lang w:eastAsia="ru-RU"/>
        </w:rPr>
      </w:pPr>
      <w:r w:rsidRPr="006F7151">
        <w:rPr>
          <w:rFonts w:ascii="Times New Roman" w:eastAsia="Calibri" w:hAnsi="Times New Roman"/>
          <w:b/>
          <w:color w:val="000000"/>
          <w:sz w:val="24"/>
          <w:szCs w:val="24"/>
          <w:lang w:eastAsia="ru-RU"/>
        </w:rPr>
        <w:t xml:space="preserve"> </w:t>
      </w:r>
    </w:p>
    <w:p w14:paraId="3B93AEA4" w14:textId="3C150835" w:rsidR="0002199D" w:rsidRDefault="0002199D" w:rsidP="00C45164">
      <w:pPr>
        <w:tabs>
          <w:tab w:val="left" w:pos="14250"/>
        </w:tabs>
        <w:spacing w:after="0" w:line="240" w:lineRule="auto"/>
        <w:ind w:right="-31"/>
        <w:rPr>
          <w:rFonts w:ascii="Times New Roman" w:hAnsi="Times New Roman"/>
          <w:sz w:val="24"/>
          <w:szCs w:val="24"/>
        </w:rPr>
        <w:sectPr w:rsidR="0002199D" w:rsidSect="00C45164">
          <w:pgSz w:w="16838" w:h="11906" w:orient="landscape"/>
          <w:pgMar w:top="993" w:right="567" w:bottom="1134" w:left="851" w:header="709" w:footer="709" w:gutter="0"/>
          <w:cols w:space="708"/>
          <w:docGrid w:linePitch="360"/>
        </w:sectPr>
      </w:pPr>
    </w:p>
    <w:p w14:paraId="0C4AADDB" w14:textId="77777777" w:rsidR="0002199D" w:rsidRDefault="0002199D" w:rsidP="0002199D">
      <w:pPr>
        <w:spacing w:after="0" w:line="240" w:lineRule="auto"/>
        <w:ind w:right="-709"/>
        <w:jc w:val="right"/>
        <w:rPr>
          <w:rFonts w:ascii="Times New Roman" w:hAnsi="Times New Roman"/>
          <w:sz w:val="24"/>
          <w:szCs w:val="24"/>
        </w:rPr>
      </w:pPr>
    </w:p>
    <w:p w14:paraId="3794D73C" w14:textId="0F0BC768" w:rsidR="00C845EC" w:rsidRPr="00725DDC" w:rsidRDefault="00F47B40" w:rsidP="0002199D">
      <w:pPr>
        <w:spacing w:after="0" w:line="240" w:lineRule="auto"/>
        <w:ind w:right="-709"/>
        <w:jc w:val="right"/>
        <w:rPr>
          <w:rFonts w:ascii="Times New Roman" w:hAnsi="Times New Roman"/>
          <w:sz w:val="24"/>
          <w:szCs w:val="24"/>
        </w:rPr>
      </w:pPr>
      <w:r>
        <w:rPr>
          <w:rFonts w:ascii="Times New Roman" w:hAnsi="Times New Roman"/>
          <w:sz w:val="24"/>
          <w:szCs w:val="24"/>
        </w:rPr>
        <w:t>До</w:t>
      </w:r>
      <w:r w:rsidR="00C845EC" w:rsidRPr="00725DDC">
        <w:rPr>
          <w:rFonts w:ascii="Times New Roman" w:hAnsi="Times New Roman"/>
          <w:sz w:val="24"/>
          <w:szCs w:val="24"/>
        </w:rPr>
        <w:t xml:space="preserve">даток № </w:t>
      </w:r>
      <w:r w:rsidR="00EF4069">
        <w:rPr>
          <w:rFonts w:ascii="Times New Roman" w:hAnsi="Times New Roman"/>
          <w:sz w:val="24"/>
          <w:szCs w:val="24"/>
        </w:rPr>
        <w:t>2</w:t>
      </w:r>
    </w:p>
    <w:p w14:paraId="5D3F5818" w14:textId="77777777" w:rsidR="00033809" w:rsidRDefault="00033809" w:rsidP="00C845EC">
      <w:pPr>
        <w:pStyle w:val="a9"/>
        <w:tabs>
          <w:tab w:val="left" w:pos="180"/>
          <w:tab w:val="left" w:pos="993"/>
        </w:tabs>
        <w:ind w:left="0"/>
        <w:jc w:val="center"/>
        <w:rPr>
          <w:rFonts w:ascii="Times New Roman" w:hAnsi="Times New Roman"/>
          <w:b/>
          <w:sz w:val="24"/>
          <w:szCs w:val="24"/>
          <w:lang w:val="uk-UA"/>
        </w:rPr>
      </w:pPr>
    </w:p>
    <w:p w14:paraId="1C65CD9E" w14:textId="1CFAD162" w:rsidR="00C845EC" w:rsidRDefault="00C845EC" w:rsidP="00C845EC">
      <w:pPr>
        <w:pStyle w:val="a9"/>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9"/>
        <w:tabs>
          <w:tab w:val="left" w:pos="180"/>
          <w:tab w:val="left" w:pos="993"/>
        </w:tabs>
        <w:ind w:left="0"/>
        <w:jc w:val="center"/>
        <w:rPr>
          <w:rFonts w:ascii="Times New Roman" w:hAnsi="Times New Roman"/>
          <w:b/>
          <w:sz w:val="24"/>
          <w:szCs w:val="24"/>
          <w:lang w:val="uk-UA"/>
        </w:rPr>
      </w:pPr>
    </w:p>
    <w:p w14:paraId="385C0AAC" w14:textId="627A8FCE" w:rsidR="00474F41"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B313AE">
        <w:rPr>
          <w:rFonts w:ascii="Times New Roman" w:hAnsi="Times New Roman"/>
          <w:sz w:val="24"/>
          <w:szCs w:val="24"/>
        </w:rPr>
        <w:t>тендер</w:t>
      </w:r>
      <w:r w:rsidRPr="00725DDC">
        <w:rPr>
          <w:rFonts w:ascii="Times New Roman" w:hAnsi="Times New Roman"/>
          <w:sz w:val="24"/>
          <w:szCs w:val="24"/>
        </w:rPr>
        <w:t xml:space="preserve">і на закупівлю </w:t>
      </w:r>
      <w:r w:rsidR="00A07EA6" w:rsidRPr="00A07EA6">
        <w:rPr>
          <w:rFonts w:ascii="Times New Roman" w:hAnsi="Times New Roman"/>
          <w:b/>
          <w:sz w:val="24"/>
          <w:szCs w:val="24"/>
        </w:rPr>
        <w:t>ДК 021:2015 - 09130000-9 - Нафта і дистиляти (Бензин марки А 95 у роздріб через мережу АЗС - 9000 л)</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55D8B729" w14:textId="77777777" w:rsidR="000172A0" w:rsidRPr="00725DDC"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536911" w:rsidRPr="00725DDC" w14:paraId="0A21CAF4" w14:textId="77777777" w:rsidTr="00E07406">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536911" w:rsidRDefault="00536911" w:rsidP="00934DA4">
            <w:pPr>
              <w:spacing w:after="0" w:line="240" w:lineRule="auto"/>
              <w:jc w:val="center"/>
              <w:rPr>
                <w:rFonts w:ascii="Times New Roman" w:hAnsi="Times New Roman"/>
                <w:b/>
                <w:bCs/>
                <w:sz w:val="18"/>
                <w:szCs w:val="18"/>
              </w:rPr>
            </w:pPr>
          </w:p>
          <w:p w14:paraId="1F0C0DFB" w14:textId="1C589703" w:rsidR="00536911" w:rsidRPr="008D7A8B" w:rsidRDefault="00536911"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6097" w:type="dxa"/>
            <w:gridSpan w:val="3"/>
            <w:tcBorders>
              <w:bottom w:val="single" w:sz="4" w:space="0" w:color="auto"/>
            </w:tcBorders>
            <w:shd w:val="clear" w:color="auto" w:fill="BFBFBF" w:themeFill="background1" w:themeFillShade="BF"/>
            <w:vAlign w:val="center"/>
            <w:hideMark/>
          </w:tcPr>
          <w:p w14:paraId="48CCFB80" w14:textId="77777777" w:rsidR="00536911" w:rsidRDefault="00536911" w:rsidP="00934DA4">
            <w:pPr>
              <w:spacing w:after="0" w:line="240" w:lineRule="auto"/>
              <w:jc w:val="center"/>
              <w:rPr>
                <w:rFonts w:ascii="Times New Roman" w:hAnsi="Times New Roman"/>
                <w:b/>
                <w:bCs/>
                <w:sz w:val="18"/>
                <w:szCs w:val="18"/>
              </w:rPr>
            </w:pPr>
          </w:p>
          <w:p w14:paraId="6E61FE4C" w14:textId="7AD93AEF" w:rsidR="00536911" w:rsidRPr="008D7A8B" w:rsidRDefault="00536911" w:rsidP="00934DA4">
            <w:pPr>
              <w:spacing w:after="0" w:line="240" w:lineRule="auto"/>
              <w:jc w:val="center"/>
              <w:rPr>
                <w:rFonts w:ascii="Times New Roman" w:hAnsi="Times New Roman"/>
                <w:b/>
                <w:sz w:val="18"/>
                <w:szCs w:val="18"/>
              </w:rPr>
            </w:pPr>
            <w:r w:rsidRPr="008D7A8B">
              <w:rPr>
                <w:rFonts w:ascii="Times New Roman" w:hAnsi="Times New Roman"/>
                <w:b/>
                <w:bCs/>
                <w:sz w:val="18"/>
                <w:szCs w:val="18"/>
              </w:rPr>
              <w:t xml:space="preserve">Назва </w:t>
            </w:r>
            <w:r>
              <w:rPr>
                <w:rFonts w:ascii="Times New Roman" w:hAnsi="Times New Roman"/>
                <w:b/>
                <w:bCs/>
                <w:sz w:val="18"/>
                <w:szCs w:val="18"/>
              </w:rPr>
              <w:t>товару</w:t>
            </w:r>
            <w:r w:rsidRPr="008D7A8B">
              <w:rPr>
                <w:rFonts w:ascii="Times New Roman" w:hAnsi="Times New Roman"/>
                <w:b/>
                <w:bCs/>
                <w:sz w:val="18"/>
                <w:szCs w:val="18"/>
              </w:rPr>
              <w:t>*</w:t>
            </w:r>
          </w:p>
        </w:tc>
        <w:tc>
          <w:tcPr>
            <w:tcW w:w="1132" w:type="dxa"/>
            <w:tcBorders>
              <w:bottom w:val="single" w:sz="4" w:space="0" w:color="auto"/>
            </w:tcBorders>
            <w:shd w:val="clear" w:color="auto" w:fill="BFBFBF" w:themeFill="background1" w:themeFillShade="BF"/>
            <w:vAlign w:val="center"/>
            <w:hideMark/>
          </w:tcPr>
          <w:p w14:paraId="40658B9E" w14:textId="19472A6A" w:rsidR="00536911" w:rsidRPr="008D7A8B" w:rsidRDefault="00536911" w:rsidP="00934DA4">
            <w:pPr>
              <w:jc w:val="center"/>
              <w:rPr>
                <w:rFonts w:ascii="Times New Roman" w:hAnsi="Times New Roman"/>
                <w:b/>
                <w:sz w:val="18"/>
                <w:szCs w:val="18"/>
              </w:rPr>
            </w:pPr>
            <w:r w:rsidRPr="008D7A8B">
              <w:rPr>
                <w:rFonts w:ascii="Times New Roman" w:hAnsi="Times New Roman"/>
                <w:b/>
                <w:sz w:val="18"/>
                <w:szCs w:val="18"/>
              </w:rPr>
              <w:t>Кількість</w:t>
            </w:r>
            <w:r>
              <w:rPr>
                <w:rFonts w:ascii="Times New Roman" w:hAnsi="Times New Roman"/>
                <w:b/>
                <w:sz w:val="18"/>
                <w:szCs w:val="18"/>
              </w:rPr>
              <w:t xml:space="preserve"> літрів</w:t>
            </w:r>
          </w:p>
        </w:tc>
        <w:tc>
          <w:tcPr>
            <w:tcW w:w="1276" w:type="dxa"/>
            <w:tcBorders>
              <w:bottom w:val="single" w:sz="4" w:space="0" w:color="auto"/>
            </w:tcBorders>
            <w:shd w:val="clear" w:color="auto" w:fill="BFBFBF" w:themeFill="background1" w:themeFillShade="BF"/>
            <w:vAlign w:val="center"/>
          </w:tcPr>
          <w:p w14:paraId="12A9F65B" w14:textId="4137E4E2" w:rsidR="00536911" w:rsidRPr="008D7A8B" w:rsidRDefault="00536911" w:rsidP="00934DA4">
            <w:pPr>
              <w:jc w:val="center"/>
              <w:rPr>
                <w:rFonts w:ascii="Times New Roman" w:hAnsi="Times New Roman"/>
                <w:b/>
                <w:sz w:val="18"/>
                <w:szCs w:val="18"/>
              </w:rPr>
            </w:pPr>
            <w:r w:rsidRPr="008D7A8B">
              <w:rPr>
                <w:rFonts w:ascii="Times New Roman" w:hAnsi="Times New Roman"/>
                <w:b/>
                <w:sz w:val="18"/>
                <w:szCs w:val="18"/>
              </w:rPr>
              <w:t>Ціна</w:t>
            </w:r>
            <w:r>
              <w:rPr>
                <w:rFonts w:ascii="Times New Roman" w:hAnsi="Times New Roman"/>
                <w:b/>
                <w:sz w:val="18"/>
                <w:szCs w:val="18"/>
              </w:rPr>
              <w:t xml:space="preserve"> </w:t>
            </w:r>
            <w:r w:rsidRPr="008D7A8B">
              <w:rPr>
                <w:rFonts w:ascii="Times New Roman" w:hAnsi="Times New Roman"/>
                <w:b/>
                <w:sz w:val="18"/>
                <w:szCs w:val="18"/>
              </w:rPr>
              <w:t xml:space="preserve">за  </w:t>
            </w:r>
            <w:r>
              <w:rPr>
                <w:rFonts w:ascii="Times New Roman" w:hAnsi="Times New Roman"/>
                <w:b/>
                <w:sz w:val="18"/>
                <w:szCs w:val="18"/>
              </w:rPr>
              <w:t xml:space="preserve">1 літр, </w:t>
            </w:r>
            <w:r w:rsidRPr="008D7A8B">
              <w:rPr>
                <w:rFonts w:ascii="Times New Roman" w:hAnsi="Times New Roman"/>
                <w:b/>
                <w:sz w:val="18"/>
                <w:szCs w:val="18"/>
              </w:rPr>
              <w:t xml:space="preserve"> грн</w:t>
            </w:r>
            <w:r>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1D5CBF40" w14:textId="527CAB23" w:rsidR="00536911" w:rsidRPr="008D7A8B" w:rsidRDefault="00536911" w:rsidP="00934DA4">
            <w:pPr>
              <w:jc w:val="center"/>
              <w:rPr>
                <w:rFonts w:ascii="Times New Roman" w:hAnsi="Times New Roman"/>
                <w:b/>
                <w:sz w:val="18"/>
                <w:szCs w:val="18"/>
              </w:rPr>
            </w:pPr>
            <w:r>
              <w:rPr>
                <w:rFonts w:ascii="Times New Roman" w:hAnsi="Times New Roman"/>
                <w:b/>
                <w:sz w:val="18"/>
                <w:szCs w:val="18"/>
              </w:rPr>
              <w:t>З</w:t>
            </w:r>
            <w:r w:rsidRPr="008D7A8B">
              <w:rPr>
                <w:rFonts w:ascii="Times New Roman" w:hAnsi="Times New Roman"/>
                <w:b/>
                <w:sz w:val="18"/>
                <w:szCs w:val="18"/>
              </w:rPr>
              <w:t>агальна</w:t>
            </w:r>
            <w:r>
              <w:rPr>
                <w:rFonts w:ascii="Times New Roman" w:hAnsi="Times New Roman"/>
                <w:b/>
                <w:sz w:val="18"/>
                <w:szCs w:val="18"/>
              </w:rPr>
              <w:t xml:space="preserve"> вартість</w:t>
            </w:r>
            <w:r w:rsidRPr="008D7A8B">
              <w:rPr>
                <w:rFonts w:ascii="Times New Roman" w:hAnsi="Times New Roman"/>
                <w:b/>
                <w:sz w:val="18"/>
                <w:szCs w:val="18"/>
              </w:rPr>
              <w:t>, грн</w:t>
            </w:r>
            <w:r>
              <w:rPr>
                <w:rFonts w:ascii="Times New Roman" w:hAnsi="Times New Roman"/>
                <w:b/>
                <w:sz w:val="18"/>
                <w:szCs w:val="18"/>
              </w:rPr>
              <w:t xml:space="preserve"> без ПДВ</w:t>
            </w:r>
          </w:p>
        </w:tc>
      </w:tr>
      <w:tr w:rsidR="005B1023" w:rsidRPr="00725DDC" w14:paraId="511A04C0" w14:textId="77777777" w:rsidTr="00B8249B">
        <w:trPr>
          <w:trHeight w:val="480"/>
        </w:trPr>
        <w:tc>
          <w:tcPr>
            <w:tcW w:w="568" w:type="dxa"/>
            <w:shd w:val="clear" w:color="auto" w:fill="FFFFFF" w:themeFill="background1"/>
            <w:vAlign w:val="center"/>
          </w:tcPr>
          <w:p w14:paraId="1EB08021" w14:textId="5BE7A319" w:rsidR="005B1023" w:rsidRPr="00725DDC" w:rsidRDefault="00A2597E" w:rsidP="005B102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097" w:type="dxa"/>
            <w:gridSpan w:val="3"/>
            <w:tcBorders>
              <w:right w:val="single" w:sz="4" w:space="0" w:color="auto"/>
            </w:tcBorders>
            <w:vAlign w:val="center"/>
          </w:tcPr>
          <w:p w14:paraId="74304215" w14:textId="3A90AF06" w:rsidR="005B1023" w:rsidRPr="001926A4" w:rsidRDefault="00A07EA6" w:rsidP="00536911">
            <w:pPr>
              <w:spacing w:after="0" w:line="240" w:lineRule="auto"/>
              <w:rPr>
                <w:rFonts w:ascii="Times New Roman" w:eastAsia="Arial" w:hAnsi="Times New Roman"/>
                <w:sz w:val="24"/>
                <w:szCs w:val="24"/>
                <w:lang w:val="uk" w:eastAsia="ru-RU"/>
              </w:rPr>
            </w:pPr>
            <w:r w:rsidRPr="00A07EA6">
              <w:rPr>
                <w:rFonts w:ascii="Times New Roman" w:eastAsia="Arial" w:hAnsi="Times New Roman"/>
                <w:sz w:val="24"/>
                <w:szCs w:val="24"/>
                <w:lang w:val="uk" w:eastAsia="ru-RU"/>
              </w:rPr>
              <w:t>ДК 021:2015 - 09130000-9 - Нафта і дистиляти (Бензин марки А 95 у роздріб через мережу АЗС - 9000 л)</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A64267F" w14:textId="617CB81E" w:rsidR="005B1023" w:rsidRDefault="00A2597E" w:rsidP="00B8249B">
            <w:pPr>
              <w:jc w:val="center"/>
              <w:rPr>
                <w:rFonts w:ascii="Times New Roman" w:hAnsi="Times New Roman"/>
              </w:rPr>
            </w:pPr>
            <w:r>
              <w:rPr>
                <w:rFonts w:ascii="Times New Roman" w:hAnsi="Times New Roman"/>
              </w:rPr>
              <w:t>9000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F25D48A" w14:textId="77777777" w:rsidR="005B1023" w:rsidRPr="00725DDC" w:rsidRDefault="005B1023" w:rsidP="00B8249B">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9579C75" w14:textId="77777777" w:rsidR="005B1023" w:rsidRPr="00725DDC" w:rsidRDefault="005B1023" w:rsidP="00B8249B">
            <w:pPr>
              <w:jc w:val="center"/>
              <w:rPr>
                <w:rFonts w:ascii="Times New Roman" w:hAnsi="Times New Roman"/>
                <w:b/>
                <w:bCs/>
                <w:sz w:val="24"/>
                <w:szCs w:val="24"/>
                <w:highlight w:val="yellow"/>
              </w:rPr>
            </w:pPr>
          </w:p>
        </w:tc>
      </w:tr>
      <w:tr w:rsidR="00C845EC" w:rsidRPr="00725DDC" w14:paraId="13D4BE2F" w14:textId="77777777" w:rsidTr="00B8249B">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vAlign w:val="center"/>
          </w:tcPr>
          <w:p w14:paraId="7B9C3937" w14:textId="77777777" w:rsidR="00C845EC" w:rsidRPr="00725DDC" w:rsidRDefault="00C845EC" w:rsidP="00B8249B">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B8249B">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44CDD5C" w14:textId="77777777" w:rsidR="00C845EC" w:rsidRPr="00725DDC" w:rsidRDefault="00C845EC" w:rsidP="00B8249B">
            <w:pPr>
              <w:spacing w:after="0" w:line="240" w:lineRule="auto"/>
              <w:jc w:val="center"/>
              <w:rPr>
                <w:rFonts w:ascii="Times New Roman" w:hAnsi="Times New Roman"/>
                <w:b/>
                <w:bCs/>
                <w:sz w:val="24"/>
                <w:szCs w:val="24"/>
                <w:highlight w:val="yellow"/>
              </w:rPr>
            </w:pPr>
          </w:p>
        </w:tc>
      </w:tr>
      <w:tr w:rsidR="00C845EC" w:rsidRPr="00725DDC" w14:paraId="01B2C278" w14:textId="77777777" w:rsidTr="007E52EF">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7E52EF">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6EBFC0FD"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31</w:t>
            </w:r>
            <w:r w:rsidRPr="00725DDC">
              <w:rPr>
                <w:rFonts w:ascii="Times New Roman" w:hAnsi="Times New Roman"/>
                <w:sz w:val="24"/>
                <w:szCs w:val="24"/>
              </w:rPr>
              <w:t>.12.20</w:t>
            </w:r>
            <w:r w:rsidR="007F0144">
              <w:rPr>
                <w:rFonts w:ascii="Times New Roman" w:hAnsi="Times New Roman"/>
                <w:sz w:val="24"/>
                <w:szCs w:val="24"/>
              </w:rPr>
              <w:t>2</w:t>
            </w:r>
            <w:r w:rsidR="00A2597E">
              <w:rPr>
                <w:rFonts w:ascii="Times New Roman" w:hAnsi="Times New Roman"/>
                <w:sz w:val="24"/>
                <w:szCs w:val="24"/>
              </w:rPr>
              <w:t>4</w:t>
            </w:r>
          </w:p>
        </w:tc>
      </w:tr>
      <w:tr w:rsidR="00C845EC" w:rsidRPr="00725DDC" w14:paraId="4F97D91B" w14:textId="77777777" w:rsidTr="007E52EF">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6B694434" w14:textId="29F9E646"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 xml:space="preserve">Оплата </w:t>
            </w:r>
            <w:r w:rsidR="00A939A7" w:rsidRPr="00A939A7">
              <w:rPr>
                <w:rFonts w:ascii="Times New Roman" w:hAnsi="Times New Roman"/>
                <w:sz w:val="24"/>
                <w:szCs w:val="24"/>
              </w:rPr>
              <w:t>за фактом постачання товару протягом 10 (десяти) робочих днів з дати підписання видаткових накладних, у гривні, виключно без урахування податку на додану вартість (без ПДВ).</w:t>
            </w:r>
            <w:r w:rsidR="00C845EC" w:rsidRPr="00725DDC">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7E52EF">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7E52EF">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7E52EF">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7E52EF">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DE6DE2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 xml:space="preserve">Умови </w:t>
            </w:r>
            <w:r w:rsidR="00A12C70">
              <w:rPr>
                <w:rFonts w:ascii="Times New Roman" w:hAnsi="Times New Roman"/>
                <w:b/>
                <w:bCs/>
                <w:sz w:val="24"/>
                <w:szCs w:val="24"/>
              </w:rPr>
              <w:t>постачання товару</w:t>
            </w:r>
          </w:p>
        </w:tc>
        <w:tc>
          <w:tcPr>
            <w:tcW w:w="382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7E52EF">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0287268F" w14:textId="77777777" w:rsidTr="007E52EF">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6"/>
        <w:tblW w:w="10349" w:type="dxa"/>
        <w:tblInd w:w="-431" w:type="dxa"/>
        <w:tblLook w:val="04A0" w:firstRow="1" w:lastRow="0" w:firstColumn="1" w:lastColumn="0" w:noHBand="0" w:noVBand="1"/>
      </w:tblPr>
      <w:tblGrid>
        <w:gridCol w:w="852"/>
        <w:gridCol w:w="4536"/>
        <w:gridCol w:w="4961"/>
      </w:tblGrid>
      <w:tr w:rsidR="00C845EC" w:rsidRPr="00725DDC" w14:paraId="5D9DC34F" w14:textId="77777777" w:rsidTr="000172A0">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lastRenderedPageBreak/>
              <w:t>№</w:t>
            </w:r>
          </w:p>
        </w:tc>
        <w:tc>
          <w:tcPr>
            <w:tcW w:w="9497"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0172A0">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0172A0">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0172A0">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0172A0">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0172A0">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0172A0">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моб. телефону контактної особи:</w:t>
            </w:r>
          </w:p>
        </w:tc>
        <w:tc>
          <w:tcPr>
            <w:tcW w:w="4961"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0172A0">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0172A0">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0172A0">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0172A0">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0172A0">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30FD63A9" w:rsidR="00C845EC" w:rsidRPr="00725DDC" w:rsidRDefault="00C845EC" w:rsidP="007E52EF">
      <w:pPr>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A07EA6" w:rsidRPr="00A07EA6">
        <w:rPr>
          <w:rFonts w:ascii="Times New Roman" w:hAnsi="Times New Roman"/>
          <w:sz w:val="24"/>
          <w:szCs w:val="24"/>
        </w:rPr>
        <w:t>ДК 021:2015 - 09130000-9 - Нафта і дистиляти (Бензин марки А 95 у роздріб через мережу АЗС - 9000 л)</w:t>
      </w:r>
      <w:r w:rsidR="0068357B">
        <w:rPr>
          <w:rFonts w:ascii="Times New Roman" w:hAnsi="Times New Roman"/>
          <w:sz w:val="24"/>
          <w:szCs w:val="24"/>
        </w:rPr>
        <w:t xml:space="preserve"> </w:t>
      </w:r>
      <w:r w:rsidRPr="00725DDC">
        <w:rPr>
          <w:rFonts w:ascii="Times New Roman" w:hAnsi="Times New Roman"/>
          <w:sz w:val="24"/>
          <w:szCs w:val="24"/>
        </w:rPr>
        <w:t>в рамках про</w:t>
      </w:r>
      <w:r w:rsidR="00474F41">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725DD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7E52EF">
      <w:pPr>
        <w:tabs>
          <w:tab w:val="right" w:pos="9356"/>
        </w:tabs>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5FD11384" w:rsidR="00C845E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2E686B1" w14:textId="77777777" w:rsidR="007E52EF" w:rsidRDefault="007E52EF" w:rsidP="007E52EF">
      <w:pPr>
        <w:suppressAutoHyphens/>
        <w:spacing w:after="0" w:line="240" w:lineRule="auto"/>
        <w:ind w:left="-284" w:right="-426" w:firstLine="568"/>
        <w:jc w:val="both"/>
        <w:rPr>
          <w:rFonts w:ascii="Times New Roman" w:hAnsi="Times New Roman"/>
          <w:sz w:val="24"/>
          <w:szCs w:val="24"/>
        </w:rPr>
      </w:pPr>
    </w:p>
    <w:p w14:paraId="3AB35A09" w14:textId="77777777" w:rsidR="00536911" w:rsidRDefault="00536911" w:rsidP="007E52EF">
      <w:pPr>
        <w:suppressAutoHyphens/>
        <w:spacing w:after="0" w:line="240" w:lineRule="auto"/>
        <w:ind w:left="-284" w:right="-426" w:firstLine="568"/>
        <w:jc w:val="both"/>
        <w:rPr>
          <w:rFonts w:ascii="Times New Roman" w:hAnsi="Times New Roman"/>
          <w:sz w:val="24"/>
          <w:szCs w:val="24"/>
        </w:rPr>
      </w:pPr>
    </w:p>
    <w:p w14:paraId="5BAE4FCF" w14:textId="77777777" w:rsidR="001926A4" w:rsidRPr="00725DDC" w:rsidRDefault="001926A4" w:rsidP="007E52EF">
      <w:pPr>
        <w:suppressAutoHyphens/>
        <w:spacing w:after="0" w:line="240" w:lineRule="auto"/>
        <w:ind w:left="-284" w:right="-426" w:firstLine="568"/>
        <w:jc w:val="both"/>
        <w:rPr>
          <w:rFonts w:ascii="Times New Roman" w:hAnsi="Times New Roman"/>
          <w:sz w:val="24"/>
          <w:szCs w:val="24"/>
        </w:rPr>
      </w:pP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5618432E"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A2597E">
        <w:rPr>
          <w:rFonts w:ascii="Times New Roman" w:hAnsi="Times New Roman"/>
          <w:sz w:val="24"/>
          <w:szCs w:val="24"/>
        </w:rPr>
        <w:t>4</w:t>
      </w:r>
      <w:r w:rsidRPr="00725DDC">
        <w:rPr>
          <w:rFonts w:ascii="Times New Roman" w:hAnsi="Times New Roman"/>
          <w:sz w:val="24"/>
          <w:szCs w:val="24"/>
        </w:rPr>
        <w:t xml:space="preserve"> р.</w:t>
      </w:r>
    </w:p>
    <w:p w14:paraId="36953E79" w14:textId="168A79A2" w:rsidR="007E52EF"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725DDC"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2" w:name="_Hlk157696899"/>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1FEEFE7C" w14:textId="77777777" w:rsidR="007E52EF"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4057210" w14:textId="77777777" w:rsidR="007E52EF"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bookmarkEnd w:id="12"/>
    </w:tbl>
    <w:p w14:paraId="28AC64E7" w14:textId="77777777" w:rsidR="00BC4E41" w:rsidRDefault="00BC4E41" w:rsidP="008A1783">
      <w:pPr>
        <w:spacing w:after="0" w:line="240" w:lineRule="auto"/>
        <w:ind w:left="4820"/>
        <w:rPr>
          <w:rFonts w:ascii="Times New Roman" w:hAnsi="Times New Roman"/>
          <w:bCs/>
          <w:sz w:val="24"/>
          <w:szCs w:val="24"/>
        </w:rPr>
      </w:pPr>
    </w:p>
    <w:p w14:paraId="0DAE2686" w14:textId="77777777" w:rsidR="007E52EF" w:rsidRDefault="007E52EF" w:rsidP="008A1783">
      <w:pPr>
        <w:spacing w:after="0" w:line="240" w:lineRule="auto"/>
        <w:ind w:left="4820"/>
        <w:rPr>
          <w:rFonts w:ascii="Times New Roman" w:hAnsi="Times New Roman"/>
          <w:bCs/>
          <w:sz w:val="24"/>
          <w:szCs w:val="24"/>
        </w:rPr>
      </w:pPr>
    </w:p>
    <w:p w14:paraId="0101A557" w14:textId="77777777" w:rsidR="007E52EF" w:rsidRDefault="007E52EF" w:rsidP="008A1783">
      <w:pPr>
        <w:spacing w:after="0" w:line="240" w:lineRule="auto"/>
        <w:ind w:left="4820"/>
        <w:rPr>
          <w:rFonts w:ascii="Times New Roman" w:hAnsi="Times New Roman"/>
          <w:bCs/>
          <w:sz w:val="24"/>
          <w:szCs w:val="24"/>
        </w:rPr>
      </w:pPr>
    </w:p>
    <w:p w14:paraId="61D82A32" w14:textId="77777777" w:rsidR="007E52EF" w:rsidRDefault="007E52EF" w:rsidP="008A1783">
      <w:pPr>
        <w:spacing w:after="0" w:line="240" w:lineRule="auto"/>
        <w:ind w:left="4820"/>
        <w:rPr>
          <w:rFonts w:ascii="Times New Roman" w:hAnsi="Times New Roman"/>
          <w:bCs/>
          <w:sz w:val="24"/>
          <w:szCs w:val="24"/>
        </w:rPr>
      </w:pPr>
    </w:p>
    <w:p w14:paraId="6304E5DA" w14:textId="77777777" w:rsidR="00A2597E" w:rsidRDefault="00A2597E" w:rsidP="008A1783">
      <w:pPr>
        <w:spacing w:after="0" w:line="240" w:lineRule="auto"/>
        <w:ind w:left="4820"/>
        <w:rPr>
          <w:rFonts w:ascii="Times New Roman" w:hAnsi="Times New Roman"/>
          <w:bCs/>
          <w:sz w:val="24"/>
          <w:szCs w:val="24"/>
        </w:rPr>
      </w:pPr>
    </w:p>
    <w:p w14:paraId="778E1747" w14:textId="77777777" w:rsidR="00A2597E" w:rsidRDefault="00A2597E" w:rsidP="008A1783">
      <w:pPr>
        <w:spacing w:after="0" w:line="240" w:lineRule="auto"/>
        <w:ind w:left="4820"/>
        <w:rPr>
          <w:rFonts w:ascii="Times New Roman" w:hAnsi="Times New Roman"/>
          <w:bCs/>
          <w:sz w:val="24"/>
          <w:szCs w:val="24"/>
        </w:rPr>
      </w:pPr>
    </w:p>
    <w:p w14:paraId="62051FB6" w14:textId="77777777" w:rsidR="00A2597E" w:rsidRDefault="00A2597E" w:rsidP="008A1783">
      <w:pPr>
        <w:spacing w:after="0" w:line="240" w:lineRule="auto"/>
        <w:ind w:left="4820"/>
        <w:rPr>
          <w:rFonts w:ascii="Times New Roman" w:hAnsi="Times New Roman"/>
          <w:bCs/>
          <w:sz w:val="24"/>
          <w:szCs w:val="24"/>
        </w:rPr>
      </w:pPr>
    </w:p>
    <w:p w14:paraId="4F85DD4D" w14:textId="77777777" w:rsidR="00A2597E" w:rsidRDefault="00A2597E" w:rsidP="008A1783">
      <w:pPr>
        <w:spacing w:after="0" w:line="240" w:lineRule="auto"/>
        <w:ind w:left="4820"/>
        <w:rPr>
          <w:rFonts w:ascii="Times New Roman" w:hAnsi="Times New Roman"/>
          <w:bCs/>
          <w:sz w:val="24"/>
          <w:szCs w:val="24"/>
        </w:rPr>
      </w:pPr>
    </w:p>
    <w:p w14:paraId="3DF32831" w14:textId="799E789B"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EF4069">
        <w:rPr>
          <w:rFonts w:ascii="Times New Roman" w:hAnsi="Times New Roman"/>
          <w:sz w:val="24"/>
          <w:szCs w:val="24"/>
        </w:rPr>
        <w:t>3</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Default="00B3019D" w:rsidP="00B3019D">
      <w:pPr>
        <w:pStyle w:val="a3"/>
        <w:spacing w:before="0" w:beforeAutospacing="0" w:after="0" w:afterAutospacing="0"/>
        <w:jc w:val="center"/>
        <w:rPr>
          <w:rFonts w:ascii="Times New Roman" w:hAnsi="Times New Roman" w:cs="Times New Roman"/>
          <w:b/>
          <w:color w:val="000000"/>
        </w:rPr>
      </w:pPr>
    </w:p>
    <w:p w14:paraId="6A1CE85F" w14:textId="77777777" w:rsidR="001926A4" w:rsidRPr="00725DDC" w:rsidRDefault="001926A4"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Default="00B3019D" w:rsidP="000233F4">
      <w:pPr>
        <w:pStyle w:val="a3"/>
        <w:spacing w:before="0" w:beforeAutospacing="0" w:after="0" w:afterAutospacing="0"/>
        <w:jc w:val="center"/>
        <w:rPr>
          <w:rFonts w:ascii="Times New Roman" w:hAnsi="Times New Roman" w:cs="Times New Roman"/>
          <w:color w:val="000000"/>
        </w:rPr>
      </w:pPr>
      <w:r w:rsidRPr="00725DDC">
        <w:rPr>
          <w:rFonts w:ascii="Times New Roman" w:hAnsi="Times New Roman" w:cs="Times New Roman"/>
          <w:color w:val="000000"/>
        </w:rPr>
        <w:t>Учасника тендерної процедури</w:t>
      </w:r>
    </w:p>
    <w:p w14:paraId="30638295" w14:textId="77777777" w:rsidR="005F5306" w:rsidRPr="00725DDC" w:rsidRDefault="005F5306" w:rsidP="000233F4">
      <w:pPr>
        <w:pStyle w:val="a3"/>
        <w:spacing w:before="0" w:beforeAutospacing="0" w:after="0" w:afterAutospacing="0"/>
        <w:jc w:val="center"/>
        <w:rPr>
          <w:rFonts w:ascii="Times New Roman" w:hAnsi="Times New Roman" w:cs="Times New Roman"/>
        </w:rPr>
      </w:pPr>
    </w:p>
    <w:p w14:paraId="6F16298C" w14:textId="377D72F4" w:rsidR="00B3019D" w:rsidRPr="00725DDC" w:rsidRDefault="005F5306"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744462">
        <w:rPr>
          <w:rFonts w:ascii="Times New Roman" w:hAnsi="Times New Roman" w:cs="Times New Roman"/>
          <w:color w:val="000000"/>
        </w:rPr>
        <w:t xml:space="preserve">      </w:t>
      </w:r>
      <w:r w:rsidR="00B3019D" w:rsidRPr="00725DDC">
        <w:rPr>
          <w:rFonts w:ascii="Times New Roman" w:hAnsi="Times New Roman" w:cs="Times New Roman"/>
          <w:color w:val="000000"/>
        </w:rPr>
        <w:t xml:space="preserve">Щодо </w:t>
      </w:r>
      <w:r w:rsidR="00770614">
        <w:rPr>
          <w:rFonts w:ascii="Times New Roman" w:hAnsi="Times New Roman" w:cs="Times New Roman"/>
          <w:color w:val="000000"/>
        </w:rPr>
        <w:t>тендер</w:t>
      </w:r>
      <w:r w:rsidR="002C4FB8" w:rsidRPr="00725DDC">
        <w:rPr>
          <w:rFonts w:ascii="Times New Roman" w:hAnsi="Times New Roman" w:cs="Times New Roman"/>
          <w:color w:val="000000"/>
        </w:rPr>
        <w:t xml:space="preserve">у за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00B3019D" w:rsidRPr="00725DDC">
        <w:rPr>
          <w:rFonts w:ascii="Times New Roman" w:hAnsi="Times New Roman" w:cs="Times New Roman"/>
          <w:color w:val="000000"/>
        </w:rPr>
        <w:t xml:space="preserve"> на закупівлю </w:t>
      </w:r>
      <w:r w:rsidR="00A07EA6" w:rsidRPr="00A07EA6">
        <w:rPr>
          <w:rFonts w:ascii="Times New Roman" w:hAnsi="Times New Roman" w:cs="Times New Roman"/>
          <w:color w:val="000000"/>
        </w:rPr>
        <w:t>ДК 021:2015 - 09130000-9 - Нафта і дистиляти (Бензин марки А 95 у роздріб через мережу АЗС - 9000 л)</w:t>
      </w:r>
      <w:r w:rsidR="00706BAF" w:rsidRPr="00725DDC">
        <w:rPr>
          <w:rFonts w:ascii="Times New Roman" w:hAnsi="Times New Roman" w:cs="Times New Roman"/>
          <w:color w:val="000000"/>
        </w:rPr>
        <w:t xml:space="preserve"> </w:t>
      </w:r>
      <w:r w:rsidR="00B3019D"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5"/>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76DEA39D" w14:textId="073C2335" w:rsidR="005728A8" w:rsidRPr="00D85AB9" w:rsidRDefault="005728A8" w:rsidP="005728A8">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EF4069">
        <w:rPr>
          <w:rFonts w:ascii="Times New Roman" w:hAnsi="Times New Roman"/>
          <w:bCs/>
          <w:sz w:val="24"/>
          <w:szCs w:val="24"/>
        </w:rPr>
        <w:t>4</w:t>
      </w:r>
    </w:p>
    <w:p w14:paraId="33A99A8F" w14:textId="4DD0AEC2" w:rsidR="005728A8" w:rsidRPr="00D85AB9" w:rsidRDefault="005728A8" w:rsidP="005728A8">
      <w:pPr>
        <w:spacing w:after="0" w:line="240" w:lineRule="auto"/>
        <w:rPr>
          <w:sz w:val="24"/>
          <w:szCs w:val="24"/>
          <w:lang w:val="en-US"/>
        </w:rPr>
      </w:pPr>
      <w:r w:rsidRPr="00D1664A">
        <w:rPr>
          <w:b/>
          <w:bCs/>
          <w:noProof/>
          <w:lang w:val="ru-RU" w:eastAsia="ru-RU"/>
        </w:rPr>
        <w:drawing>
          <wp:anchor distT="0" distB="0" distL="114300" distR="114300" simplePos="0" relativeHeight="251661312" behindDoc="0" locked="0" layoutInCell="1" allowOverlap="1" wp14:anchorId="5E9C1A41" wp14:editId="25A81A8A">
            <wp:simplePos x="0" y="0"/>
            <wp:positionH relativeFrom="margin">
              <wp:posOffset>0</wp:posOffset>
            </wp:positionH>
            <wp:positionV relativeFrom="margin">
              <wp:posOffset>318577</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0C9B404F" w14:textId="77777777" w:rsidR="005728A8" w:rsidRPr="00D85AB9" w:rsidRDefault="005728A8" w:rsidP="005728A8">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AFEE0CE" w14:textId="77777777" w:rsidR="005728A8" w:rsidRPr="00D85AB9" w:rsidRDefault="005728A8" w:rsidP="005728A8">
      <w:pPr>
        <w:pStyle w:val="Default"/>
        <w:jc w:val="both"/>
        <w:rPr>
          <w:rFonts w:ascii="Arial" w:hAnsi="Arial" w:cs="Arial"/>
          <w:lang w:val="uk-UA"/>
        </w:rPr>
      </w:pPr>
    </w:p>
    <w:p w14:paraId="12C86E30" w14:textId="77777777" w:rsidR="005728A8" w:rsidRDefault="005728A8" w:rsidP="005728A8">
      <w:pPr>
        <w:pStyle w:val="Default"/>
        <w:jc w:val="center"/>
        <w:rPr>
          <w:rFonts w:ascii="Arial" w:hAnsi="Arial" w:cs="Arial"/>
          <w:b/>
          <w:lang w:val="uk-UA"/>
        </w:rPr>
      </w:pPr>
    </w:p>
    <w:p w14:paraId="2E37F3B7" w14:textId="77777777" w:rsidR="005728A8" w:rsidRPr="00D85AB9" w:rsidRDefault="005728A8" w:rsidP="005728A8">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57EF1A69" w14:textId="77777777" w:rsidR="005728A8" w:rsidRPr="00D85AB9" w:rsidRDefault="005728A8" w:rsidP="005728A8">
      <w:pPr>
        <w:pStyle w:val="Default"/>
        <w:jc w:val="both"/>
        <w:rPr>
          <w:rFonts w:ascii="Arial" w:hAnsi="Arial" w:cs="Arial"/>
          <w:b/>
          <w:lang w:val="uk-UA"/>
        </w:rPr>
      </w:pPr>
    </w:p>
    <w:p w14:paraId="0AD5054A"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Вступ</w:t>
      </w:r>
    </w:p>
    <w:p w14:paraId="2938A4E0" w14:textId="77777777" w:rsidR="005728A8" w:rsidRPr="00D85AB9" w:rsidRDefault="005728A8" w:rsidP="005728A8">
      <w:pPr>
        <w:pStyle w:val="Default"/>
        <w:jc w:val="both"/>
        <w:rPr>
          <w:rFonts w:ascii="Arial" w:hAnsi="Arial" w:cs="Arial"/>
          <w:lang w:val="uk-UA"/>
        </w:rPr>
      </w:pPr>
    </w:p>
    <w:p w14:paraId="7D19F9A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D85AB9" w:rsidRDefault="005728A8" w:rsidP="005728A8">
      <w:pPr>
        <w:pStyle w:val="Default"/>
        <w:jc w:val="both"/>
        <w:rPr>
          <w:rFonts w:ascii="Arial" w:hAnsi="Arial" w:cs="Arial"/>
          <w:lang w:val="uk-UA"/>
        </w:rPr>
      </w:pPr>
    </w:p>
    <w:p w14:paraId="5D57EE2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15800AC" w14:textId="77777777" w:rsidR="005728A8" w:rsidRPr="00D85AB9" w:rsidRDefault="005728A8" w:rsidP="005728A8">
      <w:pPr>
        <w:pStyle w:val="Default"/>
        <w:jc w:val="both"/>
        <w:rPr>
          <w:rFonts w:ascii="Arial" w:hAnsi="Arial" w:cs="Arial"/>
          <w:lang w:val="uk-UA"/>
        </w:rPr>
      </w:pPr>
    </w:p>
    <w:p w14:paraId="781E8A4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6AC47D9" w14:textId="77777777" w:rsidR="005728A8" w:rsidRPr="00D85AB9" w:rsidRDefault="005728A8" w:rsidP="005728A8">
      <w:pPr>
        <w:pStyle w:val="Default"/>
        <w:jc w:val="both"/>
        <w:rPr>
          <w:rFonts w:ascii="Arial" w:hAnsi="Arial" w:cs="Arial"/>
          <w:lang w:val="uk-UA"/>
        </w:rPr>
      </w:pPr>
    </w:p>
    <w:p w14:paraId="5A4D1930" w14:textId="77777777" w:rsidR="005728A8" w:rsidRDefault="005728A8" w:rsidP="005728A8">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5ACC199B" w14:textId="77777777" w:rsidR="005728A8" w:rsidRPr="00D85AB9" w:rsidRDefault="005728A8" w:rsidP="005728A8">
      <w:pPr>
        <w:pStyle w:val="Default"/>
        <w:jc w:val="both"/>
        <w:rPr>
          <w:rFonts w:ascii="Arial" w:hAnsi="Arial" w:cs="Arial"/>
          <w:lang w:val="uk-UA"/>
        </w:rPr>
      </w:pPr>
    </w:p>
    <w:p w14:paraId="756C7F59"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Мандат цього Кодексу </w:t>
      </w:r>
    </w:p>
    <w:p w14:paraId="5E5E72F0" w14:textId="77777777" w:rsidR="005728A8" w:rsidRPr="00D85AB9" w:rsidRDefault="005728A8" w:rsidP="005728A8">
      <w:pPr>
        <w:pStyle w:val="Default"/>
        <w:jc w:val="both"/>
        <w:rPr>
          <w:rFonts w:ascii="Arial" w:hAnsi="Arial" w:cs="Arial"/>
          <w:lang w:val="uk-UA"/>
        </w:rPr>
      </w:pPr>
    </w:p>
    <w:p w14:paraId="686C59E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FC197EF"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D85AB9" w:rsidRDefault="005728A8" w:rsidP="005728A8">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D85AB9" w:rsidRDefault="005728A8" w:rsidP="005728A8">
      <w:pPr>
        <w:pStyle w:val="Default"/>
        <w:jc w:val="both"/>
        <w:rPr>
          <w:rFonts w:ascii="Arial" w:hAnsi="Arial" w:cs="Arial"/>
          <w:lang w:val="uk-UA"/>
        </w:rPr>
      </w:pPr>
    </w:p>
    <w:p w14:paraId="23AAEC7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D85AB9" w:rsidRDefault="005728A8" w:rsidP="005728A8">
      <w:pPr>
        <w:pStyle w:val="Default"/>
        <w:jc w:val="both"/>
        <w:rPr>
          <w:rFonts w:ascii="Arial" w:hAnsi="Arial" w:cs="Arial"/>
          <w:b/>
          <w:lang w:val="uk-UA"/>
        </w:rPr>
      </w:pPr>
    </w:p>
    <w:p w14:paraId="2262BB9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0C27A60" w14:textId="77777777" w:rsidR="005728A8" w:rsidRPr="00D85AB9" w:rsidRDefault="005728A8" w:rsidP="005728A8">
      <w:pPr>
        <w:pStyle w:val="Default"/>
        <w:jc w:val="both"/>
        <w:rPr>
          <w:rFonts w:ascii="Arial" w:hAnsi="Arial" w:cs="Arial"/>
          <w:lang w:val="uk-UA"/>
        </w:rPr>
      </w:pPr>
    </w:p>
    <w:p w14:paraId="7FDD806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D85AB9" w:rsidRDefault="005728A8" w:rsidP="005728A8">
      <w:pPr>
        <w:pStyle w:val="Default"/>
        <w:jc w:val="both"/>
        <w:rPr>
          <w:rFonts w:ascii="Arial" w:hAnsi="Arial" w:cs="Arial"/>
          <w:lang w:val="uk-UA"/>
        </w:rPr>
      </w:pPr>
    </w:p>
    <w:p w14:paraId="1426B48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D85AB9" w:rsidRDefault="005728A8" w:rsidP="005728A8">
      <w:pPr>
        <w:pStyle w:val="Default"/>
        <w:jc w:val="both"/>
        <w:rPr>
          <w:rFonts w:ascii="Arial" w:hAnsi="Arial" w:cs="Arial"/>
          <w:lang w:val="uk-UA"/>
        </w:rPr>
      </w:pPr>
    </w:p>
    <w:p w14:paraId="56F04763"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D85AB9" w:rsidRDefault="005728A8" w:rsidP="005728A8">
      <w:pPr>
        <w:pStyle w:val="Default"/>
        <w:jc w:val="both"/>
        <w:rPr>
          <w:rFonts w:ascii="Arial" w:hAnsi="Arial" w:cs="Arial"/>
          <w:lang w:val="uk-UA"/>
        </w:rPr>
      </w:pPr>
    </w:p>
    <w:p w14:paraId="2EFF514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D85AB9" w:rsidRDefault="005728A8" w:rsidP="005728A8">
      <w:pPr>
        <w:pStyle w:val="Default"/>
        <w:jc w:val="both"/>
        <w:rPr>
          <w:rFonts w:ascii="Arial" w:hAnsi="Arial" w:cs="Arial"/>
          <w:lang w:val="uk-UA"/>
        </w:rPr>
      </w:pPr>
    </w:p>
    <w:p w14:paraId="1C99DA83"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D85AB9" w:rsidRDefault="005728A8" w:rsidP="005728A8">
      <w:pPr>
        <w:pStyle w:val="Default"/>
        <w:jc w:val="both"/>
        <w:rPr>
          <w:rFonts w:ascii="Arial" w:hAnsi="Arial" w:cs="Arial"/>
          <w:lang w:val="uk-UA"/>
        </w:rPr>
      </w:pPr>
    </w:p>
    <w:p w14:paraId="73BA226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D85AB9" w:rsidRDefault="005728A8" w:rsidP="005728A8">
      <w:pPr>
        <w:pStyle w:val="Default"/>
        <w:jc w:val="both"/>
        <w:rPr>
          <w:rFonts w:ascii="Arial" w:hAnsi="Arial" w:cs="Arial"/>
          <w:lang w:val="uk-UA"/>
        </w:rPr>
      </w:pPr>
    </w:p>
    <w:p w14:paraId="2E7FD126"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D85AB9" w:rsidRDefault="005728A8" w:rsidP="005728A8">
      <w:pPr>
        <w:pStyle w:val="Default"/>
        <w:jc w:val="both"/>
        <w:rPr>
          <w:rFonts w:ascii="Arial" w:hAnsi="Arial" w:cs="Arial"/>
          <w:lang w:val="uk-UA"/>
        </w:rPr>
      </w:pPr>
    </w:p>
    <w:p w14:paraId="7BB6F6F4"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D85AB9" w:rsidRDefault="005728A8" w:rsidP="005728A8">
      <w:pPr>
        <w:pStyle w:val="Default"/>
        <w:jc w:val="both"/>
        <w:rPr>
          <w:rFonts w:ascii="Arial" w:hAnsi="Arial" w:cs="Arial"/>
          <w:lang w:val="uk-UA"/>
        </w:rPr>
      </w:pPr>
    </w:p>
    <w:p w14:paraId="15BCFE4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D85AB9" w:rsidRDefault="005728A8" w:rsidP="005728A8">
      <w:pPr>
        <w:pStyle w:val="Default"/>
        <w:jc w:val="both"/>
        <w:rPr>
          <w:rFonts w:ascii="Arial" w:hAnsi="Arial" w:cs="Arial"/>
          <w:lang w:val="uk-UA"/>
        </w:rPr>
      </w:pPr>
    </w:p>
    <w:p w14:paraId="7F82C9F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Default="005728A8" w:rsidP="005728A8">
      <w:pPr>
        <w:pStyle w:val="Default"/>
        <w:jc w:val="both"/>
        <w:rPr>
          <w:rFonts w:ascii="Arial" w:hAnsi="Arial" w:cs="Arial"/>
          <w:b/>
          <w:lang w:val="uk-UA"/>
        </w:rPr>
      </w:pPr>
    </w:p>
    <w:p w14:paraId="327FEDE5" w14:textId="77777777" w:rsidR="005728A8" w:rsidRPr="00D85AB9" w:rsidRDefault="005728A8" w:rsidP="005728A8">
      <w:pPr>
        <w:pStyle w:val="Default"/>
        <w:jc w:val="both"/>
        <w:rPr>
          <w:rFonts w:ascii="Arial" w:hAnsi="Arial" w:cs="Arial"/>
          <w:b/>
          <w:lang w:val="uk-UA"/>
        </w:rPr>
      </w:pPr>
    </w:p>
    <w:p w14:paraId="70D6414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Дотримання законодавства </w:t>
      </w:r>
    </w:p>
    <w:p w14:paraId="66925D5C" w14:textId="77777777" w:rsidR="005728A8" w:rsidRPr="00D85AB9" w:rsidRDefault="005728A8" w:rsidP="005728A8">
      <w:pPr>
        <w:pStyle w:val="Default"/>
        <w:jc w:val="both"/>
        <w:rPr>
          <w:rFonts w:ascii="Arial" w:hAnsi="Arial" w:cs="Arial"/>
          <w:lang w:val="uk-UA"/>
        </w:rPr>
      </w:pPr>
    </w:p>
    <w:p w14:paraId="1814914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D85AB9" w:rsidRDefault="005728A8" w:rsidP="005728A8">
      <w:pPr>
        <w:pStyle w:val="Default"/>
        <w:jc w:val="both"/>
        <w:rPr>
          <w:rFonts w:ascii="Arial" w:hAnsi="Arial" w:cs="Arial"/>
          <w:lang w:val="uk-UA"/>
        </w:rPr>
      </w:pPr>
    </w:p>
    <w:p w14:paraId="32A85A7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D85AB9" w:rsidRDefault="005728A8" w:rsidP="005728A8">
      <w:pPr>
        <w:pStyle w:val="Default"/>
        <w:jc w:val="both"/>
        <w:rPr>
          <w:rFonts w:ascii="Arial" w:hAnsi="Arial" w:cs="Arial"/>
          <w:lang w:val="uk-UA"/>
        </w:rPr>
      </w:pPr>
    </w:p>
    <w:p w14:paraId="3CCF3EA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Default="005728A8" w:rsidP="005728A8">
      <w:pPr>
        <w:pStyle w:val="Default"/>
        <w:jc w:val="both"/>
        <w:rPr>
          <w:rFonts w:ascii="Arial" w:hAnsi="Arial" w:cs="Arial"/>
          <w:lang w:val="uk-UA"/>
        </w:rPr>
      </w:pPr>
    </w:p>
    <w:p w14:paraId="42A4B6F6" w14:textId="77777777" w:rsidR="005728A8" w:rsidRPr="00D85AB9" w:rsidRDefault="005728A8" w:rsidP="005728A8">
      <w:pPr>
        <w:pStyle w:val="Default"/>
        <w:jc w:val="both"/>
        <w:rPr>
          <w:rFonts w:ascii="Arial" w:hAnsi="Arial" w:cs="Arial"/>
          <w:lang w:val="uk-UA"/>
        </w:rPr>
      </w:pPr>
    </w:p>
    <w:p w14:paraId="440BD5CE"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Доступ та співпраця </w:t>
      </w:r>
    </w:p>
    <w:p w14:paraId="151622E5" w14:textId="77777777" w:rsidR="005728A8" w:rsidRPr="00D85AB9" w:rsidRDefault="005728A8" w:rsidP="005728A8">
      <w:pPr>
        <w:pStyle w:val="Default"/>
        <w:jc w:val="both"/>
        <w:rPr>
          <w:rFonts w:ascii="Arial" w:hAnsi="Arial" w:cs="Arial"/>
          <w:lang w:val="uk-UA"/>
        </w:rPr>
      </w:pPr>
    </w:p>
    <w:p w14:paraId="0D45639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D85AB9" w:rsidRDefault="005728A8" w:rsidP="005728A8">
      <w:pPr>
        <w:pStyle w:val="Default"/>
        <w:jc w:val="both"/>
        <w:rPr>
          <w:rFonts w:ascii="Arial" w:hAnsi="Arial" w:cs="Arial"/>
          <w:lang w:val="uk-UA"/>
        </w:rPr>
      </w:pPr>
    </w:p>
    <w:p w14:paraId="5EEC6CE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D85AB9" w:rsidRDefault="005728A8" w:rsidP="005728A8">
      <w:pPr>
        <w:pStyle w:val="Default"/>
        <w:jc w:val="both"/>
        <w:rPr>
          <w:rFonts w:ascii="Arial" w:hAnsi="Arial" w:cs="Arial"/>
          <w:lang w:val="uk-UA"/>
        </w:rPr>
      </w:pPr>
    </w:p>
    <w:p w14:paraId="4764EBA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D85AB9" w:rsidRDefault="005728A8" w:rsidP="005728A8">
      <w:pPr>
        <w:pStyle w:val="Default"/>
        <w:jc w:val="both"/>
        <w:rPr>
          <w:rFonts w:ascii="Arial" w:hAnsi="Arial" w:cs="Arial"/>
          <w:lang w:val="uk-UA"/>
        </w:rPr>
      </w:pPr>
    </w:p>
    <w:p w14:paraId="02B4C12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D85AB9" w:rsidRDefault="005728A8" w:rsidP="005728A8">
      <w:pPr>
        <w:pStyle w:val="Default"/>
        <w:jc w:val="both"/>
        <w:rPr>
          <w:rFonts w:ascii="Arial" w:hAnsi="Arial" w:cs="Arial"/>
          <w:b/>
          <w:lang w:val="uk-UA"/>
        </w:rPr>
      </w:pPr>
    </w:p>
    <w:p w14:paraId="34F1D4A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lastRenderedPageBreak/>
        <w:t xml:space="preserve">Публікації та реклама </w:t>
      </w:r>
    </w:p>
    <w:p w14:paraId="3C76E48D" w14:textId="77777777" w:rsidR="005728A8" w:rsidRPr="00D85AB9" w:rsidRDefault="005728A8" w:rsidP="005728A8">
      <w:pPr>
        <w:pStyle w:val="Default"/>
        <w:jc w:val="both"/>
        <w:rPr>
          <w:rFonts w:ascii="Arial" w:hAnsi="Arial" w:cs="Arial"/>
          <w:lang w:val="uk-UA"/>
        </w:rPr>
      </w:pPr>
    </w:p>
    <w:p w14:paraId="382ADAA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BE20D7E" w14:textId="77777777" w:rsidR="005728A8" w:rsidRPr="00D85AB9" w:rsidRDefault="005728A8" w:rsidP="005728A8">
      <w:pPr>
        <w:pStyle w:val="Default"/>
        <w:jc w:val="both"/>
        <w:rPr>
          <w:rFonts w:ascii="Arial" w:hAnsi="Arial" w:cs="Arial"/>
          <w:lang w:val="uk-UA"/>
        </w:rPr>
      </w:pPr>
    </w:p>
    <w:p w14:paraId="4A2C5657"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1F930F5" w14:textId="77777777" w:rsidR="005728A8" w:rsidRPr="00D85AB9" w:rsidRDefault="005728A8" w:rsidP="005728A8">
      <w:pPr>
        <w:pStyle w:val="Default"/>
        <w:jc w:val="both"/>
        <w:rPr>
          <w:rFonts w:ascii="Arial" w:hAnsi="Arial" w:cs="Arial"/>
          <w:lang w:val="uk-UA"/>
        </w:rPr>
      </w:pPr>
    </w:p>
    <w:p w14:paraId="6FD7E950"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D85AB9" w:rsidRDefault="005728A8" w:rsidP="005728A8">
      <w:pPr>
        <w:pStyle w:val="Default"/>
        <w:jc w:val="both"/>
        <w:rPr>
          <w:rFonts w:ascii="Arial" w:hAnsi="Arial" w:cs="Arial"/>
          <w:lang w:val="uk-UA"/>
        </w:rPr>
      </w:pPr>
    </w:p>
    <w:p w14:paraId="35D6CCC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D85AB9" w:rsidRDefault="005728A8" w:rsidP="005728A8">
      <w:pPr>
        <w:pStyle w:val="Default"/>
        <w:jc w:val="both"/>
        <w:rPr>
          <w:rFonts w:ascii="Arial" w:hAnsi="Arial" w:cs="Arial"/>
          <w:lang w:val="uk-UA"/>
        </w:rPr>
      </w:pPr>
    </w:p>
    <w:p w14:paraId="26554C5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5"/>
            <w:rFonts w:ascii="Arial" w:hAnsi="Arial" w:cs="Arial"/>
            <w:lang w:val="uk-UA"/>
          </w:rPr>
          <w:t>https://www.theglobalfund.org/media/6016/core_ethicsandconflictofinterest_policy_en.pdf</w:t>
        </w:r>
      </w:hyperlink>
      <w:r>
        <w:rPr>
          <w:rFonts w:ascii="Arial" w:hAnsi="Arial" w:cs="Arial"/>
          <w:lang w:val="uk-UA"/>
        </w:rPr>
        <w:t>)</w:t>
      </w:r>
    </w:p>
    <w:p w14:paraId="21B0CD46" w14:textId="77777777" w:rsidR="005728A8" w:rsidRPr="00D85AB9" w:rsidRDefault="005728A8" w:rsidP="005728A8">
      <w:pPr>
        <w:pStyle w:val="Default"/>
        <w:jc w:val="both"/>
        <w:rPr>
          <w:rFonts w:ascii="Arial" w:hAnsi="Arial" w:cs="Arial"/>
          <w:lang w:val="uk-UA"/>
        </w:rPr>
      </w:pPr>
    </w:p>
    <w:p w14:paraId="16BFAFC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5"/>
            <w:rFonts w:ascii="Arial" w:hAnsi="Arial" w:cs="Arial"/>
            <w:lang w:val="uk-UA"/>
          </w:rPr>
          <w:t>https://www.ispeakoutnow.org/home-page/</w:t>
        </w:r>
      </w:hyperlink>
      <w:r>
        <w:rPr>
          <w:rFonts w:ascii="Arial" w:hAnsi="Arial" w:cs="Arial"/>
          <w:lang w:val="uk-UA"/>
        </w:rPr>
        <w:t xml:space="preserve"> </w:t>
      </w:r>
    </w:p>
    <w:p w14:paraId="52C630DD"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84D7F81" w14:textId="77777777" w:rsidR="005728A8" w:rsidRPr="00D85AB9" w:rsidRDefault="005728A8" w:rsidP="005728A8">
      <w:pPr>
        <w:pStyle w:val="Default"/>
        <w:jc w:val="both"/>
        <w:rPr>
          <w:rFonts w:ascii="Arial" w:hAnsi="Arial" w:cs="Arial"/>
          <w:lang w:val="uk-UA"/>
        </w:rPr>
      </w:pPr>
    </w:p>
    <w:p w14:paraId="70213CF2"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D85AB9" w:rsidRDefault="005728A8" w:rsidP="005728A8">
      <w:pPr>
        <w:pStyle w:val="Default"/>
        <w:jc w:val="both"/>
        <w:rPr>
          <w:rFonts w:ascii="Arial" w:hAnsi="Arial" w:cs="Arial"/>
          <w:lang w:val="uk-UA"/>
        </w:rPr>
      </w:pPr>
    </w:p>
    <w:p w14:paraId="206B039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w:t>
      </w:r>
      <w:r w:rsidRPr="00D85AB9">
        <w:rPr>
          <w:rFonts w:ascii="Arial" w:hAnsi="Arial" w:cs="Arial"/>
          <w:lang w:val="uk-UA"/>
        </w:rPr>
        <w:lastRenderedPageBreak/>
        <w:t xml:space="preserve">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D85AB9" w:rsidRDefault="005728A8" w:rsidP="005728A8">
      <w:pPr>
        <w:pStyle w:val="Default"/>
        <w:jc w:val="both"/>
        <w:rPr>
          <w:rFonts w:ascii="Arial" w:hAnsi="Arial" w:cs="Arial"/>
          <w:lang w:val="uk-UA"/>
        </w:rPr>
      </w:pPr>
    </w:p>
    <w:p w14:paraId="4624CF54"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D85AB9" w:rsidRDefault="005728A8" w:rsidP="005728A8">
      <w:pPr>
        <w:pStyle w:val="Default"/>
        <w:jc w:val="both"/>
        <w:rPr>
          <w:rFonts w:ascii="Arial" w:hAnsi="Arial" w:cs="Arial"/>
          <w:lang w:val="uk-UA"/>
        </w:rPr>
      </w:pPr>
    </w:p>
    <w:p w14:paraId="6D272F6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135294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78940C3"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7864DF5" w14:textId="77777777" w:rsidR="005728A8" w:rsidRPr="0051092D"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06699709"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887D0FC" w14:textId="77777777" w:rsidR="005728A8" w:rsidRDefault="005728A8" w:rsidP="005728A8">
      <w:pPr>
        <w:pStyle w:val="Default"/>
        <w:jc w:val="both"/>
        <w:rPr>
          <w:rFonts w:ascii="Arial" w:hAnsi="Arial" w:cs="Arial"/>
          <w:lang w:val="uk-UA"/>
        </w:rPr>
      </w:pPr>
    </w:p>
    <w:p w14:paraId="1D693196" w14:textId="77777777" w:rsidR="005728A8" w:rsidRPr="00D85AB9" w:rsidRDefault="005728A8" w:rsidP="005728A8">
      <w:pPr>
        <w:pStyle w:val="Default"/>
        <w:jc w:val="both"/>
        <w:rPr>
          <w:rFonts w:ascii="Arial" w:hAnsi="Arial" w:cs="Arial"/>
          <w:lang w:val="uk-UA"/>
        </w:rPr>
      </w:pPr>
    </w:p>
    <w:p w14:paraId="679FF964" w14:textId="77777777" w:rsidR="005728A8" w:rsidRDefault="005728A8" w:rsidP="005728A8">
      <w:pPr>
        <w:pStyle w:val="Default"/>
        <w:numPr>
          <w:ilvl w:val="0"/>
          <w:numId w:val="28"/>
        </w:numPr>
        <w:jc w:val="both"/>
        <w:rPr>
          <w:rFonts w:ascii="Arial" w:hAnsi="Arial" w:cs="Arial"/>
          <w:b/>
          <w:lang w:val="uk-UA"/>
        </w:rPr>
      </w:pPr>
      <w:r w:rsidRPr="004D7D6E">
        <w:rPr>
          <w:rFonts w:ascii="Arial" w:hAnsi="Arial" w:cs="Arial"/>
          <w:b/>
          <w:lang w:val="uk-UA"/>
        </w:rPr>
        <w:t xml:space="preserve">Захист дітей </w:t>
      </w:r>
    </w:p>
    <w:p w14:paraId="7F2F707A" w14:textId="77777777" w:rsidR="005728A8" w:rsidRPr="004D7D6E" w:rsidRDefault="005728A8" w:rsidP="005728A8">
      <w:pPr>
        <w:pStyle w:val="Default"/>
        <w:jc w:val="both"/>
        <w:rPr>
          <w:rFonts w:ascii="Arial" w:hAnsi="Arial" w:cs="Arial"/>
          <w:b/>
          <w:lang w:val="uk-UA"/>
        </w:rPr>
      </w:pPr>
    </w:p>
    <w:p w14:paraId="59FB01E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C462A5" w:rsidRDefault="005728A8" w:rsidP="005728A8">
      <w:pPr>
        <w:pStyle w:val="Default"/>
        <w:jc w:val="both"/>
        <w:rPr>
          <w:rFonts w:ascii="Arial" w:hAnsi="Arial" w:cs="Arial"/>
          <w:color w:val="auto"/>
          <w:lang w:val="uk-UA"/>
        </w:rPr>
      </w:pPr>
    </w:p>
    <w:p w14:paraId="27B8506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5"/>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C462A5" w:rsidRDefault="005728A8" w:rsidP="005728A8">
      <w:pPr>
        <w:pStyle w:val="Default"/>
        <w:jc w:val="both"/>
        <w:rPr>
          <w:rFonts w:ascii="Arial" w:hAnsi="Arial" w:cs="Arial"/>
          <w:color w:val="auto"/>
          <w:lang w:val="uk-UA"/>
        </w:rPr>
      </w:pPr>
    </w:p>
    <w:p w14:paraId="30804739"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4391C5D" w14:textId="77777777" w:rsidR="005728A8" w:rsidRPr="00C462A5" w:rsidRDefault="005728A8" w:rsidP="005728A8">
      <w:pPr>
        <w:pStyle w:val="Default"/>
        <w:ind w:left="720"/>
        <w:jc w:val="both"/>
        <w:rPr>
          <w:rFonts w:ascii="Arial" w:hAnsi="Arial" w:cs="Arial"/>
          <w:color w:val="auto"/>
          <w:lang w:val="uk-UA"/>
        </w:rPr>
      </w:pPr>
    </w:p>
    <w:p w14:paraId="5E0200A3"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0DDF59CA" w14:textId="77777777" w:rsidR="005728A8" w:rsidRDefault="005728A8" w:rsidP="005728A8">
      <w:pPr>
        <w:pStyle w:val="a9"/>
        <w:rPr>
          <w:rFonts w:ascii="Arial" w:hAnsi="Arial" w:cs="Arial"/>
          <w:lang w:val="uk-UA"/>
        </w:rPr>
      </w:pPr>
    </w:p>
    <w:p w14:paraId="4C84556D"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BCE1589" w14:textId="77777777" w:rsidR="005728A8" w:rsidRDefault="005728A8" w:rsidP="005728A8">
      <w:pPr>
        <w:pStyle w:val="a9"/>
        <w:rPr>
          <w:rFonts w:ascii="Arial" w:hAnsi="Arial" w:cs="Arial"/>
          <w:lang w:val="uk-UA"/>
        </w:rPr>
      </w:pPr>
    </w:p>
    <w:p w14:paraId="7C1CE190"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7B064560" w14:textId="77777777" w:rsidR="005728A8" w:rsidRDefault="005728A8" w:rsidP="005728A8">
      <w:pPr>
        <w:pStyle w:val="a9"/>
        <w:rPr>
          <w:rFonts w:ascii="Arial" w:hAnsi="Arial" w:cs="Arial"/>
          <w:lang w:val="uk-UA"/>
        </w:rPr>
      </w:pPr>
    </w:p>
    <w:p w14:paraId="3AA05BA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4E8DF2C" w14:textId="77777777" w:rsidR="005728A8" w:rsidRDefault="005728A8" w:rsidP="005728A8">
      <w:pPr>
        <w:pStyle w:val="a9"/>
        <w:rPr>
          <w:rFonts w:ascii="Arial" w:hAnsi="Arial" w:cs="Arial"/>
          <w:lang w:val="uk-UA"/>
        </w:rPr>
      </w:pPr>
    </w:p>
    <w:p w14:paraId="64C67C1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2D9367C8" w14:textId="77777777" w:rsidR="005728A8" w:rsidRDefault="005728A8" w:rsidP="005728A8">
      <w:pPr>
        <w:pStyle w:val="a9"/>
        <w:rPr>
          <w:rFonts w:ascii="Arial" w:hAnsi="Arial" w:cs="Arial"/>
          <w:lang w:val="uk-UA"/>
        </w:rPr>
      </w:pPr>
    </w:p>
    <w:p w14:paraId="0B012CF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4725BF64" w14:textId="77777777" w:rsidR="005728A8" w:rsidRDefault="005728A8" w:rsidP="005728A8">
      <w:pPr>
        <w:pStyle w:val="a9"/>
        <w:rPr>
          <w:rFonts w:ascii="Arial" w:hAnsi="Arial" w:cs="Arial"/>
          <w:lang w:val="uk-UA"/>
        </w:rPr>
      </w:pPr>
    </w:p>
    <w:p w14:paraId="0E2C2EC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500A6A45" w14:textId="77777777" w:rsidR="005728A8" w:rsidRDefault="005728A8" w:rsidP="005728A8">
      <w:pPr>
        <w:pStyle w:val="a9"/>
        <w:rPr>
          <w:rFonts w:ascii="Arial" w:hAnsi="Arial" w:cs="Arial"/>
          <w:lang w:val="uk-UA"/>
        </w:rPr>
      </w:pPr>
    </w:p>
    <w:p w14:paraId="3A9BAFD6"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lastRenderedPageBreak/>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1B56542" w14:textId="77777777" w:rsidR="005728A8" w:rsidRDefault="005728A8" w:rsidP="005728A8">
      <w:pPr>
        <w:pStyle w:val="a9"/>
        <w:rPr>
          <w:rFonts w:ascii="Arial" w:hAnsi="Arial" w:cs="Arial"/>
          <w:lang w:val="uk-UA"/>
        </w:rPr>
      </w:pPr>
    </w:p>
    <w:p w14:paraId="26FA5784" w14:textId="77777777" w:rsidR="005728A8" w:rsidRPr="00C462A5"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6CFC21D1" w14:textId="77777777" w:rsidR="005728A8" w:rsidRPr="00C462A5" w:rsidRDefault="005728A8" w:rsidP="005728A8">
      <w:pPr>
        <w:pStyle w:val="Default"/>
        <w:jc w:val="both"/>
        <w:rPr>
          <w:rFonts w:ascii="Arial" w:hAnsi="Arial" w:cs="Arial"/>
          <w:color w:val="auto"/>
          <w:lang w:val="uk-UA"/>
        </w:rPr>
      </w:pPr>
    </w:p>
    <w:p w14:paraId="1FAA4EF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C462A5" w:rsidRDefault="005728A8" w:rsidP="005728A8">
      <w:pPr>
        <w:pStyle w:val="Default"/>
        <w:jc w:val="both"/>
        <w:rPr>
          <w:rFonts w:ascii="Arial" w:hAnsi="Arial" w:cs="Arial"/>
          <w:color w:val="auto"/>
          <w:lang w:val="uk-UA"/>
        </w:rPr>
      </w:pPr>
    </w:p>
    <w:p w14:paraId="410D16E0"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Default="005728A8" w:rsidP="005728A8">
      <w:pPr>
        <w:pStyle w:val="Default"/>
        <w:jc w:val="both"/>
        <w:rPr>
          <w:rFonts w:ascii="Arial" w:hAnsi="Arial" w:cs="Arial"/>
          <w:color w:val="auto"/>
          <w:lang w:val="uk-UA"/>
        </w:rPr>
      </w:pPr>
    </w:p>
    <w:p w14:paraId="02DFD11C" w14:textId="77777777" w:rsidR="005728A8" w:rsidRPr="00C462A5" w:rsidRDefault="005728A8" w:rsidP="005728A8">
      <w:pPr>
        <w:pStyle w:val="Default"/>
        <w:jc w:val="both"/>
        <w:rPr>
          <w:rFonts w:ascii="Arial" w:hAnsi="Arial" w:cs="Arial"/>
          <w:color w:val="auto"/>
          <w:lang w:val="uk-UA"/>
        </w:rPr>
      </w:pPr>
    </w:p>
    <w:p w14:paraId="5F65C41C" w14:textId="77777777" w:rsidR="005728A8" w:rsidRPr="00C462A5" w:rsidRDefault="005728A8" w:rsidP="005728A8">
      <w:pPr>
        <w:pStyle w:val="Default"/>
        <w:numPr>
          <w:ilvl w:val="0"/>
          <w:numId w:val="28"/>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C462A5" w:rsidRDefault="005728A8" w:rsidP="005728A8">
      <w:pPr>
        <w:pStyle w:val="Default"/>
        <w:ind w:left="720"/>
        <w:jc w:val="both"/>
        <w:rPr>
          <w:rFonts w:ascii="Arial" w:hAnsi="Arial" w:cs="Arial"/>
          <w:b/>
          <w:color w:val="auto"/>
          <w:lang w:val="uk-UA"/>
        </w:rPr>
      </w:pPr>
    </w:p>
    <w:p w14:paraId="3FC9576D"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C462A5" w:rsidRDefault="005728A8" w:rsidP="005728A8">
      <w:pPr>
        <w:pStyle w:val="Default"/>
        <w:jc w:val="both"/>
        <w:rPr>
          <w:rFonts w:ascii="Arial" w:hAnsi="Arial" w:cs="Arial"/>
          <w:color w:val="auto"/>
          <w:lang w:val="uk-UA"/>
        </w:rPr>
      </w:pPr>
    </w:p>
    <w:p w14:paraId="6A83D911"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5F2B5B15" w14:textId="77777777" w:rsidR="005728A8" w:rsidRPr="00C462A5" w:rsidRDefault="005728A8" w:rsidP="005728A8">
      <w:pPr>
        <w:pStyle w:val="Default"/>
        <w:ind w:left="720"/>
        <w:jc w:val="both"/>
        <w:rPr>
          <w:rFonts w:ascii="Arial" w:hAnsi="Arial" w:cs="Arial"/>
          <w:color w:val="auto"/>
          <w:lang w:val="uk-UA"/>
        </w:rPr>
      </w:pPr>
    </w:p>
    <w:p w14:paraId="1D5222C7"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30CE037" w14:textId="77777777" w:rsidR="005728A8" w:rsidRDefault="005728A8" w:rsidP="005728A8">
      <w:pPr>
        <w:pStyle w:val="a9"/>
        <w:rPr>
          <w:rFonts w:ascii="Arial" w:hAnsi="Arial" w:cs="Arial"/>
          <w:lang w:val="uk-UA"/>
        </w:rPr>
      </w:pPr>
    </w:p>
    <w:p w14:paraId="50029976" w14:textId="77777777" w:rsidR="005728A8" w:rsidRPr="00C462A5"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C462A5" w:rsidRDefault="005728A8" w:rsidP="005728A8">
      <w:pPr>
        <w:pStyle w:val="Default"/>
        <w:jc w:val="both"/>
        <w:rPr>
          <w:rFonts w:ascii="Arial" w:hAnsi="Arial" w:cs="Arial"/>
          <w:color w:val="auto"/>
          <w:lang w:val="uk-UA"/>
        </w:rPr>
      </w:pPr>
    </w:p>
    <w:p w14:paraId="636863A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lastRenderedPageBreak/>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 </w:t>
      </w:r>
    </w:p>
    <w:p w14:paraId="23E75BD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C462A5" w:rsidRDefault="005728A8" w:rsidP="005728A8">
      <w:pPr>
        <w:pStyle w:val="Default"/>
        <w:jc w:val="both"/>
        <w:rPr>
          <w:rFonts w:ascii="Arial" w:hAnsi="Arial" w:cs="Arial"/>
          <w:color w:val="auto"/>
          <w:lang w:val="uk-UA"/>
        </w:rPr>
      </w:pPr>
    </w:p>
    <w:p w14:paraId="74EA611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Default="005728A8" w:rsidP="00261435">
      <w:pPr>
        <w:spacing w:after="0"/>
        <w:ind w:left="5812"/>
        <w:jc w:val="right"/>
        <w:rPr>
          <w:rFonts w:ascii="Times New Roman" w:hAnsi="Times New Roman"/>
          <w:bCs/>
          <w:sz w:val="24"/>
          <w:szCs w:val="24"/>
        </w:rPr>
      </w:pPr>
    </w:p>
    <w:p w14:paraId="25C7DE61" w14:textId="77777777" w:rsidR="005728A8" w:rsidRDefault="005728A8" w:rsidP="00261435">
      <w:pPr>
        <w:spacing w:after="0"/>
        <w:ind w:left="5812"/>
        <w:jc w:val="right"/>
        <w:rPr>
          <w:rFonts w:ascii="Times New Roman" w:hAnsi="Times New Roman"/>
          <w:bCs/>
          <w:sz w:val="24"/>
          <w:szCs w:val="24"/>
        </w:rPr>
      </w:pPr>
    </w:p>
    <w:p w14:paraId="5DB0AB25" w14:textId="77777777" w:rsidR="005728A8" w:rsidRDefault="005728A8" w:rsidP="00261435">
      <w:pPr>
        <w:spacing w:after="0"/>
        <w:ind w:left="5812"/>
        <w:jc w:val="right"/>
        <w:rPr>
          <w:rFonts w:ascii="Times New Roman" w:hAnsi="Times New Roman"/>
          <w:bCs/>
          <w:sz w:val="24"/>
          <w:szCs w:val="24"/>
        </w:rPr>
      </w:pPr>
    </w:p>
    <w:p w14:paraId="423A677B" w14:textId="77777777" w:rsidR="005728A8" w:rsidRDefault="005728A8" w:rsidP="00261435">
      <w:pPr>
        <w:spacing w:after="0"/>
        <w:ind w:left="5812"/>
        <w:jc w:val="right"/>
        <w:rPr>
          <w:rFonts w:ascii="Times New Roman" w:hAnsi="Times New Roman"/>
          <w:bCs/>
          <w:sz w:val="24"/>
          <w:szCs w:val="24"/>
        </w:rPr>
      </w:pPr>
    </w:p>
    <w:sectPr w:rsidR="005728A8"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0017" w14:textId="77777777" w:rsidR="00F90E26" w:rsidRDefault="00F90E26" w:rsidP="00495E36">
      <w:pPr>
        <w:spacing w:after="0" w:line="240" w:lineRule="auto"/>
      </w:pPr>
      <w:r>
        <w:separator/>
      </w:r>
    </w:p>
  </w:endnote>
  <w:endnote w:type="continuationSeparator" w:id="0">
    <w:p w14:paraId="7C5A491E" w14:textId="77777777" w:rsidR="00F90E26" w:rsidRDefault="00F90E26"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EDCF" w14:textId="77777777" w:rsidR="00F90E26" w:rsidRDefault="00F90E26" w:rsidP="00495E36">
      <w:pPr>
        <w:spacing w:after="0" w:line="240" w:lineRule="auto"/>
      </w:pPr>
      <w:r>
        <w:separator/>
      </w:r>
    </w:p>
  </w:footnote>
  <w:footnote w:type="continuationSeparator" w:id="0">
    <w:p w14:paraId="34BD6A49" w14:textId="77777777" w:rsidR="00F90E26" w:rsidRDefault="00F90E26"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813A7"/>
    <w:multiLevelType w:val="multilevel"/>
    <w:tmpl w:val="5D5CF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4C14580"/>
    <w:multiLevelType w:val="hybridMultilevel"/>
    <w:tmpl w:val="0E80ABA8"/>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0"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4" w15:restartNumberingAfterBreak="0">
    <w:nsid w:val="381961CE"/>
    <w:multiLevelType w:val="hybridMultilevel"/>
    <w:tmpl w:val="D7CE9DB2"/>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CFF3ACB"/>
    <w:multiLevelType w:val="hybridMultilevel"/>
    <w:tmpl w:val="1EFC131E"/>
    <w:lvl w:ilvl="0" w:tplc="62EAFF9E">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9"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D741A66"/>
    <w:multiLevelType w:val="hybridMultilevel"/>
    <w:tmpl w:val="636CB002"/>
    <w:lvl w:ilvl="0" w:tplc="B95687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7"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5DCE7DA3"/>
    <w:multiLevelType w:val="multilevel"/>
    <w:tmpl w:val="5DCE7DA3"/>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73F2334"/>
    <w:multiLevelType w:val="hybridMultilevel"/>
    <w:tmpl w:val="492478C6"/>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4D57068"/>
    <w:multiLevelType w:val="hybridMultilevel"/>
    <w:tmpl w:val="39804ABA"/>
    <w:lvl w:ilvl="0" w:tplc="FFFFFFFF">
      <w:start w:val="1"/>
      <w:numFmt w:val="decimal"/>
      <w:lvlText w:val="%1)"/>
      <w:lvlJc w:val="left"/>
      <w:pPr>
        <w:ind w:left="1069" w:hanging="360"/>
      </w:pPr>
      <w:rPr>
        <w:rFonts w:hint="default"/>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794011335">
    <w:abstractNumId w:val="24"/>
  </w:num>
  <w:num w:numId="2" w16cid:durableId="1976984994">
    <w:abstractNumId w:val="25"/>
  </w:num>
  <w:num w:numId="3" w16cid:durableId="703286724">
    <w:abstractNumId w:val="23"/>
  </w:num>
  <w:num w:numId="4" w16cid:durableId="366566979">
    <w:abstractNumId w:val="19"/>
  </w:num>
  <w:num w:numId="5" w16cid:durableId="948046748">
    <w:abstractNumId w:val="29"/>
  </w:num>
  <w:num w:numId="6" w16cid:durableId="1050348042">
    <w:abstractNumId w:val="32"/>
  </w:num>
  <w:num w:numId="7" w16cid:durableId="1332682181">
    <w:abstractNumId w:val="5"/>
  </w:num>
  <w:num w:numId="8" w16cid:durableId="1895048082">
    <w:abstractNumId w:val="28"/>
  </w:num>
  <w:num w:numId="9" w16cid:durableId="1331910363">
    <w:abstractNumId w:val="10"/>
  </w:num>
  <w:num w:numId="10" w16cid:durableId="1650743800">
    <w:abstractNumId w:val="6"/>
  </w:num>
  <w:num w:numId="11" w16cid:durableId="1297830852">
    <w:abstractNumId w:val="22"/>
  </w:num>
  <w:num w:numId="12" w16cid:durableId="352075661">
    <w:abstractNumId w:val="21"/>
  </w:num>
  <w:num w:numId="13" w16cid:durableId="1596354591">
    <w:abstractNumId w:val="27"/>
  </w:num>
  <w:num w:numId="14" w16cid:durableId="2016952810">
    <w:abstractNumId w:val="20"/>
  </w:num>
  <w:num w:numId="15" w16cid:durableId="1893804176">
    <w:abstractNumId w:val="13"/>
  </w:num>
  <w:num w:numId="16" w16cid:durableId="1335720126">
    <w:abstractNumId w:val="26"/>
  </w:num>
  <w:num w:numId="17" w16cid:durableId="712539117">
    <w:abstractNumId w:val="35"/>
  </w:num>
  <w:num w:numId="18" w16cid:durableId="17783130">
    <w:abstractNumId w:val="12"/>
  </w:num>
  <w:num w:numId="19" w16cid:durableId="685909221">
    <w:abstractNumId w:val="33"/>
  </w:num>
  <w:num w:numId="20" w16cid:durableId="310796881">
    <w:abstractNumId w:val="4"/>
  </w:num>
  <w:num w:numId="21" w16cid:durableId="224150653">
    <w:abstractNumId w:val="1"/>
  </w:num>
  <w:num w:numId="22" w16cid:durableId="1033263425">
    <w:abstractNumId w:val="7"/>
  </w:num>
  <w:num w:numId="23" w16cid:durableId="1624771713">
    <w:abstractNumId w:val="17"/>
  </w:num>
  <w:num w:numId="24" w16cid:durableId="1806660011">
    <w:abstractNumId w:val="11"/>
  </w:num>
  <w:num w:numId="25" w16cid:durableId="222182187">
    <w:abstractNumId w:val="9"/>
  </w:num>
  <w:num w:numId="26" w16cid:durableId="1147936561">
    <w:abstractNumId w:val="34"/>
  </w:num>
  <w:num w:numId="27" w16cid:durableId="963998421">
    <w:abstractNumId w:val="14"/>
  </w:num>
  <w:num w:numId="28" w16cid:durableId="557665266">
    <w:abstractNumId w:val="3"/>
  </w:num>
  <w:num w:numId="29" w16cid:durableId="1277980577">
    <w:abstractNumId w:val="8"/>
  </w:num>
  <w:num w:numId="30" w16cid:durableId="950362688">
    <w:abstractNumId w:val="31"/>
  </w:num>
  <w:num w:numId="31" w16cid:durableId="2061008212">
    <w:abstractNumId w:val="16"/>
  </w:num>
  <w:num w:numId="32" w16cid:durableId="1580018612">
    <w:abstractNumId w:val="15"/>
  </w:num>
  <w:num w:numId="33" w16cid:durableId="649018668">
    <w:abstractNumId w:val="30"/>
  </w:num>
  <w:num w:numId="34" w16cid:durableId="652371327">
    <w:abstractNumId w:val="2"/>
  </w:num>
  <w:num w:numId="35" w16cid:durableId="110980928">
    <w:abstractNumId w:val="18"/>
  </w:num>
  <w:num w:numId="36" w16cid:durableId="488643729">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BB8"/>
    <w:rsid w:val="00001C9F"/>
    <w:rsid w:val="0000516D"/>
    <w:rsid w:val="00005F78"/>
    <w:rsid w:val="00010A85"/>
    <w:rsid w:val="00014099"/>
    <w:rsid w:val="00015A19"/>
    <w:rsid w:val="000172A0"/>
    <w:rsid w:val="0002199D"/>
    <w:rsid w:val="000233F4"/>
    <w:rsid w:val="00024266"/>
    <w:rsid w:val="00031869"/>
    <w:rsid w:val="00031E78"/>
    <w:rsid w:val="00033809"/>
    <w:rsid w:val="000348FF"/>
    <w:rsid w:val="00037251"/>
    <w:rsid w:val="00037848"/>
    <w:rsid w:val="00040A19"/>
    <w:rsid w:val="00041BC5"/>
    <w:rsid w:val="00050AA1"/>
    <w:rsid w:val="00051489"/>
    <w:rsid w:val="00056BCE"/>
    <w:rsid w:val="00060740"/>
    <w:rsid w:val="00062445"/>
    <w:rsid w:val="00064A97"/>
    <w:rsid w:val="00064C3C"/>
    <w:rsid w:val="00066FD7"/>
    <w:rsid w:val="00067608"/>
    <w:rsid w:val="00071BB8"/>
    <w:rsid w:val="0007243B"/>
    <w:rsid w:val="00073874"/>
    <w:rsid w:val="00073CD9"/>
    <w:rsid w:val="00075619"/>
    <w:rsid w:val="00081A11"/>
    <w:rsid w:val="000829C7"/>
    <w:rsid w:val="00083293"/>
    <w:rsid w:val="00085B27"/>
    <w:rsid w:val="0009252D"/>
    <w:rsid w:val="00092EA5"/>
    <w:rsid w:val="000936F5"/>
    <w:rsid w:val="0009425E"/>
    <w:rsid w:val="000A11DE"/>
    <w:rsid w:val="000A297B"/>
    <w:rsid w:val="000A3F81"/>
    <w:rsid w:val="000A589D"/>
    <w:rsid w:val="000A7736"/>
    <w:rsid w:val="000B14AC"/>
    <w:rsid w:val="000B5F15"/>
    <w:rsid w:val="000B60A6"/>
    <w:rsid w:val="000C24FA"/>
    <w:rsid w:val="000C5F7D"/>
    <w:rsid w:val="000D1572"/>
    <w:rsid w:val="000D1E61"/>
    <w:rsid w:val="000D2621"/>
    <w:rsid w:val="000D2665"/>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F9E"/>
    <w:rsid w:val="00160DD8"/>
    <w:rsid w:val="00164DB4"/>
    <w:rsid w:val="001670A0"/>
    <w:rsid w:val="00170C7E"/>
    <w:rsid w:val="00171E26"/>
    <w:rsid w:val="00175022"/>
    <w:rsid w:val="00176D26"/>
    <w:rsid w:val="00176DCB"/>
    <w:rsid w:val="001834E3"/>
    <w:rsid w:val="0019141B"/>
    <w:rsid w:val="001926A4"/>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40B6"/>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892"/>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4202B"/>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2A4"/>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21C93"/>
    <w:rsid w:val="00324EA9"/>
    <w:rsid w:val="00331D57"/>
    <w:rsid w:val="003343D5"/>
    <w:rsid w:val="003367E5"/>
    <w:rsid w:val="00337CCF"/>
    <w:rsid w:val="00355E31"/>
    <w:rsid w:val="003569B7"/>
    <w:rsid w:val="00357976"/>
    <w:rsid w:val="00362E48"/>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0A19"/>
    <w:rsid w:val="003F1635"/>
    <w:rsid w:val="003F19E9"/>
    <w:rsid w:val="003F1D09"/>
    <w:rsid w:val="003F1D99"/>
    <w:rsid w:val="003F4FCD"/>
    <w:rsid w:val="003F7D2B"/>
    <w:rsid w:val="004000F0"/>
    <w:rsid w:val="00401995"/>
    <w:rsid w:val="0040474D"/>
    <w:rsid w:val="0040511E"/>
    <w:rsid w:val="004055EB"/>
    <w:rsid w:val="00405605"/>
    <w:rsid w:val="00407B56"/>
    <w:rsid w:val="00411B6A"/>
    <w:rsid w:val="00411D2B"/>
    <w:rsid w:val="00412091"/>
    <w:rsid w:val="004121ED"/>
    <w:rsid w:val="0041334D"/>
    <w:rsid w:val="004140A7"/>
    <w:rsid w:val="004155F0"/>
    <w:rsid w:val="004161A3"/>
    <w:rsid w:val="004222BA"/>
    <w:rsid w:val="00422477"/>
    <w:rsid w:val="00425763"/>
    <w:rsid w:val="004266D9"/>
    <w:rsid w:val="00427B53"/>
    <w:rsid w:val="004316D8"/>
    <w:rsid w:val="00432BA1"/>
    <w:rsid w:val="00434C4B"/>
    <w:rsid w:val="004351EC"/>
    <w:rsid w:val="004378FE"/>
    <w:rsid w:val="0044043E"/>
    <w:rsid w:val="00445C4E"/>
    <w:rsid w:val="00450D1A"/>
    <w:rsid w:val="004532F9"/>
    <w:rsid w:val="004535B8"/>
    <w:rsid w:val="00454CC9"/>
    <w:rsid w:val="00460138"/>
    <w:rsid w:val="00461162"/>
    <w:rsid w:val="004636BE"/>
    <w:rsid w:val="00463AA4"/>
    <w:rsid w:val="0046492E"/>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6911"/>
    <w:rsid w:val="005403F9"/>
    <w:rsid w:val="00541841"/>
    <w:rsid w:val="00541C84"/>
    <w:rsid w:val="005424B1"/>
    <w:rsid w:val="005460C1"/>
    <w:rsid w:val="00550E66"/>
    <w:rsid w:val="00552006"/>
    <w:rsid w:val="0055317F"/>
    <w:rsid w:val="005554E7"/>
    <w:rsid w:val="0055775D"/>
    <w:rsid w:val="005603C5"/>
    <w:rsid w:val="00560544"/>
    <w:rsid w:val="00570FCE"/>
    <w:rsid w:val="005728A8"/>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23"/>
    <w:rsid w:val="005B104A"/>
    <w:rsid w:val="005B183C"/>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5F5306"/>
    <w:rsid w:val="0060072F"/>
    <w:rsid w:val="00604BB8"/>
    <w:rsid w:val="006055C9"/>
    <w:rsid w:val="00606560"/>
    <w:rsid w:val="00610003"/>
    <w:rsid w:val="006100EC"/>
    <w:rsid w:val="0061191A"/>
    <w:rsid w:val="006158AE"/>
    <w:rsid w:val="006212E4"/>
    <w:rsid w:val="00621599"/>
    <w:rsid w:val="00621FB0"/>
    <w:rsid w:val="0062201F"/>
    <w:rsid w:val="00623235"/>
    <w:rsid w:val="006256F7"/>
    <w:rsid w:val="006271BB"/>
    <w:rsid w:val="0063183F"/>
    <w:rsid w:val="00632B5A"/>
    <w:rsid w:val="00633700"/>
    <w:rsid w:val="00643101"/>
    <w:rsid w:val="0064311C"/>
    <w:rsid w:val="00643755"/>
    <w:rsid w:val="006456EC"/>
    <w:rsid w:val="00650F8E"/>
    <w:rsid w:val="00651C92"/>
    <w:rsid w:val="00656E16"/>
    <w:rsid w:val="00662D5D"/>
    <w:rsid w:val="00663A4A"/>
    <w:rsid w:val="00666ADA"/>
    <w:rsid w:val="006677BB"/>
    <w:rsid w:val="006678EC"/>
    <w:rsid w:val="00667AF4"/>
    <w:rsid w:val="00671020"/>
    <w:rsid w:val="00671398"/>
    <w:rsid w:val="0067308A"/>
    <w:rsid w:val="00673BDC"/>
    <w:rsid w:val="00673F9C"/>
    <w:rsid w:val="00674940"/>
    <w:rsid w:val="006756B7"/>
    <w:rsid w:val="00675BD4"/>
    <w:rsid w:val="00676025"/>
    <w:rsid w:val="00681908"/>
    <w:rsid w:val="0068357B"/>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21E3"/>
    <w:rsid w:val="006C6C77"/>
    <w:rsid w:val="006C7602"/>
    <w:rsid w:val="006D20F5"/>
    <w:rsid w:val="006D24E8"/>
    <w:rsid w:val="006D32B6"/>
    <w:rsid w:val="006D6221"/>
    <w:rsid w:val="006D6EAA"/>
    <w:rsid w:val="006D7956"/>
    <w:rsid w:val="006E1490"/>
    <w:rsid w:val="006E4E50"/>
    <w:rsid w:val="006E6B3B"/>
    <w:rsid w:val="006E6EC8"/>
    <w:rsid w:val="006F1E17"/>
    <w:rsid w:val="006F48D2"/>
    <w:rsid w:val="006F670D"/>
    <w:rsid w:val="006F7151"/>
    <w:rsid w:val="007007C2"/>
    <w:rsid w:val="00701AB9"/>
    <w:rsid w:val="00703A64"/>
    <w:rsid w:val="00706BAF"/>
    <w:rsid w:val="007130CF"/>
    <w:rsid w:val="007142B8"/>
    <w:rsid w:val="00716B0E"/>
    <w:rsid w:val="007170F1"/>
    <w:rsid w:val="00721011"/>
    <w:rsid w:val="0072161A"/>
    <w:rsid w:val="0072565B"/>
    <w:rsid w:val="00725877"/>
    <w:rsid w:val="00725DDC"/>
    <w:rsid w:val="007354CE"/>
    <w:rsid w:val="0073554E"/>
    <w:rsid w:val="00741122"/>
    <w:rsid w:val="007414AA"/>
    <w:rsid w:val="00744462"/>
    <w:rsid w:val="00746BAD"/>
    <w:rsid w:val="00756456"/>
    <w:rsid w:val="007576F2"/>
    <w:rsid w:val="007578A5"/>
    <w:rsid w:val="00757AC6"/>
    <w:rsid w:val="00760329"/>
    <w:rsid w:val="00760978"/>
    <w:rsid w:val="00770614"/>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DF4"/>
    <w:rsid w:val="0082439A"/>
    <w:rsid w:val="00836926"/>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B86"/>
    <w:rsid w:val="00920C25"/>
    <w:rsid w:val="00924345"/>
    <w:rsid w:val="0093035F"/>
    <w:rsid w:val="0093307D"/>
    <w:rsid w:val="00934DA4"/>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942D0"/>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07EA6"/>
    <w:rsid w:val="00A12C70"/>
    <w:rsid w:val="00A13384"/>
    <w:rsid w:val="00A14D08"/>
    <w:rsid w:val="00A15B07"/>
    <w:rsid w:val="00A225EB"/>
    <w:rsid w:val="00A2597E"/>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39A7"/>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3019D"/>
    <w:rsid w:val="00B313AE"/>
    <w:rsid w:val="00B35152"/>
    <w:rsid w:val="00B353F3"/>
    <w:rsid w:val="00B378C7"/>
    <w:rsid w:val="00B42431"/>
    <w:rsid w:val="00B42B53"/>
    <w:rsid w:val="00B44AF5"/>
    <w:rsid w:val="00B473D6"/>
    <w:rsid w:val="00B552B9"/>
    <w:rsid w:val="00B5564C"/>
    <w:rsid w:val="00B57FEC"/>
    <w:rsid w:val="00B61C7B"/>
    <w:rsid w:val="00B61D61"/>
    <w:rsid w:val="00B736B8"/>
    <w:rsid w:val="00B7523D"/>
    <w:rsid w:val="00B7587D"/>
    <w:rsid w:val="00B77396"/>
    <w:rsid w:val="00B802DA"/>
    <w:rsid w:val="00B80652"/>
    <w:rsid w:val="00B82229"/>
    <w:rsid w:val="00B8249B"/>
    <w:rsid w:val="00B87F1A"/>
    <w:rsid w:val="00B9120F"/>
    <w:rsid w:val="00B97837"/>
    <w:rsid w:val="00BA2B4A"/>
    <w:rsid w:val="00BA4A34"/>
    <w:rsid w:val="00BA60F1"/>
    <w:rsid w:val="00BA734D"/>
    <w:rsid w:val="00BB3B6E"/>
    <w:rsid w:val="00BB6625"/>
    <w:rsid w:val="00BC0D82"/>
    <w:rsid w:val="00BC3799"/>
    <w:rsid w:val="00BC4E41"/>
    <w:rsid w:val="00BC53F2"/>
    <w:rsid w:val="00BC7441"/>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79B"/>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5869"/>
    <w:rsid w:val="00C37267"/>
    <w:rsid w:val="00C41300"/>
    <w:rsid w:val="00C43F92"/>
    <w:rsid w:val="00C4483E"/>
    <w:rsid w:val="00C45164"/>
    <w:rsid w:val="00C4551C"/>
    <w:rsid w:val="00C609C0"/>
    <w:rsid w:val="00C6162E"/>
    <w:rsid w:val="00C62147"/>
    <w:rsid w:val="00C63E16"/>
    <w:rsid w:val="00C64A71"/>
    <w:rsid w:val="00C64BE6"/>
    <w:rsid w:val="00C66CE3"/>
    <w:rsid w:val="00C74BE1"/>
    <w:rsid w:val="00C75214"/>
    <w:rsid w:val="00C769DE"/>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0FA0"/>
    <w:rsid w:val="00D26749"/>
    <w:rsid w:val="00D30328"/>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36C7"/>
    <w:rsid w:val="00D95994"/>
    <w:rsid w:val="00D9634D"/>
    <w:rsid w:val="00D9681F"/>
    <w:rsid w:val="00D96889"/>
    <w:rsid w:val="00DA0A9B"/>
    <w:rsid w:val="00DA2449"/>
    <w:rsid w:val="00DA3ED8"/>
    <w:rsid w:val="00DA58A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50D1"/>
    <w:rsid w:val="00E37F95"/>
    <w:rsid w:val="00E40AF8"/>
    <w:rsid w:val="00E42E3A"/>
    <w:rsid w:val="00E43537"/>
    <w:rsid w:val="00E4397C"/>
    <w:rsid w:val="00E44CF6"/>
    <w:rsid w:val="00E52759"/>
    <w:rsid w:val="00E52A07"/>
    <w:rsid w:val="00E5390F"/>
    <w:rsid w:val="00E53E97"/>
    <w:rsid w:val="00E543E2"/>
    <w:rsid w:val="00E56EDA"/>
    <w:rsid w:val="00E57751"/>
    <w:rsid w:val="00E57930"/>
    <w:rsid w:val="00E60A37"/>
    <w:rsid w:val="00E627AA"/>
    <w:rsid w:val="00E6358C"/>
    <w:rsid w:val="00E64A65"/>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EF4069"/>
    <w:rsid w:val="00F01139"/>
    <w:rsid w:val="00F01EB9"/>
    <w:rsid w:val="00F0696B"/>
    <w:rsid w:val="00F07B80"/>
    <w:rsid w:val="00F115CF"/>
    <w:rsid w:val="00F2173B"/>
    <w:rsid w:val="00F23D60"/>
    <w:rsid w:val="00F24826"/>
    <w:rsid w:val="00F26866"/>
    <w:rsid w:val="00F30B4C"/>
    <w:rsid w:val="00F31D09"/>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E26"/>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D09"/>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4"/>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5">
    <w:name w:val="Hyperlink"/>
    <w:uiPriority w:val="99"/>
    <w:rsid w:val="00C12D89"/>
    <w:rPr>
      <w:rFonts w:cs="Times New Roman"/>
      <w:color w:val="0000FF"/>
      <w:u w:val="single"/>
    </w:rPr>
  </w:style>
  <w:style w:type="paragraph" w:styleId="a6">
    <w:name w:val="Body Text"/>
    <w:basedOn w:val="a"/>
    <w:link w:val="a7"/>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7">
    <w:name w:val="Основний текст Знак"/>
    <w:link w:val="a6"/>
    <w:rsid w:val="00C12D89"/>
    <w:rPr>
      <w:rFonts w:ascii="Arial" w:eastAsia="Times New Roman" w:hAnsi="Arial" w:cs="Times New Roman"/>
      <w:sz w:val="20"/>
      <w:szCs w:val="20"/>
      <w:lang w:val="en-GB" w:eastAsia="ar-SA"/>
    </w:rPr>
  </w:style>
  <w:style w:type="character" w:styleId="a8">
    <w:name w:val="endnote reference"/>
    <w:uiPriority w:val="99"/>
    <w:unhideWhenUsed/>
    <w:rsid w:val="00C12D89"/>
    <w:rPr>
      <w:vertAlign w:val="superscript"/>
    </w:rPr>
  </w:style>
  <w:style w:type="paragraph" w:styleId="a9">
    <w:name w:val="List Paragraph"/>
    <w:aliases w:val="References,Elenco Normale,Number Bullets,List Paragraph (numbered (a)),Список уровня 2,название табл/рис,Chapter10,----,1 Буллет,EBRD List,заголовок 1.1,List Paragraph_Num123,List Paragraph"/>
    <w:basedOn w:val="a"/>
    <w:link w:val="aa"/>
    <w:uiPriority w:val="34"/>
    <w:qFormat/>
    <w:rsid w:val="00C12D89"/>
    <w:pPr>
      <w:spacing w:after="0" w:line="240" w:lineRule="auto"/>
      <w:ind w:left="720"/>
      <w:contextualSpacing/>
    </w:pPr>
    <w:rPr>
      <w:rFonts w:eastAsia="Calibri"/>
      <w:lang w:val="en-US"/>
    </w:rPr>
  </w:style>
  <w:style w:type="paragraph" w:styleId="ab">
    <w:name w:val="Balloon Text"/>
    <w:basedOn w:val="a"/>
    <w:link w:val="ac"/>
    <w:uiPriority w:val="99"/>
    <w:semiHidden/>
    <w:unhideWhenUsed/>
    <w:rsid w:val="001E407E"/>
    <w:pPr>
      <w:spacing w:after="0" w:line="240" w:lineRule="auto"/>
    </w:pPr>
    <w:rPr>
      <w:rFonts w:ascii="Tahoma" w:hAnsi="Tahoma"/>
      <w:sz w:val="16"/>
      <w:szCs w:val="16"/>
    </w:rPr>
  </w:style>
  <w:style w:type="character" w:customStyle="1" w:styleId="ac">
    <w:name w:val="Текст у виносці Знак"/>
    <w:link w:val="ab"/>
    <w:uiPriority w:val="99"/>
    <w:semiHidden/>
    <w:rsid w:val="001E407E"/>
    <w:rPr>
      <w:rFonts w:ascii="Tahoma" w:hAnsi="Tahoma" w:cs="Tahoma"/>
      <w:sz w:val="16"/>
      <w:szCs w:val="16"/>
    </w:rPr>
  </w:style>
  <w:style w:type="character" w:styleId="ad">
    <w:name w:val="annotation reference"/>
    <w:uiPriority w:val="99"/>
    <w:semiHidden/>
    <w:unhideWhenUsed/>
    <w:rsid w:val="00121EDA"/>
    <w:rPr>
      <w:sz w:val="16"/>
      <w:szCs w:val="16"/>
    </w:rPr>
  </w:style>
  <w:style w:type="paragraph" w:styleId="ae">
    <w:name w:val="annotation text"/>
    <w:basedOn w:val="a"/>
    <w:link w:val="af"/>
    <w:uiPriority w:val="99"/>
    <w:semiHidden/>
    <w:unhideWhenUsed/>
    <w:rsid w:val="00121EDA"/>
    <w:pPr>
      <w:spacing w:line="240" w:lineRule="auto"/>
    </w:pPr>
    <w:rPr>
      <w:sz w:val="20"/>
      <w:szCs w:val="20"/>
    </w:rPr>
  </w:style>
  <w:style w:type="character" w:customStyle="1" w:styleId="af">
    <w:name w:val="Текст примітки Знак"/>
    <w:link w:val="ae"/>
    <w:uiPriority w:val="99"/>
    <w:semiHidden/>
    <w:rsid w:val="00121EDA"/>
    <w:rPr>
      <w:sz w:val="20"/>
      <w:szCs w:val="20"/>
    </w:rPr>
  </w:style>
  <w:style w:type="paragraph" w:styleId="af0">
    <w:name w:val="annotation subject"/>
    <w:basedOn w:val="ae"/>
    <w:next w:val="ae"/>
    <w:link w:val="af1"/>
    <w:uiPriority w:val="99"/>
    <w:semiHidden/>
    <w:unhideWhenUsed/>
    <w:rsid w:val="00121EDA"/>
    <w:rPr>
      <w:b/>
      <w:bCs/>
    </w:rPr>
  </w:style>
  <w:style w:type="character" w:customStyle="1" w:styleId="af1">
    <w:name w:val="Тема примітки Знак"/>
    <w:link w:val="af0"/>
    <w:uiPriority w:val="99"/>
    <w:semiHidden/>
    <w:rsid w:val="00121EDA"/>
    <w:rPr>
      <w:b/>
      <w:bCs/>
      <w:sz w:val="20"/>
      <w:szCs w:val="20"/>
    </w:rPr>
  </w:style>
  <w:style w:type="character" w:customStyle="1" w:styleId="apple-converted-space">
    <w:name w:val="apple-converted-space"/>
    <w:basedOn w:val="a0"/>
    <w:rsid w:val="00D02BB8"/>
  </w:style>
  <w:style w:type="character" w:styleId="af2">
    <w:name w:val="Strong"/>
    <w:uiPriority w:val="22"/>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3">
    <w:name w:val="footnote text"/>
    <w:basedOn w:val="a"/>
    <w:link w:val="af4"/>
    <w:semiHidden/>
    <w:unhideWhenUsed/>
    <w:rsid w:val="00495E36"/>
    <w:pPr>
      <w:widowControl w:val="0"/>
      <w:spacing w:after="0" w:line="240" w:lineRule="auto"/>
    </w:pPr>
    <w:rPr>
      <w:rFonts w:ascii="Garamond" w:hAnsi="Garamond"/>
      <w:sz w:val="20"/>
      <w:szCs w:val="20"/>
      <w:lang w:val="en-US" w:eastAsia="ru-RU"/>
    </w:rPr>
  </w:style>
  <w:style w:type="character" w:customStyle="1" w:styleId="af4">
    <w:name w:val="Текст виноски Знак"/>
    <w:basedOn w:val="a0"/>
    <w:link w:val="af3"/>
    <w:semiHidden/>
    <w:rsid w:val="00495E36"/>
    <w:rPr>
      <w:rFonts w:ascii="Garamond" w:hAnsi="Garamond"/>
      <w:lang w:val="en-US"/>
    </w:rPr>
  </w:style>
  <w:style w:type="character" w:styleId="af5">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a">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9"/>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6">
    <w:name w:val="Table Grid"/>
    <w:basedOn w:val="a1"/>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7">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8">
    <w:name w:val="Body Text Indent"/>
    <w:basedOn w:val="a"/>
    <w:link w:val="af9"/>
    <w:uiPriority w:val="99"/>
    <w:unhideWhenUsed/>
    <w:rsid w:val="002B4FB9"/>
    <w:pPr>
      <w:spacing w:after="120"/>
      <w:ind w:left="283"/>
    </w:pPr>
  </w:style>
  <w:style w:type="character" w:customStyle="1" w:styleId="af9">
    <w:name w:val="Основний текст з відступом Знак"/>
    <w:basedOn w:val="a0"/>
    <w:link w:val="af8"/>
    <w:uiPriority w:val="99"/>
    <w:rsid w:val="002B4FB9"/>
    <w:rPr>
      <w:sz w:val="22"/>
      <w:szCs w:val="22"/>
      <w:lang w:val="uk-UA" w:eastAsia="uk-UA"/>
    </w:rPr>
  </w:style>
  <w:style w:type="character" w:styleId="afa">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6"/>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02199D"/>
    <w:rPr>
      <w:rFonts w:ascii="Arial Unicode MS" w:eastAsia="Arial Unicode MS" w:hAnsi="Arial Unicode MS" w:cs="Arial Unicode MS"/>
      <w:sz w:val="24"/>
      <w:szCs w:val="24"/>
      <w:lang w:val="uk-UA"/>
    </w:rPr>
  </w:style>
  <w:style w:type="table" w:customStyle="1" w:styleId="5">
    <w:name w:val="5"/>
    <w:basedOn w:val="a1"/>
    <w:rsid w:val="0002199D"/>
    <w:pPr>
      <w:spacing w:line="276" w:lineRule="auto"/>
      <w:contextualSpacing/>
    </w:pPr>
    <w:rPr>
      <w:rFonts w:ascii="Times New Roman" w:hAnsi="Times New Roman"/>
      <w:color w:val="000000"/>
      <w:sz w:val="22"/>
      <w:szCs w:val="22"/>
    </w:rPr>
    <w:tblPr>
      <w:tblStyleRowBandSize w:val="1"/>
      <w:tblStyleColBandSize w:val="1"/>
      <w:tblInd w:w="0" w:type="nil"/>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b">
    <w:name w:val="header"/>
    <w:basedOn w:val="a"/>
    <w:link w:val="afc"/>
    <w:uiPriority w:val="99"/>
    <w:unhideWhenUsed/>
    <w:rsid w:val="0002199D"/>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2199D"/>
    <w:rPr>
      <w:sz w:val="22"/>
      <w:szCs w:val="22"/>
      <w:lang w:val="uk-UA" w:eastAsia="uk-UA"/>
    </w:rPr>
  </w:style>
  <w:style w:type="paragraph" w:styleId="afd">
    <w:name w:val="footer"/>
    <w:basedOn w:val="a"/>
    <w:link w:val="afe"/>
    <w:uiPriority w:val="99"/>
    <w:unhideWhenUsed/>
    <w:rsid w:val="0002199D"/>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2199D"/>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FB7A6-B3EF-4CCA-A287-07FDA4AB09F7}">
  <ds:schemaRefs>
    <ds:schemaRef ds:uri="http://schemas.openxmlformats.org/officeDocument/2006/bibliography"/>
  </ds:schemaRefs>
</ds:datastoreItem>
</file>

<file path=customXml/itemProps2.xml><?xml version="1.0" encoding="utf-8"?>
<ds:datastoreItem xmlns:ds="http://schemas.openxmlformats.org/officeDocument/2006/customXml" ds:itemID="{5F66BAF4-0B68-4AC1-BC4D-BB8E736C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22938</Words>
  <Characters>13076</Characters>
  <Application>Microsoft Office Word</Application>
  <DocSecurity>0</DocSecurity>
  <Lines>108</Lines>
  <Paragraphs>71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35943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Вікторія Клєвцова</cp:lastModifiedBy>
  <cp:revision>17</cp:revision>
  <cp:lastPrinted>2024-02-02T13:01:00Z</cp:lastPrinted>
  <dcterms:created xsi:type="dcterms:W3CDTF">2023-10-18T11:23:00Z</dcterms:created>
  <dcterms:modified xsi:type="dcterms:W3CDTF">2024-02-02T13:12:00Z</dcterms:modified>
</cp:coreProperties>
</file>