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6E69" w14:textId="77777777" w:rsidR="00C64996" w:rsidRPr="00164BA2" w:rsidRDefault="00C64996" w:rsidP="00ED33E4">
      <w:pPr>
        <w:pStyle w:val="2"/>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76287DDE" w:rsidR="006D5ACB" w:rsidRPr="00E350AD"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0C5937">
        <w:rPr>
          <w:rFonts w:ascii="Times New Roman" w:hAnsi="Times New Roman"/>
          <w:iCs/>
          <w:sz w:val="26"/>
          <w:szCs w:val="26"/>
        </w:rPr>
        <w:t>«</w:t>
      </w:r>
      <w:r w:rsidR="00400DF7">
        <w:rPr>
          <w:rFonts w:ascii="Times New Roman" w:hAnsi="Times New Roman"/>
          <w:iCs/>
          <w:sz w:val="26"/>
          <w:szCs w:val="26"/>
        </w:rPr>
        <w:t>27</w:t>
      </w:r>
      <w:r w:rsidR="000C5937">
        <w:rPr>
          <w:rFonts w:ascii="Times New Roman" w:hAnsi="Times New Roman"/>
          <w:iCs/>
          <w:sz w:val="26"/>
          <w:szCs w:val="26"/>
        </w:rPr>
        <w:t xml:space="preserve">» </w:t>
      </w:r>
      <w:r w:rsidR="00A03B5E">
        <w:rPr>
          <w:rFonts w:ascii="Times New Roman" w:hAnsi="Times New Roman"/>
          <w:iCs/>
          <w:sz w:val="26"/>
          <w:szCs w:val="26"/>
        </w:rPr>
        <w:t xml:space="preserve">жовтня </w:t>
      </w:r>
      <w:r w:rsidR="0083373F" w:rsidRPr="0083373F">
        <w:rPr>
          <w:rFonts w:ascii="Times New Roman" w:hAnsi="Times New Roman"/>
          <w:iCs/>
          <w:sz w:val="26"/>
          <w:szCs w:val="26"/>
        </w:rPr>
        <w:t>202</w:t>
      </w:r>
      <w:r w:rsidR="009C0316">
        <w:rPr>
          <w:rFonts w:ascii="Times New Roman" w:hAnsi="Times New Roman"/>
          <w:iCs/>
          <w:sz w:val="26"/>
          <w:szCs w:val="26"/>
        </w:rPr>
        <w:t>2</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w:t>
      </w:r>
      <w:r w:rsidRPr="00E350AD">
        <w:rPr>
          <w:rFonts w:ascii="Times New Roman" w:hAnsi="Times New Roman"/>
          <w:iCs/>
          <w:sz w:val="26"/>
          <w:szCs w:val="26"/>
        </w:rPr>
        <w:t xml:space="preserve">№ </w:t>
      </w:r>
      <w:r w:rsidR="009D44F9">
        <w:rPr>
          <w:rFonts w:ascii="Times New Roman" w:hAnsi="Times New Roman"/>
          <w:iCs/>
          <w:sz w:val="26"/>
          <w:szCs w:val="26"/>
        </w:rPr>
        <w:t>1</w:t>
      </w:r>
      <w:r w:rsidR="00400DF7">
        <w:rPr>
          <w:rFonts w:ascii="Times New Roman" w:hAnsi="Times New Roman"/>
          <w:iCs/>
          <w:sz w:val="26"/>
          <w:szCs w:val="26"/>
        </w:rPr>
        <w:t>32</w:t>
      </w:r>
    </w:p>
    <w:p w14:paraId="37228A77" w14:textId="32CB9826" w:rsidR="006D5ACB" w:rsidRPr="00E350AD" w:rsidRDefault="008C1408" w:rsidP="006D5ACB">
      <w:pPr>
        <w:spacing w:after="0" w:line="240" w:lineRule="auto"/>
        <w:ind w:left="5553"/>
        <w:rPr>
          <w:rFonts w:ascii="Times New Roman" w:hAnsi="Times New Roman"/>
          <w:color w:val="000000"/>
          <w:sz w:val="26"/>
          <w:szCs w:val="26"/>
        </w:rPr>
      </w:pPr>
      <w:r>
        <w:rPr>
          <w:rFonts w:ascii="Times New Roman" w:hAnsi="Times New Roman"/>
          <w:color w:val="000000"/>
          <w:sz w:val="26"/>
          <w:szCs w:val="26"/>
        </w:rPr>
        <w:t>Заступник Г</w:t>
      </w:r>
      <w:r w:rsidR="00955662" w:rsidRPr="00E350AD">
        <w:rPr>
          <w:rFonts w:ascii="Times New Roman" w:hAnsi="Times New Roman"/>
          <w:color w:val="000000"/>
          <w:sz w:val="26"/>
          <w:szCs w:val="26"/>
        </w:rPr>
        <w:t>олов</w:t>
      </w:r>
      <w:r>
        <w:rPr>
          <w:rFonts w:ascii="Times New Roman" w:hAnsi="Times New Roman"/>
          <w:color w:val="000000"/>
          <w:sz w:val="26"/>
          <w:szCs w:val="26"/>
        </w:rPr>
        <w:t>и</w:t>
      </w:r>
      <w:r w:rsidR="00955662" w:rsidRPr="00E350AD">
        <w:rPr>
          <w:rFonts w:ascii="Times New Roman" w:hAnsi="Times New Roman"/>
          <w:color w:val="000000"/>
          <w:sz w:val="26"/>
          <w:szCs w:val="26"/>
        </w:rPr>
        <w:t xml:space="preserve"> </w:t>
      </w:r>
      <w:r w:rsidR="006D5ACB" w:rsidRPr="00E350AD">
        <w:rPr>
          <w:rFonts w:ascii="Times New Roman" w:hAnsi="Times New Roman"/>
          <w:color w:val="000000"/>
          <w:sz w:val="26"/>
          <w:szCs w:val="26"/>
        </w:rPr>
        <w:t>тендерного комітету</w:t>
      </w:r>
    </w:p>
    <w:p w14:paraId="4326BDBD" w14:textId="77777777" w:rsidR="006D5ACB" w:rsidRPr="00E350AD" w:rsidRDefault="006D5ACB" w:rsidP="006D5ACB">
      <w:pPr>
        <w:spacing w:after="0" w:line="240" w:lineRule="auto"/>
        <w:ind w:left="5553"/>
        <w:rPr>
          <w:rFonts w:ascii="Times New Roman" w:hAnsi="Times New Roman"/>
          <w:iCs/>
          <w:sz w:val="26"/>
          <w:szCs w:val="26"/>
        </w:rPr>
      </w:pPr>
    </w:p>
    <w:p w14:paraId="4049D294" w14:textId="5067400F" w:rsidR="006D5ACB" w:rsidRPr="00E350AD" w:rsidRDefault="006D5ACB" w:rsidP="006D5ACB">
      <w:pPr>
        <w:spacing w:after="0" w:line="240" w:lineRule="auto"/>
        <w:ind w:left="5553"/>
        <w:rPr>
          <w:rFonts w:ascii="Times New Roman" w:hAnsi="Times New Roman"/>
          <w:iCs/>
          <w:sz w:val="26"/>
          <w:szCs w:val="26"/>
        </w:rPr>
      </w:pPr>
      <w:r w:rsidRPr="00E350AD">
        <w:rPr>
          <w:rFonts w:ascii="Times New Roman" w:hAnsi="Times New Roman"/>
          <w:iCs/>
          <w:sz w:val="26"/>
          <w:szCs w:val="26"/>
        </w:rPr>
        <w:t xml:space="preserve">_____________  </w:t>
      </w:r>
      <w:r w:rsidR="008C1408">
        <w:rPr>
          <w:rFonts w:ascii="Times New Roman" w:hAnsi="Times New Roman"/>
          <w:iCs/>
          <w:sz w:val="26"/>
          <w:szCs w:val="26"/>
        </w:rPr>
        <w:t>Є.С. Ярмак</w:t>
      </w:r>
    </w:p>
    <w:p w14:paraId="0602EA2A" w14:textId="77777777" w:rsidR="00F4611F" w:rsidRPr="00E350AD" w:rsidRDefault="00F4611F" w:rsidP="006D5ACB">
      <w:pPr>
        <w:spacing w:after="0" w:line="240" w:lineRule="auto"/>
        <w:ind w:left="5553"/>
        <w:rPr>
          <w:rFonts w:ascii="Times New Roman" w:hAnsi="Times New Roman"/>
          <w:iCs/>
          <w:sz w:val="26"/>
          <w:szCs w:val="26"/>
        </w:rPr>
      </w:pPr>
    </w:p>
    <w:p w14:paraId="1EA0720D" w14:textId="0AED4AAB" w:rsidR="00E3530D" w:rsidRPr="00E350AD"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ОГОЛОШЕННЯ № </w:t>
      </w:r>
      <w:r w:rsidR="009D44F9">
        <w:rPr>
          <w:rFonts w:ascii="Times New Roman" w:hAnsi="Times New Roman"/>
          <w:b/>
          <w:sz w:val="26"/>
          <w:szCs w:val="26"/>
        </w:rPr>
        <w:t>1</w:t>
      </w:r>
      <w:r w:rsidR="009471AA">
        <w:rPr>
          <w:rFonts w:ascii="Times New Roman" w:hAnsi="Times New Roman"/>
          <w:b/>
          <w:sz w:val="26"/>
          <w:szCs w:val="26"/>
        </w:rPr>
        <w:t>32</w:t>
      </w:r>
    </w:p>
    <w:p w14:paraId="571FBEA2" w14:textId="12A4E1B3" w:rsidR="00C64996"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про проведення </w:t>
      </w:r>
      <w:r w:rsidR="004F78F0" w:rsidRPr="00E350AD">
        <w:rPr>
          <w:rFonts w:ascii="Times New Roman" w:hAnsi="Times New Roman"/>
          <w:b/>
          <w:sz w:val="26"/>
          <w:szCs w:val="26"/>
        </w:rPr>
        <w:t>запиту цінових пропозицій</w:t>
      </w:r>
    </w:p>
    <w:p w14:paraId="359017D6" w14:textId="77777777" w:rsidR="00F4611F" w:rsidRPr="00F50D43" w:rsidRDefault="00F4611F" w:rsidP="00E3530D">
      <w:pPr>
        <w:spacing w:after="0" w:line="240" w:lineRule="auto"/>
        <w:jc w:val="center"/>
        <w:rPr>
          <w:rFonts w:ascii="Times New Roman" w:hAnsi="Times New Roman"/>
          <w:b/>
          <w:sz w:val="26"/>
          <w:szCs w:val="26"/>
        </w:rPr>
      </w:pPr>
    </w:p>
    <w:p w14:paraId="66408732" w14:textId="17D4C0C5" w:rsidR="006D5ACB" w:rsidRPr="00A03B5E" w:rsidRDefault="006D5ACB" w:rsidP="006D5ACB">
      <w:pPr>
        <w:spacing w:after="0" w:line="240" w:lineRule="auto"/>
        <w:ind w:firstLine="709"/>
        <w:jc w:val="both"/>
        <w:rPr>
          <w:rFonts w:ascii="Times New Roman" w:hAnsi="Times New Roman"/>
          <w:sz w:val="26"/>
          <w:szCs w:val="26"/>
        </w:rPr>
      </w:pPr>
      <w:bookmarkStart w:id="0" w:name="_Hlk534896560"/>
      <w:r w:rsidRPr="00A03B5E">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A03B5E">
        <w:rPr>
          <w:rFonts w:ascii="Times New Roman" w:hAnsi="Times New Roman"/>
          <w:sz w:val="26"/>
          <w:szCs w:val="26"/>
        </w:rPr>
        <w:t xml:space="preserve">(далі – Замовник) оголошує </w:t>
      </w:r>
      <w:r w:rsidR="00A03B5E" w:rsidRPr="00A03B5E">
        <w:rPr>
          <w:rFonts w:ascii="Times New Roman" w:hAnsi="Times New Roman"/>
          <w:sz w:val="26"/>
          <w:szCs w:val="26"/>
        </w:rPr>
        <w:t>закупівлю</w:t>
      </w:r>
      <w:bookmarkStart w:id="1" w:name="_Hlk94794184"/>
      <w:r w:rsidR="00A03B5E" w:rsidRPr="00A03B5E">
        <w:rPr>
          <w:rFonts w:ascii="Times New Roman" w:hAnsi="Times New Roman"/>
          <w:sz w:val="26"/>
          <w:szCs w:val="26"/>
        </w:rPr>
        <w:t xml:space="preserve"> </w:t>
      </w:r>
      <w:r w:rsidR="004F78F0" w:rsidRPr="00A03B5E">
        <w:rPr>
          <w:rFonts w:ascii="Times New Roman" w:hAnsi="Times New Roman"/>
          <w:sz w:val="26"/>
          <w:szCs w:val="26"/>
        </w:rPr>
        <w:t>за процедурою «запит цінових пропозицій» на</w:t>
      </w:r>
      <w:bookmarkEnd w:id="1"/>
      <w:r w:rsidRPr="00A03B5E">
        <w:rPr>
          <w:rFonts w:ascii="Times New Roman" w:hAnsi="Times New Roman"/>
          <w:sz w:val="26"/>
          <w:szCs w:val="26"/>
        </w:rPr>
        <w:t xml:space="preserve"> закупівлю </w:t>
      </w:r>
      <w:bookmarkStart w:id="2" w:name="_Hlk94786771"/>
      <w:bookmarkStart w:id="3" w:name="_Hlk64628160"/>
      <w:bookmarkStart w:id="4" w:name="_Hlk534728636"/>
      <w:bookmarkStart w:id="5" w:name="_Hlk532227308"/>
      <w:r w:rsidR="009C0316" w:rsidRPr="00A03B5E">
        <w:rPr>
          <w:rFonts w:ascii="Times New Roman" w:hAnsi="Times New Roman"/>
          <w:b/>
          <w:sz w:val="26"/>
          <w:szCs w:val="26"/>
        </w:rPr>
        <w:t>ДК 021:2015</w:t>
      </w:r>
      <w:r w:rsidR="00BF3C9A" w:rsidRPr="00A03B5E">
        <w:rPr>
          <w:rFonts w:ascii="Times New Roman" w:hAnsi="Times New Roman"/>
          <w:b/>
          <w:sz w:val="26"/>
          <w:szCs w:val="26"/>
        </w:rPr>
        <w:t xml:space="preserve"> -</w:t>
      </w:r>
      <w:r w:rsidR="009C0316" w:rsidRPr="00A03B5E">
        <w:rPr>
          <w:rFonts w:ascii="Times New Roman" w:hAnsi="Times New Roman"/>
          <w:b/>
          <w:sz w:val="26"/>
          <w:szCs w:val="26"/>
        </w:rPr>
        <w:t xml:space="preserve"> 79310000-0 </w:t>
      </w:r>
      <w:r w:rsidR="00BF3C9A" w:rsidRPr="00A03B5E">
        <w:rPr>
          <w:rFonts w:ascii="Times New Roman" w:hAnsi="Times New Roman"/>
          <w:b/>
          <w:sz w:val="26"/>
          <w:szCs w:val="26"/>
        </w:rPr>
        <w:t xml:space="preserve">- </w:t>
      </w:r>
      <w:r w:rsidR="009C0316" w:rsidRPr="00A03B5E">
        <w:rPr>
          <w:rFonts w:ascii="Times New Roman" w:hAnsi="Times New Roman"/>
          <w:b/>
          <w:sz w:val="26"/>
          <w:szCs w:val="26"/>
        </w:rPr>
        <w:t>Послуг з проведення ринкових досліджень (</w:t>
      </w:r>
      <w:r w:rsidR="00A03B5E" w:rsidRPr="00A03B5E">
        <w:rPr>
          <w:rFonts w:ascii="Times New Roman" w:hAnsi="Times New Roman"/>
          <w:b/>
          <w:bCs/>
          <w:sz w:val="26"/>
          <w:szCs w:val="26"/>
        </w:rPr>
        <w:t>Послуга з проведення дослідження «Вивчення впливу пандемії коронавірусу на ефективність лікування в програмі ЗПТ</w:t>
      </w:r>
      <w:r w:rsidR="00A03B5E" w:rsidRPr="00A03B5E">
        <w:rPr>
          <w:rFonts w:ascii="Times New Roman" w:eastAsia="Calibri" w:hAnsi="Times New Roman"/>
          <w:b/>
          <w:bCs/>
          <w:sz w:val="26"/>
          <w:szCs w:val="26"/>
        </w:rPr>
        <w:t>»</w:t>
      </w:r>
      <w:r w:rsidR="009C0316" w:rsidRPr="00A03B5E">
        <w:rPr>
          <w:rFonts w:ascii="Times New Roman" w:hAnsi="Times New Roman"/>
          <w:b/>
          <w:sz w:val="26"/>
          <w:szCs w:val="26"/>
        </w:rPr>
        <w:t>)</w:t>
      </w:r>
      <w:bookmarkEnd w:id="2"/>
      <w:r w:rsidR="00E529F3" w:rsidRPr="00A03B5E">
        <w:rPr>
          <w:rFonts w:ascii="Times New Roman" w:hAnsi="Times New Roman"/>
          <w:b/>
          <w:sz w:val="26"/>
          <w:szCs w:val="26"/>
        </w:rPr>
        <w:t>,</w:t>
      </w:r>
      <w:bookmarkEnd w:id="3"/>
      <w:r w:rsidR="00E529F3" w:rsidRPr="00A03B5E">
        <w:rPr>
          <w:rFonts w:ascii="Times New Roman" w:hAnsi="Times New Roman"/>
          <w:b/>
          <w:sz w:val="26"/>
          <w:szCs w:val="26"/>
        </w:rPr>
        <w:t xml:space="preserve"> </w:t>
      </w:r>
      <w:r w:rsidRPr="00A03B5E">
        <w:rPr>
          <w:rFonts w:ascii="Times New Roman" w:hAnsi="Times New Roman"/>
          <w:sz w:val="26"/>
          <w:szCs w:val="26"/>
        </w:rPr>
        <w:t>в рамках реалізації про</w:t>
      </w:r>
      <w:r w:rsidR="00B078B2" w:rsidRPr="00A03B5E">
        <w:rPr>
          <w:rFonts w:ascii="Times New Roman" w:hAnsi="Times New Roman"/>
          <w:sz w:val="26"/>
          <w:szCs w:val="26"/>
        </w:rPr>
        <w:t>грами</w:t>
      </w:r>
      <w:r w:rsidRPr="00A03B5E">
        <w:rPr>
          <w:rFonts w:ascii="Times New Roman" w:hAnsi="Times New Roman"/>
          <w:sz w:val="26"/>
          <w:szCs w:val="26"/>
        </w:rPr>
        <w:t xml:space="preserve"> Глобального фонду </w:t>
      </w:r>
      <w:r w:rsidRPr="00A03B5E">
        <w:rPr>
          <w:rFonts w:ascii="Times New Roman" w:hAnsi="Times New Roman"/>
          <w:bCs/>
          <w:sz w:val="26"/>
          <w:szCs w:val="26"/>
          <w:lang w:eastAsia="ru-RU"/>
        </w:rPr>
        <w:t>для боротьби зі СНІДом, туберкульозом та малярією</w:t>
      </w:r>
      <w:bookmarkEnd w:id="4"/>
      <w:r w:rsidRPr="00A03B5E">
        <w:rPr>
          <w:rFonts w:ascii="Times New Roman" w:hAnsi="Times New Roman"/>
          <w:bCs/>
          <w:sz w:val="26"/>
          <w:szCs w:val="26"/>
          <w:lang w:eastAsia="ru-RU"/>
        </w:rPr>
        <w:t xml:space="preserve"> </w:t>
      </w:r>
      <w:r w:rsidRPr="00A03B5E">
        <w:rPr>
          <w:rFonts w:ascii="Times New Roman" w:hAnsi="Times New Roman"/>
          <w:sz w:val="26"/>
          <w:szCs w:val="26"/>
        </w:rPr>
        <w:t xml:space="preserve">(далі – Послуги) </w:t>
      </w:r>
      <w:bookmarkEnd w:id="5"/>
      <w:r w:rsidRPr="00A03B5E">
        <w:rPr>
          <w:rFonts w:ascii="Times New Roman" w:hAnsi="Times New Roman"/>
          <w:bCs/>
          <w:sz w:val="26"/>
          <w:szCs w:val="26"/>
          <w:lang w:eastAsia="ru-RU"/>
        </w:rPr>
        <w:t xml:space="preserve">та запрошує Вас подати </w:t>
      </w:r>
      <w:r w:rsidR="002C63D8">
        <w:rPr>
          <w:rFonts w:ascii="Times New Roman" w:hAnsi="Times New Roman"/>
          <w:bCs/>
          <w:sz w:val="26"/>
          <w:szCs w:val="26"/>
          <w:lang w:eastAsia="ru-RU"/>
        </w:rPr>
        <w:t>цінову</w:t>
      </w:r>
      <w:r w:rsidRPr="00A03B5E">
        <w:rPr>
          <w:rFonts w:ascii="Times New Roman" w:hAnsi="Times New Roman"/>
          <w:bCs/>
          <w:sz w:val="26"/>
          <w:szCs w:val="26"/>
          <w:lang w:eastAsia="ru-RU"/>
        </w:rPr>
        <w:t xml:space="preserve"> пропозицію.</w:t>
      </w:r>
    </w:p>
    <w:p w14:paraId="7428D205" w14:textId="79A76B43"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 xml:space="preserve">Закупівля </w:t>
      </w:r>
      <w:r w:rsidR="009C0316" w:rsidRPr="009C0316">
        <w:rPr>
          <w:rFonts w:ascii="Times New Roman" w:hAnsi="Times New Roman"/>
          <w:sz w:val="26"/>
          <w:szCs w:val="26"/>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1A0027A2" w:rsidR="00C64996" w:rsidRPr="00A03B5E"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6" w:name="_Hlk94272647"/>
      <w:r w:rsidR="00A03B5E" w:rsidRPr="00A03B5E">
        <w:rPr>
          <w:rFonts w:ascii="Times New Roman" w:hAnsi="Times New Roman"/>
          <w:bCs/>
          <w:sz w:val="26"/>
          <w:szCs w:val="26"/>
        </w:rPr>
        <w:t>ДК 021:2015 - 79310000-0 - 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A03B5E" w:rsidRPr="00A03B5E">
        <w:rPr>
          <w:rFonts w:ascii="Times New Roman" w:eastAsia="Calibri" w:hAnsi="Times New Roman"/>
          <w:bCs/>
          <w:sz w:val="26"/>
          <w:szCs w:val="26"/>
        </w:rPr>
        <w:t>»</w:t>
      </w:r>
      <w:r w:rsidR="00A03B5E" w:rsidRPr="00A03B5E">
        <w:rPr>
          <w:rFonts w:ascii="Times New Roman" w:hAnsi="Times New Roman"/>
          <w:bCs/>
          <w:sz w:val="26"/>
          <w:szCs w:val="26"/>
        </w:rPr>
        <w:t>)</w:t>
      </w:r>
      <w:r w:rsidR="00417D36" w:rsidRPr="00A03B5E">
        <w:rPr>
          <w:rFonts w:ascii="Times New Roman" w:eastAsia="Calibri" w:hAnsi="Times New Roman"/>
          <w:bCs/>
          <w:iCs/>
          <w:sz w:val="26"/>
          <w:szCs w:val="26"/>
        </w:rPr>
        <w:t>.</w:t>
      </w:r>
    </w:p>
    <w:bookmarkEnd w:id="6"/>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7" w:name="_Hlk534733452"/>
      <w:r w:rsidRPr="00827989">
        <w:rPr>
          <w:rFonts w:ascii="Times New Roman" w:hAnsi="Times New Roman"/>
          <w:b/>
          <w:sz w:val="26"/>
          <w:szCs w:val="26"/>
        </w:rPr>
        <w:t>технічні, якісні, кількісні та інші параметри</w:t>
      </w:r>
      <w:bookmarkEnd w:id="7"/>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409D8AF1"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72CE8">
        <w:rPr>
          <w:rFonts w:ascii="Times New Roman" w:eastAsia="Calibri" w:hAnsi="Times New Roman"/>
          <w:b/>
          <w:sz w:val="26"/>
          <w:szCs w:val="26"/>
        </w:rPr>
        <w:t xml:space="preserve">Кінцевий термін подання </w:t>
      </w:r>
      <w:r w:rsidR="002C63D8">
        <w:rPr>
          <w:rFonts w:ascii="Times New Roman" w:eastAsia="Calibri" w:hAnsi="Times New Roman"/>
          <w:b/>
          <w:sz w:val="26"/>
          <w:szCs w:val="26"/>
        </w:rPr>
        <w:t xml:space="preserve">цінових </w:t>
      </w:r>
      <w:r w:rsidRPr="00072CE8">
        <w:rPr>
          <w:rFonts w:ascii="Times New Roman" w:eastAsia="Calibri" w:hAnsi="Times New Roman"/>
          <w:b/>
          <w:sz w:val="26"/>
          <w:szCs w:val="26"/>
        </w:rPr>
        <w:t xml:space="preserve">пропозицій: </w:t>
      </w:r>
      <w:r w:rsidRPr="00072CE8">
        <w:rPr>
          <w:rFonts w:ascii="Times New Roman" w:hAnsi="Times New Roman"/>
          <w:sz w:val="26"/>
          <w:szCs w:val="26"/>
          <w:lang w:eastAsia="ru-RU"/>
        </w:rPr>
        <w:t xml:space="preserve"> </w:t>
      </w:r>
      <w:r w:rsidRPr="00072CE8">
        <w:rPr>
          <w:rFonts w:ascii="Times New Roman" w:eastAsia="Calibri" w:hAnsi="Times New Roman"/>
          <w:sz w:val="26"/>
          <w:szCs w:val="26"/>
          <w:lang w:eastAsia="ru-RU"/>
        </w:rPr>
        <w:br/>
      </w:r>
      <w:r w:rsidRPr="00072CE8">
        <w:rPr>
          <w:rFonts w:ascii="Times New Roman" w:eastAsia="Calibri" w:hAnsi="Times New Roman"/>
          <w:b/>
          <w:sz w:val="26"/>
          <w:szCs w:val="26"/>
          <w:lang w:eastAsia="ru-RU"/>
        </w:rPr>
        <w:t>«</w:t>
      </w:r>
      <w:r w:rsidR="009471AA">
        <w:rPr>
          <w:rFonts w:ascii="Times New Roman" w:eastAsia="Calibri" w:hAnsi="Times New Roman"/>
          <w:b/>
          <w:sz w:val="26"/>
          <w:szCs w:val="26"/>
          <w:lang w:eastAsia="ru-RU"/>
        </w:rPr>
        <w:t>04</w:t>
      </w:r>
      <w:r w:rsidRPr="00072CE8">
        <w:rPr>
          <w:rFonts w:ascii="Times New Roman" w:eastAsia="Calibri" w:hAnsi="Times New Roman"/>
          <w:b/>
          <w:sz w:val="26"/>
          <w:szCs w:val="26"/>
          <w:lang w:eastAsia="ru-RU"/>
        </w:rPr>
        <w:t>»</w:t>
      </w:r>
      <w:r w:rsidRPr="00072CE8">
        <w:rPr>
          <w:rFonts w:ascii="Times New Roman" w:hAnsi="Times New Roman"/>
          <w:b/>
          <w:sz w:val="26"/>
          <w:szCs w:val="26"/>
          <w:lang w:eastAsia="ru-RU"/>
        </w:rPr>
        <w:t xml:space="preserve"> </w:t>
      </w:r>
      <w:r w:rsidR="009471AA">
        <w:rPr>
          <w:rFonts w:ascii="Times New Roman" w:hAnsi="Times New Roman"/>
          <w:b/>
          <w:sz w:val="26"/>
          <w:szCs w:val="26"/>
          <w:lang w:eastAsia="ru-RU"/>
        </w:rPr>
        <w:t>листопада</w:t>
      </w:r>
      <w:r w:rsidRPr="00072CE8">
        <w:rPr>
          <w:rFonts w:ascii="Times New Roman" w:hAnsi="Times New Roman"/>
          <w:b/>
          <w:sz w:val="26"/>
          <w:szCs w:val="26"/>
          <w:lang w:eastAsia="ru-RU"/>
        </w:rPr>
        <w:t xml:space="preserve"> 20</w:t>
      </w:r>
      <w:r w:rsidR="00C008EA" w:rsidRPr="00072CE8">
        <w:rPr>
          <w:rFonts w:ascii="Times New Roman" w:hAnsi="Times New Roman"/>
          <w:b/>
          <w:sz w:val="26"/>
          <w:szCs w:val="26"/>
          <w:lang w:eastAsia="ru-RU"/>
        </w:rPr>
        <w:t>2</w:t>
      </w:r>
      <w:r w:rsidR="009C0316" w:rsidRPr="00072CE8">
        <w:rPr>
          <w:rFonts w:ascii="Times New Roman" w:hAnsi="Times New Roman"/>
          <w:b/>
          <w:sz w:val="26"/>
          <w:szCs w:val="26"/>
          <w:lang w:eastAsia="ru-RU"/>
        </w:rPr>
        <w:t>2</w:t>
      </w:r>
      <w:r w:rsidRPr="00827989">
        <w:rPr>
          <w:rFonts w:ascii="Times New Roman" w:hAnsi="Times New Roman"/>
          <w:b/>
          <w:sz w:val="26"/>
          <w:szCs w:val="26"/>
          <w:lang w:eastAsia="ru-RU"/>
        </w:rPr>
        <w:t xml:space="preserve"> року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77DE31F3"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084DBCFC" w14:textId="0E79D187" w:rsidR="00072CE8" w:rsidRDefault="00072CE8" w:rsidP="00072CE8">
      <w:pPr>
        <w:pStyle w:val="a3"/>
        <w:rPr>
          <w:rFonts w:ascii="Times New Roman" w:hAnsi="Times New Roman"/>
          <w:bCs/>
          <w:iCs/>
          <w:sz w:val="26"/>
          <w:szCs w:val="26"/>
          <w:lang w:val="uk-UA"/>
        </w:rPr>
      </w:pPr>
    </w:p>
    <w:p w14:paraId="7267EBC7" w14:textId="77777777" w:rsidR="00FA591B" w:rsidRDefault="00FA591B" w:rsidP="00072CE8">
      <w:pPr>
        <w:pStyle w:val="a3"/>
        <w:rPr>
          <w:rFonts w:ascii="Times New Roman" w:hAnsi="Times New Roman"/>
          <w:bCs/>
          <w:iCs/>
          <w:sz w:val="26"/>
          <w:szCs w:val="26"/>
          <w:lang w:val="uk-UA"/>
        </w:rPr>
      </w:pPr>
    </w:p>
    <w:p w14:paraId="5BA8311B" w14:textId="5F2A8E17" w:rsidR="00053A74" w:rsidRPr="00F14056"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F14056">
        <w:rPr>
          <w:rFonts w:ascii="Times New Roman" w:hAnsi="Times New Roman"/>
          <w:bCs/>
          <w:iCs/>
          <w:sz w:val="26"/>
          <w:szCs w:val="26"/>
          <w:lang w:val="uk-UA"/>
        </w:rPr>
        <w:t xml:space="preserve">: </w:t>
      </w:r>
      <w:r w:rsidR="00F14056" w:rsidRPr="00F14056">
        <w:rPr>
          <w:rFonts w:ascii="Times New Roman" w:hAnsi="Times New Roman"/>
          <w:bCs/>
          <w:iCs/>
          <w:sz w:val="26"/>
          <w:szCs w:val="26"/>
          <w:lang w:val="uk-UA"/>
        </w:rPr>
        <w:t xml:space="preserve">1 687 433, </w:t>
      </w:r>
      <w:r w:rsidR="00A454F1" w:rsidRPr="00F14056">
        <w:rPr>
          <w:rFonts w:ascii="Times New Roman" w:hAnsi="Times New Roman"/>
          <w:bCs/>
          <w:iCs/>
          <w:sz w:val="26"/>
          <w:szCs w:val="26"/>
          <w:lang w:val="uk-UA"/>
        </w:rPr>
        <w:t>00</w:t>
      </w:r>
      <w:r w:rsidRPr="00F14056">
        <w:rPr>
          <w:rFonts w:ascii="Times New Roman" w:hAnsi="Times New Roman"/>
          <w:bCs/>
          <w:iCs/>
          <w:sz w:val="26"/>
          <w:szCs w:val="26"/>
        </w:rPr>
        <w:t xml:space="preserve"> </w:t>
      </w:r>
      <w:proofErr w:type="spellStart"/>
      <w:r w:rsidRPr="00F14056">
        <w:rPr>
          <w:rFonts w:ascii="Times New Roman" w:hAnsi="Times New Roman"/>
          <w:bCs/>
          <w:iCs/>
          <w:sz w:val="26"/>
          <w:szCs w:val="26"/>
        </w:rPr>
        <w:t>грн</w:t>
      </w:r>
      <w:proofErr w:type="spellEnd"/>
      <w:r w:rsidRPr="00F14056">
        <w:rPr>
          <w:rFonts w:ascii="Times New Roman" w:hAnsi="Times New Roman"/>
          <w:bCs/>
          <w:iCs/>
          <w:sz w:val="26"/>
          <w:szCs w:val="26"/>
        </w:rPr>
        <w:t>.</w:t>
      </w:r>
    </w:p>
    <w:p w14:paraId="0D5A960E" w14:textId="77777777" w:rsidR="009C0316" w:rsidRPr="009C0316" w:rsidRDefault="009C0316" w:rsidP="009C0316">
      <w:pPr>
        <w:pStyle w:val="a3"/>
        <w:rPr>
          <w:u w:val="single"/>
          <w:lang w:val="uk-UA"/>
        </w:rPr>
      </w:pPr>
    </w:p>
    <w:p w14:paraId="53D234FD" w14:textId="20D3628E"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Строк дії </w:t>
      </w:r>
      <w:r w:rsidR="002C63D8">
        <w:rPr>
          <w:rFonts w:ascii="Times New Roman" w:hAnsi="Times New Roman"/>
          <w:b/>
          <w:bCs/>
          <w:iCs/>
          <w:sz w:val="26"/>
          <w:szCs w:val="26"/>
          <w:lang w:val="uk-UA"/>
        </w:rPr>
        <w:t xml:space="preserve">цінової </w:t>
      </w:r>
      <w:r w:rsidRPr="00827989">
        <w:rPr>
          <w:rFonts w:ascii="Times New Roman" w:hAnsi="Times New Roman"/>
          <w:b/>
          <w:bCs/>
          <w:iCs/>
          <w:sz w:val="26"/>
          <w:szCs w:val="26"/>
          <w:lang w:val="uk-UA"/>
        </w:rPr>
        <w:t xml:space="preserve">пропозиції: </w:t>
      </w:r>
      <w:r w:rsidR="002C63D8" w:rsidRPr="002C63D8">
        <w:rPr>
          <w:rFonts w:ascii="Times New Roman" w:hAnsi="Times New Roman"/>
          <w:iCs/>
          <w:sz w:val="26"/>
          <w:szCs w:val="26"/>
          <w:lang w:val="uk-UA"/>
        </w:rPr>
        <w:t xml:space="preserve">цінова </w:t>
      </w:r>
      <w:r w:rsidRPr="002C63D8">
        <w:rPr>
          <w:rFonts w:ascii="Times New Roman" w:hAnsi="Times New Roman"/>
          <w:iCs/>
          <w:sz w:val="26"/>
          <w:szCs w:val="26"/>
          <w:lang w:val="uk-UA"/>
        </w:rPr>
        <w:t>п</w:t>
      </w:r>
      <w:r w:rsidRPr="00827989">
        <w:rPr>
          <w:rFonts w:ascii="Times New Roman" w:hAnsi="Times New Roman"/>
          <w:bCs/>
          <w:iCs/>
          <w:sz w:val="26"/>
          <w:szCs w:val="26"/>
          <w:lang w:val="uk-UA"/>
        </w:rPr>
        <w:t>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0E6DBD9F" w14:textId="25C1B3EB" w:rsidR="00277268" w:rsidRPr="008318FC" w:rsidRDefault="00277268" w:rsidP="00277268">
      <w:pPr>
        <w:pStyle w:val="a3"/>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w:t>
      </w:r>
      <w:r w:rsidR="0088293B">
        <w:rPr>
          <w:rFonts w:ascii="Times New Roman" w:hAnsi="Times New Roman"/>
          <w:b/>
          <w:color w:val="000000"/>
          <w:sz w:val="26"/>
          <w:szCs w:val="26"/>
          <w:lang w:val="uk-UA"/>
        </w:rPr>
        <w:t>ий договір</w:t>
      </w:r>
      <w:r w:rsidRPr="009F1172">
        <w:rPr>
          <w:rFonts w:ascii="Times New Roman" w:hAnsi="Times New Roman"/>
          <w:b/>
          <w:color w:val="000000"/>
          <w:sz w:val="26"/>
          <w:szCs w:val="26"/>
          <w:lang w:val="uk-UA"/>
        </w:rPr>
        <w:t>:</w:t>
      </w:r>
      <w:r w:rsidRPr="009F1172">
        <w:rPr>
          <w:rFonts w:ascii="Times New Roman" w:hAnsi="Times New Roman"/>
          <w:color w:val="000000"/>
          <w:sz w:val="26"/>
          <w:szCs w:val="26"/>
          <w:lang w:val="uk-UA"/>
        </w:rPr>
        <w:t xml:space="preserve"> </w:t>
      </w:r>
      <w:r>
        <w:rPr>
          <w:rFonts w:ascii="Times New Roman" w:hAnsi="Times New Roman"/>
          <w:color w:val="000000"/>
          <w:sz w:val="26"/>
          <w:szCs w:val="26"/>
          <w:lang w:val="uk-UA"/>
        </w:rPr>
        <w:t>1 (один)</w:t>
      </w:r>
      <w:r w:rsidRPr="009F1172">
        <w:rPr>
          <w:rFonts w:ascii="Times New Roman" w:hAnsi="Times New Roman"/>
          <w:color w:val="000000"/>
          <w:sz w:val="26"/>
          <w:szCs w:val="26"/>
          <w:lang w:val="uk-UA"/>
        </w:rPr>
        <w:t xml:space="preserve"> учасник.</w:t>
      </w:r>
    </w:p>
    <w:p w14:paraId="4FE37195" w14:textId="77777777" w:rsidR="008318FC" w:rsidRPr="008318FC" w:rsidRDefault="008318FC" w:rsidP="008318FC">
      <w:pPr>
        <w:pStyle w:val="a3"/>
        <w:rPr>
          <w:rFonts w:ascii="Times New Roman" w:hAnsi="Times New Roman"/>
          <w:bCs/>
          <w:iCs/>
          <w:sz w:val="26"/>
          <w:szCs w:val="26"/>
          <w:lang w:val="uk-UA"/>
        </w:rPr>
      </w:pPr>
    </w:p>
    <w:p w14:paraId="47A9CAF7" w14:textId="39059C87" w:rsidR="00D53B64" w:rsidRPr="00623767"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sidRPr="00623767">
        <w:rPr>
          <w:rFonts w:ascii="Times New Roman" w:eastAsia="Tahoma" w:hAnsi="Times New Roman"/>
          <w:b/>
          <w:sz w:val="26"/>
          <w:szCs w:val="26"/>
          <w:lang w:val="uk-UA" w:eastAsia="ru-RU"/>
        </w:rPr>
        <w:t xml:space="preserve">Строк надання послуг: </w:t>
      </w:r>
      <w:r w:rsidRPr="00623767">
        <w:rPr>
          <w:rFonts w:ascii="Times New Roman" w:eastAsia="Tahoma" w:hAnsi="Times New Roman"/>
          <w:bCs/>
          <w:sz w:val="26"/>
          <w:szCs w:val="26"/>
          <w:lang w:val="uk-UA" w:eastAsia="ru-RU"/>
        </w:rPr>
        <w:t>згідно Додатку № 7 «Календарний план».</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063CF2FE" w14:textId="34E6F9CD" w:rsidR="00E529F3" w:rsidRPr="00F14056"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С</w:t>
      </w:r>
      <w:r w:rsidR="001057B4" w:rsidRPr="001057B4">
        <w:rPr>
          <w:rFonts w:ascii="Times New Roman" w:eastAsia="Tahoma" w:hAnsi="Times New Roman"/>
          <w:b/>
          <w:sz w:val="26"/>
          <w:szCs w:val="26"/>
          <w:lang w:val="uk-UA" w:eastAsia="ru-RU"/>
        </w:rPr>
        <w:t>трок на який укладається рамков</w:t>
      </w:r>
      <w:r w:rsidR="0088293B">
        <w:rPr>
          <w:rFonts w:ascii="Times New Roman" w:eastAsia="Tahoma" w:hAnsi="Times New Roman"/>
          <w:b/>
          <w:sz w:val="26"/>
          <w:szCs w:val="26"/>
          <w:lang w:val="uk-UA" w:eastAsia="ru-RU"/>
        </w:rPr>
        <w:t>ий договір</w:t>
      </w:r>
      <w:r w:rsidR="00E3530D" w:rsidRPr="00827989">
        <w:rPr>
          <w:rFonts w:ascii="Times New Roman" w:eastAsia="Tahoma" w:hAnsi="Times New Roman"/>
          <w:b/>
          <w:sz w:val="26"/>
          <w:szCs w:val="26"/>
          <w:lang w:val="uk-UA" w:eastAsia="ru-RU"/>
        </w:rPr>
        <w:t xml:space="preserve">: </w:t>
      </w:r>
      <w:r w:rsidR="000C5937">
        <w:rPr>
          <w:rFonts w:ascii="Times New Roman" w:eastAsia="Tahoma" w:hAnsi="Times New Roman"/>
          <w:bCs/>
          <w:sz w:val="26"/>
          <w:szCs w:val="26"/>
          <w:lang w:val="uk-UA" w:eastAsia="ru-RU"/>
        </w:rPr>
        <w:t>листопад</w:t>
      </w:r>
      <w:r w:rsidR="000C5937" w:rsidRPr="00F14056">
        <w:rPr>
          <w:rFonts w:ascii="Times New Roman" w:eastAsia="Tahoma" w:hAnsi="Times New Roman"/>
          <w:bCs/>
          <w:sz w:val="26"/>
          <w:szCs w:val="26"/>
          <w:lang w:val="uk-UA" w:eastAsia="ru-RU"/>
        </w:rPr>
        <w:t xml:space="preserve"> </w:t>
      </w:r>
      <w:r w:rsidR="00316347" w:rsidRPr="00F14056">
        <w:rPr>
          <w:rFonts w:ascii="Times New Roman" w:hAnsi="Times New Roman"/>
          <w:bCs/>
          <w:sz w:val="26"/>
          <w:szCs w:val="26"/>
          <w:lang w:val="uk-UA" w:eastAsia="ru-RU"/>
        </w:rPr>
        <w:t xml:space="preserve">2022 року – </w:t>
      </w:r>
      <w:r w:rsidR="00A454F1" w:rsidRPr="00F14056">
        <w:rPr>
          <w:rFonts w:ascii="Times New Roman" w:hAnsi="Times New Roman"/>
          <w:bCs/>
          <w:sz w:val="26"/>
          <w:szCs w:val="26"/>
          <w:lang w:val="uk-UA" w:eastAsia="ru-RU"/>
        </w:rPr>
        <w:t>груд</w:t>
      </w:r>
      <w:r w:rsidR="0086705A" w:rsidRPr="00F14056">
        <w:rPr>
          <w:rFonts w:ascii="Times New Roman" w:hAnsi="Times New Roman"/>
          <w:bCs/>
          <w:sz w:val="26"/>
          <w:szCs w:val="26"/>
          <w:lang w:val="uk-UA" w:eastAsia="ru-RU"/>
        </w:rPr>
        <w:t xml:space="preserve">ень </w:t>
      </w:r>
      <w:r w:rsidR="00316347" w:rsidRPr="00F14056">
        <w:rPr>
          <w:rFonts w:ascii="Times New Roman" w:hAnsi="Times New Roman"/>
          <w:bCs/>
          <w:sz w:val="26"/>
          <w:szCs w:val="26"/>
          <w:lang w:val="uk-UA" w:eastAsia="ru-RU"/>
        </w:rPr>
        <w:t>2023 року</w:t>
      </w:r>
      <w:r w:rsidR="00E529F3" w:rsidRPr="00F14056">
        <w:rPr>
          <w:rFonts w:ascii="Times New Roman" w:hAnsi="Times New Roman"/>
          <w:b/>
          <w:sz w:val="26"/>
          <w:szCs w:val="26"/>
          <w:lang w:val="ru-RU" w:eastAsia="ru-RU"/>
        </w:rPr>
        <w:t>.</w:t>
      </w:r>
      <w:r w:rsidR="008E4D30">
        <w:rPr>
          <w:rFonts w:ascii="Times New Roman" w:hAnsi="Times New Roman"/>
          <w:b/>
          <w:sz w:val="26"/>
          <w:szCs w:val="26"/>
          <w:lang w:val="ru-RU" w:eastAsia="ru-RU"/>
        </w:rPr>
        <w:t xml:space="preserve"> На </w:t>
      </w:r>
      <w:proofErr w:type="spellStart"/>
      <w:proofErr w:type="gramStart"/>
      <w:r w:rsidR="008E4D30">
        <w:rPr>
          <w:rFonts w:ascii="Times New Roman" w:hAnsi="Times New Roman"/>
          <w:b/>
          <w:sz w:val="26"/>
          <w:szCs w:val="26"/>
          <w:lang w:val="ru-RU" w:eastAsia="ru-RU"/>
        </w:rPr>
        <w:t>п</w:t>
      </w:r>
      <w:proofErr w:type="gramEnd"/>
      <w:r w:rsidR="008E4D30">
        <w:rPr>
          <w:rFonts w:ascii="Times New Roman" w:hAnsi="Times New Roman"/>
          <w:b/>
          <w:sz w:val="26"/>
          <w:szCs w:val="26"/>
          <w:lang w:val="ru-RU" w:eastAsia="ru-RU"/>
        </w:rPr>
        <w:t>ідставі</w:t>
      </w:r>
      <w:proofErr w:type="spellEnd"/>
      <w:r w:rsidR="008E4D30">
        <w:rPr>
          <w:rFonts w:ascii="Times New Roman" w:hAnsi="Times New Roman"/>
          <w:b/>
          <w:sz w:val="26"/>
          <w:szCs w:val="26"/>
          <w:lang w:val="ru-RU" w:eastAsia="ru-RU"/>
        </w:rPr>
        <w:t xml:space="preserve"> </w:t>
      </w:r>
      <w:proofErr w:type="spellStart"/>
      <w:r w:rsidR="008E4D30">
        <w:rPr>
          <w:rFonts w:ascii="Times New Roman" w:hAnsi="Times New Roman"/>
          <w:b/>
          <w:sz w:val="26"/>
          <w:szCs w:val="26"/>
          <w:lang w:val="ru-RU" w:eastAsia="ru-RU"/>
        </w:rPr>
        <w:t>Рамкового</w:t>
      </w:r>
      <w:proofErr w:type="spellEnd"/>
      <w:r w:rsidR="008E4D30">
        <w:rPr>
          <w:rFonts w:ascii="Times New Roman" w:hAnsi="Times New Roman"/>
          <w:b/>
          <w:sz w:val="26"/>
          <w:szCs w:val="26"/>
          <w:lang w:val="ru-RU" w:eastAsia="ru-RU"/>
        </w:rPr>
        <w:t xml:space="preserve"> договору </w:t>
      </w:r>
      <w:proofErr w:type="spellStart"/>
      <w:r w:rsidR="008E4D30">
        <w:rPr>
          <w:rFonts w:ascii="Times New Roman" w:hAnsi="Times New Roman"/>
          <w:b/>
          <w:sz w:val="26"/>
          <w:szCs w:val="26"/>
          <w:lang w:val="ru-RU" w:eastAsia="ru-RU"/>
        </w:rPr>
        <w:t>будуть</w:t>
      </w:r>
      <w:proofErr w:type="spellEnd"/>
      <w:r w:rsidR="008E4D30">
        <w:rPr>
          <w:rFonts w:ascii="Times New Roman" w:hAnsi="Times New Roman"/>
          <w:b/>
          <w:sz w:val="26"/>
          <w:szCs w:val="26"/>
          <w:lang w:val="ru-RU" w:eastAsia="ru-RU"/>
        </w:rPr>
        <w:t xml:space="preserve"> </w:t>
      </w:r>
      <w:proofErr w:type="spellStart"/>
      <w:r w:rsidR="008E4D30">
        <w:rPr>
          <w:rFonts w:ascii="Times New Roman" w:hAnsi="Times New Roman"/>
          <w:b/>
          <w:sz w:val="26"/>
          <w:szCs w:val="26"/>
          <w:lang w:val="ru-RU" w:eastAsia="ru-RU"/>
        </w:rPr>
        <w:t>укладені</w:t>
      </w:r>
      <w:proofErr w:type="spellEnd"/>
      <w:r w:rsidR="008E4D30">
        <w:rPr>
          <w:rFonts w:ascii="Times New Roman" w:hAnsi="Times New Roman"/>
          <w:b/>
          <w:sz w:val="26"/>
          <w:szCs w:val="26"/>
          <w:lang w:val="ru-RU" w:eastAsia="ru-RU"/>
        </w:rPr>
        <w:t xml:space="preserve"> договори на </w:t>
      </w:r>
      <w:proofErr w:type="spellStart"/>
      <w:r w:rsidR="008E4D30">
        <w:rPr>
          <w:rFonts w:ascii="Times New Roman" w:hAnsi="Times New Roman"/>
          <w:b/>
          <w:sz w:val="26"/>
          <w:szCs w:val="26"/>
          <w:lang w:val="ru-RU" w:eastAsia="ru-RU"/>
        </w:rPr>
        <w:t>надання</w:t>
      </w:r>
      <w:proofErr w:type="spellEnd"/>
      <w:r w:rsidR="008E4D30">
        <w:rPr>
          <w:rFonts w:ascii="Times New Roman" w:hAnsi="Times New Roman"/>
          <w:b/>
          <w:sz w:val="26"/>
          <w:szCs w:val="26"/>
          <w:lang w:val="ru-RU" w:eastAsia="ru-RU"/>
        </w:rPr>
        <w:t xml:space="preserve"> </w:t>
      </w:r>
      <w:proofErr w:type="spellStart"/>
      <w:r w:rsidR="008E4D30">
        <w:rPr>
          <w:rFonts w:ascii="Times New Roman" w:hAnsi="Times New Roman"/>
          <w:b/>
          <w:sz w:val="26"/>
          <w:szCs w:val="26"/>
          <w:lang w:val="ru-RU" w:eastAsia="ru-RU"/>
        </w:rPr>
        <w:t>конкретних</w:t>
      </w:r>
      <w:proofErr w:type="spellEnd"/>
      <w:r w:rsidR="008E4D30">
        <w:rPr>
          <w:rFonts w:ascii="Times New Roman" w:hAnsi="Times New Roman"/>
          <w:b/>
          <w:sz w:val="26"/>
          <w:szCs w:val="26"/>
          <w:lang w:val="ru-RU" w:eastAsia="ru-RU"/>
        </w:rPr>
        <w:t xml:space="preserve"> </w:t>
      </w:r>
      <w:proofErr w:type="spellStart"/>
      <w:r w:rsidR="008E4D30">
        <w:rPr>
          <w:rFonts w:ascii="Times New Roman" w:hAnsi="Times New Roman"/>
          <w:b/>
          <w:sz w:val="26"/>
          <w:szCs w:val="26"/>
          <w:lang w:val="ru-RU" w:eastAsia="ru-RU"/>
        </w:rPr>
        <w:t>послуг</w:t>
      </w:r>
      <w:proofErr w:type="spellEnd"/>
      <w:r w:rsidR="008E4D30">
        <w:rPr>
          <w:rFonts w:ascii="Times New Roman" w:hAnsi="Times New Roman"/>
          <w:b/>
          <w:sz w:val="26"/>
          <w:szCs w:val="26"/>
          <w:lang w:val="ru-RU" w:eastAsia="ru-RU"/>
        </w:rPr>
        <w:t xml:space="preserve"> у 2022 та 2023 роках.</w:t>
      </w:r>
    </w:p>
    <w:p w14:paraId="1D6D0E90" w14:textId="77777777" w:rsidR="00E3530D" w:rsidRPr="00827989" w:rsidRDefault="00E3530D" w:rsidP="00E3530D">
      <w:pPr>
        <w:pStyle w:val="a3"/>
        <w:rPr>
          <w:rFonts w:ascii="Times New Roman" w:hAnsi="Times New Roman"/>
          <w:bCs/>
          <w:iCs/>
          <w:sz w:val="26"/>
          <w:szCs w:val="26"/>
          <w:lang w:val="ru-RU"/>
        </w:rPr>
      </w:pPr>
    </w:p>
    <w:p w14:paraId="1178C04A" w14:textId="33DD5496" w:rsidR="00A454F1" w:rsidRPr="00F14056" w:rsidRDefault="00C64996" w:rsidP="00A454F1">
      <w:pPr>
        <w:pStyle w:val="a3"/>
        <w:numPr>
          <w:ilvl w:val="0"/>
          <w:numId w:val="1"/>
        </w:numPr>
        <w:tabs>
          <w:tab w:val="left" w:pos="1134"/>
        </w:tabs>
        <w:ind w:left="0" w:firstLine="709"/>
        <w:jc w:val="both"/>
        <w:rPr>
          <w:rFonts w:ascii="Times New Roman" w:hAnsi="Times New Roman"/>
          <w:sz w:val="26"/>
          <w:szCs w:val="26"/>
          <w:lang w:val="uk-UA"/>
        </w:rPr>
      </w:pPr>
      <w:r w:rsidRPr="00F14056">
        <w:rPr>
          <w:rFonts w:ascii="Times New Roman" w:hAnsi="Times New Roman"/>
          <w:b/>
          <w:sz w:val="26"/>
          <w:szCs w:val="26"/>
          <w:lang w:val="uk-UA"/>
        </w:rPr>
        <w:t xml:space="preserve">Контактні дані для подачі </w:t>
      </w:r>
      <w:r w:rsidR="00A454F1" w:rsidRPr="00F14056">
        <w:rPr>
          <w:rFonts w:ascii="Times New Roman" w:hAnsi="Times New Roman"/>
          <w:b/>
          <w:sz w:val="26"/>
          <w:szCs w:val="26"/>
          <w:lang w:val="uk-UA"/>
        </w:rPr>
        <w:t>цінової пропозиції:</w:t>
      </w:r>
      <w:r w:rsidR="00A454F1" w:rsidRPr="00F14056">
        <w:rPr>
          <w:rFonts w:ascii="Times New Roman" w:hAnsi="Times New Roman"/>
          <w:sz w:val="26"/>
          <w:szCs w:val="26"/>
          <w:lang w:val="uk-UA"/>
        </w:rPr>
        <w:t xml:space="preserve"> цінова пропозиція, яка складається з документів, зазначених у п. 1</w:t>
      </w:r>
      <w:r w:rsidR="00623767">
        <w:rPr>
          <w:rFonts w:ascii="Times New Roman" w:hAnsi="Times New Roman"/>
          <w:sz w:val="26"/>
          <w:szCs w:val="26"/>
          <w:lang w:val="uk-UA"/>
        </w:rPr>
        <w:t>4</w:t>
      </w:r>
      <w:r w:rsidR="00A454F1" w:rsidRPr="00F14056">
        <w:rPr>
          <w:rFonts w:ascii="Times New Roman" w:hAnsi="Times New Roman"/>
          <w:sz w:val="26"/>
          <w:szCs w:val="26"/>
          <w:lang w:val="uk-UA"/>
        </w:rPr>
        <w:t xml:space="preserve">,  </w:t>
      </w:r>
      <w:r w:rsidR="00A454F1" w:rsidRPr="00F14056">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A454F1" w:rsidRPr="00F14056">
        <w:rPr>
          <w:rFonts w:ascii="Times New Roman" w:hAnsi="Times New Roman"/>
          <w:sz w:val="26"/>
          <w:szCs w:val="26"/>
          <w:lang w:val="uk-UA" w:eastAsia="ru-RU"/>
        </w:rPr>
        <w:t>т.ін</w:t>
      </w:r>
      <w:proofErr w:type="spellEnd"/>
      <w:r w:rsidR="00A454F1" w:rsidRPr="00F14056">
        <w:rPr>
          <w:rFonts w:ascii="Times New Roman" w:hAnsi="Times New Roman"/>
          <w:sz w:val="26"/>
          <w:szCs w:val="26"/>
          <w:lang w:val="uk-UA" w:eastAsia="ru-RU"/>
        </w:rPr>
        <w:t xml:space="preserve">., на електрону адресу:  </w:t>
      </w:r>
      <w:r w:rsidR="00A454F1" w:rsidRPr="00F14056">
        <w:rPr>
          <w:rFonts w:ascii="Times New Roman" w:hAnsi="Times New Roman"/>
          <w:sz w:val="26"/>
          <w:szCs w:val="26"/>
          <w:lang w:val="uk-UA"/>
        </w:rPr>
        <w:t xml:space="preserve"> </w:t>
      </w:r>
      <w:hyperlink r:id="rId11" w:history="1">
        <w:r w:rsidR="00A454F1" w:rsidRPr="00F14056">
          <w:rPr>
            <w:rFonts w:ascii="Times New Roman" w:hAnsi="Times New Roman"/>
            <w:color w:val="0000FF"/>
            <w:sz w:val="26"/>
            <w:szCs w:val="26"/>
            <w:lang w:val="uk-UA"/>
          </w:rPr>
          <w:t>v.klevtsova@phc.org.ua</w:t>
        </w:r>
      </w:hyperlink>
      <w:r w:rsidR="00A454F1" w:rsidRPr="00F14056">
        <w:rPr>
          <w:rFonts w:ascii="Times New Roman" w:hAnsi="Times New Roman"/>
          <w:sz w:val="26"/>
          <w:szCs w:val="26"/>
          <w:lang w:val="uk-UA"/>
        </w:rPr>
        <w:t xml:space="preserve">  з зазначенням у темі листа: </w:t>
      </w:r>
      <w:r w:rsidR="00A454F1" w:rsidRPr="00F14056">
        <w:rPr>
          <w:rFonts w:ascii="Times New Roman" w:hAnsi="Times New Roman"/>
          <w:b/>
          <w:bCs/>
          <w:sz w:val="26"/>
          <w:szCs w:val="26"/>
          <w:lang w:val="uk-UA"/>
        </w:rPr>
        <w:t>«</w:t>
      </w:r>
      <w:r w:rsidR="00A03B5E" w:rsidRPr="00F14056">
        <w:rPr>
          <w:rFonts w:ascii="Times New Roman" w:hAnsi="Times New Roman"/>
          <w:b/>
          <w:bCs/>
          <w:sz w:val="26"/>
          <w:szCs w:val="26"/>
          <w:lang w:val="uk-UA"/>
        </w:rPr>
        <w:t xml:space="preserve">Цінова пропозиція </w:t>
      </w:r>
      <w:r w:rsidR="00A454F1" w:rsidRPr="00F14056">
        <w:rPr>
          <w:rFonts w:ascii="Times New Roman" w:hAnsi="Times New Roman"/>
          <w:b/>
          <w:bCs/>
          <w:sz w:val="26"/>
          <w:szCs w:val="26"/>
          <w:lang w:val="uk-UA"/>
        </w:rPr>
        <w:t xml:space="preserve">на закупівлю послуг -  код </w:t>
      </w:r>
      <w:r w:rsidR="00A03B5E" w:rsidRPr="00F14056">
        <w:rPr>
          <w:rFonts w:ascii="Times New Roman" w:hAnsi="Times New Roman"/>
          <w:b/>
          <w:bCs/>
          <w:sz w:val="26"/>
          <w:szCs w:val="26"/>
          <w:lang w:val="uk-UA"/>
        </w:rPr>
        <w:t>ДК 021:2015 - 79310000-0 - 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A454F1" w:rsidRPr="00F14056">
        <w:rPr>
          <w:rFonts w:ascii="Times New Roman" w:hAnsi="Times New Roman"/>
          <w:b/>
          <w:bCs/>
          <w:sz w:val="26"/>
          <w:szCs w:val="26"/>
          <w:lang w:val="uk-UA"/>
        </w:rPr>
        <w:t>,</w:t>
      </w:r>
      <w:r w:rsidR="00A454F1" w:rsidRPr="00F14056">
        <w:rPr>
          <w:rFonts w:ascii="Times New Roman" w:hAnsi="Times New Roman"/>
          <w:b/>
          <w:bCs/>
          <w:iCs/>
          <w:sz w:val="26"/>
          <w:szCs w:val="26"/>
          <w:lang w:val="uk-UA"/>
        </w:rPr>
        <w:t xml:space="preserve"> </w:t>
      </w:r>
      <w:r w:rsidR="00A454F1" w:rsidRPr="00F14056">
        <w:rPr>
          <w:rFonts w:ascii="Times New Roman" w:hAnsi="Times New Roman"/>
          <w:sz w:val="26"/>
          <w:szCs w:val="26"/>
          <w:lang w:val="uk-UA"/>
        </w:rPr>
        <w:t xml:space="preserve">до уваги: головного </w:t>
      </w:r>
      <w:r w:rsidR="00A454F1" w:rsidRPr="00F14056">
        <w:rPr>
          <w:rFonts w:ascii="Times New Roman" w:hAnsi="Times New Roman"/>
          <w:sz w:val="26"/>
          <w:szCs w:val="26"/>
          <w:lang w:val="uk-UA" w:eastAsia="ru-RU"/>
        </w:rPr>
        <w:t xml:space="preserve">фахівця відділу закупівель та постачань Клєвцової Вікторії, </w:t>
      </w:r>
      <w:r w:rsidR="00A454F1" w:rsidRPr="00F14056">
        <w:rPr>
          <w:rFonts w:ascii="Times New Roman" w:hAnsi="Times New Roman"/>
          <w:sz w:val="26"/>
          <w:szCs w:val="26"/>
          <w:lang w:val="uk-UA"/>
        </w:rPr>
        <w:t>тел.: (</w:t>
      </w:r>
      <w:hyperlink r:id="rId12" w:history="1">
        <w:r w:rsidR="00A454F1" w:rsidRPr="00F14056">
          <w:rPr>
            <w:rFonts w:ascii="Times New Roman" w:hAnsi="Times New Roman"/>
            <w:sz w:val="26"/>
            <w:szCs w:val="26"/>
            <w:lang w:val="uk-UA"/>
          </w:rPr>
          <w:t>050) 508-62-46</w:t>
        </w:r>
      </w:hyperlink>
      <w:r w:rsidR="00A454F1" w:rsidRPr="00F14056">
        <w:rPr>
          <w:rFonts w:ascii="Times New Roman" w:hAnsi="Times New Roman"/>
          <w:sz w:val="26"/>
          <w:szCs w:val="26"/>
          <w:lang w:val="uk-UA"/>
        </w:rPr>
        <w:t>.</w:t>
      </w:r>
    </w:p>
    <w:p w14:paraId="66E7F167" w14:textId="77777777" w:rsidR="00A454F1" w:rsidRPr="00EB68DB" w:rsidRDefault="00A454F1" w:rsidP="00A454F1">
      <w:pPr>
        <w:pStyle w:val="a3"/>
        <w:rPr>
          <w:rFonts w:ascii="Times New Roman" w:hAnsi="Times New Roman"/>
          <w:sz w:val="26"/>
          <w:szCs w:val="26"/>
          <w:lang w:val="ru-RU"/>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7357CCE3" w14:textId="77777777" w:rsidR="00FC2D92" w:rsidRDefault="00E3530D"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Юридична особа або Фізична особа-підприємець за законодавством України.</w:t>
      </w:r>
    </w:p>
    <w:p w14:paraId="361F7DCC" w14:textId="211D1267" w:rsidR="00FC2D92" w:rsidRPr="00FC2D92" w:rsidRDefault="00FC2D92" w:rsidP="00B83B65">
      <w:pPr>
        <w:pStyle w:val="a3"/>
        <w:widowControl w:val="0"/>
        <w:numPr>
          <w:ilvl w:val="0"/>
          <w:numId w:val="3"/>
        </w:numPr>
        <w:tabs>
          <w:tab w:val="left" w:pos="993"/>
        </w:tabs>
        <w:ind w:left="0" w:firstLine="709"/>
        <w:contextualSpacing w:val="0"/>
        <w:jc w:val="both"/>
        <w:rPr>
          <w:rStyle w:val="14"/>
          <w:rFonts w:ascii="Times New Roman" w:hAnsi="Times New Roman"/>
          <w:sz w:val="26"/>
          <w:szCs w:val="26"/>
          <w:lang w:val="uk-UA"/>
        </w:rPr>
      </w:pPr>
      <w:r w:rsidRPr="00FC2D92">
        <w:rPr>
          <w:rStyle w:val="14"/>
          <w:rFonts w:ascii="Times New Roman" w:hAnsi="Times New Roman"/>
          <w:sz w:val="26"/>
          <w:szCs w:val="26"/>
          <w:lang w:val="uk-UA"/>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587190E5" w14:textId="318B99B6" w:rsidR="00277268" w:rsidRDefault="00277268"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Pr>
          <w:rFonts w:ascii="Times New Roman" w:hAnsi="Times New Roman"/>
          <w:sz w:val="26"/>
          <w:szCs w:val="26"/>
          <w:lang w:val="uk-UA"/>
        </w:rPr>
        <w:t xml:space="preserve">В наслідок проведення </w:t>
      </w:r>
      <w:r w:rsidR="002C63D8">
        <w:rPr>
          <w:rFonts w:ascii="Times New Roman" w:hAnsi="Times New Roman"/>
          <w:sz w:val="26"/>
          <w:szCs w:val="26"/>
          <w:lang w:val="uk-UA"/>
        </w:rPr>
        <w:t xml:space="preserve">закупівлі </w:t>
      </w:r>
      <w:r>
        <w:rPr>
          <w:rFonts w:ascii="Times New Roman" w:hAnsi="Times New Roman"/>
          <w:sz w:val="26"/>
          <w:szCs w:val="26"/>
          <w:lang w:val="uk-UA"/>
        </w:rPr>
        <w:t xml:space="preserve">між Переможцем та </w:t>
      </w:r>
      <w:r w:rsidR="00BE2B99">
        <w:rPr>
          <w:rFonts w:ascii="Times New Roman" w:hAnsi="Times New Roman"/>
          <w:sz w:val="26"/>
          <w:szCs w:val="26"/>
          <w:lang w:val="uk-UA"/>
        </w:rPr>
        <w:t xml:space="preserve">Замовником </w:t>
      </w:r>
      <w:r>
        <w:rPr>
          <w:rFonts w:ascii="Times New Roman" w:hAnsi="Times New Roman"/>
          <w:sz w:val="26"/>
          <w:szCs w:val="26"/>
          <w:lang w:val="uk-UA"/>
        </w:rPr>
        <w:t>буде укладено Рамков</w:t>
      </w:r>
      <w:r w:rsidR="0088293B">
        <w:rPr>
          <w:rFonts w:ascii="Times New Roman" w:hAnsi="Times New Roman"/>
          <w:sz w:val="26"/>
          <w:szCs w:val="26"/>
          <w:lang w:val="uk-UA"/>
        </w:rPr>
        <w:t>ий договір</w:t>
      </w:r>
      <w:r>
        <w:rPr>
          <w:rFonts w:ascii="Times New Roman" w:hAnsi="Times New Roman"/>
          <w:sz w:val="26"/>
          <w:szCs w:val="26"/>
          <w:lang w:val="uk-UA"/>
        </w:rPr>
        <w:t xml:space="preserve"> з фіксацією вартості послуг</w:t>
      </w:r>
      <w:r>
        <w:rPr>
          <w:rFonts w:ascii="Times New Roman" w:hAnsi="Times New Roman"/>
          <w:sz w:val="26"/>
          <w:szCs w:val="26"/>
          <w:lang w:val="uk-UA" w:eastAsia="ru-RU"/>
        </w:rPr>
        <w:t>.</w:t>
      </w:r>
    </w:p>
    <w:p w14:paraId="17D08021" w14:textId="7C830B39" w:rsidR="00277268" w:rsidRPr="000C3A43" w:rsidRDefault="00277268" w:rsidP="00B83B65">
      <w:pPr>
        <w:pStyle w:val="a3"/>
        <w:widowControl w:val="0"/>
        <w:numPr>
          <w:ilvl w:val="0"/>
          <w:numId w:val="3"/>
        </w:numPr>
        <w:shd w:val="clear" w:color="auto" w:fill="FFFFFF"/>
        <w:tabs>
          <w:tab w:val="left" w:pos="993"/>
        </w:tabs>
        <w:ind w:left="0" w:firstLine="709"/>
        <w:contextualSpacing w:val="0"/>
        <w:jc w:val="both"/>
        <w:rPr>
          <w:rFonts w:ascii="Times New Roman" w:hAnsi="Times New Roman"/>
          <w:sz w:val="26"/>
          <w:szCs w:val="26"/>
          <w:lang w:val="uk-UA"/>
        </w:rPr>
      </w:pPr>
      <w:r w:rsidRPr="000C3A43">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0C3A43">
        <w:rPr>
          <w:rFonts w:ascii="Times New Roman" w:hAnsi="Times New Roman"/>
          <w:sz w:val="26"/>
          <w:szCs w:val="26"/>
          <w:lang w:val="uk-UA" w:eastAsia="ru-RU"/>
        </w:rPr>
        <w:t xml:space="preserve"> </w:t>
      </w:r>
      <w:r w:rsidRPr="0088293B">
        <w:rPr>
          <w:rFonts w:ascii="Times New Roman" w:hAnsi="Times New Roman"/>
          <w:sz w:val="26"/>
          <w:szCs w:val="26"/>
          <w:lang w:val="uk-UA" w:eastAsia="ru-RU"/>
        </w:rPr>
        <w:t xml:space="preserve">наведено у Додатку № </w:t>
      </w:r>
      <w:r w:rsidR="008E257D" w:rsidRPr="0088293B">
        <w:rPr>
          <w:rFonts w:ascii="Times New Roman" w:hAnsi="Times New Roman"/>
          <w:sz w:val="26"/>
          <w:szCs w:val="26"/>
          <w:lang w:val="uk-UA" w:eastAsia="ru-RU"/>
        </w:rPr>
        <w:t>8</w:t>
      </w:r>
      <w:r w:rsidRPr="0088293B">
        <w:rPr>
          <w:rFonts w:ascii="Times New Roman" w:hAnsi="Times New Roman"/>
          <w:sz w:val="26"/>
          <w:szCs w:val="26"/>
          <w:lang w:val="uk-UA" w:eastAsia="ru-RU"/>
        </w:rPr>
        <w:t xml:space="preserve"> </w:t>
      </w:r>
      <w:bookmarkStart w:id="8" w:name="_Hlk79075279"/>
      <w:r w:rsidRPr="0088293B">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w:t>
      </w:r>
      <w:r w:rsidR="00623767">
        <w:rPr>
          <w:rFonts w:ascii="Times New Roman" w:hAnsi="Times New Roman"/>
          <w:sz w:val="26"/>
          <w:szCs w:val="26"/>
          <w:lang w:val="uk-UA" w:eastAsia="ru-RU"/>
        </w:rPr>
        <w:t>у</w:t>
      </w:r>
      <w:r w:rsidRPr="0088293B">
        <w:rPr>
          <w:rFonts w:ascii="Times New Roman" w:hAnsi="Times New Roman"/>
          <w:sz w:val="26"/>
          <w:szCs w:val="26"/>
          <w:lang w:val="uk-UA" w:eastAsia="ru-RU"/>
        </w:rPr>
        <w:t>»</w:t>
      </w:r>
      <w:r w:rsidRPr="000C3A43">
        <w:rPr>
          <w:rFonts w:ascii="Times New Roman" w:hAnsi="Times New Roman"/>
          <w:sz w:val="26"/>
          <w:szCs w:val="26"/>
          <w:lang w:val="uk-UA" w:eastAsia="ru-RU"/>
        </w:rPr>
        <w:t xml:space="preserve"> </w:t>
      </w:r>
      <w:bookmarkEnd w:id="8"/>
      <w:r w:rsidRPr="000C3A43">
        <w:rPr>
          <w:rFonts w:ascii="Times New Roman" w:hAnsi="Times New Roman"/>
          <w:sz w:val="26"/>
          <w:szCs w:val="26"/>
          <w:lang w:val="uk-UA" w:eastAsia="ru-RU"/>
        </w:rPr>
        <w:t xml:space="preserve">до цього Оголошення. </w:t>
      </w:r>
      <w:r w:rsidRPr="000C3A43">
        <w:rPr>
          <w:rFonts w:ascii="Times New Roman" w:hAnsi="Times New Roman"/>
          <w:sz w:val="26"/>
          <w:szCs w:val="26"/>
          <w:lang w:val="uk-UA"/>
        </w:rPr>
        <w:t>Вартість послуг, зазначена Учасником в ціновій пропозиції повинна бути фіксована протягом всього строку дії Рамков</w:t>
      </w:r>
      <w:r w:rsidR="0088293B">
        <w:rPr>
          <w:rFonts w:ascii="Times New Roman" w:hAnsi="Times New Roman"/>
          <w:sz w:val="26"/>
          <w:szCs w:val="26"/>
          <w:lang w:val="uk-UA"/>
        </w:rPr>
        <w:t>ого договору</w:t>
      </w:r>
      <w:r w:rsidRPr="000C3A43">
        <w:rPr>
          <w:rFonts w:ascii="Times New Roman" w:hAnsi="Times New Roman"/>
          <w:sz w:val="26"/>
          <w:szCs w:val="26"/>
          <w:lang w:val="uk-UA"/>
        </w:rPr>
        <w:t>. Вартість послуг</w:t>
      </w:r>
      <w:r>
        <w:rPr>
          <w:rFonts w:ascii="Times New Roman" w:hAnsi="Times New Roman"/>
          <w:sz w:val="26"/>
          <w:szCs w:val="26"/>
          <w:lang w:val="uk-UA"/>
        </w:rPr>
        <w:t xml:space="preserve"> в кожному році</w:t>
      </w:r>
      <w:r w:rsidRPr="000C3A43">
        <w:rPr>
          <w:rFonts w:ascii="Times New Roman" w:hAnsi="Times New Roman"/>
          <w:sz w:val="26"/>
          <w:szCs w:val="26"/>
          <w:lang w:val="uk-UA"/>
        </w:rPr>
        <w:t xml:space="preserve"> може бути змінена лише у бік зменшення з</w:t>
      </w:r>
      <w:r>
        <w:rPr>
          <w:rFonts w:ascii="Times New Roman" w:hAnsi="Times New Roman"/>
          <w:sz w:val="26"/>
          <w:szCs w:val="26"/>
          <w:lang w:val="uk-UA"/>
        </w:rPr>
        <w:t xml:space="preserve"> урахуванням </w:t>
      </w:r>
      <w:r w:rsidRPr="000C3A43">
        <w:rPr>
          <w:rFonts w:ascii="Times New Roman" w:hAnsi="Times New Roman"/>
          <w:sz w:val="26"/>
          <w:szCs w:val="26"/>
          <w:shd w:val="clear" w:color="auto" w:fill="FDFDFD"/>
          <w:lang w:val="uk-UA"/>
        </w:rPr>
        <w:t xml:space="preserve">фактичного рівня використання коштів </w:t>
      </w:r>
      <w:r w:rsidR="00BE2B99" w:rsidRPr="000C3A43">
        <w:rPr>
          <w:rFonts w:ascii="Times New Roman" w:hAnsi="Times New Roman"/>
          <w:sz w:val="26"/>
          <w:szCs w:val="26"/>
          <w:shd w:val="clear" w:color="auto" w:fill="FDFDFD"/>
          <w:lang w:val="uk-UA"/>
        </w:rPr>
        <w:t>Замовник</w:t>
      </w:r>
      <w:r w:rsidR="00BE2B99">
        <w:rPr>
          <w:rFonts w:ascii="Times New Roman" w:hAnsi="Times New Roman"/>
          <w:sz w:val="26"/>
          <w:szCs w:val="26"/>
          <w:shd w:val="clear" w:color="auto" w:fill="FDFDFD"/>
          <w:lang w:val="uk-UA"/>
        </w:rPr>
        <w:t>а</w:t>
      </w:r>
      <w:r w:rsidRPr="000C3A43">
        <w:rPr>
          <w:rFonts w:ascii="Times New Roman" w:hAnsi="Times New Roman"/>
          <w:sz w:val="26"/>
          <w:szCs w:val="26"/>
          <w:shd w:val="clear" w:color="auto" w:fill="FDFDFD"/>
          <w:lang w:val="uk-UA"/>
        </w:rPr>
        <w:t>.</w:t>
      </w:r>
    </w:p>
    <w:p w14:paraId="34D02AC9" w14:textId="3555F87E" w:rsidR="00277268" w:rsidRPr="00594521" w:rsidRDefault="00277268" w:rsidP="00B83B65">
      <w:pPr>
        <w:pStyle w:val="a3"/>
        <w:widowControl w:val="0"/>
        <w:numPr>
          <w:ilvl w:val="0"/>
          <w:numId w:val="3"/>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C3A43">
        <w:rPr>
          <w:rFonts w:ascii="Times New Roman" w:hAnsi="Times New Roman"/>
          <w:sz w:val="26"/>
          <w:szCs w:val="26"/>
          <w:lang w:val="uk-UA"/>
        </w:rPr>
        <w:t xml:space="preserve">Послуги будуть надаватись та оплачуватись на підставі договорів, що будуть </w:t>
      </w:r>
      <w:r w:rsidRPr="00594521">
        <w:rPr>
          <w:rFonts w:ascii="Times New Roman" w:hAnsi="Times New Roman"/>
          <w:color w:val="000000"/>
          <w:sz w:val="26"/>
          <w:szCs w:val="26"/>
          <w:lang w:val="uk-UA"/>
        </w:rPr>
        <w:t xml:space="preserve">укладатись з Переможцем щорічно </w:t>
      </w:r>
      <w:r w:rsidR="007D3179">
        <w:rPr>
          <w:rFonts w:ascii="Times New Roman" w:hAnsi="Times New Roman"/>
          <w:color w:val="000000"/>
          <w:sz w:val="26"/>
          <w:szCs w:val="26"/>
          <w:lang w:val="uk-UA"/>
        </w:rPr>
        <w:t>з</w:t>
      </w:r>
      <w:r w:rsidRPr="00594521">
        <w:rPr>
          <w:rFonts w:ascii="Times New Roman" w:hAnsi="Times New Roman"/>
          <w:color w:val="000000"/>
          <w:sz w:val="26"/>
          <w:szCs w:val="26"/>
          <w:lang w:val="uk-UA"/>
        </w:rPr>
        <w:t xml:space="preserve"> Замовником у порядку визначеному </w:t>
      </w:r>
      <w:r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Pr="00594521">
        <w:rPr>
          <w:rFonts w:ascii="Times New Roman" w:hAnsi="Times New Roman"/>
          <w:sz w:val="26"/>
          <w:szCs w:val="26"/>
          <w:lang w:val="uk-UA"/>
        </w:rPr>
        <w:t>.</w:t>
      </w:r>
    </w:p>
    <w:p w14:paraId="553B308B" w14:textId="36B9A681" w:rsidR="00277268" w:rsidRPr="008318FC" w:rsidRDefault="00277268"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 xml:space="preserve">Оплата за послуги відбуватиметься у гривні виключно без урахування податку на додану вартість (без ПДВ) та на умовах оплати, визначених у в договорах, </w:t>
      </w:r>
      <w:r w:rsidRPr="008318FC">
        <w:rPr>
          <w:rFonts w:ascii="Times New Roman" w:hAnsi="Times New Roman"/>
          <w:color w:val="000000"/>
          <w:sz w:val="26"/>
          <w:szCs w:val="26"/>
          <w:lang w:val="uk-UA"/>
        </w:rPr>
        <w:t xml:space="preserve">що будуть укладатись з Переможцем щорічно у порядку визначеному </w:t>
      </w:r>
      <w:r w:rsidRPr="008318FC">
        <w:rPr>
          <w:rFonts w:ascii="Times New Roman" w:hAnsi="Times New Roman"/>
          <w:sz w:val="26"/>
          <w:szCs w:val="26"/>
          <w:lang w:val="uk-UA"/>
        </w:rPr>
        <w:t>Рамков</w:t>
      </w:r>
      <w:r w:rsidR="0088293B" w:rsidRPr="008318FC">
        <w:rPr>
          <w:rFonts w:ascii="Times New Roman" w:hAnsi="Times New Roman"/>
          <w:sz w:val="26"/>
          <w:szCs w:val="26"/>
          <w:lang w:val="uk-UA"/>
        </w:rPr>
        <w:t>им договором</w:t>
      </w:r>
      <w:r w:rsidRPr="008318FC">
        <w:rPr>
          <w:rFonts w:ascii="Times New Roman" w:hAnsi="Times New Roman"/>
          <w:sz w:val="26"/>
          <w:szCs w:val="26"/>
          <w:lang w:val="uk-UA"/>
        </w:rPr>
        <w:t>.</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368F6B03"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У випадку не надання документів на підтвердження відповідності Учасника кваліфікаційним критеріям, </w:t>
      </w:r>
      <w:r w:rsidR="002C63D8">
        <w:rPr>
          <w:rFonts w:ascii="Times New Roman" w:hAnsi="Times New Roman"/>
          <w:color w:val="000000"/>
          <w:sz w:val="26"/>
          <w:szCs w:val="26"/>
        </w:rPr>
        <w:t xml:space="preserve">цінова </w:t>
      </w:r>
      <w:r>
        <w:rPr>
          <w:rFonts w:ascii="Times New Roman" w:hAnsi="Times New Roman"/>
          <w:color w:val="000000"/>
          <w:sz w:val="26"/>
          <w:szCs w:val="26"/>
        </w:rPr>
        <w:t>пропозиція такого Учасника буде відхилена.</w:t>
      </w: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lastRenderedPageBreak/>
        <w:t>Критерії оцінки тендерних пропозицій:</w:t>
      </w:r>
    </w:p>
    <w:p w14:paraId="67A23225" w14:textId="0F68851D" w:rsidR="00E3530D" w:rsidRPr="00827989" w:rsidRDefault="003B52DF" w:rsidP="00B83B65">
      <w:pPr>
        <w:pStyle w:val="a3"/>
        <w:widowControl w:val="0"/>
        <w:numPr>
          <w:ilvl w:val="0"/>
          <w:numId w:val="3"/>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23155F63" w:rsidR="00C64996" w:rsidRPr="00827989" w:rsidRDefault="00EB68DB" w:rsidP="001D3287">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Цінова</w:t>
      </w:r>
      <w:r w:rsidR="00C64996" w:rsidRPr="00827989">
        <w:rPr>
          <w:rFonts w:ascii="Times New Roman" w:hAnsi="Times New Roman"/>
          <w:b/>
          <w:sz w:val="26"/>
          <w:szCs w:val="26"/>
          <w:lang w:val="uk-UA" w:eastAsia="ru-RU"/>
        </w:rPr>
        <w:t xml:space="preserve"> пропозиція обов’язково має включати в себе:</w:t>
      </w:r>
    </w:p>
    <w:p w14:paraId="2DD80913" w14:textId="09178C0E" w:rsidR="00E529F3" w:rsidRPr="00CA3702" w:rsidRDefault="00E529F3" w:rsidP="00B83B65">
      <w:pPr>
        <w:pStyle w:val="a3"/>
        <w:numPr>
          <w:ilvl w:val="0"/>
          <w:numId w:val="4"/>
        </w:numPr>
        <w:tabs>
          <w:tab w:val="left" w:pos="709"/>
          <w:tab w:val="left" w:pos="1134"/>
        </w:tabs>
        <w:ind w:left="0" w:firstLine="709"/>
        <w:jc w:val="both"/>
        <w:rPr>
          <w:rFonts w:ascii="Times New Roman" w:hAnsi="Times New Roman"/>
          <w:sz w:val="26"/>
          <w:szCs w:val="26"/>
          <w:lang w:val="uk-UA" w:eastAsia="ru-RU"/>
        </w:rPr>
      </w:pPr>
      <w:r w:rsidRPr="00CA3702">
        <w:rPr>
          <w:rFonts w:ascii="Times New Roman" w:hAnsi="Times New Roman"/>
          <w:sz w:val="26"/>
          <w:szCs w:val="26"/>
          <w:lang w:val="uk-UA" w:eastAsia="ru-RU"/>
        </w:rPr>
        <w:t xml:space="preserve">документи, </w:t>
      </w:r>
      <w:r w:rsidRPr="00CA3702">
        <w:rPr>
          <w:rFonts w:ascii="Times New Roman" w:hAnsi="Times New Roman"/>
          <w:sz w:val="26"/>
          <w:szCs w:val="26"/>
          <w:lang w:val="uk-UA"/>
        </w:rPr>
        <w:t>що підтверджують відповідність учасника кваліфікаційним критеріям та передбачені</w:t>
      </w:r>
      <w:r w:rsidRPr="00CA3702">
        <w:rPr>
          <w:rFonts w:ascii="Times New Roman" w:hAnsi="Times New Roman"/>
          <w:sz w:val="26"/>
          <w:szCs w:val="26"/>
          <w:lang w:val="uk-UA" w:eastAsia="ru-RU"/>
        </w:rPr>
        <w:t xml:space="preserve"> Додатком № 1 </w:t>
      </w:r>
      <w:r w:rsidRPr="00CA3702">
        <w:rPr>
          <w:rFonts w:ascii="Times New Roman" w:hAnsi="Times New Roman"/>
          <w:sz w:val="26"/>
          <w:szCs w:val="26"/>
          <w:lang w:val="uk-UA"/>
        </w:rPr>
        <w:t>«</w:t>
      </w:r>
      <w:r w:rsidRPr="00CA3702">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CA3702">
        <w:rPr>
          <w:rFonts w:ascii="Times New Roman" w:hAnsi="Times New Roman"/>
          <w:color w:val="000000"/>
          <w:sz w:val="26"/>
          <w:szCs w:val="26"/>
          <w:lang w:val="uk-UA"/>
        </w:rPr>
        <w:t>»;</w:t>
      </w:r>
    </w:p>
    <w:p w14:paraId="1062DBDE"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підписаний Додаток № 2 «Технічна специфікація»;</w:t>
      </w:r>
    </w:p>
    <w:p w14:paraId="3C891CA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3 «Форма цінової пропозиції»;</w:t>
      </w:r>
    </w:p>
    <w:p w14:paraId="22257323" w14:textId="736BFD45"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детальний бюджет (бюджет подається у гривнях з зазначенням вартості робіт без ПДВ в форматі Excel за зразком) відповідно Додатку № 4 «Бюджет дослідження»;</w:t>
      </w:r>
    </w:p>
    <w:p w14:paraId="072DDBE2" w14:textId="77777777" w:rsidR="00623767" w:rsidRPr="00CA3702" w:rsidRDefault="00623767"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5 «Декларація конфлікту інтересів учасника тендерної процедури»;</w:t>
      </w:r>
    </w:p>
    <w:p w14:paraId="0DA73BF4" w14:textId="75B89412"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7 «Календарний план»</w:t>
      </w:r>
      <w:r>
        <w:rPr>
          <w:rFonts w:ascii="Times New Roman" w:hAnsi="Times New Roman"/>
          <w:sz w:val="26"/>
          <w:szCs w:val="26"/>
          <w:lang w:val="uk-UA"/>
        </w:rPr>
        <w:t>;</w:t>
      </w:r>
    </w:p>
    <w:p w14:paraId="607F6B1D" w14:textId="77777777" w:rsidR="00623767" w:rsidRDefault="00623767" w:rsidP="00B83B65">
      <w:pPr>
        <w:pStyle w:val="a3"/>
        <w:numPr>
          <w:ilvl w:val="0"/>
          <w:numId w:val="4"/>
        </w:numPr>
        <w:tabs>
          <w:tab w:val="left" w:pos="993"/>
        </w:tabs>
        <w:ind w:left="0" w:firstLine="709"/>
        <w:jc w:val="both"/>
        <w:rPr>
          <w:rFonts w:ascii="Times New Roman" w:hAnsi="Times New Roman"/>
          <w:sz w:val="26"/>
          <w:szCs w:val="26"/>
          <w:lang w:val="uk-UA" w:eastAsia="ru-RU"/>
        </w:rPr>
      </w:pPr>
      <w:r w:rsidRPr="00CA3702">
        <w:rPr>
          <w:rFonts w:ascii="Times New Roman" w:hAnsi="Times New Roman"/>
          <w:bCs/>
          <w:iCs/>
          <w:sz w:val="26"/>
          <w:szCs w:val="26"/>
          <w:lang w:val="uk-UA"/>
        </w:rPr>
        <w:t>лист в довільній формі щодо погодження учасником проекту Рамкового договору</w:t>
      </w:r>
      <w:r>
        <w:rPr>
          <w:rFonts w:ascii="Times New Roman" w:hAnsi="Times New Roman"/>
          <w:bCs/>
          <w:iCs/>
          <w:sz w:val="26"/>
          <w:szCs w:val="26"/>
          <w:lang w:val="uk-UA"/>
        </w:rPr>
        <w:t xml:space="preserve"> відповідно до </w:t>
      </w:r>
      <w:r>
        <w:rPr>
          <w:rFonts w:ascii="Times New Roman" w:hAnsi="Times New Roman"/>
          <w:sz w:val="26"/>
          <w:szCs w:val="26"/>
          <w:lang w:val="uk-UA" w:eastAsia="ru-RU"/>
        </w:rPr>
        <w:t xml:space="preserve">Додатку № 8 </w:t>
      </w:r>
      <w:r w:rsidRPr="008E257D">
        <w:rPr>
          <w:rFonts w:ascii="Times New Roman" w:hAnsi="Times New Roman"/>
          <w:sz w:val="26"/>
          <w:szCs w:val="26"/>
          <w:lang w:val="uk-UA" w:eastAsia="ru-RU"/>
        </w:rPr>
        <w:t>«Проект Рамково</w:t>
      </w:r>
      <w:r>
        <w:rPr>
          <w:rFonts w:ascii="Times New Roman" w:hAnsi="Times New Roman"/>
          <w:sz w:val="26"/>
          <w:szCs w:val="26"/>
          <w:lang w:val="uk-UA" w:eastAsia="ru-RU"/>
        </w:rPr>
        <w:t>го договору</w:t>
      </w:r>
      <w:r w:rsidRPr="008E257D">
        <w:rPr>
          <w:rFonts w:ascii="Times New Roman" w:hAnsi="Times New Roman"/>
          <w:sz w:val="26"/>
          <w:szCs w:val="26"/>
          <w:lang w:val="uk-UA" w:eastAsia="ru-RU"/>
        </w:rPr>
        <w:t>»</w:t>
      </w:r>
      <w:r>
        <w:rPr>
          <w:rFonts w:ascii="Times New Roman" w:hAnsi="Times New Roman"/>
          <w:sz w:val="26"/>
          <w:szCs w:val="26"/>
          <w:lang w:val="uk-UA" w:eastAsia="ru-RU"/>
        </w:rPr>
        <w:t>.</w:t>
      </w:r>
    </w:p>
    <w:p w14:paraId="0D7F95AD"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729DD540"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C82A4F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іншу інформацію і документами, які учасник вважає за необхідне подати.</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3"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4"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phc</w:t>
        </w:r>
        <w:proofErr w:type="spellEnd"/>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15E332D6" w:rsidR="00586ADC" w:rsidRPr="00FC2D92" w:rsidRDefault="00586ADC"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b/>
          <w:sz w:val="26"/>
          <w:szCs w:val="26"/>
          <w:lang w:val="uk-UA" w:eastAsia="ru-RU"/>
        </w:rPr>
        <w:t xml:space="preserve">Додатками до </w:t>
      </w:r>
      <w:r w:rsidR="0011478C" w:rsidRPr="00FC2D92">
        <w:rPr>
          <w:rFonts w:ascii="Times New Roman" w:hAnsi="Times New Roman"/>
          <w:b/>
          <w:sz w:val="26"/>
          <w:szCs w:val="26"/>
          <w:lang w:val="uk-UA" w:eastAsia="ru-RU"/>
        </w:rPr>
        <w:t xml:space="preserve">цього </w:t>
      </w:r>
      <w:r w:rsidR="00FC2D92" w:rsidRPr="00FC2D92">
        <w:rPr>
          <w:rFonts w:ascii="Times New Roman" w:hAnsi="Times New Roman"/>
          <w:b/>
          <w:sz w:val="26"/>
          <w:szCs w:val="26"/>
          <w:lang w:val="uk-UA" w:eastAsia="ru-RU"/>
        </w:rPr>
        <w:t>О</w:t>
      </w:r>
      <w:r w:rsidRPr="00FC2D92">
        <w:rPr>
          <w:rFonts w:ascii="Times New Roman" w:hAnsi="Times New Roman"/>
          <w:b/>
          <w:sz w:val="26"/>
          <w:szCs w:val="26"/>
          <w:lang w:val="uk-UA" w:eastAsia="ru-RU"/>
        </w:rPr>
        <w:t xml:space="preserve">голошення є: </w:t>
      </w:r>
    </w:p>
    <w:p w14:paraId="21AA8190"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1 «</w:t>
      </w:r>
      <w:r w:rsidR="00B2339F" w:rsidRPr="00FC2D92">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FC2D92">
        <w:rPr>
          <w:rFonts w:ascii="Times New Roman" w:hAnsi="Times New Roman"/>
          <w:sz w:val="26"/>
          <w:szCs w:val="26"/>
          <w:lang w:val="uk-UA" w:eastAsia="ru-RU"/>
        </w:rPr>
        <w:t>»</w:t>
      </w:r>
      <w:r w:rsidRPr="00FC2D92">
        <w:rPr>
          <w:rFonts w:ascii="Times New Roman" w:hAnsi="Times New Roman"/>
          <w:color w:val="000000"/>
          <w:sz w:val="26"/>
          <w:szCs w:val="26"/>
          <w:lang w:val="uk-UA"/>
        </w:rPr>
        <w:t>;</w:t>
      </w:r>
    </w:p>
    <w:p w14:paraId="1CA8AD64"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2</w:t>
      </w:r>
      <w:r w:rsidRPr="00FC2D92">
        <w:rPr>
          <w:rFonts w:ascii="Times New Roman" w:hAnsi="Times New Roman"/>
          <w:b/>
          <w:sz w:val="26"/>
          <w:szCs w:val="26"/>
          <w:lang w:val="uk-UA"/>
        </w:rPr>
        <w:t xml:space="preserve"> </w:t>
      </w:r>
      <w:bookmarkStart w:id="9" w:name="_Hlk5800318"/>
      <w:r w:rsidRPr="00FC2D92">
        <w:rPr>
          <w:rFonts w:ascii="Times New Roman" w:hAnsi="Times New Roman"/>
          <w:sz w:val="26"/>
          <w:szCs w:val="26"/>
          <w:lang w:val="uk-UA"/>
        </w:rPr>
        <w:t>«</w:t>
      </w:r>
      <w:r w:rsidR="009A26A1" w:rsidRPr="00FC2D92">
        <w:rPr>
          <w:rFonts w:ascii="Times New Roman" w:hAnsi="Times New Roman"/>
          <w:sz w:val="26"/>
          <w:szCs w:val="26"/>
          <w:lang w:val="uk-UA"/>
        </w:rPr>
        <w:t>Технічн</w:t>
      </w:r>
      <w:r w:rsidR="00EA3492" w:rsidRPr="00FC2D92">
        <w:rPr>
          <w:rFonts w:ascii="Times New Roman" w:hAnsi="Times New Roman"/>
          <w:sz w:val="26"/>
          <w:szCs w:val="26"/>
          <w:lang w:val="uk-UA"/>
        </w:rPr>
        <w:t>а специфікація»</w:t>
      </w:r>
      <w:bookmarkEnd w:id="9"/>
      <w:r w:rsidRPr="00FC2D92">
        <w:rPr>
          <w:rFonts w:ascii="Times New Roman" w:hAnsi="Times New Roman"/>
          <w:bCs/>
          <w:sz w:val="26"/>
          <w:szCs w:val="26"/>
          <w:lang w:val="uk-UA"/>
        </w:rPr>
        <w:t>;</w:t>
      </w:r>
    </w:p>
    <w:p w14:paraId="63F9F3D7"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3 «Форма цінової пропозиції»;</w:t>
      </w:r>
    </w:p>
    <w:p w14:paraId="3165E90B"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rPr>
        <w:t>Додаток №</w:t>
      </w:r>
      <w:r w:rsidR="00CD47A7" w:rsidRPr="00FC2D92">
        <w:rPr>
          <w:rFonts w:ascii="Times New Roman" w:hAnsi="Times New Roman"/>
          <w:sz w:val="26"/>
          <w:szCs w:val="26"/>
          <w:lang w:val="uk-UA"/>
        </w:rPr>
        <w:t> </w:t>
      </w:r>
      <w:bookmarkStart w:id="10" w:name="_Hlk16083011"/>
      <w:r w:rsidRPr="00FC2D92">
        <w:rPr>
          <w:rFonts w:ascii="Times New Roman" w:hAnsi="Times New Roman"/>
          <w:sz w:val="26"/>
          <w:szCs w:val="26"/>
          <w:lang w:val="uk-UA"/>
        </w:rPr>
        <w:t xml:space="preserve">4 </w:t>
      </w:r>
      <w:r w:rsidRPr="00FC2D92">
        <w:rPr>
          <w:rFonts w:ascii="Times New Roman" w:hAnsi="Times New Roman"/>
          <w:sz w:val="26"/>
          <w:szCs w:val="26"/>
          <w:lang w:val="uk-UA" w:eastAsia="ru-RU"/>
        </w:rPr>
        <w:t>«</w:t>
      </w:r>
      <w:r w:rsidR="009A26A1" w:rsidRPr="00FC2D92">
        <w:rPr>
          <w:rFonts w:ascii="Times New Roman" w:hAnsi="Times New Roman"/>
          <w:sz w:val="26"/>
          <w:szCs w:val="26"/>
          <w:lang w:val="uk-UA" w:eastAsia="ru-RU"/>
        </w:rPr>
        <w:t>Бюджет дослідження</w:t>
      </w:r>
      <w:r w:rsidRPr="00FC2D92">
        <w:rPr>
          <w:rFonts w:ascii="Times New Roman" w:hAnsi="Times New Roman"/>
          <w:sz w:val="26"/>
          <w:szCs w:val="26"/>
          <w:lang w:val="uk-UA" w:eastAsia="ru-RU"/>
        </w:rPr>
        <w:t>»</w:t>
      </w:r>
      <w:bookmarkEnd w:id="10"/>
      <w:r w:rsidRPr="00FC2D92">
        <w:rPr>
          <w:rFonts w:ascii="Times New Roman" w:hAnsi="Times New Roman"/>
          <w:sz w:val="26"/>
          <w:szCs w:val="26"/>
          <w:lang w:val="uk-UA" w:eastAsia="ru-RU"/>
        </w:rPr>
        <w:t>;</w:t>
      </w:r>
    </w:p>
    <w:p w14:paraId="237C1781" w14:textId="77777777" w:rsidR="00FC2D92" w:rsidRPr="00FC2D92" w:rsidRDefault="00D0441A"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00E529F3" w:rsidRPr="00FC2D92">
        <w:rPr>
          <w:rFonts w:ascii="Times New Roman" w:hAnsi="Times New Roman"/>
          <w:sz w:val="26"/>
          <w:szCs w:val="26"/>
          <w:lang w:val="uk-UA" w:eastAsia="ru-RU"/>
        </w:rPr>
        <w:t>5 «</w:t>
      </w:r>
      <w:r w:rsidR="009A26A1" w:rsidRPr="00FC2D92">
        <w:rPr>
          <w:rFonts w:ascii="Times New Roman" w:hAnsi="Times New Roman"/>
          <w:sz w:val="26"/>
          <w:szCs w:val="26"/>
          <w:lang w:val="uk-UA" w:eastAsia="ru-RU"/>
        </w:rPr>
        <w:t>Декларація конфлікту інтересів учасника тендерної процедури</w:t>
      </w:r>
      <w:r w:rsidR="00E529F3" w:rsidRPr="00FC2D92">
        <w:rPr>
          <w:rFonts w:ascii="Times New Roman" w:hAnsi="Times New Roman"/>
          <w:sz w:val="26"/>
          <w:szCs w:val="26"/>
          <w:lang w:val="uk-UA" w:eastAsia="ru-RU"/>
        </w:rPr>
        <w:t>»;</w:t>
      </w:r>
    </w:p>
    <w:p w14:paraId="400166F1"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 xml:space="preserve">6 </w:t>
      </w:r>
      <w:r w:rsidRPr="00FC2D92">
        <w:rPr>
          <w:rFonts w:ascii="Times New Roman" w:hAnsi="Times New Roman"/>
          <w:sz w:val="26"/>
          <w:szCs w:val="26"/>
          <w:lang w:val="uk-UA"/>
        </w:rPr>
        <w:t>«</w:t>
      </w:r>
      <w:r w:rsidR="009A26A1" w:rsidRPr="00FC2D92">
        <w:rPr>
          <w:rFonts w:ascii="Times New Roman" w:hAnsi="Times New Roman"/>
          <w:sz w:val="26"/>
          <w:szCs w:val="26"/>
          <w:lang w:val="uk-UA"/>
        </w:rPr>
        <w:t>Кодекс поведінки постачальників</w:t>
      </w:r>
      <w:r w:rsidRPr="00FC2D92">
        <w:rPr>
          <w:rFonts w:ascii="Times New Roman" w:hAnsi="Times New Roman"/>
          <w:sz w:val="26"/>
          <w:szCs w:val="26"/>
          <w:lang w:val="uk-UA"/>
        </w:rPr>
        <w:t>»;</w:t>
      </w:r>
    </w:p>
    <w:p w14:paraId="1D781F05" w14:textId="77777777" w:rsidR="00FC2D92" w:rsidRPr="00FC2D92" w:rsidRDefault="00E529F3"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7 «Календарний план»</w:t>
      </w:r>
      <w:r w:rsidR="008E257D" w:rsidRPr="00FC2D92">
        <w:rPr>
          <w:rFonts w:ascii="Times New Roman" w:hAnsi="Times New Roman"/>
          <w:sz w:val="26"/>
          <w:szCs w:val="26"/>
          <w:lang w:val="uk-UA" w:eastAsia="ru-RU"/>
        </w:rPr>
        <w:t>;</w:t>
      </w:r>
    </w:p>
    <w:p w14:paraId="3FD222B2" w14:textId="490D4761" w:rsidR="008E257D" w:rsidRPr="00FC2D92" w:rsidRDefault="008E257D" w:rsidP="00B83B65">
      <w:pPr>
        <w:pStyle w:val="a3"/>
        <w:numPr>
          <w:ilvl w:val="0"/>
          <w:numId w:val="2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8 «Проект Рамково</w:t>
      </w:r>
      <w:r w:rsidR="0088293B" w:rsidRPr="00FC2D92">
        <w:rPr>
          <w:rFonts w:ascii="Times New Roman" w:hAnsi="Times New Roman"/>
          <w:sz w:val="26"/>
          <w:szCs w:val="26"/>
          <w:lang w:val="uk-UA" w:eastAsia="ru-RU"/>
        </w:rPr>
        <w:t>го договору</w:t>
      </w:r>
      <w:r w:rsidRPr="00FC2D92">
        <w:rPr>
          <w:rFonts w:ascii="Times New Roman" w:hAnsi="Times New Roman"/>
          <w:sz w:val="26"/>
          <w:szCs w:val="26"/>
          <w:lang w:val="uk-UA" w:eastAsia="ru-RU"/>
        </w:rPr>
        <w:t>».</w:t>
      </w:r>
    </w:p>
    <w:p w14:paraId="44F786B5" w14:textId="77777777" w:rsidR="00CD47A7" w:rsidRPr="000866AF" w:rsidRDefault="00CD47A7" w:rsidP="00F4611F">
      <w:pPr>
        <w:pStyle w:val="a3"/>
        <w:tabs>
          <w:tab w:val="left" w:pos="993"/>
        </w:tabs>
        <w:ind w:left="709"/>
        <w:jc w:val="both"/>
        <w:rPr>
          <w:rFonts w:ascii="Times New Roman" w:hAnsi="Times New Roman"/>
          <w:sz w:val="26"/>
          <w:szCs w:val="26"/>
          <w:lang w:val="uk-UA" w:eastAsia="ru-RU"/>
        </w:rPr>
      </w:pPr>
    </w:p>
    <w:p w14:paraId="3F5828F4" w14:textId="0DC7E24C"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 xml:space="preserve">Правила оформлення </w:t>
      </w:r>
      <w:r w:rsidR="002C63D8">
        <w:rPr>
          <w:rFonts w:ascii="Times New Roman" w:hAnsi="Times New Roman"/>
          <w:b/>
          <w:bCs/>
          <w:caps/>
          <w:sz w:val="26"/>
          <w:szCs w:val="26"/>
        </w:rPr>
        <w:t xml:space="preserve">ЦІНОВОЇ </w:t>
      </w:r>
      <w:r w:rsidRPr="006D5ACB">
        <w:rPr>
          <w:rFonts w:ascii="Times New Roman" w:hAnsi="Times New Roman"/>
          <w:b/>
          <w:bCs/>
          <w:caps/>
          <w:sz w:val="26"/>
          <w:szCs w:val="26"/>
        </w:rPr>
        <w:t>пропозиції учасника:</w:t>
      </w:r>
    </w:p>
    <w:p w14:paraId="355CC957"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3A4E2AD"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Надані копії документів мають бути розбірливими та якісними.</w:t>
      </w:r>
    </w:p>
    <w:p w14:paraId="2798D90C" w14:textId="06B3D29B"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Скановані д</w:t>
      </w:r>
      <w:r w:rsidRPr="00E6228A">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4</w:t>
      </w:r>
      <w:r w:rsidRPr="00E6228A">
        <w:rPr>
          <w:rFonts w:ascii="Times New Roman" w:eastAsia="Calibri" w:hAnsi="Times New Roman"/>
          <w:sz w:val="26"/>
          <w:szCs w:val="26"/>
          <w:lang w:eastAsia="ru-RU"/>
        </w:rPr>
        <w:t xml:space="preserve"> повинні бути надіслані учасником на електрону адресу: </w:t>
      </w:r>
      <w:hyperlink r:id="rId15" w:history="1">
        <w:r w:rsidRPr="00E6228A">
          <w:rPr>
            <w:rFonts w:ascii="Times New Roman" w:eastAsia="Calibri" w:hAnsi="Times New Roman"/>
            <w:color w:val="0000FF"/>
            <w:sz w:val="26"/>
            <w:szCs w:val="26"/>
            <w:u w:val="single"/>
            <w:lang w:eastAsia="ru-RU"/>
          </w:rPr>
          <w:t>v.klevtsova@phc.org.ua</w:t>
        </w:r>
      </w:hyperlink>
      <w:r w:rsidRPr="00E6228A">
        <w:rPr>
          <w:rFonts w:ascii="Times New Roman" w:eastAsia="Calibri" w:hAnsi="Times New Roman"/>
          <w:sz w:val="26"/>
          <w:szCs w:val="26"/>
          <w:lang w:eastAsia="ru-RU"/>
        </w:rPr>
        <w:t xml:space="preserve">  з зазначенням у темі листа: </w:t>
      </w:r>
      <w:r w:rsidRPr="00A03B5E">
        <w:rPr>
          <w:rFonts w:ascii="Times New Roman" w:eastAsia="Calibri" w:hAnsi="Times New Roman"/>
          <w:b/>
          <w:bCs/>
          <w:sz w:val="26"/>
          <w:szCs w:val="26"/>
          <w:lang w:eastAsia="ru-RU"/>
        </w:rPr>
        <w:t>«</w:t>
      </w:r>
      <w:r w:rsidR="00A03B5E" w:rsidRPr="00A03B5E">
        <w:rPr>
          <w:rFonts w:ascii="Times New Roman" w:eastAsia="Calibri" w:hAnsi="Times New Roman"/>
          <w:b/>
          <w:bCs/>
          <w:sz w:val="26"/>
          <w:szCs w:val="26"/>
          <w:lang w:eastAsia="ru-RU"/>
        </w:rPr>
        <w:t xml:space="preserve">Цінова пропозиція </w:t>
      </w:r>
      <w:r w:rsidRPr="00A03B5E">
        <w:rPr>
          <w:rFonts w:ascii="Times New Roman" w:eastAsia="Calibri" w:hAnsi="Times New Roman"/>
          <w:b/>
          <w:bCs/>
          <w:sz w:val="26"/>
          <w:szCs w:val="26"/>
          <w:lang w:eastAsia="ru-RU"/>
        </w:rPr>
        <w:t xml:space="preserve">на закупівлю </w:t>
      </w:r>
      <w:r w:rsidR="00A03B5E" w:rsidRPr="00A03B5E">
        <w:rPr>
          <w:rFonts w:ascii="Times New Roman" w:eastAsia="Calibri" w:hAnsi="Times New Roman"/>
          <w:b/>
          <w:bCs/>
          <w:sz w:val="26"/>
          <w:szCs w:val="26"/>
          <w:lang w:eastAsia="ru-RU"/>
        </w:rPr>
        <w:t xml:space="preserve">код </w:t>
      </w:r>
      <w:r w:rsidR="00A03B5E" w:rsidRPr="00A03B5E">
        <w:rPr>
          <w:rFonts w:ascii="Times New Roman" w:hAnsi="Times New Roman"/>
          <w:b/>
          <w:bCs/>
          <w:sz w:val="26"/>
          <w:szCs w:val="26"/>
        </w:rPr>
        <w:t>ДК 021:2015 - 79310000-0</w:t>
      </w:r>
      <w:r w:rsidR="00F14056">
        <w:rPr>
          <w:rFonts w:ascii="Times New Roman" w:hAnsi="Times New Roman"/>
          <w:b/>
          <w:bCs/>
          <w:sz w:val="26"/>
          <w:szCs w:val="26"/>
        </w:rPr>
        <w:t xml:space="preserve"> </w:t>
      </w:r>
      <w:r w:rsidR="00A03B5E" w:rsidRPr="00A03B5E">
        <w:rPr>
          <w:rFonts w:ascii="Times New Roman" w:hAnsi="Times New Roman"/>
          <w:b/>
          <w:bCs/>
          <w:sz w:val="26"/>
          <w:szCs w:val="26"/>
        </w:rPr>
        <w:t xml:space="preserve">Послуг з проведення ринкових досліджень (Послуга з проведення дослідження «Вивчення </w:t>
      </w:r>
      <w:r w:rsidR="00A03B5E" w:rsidRPr="00A03B5E">
        <w:rPr>
          <w:rFonts w:ascii="Times New Roman" w:hAnsi="Times New Roman"/>
          <w:b/>
          <w:bCs/>
          <w:sz w:val="26"/>
          <w:szCs w:val="26"/>
        </w:rPr>
        <w:lastRenderedPageBreak/>
        <w:t>впливу пандемії коронавірусу на ефективність лікування в програмі ЗПТ</w:t>
      </w:r>
      <w:r w:rsidR="00A03B5E" w:rsidRPr="00A03B5E">
        <w:rPr>
          <w:rFonts w:ascii="Times New Roman" w:eastAsia="Calibri" w:hAnsi="Times New Roman"/>
          <w:b/>
          <w:bCs/>
          <w:sz w:val="26"/>
          <w:szCs w:val="26"/>
        </w:rPr>
        <w:t>»</w:t>
      </w:r>
      <w:r w:rsidR="00A03B5E" w:rsidRPr="00A03B5E">
        <w:rPr>
          <w:rFonts w:ascii="Times New Roman" w:hAnsi="Times New Roman"/>
          <w:b/>
          <w:bCs/>
          <w:sz w:val="26"/>
          <w:szCs w:val="26"/>
        </w:rPr>
        <w:t>)</w:t>
      </w:r>
      <w:r w:rsidRPr="00A03B5E">
        <w:rPr>
          <w:rFonts w:ascii="Times New Roman" w:eastAsia="Calibri" w:hAnsi="Times New Roman"/>
          <w:b/>
          <w:bCs/>
          <w:sz w:val="26"/>
          <w:szCs w:val="26"/>
          <w:lang w:eastAsia="ru-RU"/>
        </w:rPr>
        <w:t>»</w:t>
      </w:r>
      <w:r w:rsidRPr="00E6228A">
        <w:rPr>
          <w:rFonts w:ascii="Times New Roman" w:eastAsia="Calibri" w:hAnsi="Times New Roman"/>
          <w:sz w:val="26"/>
          <w:szCs w:val="26"/>
          <w:lang w:eastAsia="ru-RU"/>
        </w:rPr>
        <w:t>.</w:t>
      </w:r>
    </w:p>
    <w:p w14:paraId="2DCB5ECD"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6E00B63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2C5B2A5B"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 xml:space="preserve">Ціни в пропозиції мають бути вказані у гривнях, </w:t>
      </w:r>
      <w:r w:rsidRPr="00E6228A">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74BEE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E6228A">
        <w:rPr>
          <w:rFonts w:ascii="Times New Roman" w:eastAsia="Calibri" w:hAnsi="Times New Roman"/>
          <w:sz w:val="26"/>
          <w:szCs w:val="26"/>
          <w:lang w:eastAsia="ru-RU"/>
        </w:rPr>
        <w:t>дповідають умовам цього Оголошення.</w:t>
      </w:r>
    </w:p>
    <w:p w14:paraId="59CC4F3A" w14:textId="145614A8"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E6228A">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E6228A">
        <w:rPr>
          <w:rFonts w:ascii="Times New Roman" w:eastAsia="Calibri" w:hAnsi="Times New Roman"/>
          <w:sz w:val="26"/>
          <w:szCs w:val="26"/>
        </w:rPr>
        <w:t xml:space="preserve"> з текстом якого можна ознайомитись за посиланням</w:t>
      </w:r>
      <w:r w:rsidRPr="00E6228A">
        <w:rPr>
          <w:rFonts w:ascii="Times New Roman" w:eastAsia="Calibri" w:hAnsi="Times New Roman"/>
          <w:color w:val="000000"/>
          <w:sz w:val="26"/>
          <w:szCs w:val="26"/>
          <w:lang w:eastAsia="ru-RU"/>
        </w:rPr>
        <w:t xml:space="preserve"> </w:t>
      </w:r>
      <w:r w:rsidRPr="00E6228A">
        <w:rPr>
          <w:rFonts w:ascii="Times New Roman" w:eastAsia="Calibri" w:hAnsi="Times New Roman"/>
          <w:sz w:val="26"/>
          <w:szCs w:val="26"/>
        </w:rPr>
        <w:t xml:space="preserve">в </w:t>
      </w:r>
      <w:r w:rsidRPr="00E6228A">
        <w:rPr>
          <w:rFonts w:ascii="Times New Roman" w:eastAsia="Calibri" w:hAnsi="Times New Roman"/>
          <w:sz w:val="26"/>
          <w:szCs w:val="26"/>
          <w:lang w:val="ru-RU"/>
        </w:rPr>
        <w:t xml:space="preserve"> </w:t>
      </w:r>
      <w:r w:rsidRPr="00E6228A">
        <w:rPr>
          <w:rFonts w:ascii="Times New Roman" w:eastAsia="Calibri" w:hAnsi="Times New Roman"/>
          <w:sz w:val="26"/>
          <w:szCs w:val="26"/>
        </w:rPr>
        <w:t>Додатку № 6</w:t>
      </w:r>
      <w:r w:rsidRPr="00E6228A">
        <w:rPr>
          <w:rFonts w:ascii="Times New Roman" w:eastAsia="Calibri" w:hAnsi="Times New Roman"/>
          <w:b/>
          <w:sz w:val="26"/>
          <w:szCs w:val="26"/>
        </w:rPr>
        <w:t>.</w:t>
      </w:r>
    </w:p>
    <w:p w14:paraId="0E083D77"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D2AA617" w14:textId="5666E256"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має право відмінити </w:t>
      </w:r>
      <w:r w:rsidR="002C63D8">
        <w:rPr>
          <w:rFonts w:ascii="Times New Roman" w:eastAsia="Calibri" w:hAnsi="Times New Roman"/>
          <w:sz w:val="26"/>
          <w:szCs w:val="26"/>
        </w:rPr>
        <w:t>закупівлю</w:t>
      </w:r>
      <w:r w:rsidRPr="00E6228A">
        <w:rPr>
          <w:rFonts w:ascii="Times New Roman" w:eastAsia="Calibri" w:hAnsi="Times New Roman"/>
          <w:sz w:val="26"/>
          <w:szCs w:val="26"/>
        </w:rPr>
        <w:t>.</w:t>
      </w:r>
    </w:p>
    <w:p w14:paraId="1832B279"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w:t>
      </w:r>
      <w:r w:rsidRPr="00E6228A">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F59802"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47D56C94" w14:textId="77777777" w:rsidR="00E6228A" w:rsidRPr="00E6228A" w:rsidRDefault="00E6228A" w:rsidP="00E6228A">
      <w:pPr>
        <w:spacing w:after="0" w:line="240" w:lineRule="auto"/>
        <w:ind w:firstLine="709"/>
        <w:contextualSpacing/>
        <w:jc w:val="both"/>
        <w:rPr>
          <w:rFonts w:ascii="Times New Roman" w:eastAsia="Calibri" w:hAnsi="Times New Roman"/>
          <w:b/>
          <w:bCs/>
          <w:sz w:val="24"/>
          <w:szCs w:val="24"/>
        </w:rPr>
      </w:pPr>
      <w:r w:rsidRPr="00E6228A">
        <w:rPr>
          <w:rFonts w:ascii="Times New Roman" w:eastAsia="Calibri" w:hAnsi="Times New Roman"/>
          <w:b/>
          <w:bCs/>
          <w:sz w:val="24"/>
          <w:szCs w:val="24"/>
        </w:rPr>
        <w:t xml:space="preserve">Зверніть, будь ласка, увагу на наступне: </w:t>
      </w:r>
    </w:p>
    <w:p w14:paraId="61B33A50" w14:textId="2CC75D0E" w:rsidR="00E6228A" w:rsidRPr="00FA591B" w:rsidRDefault="00E6228A" w:rsidP="00E6228A">
      <w:pPr>
        <w:widowControl w:val="0"/>
        <w:tabs>
          <w:tab w:val="num" w:pos="709"/>
          <w:tab w:val="left" w:pos="993"/>
        </w:tabs>
        <w:spacing w:after="0" w:line="240" w:lineRule="auto"/>
        <w:ind w:firstLine="709"/>
        <w:contextualSpacing/>
        <w:jc w:val="both"/>
        <w:rPr>
          <w:rFonts w:ascii="Times New Roman" w:eastAsia="Calibri" w:hAnsi="Times New Roman"/>
          <w:i/>
        </w:rPr>
      </w:pPr>
      <w:r w:rsidRPr="00FA591B">
        <w:rPr>
          <w:rFonts w:ascii="Times New Roman" w:eastAsia="Calibri" w:hAnsi="Times New Roman"/>
          <w:i/>
        </w:rPr>
        <w:t>Замовник залишає за собою право контрактувати учасника з вищою ціною, якщо буде прийняте рішення про те, що вища оцінка цінової пропозиції цього учасника виправдовує додаткову ціну/вартість.</w:t>
      </w:r>
    </w:p>
    <w:p w14:paraId="33D0F305" w14:textId="77777777"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rPr>
        <w:t>Замовник залишає за собою право контрактувати декількох учасників.</w:t>
      </w:r>
    </w:p>
    <w:p w14:paraId="7207C621" w14:textId="1ACEC7FB"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Учасники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погоджуються з тим, що Замовник не повертає матеріали, подані на будь-якій стадії проведення </w:t>
      </w:r>
      <w:r w:rsidR="002C63D8" w:rsidRPr="00FA591B">
        <w:rPr>
          <w:rFonts w:ascii="Times New Roman" w:eastAsia="Calibri" w:hAnsi="Times New Roman"/>
          <w:i/>
          <w:iCs/>
        </w:rPr>
        <w:t>закупівлі</w:t>
      </w:r>
      <w:r w:rsidRPr="00FA591B">
        <w:rPr>
          <w:rFonts w:ascii="Times New Roman" w:eastAsia="Calibri" w:hAnsi="Times New Roman"/>
          <w:i/>
          <w:iCs/>
        </w:rPr>
        <w:t>.</w:t>
      </w:r>
    </w:p>
    <w:p w14:paraId="2F48CC7C" w14:textId="71759C85"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Остаточне рішення щодо переможця приймає Замовник. Замовник має право відмінити </w:t>
      </w:r>
      <w:r w:rsidR="002C63D8" w:rsidRPr="00FA591B">
        <w:rPr>
          <w:rFonts w:ascii="Times New Roman" w:eastAsia="Calibri" w:hAnsi="Times New Roman"/>
          <w:i/>
          <w:iCs/>
        </w:rPr>
        <w:t>закупівлю</w:t>
      </w:r>
      <w:r w:rsidRPr="00FA591B">
        <w:rPr>
          <w:rFonts w:ascii="Times New Roman" w:eastAsia="Calibri" w:hAnsi="Times New Roman"/>
          <w:i/>
          <w:iCs/>
        </w:rPr>
        <w:t>.</w:t>
      </w:r>
    </w:p>
    <w:p w14:paraId="16D98B7D" w14:textId="2AB1A2AC"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учасників </w:t>
      </w:r>
      <w:r w:rsidR="002C63D8" w:rsidRPr="00FA591B">
        <w:rPr>
          <w:rFonts w:ascii="Times New Roman" w:eastAsia="Calibri" w:hAnsi="Times New Roman"/>
          <w:i/>
          <w:iCs/>
        </w:rPr>
        <w:t xml:space="preserve">закупівлі </w:t>
      </w:r>
      <w:r w:rsidRPr="00FA591B">
        <w:rPr>
          <w:rFonts w:ascii="Times New Roman" w:eastAsia="Calibri" w:hAnsi="Times New Roman"/>
          <w:i/>
          <w:iCs/>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0D123F47" w14:textId="573DB96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Замовник не несе відповідальності за неможливість контакту з учасником </w:t>
      </w:r>
      <w:r w:rsidR="002C63D8" w:rsidRPr="00FA591B">
        <w:rPr>
          <w:rFonts w:ascii="Times New Roman" w:hAnsi="Times New Roman"/>
          <w:i/>
          <w:iCs/>
          <w:lang w:val="uk-UA"/>
        </w:rPr>
        <w:t>закупівлі</w:t>
      </w:r>
      <w:r w:rsidRPr="00FA591B">
        <w:rPr>
          <w:rFonts w:ascii="Times New Roman" w:hAnsi="Times New Roman"/>
          <w:i/>
          <w:iCs/>
          <w:lang w:val="uk-UA"/>
        </w:rPr>
        <w:t xml:space="preserve">, якщо будь-яка інформація про учасника </w:t>
      </w:r>
      <w:r w:rsidR="002C63D8" w:rsidRPr="00FA591B">
        <w:rPr>
          <w:rFonts w:ascii="Times New Roman" w:hAnsi="Times New Roman"/>
          <w:i/>
          <w:iCs/>
          <w:lang w:val="uk-UA"/>
        </w:rPr>
        <w:t xml:space="preserve">закупівлі </w:t>
      </w:r>
      <w:r w:rsidRPr="00FA591B">
        <w:rPr>
          <w:rFonts w:ascii="Times New Roman" w:hAnsi="Times New Roman"/>
          <w:i/>
          <w:iCs/>
          <w:lang w:val="uk-UA"/>
        </w:rPr>
        <w:t>повідомлена неправильно</w:t>
      </w:r>
      <w:r w:rsidR="002C63D8" w:rsidRPr="00FA591B">
        <w:rPr>
          <w:rFonts w:ascii="Times New Roman" w:hAnsi="Times New Roman"/>
          <w:i/>
          <w:iCs/>
          <w:lang w:val="uk-UA"/>
        </w:rPr>
        <w:t xml:space="preserve"> або недостовірно</w:t>
      </w:r>
      <w:r w:rsidRPr="00FA591B">
        <w:rPr>
          <w:rFonts w:ascii="Times New Roman" w:hAnsi="Times New Roman"/>
          <w:i/>
          <w:iCs/>
          <w:lang w:val="uk-UA"/>
        </w:rPr>
        <w:t>. Учасник несе особисту відповідальність за достовірність наданої ним інформації.</w:t>
      </w:r>
    </w:p>
    <w:p w14:paraId="10124151" w14:textId="5B94E9F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Участю у </w:t>
      </w:r>
      <w:r w:rsidR="002C63D8" w:rsidRPr="00FA591B">
        <w:rPr>
          <w:rFonts w:ascii="Times New Roman" w:hAnsi="Times New Roman"/>
          <w:i/>
          <w:iCs/>
          <w:lang w:val="uk-UA"/>
        </w:rPr>
        <w:t xml:space="preserve">закупівлі </w:t>
      </w:r>
      <w:r w:rsidRPr="00FA591B">
        <w:rPr>
          <w:rFonts w:ascii="Times New Roman" w:hAnsi="Times New Roman"/>
          <w:i/>
          <w:iCs/>
          <w:lang w:val="uk-UA"/>
        </w:rPr>
        <w:t xml:space="preserve">учасник безумовно погоджується з усіма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 бере на себе обов’язок їх належно виконувати.</w:t>
      </w:r>
    </w:p>
    <w:p w14:paraId="27606E95" w14:textId="40624565"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 випадку виникнення ситуації, що припускає неоднозначне тлумачення умов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та/або питань, не врегульованих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остаточне рішення приймається Замовником. Рішення Замовника є остаточним та оскарженню не підлягає. </w:t>
      </w:r>
    </w:p>
    <w:p w14:paraId="65971D3D" w14:textId="1DCFF23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49742D27" w14:textId="77777777" w:rsidR="00143A77" w:rsidRPr="007E63A8" w:rsidRDefault="00143A77"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EACAE58" w14:textId="635C8694" w:rsidR="00F75972" w:rsidRPr="00CA3702" w:rsidRDefault="00362071" w:rsidP="008C5885">
      <w:pPr>
        <w:spacing w:after="0" w:line="240" w:lineRule="auto"/>
        <w:ind w:left="5812"/>
        <w:jc w:val="right"/>
        <w:rPr>
          <w:rFonts w:ascii="Times New Roman" w:hAnsi="Times New Roman"/>
          <w:b/>
          <w:bCs/>
          <w:sz w:val="24"/>
          <w:szCs w:val="24"/>
        </w:rPr>
      </w:pPr>
      <w:bookmarkStart w:id="11" w:name="_Hlk64630480"/>
      <w:bookmarkStart w:id="12" w:name="_Hlk70422133"/>
      <w:r w:rsidRPr="00CA3702">
        <w:rPr>
          <w:rFonts w:ascii="Times New Roman" w:hAnsi="Times New Roman"/>
          <w:b/>
          <w:bCs/>
          <w:sz w:val="24"/>
          <w:szCs w:val="24"/>
        </w:rPr>
        <w:lastRenderedPageBreak/>
        <w:t xml:space="preserve">Додаток № </w:t>
      </w:r>
      <w:r w:rsidR="008C5885" w:rsidRPr="00CA3702">
        <w:rPr>
          <w:rFonts w:ascii="Times New Roman" w:hAnsi="Times New Roman"/>
          <w:b/>
          <w:bCs/>
          <w:sz w:val="24"/>
          <w:szCs w:val="24"/>
        </w:rPr>
        <w:t>1</w:t>
      </w:r>
    </w:p>
    <w:p w14:paraId="3760217F" w14:textId="7DF1E112" w:rsidR="008C5885" w:rsidRPr="00CA3702" w:rsidRDefault="008C5885" w:rsidP="008C5885">
      <w:pPr>
        <w:spacing w:after="0" w:line="240" w:lineRule="auto"/>
        <w:ind w:left="5812"/>
        <w:jc w:val="right"/>
        <w:rPr>
          <w:rFonts w:ascii="Times New Roman" w:hAnsi="Times New Roman"/>
          <w:b/>
          <w:bCs/>
          <w:sz w:val="24"/>
          <w:szCs w:val="24"/>
        </w:rPr>
      </w:pPr>
    </w:p>
    <w:p w14:paraId="64C3BB09" w14:textId="32844A6D" w:rsidR="008C5885" w:rsidRPr="00CA3702"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A3702">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1827FEEF" w14:textId="77777777" w:rsidR="009D2D6D" w:rsidRPr="00CA3702"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5953"/>
      </w:tblGrid>
      <w:tr w:rsidR="00774B00" w:rsidRPr="00CA3702" w14:paraId="0C9F232D" w14:textId="77777777" w:rsidTr="00FC2D92">
        <w:tc>
          <w:tcPr>
            <w:tcW w:w="534" w:type="dxa"/>
            <w:shd w:val="clear" w:color="auto" w:fill="D9D9D9" w:themeFill="background1" w:themeFillShade="D9"/>
          </w:tcPr>
          <w:bookmarkEnd w:id="11"/>
          <w:p w14:paraId="2EFE2BAF"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w:t>
            </w:r>
          </w:p>
          <w:p w14:paraId="67DEA4ED"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з/п</w:t>
            </w:r>
          </w:p>
        </w:tc>
        <w:tc>
          <w:tcPr>
            <w:tcW w:w="3147" w:type="dxa"/>
            <w:shd w:val="clear" w:color="auto" w:fill="D9D9D9" w:themeFill="background1" w:themeFillShade="D9"/>
          </w:tcPr>
          <w:p w14:paraId="6369F575"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Кваліфікаційні критерії (вимоги) до учасників *</w:t>
            </w:r>
          </w:p>
        </w:tc>
        <w:tc>
          <w:tcPr>
            <w:tcW w:w="5953" w:type="dxa"/>
            <w:shd w:val="clear" w:color="auto" w:fill="D9D9D9" w:themeFill="background1" w:themeFillShade="D9"/>
          </w:tcPr>
          <w:p w14:paraId="72FA6FC7"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Документи, що підтверджують відповідність</w:t>
            </w:r>
          </w:p>
        </w:tc>
      </w:tr>
      <w:tr w:rsidR="00774B00" w:rsidRPr="00CA3702" w14:paraId="7F2A8F97" w14:textId="77777777" w:rsidTr="00FC2D92">
        <w:tc>
          <w:tcPr>
            <w:tcW w:w="534" w:type="dxa"/>
            <w:tcBorders>
              <w:bottom w:val="single" w:sz="4" w:space="0" w:color="000000"/>
            </w:tcBorders>
          </w:tcPr>
          <w:p w14:paraId="50152ED1" w14:textId="77777777" w:rsidR="00774B00" w:rsidRPr="00CA3702"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CA3702">
              <w:rPr>
                <w:rFonts w:ascii="Times New Roman" w:hAnsi="Times New Roman"/>
                <w:b/>
                <w:color w:val="000000"/>
                <w:sz w:val="24"/>
                <w:szCs w:val="24"/>
              </w:rPr>
              <w:t>1.</w:t>
            </w:r>
          </w:p>
        </w:tc>
        <w:tc>
          <w:tcPr>
            <w:tcW w:w="3147" w:type="dxa"/>
            <w:tcBorders>
              <w:bottom w:val="single" w:sz="4" w:space="0" w:color="000000"/>
            </w:tcBorders>
          </w:tcPr>
          <w:p w14:paraId="57B1EDFA" w14:textId="0B35809A" w:rsidR="00774B00" w:rsidRPr="00CA3702" w:rsidRDefault="00906BF8" w:rsidP="00CA3702">
            <w:pPr>
              <w:pBdr>
                <w:top w:val="nil"/>
                <w:left w:val="nil"/>
                <w:bottom w:val="nil"/>
                <w:right w:val="nil"/>
                <w:between w:val="nil"/>
              </w:pBdr>
              <w:spacing w:after="0" w:line="240" w:lineRule="auto"/>
              <w:rPr>
                <w:rFonts w:ascii="Times New Roman" w:hAnsi="Times New Roman"/>
                <w:b/>
                <w:i/>
                <w:iCs/>
                <w:color w:val="000000"/>
                <w:sz w:val="24"/>
                <w:szCs w:val="24"/>
              </w:rPr>
            </w:pPr>
            <w:r w:rsidRPr="00CA3702">
              <w:rPr>
                <w:rFonts w:ascii="Times New Roman" w:hAnsi="Times New Roman"/>
                <w:sz w:val="24"/>
                <w:szCs w:val="24"/>
              </w:rPr>
              <w:t>Наявність</w:t>
            </w:r>
            <w:r w:rsidR="00CA3702" w:rsidRPr="00CA3702">
              <w:rPr>
                <w:rFonts w:ascii="Times New Roman" w:hAnsi="Times New Roman"/>
                <w:sz w:val="24"/>
                <w:szCs w:val="24"/>
              </w:rPr>
              <w:t xml:space="preserve"> </w:t>
            </w:r>
            <w:r w:rsidRPr="00CA3702">
              <w:rPr>
                <w:rFonts w:ascii="Times New Roman" w:hAnsi="Times New Roman"/>
                <w:sz w:val="24"/>
                <w:szCs w:val="24"/>
              </w:rPr>
              <w:t>документально</w:t>
            </w:r>
            <w:r w:rsidR="00CA3702" w:rsidRPr="00CA3702">
              <w:rPr>
                <w:rFonts w:ascii="Times New Roman" w:hAnsi="Times New Roman"/>
                <w:sz w:val="24"/>
                <w:szCs w:val="24"/>
              </w:rPr>
              <w:t xml:space="preserve"> </w:t>
            </w:r>
            <w:r w:rsidRPr="00CA3702">
              <w:rPr>
                <w:rFonts w:ascii="Times New Roman" w:hAnsi="Times New Roman"/>
                <w:sz w:val="24"/>
                <w:szCs w:val="24"/>
              </w:rPr>
              <w:t>підтвердженого</w:t>
            </w:r>
            <w:r w:rsidR="00CA3702" w:rsidRPr="00CA3702">
              <w:rPr>
                <w:rFonts w:ascii="Times New Roman" w:hAnsi="Times New Roman"/>
                <w:sz w:val="24"/>
                <w:szCs w:val="24"/>
              </w:rPr>
              <w:t xml:space="preserve"> д</w:t>
            </w:r>
            <w:r w:rsidRPr="00CA3702">
              <w:rPr>
                <w:rFonts w:ascii="Times New Roman" w:hAnsi="Times New Roman"/>
                <w:sz w:val="24"/>
                <w:szCs w:val="24"/>
              </w:rPr>
              <w:t>освіду </w:t>
            </w:r>
            <w:r w:rsidR="00CA3702" w:rsidRPr="00CA3702">
              <w:rPr>
                <w:rFonts w:ascii="Times New Roman" w:hAnsi="Times New Roman"/>
                <w:sz w:val="24"/>
                <w:szCs w:val="24"/>
              </w:rPr>
              <w:t xml:space="preserve"> </w:t>
            </w:r>
            <w:r w:rsidRPr="00CA3702">
              <w:rPr>
                <w:rFonts w:ascii="Times New Roman" w:hAnsi="Times New Roman"/>
                <w:sz w:val="24"/>
                <w:szCs w:val="24"/>
              </w:rPr>
              <w:t>надання послуг з</w:t>
            </w:r>
            <w:r w:rsidR="00CA3702" w:rsidRPr="00CA3702">
              <w:rPr>
                <w:rFonts w:ascii="Times New Roman" w:hAnsi="Times New Roman"/>
                <w:sz w:val="24"/>
                <w:szCs w:val="24"/>
              </w:rPr>
              <w:t xml:space="preserve"> </w:t>
            </w:r>
            <w:r w:rsidRPr="00CA3702">
              <w:rPr>
                <w:rFonts w:ascii="Times New Roman" w:hAnsi="Times New Roman"/>
                <w:sz w:val="24"/>
                <w:szCs w:val="24"/>
              </w:rPr>
              <w:t>проведення досліджень у  сфері громадського здоров’я.</w:t>
            </w:r>
          </w:p>
        </w:tc>
        <w:tc>
          <w:tcPr>
            <w:tcW w:w="5953" w:type="dxa"/>
            <w:tcBorders>
              <w:bottom w:val="single" w:sz="4" w:space="0" w:color="000000"/>
            </w:tcBorders>
          </w:tcPr>
          <w:p w14:paraId="77DBC752" w14:textId="5A041CE6" w:rsidR="00585EF1" w:rsidRPr="000C5937" w:rsidRDefault="00585EF1" w:rsidP="00B83B65">
            <w:pPr>
              <w:pStyle w:val="a3"/>
              <w:numPr>
                <w:ilvl w:val="0"/>
                <w:numId w:val="6"/>
              </w:numPr>
              <w:tabs>
                <w:tab w:val="left" w:pos="316"/>
              </w:tabs>
              <w:ind w:left="32" w:firstLine="0"/>
              <w:jc w:val="both"/>
              <w:rPr>
                <w:rFonts w:ascii="Times New Roman" w:hAnsi="Times New Roman"/>
                <w:bCs/>
                <w:sz w:val="24"/>
                <w:szCs w:val="24"/>
                <w:lang w:val="uk-UA"/>
              </w:rPr>
            </w:pPr>
            <w:r w:rsidRPr="00CA3702">
              <w:rPr>
                <w:rFonts w:ascii="Times New Roman" w:hAnsi="Times New Roman"/>
                <w:bCs/>
                <w:sz w:val="24"/>
                <w:szCs w:val="24"/>
                <w:lang w:val="uk-UA"/>
              </w:rPr>
              <w:t>Д</w:t>
            </w:r>
            <w:r w:rsidRPr="000C5937">
              <w:rPr>
                <w:rFonts w:ascii="Times New Roman" w:hAnsi="Times New Roman"/>
                <w:bCs/>
                <w:sz w:val="24"/>
                <w:szCs w:val="24"/>
                <w:lang w:val="uk-UA"/>
              </w:rPr>
              <w:t xml:space="preserve">овідка в довільній формі за підписом керівника або уповноваженої особи учасника та печаткою (за наявності), що містить інформацію про успішний досвід виконання  аналогічних договорів* (не менше 2-х). </w:t>
            </w:r>
          </w:p>
          <w:p w14:paraId="457A7F30" w14:textId="77777777" w:rsidR="00585EF1" w:rsidRPr="000C5937" w:rsidRDefault="00585EF1" w:rsidP="00585EF1">
            <w:pPr>
              <w:widowControl w:val="0"/>
              <w:tabs>
                <w:tab w:val="left" w:pos="1080"/>
              </w:tabs>
              <w:spacing w:after="0" w:line="240" w:lineRule="auto"/>
              <w:jc w:val="both"/>
              <w:rPr>
                <w:rFonts w:ascii="Times New Roman" w:eastAsia="Calibri" w:hAnsi="Times New Roman"/>
                <w:bCs/>
                <w:sz w:val="24"/>
                <w:szCs w:val="24"/>
              </w:rPr>
            </w:pPr>
            <w:r w:rsidRPr="000C5937">
              <w:rPr>
                <w:rFonts w:ascii="Times New Roman" w:eastAsia="Calibri" w:hAnsi="Times New Roman"/>
                <w:bCs/>
                <w:sz w:val="24"/>
                <w:szCs w:val="24"/>
              </w:rPr>
              <w:t xml:space="preserve">Довідка обов’язково повинна містити інформацію про: </w:t>
            </w:r>
          </w:p>
          <w:p w14:paraId="076E2B95"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найменування контрагента/замовника;</w:t>
            </w:r>
          </w:p>
          <w:p w14:paraId="288AB01F"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предмет договору;</w:t>
            </w:r>
          </w:p>
          <w:p w14:paraId="6B93698E"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номер договору, дату укладення договору та строки виконання;</w:t>
            </w:r>
          </w:p>
          <w:p w14:paraId="114553B1"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суму договору;</w:t>
            </w:r>
          </w:p>
          <w:p w14:paraId="2BA85E61" w14:textId="77777777" w:rsidR="00585EF1" w:rsidRPr="000C5937" w:rsidRDefault="00585EF1" w:rsidP="00B83B65">
            <w:pPr>
              <w:widowControl w:val="0"/>
              <w:numPr>
                <w:ilvl w:val="0"/>
                <w:numId w:val="5"/>
              </w:numPr>
              <w:tabs>
                <w:tab w:val="left" w:pos="283"/>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напрям діяльності та короткий опис завдань в межах дії договору;</w:t>
            </w:r>
          </w:p>
          <w:p w14:paraId="7539881A" w14:textId="77777777" w:rsidR="00585EF1" w:rsidRPr="000C5937" w:rsidRDefault="00585EF1" w:rsidP="00B83B65">
            <w:pPr>
              <w:widowControl w:val="0"/>
              <w:numPr>
                <w:ilvl w:val="0"/>
                <w:numId w:val="5"/>
              </w:numPr>
              <w:tabs>
                <w:tab w:val="left" w:pos="320"/>
              </w:tabs>
              <w:spacing w:after="0" w:line="240" w:lineRule="auto"/>
              <w:ind w:left="34" w:hanging="34"/>
              <w:jc w:val="both"/>
              <w:rPr>
                <w:rFonts w:ascii="Times New Roman" w:eastAsia="Calibri" w:hAnsi="Times New Roman"/>
                <w:bCs/>
                <w:sz w:val="24"/>
                <w:szCs w:val="24"/>
              </w:rPr>
            </w:pPr>
            <w:r w:rsidRPr="000C5937">
              <w:rPr>
                <w:rFonts w:ascii="Times New Roman" w:eastAsia="Calibri" w:hAnsi="Times New Roman"/>
                <w:bCs/>
                <w:sz w:val="24"/>
                <w:szCs w:val="24"/>
              </w:rPr>
              <w:t>контактні дані, ПІБ та посада представника/</w:t>
            </w:r>
            <w:proofErr w:type="spellStart"/>
            <w:r w:rsidRPr="000C5937">
              <w:rPr>
                <w:rFonts w:ascii="Times New Roman" w:eastAsia="Calibri" w:hAnsi="Times New Roman"/>
                <w:bCs/>
                <w:sz w:val="24"/>
                <w:szCs w:val="24"/>
              </w:rPr>
              <w:t>ів</w:t>
            </w:r>
            <w:proofErr w:type="spellEnd"/>
            <w:r w:rsidRPr="000C5937">
              <w:rPr>
                <w:rFonts w:ascii="Times New Roman" w:eastAsia="Calibri" w:hAnsi="Times New Roman"/>
                <w:bCs/>
                <w:sz w:val="24"/>
                <w:szCs w:val="24"/>
              </w:rPr>
              <w:t xml:space="preserve"> контрагента/замовника.</w:t>
            </w:r>
          </w:p>
          <w:p w14:paraId="3B27379F" w14:textId="3B8195A9" w:rsidR="00585EF1" w:rsidRPr="000C5937" w:rsidRDefault="00585EF1" w:rsidP="000C5937">
            <w:pPr>
              <w:pStyle w:val="a3"/>
              <w:numPr>
                <w:ilvl w:val="0"/>
                <w:numId w:val="6"/>
              </w:numPr>
              <w:tabs>
                <w:tab w:val="left" w:pos="316"/>
              </w:tabs>
              <w:ind w:left="32" w:firstLine="0"/>
              <w:jc w:val="both"/>
              <w:rPr>
                <w:rFonts w:ascii="Times New Roman" w:hAnsi="Times New Roman"/>
                <w:bCs/>
                <w:sz w:val="24"/>
                <w:szCs w:val="24"/>
                <w:lang w:val="ru-RU"/>
              </w:rPr>
            </w:pPr>
            <w:r w:rsidRPr="000C5937">
              <w:rPr>
                <w:rFonts w:ascii="Times New Roman" w:hAnsi="Times New Roman"/>
                <w:bCs/>
                <w:sz w:val="24"/>
                <w:szCs w:val="24"/>
                <w:lang w:val="uk-UA"/>
              </w:rPr>
              <w:t xml:space="preserve">Скановані копії аналогічних договорів, зазначених у довідці, у повному обсязі (з усіма укладеними додатковими угодами, додатками та специфікаціями до договору) та </w:t>
            </w:r>
            <w:bookmarkStart w:id="13" w:name="_Hlk28942748"/>
            <w:r w:rsidRPr="000C5937">
              <w:rPr>
                <w:rFonts w:ascii="Times New Roman" w:hAnsi="Times New Roman"/>
                <w:bCs/>
                <w:sz w:val="24"/>
                <w:szCs w:val="24"/>
                <w:lang w:val="uk-UA"/>
              </w:rPr>
              <w:t xml:space="preserve">документи, що підтверджують їх виконання </w:t>
            </w:r>
            <w:bookmarkEnd w:id="13"/>
            <w:r w:rsidRPr="000C5937">
              <w:rPr>
                <w:rFonts w:ascii="Times New Roman" w:hAnsi="Times New Roman"/>
                <w:bCs/>
                <w:sz w:val="24"/>
                <w:szCs w:val="24"/>
                <w:lang w:val="uk-UA"/>
              </w:rPr>
              <w:t>(акти наданих послуг тощо).</w:t>
            </w:r>
          </w:p>
          <w:p w14:paraId="631C631F" w14:textId="4A9AE8FA" w:rsidR="00963C74" w:rsidRPr="000C5937" w:rsidRDefault="00963C74" w:rsidP="000C5937">
            <w:pPr>
              <w:pStyle w:val="a3"/>
              <w:numPr>
                <w:ilvl w:val="0"/>
                <w:numId w:val="6"/>
              </w:numPr>
              <w:tabs>
                <w:tab w:val="left" w:pos="316"/>
              </w:tabs>
              <w:ind w:left="32" w:firstLine="0"/>
              <w:jc w:val="both"/>
              <w:rPr>
                <w:rFonts w:ascii="Times New Roman" w:hAnsi="Times New Roman"/>
                <w:bCs/>
                <w:sz w:val="24"/>
                <w:szCs w:val="24"/>
                <w:lang w:val="uk-UA"/>
              </w:rPr>
            </w:pPr>
            <w:r w:rsidRPr="000C5937">
              <w:rPr>
                <w:rFonts w:ascii="Times New Roman" w:hAnsi="Times New Roman"/>
                <w:bCs/>
                <w:sz w:val="24"/>
                <w:szCs w:val="24"/>
                <w:lang w:val="uk-UA"/>
              </w:rPr>
              <w:t xml:space="preserve">Лист-відгук від контрагента/замовника, якому надавались послуги в межах наданого договору. Зміст листа-відгуку має містити підтвердження якісного виконання договору.  </w:t>
            </w:r>
          </w:p>
          <w:p w14:paraId="7D4C9CDC" w14:textId="2F470170" w:rsidR="00774B00" w:rsidRPr="000C5937" w:rsidRDefault="00963C74" w:rsidP="000C5937">
            <w:pPr>
              <w:rPr>
                <w:rFonts w:eastAsia="Calibri"/>
              </w:rPr>
            </w:pPr>
            <w:r w:rsidRPr="000C5937">
              <w:rPr>
                <w:rFonts w:ascii="Times New Roman" w:eastAsia="Calibri" w:hAnsi="Times New Roman"/>
                <w:bCs/>
                <w:sz w:val="24"/>
                <w:szCs w:val="24"/>
              </w:rPr>
              <w:t>*Під аналогічним договором слід вважати договір з проведення якісного та/або кількісного дослідження серед людей, які живуть з ВІЛ та/або</w:t>
            </w:r>
            <w:r w:rsidR="005C174C" w:rsidRPr="000C5937">
              <w:rPr>
                <w:rFonts w:ascii="Times New Roman" w:hAnsi="Times New Roman"/>
                <w:bCs/>
                <w:sz w:val="24"/>
                <w:szCs w:val="24"/>
              </w:rPr>
              <w:t xml:space="preserve"> людей, які живуть з ТБ та</w:t>
            </w:r>
            <w:r w:rsidR="005C174C" w:rsidRPr="000C5937">
              <w:rPr>
                <w:rFonts w:ascii="Times New Roman" w:eastAsia="Calibri" w:hAnsi="Times New Roman"/>
                <w:bCs/>
                <w:sz w:val="24"/>
                <w:szCs w:val="24"/>
              </w:rPr>
              <w:t>/</w:t>
            </w:r>
            <w:r w:rsidR="005C174C" w:rsidRPr="000C5937">
              <w:rPr>
                <w:rFonts w:ascii="Times New Roman" w:hAnsi="Times New Roman"/>
                <w:bCs/>
                <w:sz w:val="24"/>
                <w:szCs w:val="24"/>
              </w:rPr>
              <w:t>або</w:t>
            </w:r>
            <w:r w:rsidRPr="000C5937">
              <w:rPr>
                <w:rFonts w:ascii="Times New Roman" w:eastAsia="Calibri" w:hAnsi="Times New Roman"/>
                <w:bCs/>
                <w:sz w:val="24"/>
                <w:szCs w:val="24"/>
              </w:rPr>
              <w:t xml:space="preserve"> </w:t>
            </w:r>
            <w:r w:rsidRPr="000C5937">
              <w:rPr>
                <w:rFonts w:ascii="Times New Roman" w:hAnsi="Times New Roman"/>
                <w:bCs/>
                <w:sz w:val="24"/>
                <w:szCs w:val="24"/>
              </w:rPr>
              <w:t xml:space="preserve">людей які є клієнтами програм ЗПТ та/або </w:t>
            </w:r>
            <w:r w:rsidRPr="000C5937">
              <w:rPr>
                <w:rFonts w:ascii="Times New Roman" w:eastAsia="Calibri" w:hAnsi="Times New Roman"/>
                <w:bCs/>
                <w:sz w:val="24"/>
                <w:szCs w:val="24"/>
              </w:rPr>
              <w:t>представників ключових груп населення (люди, які споживають наркотики ін’єкційним шляхом та/або чоловіки, які мають секс із чоловіками, та/або секс-працівники та/або трансгендерні люди).</w:t>
            </w:r>
          </w:p>
        </w:tc>
      </w:tr>
    </w:tbl>
    <w:p w14:paraId="5E1F2FFC" w14:textId="77777777"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CA3702">
        <w:rPr>
          <w:rFonts w:ascii="Times New Roman" w:hAnsi="Times New Roman"/>
          <w:sz w:val="24"/>
          <w:szCs w:val="24"/>
        </w:rPr>
        <w:t>*Невідповідність зазначеним вимогам призводить до автоматичної дискваліфікації.</w:t>
      </w:r>
    </w:p>
    <w:p w14:paraId="48911820" w14:textId="77777777" w:rsidR="000C5937" w:rsidRPr="00CA3702" w:rsidRDefault="000C5937" w:rsidP="008C5885">
      <w:pPr>
        <w:pBdr>
          <w:top w:val="nil"/>
          <w:left w:val="nil"/>
          <w:bottom w:val="nil"/>
          <w:right w:val="nil"/>
          <w:between w:val="nil"/>
        </w:pBdr>
        <w:spacing w:after="0" w:line="240" w:lineRule="auto"/>
        <w:ind w:right="-426"/>
        <w:rPr>
          <w:rFonts w:ascii="Times New Roman" w:hAnsi="Times New Roman"/>
          <w:sz w:val="24"/>
          <w:szCs w:val="24"/>
        </w:rPr>
      </w:pPr>
    </w:p>
    <w:p w14:paraId="0E6AE17E" w14:textId="77777777" w:rsidR="00F4611F" w:rsidRPr="00CA3702" w:rsidRDefault="00F4611F" w:rsidP="00D53B64">
      <w:pPr>
        <w:suppressAutoHyphens/>
        <w:spacing w:after="0" w:line="240" w:lineRule="auto"/>
        <w:ind w:firstLine="426"/>
        <w:jc w:val="both"/>
        <w:rPr>
          <w:rFonts w:ascii="Times New Roman" w:hAnsi="Times New Roman"/>
          <w:sz w:val="24"/>
          <w:szCs w:val="24"/>
        </w:rPr>
      </w:pPr>
    </w:p>
    <w:p w14:paraId="08B9E561" w14:textId="0F67711B" w:rsidR="00D53B64" w:rsidRDefault="00D53B64" w:rsidP="00D53B64">
      <w:pPr>
        <w:suppressAutoHyphens/>
        <w:spacing w:after="0" w:line="240" w:lineRule="auto"/>
        <w:ind w:firstLine="426"/>
        <w:jc w:val="both"/>
        <w:rPr>
          <w:rFonts w:ascii="Times New Roman" w:hAnsi="Times New Roman"/>
          <w:sz w:val="24"/>
          <w:szCs w:val="24"/>
        </w:rPr>
      </w:pPr>
      <w:r w:rsidRPr="00CA3702">
        <w:rPr>
          <w:rFonts w:ascii="Times New Roman" w:hAnsi="Times New Roman"/>
          <w:sz w:val="24"/>
          <w:szCs w:val="24"/>
        </w:rPr>
        <w:t>Дата:  «____»_____________ 202</w:t>
      </w:r>
      <w:r w:rsidR="00985D6A" w:rsidRPr="00CA3702">
        <w:rPr>
          <w:rFonts w:ascii="Times New Roman" w:hAnsi="Times New Roman"/>
          <w:sz w:val="24"/>
          <w:szCs w:val="24"/>
        </w:rPr>
        <w:t>2</w:t>
      </w:r>
      <w:r w:rsidRPr="00CA3702">
        <w:rPr>
          <w:rFonts w:ascii="Times New Roman" w:hAnsi="Times New Roman"/>
          <w:sz w:val="24"/>
          <w:szCs w:val="24"/>
        </w:rPr>
        <w:t xml:space="preserve"> р.</w:t>
      </w:r>
    </w:p>
    <w:p w14:paraId="73CAD949" w14:textId="77777777" w:rsidR="009D44F9" w:rsidRPr="00CA3702" w:rsidRDefault="009D44F9"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CA3702" w14:paraId="5C397136" w14:textId="77777777" w:rsidTr="00813FFF">
        <w:tc>
          <w:tcPr>
            <w:tcW w:w="4859" w:type="dxa"/>
          </w:tcPr>
          <w:p w14:paraId="5EA1671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Керівник Учасника процедури закупівлі </w:t>
            </w:r>
          </w:p>
          <w:p w14:paraId="56E8662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(або уповноважена особа) </w:t>
            </w:r>
          </w:p>
        </w:tc>
        <w:tc>
          <w:tcPr>
            <w:tcW w:w="2518" w:type="dxa"/>
          </w:tcPr>
          <w:p w14:paraId="2CA4C668"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підпис</w:t>
            </w:r>
          </w:p>
        </w:tc>
        <w:tc>
          <w:tcPr>
            <w:tcW w:w="2121" w:type="dxa"/>
          </w:tcPr>
          <w:p w14:paraId="19E255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Прізвище,</w:t>
            </w:r>
          </w:p>
          <w:p w14:paraId="51C70C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ініціали</w:t>
            </w:r>
          </w:p>
        </w:tc>
      </w:tr>
      <w:bookmarkEnd w:id="12"/>
    </w:tbl>
    <w:p w14:paraId="085AA57E" w14:textId="77777777" w:rsidR="00FC2D92" w:rsidRDefault="00FC2D92" w:rsidP="00F14056">
      <w:pPr>
        <w:tabs>
          <w:tab w:val="left" w:pos="180"/>
          <w:tab w:val="left" w:pos="567"/>
          <w:tab w:val="left" w:pos="993"/>
        </w:tabs>
        <w:spacing w:after="0" w:line="240" w:lineRule="auto"/>
        <w:ind w:right="-284"/>
        <w:jc w:val="right"/>
        <w:rPr>
          <w:rFonts w:ascii="Times New Roman" w:hAnsi="Times New Roman"/>
          <w:b/>
          <w:sz w:val="24"/>
          <w:szCs w:val="24"/>
        </w:rPr>
      </w:pPr>
    </w:p>
    <w:p w14:paraId="053F2980" w14:textId="77777777" w:rsidR="00143A77" w:rsidRDefault="00143A77" w:rsidP="00F14056">
      <w:pPr>
        <w:tabs>
          <w:tab w:val="left" w:pos="180"/>
          <w:tab w:val="left" w:pos="567"/>
          <w:tab w:val="left" w:pos="993"/>
        </w:tabs>
        <w:spacing w:after="0" w:line="240" w:lineRule="auto"/>
        <w:ind w:right="-284"/>
        <w:jc w:val="right"/>
        <w:rPr>
          <w:rFonts w:ascii="Times New Roman" w:hAnsi="Times New Roman"/>
          <w:b/>
          <w:sz w:val="24"/>
          <w:szCs w:val="24"/>
        </w:rPr>
      </w:pPr>
    </w:p>
    <w:p w14:paraId="01575B5F" w14:textId="77777777" w:rsidR="000C5937" w:rsidRDefault="000C5937" w:rsidP="00F14056">
      <w:pPr>
        <w:tabs>
          <w:tab w:val="left" w:pos="180"/>
          <w:tab w:val="left" w:pos="567"/>
          <w:tab w:val="left" w:pos="993"/>
        </w:tabs>
        <w:spacing w:after="0" w:line="240" w:lineRule="auto"/>
        <w:ind w:right="-284"/>
        <w:jc w:val="right"/>
        <w:rPr>
          <w:rFonts w:ascii="Times New Roman" w:hAnsi="Times New Roman"/>
          <w:b/>
          <w:sz w:val="24"/>
          <w:szCs w:val="24"/>
        </w:rPr>
      </w:pPr>
    </w:p>
    <w:p w14:paraId="0F58F387" w14:textId="77777777" w:rsidR="000C5937" w:rsidRDefault="000C5937" w:rsidP="00F14056">
      <w:pPr>
        <w:tabs>
          <w:tab w:val="left" w:pos="180"/>
          <w:tab w:val="left" w:pos="567"/>
          <w:tab w:val="left" w:pos="993"/>
        </w:tabs>
        <w:spacing w:after="0" w:line="240" w:lineRule="auto"/>
        <w:ind w:right="-284"/>
        <w:jc w:val="right"/>
        <w:rPr>
          <w:rFonts w:ascii="Times New Roman" w:hAnsi="Times New Roman"/>
          <w:b/>
          <w:sz w:val="24"/>
          <w:szCs w:val="24"/>
        </w:rPr>
      </w:pPr>
    </w:p>
    <w:p w14:paraId="47FEC113" w14:textId="77777777" w:rsidR="009D44F9" w:rsidRDefault="009D44F9" w:rsidP="00F14056">
      <w:pPr>
        <w:tabs>
          <w:tab w:val="left" w:pos="180"/>
          <w:tab w:val="left" w:pos="567"/>
          <w:tab w:val="left" w:pos="993"/>
        </w:tabs>
        <w:spacing w:after="0" w:line="240" w:lineRule="auto"/>
        <w:ind w:right="-284"/>
        <w:jc w:val="right"/>
        <w:rPr>
          <w:rFonts w:ascii="Times New Roman" w:hAnsi="Times New Roman"/>
          <w:b/>
          <w:sz w:val="24"/>
          <w:szCs w:val="24"/>
        </w:rPr>
      </w:pPr>
    </w:p>
    <w:p w14:paraId="315BDBA6" w14:textId="77777777" w:rsidR="00FA591B" w:rsidRDefault="00FA591B" w:rsidP="00F14056">
      <w:pPr>
        <w:tabs>
          <w:tab w:val="left" w:pos="180"/>
          <w:tab w:val="left" w:pos="567"/>
          <w:tab w:val="left" w:pos="993"/>
        </w:tabs>
        <w:spacing w:after="0" w:line="240" w:lineRule="auto"/>
        <w:ind w:right="-284"/>
        <w:jc w:val="right"/>
        <w:rPr>
          <w:rFonts w:ascii="Times New Roman" w:hAnsi="Times New Roman"/>
          <w:b/>
          <w:sz w:val="24"/>
          <w:szCs w:val="24"/>
        </w:rPr>
      </w:pPr>
    </w:p>
    <w:p w14:paraId="566E7C05" w14:textId="17CD12ED" w:rsidR="008C5885" w:rsidRPr="00F14056" w:rsidRDefault="00CA3702" w:rsidP="00F14056">
      <w:pPr>
        <w:tabs>
          <w:tab w:val="left" w:pos="180"/>
          <w:tab w:val="left" w:pos="567"/>
          <w:tab w:val="left" w:pos="993"/>
        </w:tabs>
        <w:spacing w:after="0" w:line="240" w:lineRule="auto"/>
        <w:ind w:right="-284"/>
        <w:jc w:val="right"/>
        <w:rPr>
          <w:rFonts w:ascii="Times New Roman" w:hAnsi="Times New Roman"/>
          <w:b/>
          <w:sz w:val="24"/>
          <w:szCs w:val="24"/>
        </w:rPr>
      </w:pPr>
      <w:r>
        <w:rPr>
          <w:rFonts w:ascii="Times New Roman" w:hAnsi="Times New Roman"/>
          <w:b/>
          <w:sz w:val="24"/>
          <w:szCs w:val="24"/>
        </w:rPr>
        <w:lastRenderedPageBreak/>
        <w:t>Д</w:t>
      </w:r>
      <w:r w:rsidR="008C5885" w:rsidRPr="00F14056">
        <w:rPr>
          <w:rFonts w:ascii="Times New Roman" w:hAnsi="Times New Roman"/>
          <w:b/>
          <w:sz w:val="24"/>
          <w:szCs w:val="24"/>
        </w:rPr>
        <w:t>одаток № 2</w:t>
      </w:r>
    </w:p>
    <w:p w14:paraId="7C97501A" w14:textId="77777777" w:rsidR="00F14056" w:rsidRDefault="00F14056" w:rsidP="00F14056">
      <w:pPr>
        <w:spacing w:after="0" w:line="240" w:lineRule="auto"/>
        <w:jc w:val="center"/>
        <w:rPr>
          <w:rFonts w:ascii="Times New Roman" w:hAnsi="Times New Roman"/>
          <w:b/>
          <w:sz w:val="24"/>
          <w:szCs w:val="24"/>
        </w:rPr>
      </w:pPr>
    </w:p>
    <w:p w14:paraId="4B7C9A30" w14:textId="16274BE5" w:rsidR="00BA1512" w:rsidRPr="00F14056" w:rsidRDefault="00BA1512" w:rsidP="00F14056">
      <w:pPr>
        <w:spacing w:after="0" w:line="240" w:lineRule="auto"/>
        <w:jc w:val="center"/>
        <w:rPr>
          <w:rFonts w:ascii="Times New Roman" w:hAnsi="Times New Roman"/>
          <w:b/>
          <w:sz w:val="24"/>
          <w:szCs w:val="24"/>
        </w:rPr>
      </w:pPr>
      <w:r w:rsidRPr="00F14056">
        <w:rPr>
          <w:rFonts w:ascii="Times New Roman" w:hAnsi="Times New Roman"/>
          <w:b/>
          <w:sz w:val="24"/>
          <w:szCs w:val="24"/>
        </w:rPr>
        <w:t>Технічна специфікація</w:t>
      </w:r>
    </w:p>
    <w:p w14:paraId="0633FA95" w14:textId="77777777" w:rsidR="00BA1512" w:rsidRPr="00F14056" w:rsidRDefault="00BA1512" w:rsidP="00F14056">
      <w:pPr>
        <w:spacing w:after="0" w:line="240" w:lineRule="auto"/>
        <w:jc w:val="center"/>
        <w:rPr>
          <w:rFonts w:ascii="Times New Roman" w:hAnsi="Times New Roman"/>
          <w:b/>
          <w:bCs/>
          <w:sz w:val="24"/>
          <w:szCs w:val="24"/>
        </w:rPr>
      </w:pPr>
      <w:r w:rsidRPr="00F14056">
        <w:rPr>
          <w:rFonts w:ascii="Times New Roman" w:hAnsi="Times New Roman"/>
          <w:b/>
          <w:bCs/>
          <w:sz w:val="24"/>
          <w:szCs w:val="24"/>
          <w:lang w:eastAsia="ar-SA"/>
        </w:rPr>
        <w:t xml:space="preserve">ДК 021:2015: </w:t>
      </w:r>
      <w:r w:rsidRPr="00F14056">
        <w:rPr>
          <w:rFonts w:ascii="Times New Roman" w:hAnsi="Times New Roman"/>
          <w:b/>
          <w:bCs/>
          <w:sz w:val="24"/>
          <w:szCs w:val="24"/>
        </w:rPr>
        <w:t>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Pr="00F14056">
        <w:rPr>
          <w:rFonts w:ascii="Times New Roman" w:eastAsia="Calibri" w:hAnsi="Times New Roman"/>
          <w:b/>
          <w:bCs/>
          <w:sz w:val="24"/>
          <w:szCs w:val="24"/>
        </w:rPr>
        <w:t>»)</w:t>
      </w:r>
    </w:p>
    <w:p w14:paraId="1320E320" w14:textId="77777777" w:rsidR="00BA1512" w:rsidRPr="00F14056" w:rsidRDefault="00BA1512" w:rsidP="00F14056">
      <w:pPr>
        <w:pStyle w:val="a3"/>
        <w:tabs>
          <w:tab w:val="left" w:pos="426"/>
          <w:tab w:val="left" w:pos="1985"/>
        </w:tabs>
        <w:ind w:left="0"/>
        <w:jc w:val="center"/>
        <w:rPr>
          <w:rFonts w:ascii="Times New Roman" w:hAnsi="Times New Roman"/>
          <w:b/>
          <w:bCs/>
          <w:sz w:val="24"/>
          <w:szCs w:val="24"/>
          <w:lang w:val="uk-UA"/>
        </w:rPr>
      </w:pPr>
      <w:r w:rsidRPr="00F14056">
        <w:rPr>
          <w:rFonts w:ascii="Times New Roman" w:hAnsi="Times New Roman"/>
          <w:b/>
          <w:sz w:val="24"/>
          <w:szCs w:val="24"/>
          <w:u w:val="single"/>
          <w:lang w:val="uk-UA"/>
        </w:rPr>
        <w:t>Інформація про необхідні технічні, якісні та кількісні характеристики</w:t>
      </w:r>
    </w:p>
    <w:p w14:paraId="6FB5F08E" w14:textId="77777777" w:rsidR="00BA1512" w:rsidRPr="00F14056" w:rsidRDefault="00BA1512" w:rsidP="00F14056">
      <w:pPr>
        <w:pStyle w:val="a3"/>
        <w:tabs>
          <w:tab w:val="left" w:pos="426"/>
          <w:tab w:val="left" w:pos="1985"/>
        </w:tabs>
        <w:ind w:left="0"/>
        <w:jc w:val="both"/>
        <w:rPr>
          <w:rFonts w:ascii="Times New Roman" w:hAnsi="Times New Roman"/>
          <w:b/>
          <w:bCs/>
          <w:sz w:val="24"/>
          <w:szCs w:val="24"/>
          <w:lang w:val="uk-UA"/>
        </w:rPr>
      </w:pPr>
    </w:p>
    <w:p w14:paraId="31DA5EB0" w14:textId="77777777" w:rsidR="00BA1512" w:rsidRPr="00F14056" w:rsidRDefault="00BA1512" w:rsidP="00B83B65">
      <w:pPr>
        <w:pStyle w:val="a3"/>
        <w:numPr>
          <w:ilvl w:val="0"/>
          <w:numId w:val="7"/>
        </w:numPr>
        <w:tabs>
          <w:tab w:val="left" w:pos="426"/>
          <w:tab w:val="left" w:pos="851"/>
          <w:tab w:val="left" w:pos="1560"/>
        </w:tabs>
        <w:ind w:left="0" w:firstLine="709"/>
        <w:jc w:val="center"/>
        <w:rPr>
          <w:rFonts w:ascii="Times New Roman" w:hAnsi="Times New Roman"/>
          <w:b/>
          <w:sz w:val="24"/>
          <w:szCs w:val="24"/>
          <w:lang w:val="uk-UA"/>
        </w:rPr>
      </w:pPr>
      <w:r w:rsidRPr="00F14056">
        <w:rPr>
          <w:rFonts w:ascii="Times New Roman" w:hAnsi="Times New Roman"/>
          <w:b/>
          <w:sz w:val="24"/>
          <w:szCs w:val="24"/>
          <w:lang w:val="uk-UA"/>
        </w:rPr>
        <w:t>Загальний опис предмету закупівлі</w:t>
      </w:r>
    </w:p>
    <w:p w14:paraId="216F5D62" w14:textId="77777777" w:rsidR="00BA1512" w:rsidRPr="00F14056" w:rsidRDefault="00BA1512" w:rsidP="00F14056">
      <w:pPr>
        <w:pStyle w:val="a3"/>
        <w:tabs>
          <w:tab w:val="left" w:pos="426"/>
          <w:tab w:val="left" w:pos="851"/>
          <w:tab w:val="left" w:pos="1560"/>
        </w:tabs>
        <w:ind w:left="709"/>
        <w:rPr>
          <w:rFonts w:ascii="Times New Roman" w:hAnsi="Times New Roman"/>
          <w:b/>
          <w:sz w:val="24"/>
          <w:szCs w:val="24"/>
          <w:lang w:val="uk-UA"/>
        </w:rPr>
      </w:pPr>
    </w:p>
    <w:p w14:paraId="485E2B1A" w14:textId="01D63238" w:rsidR="00BA1512" w:rsidRPr="00F14056" w:rsidRDefault="00BA1512" w:rsidP="00F14056">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F14056">
        <w:rPr>
          <w:rFonts w:ascii="Times New Roman" w:hAnsi="Times New Roman"/>
          <w:b/>
          <w:bCs/>
          <w:sz w:val="24"/>
          <w:szCs w:val="24"/>
          <w:lang w:eastAsia="ru-RU"/>
        </w:rPr>
        <w:t>Предмет закупівлі:</w:t>
      </w:r>
      <w:r w:rsidRPr="00F14056">
        <w:rPr>
          <w:rFonts w:ascii="Times New Roman" w:hAnsi="Times New Roman"/>
          <w:sz w:val="24"/>
          <w:szCs w:val="24"/>
          <w:lang w:eastAsia="ru-RU"/>
        </w:rPr>
        <w:t xml:space="preserve"> </w:t>
      </w:r>
      <w:r w:rsidRPr="00F14056">
        <w:rPr>
          <w:rFonts w:ascii="Times New Roman" w:hAnsi="Times New Roman"/>
          <w:sz w:val="24"/>
          <w:szCs w:val="24"/>
          <w:lang w:eastAsia="ar-SA"/>
        </w:rPr>
        <w:t xml:space="preserve">ДК 021:2015 </w:t>
      </w:r>
      <w:r w:rsidRPr="00F14056">
        <w:rPr>
          <w:rFonts w:ascii="Times New Roman" w:hAnsi="Times New Roman"/>
          <w:b/>
          <w:bCs/>
          <w:sz w:val="24"/>
          <w:szCs w:val="24"/>
          <w:lang w:eastAsia="ar-SA"/>
        </w:rPr>
        <w:t xml:space="preserve">– </w:t>
      </w:r>
      <w:r w:rsidRPr="00F14056">
        <w:rPr>
          <w:rFonts w:ascii="Times New Roman" w:hAnsi="Times New Roman"/>
          <w:sz w:val="24"/>
          <w:szCs w:val="24"/>
        </w:rPr>
        <w:t>79310000-0 Послуги з проведення ринкових досліджень</w:t>
      </w:r>
      <w:r w:rsidRPr="00F14056">
        <w:rPr>
          <w:rFonts w:ascii="Times New Roman" w:hAnsi="Times New Roman"/>
          <w:sz w:val="24"/>
          <w:szCs w:val="24"/>
          <w:lang w:eastAsia="ar-SA"/>
        </w:rPr>
        <w:t xml:space="preserve"> </w:t>
      </w:r>
      <w:r w:rsidRPr="00F14056">
        <w:rPr>
          <w:rFonts w:ascii="Times New Roman" w:eastAsia="Calibri" w:hAnsi="Times New Roman"/>
          <w:sz w:val="24"/>
          <w:szCs w:val="24"/>
        </w:rPr>
        <w:t>«Вивчення впливу пандемії коронавірусу на ефективність лікування в програмі ЗПТ»</w:t>
      </w:r>
      <w:r w:rsidRPr="00F14056">
        <w:rPr>
          <w:rFonts w:ascii="Times New Roman" w:hAnsi="Times New Roman"/>
          <w:sz w:val="24"/>
          <w:szCs w:val="24"/>
          <w:lang w:eastAsia="ar-SA"/>
        </w:rPr>
        <w:t>.</w:t>
      </w:r>
    </w:p>
    <w:p w14:paraId="5FA86E9E" w14:textId="77777777" w:rsidR="00BA1512" w:rsidRPr="00F14056" w:rsidRDefault="00BA1512" w:rsidP="00F14056">
      <w:pPr>
        <w:tabs>
          <w:tab w:val="left" w:pos="426"/>
          <w:tab w:val="left" w:pos="851"/>
          <w:tab w:val="left" w:pos="1560"/>
        </w:tabs>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Дослідження </w:t>
      </w:r>
      <w:r w:rsidRPr="00F14056">
        <w:rPr>
          <w:rFonts w:ascii="Times New Roman" w:eastAsia="Calibri" w:hAnsi="Times New Roman"/>
          <w:sz w:val="24"/>
          <w:szCs w:val="24"/>
        </w:rPr>
        <w:t xml:space="preserve">«Вивчення впливу пандемії коронавірусу на ефективність лікування в програмі ЗПТ»  проводяться за фінансової підтримки Глобального фонду </w:t>
      </w:r>
      <w:r w:rsidRPr="00F14056">
        <w:rPr>
          <w:rFonts w:ascii="Times New Roman" w:hAnsi="Times New Roman"/>
          <w:bCs/>
          <w:sz w:val="24"/>
          <w:szCs w:val="24"/>
          <w:lang w:eastAsia="ar-SA"/>
        </w:rPr>
        <w:t>для боротьби із СНІДом, туберкульозом та малярією.</w:t>
      </w:r>
    </w:p>
    <w:p w14:paraId="5BA88BFF" w14:textId="77777777" w:rsidR="00BA1512" w:rsidRPr="00F14056" w:rsidRDefault="00BA1512" w:rsidP="00F14056">
      <w:pPr>
        <w:tabs>
          <w:tab w:val="left" w:pos="426"/>
          <w:tab w:val="left" w:pos="851"/>
          <w:tab w:val="left" w:pos="1560"/>
        </w:tabs>
        <w:spacing w:after="0" w:line="240" w:lineRule="auto"/>
        <w:jc w:val="both"/>
        <w:rPr>
          <w:rFonts w:ascii="Times New Roman" w:hAnsi="Times New Roman"/>
          <w:b/>
          <w:bCs/>
          <w:iCs/>
          <w:sz w:val="24"/>
          <w:szCs w:val="24"/>
        </w:rPr>
      </w:pPr>
    </w:p>
    <w:p w14:paraId="6C0FA55A" w14:textId="77777777" w:rsidR="00BA1512" w:rsidRPr="00F14056" w:rsidRDefault="00BA1512" w:rsidP="00B83B65">
      <w:pPr>
        <w:pStyle w:val="a3"/>
        <w:numPr>
          <w:ilvl w:val="0"/>
          <w:numId w:val="22"/>
        </w:numPr>
        <w:tabs>
          <w:tab w:val="left" w:pos="426"/>
          <w:tab w:val="left" w:pos="851"/>
          <w:tab w:val="left" w:pos="1560"/>
        </w:tabs>
        <w:ind w:left="851" w:hanging="284"/>
        <w:jc w:val="both"/>
        <w:rPr>
          <w:rFonts w:ascii="Times New Roman" w:hAnsi="Times New Roman"/>
          <w:b/>
          <w:bCs/>
          <w:iCs/>
          <w:sz w:val="24"/>
          <w:szCs w:val="24"/>
          <w:lang w:val="uk-UA"/>
        </w:rPr>
      </w:pPr>
      <w:r w:rsidRPr="00F14056">
        <w:rPr>
          <w:rFonts w:ascii="Times New Roman" w:hAnsi="Times New Roman"/>
          <w:b/>
          <w:bCs/>
          <w:iCs/>
          <w:sz w:val="24"/>
          <w:szCs w:val="24"/>
          <w:lang w:val="uk-UA"/>
        </w:rPr>
        <w:t xml:space="preserve">Актуальність дослідження </w:t>
      </w:r>
    </w:p>
    <w:p w14:paraId="61500DE2"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Замісна підтримувальна терапія (далі - ЗПТ) є одним з найбільш економічно ефективних методів лікування опіоїдної залежності який має переваги, як для людей, які потребують відповідного лікування, так і для системи громадського здоров’я в цілому. Останнє зумовлено тим, що ЗПТ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 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 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опіоїдів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впроваджували 208 ЗОЗ) та підвищити набір нових пацієнтів.</w:t>
      </w:r>
    </w:p>
    <w:p w14:paraId="573193EE"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Лікарські засоби, які використовуються в програмі ЗПТ, видаються пацієнтам або щоденно для їх прийому під наглядом медичного працівника, або видаються «на руки» для їх самостійного прийому пацієнтом поза межами ЗОЗ. Відповідно до чинного законодавства, зокрема наказу МОЗ України від 27.03.2012  № 200 «Про затвердження Порядку проведення замісної підтримувальної терапії осіб з психічними та поведінковими розладами внаслідок вживання опіоїдів» рішення про видачу препаратів пацієнтам за рецептом або безпосередньо з місця надання ЗПТ для їх самостійного прийому в амбулаторних умовах, приймається лікуючим лікарем щодо кожного пацієнта індивідуально, у разі, якщо пацієнт: отримує ЗПТ не менше 6 місяців; дотримується правил участі у ЗПТ; не вживає наркотичних засобів протягом останніх 6 місяців, крім тих, які призначені лікарем, що підтверджується результатами щомісячних тестів. В свою чергу у Стандартах медичної допомоги, що затверджені наказом МОЗ України від 09.11.2020 № 2555 зазначено, що рішення стосовно видачі препаратів препарату для самостійного прийому в амбулаторних умовах приймається лікуючим лікарем з урахуванням критеріїв щодо видачі препаратів та на основі балансу між ризиками та забезпеченням самостійності пацієнта. </w:t>
      </w:r>
    </w:p>
    <w:p w14:paraId="240502D4"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Актуальність дослідження обумовлена значними змінами, що відбулись у організації програми ЗПТ в умовах поширення коронавірусної хвороби, зокрема значним розширенням практики видачі препаратів ЗПТ на руки для їх самостійного прийому. </w:t>
      </w:r>
    </w:p>
    <w:p w14:paraId="6F4A5209"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У результаті поширення коронавірусної хвороби і впровадження на території країни карантинних обмежень, у значної кількості пацієнтів виникли серйозні проблеми із </w:t>
      </w:r>
      <w:proofErr w:type="spellStart"/>
      <w:r w:rsidRPr="00F14056">
        <w:rPr>
          <w:rFonts w:ascii="Times New Roman" w:hAnsi="Times New Roman"/>
          <w:sz w:val="24"/>
          <w:szCs w:val="24"/>
        </w:rPr>
        <w:t>доїздом</w:t>
      </w:r>
      <w:proofErr w:type="spellEnd"/>
      <w:r w:rsidRPr="00F14056">
        <w:rPr>
          <w:rFonts w:ascii="Times New Roman" w:hAnsi="Times New Roman"/>
          <w:sz w:val="24"/>
          <w:szCs w:val="24"/>
        </w:rPr>
        <w:t xml:space="preserve"> до ЗОЗ, що надають лікування, та у результаті – ризики переривання лікування. З метою недопущення переривання лікування, зваживши потенційні ризики та переваги, Міністерством охорони здоров’я та ДУ «Центр громадського здоров’я МОЗ України» було </w:t>
      </w:r>
      <w:r w:rsidRPr="00F14056">
        <w:rPr>
          <w:rFonts w:ascii="Times New Roman" w:hAnsi="Times New Roman"/>
          <w:sz w:val="24"/>
          <w:szCs w:val="24"/>
        </w:rPr>
        <w:lastRenderedPageBreak/>
        <w:t xml:space="preserve">рекомендовано переведення більшості пацієнтів на самостійний прийом препаратів в рамках створеного стаціонару на дому. Так, до впровадження карантину приблизно 50% пацієнтів отримували препарати для самостійного прийому, після карантину – більше 80% пацієнтів переведені на самостійний прийом лікарських засобів. У окремих закладах та в окремі періоди майже 100% пацієнтів, включаючи тих, які мали низьку прихильність до лікування, отримували препарати «на руки». </w:t>
      </w:r>
    </w:p>
    <w:p w14:paraId="113A0701"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Значна частина пацієнтів, які переводяться на самостійний прийом в умовах карантину, може не відповідати критеріям щодо стабільності, тому видача їм лікарських засобів «на руки» створює додаткові ризики у частині зловживання препаратами, підвищує ризик передозування, витоку препаратів у нелегальний обіг тощо. Водночас в ситуації COVID-19 зважаючи на ризики щодо переривання лікування, видача препаратів «на руки» для багатьох пацієнтів є єдиним можливим рішенням, оскільки іншою альтернативою може бути переривання лікування та повернення до вживання вуличних наркотиків. </w:t>
      </w:r>
    </w:p>
    <w:p w14:paraId="7A2B5BD8"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Досвід України щодо реагування на ризики переривання лікування пацієнтів в програмі ЗПТ, що пов’язані із COVID-19, є одним з показових, оскільки завдяки вжитим заходам країні вдалось у 2020 році не просто втримати кількість пацієнтів в програмі на існуючому рівні – а значно розширити програму. В свою чергу, залишається відкритим питання як вплинуло стрімке та широкомасштабне розширення практики видачі препаратів ЗПТ для самостійного прийому на утримання пацієнтів в програмі, прихильність до лікування, вживання інших ПАР, лікування інших супутніх захворювань, ризиковані практики поведінки тощо. </w:t>
      </w:r>
      <w:r w:rsidRPr="00F14056">
        <w:rPr>
          <w:rFonts w:ascii="Times New Roman" w:hAnsi="Times New Roman"/>
          <w:sz w:val="24"/>
          <w:szCs w:val="24"/>
        </w:rPr>
        <w:tab/>
      </w:r>
    </w:p>
    <w:p w14:paraId="6C6F6D4B"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Незважаючи на значний досвід видачі препаратів ЗПТ на руки для самостійного прийому, що є у світі, існує брак даних щодо того як самостійний прийом препаратів впливає на ефективність лікування. Міжнародні керівництва зосереджують велику увагу на визначенні критеріїв стабільності, які дають право пацієнтам отримувати препарати «на руки» та заходам з попередження зловживань. Водночас дані щодо того як впливає така видача лікарських засобі на пацієнтів, що не демонструють високий рівень стабільності, наразі дуже обмежені. </w:t>
      </w:r>
    </w:p>
    <w:p w14:paraId="09C0D1F5"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Завдяки проведенню дослідження вдасться оцінити переваги та недоліки широкомасштабної практики видачі препаратів ЗПТ на «руки» для їх самостійного прийому в умовах COVID-19, сформувати управлінські рішення, що враховуватимуть баланс ризику та шкоди у провадженні зазначених практик. </w:t>
      </w:r>
      <w:r w:rsidRPr="00F14056">
        <w:rPr>
          <w:rFonts w:ascii="Times New Roman" w:hAnsi="Times New Roman"/>
          <w:sz w:val="24"/>
          <w:szCs w:val="24"/>
        </w:rPr>
        <w:tab/>
        <w:t xml:space="preserve"> </w:t>
      </w:r>
    </w:p>
    <w:p w14:paraId="45435349" w14:textId="77777777" w:rsidR="00BA1512" w:rsidRPr="00F14056" w:rsidRDefault="00BA1512" w:rsidP="00F14056">
      <w:pPr>
        <w:spacing w:after="0" w:line="240" w:lineRule="auto"/>
        <w:jc w:val="both"/>
        <w:rPr>
          <w:rFonts w:ascii="Times New Roman" w:hAnsi="Times New Roman"/>
          <w:sz w:val="24"/>
          <w:szCs w:val="24"/>
        </w:rPr>
      </w:pPr>
    </w:p>
    <w:p w14:paraId="42DEE299" w14:textId="77777777" w:rsidR="00BA1512" w:rsidRPr="00F14056" w:rsidRDefault="00BA1512" w:rsidP="00B83B65">
      <w:pPr>
        <w:pStyle w:val="a3"/>
        <w:numPr>
          <w:ilvl w:val="0"/>
          <w:numId w:val="22"/>
        </w:numPr>
        <w:ind w:left="851" w:hanging="284"/>
        <w:jc w:val="both"/>
        <w:rPr>
          <w:rFonts w:ascii="Times New Roman" w:hAnsi="Times New Roman"/>
          <w:sz w:val="24"/>
          <w:szCs w:val="24"/>
          <w:lang w:val="uk-UA"/>
        </w:rPr>
      </w:pPr>
      <w:r w:rsidRPr="00F14056">
        <w:rPr>
          <w:rFonts w:ascii="Times New Roman" w:hAnsi="Times New Roman"/>
          <w:b/>
          <w:bCs/>
          <w:sz w:val="24"/>
          <w:szCs w:val="24"/>
          <w:lang w:val="uk-UA"/>
        </w:rPr>
        <w:t>Мета дослідження</w:t>
      </w:r>
    </w:p>
    <w:p w14:paraId="7BA7E191"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Вивчити вплив широкомасштабної практики видачі препаратів ЗПТ пацієнтам в умовах COVID-19 на ефективність лікування та утримання в ньому.</w:t>
      </w:r>
    </w:p>
    <w:p w14:paraId="72857DA5"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Дослідження є складовою частиною інтервенції спрямованої на пілотування нових підходів щодо контролю за прийомом доз, виданих на руки для самостійного прийому, зокрема із використанням системи відеоспостереження.</w:t>
      </w:r>
    </w:p>
    <w:p w14:paraId="06321A75" w14:textId="77777777" w:rsidR="00BA1512" w:rsidRPr="00F14056" w:rsidRDefault="00BA1512" w:rsidP="00B83B65">
      <w:pPr>
        <w:pStyle w:val="a3"/>
        <w:numPr>
          <w:ilvl w:val="0"/>
          <w:numId w:val="22"/>
        </w:numPr>
        <w:ind w:left="851" w:hanging="284"/>
        <w:jc w:val="both"/>
        <w:rPr>
          <w:rFonts w:ascii="Times New Roman" w:hAnsi="Times New Roman"/>
          <w:b/>
          <w:bCs/>
          <w:sz w:val="24"/>
          <w:szCs w:val="24"/>
          <w:lang w:val="uk-UA"/>
        </w:rPr>
      </w:pPr>
      <w:r w:rsidRPr="00F14056">
        <w:rPr>
          <w:rFonts w:ascii="Times New Roman" w:hAnsi="Times New Roman"/>
          <w:b/>
          <w:bCs/>
          <w:sz w:val="24"/>
          <w:szCs w:val="24"/>
          <w:lang w:val="uk-UA"/>
        </w:rPr>
        <w:t xml:space="preserve">Завдання дослідження </w:t>
      </w:r>
    </w:p>
    <w:p w14:paraId="4B2DA331"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Дослідити якість життя та показники ефективності лікування пацієнтів ЗПТ, які отримують препарати на руки для їх самостійного прийому;</w:t>
      </w:r>
    </w:p>
    <w:p w14:paraId="30DA5A7B"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Порівняти ефективність лікування пацієнтів, які отримують препарати видані на руки для їх самостійного прийому та пацієнтів, які отримують препарати щодня та приймають їх під наглядом медичного працівника;</w:t>
      </w:r>
    </w:p>
    <w:p w14:paraId="43CDE5B1"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Проаналізувати чи пов’язана практика самостійного прийому препаратів ЗПТ з підвищеними ризиками передозування, збільшенням частоти вживання інших ПАР, ризикованими практиками, зниженням прихильності до лікування супутніх захворювань, пропуском прийому доз препаратів ЗПТ, зниженням прихильності та перериванням лікування;</w:t>
      </w:r>
    </w:p>
    <w:p w14:paraId="4CF19C4E"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Виявити, які критерії стабільності мають найбільше значення при прийнятті рішення щодо видачі препаратів ЗПТ для їх самостійного прийому задля подальшого забезпечення утримання в лікуванні та формуванні прихильності до нього, досягненні високих показників ефективності. </w:t>
      </w:r>
    </w:p>
    <w:p w14:paraId="6C06307A"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lastRenderedPageBreak/>
        <w:t>Вивчити найбільш поширені проблеми пацієнтів, які почали отримувати препарати ЗПТ на руки в умовах COVID-19 без досягнення стабільності.</w:t>
      </w:r>
    </w:p>
    <w:p w14:paraId="447EB7D9"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Дослідити найбільш ефективні підходи спрямовані на забезпечення ефективності лікування як стабільних так і нестабільних пацієнтів, яким препарати ЗПТ видаються на руки. </w:t>
      </w:r>
    </w:p>
    <w:p w14:paraId="4C5FDFAA" w14:textId="77777777" w:rsidR="00BA1512" w:rsidRPr="00F14056" w:rsidRDefault="00BA1512" w:rsidP="00B83B65">
      <w:pPr>
        <w:pStyle w:val="a3"/>
        <w:numPr>
          <w:ilvl w:val="0"/>
          <w:numId w:val="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Надати рекомендації та сформувати управлінські рішення, що враховуватимуть баланс ризику та шкоди у провадженні практики видачі препаратів ЗПТ на руки для їх самостійного прийому.</w:t>
      </w:r>
    </w:p>
    <w:p w14:paraId="151462D0" w14:textId="77777777" w:rsidR="00BA1512" w:rsidRPr="00F14056" w:rsidRDefault="00BA1512" w:rsidP="00F14056">
      <w:pPr>
        <w:spacing w:after="0" w:line="240" w:lineRule="auto"/>
        <w:ind w:firstLine="567"/>
        <w:jc w:val="both"/>
        <w:rPr>
          <w:rFonts w:ascii="Times New Roman" w:eastAsia="Calibri" w:hAnsi="Times New Roman"/>
          <w:b/>
          <w:bCs/>
          <w:sz w:val="24"/>
          <w:szCs w:val="24"/>
        </w:rPr>
      </w:pPr>
      <w:r w:rsidRPr="00F14056">
        <w:rPr>
          <w:rFonts w:ascii="Times New Roman" w:eastAsia="Calibri" w:hAnsi="Times New Roman"/>
          <w:b/>
          <w:bCs/>
          <w:sz w:val="24"/>
          <w:szCs w:val="24"/>
        </w:rPr>
        <w:t>4.  Загальна методологія та організація дослідження</w:t>
      </w:r>
    </w:p>
    <w:p w14:paraId="36B7EC2F"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Дане дослідження має комбінований дизайн із поєднанням кабінетного аналізу, якісної та кількісної методології.</w:t>
      </w:r>
    </w:p>
    <w:p w14:paraId="48EC85A4"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На першому етапі буде здійснено кабінетний аналіз наявного міжнародного досвіду практик видачі препаратів ЗПТ «на руки» для їх самостійного прийому поза межами ЗОЗ. Акцент буде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ЗОЗ. Окремо буде проаналізовано наявні дослідження, проведені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 Реалізацію даного етапу забезпечує Замовник.</w:t>
      </w:r>
    </w:p>
    <w:p w14:paraId="34CFB1C1"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 xml:space="preserve">Наступний етап дослідження передбачає використання якісної методології. Для покращення розуміння механізму впливу та наслідків видачі препаратів ЗПТ «на руки» для їх самостійного прийому, можливих переваг та ризиків буде проведено </w:t>
      </w:r>
      <w:proofErr w:type="spellStart"/>
      <w:r w:rsidRPr="00F14056">
        <w:rPr>
          <w:rFonts w:ascii="Times New Roman" w:eastAsia="Calibri" w:hAnsi="Times New Roman"/>
          <w:sz w:val="24"/>
          <w:szCs w:val="24"/>
        </w:rPr>
        <w:t>напівструктуровані</w:t>
      </w:r>
      <w:proofErr w:type="spellEnd"/>
      <w:r w:rsidRPr="00F14056">
        <w:rPr>
          <w:rFonts w:ascii="Times New Roman" w:eastAsia="Calibri" w:hAnsi="Times New Roman"/>
          <w:sz w:val="24"/>
          <w:szCs w:val="24"/>
        </w:rPr>
        <w:t xml:space="preserve"> глибинні експертні інтерв’ю. </w:t>
      </w:r>
      <w:proofErr w:type="spellStart"/>
      <w:r w:rsidRPr="00F14056">
        <w:rPr>
          <w:rFonts w:ascii="Times New Roman" w:eastAsia="Calibri" w:hAnsi="Times New Roman"/>
          <w:sz w:val="24"/>
          <w:szCs w:val="24"/>
        </w:rPr>
        <w:t>Напівструктурований</w:t>
      </w:r>
      <w:proofErr w:type="spellEnd"/>
      <w:r w:rsidRPr="00F14056">
        <w:rPr>
          <w:rFonts w:ascii="Times New Roman" w:eastAsia="Calibri" w:hAnsi="Times New Roman"/>
          <w:sz w:val="24"/>
          <w:szCs w:val="24"/>
        </w:rPr>
        <w:t xml:space="preserve">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p>
    <w:p w14:paraId="1EE31667"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 xml:space="preserve">Передбачено залучення проведення </w:t>
      </w:r>
      <w:proofErr w:type="spellStart"/>
      <w:r w:rsidRPr="00F14056">
        <w:rPr>
          <w:rFonts w:ascii="Times New Roman" w:eastAsia="Calibri" w:hAnsi="Times New Roman"/>
          <w:sz w:val="24"/>
          <w:szCs w:val="24"/>
        </w:rPr>
        <w:t>напівструктурованих</w:t>
      </w:r>
      <w:proofErr w:type="spellEnd"/>
      <w:r w:rsidRPr="00F14056">
        <w:rPr>
          <w:rFonts w:ascii="Times New Roman" w:eastAsia="Calibri" w:hAnsi="Times New Roman"/>
          <w:sz w:val="24"/>
          <w:szCs w:val="24"/>
        </w:rPr>
        <w:t xml:space="preserve"> глибинних інтерв’ю з експертами/</w:t>
      </w:r>
      <w:proofErr w:type="spellStart"/>
      <w:r w:rsidRPr="00F14056">
        <w:rPr>
          <w:rFonts w:ascii="Times New Roman" w:eastAsia="Calibri" w:hAnsi="Times New Roman"/>
          <w:sz w:val="24"/>
          <w:szCs w:val="24"/>
        </w:rPr>
        <w:t>експертками</w:t>
      </w:r>
      <w:proofErr w:type="spellEnd"/>
      <w:r w:rsidRPr="00F14056">
        <w:rPr>
          <w:rFonts w:ascii="Times New Roman" w:eastAsia="Calibri" w:hAnsi="Times New Roman"/>
          <w:sz w:val="24"/>
          <w:szCs w:val="24"/>
        </w:rPr>
        <w:t xml:space="preserve">, які задіяні у безпосередньому наданні послуг пацієнтам ЗПТ, а саме: </w:t>
      </w:r>
    </w:p>
    <w:p w14:paraId="08DF265E" w14:textId="77777777" w:rsidR="00BA1512" w:rsidRPr="00F14056" w:rsidRDefault="00BA1512" w:rsidP="00B83B65">
      <w:pPr>
        <w:pStyle w:val="a3"/>
        <w:numPr>
          <w:ilvl w:val="0"/>
          <w:numId w:val="23"/>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медичних працівників/працівниць,</w:t>
      </w:r>
    </w:p>
    <w:p w14:paraId="73CF996B" w14:textId="77777777" w:rsidR="00BA1512" w:rsidRPr="00F14056" w:rsidRDefault="00BA1512" w:rsidP="00B83B65">
      <w:pPr>
        <w:pStyle w:val="a3"/>
        <w:numPr>
          <w:ilvl w:val="0"/>
          <w:numId w:val="23"/>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психологів/</w:t>
      </w:r>
      <w:proofErr w:type="spellStart"/>
      <w:r w:rsidRPr="00F14056">
        <w:rPr>
          <w:rFonts w:ascii="Times New Roman" w:hAnsi="Times New Roman"/>
          <w:sz w:val="24"/>
          <w:szCs w:val="24"/>
          <w:lang w:val="uk-UA"/>
        </w:rPr>
        <w:t>психологинь</w:t>
      </w:r>
      <w:proofErr w:type="spellEnd"/>
      <w:r w:rsidRPr="00F14056">
        <w:rPr>
          <w:rFonts w:ascii="Times New Roman" w:hAnsi="Times New Roman"/>
          <w:sz w:val="24"/>
          <w:szCs w:val="24"/>
          <w:lang w:val="uk-UA"/>
        </w:rPr>
        <w:t xml:space="preserve">, </w:t>
      </w:r>
    </w:p>
    <w:p w14:paraId="7E3DA3B1" w14:textId="77777777" w:rsidR="00BA1512" w:rsidRPr="00F14056" w:rsidRDefault="00BA1512" w:rsidP="00B83B65">
      <w:pPr>
        <w:pStyle w:val="a3"/>
        <w:numPr>
          <w:ilvl w:val="0"/>
          <w:numId w:val="23"/>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соціальних працівників/працівниць.</w:t>
      </w:r>
    </w:p>
    <w:p w14:paraId="1BE841A5" w14:textId="77777777" w:rsidR="00BA1512" w:rsidRPr="00F14056" w:rsidRDefault="00BA1512" w:rsidP="00F14056">
      <w:pPr>
        <w:spacing w:after="0" w:line="240" w:lineRule="auto"/>
        <w:jc w:val="both"/>
        <w:rPr>
          <w:rFonts w:ascii="Times New Roman" w:eastAsia="Calibri" w:hAnsi="Times New Roman"/>
          <w:sz w:val="24"/>
          <w:szCs w:val="24"/>
        </w:rPr>
      </w:pPr>
    </w:p>
    <w:p w14:paraId="0FBD7669" w14:textId="0B677B0C"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Кількісний етап дослідження передбачає збір даних для оцінки впливу самостійного прийому на наступні клінічні та поведінкові показники:</w:t>
      </w:r>
    </w:p>
    <w:p w14:paraId="72745CD4"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утримання у лікуванні</w:t>
      </w:r>
    </w:p>
    <w:p w14:paraId="751A242D"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доза препарату</w:t>
      </w:r>
    </w:p>
    <w:p w14:paraId="06EAD999"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вживання ПАР, що не призначені лікарем</w:t>
      </w:r>
    </w:p>
    <w:p w14:paraId="7AAA70CF"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ризиковані практики щодо передачі ВІЛ</w:t>
      </w:r>
    </w:p>
    <w:p w14:paraId="77B6B82C"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прихильність до лікування інших хронічних захворювань</w:t>
      </w:r>
    </w:p>
    <w:p w14:paraId="37C45D4E" w14:textId="77777777" w:rsidR="00BA1512" w:rsidRPr="00F14056" w:rsidRDefault="00BA1512" w:rsidP="00B83B65">
      <w:pPr>
        <w:pStyle w:val="a3"/>
        <w:numPr>
          <w:ilvl w:val="0"/>
          <w:numId w:val="24"/>
        </w:numPr>
        <w:ind w:left="851" w:hanging="284"/>
        <w:jc w:val="both"/>
        <w:rPr>
          <w:rFonts w:ascii="Times New Roman" w:hAnsi="Times New Roman"/>
          <w:sz w:val="24"/>
          <w:szCs w:val="24"/>
          <w:lang w:val="uk-UA"/>
        </w:rPr>
      </w:pPr>
      <w:r w:rsidRPr="00F14056">
        <w:rPr>
          <w:rFonts w:ascii="Times New Roman" w:hAnsi="Times New Roman"/>
          <w:sz w:val="24"/>
          <w:szCs w:val="24"/>
          <w:lang w:val="uk-UA"/>
        </w:rPr>
        <w:t>якість життя.</w:t>
      </w:r>
    </w:p>
    <w:p w14:paraId="033C53C7" w14:textId="36F23331" w:rsidR="00BA1512" w:rsidRPr="00F14056" w:rsidRDefault="00BA1512" w:rsidP="00F14056">
      <w:pPr>
        <w:spacing w:after="0" w:line="240" w:lineRule="auto"/>
        <w:ind w:left="567"/>
        <w:jc w:val="both"/>
        <w:rPr>
          <w:rFonts w:ascii="Times New Roman" w:eastAsia="Calibri" w:hAnsi="Times New Roman"/>
          <w:sz w:val="24"/>
          <w:szCs w:val="24"/>
        </w:rPr>
      </w:pPr>
      <w:r w:rsidRPr="00F14056">
        <w:rPr>
          <w:rFonts w:ascii="Times New Roman" w:eastAsia="Calibri" w:hAnsi="Times New Roman"/>
          <w:sz w:val="24"/>
          <w:szCs w:val="24"/>
        </w:rPr>
        <w:t xml:space="preserve">Додаткові показники можуть бути запропоновані учасниками </w:t>
      </w:r>
      <w:r w:rsidR="002C63D8">
        <w:rPr>
          <w:rFonts w:ascii="Times New Roman" w:eastAsia="Calibri" w:hAnsi="Times New Roman"/>
          <w:sz w:val="24"/>
          <w:szCs w:val="24"/>
        </w:rPr>
        <w:t>закупівлі</w:t>
      </w:r>
      <w:r w:rsidRPr="00F14056">
        <w:rPr>
          <w:rFonts w:ascii="Times New Roman" w:eastAsia="Calibri" w:hAnsi="Times New Roman"/>
          <w:sz w:val="24"/>
          <w:szCs w:val="24"/>
        </w:rPr>
        <w:t>.</w:t>
      </w:r>
    </w:p>
    <w:p w14:paraId="3C66B5FC"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rPr>
        <w:t>Кількісний етап дослідження складатиметься з двох етапів:</w:t>
      </w:r>
    </w:p>
    <w:p w14:paraId="4B606355" w14:textId="77777777" w:rsidR="00BA1512" w:rsidRPr="00F14056" w:rsidRDefault="00BA1512" w:rsidP="00B83B65">
      <w:pPr>
        <w:pStyle w:val="a3"/>
        <w:numPr>
          <w:ilvl w:val="0"/>
          <w:numId w:val="20"/>
        </w:numPr>
        <w:ind w:left="851" w:hanging="283"/>
        <w:jc w:val="both"/>
        <w:rPr>
          <w:rFonts w:ascii="Times New Roman" w:hAnsi="Times New Roman"/>
          <w:sz w:val="24"/>
          <w:szCs w:val="24"/>
          <w:lang w:val="uk-UA"/>
        </w:rPr>
      </w:pPr>
      <w:r w:rsidRPr="00F14056">
        <w:rPr>
          <w:rFonts w:ascii="Times New Roman" w:hAnsi="Times New Roman"/>
          <w:sz w:val="24"/>
          <w:szCs w:val="24"/>
          <w:lang w:val="uk-UA"/>
        </w:rPr>
        <w:t xml:space="preserve">Ретроспективний </w:t>
      </w:r>
    </w:p>
    <w:p w14:paraId="4BCF9C1B" w14:textId="77777777" w:rsidR="00BA1512" w:rsidRPr="00F14056" w:rsidRDefault="00BA1512" w:rsidP="00B83B65">
      <w:pPr>
        <w:pStyle w:val="a3"/>
        <w:numPr>
          <w:ilvl w:val="0"/>
          <w:numId w:val="20"/>
        </w:numPr>
        <w:ind w:left="851" w:hanging="283"/>
        <w:jc w:val="both"/>
        <w:rPr>
          <w:rFonts w:ascii="Times New Roman" w:hAnsi="Times New Roman"/>
          <w:sz w:val="24"/>
          <w:szCs w:val="24"/>
          <w:lang w:val="uk-UA"/>
        </w:rPr>
      </w:pPr>
      <w:proofErr w:type="spellStart"/>
      <w:r w:rsidRPr="00F14056">
        <w:rPr>
          <w:rFonts w:ascii="Times New Roman" w:hAnsi="Times New Roman"/>
          <w:sz w:val="24"/>
          <w:szCs w:val="24"/>
          <w:lang w:val="uk-UA"/>
        </w:rPr>
        <w:t>Проспективний</w:t>
      </w:r>
      <w:proofErr w:type="spellEnd"/>
      <w:r w:rsidRPr="00F14056">
        <w:rPr>
          <w:rFonts w:ascii="Times New Roman" w:hAnsi="Times New Roman"/>
          <w:sz w:val="24"/>
          <w:szCs w:val="24"/>
          <w:lang w:val="uk-UA"/>
        </w:rPr>
        <w:t xml:space="preserve">. </w:t>
      </w:r>
    </w:p>
    <w:p w14:paraId="379F261C"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b/>
          <w:bCs/>
          <w:sz w:val="24"/>
          <w:szCs w:val="24"/>
        </w:rPr>
        <w:t>Ретроспективний етап</w:t>
      </w:r>
      <w:r w:rsidRPr="00F14056">
        <w:rPr>
          <w:rFonts w:ascii="Times New Roman" w:eastAsia="Calibri" w:hAnsi="Times New Roman"/>
          <w:sz w:val="24"/>
          <w:szCs w:val="24"/>
        </w:rPr>
        <w:t xml:space="preserve"> дослідження включає збір та аналіз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w:t>
      </w:r>
    </w:p>
    <w:p w14:paraId="46728C3F" w14:textId="77777777"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u w:val="single"/>
        </w:rPr>
        <w:t>І група порівняння</w:t>
      </w:r>
      <w:r w:rsidRPr="00F14056">
        <w:rPr>
          <w:rFonts w:ascii="Times New Roman" w:eastAsia="Calibri" w:hAnsi="Times New Roman"/>
          <w:sz w:val="24"/>
          <w:szCs w:val="24"/>
        </w:rPr>
        <w:t xml:space="preserve"> – пацієнти ЗПТ, які були переведені без перевірки відповідності критеріям стабільності для самостійного прийому лікарських засобів.  </w:t>
      </w:r>
    </w:p>
    <w:p w14:paraId="5FD6E733" w14:textId="78ED6618" w:rsidR="00BA1512" w:rsidRPr="00F14056" w:rsidRDefault="00BA1512" w:rsidP="00F14056">
      <w:pPr>
        <w:spacing w:after="0" w:line="240" w:lineRule="auto"/>
        <w:ind w:firstLine="567"/>
        <w:jc w:val="both"/>
        <w:rPr>
          <w:rFonts w:ascii="Times New Roman" w:eastAsia="Calibri" w:hAnsi="Times New Roman"/>
          <w:sz w:val="24"/>
          <w:szCs w:val="24"/>
        </w:rPr>
      </w:pPr>
      <w:r w:rsidRPr="00F14056">
        <w:rPr>
          <w:rFonts w:ascii="Times New Roman" w:eastAsia="Calibri" w:hAnsi="Times New Roman"/>
          <w:sz w:val="24"/>
          <w:szCs w:val="24"/>
          <w:u w:val="single"/>
        </w:rPr>
        <w:t>ІІ група порівняння</w:t>
      </w:r>
      <w:r w:rsidRPr="00F14056">
        <w:rPr>
          <w:rFonts w:ascii="Times New Roman" w:eastAsia="Calibri" w:hAnsi="Times New Roman"/>
          <w:sz w:val="24"/>
          <w:szCs w:val="24"/>
        </w:rPr>
        <w:t xml:space="preserve"> – пацієнти, які при переході на самостійний прийом відповідали критеріям стабільності.</w:t>
      </w:r>
    </w:p>
    <w:p w14:paraId="527070A2" w14:textId="77777777" w:rsidR="00BA1512" w:rsidRPr="00F14056" w:rsidRDefault="00BA1512" w:rsidP="00F14056">
      <w:pPr>
        <w:spacing w:after="0" w:line="240" w:lineRule="auto"/>
        <w:ind w:firstLine="567"/>
        <w:jc w:val="both"/>
        <w:rPr>
          <w:rFonts w:ascii="Times New Roman" w:eastAsia="Calibri" w:hAnsi="Times New Roman"/>
          <w:sz w:val="24"/>
          <w:szCs w:val="24"/>
        </w:rPr>
      </w:pPr>
      <w:proofErr w:type="spellStart"/>
      <w:r w:rsidRPr="00F14056">
        <w:rPr>
          <w:rFonts w:ascii="Times New Roman" w:eastAsia="Calibri" w:hAnsi="Times New Roman"/>
          <w:b/>
          <w:bCs/>
          <w:sz w:val="24"/>
          <w:szCs w:val="24"/>
        </w:rPr>
        <w:t>Проспективний</w:t>
      </w:r>
      <w:proofErr w:type="spellEnd"/>
      <w:r w:rsidRPr="00F14056">
        <w:rPr>
          <w:rFonts w:ascii="Times New Roman" w:eastAsia="Calibri" w:hAnsi="Times New Roman"/>
          <w:b/>
          <w:bCs/>
          <w:sz w:val="24"/>
          <w:szCs w:val="24"/>
        </w:rPr>
        <w:t xml:space="preserve"> етап</w:t>
      </w:r>
      <w:r w:rsidRPr="00F14056">
        <w:rPr>
          <w:rFonts w:ascii="Times New Roman" w:eastAsia="Calibri" w:hAnsi="Times New Roman"/>
          <w:sz w:val="24"/>
          <w:szCs w:val="24"/>
        </w:rPr>
        <w:t xml:space="preserve"> дослідження передбачає набір та анкетування когорти пацієнтів ЗПТ, які переходять на самостійний прийом препаратів. Пацієнти мають набиратись перед </w:t>
      </w:r>
      <w:r w:rsidRPr="00F14056">
        <w:rPr>
          <w:rFonts w:ascii="Times New Roman" w:eastAsia="Calibri" w:hAnsi="Times New Roman"/>
          <w:sz w:val="24"/>
          <w:szCs w:val="24"/>
        </w:rPr>
        <w:lastRenderedPageBreak/>
        <w:t xml:space="preserve">початком самостійного прийому, та спостерігатись протягом 6 місяців. Пацієнти з відібраної групи будуть проходити триразове анкетування для оцінки поведінкових показників: </w:t>
      </w:r>
    </w:p>
    <w:p w14:paraId="3E9DE047" w14:textId="77777777" w:rsidR="00BA1512" w:rsidRPr="00F14056" w:rsidRDefault="00BA1512" w:rsidP="00B83B65">
      <w:pPr>
        <w:pStyle w:val="a3"/>
        <w:numPr>
          <w:ilvl w:val="0"/>
          <w:numId w:val="2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перед переведенням на самостійний прийом препаратів (0-7 днів до переведення); </w:t>
      </w:r>
    </w:p>
    <w:p w14:paraId="49B1CD13" w14:textId="77777777" w:rsidR="00BA1512" w:rsidRPr="00F14056" w:rsidRDefault="00BA1512" w:rsidP="00B83B65">
      <w:pPr>
        <w:pStyle w:val="a3"/>
        <w:numPr>
          <w:ilvl w:val="0"/>
          <w:numId w:val="2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через 3 місяці (±14 днів) після переведення на самостійний прийом препаратів,</w:t>
      </w:r>
    </w:p>
    <w:p w14:paraId="45151E1B" w14:textId="77777777" w:rsidR="00BA1512" w:rsidRPr="00F14056" w:rsidRDefault="00BA1512" w:rsidP="00B83B65">
      <w:pPr>
        <w:pStyle w:val="a3"/>
        <w:numPr>
          <w:ilvl w:val="0"/>
          <w:numId w:val="2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через 6 місяців (±14 днів) після переведення на самостійний прийом препаратів.</w:t>
      </w:r>
    </w:p>
    <w:p w14:paraId="040A9967" w14:textId="77777777" w:rsidR="00682549"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Набір і опитування пацієнтів перед переведенням на самостійний прийом препаратів триватиме три місяці. Відповідно, опитування на 3 і 6 місяців, відбуватиметься із урахуванням дати переведення пацієнта на самостійний прийом препаратів. Зважаючи на це повинні бути запроваджені процедури для забезпечення адекватного утримання учасників у </w:t>
      </w:r>
      <w:proofErr w:type="spellStart"/>
      <w:r w:rsidRPr="00F14056">
        <w:rPr>
          <w:rFonts w:ascii="Times New Roman" w:hAnsi="Times New Roman"/>
          <w:sz w:val="24"/>
          <w:szCs w:val="24"/>
        </w:rPr>
        <w:t>проспективній</w:t>
      </w:r>
      <w:proofErr w:type="spellEnd"/>
      <w:r w:rsidRPr="00F14056">
        <w:rPr>
          <w:rFonts w:ascii="Times New Roman" w:hAnsi="Times New Roman"/>
          <w:sz w:val="24"/>
          <w:szCs w:val="24"/>
        </w:rPr>
        <w:t xml:space="preserve"> частині дослідження. </w:t>
      </w:r>
    </w:p>
    <w:p w14:paraId="01E91B96" w14:textId="0939A8BA"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Крім анкетування, по всіх учасниках когорти буде зібрано дані з медичних карток для аналізу клінічних показників.</w:t>
      </w:r>
    </w:p>
    <w:p w14:paraId="2771E2F4" w14:textId="627A1E4B"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eastAsia="Calibri" w:hAnsi="Times New Roman"/>
          <w:sz w:val="24"/>
          <w:szCs w:val="24"/>
        </w:rPr>
        <w:t>Орієнтовна загальна тривалість збору даних з урахуванням рекрутингу – 9 місяців.</w:t>
      </w:r>
    </w:p>
    <w:p w14:paraId="571C8168" w14:textId="77777777" w:rsidR="00BA1512" w:rsidRPr="00F14056" w:rsidRDefault="00BA1512" w:rsidP="00F14056">
      <w:pPr>
        <w:spacing w:after="0" w:line="240" w:lineRule="auto"/>
        <w:jc w:val="both"/>
        <w:rPr>
          <w:rFonts w:ascii="Times New Roman" w:eastAsia="Calibri" w:hAnsi="Times New Roman"/>
          <w:b/>
          <w:bCs/>
          <w:sz w:val="24"/>
          <w:szCs w:val="24"/>
        </w:rPr>
      </w:pPr>
    </w:p>
    <w:p w14:paraId="7B9D59A8" w14:textId="77777777" w:rsidR="00BA1512" w:rsidRPr="00F14056" w:rsidRDefault="00BA1512" w:rsidP="00F14056">
      <w:pPr>
        <w:spacing w:after="0" w:line="240" w:lineRule="auto"/>
        <w:ind w:firstLine="567"/>
        <w:jc w:val="both"/>
        <w:rPr>
          <w:rFonts w:ascii="Times New Roman" w:eastAsia="Calibri" w:hAnsi="Times New Roman"/>
          <w:b/>
          <w:bCs/>
          <w:sz w:val="24"/>
          <w:szCs w:val="24"/>
        </w:rPr>
      </w:pPr>
      <w:r w:rsidRPr="00F14056">
        <w:rPr>
          <w:rFonts w:ascii="Times New Roman" w:eastAsia="Calibri" w:hAnsi="Times New Roman"/>
          <w:b/>
          <w:bCs/>
          <w:sz w:val="24"/>
          <w:szCs w:val="24"/>
        </w:rPr>
        <w:t>Цільові групи дослідження:</w:t>
      </w:r>
    </w:p>
    <w:p w14:paraId="5E856AEE" w14:textId="77777777" w:rsidR="00BA1512" w:rsidRPr="00F14056" w:rsidRDefault="00BA1512" w:rsidP="00B83B65">
      <w:pPr>
        <w:pStyle w:val="a3"/>
        <w:numPr>
          <w:ilvl w:val="0"/>
          <w:numId w:val="1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Пацієнти ЗПТ;</w:t>
      </w:r>
    </w:p>
    <w:p w14:paraId="3F6411B0" w14:textId="77777777" w:rsidR="00BA1512" w:rsidRPr="00F14056" w:rsidRDefault="00BA1512" w:rsidP="00B83B65">
      <w:pPr>
        <w:pStyle w:val="a3"/>
        <w:numPr>
          <w:ilvl w:val="0"/>
          <w:numId w:val="18"/>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Експерти у сфері надання послуг ЗПТ: медичні працівники/працівниці, психологи/</w:t>
      </w:r>
      <w:proofErr w:type="spellStart"/>
      <w:r w:rsidRPr="00F14056">
        <w:rPr>
          <w:rFonts w:ascii="Times New Roman" w:hAnsi="Times New Roman"/>
          <w:sz w:val="24"/>
          <w:szCs w:val="24"/>
          <w:lang w:val="uk-UA"/>
        </w:rPr>
        <w:t>психологині</w:t>
      </w:r>
      <w:proofErr w:type="spellEnd"/>
      <w:r w:rsidRPr="00F14056">
        <w:rPr>
          <w:rFonts w:ascii="Times New Roman" w:hAnsi="Times New Roman"/>
          <w:sz w:val="24"/>
          <w:szCs w:val="24"/>
          <w:lang w:val="uk-UA"/>
        </w:rPr>
        <w:t>, соціальні працівники/працівниці.</w:t>
      </w:r>
    </w:p>
    <w:p w14:paraId="7D0775FC" w14:textId="77777777" w:rsidR="00BA1512" w:rsidRPr="00F14056" w:rsidRDefault="00BA1512" w:rsidP="00F14056">
      <w:pPr>
        <w:pStyle w:val="a3"/>
        <w:jc w:val="both"/>
        <w:rPr>
          <w:rFonts w:ascii="Times New Roman" w:hAnsi="Times New Roman"/>
          <w:sz w:val="24"/>
          <w:szCs w:val="24"/>
          <w:lang w:val="uk-UA"/>
        </w:rPr>
      </w:pPr>
    </w:p>
    <w:p w14:paraId="224637B7" w14:textId="77777777" w:rsidR="00BA1512" w:rsidRPr="00F14056" w:rsidRDefault="00BA1512" w:rsidP="00F14056">
      <w:pPr>
        <w:spacing w:after="0" w:line="240" w:lineRule="auto"/>
        <w:ind w:firstLine="567"/>
        <w:jc w:val="both"/>
        <w:rPr>
          <w:rFonts w:ascii="Times New Roman" w:eastAsia="Calibri" w:hAnsi="Times New Roman"/>
          <w:b/>
          <w:bCs/>
          <w:sz w:val="24"/>
          <w:szCs w:val="24"/>
        </w:rPr>
      </w:pPr>
      <w:r w:rsidRPr="00F14056">
        <w:rPr>
          <w:rFonts w:ascii="Times New Roman" w:eastAsia="Calibri" w:hAnsi="Times New Roman"/>
          <w:b/>
          <w:bCs/>
          <w:sz w:val="24"/>
          <w:szCs w:val="24"/>
        </w:rPr>
        <w:t xml:space="preserve">Інструменти дослідження:  </w:t>
      </w:r>
    </w:p>
    <w:p w14:paraId="7AD421FF" w14:textId="77777777" w:rsidR="00BA1512" w:rsidRPr="00F14056" w:rsidRDefault="00BA1512" w:rsidP="00B83B65">
      <w:pPr>
        <w:pStyle w:val="a3"/>
        <w:numPr>
          <w:ilvl w:val="0"/>
          <w:numId w:val="17"/>
        </w:numPr>
        <w:ind w:left="851" w:hanging="284"/>
        <w:jc w:val="both"/>
        <w:rPr>
          <w:rFonts w:ascii="Times New Roman" w:hAnsi="Times New Roman"/>
          <w:sz w:val="24"/>
          <w:szCs w:val="24"/>
          <w:lang w:val="uk-UA"/>
        </w:rPr>
      </w:pPr>
      <w:proofErr w:type="spellStart"/>
      <w:r w:rsidRPr="00F14056">
        <w:rPr>
          <w:rFonts w:ascii="Times New Roman" w:hAnsi="Times New Roman"/>
          <w:sz w:val="24"/>
          <w:szCs w:val="24"/>
          <w:lang w:val="uk-UA"/>
        </w:rPr>
        <w:t>Гайди</w:t>
      </w:r>
      <w:proofErr w:type="spellEnd"/>
      <w:r w:rsidRPr="00F14056">
        <w:rPr>
          <w:rFonts w:ascii="Times New Roman" w:hAnsi="Times New Roman"/>
          <w:sz w:val="24"/>
          <w:szCs w:val="24"/>
          <w:lang w:val="uk-UA"/>
        </w:rPr>
        <w:t xml:space="preserve"> для проведення </w:t>
      </w:r>
      <w:proofErr w:type="spellStart"/>
      <w:r w:rsidRPr="00F14056">
        <w:rPr>
          <w:rFonts w:ascii="Times New Roman" w:hAnsi="Times New Roman"/>
          <w:sz w:val="24"/>
          <w:szCs w:val="24"/>
          <w:lang w:val="uk-UA"/>
        </w:rPr>
        <w:t>напівструктурованих</w:t>
      </w:r>
      <w:proofErr w:type="spellEnd"/>
      <w:r w:rsidRPr="00F14056">
        <w:rPr>
          <w:rFonts w:ascii="Times New Roman" w:hAnsi="Times New Roman"/>
          <w:sz w:val="24"/>
          <w:szCs w:val="24"/>
          <w:lang w:val="uk-UA"/>
        </w:rPr>
        <w:t xml:space="preserve"> інтерв’ю з експертами;</w:t>
      </w:r>
    </w:p>
    <w:p w14:paraId="37292E85" w14:textId="77777777" w:rsidR="00BA1512" w:rsidRPr="00F14056" w:rsidRDefault="00BA1512" w:rsidP="00B83B65">
      <w:pPr>
        <w:pStyle w:val="a3"/>
        <w:numPr>
          <w:ilvl w:val="0"/>
          <w:numId w:val="17"/>
        </w:numPr>
        <w:ind w:left="851" w:hanging="284"/>
        <w:jc w:val="both"/>
        <w:rPr>
          <w:rFonts w:ascii="Times New Roman" w:hAnsi="Times New Roman"/>
          <w:sz w:val="24"/>
          <w:szCs w:val="24"/>
          <w:lang w:val="uk-UA"/>
        </w:rPr>
      </w:pPr>
      <w:r w:rsidRPr="00F14056">
        <w:rPr>
          <w:rFonts w:ascii="Times New Roman" w:hAnsi="Times New Roman"/>
          <w:sz w:val="24"/>
          <w:szCs w:val="24"/>
          <w:lang w:val="uk-UA"/>
        </w:rPr>
        <w:t>Форми для збору клінічних даних з карток пацієнтів;</w:t>
      </w:r>
    </w:p>
    <w:p w14:paraId="41EA79F6" w14:textId="77777777" w:rsidR="00BA1512" w:rsidRPr="00F14056" w:rsidRDefault="00BA1512" w:rsidP="00B83B65">
      <w:pPr>
        <w:pStyle w:val="a3"/>
        <w:numPr>
          <w:ilvl w:val="0"/>
          <w:numId w:val="17"/>
        </w:numPr>
        <w:ind w:left="851" w:hanging="284"/>
        <w:jc w:val="both"/>
        <w:rPr>
          <w:rFonts w:ascii="Times New Roman" w:hAnsi="Times New Roman"/>
          <w:sz w:val="24"/>
          <w:szCs w:val="24"/>
          <w:lang w:val="uk-UA"/>
        </w:rPr>
      </w:pPr>
      <w:r w:rsidRPr="00F14056">
        <w:rPr>
          <w:rFonts w:ascii="Times New Roman" w:hAnsi="Times New Roman"/>
          <w:sz w:val="24"/>
          <w:szCs w:val="24"/>
          <w:lang w:val="uk-UA"/>
        </w:rPr>
        <w:t>Анкета для опитування пацієнтів ЗПТ.</w:t>
      </w:r>
    </w:p>
    <w:p w14:paraId="5B559D72" w14:textId="19037DBC" w:rsidR="00BA1512"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sz w:val="24"/>
          <w:szCs w:val="24"/>
        </w:rPr>
        <w:t>Розроблений інструмент дослідження надається Замовником.</w:t>
      </w:r>
    </w:p>
    <w:p w14:paraId="35FB5583" w14:textId="77777777" w:rsidR="000868EE" w:rsidRPr="00F14056" w:rsidRDefault="000868EE" w:rsidP="00F14056">
      <w:pPr>
        <w:spacing w:after="0" w:line="240" w:lineRule="auto"/>
        <w:ind w:firstLine="567"/>
        <w:jc w:val="both"/>
        <w:rPr>
          <w:rFonts w:ascii="Times New Roman" w:hAnsi="Times New Roman"/>
          <w:sz w:val="24"/>
          <w:szCs w:val="24"/>
        </w:rPr>
      </w:pPr>
    </w:p>
    <w:p w14:paraId="7E85F866" w14:textId="77777777" w:rsidR="00BA1512" w:rsidRPr="00F14056" w:rsidRDefault="00BA1512" w:rsidP="00F14056">
      <w:pPr>
        <w:spacing w:after="0" w:line="240" w:lineRule="auto"/>
        <w:ind w:firstLine="567"/>
        <w:contextualSpacing/>
        <w:jc w:val="both"/>
        <w:rPr>
          <w:rFonts w:ascii="Times New Roman" w:eastAsia="Calibri" w:hAnsi="Times New Roman"/>
          <w:b/>
          <w:bCs/>
          <w:sz w:val="24"/>
          <w:szCs w:val="24"/>
        </w:rPr>
      </w:pPr>
      <w:r w:rsidRPr="00F14056">
        <w:rPr>
          <w:rFonts w:ascii="Times New Roman" w:eastAsia="Calibri" w:hAnsi="Times New Roman"/>
          <w:b/>
          <w:bCs/>
          <w:sz w:val="24"/>
          <w:szCs w:val="24"/>
        </w:rPr>
        <w:t>Вибірка дослідження:</w:t>
      </w:r>
    </w:p>
    <w:tbl>
      <w:tblPr>
        <w:tblStyle w:val="ab"/>
        <w:tblW w:w="0" w:type="auto"/>
        <w:jc w:val="center"/>
        <w:tblLook w:val="04A0" w:firstRow="1" w:lastRow="0" w:firstColumn="1" w:lastColumn="0" w:noHBand="0" w:noVBand="1"/>
      </w:tblPr>
      <w:tblGrid>
        <w:gridCol w:w="7225"/>
        <w:gridCol w:w="1275"/>
        <w:gridCol w:w="993"/>
      </w:tblGrid>
      <w:tr w:rsidR="00BA1512" w:rsidRPr="00F14056" w14:paraId="6F5848B0" w14:textId="77777777" w:rsidTr="00BA1512">
        <w:trPr>
          <w:jc w:val="center"/>
        </w:trPr>
        <w:tc>
          <w:tcPr>
            <w:tcW w:w="9493" w:type="dxa"/>
            <w:gridSpan w:val="3"/>
            <w:shd w:val="clear" w:color="D5DCE4" w:fill="D5DCE4" w:themeFill="text2" w:themeFillTint="33"/>
          </w:tcPr>
          <w:p w14:paraId="74976706" w14:textId="77777777" w:rsidR="00BA1512" w:rsidRPr="00F14056" w:rsidRDefault="00BA1512" w:rsidP="00F14056">
            <w:pPr>
              <w:spacing w:after="0" w:line="240" w:lineRule="auto"/>
              <w:contextualSpacing/>
              <w:jc w:val="center"/>
              <w:rPr>
                <w:rFonts w:ascii="Times New Roman" w:eastAsia="Calibri" w:hAnsi="Times New Roman"/>
                <w:i/>
                <w:iCs/>
                <w:sz w:val="24"/>
                <w:szCs w:val="24"/>
                <w:lang w:val="uk-UA"/>
              </w:rPr>
            </w:pPr>
            <w:r w:rsidRPr="00F14056">
              <w:rPr>
                <w:rFonts w:ascii="Times New Roman" w:eastAsia="Calibri" w:hAnsi="Times New Roman"/>
                <w:i/>
                <w:iCs/>
                <w:sz w:val="24"/>
                <w:szCs w:val="24"/>
                <w:lang w:val="uk-UA"/>
              </w:rPr>
              <w:t>Ретроспективний етап (збір даних з карт пацієнтів ЗПТ)</w:t>
            </w:r>
          </w:p>
        </w:tc>
      </w:tr>
      <w:tr w:rsidR="00BA1512" w:rsidRPr="00F14056" w14:paraId="0E1E5100" w14:textId="77777777" w:rsidTr="00BA1512">
        <w:trPr>
          <w:jc w:val="center"/>
        </w:trPr>
        <w:tc>
          <w:tcPr>
            <w:tcW w:w="7225" w:type="dxa"/>
          </w:tcPr>
          <w:p w14:paraId="28E97D5A"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eastAsia="Calibri" w:hAnsi="Times New Roman"/>
                <w:sz w:val="24"/>
                <w:szCs w:val="24"/>
                <w:lang w:val="uk-UA"/>
              </w:rPr>
              <w:t>І група: ті, хто перейшов на самостійний прийом без перевірки відповідності критеріям стабільності для самостійного прийому</w:t>
            </w:r>
          </w:p>
        </w:tc>
        <w:tc>
          <w:tcPr>
            <w:tcW w:w="1275" w:type="dxa"/>
            <w:vAlign w:val="center"/>
          </w:tcPr>
          <w:p w14:paraId="207AB173"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500</w:t>
            </w:r>
          </w:p>
        </w:tc>
        <w:tc>
          <w:tcPr>
            <w:tcW w:w="993" w:type="dxa"/>
            <w:vMerge w:val="restart"/>
            <w:vAlign w:val="center"/>
          </w:tcPr>
          <w:p w14:paraId="1DF654C2" w14:textId="77777777" w:rsidR="00BA1512" w:rsidRPr="00F14056" w:rsidRDefault="00BA1512" w:rsidP="00F14056">
            <w:pPr>
              <w:spacing w:after="0" w:line="240" w:lineRule="auto"/>
              <w:contextualSpacing/>
              <w:jc w:val="both"/>
              <w:rPr>
                <w:rFonts w:ascii="Times New Roman" w:eastAsia="Calibri" w:hAnsi="Times New Roman"/>
                <w:b/>
                <w:bCs/>
                <w:sz w:val="24"/>
                <w:szCs w:val="24"/>
                <w:lang w:val="uk-UA"/>
              </w:rPr>
            </w:pPr>
            <w:r w:rsidRPr="00F14056">
              <w:rPr>
                <w:rFonts w:ascii="Times New Roman" w:eastAsia="Calibri" w:hAnsi="Times New Roman"/>
                <w:b/>
                <w:bCs/>
                <w:sz w:val="24"/>
                <w:szCs w:val="24"/>
                <w:lang w:val="uk-UA"/>
              </w:rPr>
              <w:t>1 000</w:t>
            </w:r>
          </w:p>
        </w:tc>
      </w:tr>
      <w:tr w:rsidR="00BA1512" w:rsidRPr="00F14056" w14:paraId="5E5EEF96" w14:textId="77777777" w:rsidTr="00BA1512">
        <w:trPr>
          <w:jc w:val="center"/>
        </w:trPr>
        <w:tc>
          <w:tcPr>
            <w:tcW w:w="7225" w:type="dxa"/>
          </w:tcPr>
          <w:p w14:paraId="3C161B28"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eastAsia="Calibri" w:hAnsi="Times New Roman"/>
                <w:sz w:val="24"/>
                <w:szCs w:val="24"/>
                <w:lang w:val="uk-UA"/>
              </w:rPr>
              <w:t>ІІ група: ті, хто, перейшов на самостійний прийом, відповідаючи критеріям стабільності для самостійного прийому при переході</w:t>
            </w:r>
          </w:p>
        </w:tc>
        <w:tc>
          <w:tcPr>
            <w:tcW w:w="1275" w:type="dxa"/>
            <w:vAlign w:val="center"/>
          </w:tcPr>
          <w:p w14:paraId="371CA32D"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500</w:t>
            </w:r>
          </w:p>
        </w:tc>
        <w:tc>
          <w:tcPr>
            <w:tcW w:w="993" w:type="dxa"/>
            <w:vMerge/>
          </w:tcPr>
          <w:p w14:paraId="60ACC06D"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p>
        </w:tc>
      </w:tr>
      <w:tr w:rsidR="00BA1512" w:rsidRPr="00F14056" w14:paraId="36410F98" w14:textId="77777777" w:rsidTr="00BA1512">
        <w:trPr>
          <w:jc w:val="center"/>
        </w:trPr>
        <w:tc>
          <w:tcPr>
            <w:tcW w:w="9493" w:type="dxa"/>
            <w:gridSpan w:val="3"/>
            <w:shd w:val="clear" w:color="D5DCE4" w:fill="D5DCE4" w:themeFill="text2" w:themeFillTint="33"/>
          </w:tcPr>
          <w:p w14:paraId="7B1A2D19" w14:textId="77777777" w:rsidR="00BA1512" w:rsidRPr="00F14056" w:rsidRDefault="00BA1512" w:rsidP="00F14056">
            <w:pPr>
              <w:spacing w:after="0" w:line="240" w:lineRule="auto"/>
              <w:contextualSpacing/>
              <w:jc w:val="center"/>
              <w:rPr>
                <w:rFonts w:ascii="Times New Roman" w:eastAsia="Calibri" w:hAnsi="Times New Roman"/>
                <w:i/>
                <w:iCs/>
                <w:sz w:val="24"/>
                <w:szCs w:val="24"/>
                <w:lang w:val="uk-UA"/>
              </w:rPr>
            </w:pPr>
            <w:proofErr w:type="spellStart"/>
            <w:r w:rsidRPr="00F14056">
              <w:rPr>
                <w:rFonts w:ascii="Times New Roman" w:eastAsia="Calibri" w:hAnsi="Times New Roman"/>
                <w:i/>
                <w:iCs/>
                <w:sz w:val="24"/>
                <w:szCs w:val="24"/>
                <w:lang w:val="uk-UA"/>
              </w:rPr>
              <w:t>Проспективний</w:t>
            </w:r>
            <w:proofErr w:type="spellEnd"/>
            <w:r w:rsidRPr="00F14056">
              <w:rPr>
                <w:rFonts w:ascii="Times New Roman" w:eastAsia="Calibri" w:hAnsi="Times New Roman"/>
                <w:i/>
                <w:iCs/>
                <w:sz w:val="24"/>
                <w:szCs w:val="24"/>
                <w:lang w:val="uk-UA"/>
              </w:rPr>
              <w:t xml:space="preserve"> етап (триразове опитування та збір даних з карт пацієнтів ЗПТ)</w:t>
            </w:r>
          </w:p>
        </w:tc>
      </w:tr>
      <w:tr w:rsidR="00BA1512" w:rsidRPr="00F14056" w14:paraId="2048CF8C" w14:textId="77777777" w:rsidTr="00BA1512">
        <w:trPr>
          <w:trHeight w:val="317"/>
          <w:jc w:val="center"/>
        </w:trPr>
        <w:tc>
          <w:tcPr>
            <w:tcW w:w="8500" w:type="dxa"/>
            <w:gridSpan w:val="2"/>
          </w:tcPr>
          <w:p w14:paraId="79000944"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eastAsia="Calibri" w:hAnsi="Times New Roman"/>
                <w:sz w:val="24"/>
                <w:szCs w:val="24"/>
                <w:lang w:val="uk-UA"/>
              </w:rPr>
              <w:t xml:space="preserve">Учасники програми ЗПТ, які переходять на самостійний прийом лікарських засобів </w:t>
            </w:r>
          </w:p>
        </w:tc>
        <w:tc>
          <w:tcPr>
            <w:tcW w:w="993" w:type="dxa"/>
            <w:vAlign w:val="center"/>
          </w:tcPr>
          <w:p w14:paraId="117067BF" w14:textId="77777777" w:rsidR="00BA1512" w:rsidRPr="00F14056" w:rsidRDefault="00BA1512" w:rsidP="00F14056">
            <w:pPr>
              <w:spacing w:after="0" w:line="240" w:lineRule="auto"/>
              <w:contextualSpacing/>
              <w:jc w:val="center"/>
              <w:rPr>
                <w:rFonts w:ascii="Times New Roman" w:eastAsia="Calibri" w:hAnsi="Times New Roman"/>
                <w:b/>
                <w:bCs/>
                <w:sz w:val="24"/>
                <w:szCs w:val="24"/>
                <w:lang w:val="uk-UA"/>
              </w:rPr>
            </w:pPr>
            <w:r w:rsidRPr="00F14056">
              <w:rPr>
                <w:rFonts w:ascii="Times New Roman" w:eastAsia="Calibri" w:hAnsi="Times New Roman"/>
                <w:b/>
                <w:bCs/>
                <w:sz w:val="24"/>
                <w:szCs w:val="24"/>
                <w:lang w:val="uk-UA"/>
              </w:rPr>
              <w:t>500</w:t>
            </w:r>
          </w:p>
        </w:tc>
      </w:tr>
      <w:tr w:rsidR="00BA1512" w:rsidRPr="00F14056" w14:paraId="04EA6698" w14:textId="77777777" w:rsidTr="00BA1512">
        <w:trPr>
          <w:jc w:val="center"/>
        </w:trPr>
        <w:tc>
          <w:tcPr>
            <w:tcW w:w="9493" w:type="dxa"/>
            <w:gridSpan w:val="3"/>
            <w:shd w:val="clear" w:color="D5DCE4" w:fill="D5DCE4" w:themeFill="text2" w:themeFillTint="33"/>
          </w:tcPr>
          <w:p w14:paraId="244EFA70" w14:textId="77777777" w:rsidR="00BA1512" w:rsidRPr="00F14056" w:rsidRDefault="00BA1512" w:rsidP="00F14056">
            <w:pPr>
              <w:spacing w:after="0" w:line="240" w:lineRule="auto"/>
              <w:contextualSpacing/>
              <w:jc w:val="center"/>
              <w:rPr>
                <w:rFonts w:ascii="Times New Roman" w:eastAsia="Calibri" w:hAnsi="Times New Roman"/>
                <w:i/>
                <w:iCs/>
                <w:sz w:val="24"/>
                <w:szCs w:val="24"/>
                <w:lang w:val="uk-UA"/>
              </w:rPr>
            </w:pPr>
            <w:r w:rsidRPr="00F14056">
              <w:rPr>
                <w:rFonts w:ascii="Times New Roman" w:eastAsia="Calibri" w:hAnsi="Times New Roman"/>
                <w:i/>
                <w:iCs/>
                <w:sz w:val="24"/>
                <w:szCs w:val="24"/>
                <w:lang w:val="uk-UA"/>
              </w:rPr>
              <w:t>Якісний етап дослідження (</w:t>
            </w:r>
            <w:proofErr w:type="spellStart"/>
            <w:r w:rsidRPr="00F14056">
              <w:rPr>
                <w:rFonts w:ascii="Times New Roman" w:eastAsia="Calibri" w:hAnsi="Times New Roman"/>
                <w:i/>
                <w:iCs/>
                <w:sz w:val="24"/>
                <w:szCs w:val="24"/>
                <w:lang w:val="uk-UA"/>
              </w:rPr>
              <w:t>напівструктуровані</w:t>
            </w:r>
            <w:proofErr w:type="spellEnd"/>
            <w:r w:rsidRPr="00F14056">
              <w:rPr>
                <w:rFonts w:ascii="Times New Roman" w:eastAsia="Calibri" w:hAnsi="Times New Roman"/>
                <w:i/>
                <w:iCs/>
                <w:sz w:val="24"/>
                <w:szCs w:val="24"/>
                <w:lang w:val="uk-UA"/>
              </w:rPr>
              <w:t xml:space="preserve"> глибинні інтерв’ю)</w:t>
            </w:r>
          </w:p>
        </w:tc>
      </w:tr>
      <w:tr w:rsidR="00BA1512" w:rsidRPr="00F14056" w14:paraId="24234748" w14:textId="77777777" w:rsidTr="00BA1512">
        <w:trPr>
          <w:jc w:val="center"/>
        </w:trPr>
        <w:tc>
          <w:tcPr>
            <w:tcW w:w="7225" w:type="dxa"/>
          </w:tcPr>
          <w:p w14:paraId="2F6E88C5"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hAnsi="Times New Roman"/>
                <w:sz w:val="24"/>
                <w:szCs w:val="24"/>
                <w:lang w:val="uk-UA"/>
              </w:rPr>
              <w:t>медичні працівники / працівниці</w:t>
            </w:r>
          </w:p>
        </w:tc>
        <w:tc>
          <w:tcPr>
            <w:tcW w:w="1275" w:type="dxa"/>
            <w:vAlign w:val="center"/>
          </w:tcPr>
          <w:p w14:paraId="3E81C635"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8</w:t>
            </w:r>
          </w:p>
        </w:tc>
        <w:tc>
          <w:tcPr>
            <w:tcW w:w="993" w:type="dxa"/>
            <w:vMerge w:val="restart"/>
            <w:vAlign w:val="center"/>
          </w:tcPr>
          <w:p w14:paraId="139DB486" w14:textId="77777777" w:rsidR="00BA1512" w:rsidRPr="00F14056" w:rsidRDefault="00BA1512" w:rsidP="00F14056">
            <w:pPr>
              <w:spacing w:after="0" w:line="240" w:lineRule="auto"/>
              <w:contextualSpacing/>
              <w:jc w:val="center"/>
              <w:rPr>
                <w:rFonts w:ascii="Times New Roman" w:eastAsia="Calibri" w:hAnsi="Times New Roman"/>
                <w:b/>
                <w:bCs/>
                <w:sz w:val="24"/>
                <w:szCs w:val="24"/>
                <w:lang w:val="uk-UA"/>
              </w:rPr>
            </w:pPr>
            <w:r w:rsidRPr="00F14056">
              <w:rPr>
                <w:rFonts w:ascii="Times New Roman" w:eastAsia="Calibri" w:hAnsi="Times New Roman"/>
                <w:b/>
                <w:bCs/>
                <w:sz w:val="24"/>
                <w:szCs w:val="24"/>
                <w:lang w:val="uk-UA"/>
              </w:rPr>
              <w:t>20</w:t>
            </w:r>
          </w:p>
        </w:tc>
      </w:tr>
      <w:tr w:rsidR="00BA1512" w:rsidRPr="00F14056" w14:paraId="0042DECE" w14:textId="77777777" w:rsidTr="00BA1512">
        <w:trPr>
          <w:jc w:val="center"/>
        </w:trPr>
        <w:tc>
          <w:tcPr>
            <w:tcW w:w="7225" w:type="dxa"/>
          </w:tcPr>
          <w:p w14:paraId="78725D62"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hAnsi="Times New Roman"/>
                <w:sz w:val="24"/>
                <w:szCs w:val="24"/>
                <w:lang w:val="uk-UA"/>
              </w:rPr>
              <w:t xml:space="preserve">психологи / </w:t>
            </w:r>
            <w:proofErr w:type="spellStart"/>
            <w:r w:rsidRPr="00F14056">
              <w:rPr>
                <w:rFonts w:ascii="Times New Roman" w:hAnsi="Times New Roman"/>
                <w:sz w:val="24"/>
                <w:szCs w:val="24"/>
                <w:lang w:val="uk-UA"/>
              </w:rPr>
              <w:t>психологині</w:t>
            </w:r>
            <w:proofErr w:type="spellEnd"/>
          </w:p>
        </w:tc>
        <w:tc>
          <w:tcPr>
            <w:tcW w:w="1275" w:type="dxa"/>
            <w:vAlign w:val="center"/>
          </w:tcPr>
          <w:p w14:paraId="56757CB3"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6</w:t>
            </w:r>
          </w:p>
        </w:tc>
        <w:tc>
          <w:tcPr>
            <w:tcW w:w="993" w:type="dxa"/>
            <w:vMerge/>
          </w:tcPr>
          <w:p w14:paraId="743DC1DB"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p>
        </w:tc>
      </w:tr>
      <w:tr w:rsidR="00BA1512" w:rsidRPr="00F14056" w14:paraId="4BD706E0" w14:textId="77777777" w:rsidTr="00BA1512">
        <w:trPr>
          <w:jc w:val="center"/>
        </w:trPr>
        <w:tc>
          <w:tcPr>
            <w:tcW w:w="7225" w:type="dxa"/>
          </w:tcPr>
          <w:p w14:paraId="206A3C36"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r w:rsidRPr="00F14056">
              <w:rPr>
                <w:rFonts w:ascii="Times New Roman" w:hAnsi="Times New Roman"/>
                <w:sz w:val="24"/>
                <w:szCs w:val="24"/>
                <w:lang w:val="uk-UA"/>
              </w:rPr>
              <w:t>соціальні працівники / працівниці</w:t>
            </w:r>
          </w:p>
        </w:tc>
        <w:tc>
          <w:tcPr>
            <w:tcW w:w="1275" w:type="dxa"/>
            <w:vAlign w:val="center"/>
          </w:tcPr>
          <w:p w14:paraId="2694A003" w14:textId="77777777" w:rsidR="00BA1512" w:rsidRPr="00F14056" w:rsidRDefault="00BA1512" w:rsidP="00F14056">
            <w:pPr>
              <w:spacing w:after="0" w:line="240" w:lineRule="auto"/>
              <w:contextualSpacing/>
              <w:jc w:val="center"/>
              <w:rPr>
                <w:rFonts w:ascii="Times New Roman" w:eastAsia="Calibri" w:hAnsi="Times New Roman"/>
                <w:sz w:val="24"/>
                <w:szCs w:val="24"/>
                <w:lang w:val="uk-UA"/>
              </w:rPr>
            </w:pPr>
            <w:r w:rsidRPr="00F14056">
              <w:rPr>
                <w:rFonts w:ascii="Times New Roman" w:eastAsia="Calibri" w:hAnsi="Times New Roman"/>
                <w:sz w:val="24"/>
                <w:szCs w:val="24"/>
                <w:lang w:val="uk-UA"/>
              </w:rPr>
              <w:t>6</w:t>
            </w:r>
          </w:p>
        </w:tc>
        <w:tc>
          <w:tcPr>
            <w:tcW w:w="993" w:type="dxa"/>
            <w:vMerge/>
          </w:tcPr>
          <w:p w14:paraId="2ECB6463" w14:textId="77777777" w:rsidR="00BA1512" w:rsidRPr="00F14056" w:rsidRDefault="00BA1512" w:rsidP="00F14056">
            <w:pPr>
              <w:spacing w:after="0" w:line="240" w:lineRule="auto"/>
              <w:contextualSpacing/>
              <w:jc w:val="both"/>
              <w:rPr>
                <w:rFonts w:ascii="Times New Roman" w:eastAsia="Calibri" w:hAnsi="Times New Roman"/>
                <w:sz w:val="24"/>
                <w:szCs w:val="24"/>
                <w:lang w:val="uk-UA"/>
              </w:rPr>
            </w:pPr>
          </w:p>
        </w:tc>
      </w:tr>
    </w:tbl>
    <w:p w14:paraId="132FA235" w14:textId="77777777" w:rsidR="00BA1512" w:rsidRPr="00F14056" w:rsidRDefault="00BA1512" w:rsidP="00F14056">
      <w:pPr>
        <w:spacing w:after="0" w:line="240" w:lineRule="auto"/>
        <w:jc w:val="both"/>
        <w:rPr>
          <w:rFonts w:ascii="Times New Roman" w:hAnsi="Times New Roman"/>
          <w:b/>
          <w:bCs/>
          <w:sz w:val="24"/>
          <w:szCs w:val="24"/>
        </w:rPr>
      </w:pPr>
    </w:p>
    <w:p w14:paraId="256E9523" w14:textId="77777777" w:rsidR="00BA1512" w:rsidRPr="00F14056" w:rsidRDefault="00BA1512" w:rsidP="00F14056">
      <w:pPr>
        <w:spacing w:after="0" w:line="240" w:lineRule="auto"/>
        <w:ind w:firstLine="567"/>
        <w:jc w:val="both"/>
        <w:rPr>
          <w:rFonts w:ascii="Times New Roman" w:hAnsi="Times New Roman"/>
          <w:sz w:val="24"/>
          <w:szCs w:val="24"/>
        </w:rPr>
      </w:pPr>
      <w:r w:rsidRPr="00F14056">
        <w:rPr>
          <w:rFonts w:ascii="Times New Roman" w:hAnsi="Times New Roman"/>
          <w:b/>
          <w:bCs/>
          <w:sz w:val="24"/>
          <w:szCs w:val="24"/>
        </w:rPr>
        <w:t>Критерії включення в дослідження для пацієнтів ЗПТ (</w:t>
      </w:r>
      <w:proofErr w:type="spellStart"/>
      <w:r w:rsidRPr="00F14056">
        <w:rPr>
          <w:rFonts w:ascii="Times New Roman" w:hAnsi="Times New Roman"/>
          <w:b/>
          <w:bCs/>
          <w:sz w:val="24"/>
          <w:szCs w:val="24"/>
        </w:rPr>
        <w:t>проспективний</w:t>
      </w:r>
      <w:proofErr w:type="spellEnd"/>
      <w:r w:rsidRPr="00F14056">
        <w:rPr>
          <w:rFonts w:ascii="Times New Roman" w:hAnsi="Times New Roman"/>
          <w:b/>
          <w:bCs/>
          <w:sz w:val="24"/>
          <w:szCs w:val="24"/>
        </w:rPr>
        <w:t xml:space="preserve"> етап):</w:t>
      </w:r>
      <w:r w:rsidRPr="00F14056">
        <w:rPr>
          <w:rFonts w:ascii="Times New Roman" w:hAnsi="Times New Roman"/>
          <w:sz w:val="24"/>
          <w:szCs w:val="24"/>
        </w:rPr>
        <w:t xml:space="preserve"> </w:t>
      </w:r>
    </w:p>
    <w:p w14:paraId="1E5C16F0"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Люди, які отримують ЗПТ в Україні у період </w:t>
      </w:r>
      <w:proofErr w:type="spellStart"/>
      <w:r w:rsidRPr="00F14056">
        <w:rPr>
          <w:rFonts w:ascii="Times New Roman" w:hAnsi="Times New Roman"/>
          <w:sz w:val="24"/>
          <w:szCs w:val="24"/>
          <w:lang w:val="uk-UA"/>
        </w:rPr>
        <w:t>рекрутінгу</w:t>
      </w:r>
      <w:proofErr w:type="spellEnd"/>
      <w:r w:rsidRPr="00F14056">
        <w:rPr>
          <w:rFonts w:ascii="Times New Roman" w:hAnsi="Times New Roman"/>
          <w:sz w:val="24"/>
          <w:szCs w:val="24"/>
          <w:lang w:val="uk-UA"/>
        </w:rPr>
        <w:t>;</w:t>
      </w:r>
    </w:p>
    <w:p w14:paraId="4DE8CA01"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Готуються до переводу на самосійний прийом (за підтвердженням лікаря);</w:t>
      </w:r>
    </w:p>
    <w:p w14:paraId="769A79E0"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Віком від 18 років і старше на момент дослідження;</w:t>
      </w:r>
    </w:p>
    <w:p w14:paraId="1F428DB3"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Проживають / працюють / навчаються у населеному пункті, де проводиться дослідження, не менше 6 місяців;</w:t>
      </w:r>
    </w:p>
    <w:p w14:paraId="5742C14D" w14:textId="77777777" w:rsidR="00BA1512" w:rsidRPr="00F14056" w:rsidRDefault="00BA1512" w:rsidP="00B83B65">
      <w:pPr>
        <w:pStyle w:val="a3"/>
        <w:numPr>
          <w:ilvl w:val="0"/>
          <w:numId w:val="11"/>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Не перебувають у стані наркотичного чи алкогольного сп’яніння під час рекрутингу.</w:t>
      </w:r>
    </w:p>
    <w:p w14:paraId="36FE866F" w14:textId="77777777" w:rsidR="00BA1512" w:rsidRPr="00F14056" w:rsidRDefault="00BA1512" w:rsidP="00F14056">
      <w:pPr>
        <w:shd w:val="clear" w:color="FFFFFF" w:fill="FFFFFF" w:themeFill="background1"/>
        <w:tabs>
          <w:tab w:val="left" w:pos="851"/>
        </w:tabs>
        <w:spacing w:after="0" w:line="240" w:lineRule="auto"/>
        <w:ind w:firstLine="567"/>
        <w:jc w:val="both"/>
        <w:rPr>
          <w:rFonts w:ascii="Times New Roman" w:eastAsia="Calibri" w:hAnsi="Times New Roman"/>
          <w:b/>
          <w:bCs/>
          <w:sz w:val="24"/>
          <w:szCs w:val="24"/>
        </w:rPr>
      </w:pPr>
    </w:p>
    <w:p w14:paraId="5D781389" w14:textId="77777777" w:rsidR="00BA1512" w:rsidRPr="00F14056" w:rsidRDefault="00BA1512" w:rsidP="00F14056">
      <w:pPr>
        <w:shd w:val="clear" w:color="FFFFFF" w:fill="FFFFFF" w:themeFill="background1"/>
        <w:spacing w:after="0" w:line="240" w:lineRule="auto"/>
        <w:ind w:firstLine="567"/>
        <w:jc w:val="both"/>
        <w:rPr>
          <w:rFonts w:ascii="Times New Roman" w:eastAsia="Calibri" w:hAnsi="Times New Roman"/>
          <w:sz w:val="24"/>
          <w:szCs w:val="24"/>
        </w:rPr>
      </w:pPr>
      <w:r w:rsidRPr="00F14056">
        <w:rPr>
          <w:rFonts w:ascii="Times New Roman" w:eastAsia="Calibri" w:hAnsi="Times New Roman"/>
          <w:b/>
          <w:bCs/>
          <w:sz w:val="24"/>
          <w:szCs w:val="24"/>
        </w:rPr>
        <w:t>Географія дослідження</w:t>
      </w:r>
      <w:r w:rsidRPr="00F14056">
        <w:rPr>
          <w:rFonts w:ascii="Times New Roman" w:eastAsia="Calibri" w:hAnsi="Times New Roman"/>
          <w:sz w:val="24"/>
          <w:szCs w:val="24"/>
        </w:rPr>
        <w:t xml:space="preserve"> охоплює 6 областей України з найбільшою кількістю клієнтів програм ЗПТ станом на 2020: </w:t>
      </w:r>
    </w:p>
    <w:p w14:paraId="629245FC"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м. Київ;</w:t>
      </w:r>
    </w:p>
    <w:p w14:paraId="2093BEDF"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Дніпропетровську область (м. Дніпро); </w:t>
      </w:r>
    </w:p>
    <w:p w14:paraId="5F0E412F"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Харківську (м. Харків); </w:t>
      </w:r>
    </w:p>
    <w:p w14:paraId="40E78F8D"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Запорізьку (м. Запоріжжя);</w:t>
      </w:r>
    </w:p>
    <w:p w14:paraId="0E7AE825"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Львівську (м. Львів);</w:t>
      </w:r>
    </w:p>
    <w:p w14:paraId="1C2897B4" w14:textId="77777777" w:rsidR="00BA1512" w:rsidRPr="00F14056" w:rsidRDefault="00BA1512" w:rsidP="00B83B65">
      <w:pPr>
        <w:pStyle w:val="a3"/>
        <w:numPr>
          <w:ilvl w:val="0"/>
          <w:numId w:val="10"/>
        </w:numPr>
        <w:shd w:val="clear" w:color="FFFFFF" w:fill="FFFFFF" w:themeFill="background1"/>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lastRenderedPageBreak/>
        <w:t>Івано-Франківську (м. Івано-Франківськ).</w:t>
      </w:r>
    </w:p>
    <w:p w14:paraId="5C509A13" w14:textId="77777777" w:rsidR="00BA1512" w:rsidRPr="00F14056" w:rsidRDefault="00BA1512" w:rsidP="00F14056">
      <w:pPr>
        <w:spacing w:after="0" w:line="240" w:lineRule="auto"/>
        <w:jc w:val="both"/>
        <w:rPr>
          <w:rFonts w:ascii="Times New Roman" w:hAnsi="Times New Roman"/>
          <w:sz w:val="24"/>
          <w:szCs w:val="24"/>
        </w:rPr>
      </w:pPr>
    </w:p>
    <w:p w14:paraId="1B33A1E6" w14:textId="203AA016" w:rsidR="00BA1512" w:rsidRPr="00F14056" w:rsidRDefault="00BA1512" w:rsidP="00B83B65">
      <w:pPr>
        <w:pStyle w:val="a3"/>
        <w:numPr>
          <w:ilvl w:val="0"/>
          <w:numId w:val="22"/>
        </w:numPr>
        <w:tabs>
          <w:tab w:val="left" w:pos="851"/>
        </w:tabs>
        <w:ind w:left="0" w:firstLine="567"/>
        <w:jc w:val="both"/>
        <w:rPr>
          <w:rFonts w:ascii="Times New Roman" w:hAnsi="Times New Roman"/>
          <w:b/>
          <w:color w:val="000000" w:themeColor="text1"/>
          <w:sz w:val="24"/>
          <w:szCs w:val="24"/>
          <w:lang w:val="uk-UA" w:eastAsia="ar-SA"/>
        </w:rPr>
      </w:pPr>
      <w:r w:rsidRPr="00F14056">
        <w:rPr>
          <w:rFonts w:ascii="Times New Roman" w:hAnsi="Times New Roman"/>
          <w:b/>
          <w:sz w:val="24"/>
          <w:szCs w:val="24"/>
          <w:lang w:val="uk-UA" w:eastAsia="ar-SA"/>
        </w:rPr>
        <w:t xml:space="preserve">Строк проведення дослідження: </w:t>
      </w:r>
      <w:r w:rsidR="00356304">
        <w:rPr>
          <w:rFonts w:ascii="Times New Roman" w:hAnsi="Times New Roman"/>
          <w:bCs/>
          <w:color w:val="000000" w:themeColor="text1"/>
          <w:sz w:val="24"/>
          <w:szCs w:val="24"/>
          <w:u w:val="single"/>
          <w:lang w:val="uk-UA" w:eastAsia="ar-SA"/>
        </w:rPr>
        <w:t xml:space="preserve">листопад </w:t>
      </w:r>
      <w:r w:rsidRPr="00F14056">
        <w:rPr>
          <w:rFonts w:ascii="Times New Roman" w:hAnsi="Times New Roman"/>
          <w:bCs/>
          <w:color w:val="000000" w:themeColor="text1"/>
          <w:sz w:val="24"/>
          <w:szCs w:val="24"/>
          <w:u w:val="single"/>
          <w:lang w:val="uk-UA" w:eastAsia="ar-SA"/>
        </w:rPr>
        <w:t xml:space="preserve">2022 року – </w:t>
      </w:r>
      <w:r w:rsidR="00356304">
        <w:rPr>
          <w:rFonts w:ascii="Times New Roman" w:hAnsi="Times New Roman"/>
          <w:bCs/>
          <w:color w:val="000000" w:themeColor="text1"/>
          <w:sz w:val="24"/>
          <w:szCs w:val="24"/>
          <w:u w:val="single"/>
          <w:lang w:val="uk-UA" w:eastAsia="ar-SA"/>
        </w:rPr>
        <w:t xml:space="preserve">серпень </w:t>
      </w:r>
      <w:r w:rsidRPr="00F14056">
        <w:rPr>
          <w:rFonts w:ascii="Times New Roman" w:hAnsi="Times New Roman"/>
          <w:bCs/>
          <w:color w:val="000000" w:themeColor="text1"/>
          <w:sz w:val="24"/>
          <w:szCs w:val="24"/>
          <w:u w:val="single"/>
          <w:lang w:val="uk-UA" w:eastAsia="ar-SA"/>
        </w:rPr>
        <w:t>2023 року</w:t>
      </w:r>
    </w:p>
    <w:p w14:paraId="26D6A39D" w14:textId="77777777" w:rsidR="00BA1512" w:rsidRPr="00F14056" w:rsidRDefault="00BA1512" w:rsidP="00F14056">
      <w:pPr>
        <w:pStyle w:val="a3"/>
        <w:ind w:left="426"/>
        <w:jc w:val="both"/>
        <w:rPr>
          <w:rFonts w:ascii="Times New Roman" w:hAnsi="Times New Roman"/>
          <w:b/>
          <w:sz w:val="24"/>
          <w:szCs w:val="24"/>
          <w:lang w:val="uk-UA" w:eastAsia="ar-SA"/>
        </w:rPr>
      </w:pPr>
    </w:p>
    <w:p w14:paraId="41E98B68" w14:textId="77777777" w:rsidR="00F14056" w:rsidRPr="00F14056" w:rsidRDefault="00BA1512" w:rsidP="00B83B65">
      <w:pPr>
        <w:pStyle w:val="a3"/>
        <w:numPr>
          <w:ilvl w:val="0"/>
          <w:numId w:val="22"/>
        </w:numPr>
        <w:tabs>
          <w:tab w:val="left" w:pos="851"/>
        </w:tabs>
        <w:ind w:left="0" w:firstLine="567"/>
        <w:jc w:val="both"/>
        <w:rPr>
          <w:rFonts w:ascii="Times New Roman" w:hAnsi="Times New Roman"/>
          <w:b/>
          <w:sz w:val="24"/>
          <w:szCs w:val="24"/>
          <w:lang w:val="uk-UA" w:eastAsia="ar-SA"/>
        </w:rPr>
      </w:pPr>
      <w:r w:rsidRPr="00F14056">
        <w:rPr>
          <w:rFonts w:ascii="Times New Roman" w:hAnsi="Times New Roman"/>
          <w:b/>
          <w:sz w:val="24"/>
          <w:szCs w:val="24"/>
          <w:lang w:val="uk-UA" w:eastAsia="ar-SA"/>
        </w:rPr>
        <w:t>Етичні вимоги</w:t>
      </w:r>
    </w:p>
    <w:p w14:paraId="6A29FB9B" w14:textId="01FC2A25" w:rsidR="00BA1512" w:rsidRPr="00F14056" w:rsidRDefault="00BA1512" w:rsidP="00F14056">
      <w:pPr>
        <w:tabs>
          <w:tab w:val="left" w:pos="851"/>
        </w:tabs>
        <w:spacing w:after="0" w:line="240" w:lineRule="auto"/>
        <w:ind w:firstLine="567"/>
        <w:jc w:val="both"/>
        <w:rPr>
          <w:rFonts w:ascii="Times New Roman" w:hAnsi="Times New Roman"/>
          <w:b/>
          <w:sz w:val="24"/>
          <w:szCs w:val="24"/>
          <w:lang w:eastAsia="ar-SA"/>
        </w:rPr>
      </w:pPr>
      <w:r w:rsidRPr="00F14056">
        <w:rPr>
          <w:rFonts w:ascii="Times New Roman" w:hAnsi="Times New Roman"/>
          <w:bCs/>
          <w:sz w:val="24"/>
          <w:szCs w:val="24"/>
          <w:lang w:eastAsia="ar-SA"/>
        </w:rPr>
        <w:t xml:space="preserve">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 </w:t>
      </w:r>
    </w:p>
    <w:p w14:paraId="67A647CB" w14:textId="77777777" w:rsidR="00BA1512" w:rsidRPr="00F14056" w:rsidRDefault="00BA1512" w:rsidP="00F14056">
      <w:pPr>
        <w:pStyle w:val="a3"/>
        <w:ind w:left="426"/>
        <w:jc w:val="both"/>
        <w:rPr>
          <w:rFonts w:ascii="Times New Roman" w:hAnsi="Times New Roman"/>
          <w:b/>
          <w:sz w:val="24"/>
          <w:szCs w:val="24"/>
          <w:lang w:val="uk-UA" w:eastAsia="ar-SA"/>
        </w:rPr>
      </w:pPr>
    </w:p>
    <w:p w14:paraId="711D1275" w14:textId="77777777" w:rsidR="00BA1512" w:rsidRPr="00F14056" w:rsidRDefault="00BA1512" w:rsidP="00B83B65">
      <w:pPr>
        <w:pStyle w:val="a3"/>
        <w:numPr>
          <w:ilvl w:val="0"/>
          <w:numId w:val="22"/>
        </w:numPr>
        <w:tabs>
          <w:tab w:val="left" w:pos="851"/>
        </w:tabs>
        <w:ind w:left="0" w:firstLine="567"/>
        <w:rPr>
          <w:rFonts w:ascii="Times New Roman" w:hAnsi="Times New Roman"/>
          <w:b/>
          <w:sz w:val="24"/>
          <w:szCs w:val="24"/>
          <w:lang w:val="uk-UA" w:eastAsia="ar-SA"/>
        </w:rPr>
      </w:pPr>
      <w:r w:rsidRPr="00F14056">
        <w:rPr>
          <w:rFonts w:ascii="Times New Roman" w:hAnsi="Times New Roman"/>
          <w:b/>
          <w:sz w:val="24"/>
          <w:szCs w:val="24"/>
          <w:lang w:val="uk-UA" w:eastAsia="ar-SA"/>
        </w:rPr>
        <w:t>Відповідальність Замовника</w:t>
      </w:r>
    </w:p>
    <w:p w14:paraId="0359F8EF" w14:textId="77777777" w:rsidR="00BA1512" w:rsidRPr="00E31765" w:rsidRDefault="00BA1512" w:rsidP="00F14056">
      <w:pPr>
        <w:pStyle w:val="a3"/>
        <w:ind w:left="0" w:firstLine="567"/>
        <w:jc w:val="both"/>
        <w:rPr>
          <w:rFonts w:ascii="Times New Roman" w:hAnsi="Times New Roman"/>
          <w:bCs/>
          <w:sz w:val="24"/>
          <w:szCs w:val="24"/>
          <w:lang w:val="uk-UA" w:eastAsia="ar-SA"/>
        </w:rPr>
      </w:pPr>
      <w:r w:rsidRPr="00F14056">
        <w:rPr>
          <w:rFonts w:ascii="Times New Roman" w:hAnsi="Times New Roman"/>
          <w:bCs/>
          <w:sz w:val="24"/>
          <w:szCs w:val="24"/>
          <w:lang w:val="uk-UA" w:eastAsia="ar-SA"/>
        </w:rPr>
        <w:t xml:space="preserve">Надання виконавцю розробленого протоколу дослідження, гайду для проведення експертних інтерв’ю, форми для збору даних з карток пацієнтів, анкети для проведення опитування </w:t>
      </w:r>
      <w:r w:rsidRPr="00E31765">
        <w:rPr>
          <w:rFonts w:ascii="Times New Roman" w:hAnsi="Times New Roman"/>
          <w:bCs/>
          <w:sz w:val="24"/>
          <w:szCs w:val="24"/>
          <w:lang w:val="uk-UA" w:eastAsia="ar-SA"/>
        </w:rPr>
        <w:t>з учасниками дослідження.</w:t>
      </w:r>
    </w:p>
    <w:p w14:paraId="2DAFA7FD" w14:textId="77777777" w:rsidR="00BA1512" w:rsidRPr="00E31765" w:rsidRDefault="00BA1512" w:rsidP="00F14056">
      <w:pPr>
        <w:pStyle w:val="a3"/>
        <w:ind w:left="426"/>
        <w:jc w:val="both"/>
        <w:rPr>
          <w:rFonts w:ascii="Times New Roman" w:hAnsi="Times New Roman"/>
          <w:b/>
          <w:sz w:val="24"/>
          <w:szCs w:val="24"/>
          <w:lang w:val="uk-UA" w:eastAsia="ar-SA"/>
        </w:rPr>
      </w:pPr>
    </w:p>
    <w:p w14:paraId="46CC7378" w14:textId="77777777" w:rsidR="00BA1512" w:rsidRPr="00E31765" w:rsidRDefault="00BA1512" w:rsidP="00F14056">
      <w:pPr>
        <w:pStyle w:val="a3"/>
        <w:ind w:left="426"/>
        <w:jc w:val="both"/>
        <w:rPr>
          <w:rFonts w:ascii="Times New Roman" w:hAnsi="Times New Roman"/>
          <w:b/>
          <w:sz w:val="24"/>
          <w:szCs w:val="24"/>
          <w:lang w:val="uk-UA" w:eastAsia="ar-SA"/>
        </w:rPr>
      </w:pPr>
    </w:p>
    <w:p w14:paraId="2C76A547" w14:textId="77777777" w:rsidR="00BA1512" w:rsidRPr="00E31765" w:rsidRDefault="00BA1512" w:rsidP="00B83B65">
      <w:pPr>
        <w:pStyle w:val="a3"/>
        <w:numPr>
          <w:ilvl w:val="0"/>
          <w:numId w:val="22"/>
        </w:numPr>
        <w:tabs>
          <w:tab w:val="left" w:pos="851"/>
        </w:tabs>
        <w:ind w:left="0" w:firstLine="567"/>
        <w:jc w:val="both"/>
        <w:rPr>
          <w:rFonts w:ascii="Times New Roman" w:hAnsi="Times New Roman"/>
          <w:b/>
          <w:sz w:val="24"/>
          <w:szCs w:val="24"/>
          <w:lang w:val="uk-UA" w:eastAsia="ar-SA"/>
        </w:rPr>
      </w:pPr>
      <w:r w:rsidRPr="00E31765">
        <w:rPr>
          <w:rFonts w:ascii="Times New Roman" w:hAnsi="Times New Roman"/>
          <w:b/>
          <w:sz w:val="24"/>
          <w:szCs w:val="24"/>
          <w:lang w:val="uk-UA" w:eastAsia="ar-SA"/>
        </w:rPr>
        <w:t xml:space="preserve">Складові (структура) послуги з проведення досліджень  </w:t>
      </w:r>
    </w:p>
    <w:p w14:paraId="5EAF50BC" w14:textId="77777777" w:rsidR="00BA1512" w:rsidRPr="00E31765" w:rsidRDefault="00BA1512" w:rsidP="00F14056">
      <w:pPr>
        <w:tabs>
          <w:tab w:val="left" w:pos="851"/>
        </w:tabs>
        <w:spacing w:after="0" w:line="240" w:lineRule="auto"/>
        <w:ind w:firstLine="567"/>
        <w:jc w:val="both"/>
        <w:rPr>
          <w:rFonts w:ascii="Times New Roman" w:hAnsi="Times New Roman"/>
          <w:b/>
          <w:bCs/>
          <w:color w:val="000000"/>
          <w:sz w:val="24"/>
          <w:szCs w:val="24"/>
        </w:rPr>
      </w:pPr>
    </w:p>
    <w:p w14:paraId="67BBBAD5"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r w:rsidRPr="000C5937">
        <w:rPr>
          <w:rFonts w:ascii="Times New Roman" w:hAnsi="Times New Roman"/>
          <w:b/>
          <w:bCs/>
          <w:sz w:val="24"/>
          <w:szCs w:val="24"/>
        </w:rPr>
        <w:t>Етап 1.1: Польовий</w:t>
      </w:r>
      <w:r w:rsidRPr="00E31765">
        <w:rPr>
          <w:rFonts w:ascii="Times New Roman" w:hAnsi="Times New Roman"/>
          <w:b/>
          <w:bCs/>
          <w:sz w:val="24"/>
          <w:szCs w:val="24"/>
        </w:rPr>
        <w:t xml:space="preserve"> етап</w:t>
      </w:r>
      <w:r w:rsidRPr="000C5937">
        <w:rPr>
          <w:rFonts w:ascii="Times New Roman" w:hAnsi="Times New Roman"/>
          <w:b/>
          <w:bCs/>
          <w:sz w:val="24"/>
          <w:szCs w:val="24"/>
        </w:rPr>
        <w:t>, підготовчий</w:t>
      </w:r>
    </w:p>
    <w:p w14:paraId="27FB6767" w14:textId="77777777" w:rsidR="00682549" w:rsidRPr="000C5937" w:rsidRDefault="00682549" w:rsidP="00682549">
      <w:pPr>
        <w:pStyle w:val="a3"/>
        <w:numPr>
          <w:ilvl w:val="0"/>
          <w:numId w:val="12"/>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респондентів для 20 експертних інтерв’ю</w:t>
      </w:r>
    </w:p>
    <w:p w14:paraId="72BAB514" w14:textId="20D5D00A" w:rsidR="00682549" w:rsidRPr="000C5937" w:rsidRDefault="00682549" w:rsidP="00682549">
      <w:pPr>
        <w:pStyle w:val="a3"/>
        <w:numPr>
          <w:ilvl w:val="0"/>
          <w:numId w:val="12"/>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ретроспективного збору даних з карток пацієнтів які перебували / перебувають на ЗПТ</w:t>
      </w:r>
      <w:r w:rsidR="0028679F">
        <w:rPr>
          <w:rFonts w:ascii="Times New Roman" w:hAnsi="Times New Roman"/>
          <w:sz w:val="24"/>
          <w:szCs w:val="24"/>
          <w:lang w:val="uk-UA"/>
        </w:rPr>
        <w:t>, підготовчий етап</w:t>
      </w:r>
    </w:p>
    <w:p w14:paraId="7FC1B839" w14:textId="27B37D19" w:rsidR="00682549" w:rsidRPr="000C5937" w:rsidRDefault="00682549" w:rsidP="00682549">
      <w:pPr>
        <w:pStyle w:val="a3"/>
        <w:numPr>
          <w:ilvl w:val="0"/>
          <w:numId w:val="12"/>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1)</w:t>
      </w:r>
      <w:r w:rsidR="0028679F">
        <w:rPr>
          <w:rFonts w:ascii="Times New Roman" w:hAnsi="Times New Roman"/>
          <w:sz w:val="24"/>
          <w:szCs w:val="24"/>
          <w:lang w:val="uk-UA"/>
        </w:rPr>
        <w:t>, підготовчий етап</w:t>
      </w:r>
    </w:p>
    <w:p w14:paraId="45C55B91" w14:textId="77777777" w:rsidR="00682549" w:rsidRPr="000C5937" w:rsidRDefault="00682549" w:rsidP="00682549">
      <w:pPr>
        <w:pStyle w:val="a3"/>
        <w:tabs>
          <w:tab w:val="left" w:pos="851"/>
        </w:tabs>
        <w:ind w:left="567"/>
        <w:jc w:val="both"/>
        <w:rPr>
          <w:rFonts w:ascii="Times New Roman" w:hAnsi="Times New Roman"/>
          <w:sz w:val="24"/>
          <w:szCs w:val="24"/>
          <w:lang w:val="uk-UA"/>
        </w:rPr>
      </w:pPr>
    </w:p>
    <w:p w14:paraId="3F56A311"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bookmarkStart w:id="14" w:name="_Hlk116593859"/>
      <w:r w:rsidRPr="000C5937">
        <w:rPr>
          <w:rFonts w:ascii="Times New Roman" w:hAnsi="Times New Roman"/>
          <w:b/>
          <w:bCs/>
          <w:sz w:val="24"/>
          <w:szCs w:val="24"/>
        </w:rPr>
        <w:t>Етап 1.2 : Польовий</w:t>
      </w:r>
      <w:r w:rsidRPr="00E31765">
        <w:rPr>
          <w:rFonts w:ascii="Times New Roman" w:hAnsi="Times New Roman"/>
          <w:b/>
          <w:bCs/>
          <w:sz w:val="24"/>
          <w:szCs w:val="24"/>
        </w:rPr>
        <w:t xml:space="preserve"> етап</w:t>
      </w:r>
      <w:r w:rsidRPr="000C5937">
        <w:rPr>
          <w:rFonts w:ascii="Times New Roman" w:hAnsi="Times New Roman"/>
          <w:b/>
          <w:bCs/>
          <w:sz w:val="24"/>
          <w:szCs w:val="24"/>
        </w:rPr>
        <w:t>:</w:t>
      </w:r>
    </w:p>
    <w:p w14:paraId="79BA9166" w14:textId="77777777" w:rsidR="00682549" w:rsidRPr="000C5937" w:rsidRDefault="00682549" w:rsidP="00682549">
      <w:pPr>
        <w:pStyle w:val="a3"/>
        <w:numPr>
          <w:ilvl w:val="0"/>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організації та проведення 20 експертних інтерв’ю</w:t>
      </w:r>
    </w:p>
    <w:p w14:paraId="0568E82D" w14:textId="77777777" w:rsidR="00682549" w:rsidRPr="000C5937" w:rsidRDefault="00682549" w:rsidP="00682549">
      <w:pPr>
        <w:pStyle w:val="a3"/>
        <w:numPr>
          <w:ilvl w:val="0"/>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ретроспективного збору даних з карток пацієнтів які перебували / перебувають на ЗПТ</w:t>
      </w:r>
    </w:p>
    <w:p w14:paraId="249FAC0A" w14:textId="77777777" w:rsidR="00682549" w:rsidRPr="000C5937" w:rsidRDefault="00682549" w:rsidP="00682549">
      <w:pPr>
        <w:pStyle w:val="a3"/>
        <w:numPr>
          <w:ilvl w:val="0"/>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1)</w:t>
      </w:r>
    </w:p>
    <w:p w14:paraId="1C97BD1F" w14:textId="77777777" w:rsidR="00682549" w:rsidRPr="000C5937" w:rsidRDefault="00682549" w:rsidP="00682549">
      <w:pPr>
        <w:pStyle w:val="a3"/>
        <w:tabs>
          <w:tab w:val="left" w:pos="851"/>
        </w:tabs>
        <w:ind w:left="567"/>
        <w:jc w:val="both"/>
        <w:rPr>
          <w:rFonts w:ascii="Times New Roman" w:hAnsi="Times New Roman"/>
          <w:sz w:val="24"/>
          <w:szCs w:val="24"/>
          <w:lang w:val="uk-UA"/>
        </w:rPr>
      </w:pPr>
    </w:p>
    <w:p w14:paraId="043F1EAA" w14:textId="77777777" w:rsidR="00682549" w:rsidRPr="000C5937" w:rsidRDefault="00682549" w:rsidP="00682549">
      <w:pPr>
        <w:tabs>
          <w:tab w:val="left" w:pos="851"/>
        </w:tabs>
        <w:spacing w:after="0" w:line="240" w:lineRule="auto"/>
        <w:ind w:firstLine="567"/>
        <w:jc w:val="both"/>
        <w:rPr>
          <w:rFonts w:ascii="Times New Roman" w:hAnsi="Times New Roman"/>
          <w:sz w:val="24"/>
          <w:szCs w:val="24"/>
        </w:rPr>
      </w:pPr>
      <w:r w:rsidRPr="000C5937">
        <w:rPr>
          <w:rFonts w:ascii="Times New Roman" w:hAnsi="Times New Roman"/>
          <w:b/>
          <w:bCs/>
          <w:sz w:val="24"/>
          <w:szCs w:val="24"/>
        </w:rPr>
        <w:t>Етап 2.1.  Польовий етап</w:t>
      </w:r>
    </w:p>
    <w:bookmarkEnd w:id="14"/>
    <w:p w14:paraId="04880F6B" w14:textId="77777777" w:rsidR="00682549" w:rsidRPr="000C5937" w:rsidRDefault="00682549" w:rsidP="00682549">
      <w:pPr>
        <w:pStyle w:val="a3"/>
        <w:numPr>
          <w:ilvl w:val="3"/>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2)</w:t>
      </w:r>
    </w:p>
    <w:p w14:paraId="72C41D10" w14:textId="77777777" w:rsidR="00682549" w:rsidRPr="000C5937" w:rsidRDefault="00682549" w:rsidP="00682549">
      <w:pPr>
        <w:pStyle w:val="a3"/>
        <w:tabs>
          <w:tab w:val="left" w:pos="851"/>
        </w:tabs>
        <w:ind w:left="567"/>
        <w:jc w:val="both"/>
        <w:rPr>
          <w:rFonts w:ascii="Times New Roman" w:hAnsi="Times New Roman"/>
          <w:sz w:val="24"/>
          <w:szCs w:val="24"/>
          <w:lang w:val="uk-UA"/>
        </w:rPr>
      </w:pPr>
    </w:p>
    <w:p w14:paraId="689BDA8F"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r w:rsidRPr="000C5937">
        <w:rPr>
          <w:rFonts w:ascii="Times New Roman" w:hAnsi="Times New Roman"/>
          <w:b/>
          <w:bCs/>
          <w:sz w:val="24"/>
          <w:szCs w:val="24"/>
        </w:rPr>
        <w:t>Етап 2.2 : Польовий</w:t>
      </w:r>
      <w:r w:rsidRPr="00E31765">
        <w:rPr>
          <w:rFonts w:ascii="Times New Roman" w:hAnsi="Times New Roman"/>
          <w:b/>
          <w:bCs/>
          <w:sz w:val="24"/>
          <w:szCs w:val="24"/>
        </w:rPr>
        <w:t xml:space="preserve"> етап</w:t>
      </w:r>
      <w:r w:rsidRPr="000C5937">
        <w:rPr>
          <w:rFonts w:ascii="Times New Roman" w:hAnsi="Times New Roman"/>
          <w:b/>
          <w:bCs/>
          <w:sz w:val="24"/>
          <w:szCs w:val="24"/>
        </w:rPr>
        <w:t>:</w:t>
      </w:r>
    </w:p>
    <w:p w14:paraId="3E1C8195" w14:textId="77777777" w:rsidR="00682549" w:rsidRPr="000C5937" w:rsidRDefault="00682549" w:rsidP="00682549">
      <w:pPr>
        <w:pStyle w:val="a3"/>
        <w:numPr>
          <w:ilvl w:val="6"/>
          <w:numId w:val="2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3)</w:t>
      </w:r>
    </w:p>
    <w:p w14:paraId="66A3FE9A"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p>
    <w:p w14:paraId="3C6B531B" w14:textId="77777777" w:rsidR="00682549" w:rsidRPr="000C5937" w:rsidRDefault="00682549" w:rsidP="00682549">
      <w:pPr>
        <w:tabs>
          <w:tab w:val="left" w:pos="851"/>
        </w:tabs>
        <w:spacing w:after="0" w:line="240" w:lineRule="auto"/>
        <w:ind w:firstLine="567"/>
        <w:jc w:val="both"/>
        <w:rPr>
          <w:rFonts w:ascii="Times New Roman" w:hAnsi="Times New Roman"/>
          <w:b/>
          <w:bCs/>
          <w:sz w:val="24"/>
          <w:szCs w:val="24"/>
        </w:rPr>
      </w:pPr>
      <w:r w:rsidRPr="000C5937">
        <w:rPr>
          <w:rFonts w:ascii="Times New Roman" w:hAnsi="Times New Roman"/>
          <w:b/>
          <w:bCs/>
          <w:sz w:val="24"/>
          <w:szCs w:val="24"/>
        </w:rPr>
        <w:t xml:space="preserve">Етап 3: </w:t>
      </w:r>
      <w:r w:rsidRPr="006B4C67">
        <w:rPr>
          <w:rFonts w:ascii="Times New Roman" w:hAnsi="Times New Roman"/>
          <w:b/>
          <w:bCs/>
          <w:sz w:val="24"/>
          <w:szCs w:val="24"/>
        </w:rPr>
        <w:t>Підсумковий етап</w:t>
      </w:r>
      <w:r w:rsidRPr="000C5937">
        <w:rPr>
          <w:rFonts w:ascii="Times New Roman" w:hAnsi="Times New Roman"/>
          <w:b/>
          <w:bCs/>
          <w:sz w:val="24"/>
          <w:szCs w:val="24"/>
        </w:rPr>
        <w:t>:</w:t>
      </w:r>
    </w:p>
    <w:p w14:paraId="7C6001A1" w14:textId="77777777" w:rsidR="00682549" w:rsidRPr="000C5937" w:rsidRDefault="00682549" w:rsidP="00682549">
      <w:pPr>
        <w:pStyle w:val="a3"/>
        <w:numPr>
          <w:ilvl w:val="0"/>
          <w:numId w:val="9"/>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зі статистичної обробки масиву даних;</w:t>
      </w:r>
    </w:p>
    <w:p w14:paraId="1DC3B7D5" w14:textId="77777777" w:rsidR="00BA1512" w:rsidRPr="000C5937" w:rsidRDefault="00BA1512" w:rsidP="00F14056">
      <w:pPr>
        <w:tabs>
          <w:tab w:val="left" w:pos="851"/>
        </w:tabs>
        <w:spacing w:after="0" w:line="240" w:lineRule="auto"/>
        <w:ind w:firstLine="567"/>
        <w:jc w:val="both"/>
        <w:rPr>
          <w:rFonts w:ascii="Times New Roman" w:hAnsi="Times New Roman"/>
          <w:b/>
          <w:bCs/>
          <w:sz w:val="24"/>
          <w:szCs w:val="24"/>
        </w:rPr>
      </w:pPr>
    </w:p>
    <w:p w14:paraId="25DA430E" w14:textId="77777777" w:rsidR="00BA1512" w:rsidRPr="00E31765" w:rsidRDefault="00BA1512" w:rsidP="00F14056">
      <w:pPr>
        <w:tabs>
          <w:tab w:val="left" w:pos="426"/>
          <w:tab w:val="left" w:pos="851"/>
          <w:tab w:val="left" w:pos="1560"/>
        </w:tabs>
        <w:spacing w:after="0" w:line="240" w:lineRule="auto"/>
        <w:ind w:firstLine="567"/>
        <w:jc w:val="both"/>
        <w:rPr>
          <w:rFonts w:ascii="Times New Roman" w:hAnsi="Times New Roman"/>
          <w:b/>
          <w:sz w:val="24"/>
          <w:szCs w:val="24"/>
        </w:rPr>
      </w:pPr>
    </w:p>
    <w:p w14:paraId="414B29C8" w14:textId="76CF8D9A" w:rsidR="00BA1512" w:rsidRPr="00E31765" w:rsidRDefault="00CA3702" w:rsidP="00CA3702">
      <w:pPr>
        <w:tabs>
          <w:tab w:val="left" w:pos="426"/>
          <w:tab w:val="left" w:pos="851"/>
          <w:tab w:val="left" w:pos="1560"/>
        </w:tabs>
        <w:spacing w:after="0" w:line="240" w:lineRule="auto"/>
        <w:ind w:firstLine="567"/>
        <w:jc w:val="center"/>
        <w:rPr>
          <w:rFonts w:ascii="Times New Roman" w:hAnsi="Times New Roman"/>
          <w:b/>
          <w:sz w:val="24"/>
          <w:szCs w:val="24"/>
        </w:rPr>
      </w:pPr>
      <w:r w:rsidRPr="00E31765">
        <w:rPr>
          <w:rFonts w:ascii="Times New Roman" w:hAnsi="Times New Roman"/>
          <w:b/>
          <w:sz w:val="24"/>
          <w:szCs w:val="24"/>
        </w:rPr>
        <w:t xml:space="preserve">ІІ. </w:t>
      </w:r>
      <w:r w:rsidR="00BA1512" w:rsidRPr="00E31765">
        <w:rPr>
          <w:rFonts w:ascii="Times New Roman" w:hAnsi="Times New Roman"/>
          <w:b/>
          <w:sz w:val="24"/>
          <w:szCs w:val="24"/>
        </w:rPr>
        <w:t>Технічні вимоги до предмету закупівлі:</w:t>
      </w:r>
    </w:p>
    <w:p w14:paraId="2C591DDD" w14:textId="77777777" w:rsidR="00BA1512" w:rsidRPr="000C5937" w:rsidRDefault="00BA1512" w:rsidP="00F14056">
      <w:pPr>
        <w:tabs>
          <w:tab w:val="left" w:pos="851"/>
        </w:tabs>
        <w:spacing w:after="0" w:line="240" w:lineRule="auto"/>
        <w:ind w:firstLine="567"/>
        <w:jc w:val="both"/>
        <w:rPr>
          <w:rFonts w:ascii="Times New Roman" w:hAnsi="Times New Roman"/>
          <w:b/>
          <w:bCs/>
          <w:sz w:val="24"/>
          <w:szCs w:val="24"/>
        </w:rPr>
      </w:pPr>
    </w:p>
    <w:p w14:paraId="52C7FA9A" w14:textId="77777777" w:rsidR="00682549" w:rsidRPr="00E31765" w:rsidRDefault="00682549" w:rsidP="00682549">
      <w:pPr>
        <w:tabs>
          <w:tab w:val="left" w:pos="851"/>
        </w:tabs>
        <w:spacing w:after="0" w:line="240" w:lineRule="auto"/>
        <w:ind w:firstLine="567"/>
        <w:jc w:val="both"/>
        <w:rPr>
          <w:rFonts w:ascii="Times New Roman" w:hAnsi="Times New Roman"/>
          <w:b/>
          <w:bCs/>
          <w:sz w:val="24"/>
          <w:szCs w:val="24"/>
        </w:rPr>
      </w:pPr>
      <w:r w:rsidRPr="00E31765">
        <w:rPr>
          <w:rFonts w:ascii="Times New Roman" w:hAnsi="Times New Roman"/>
          <w:b/>
          <w:bCs/>
          <w:sz w:val="24"/>
          <w:szCs w:val="24"/>
        </w:rPr>
        <w:t>Етап 1.1: Польовий етап, підготовчий</w:t>
      </w:r>
    </w:p>
    <w:p w14:paraId="5CE5B5AB" w14:textId="77777777" w:rsidR="00682549" w:rsidRPr="00E31765" w:rsidRDefault="00682549" w:rsidP="00682549">
      <w:pPr>
        <w:tabs>
          <w:tab w:val="left" w:pos="851"/>
        </w:tabs>
        <w:spacing w:after="0" w:line="240" w:lineRule="auto"/>
        <w:ind w:firstLine="567"/>
        <w:jc w:val="both"/>
        <w:rPr>
          <w:rFonts w:ascii="Times New Roman" w:hAnsi="Times New Roman"/>
          <w:b/>
          <w:bCs/>
          <w:sz w:val="24"/>
          <w:szCs w:val="24"/>
        </w:rPr>
      </w:pPr>
    </w:p>
    <w:p w14:paraId="73774526" w14:textId="77777777" w:rsidR="00682549" w:rsidRPr="000C5937" w:rsidRDefault="00682549" w:rsidP="00682549">
      <w:pPr>
        <w:pStyle w:val="a3"/>
        <w:numPr>
          <w:ilvl w:val="0"/>
          <w:numId w:val="25"/>
        </w:numPr>
        <w:tabs>
          <w:tab w:val="left" w:pos="851"/>
        </w:tabs>
        <w:ind w:left="0" w:firstLine="567"/>
        <w:rPr>
          <w:rFonts w:ascii="Times New Roman" w:hAnsi="Times New Roman"/>
          <w:sz w:val="24"/>
          <w:szCs w:val="24"/>
          <w:lang w:val="uk-UA"/>
        </w:rPr>
      </w:pPr>
      <w:r w:rsidRPr="000C5937">
        <w:rPr>
          <w:rFonts w:ascii="Times New Roman" w:hAnsi="Times New Roman"/>
          <w:sz w:val="24"/>
          <w:szCs w:val="24"/>
          <w:lang w:val="uk-UA"/>
        </w:rPr>
        <w:t xml:space="preserve">Послуга з </w:t>
      </w:r>
      <w:proofErr w:type="spellStart"/>
      <w:r w:rsidRPr="000C5937">
        <w:rPr>
          <w:rFonts w:ascii="Times New Roman" w:hAnsi="Times New Roman"/>
          <w:sz w:val="24"/>
          <w:szCs w:val="24"/>
          <w:lang w:val="uk-UA"/>
        </w:rPr>
        <w:t>рекрутінгу</w:t>
      </w:r>
      <w:proofErr w:type="spellEnd"/>
      <w:r w:rsidRPr="000C5937">
        <w:rPr>
          <w:rFonts w:ascii="Times New Roman" w:hAnsi="Times New Roman"/>
          <w:sz w:val="24"/>
          <w:szCs w:val="24"/>
          <w:lang w:val="uk-UA"/>
        </w:rPr>
        <w:t xml:space="preserve"> респондентів для 20 експертних </w:t>
      </w:r>
      <w:proofErr w:type="spellStart"/>
      <w:r w:rsidRPr="000C5937">
        <w:rPr>
          <w:rFonts w:ascii="Times New Roman" w:hAnsi="Times New Roman"/>
          <w:sz w:val="24"/>
          <w:szCs w:val="24"/>
          <w:lang w:val="uk-UA"/>
        </w:rPr>
        <w:t>інтервʼю</w:t>
      </w:r>
      <w:proofErr w:type="spellEnd"/>
    </w:p>
    <w:p w14:paraId="41A4AF73"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 xml:space="preserve">Виконавець має провести та забезпечити рекрутинг 20 учасників для проведення </w:t>
      </w:r>
      <w:proofErr w:type="spellStart"/>
      <w:r w:rsidRPr="000C5937">
        <w:rPr>
          <w:rFonts w:ascii="Times New Roman" w:hAnsi="Times New Roman"/>
          <w:sz w:val="24"/>
          <w:szCs w:val="24"/>
          <w:lang w:val="uk-UA"/>
        </w:rPr>
        <w:t>напівструктурованих</w:t>
      </w:r>
      <w:proofErr w:type="spellEnd"/>
      <w:r w:rsidRPr="000C5937">
        <w:rPr>
          <w:rFonts w:ascii="Times New Roman" w:hAnsi="Times New Roman"/>
          <w:sz w:val="24"/>
          <w:szCs w:val="24"/>
          <w:lang w:val="uk-UA"/>
        </w:rPr>
        <w:t xml:space="preserve"> глибинних інтерв'ю з експертами/</w:t>
      </w:r>
      <w:proofErr w:type="spellStart"/>
      <w:r w:rsidRPr="000C5937">
        <w:rPr>
          <w:rFonts w:ascii="Times New Roman" w:hAnsi="Times New Roman"/>
          <w:sz w:val="24"/>
          <w:szCs w:val="24"/>
          <w:lang w:val="uk-UA"/>
        </w:rPr>
        <w:t>експертками</w:t>
      </w:r>
      <w:proofErr w:type="spellEnd"/>
      <w:r w:rsidRPr="000C5937">
        <w:rPr>
          <w:rFonts w:ascii="Times New Roman" w:hAnsi="Times New Roman"/>
          <w:sz w:val="24"/>
          <w:szCs w:val="24"/>
          <w:lang w:val="uk-UA"/>
        </w:rPr>
        <w:t xml:space="preserve"> у сфері надання послуг психічного здоров’я та програм ЗПТ регіонального та національного рівнів;</w:t>
      </w:r>
    </w:p>
    <w:p w14:paraId="65EBB74D" w14:textId="217AA01E" w:rsidR="00682549" w:rsidRPr="000C5937" w:rsidRDefault="00682549" w:rsidP="00682549">
      <w:pPr>
        <w:pStyle w:val="a3"/>
        <w:tabs>
          <w:tab w:val="left" w:pos="851"/>
        </w:tabs>
        <w:ind w:left="567"/>
        <w:rPr>
          <w:rFonts w:ascii="Times New Roman" w:hAnsi="Times New Roman"/>
          <w:sz w:val="24"/>
          <w:szCs w:val="24"/>
          <w:lang w:val="uk-UA"/>
        </w:rPr>
      </w:pPr>
      <w:r w:rsidRPr="000C5937">
        <w:rPr>
          <w:rFonts w:ascii="Times New Roman" w:hAnsi="Times New Roman"/>
          <w:sz w:val="24"/>
          <w:szCs w:val="24"/>
          <w:lang w:val="uk-UA"/>
        </w:rPr>
        <w:lastRenderedPageBreak/>
        <w:t xml:space="preserve">Результатом надання послуги з рекрутингу респондентів для 20 експертних </w:t>
      </w:r>
      <w:proofErr w:type="spellStart"/>
      <w:r w:rsidRPr="000C5937">
        <w:rPr>
          <w:rFonts w:ascii="Times New Roman" w:hAnsi="Times New Roman"/>
          <w:sz w:val="24"/>
          <w:szCs w:val="24"/>
          <w:lang w:val="uk-UA"/>
        </w:rPr>
        <w:t>інтервʼю</w:t>
      </w:r>
      <w:proofErr w:type="spellEnd"/>
      <w:r w:rsidRPr="000C5937">
        <w:rPr>
          <w:rFonts w:ascii="Times New Roman" w:hAnsi="Times New Roman"/>
          <w:sz w:val="24"/>
          <w:szCs w:val="24"/>
          <w:lang w:val="uk-UA"/>
        </w:rPr>
        <w:t xml:space="preserve"> є: надання Замовнику </w:t>
      </w:r>
      <w:r w:rsidR="00572DC3">
        <w:rPr>
          <w:rFonts w:ascii="Times New Roman" w:hAnsi="Times New Roman"/>
          <w:sz w:val="24"/>
          <w:szCs w:val="24"/>
          <w:lang w:val="uk-UA"/>
        </w:rPr>
        <w:t xml:space="preserve">технічного </w:t>
      </w:r>
      <w:r w:rsidRPr="000C5937">
        <w:rPr>
          <w:rFonts w:ascii="Times New Roman" w:hAnsi="Times New Roman"/>
          <w:sz w:val="24"/>
          <w:szCs w:val="24"/>
          <w:lang w:val="uk-UA"/>
        </w:rPr>
        <w:t xml:space="preserve">звіту </w:t>
      </w:r>
      <w:r w:rsidR="00572DC3">
        <w:rPr>
          <w:rFonts w:ascii="Times New Roman" w:hAnsi="Times New Roman"/>
          <w:sz w:val="24"/>
          <w:szCs w:val="24"/>
          <w:lang w:val="uk-UA"/>
        </w:rPr>
        <w:t xml:space="preserve">з проведення </w:t>
      </w:r>
      <w:r w:rsidRPr="000C5937">
        <w:rPr>
          <w:rFonts w:ascii="Times New Roman" w:hAnsi="Times New Roman"/>
          <w:sz w:val="24"/>
          <w:szCs w:val="24"/>
          <w:lang w:val="uk-UA"/>
        </w:rPr>
        <w:t xml:space="preserve">рекрутингу респондентів, що міститиме інформацію про посаду і згоду респондента взяти участь у </w:t>
      </w:r>
      <w:proofErr w:type="spellStart"/>
      <w:r w:rsidRPr="000C5937">
        <w:rPr>
          <w:rFonts w:ascii="Times New Roman" w:hAnsi="Times New Roman"/>
          <w:sz w:val="24"/>
          <w:szCs w:val="24"/>
          <w:lang w:val="uk-UA"/>
        </w:rPr>
        <w:t>інтервʼю</w:t>
      </w:r>
      <w:proofErr w:type="spellEnd"/>
      <w:r w:rsidRPr="000C5937">
        <w:rPr>
          <w:rFonts w:ascii="Times New Roman" w:hAnsi="Times New Roman"/>
          <w:sz w:val="24"/>
          <w:szCs w:val="24"/>
          <w:lang w:val="uk-UA"/>
        </w:rPr>
        <w:t>.</w:t>
      </w:r>
    </w:p>
    <w:p w14:paraId="1EE3EDBA" w14:textId="77777777" w:rsidR="00682549" w:rsidRPr="000C5937" w:rsidRDefault="00682549" w:rsidP="00682549">
      <w:pPr>
        <w:pStyle w:val="a3"/>
        <w:tabs>
          <w:tab w:val="left" w:pos="851"/>
        </w:tabs>
        <w:ind w:left="567"/>
        <w:rPr>
          <w:rFonts w:ascii="Times New Roman" w:hAnsi="Times New Roman"/>
          <w:sz w:val="24"/>
          <w:szCs w:val="24"/>
          <w:lang w:val="uk-UA"/>
        </w:rPr>
      </w:pPr>
    </w:p>
    <w:p w14:paraId="2923A980" w14:textId="1C5DD958" w:rsidR="00682549" w:rsidRPr="000C5937" w:rsidRDefault="00682549" w:rsidP="00682549">
      <w:pPr>
        <w:pStyle w:val="a3"/>
        <w:numPr>
          <w:ilvl w:val="0"/>
          <w:numId w:val="25"/>
        </w:numPr>
        <w:tabs>
          <w:tab w:val="left" w:pos="851"/>
        </w:tabs>
        <w:ind w:left="0" w:firstLine="567"/>
        <w:rPr>
          <w:rFonts w:ascii="Times New Roman" w:hAnsi="Times New Roman"/>
          <w:sz w:val="24"/>
          <w:szCs w:val="24"/>
          <w:lang w:val="uk-UA"/>
        </w:rPr>
      </w:pPr>
      <w:r w:rsidRPr="000C5937">
        <w:rPr>
          <w:rFonts w:ascii="Times New Roman" w:hAnsi="Times New Roman"/>
          <w:sz w:val="24"/>
          <w:szCs w:val="24"/>
          <w:lang w:val="uk-UA"/>
        </w:rPr>
        <w:t>Послуга з ретроспективного збору даних з карток пацієнтів які перебували / перебувають на ЗПТ</w:t>
      </w:r>
      <w:r w:rsidR="0028679F">
        <w:rPr>
          <w:rFonts w:ascii="Times New Roman" w:hAnsi="Times New Roman"/>
          <w:sz w:val="24"/>
          <w:szCs w:val="24"/>
          <w:lang w:val="uk-UA"/>
        </w:rPr>
        <w:t>, підготовчий етап.</w:t>
      </w:r>
    </w:p>
    <w:p w14:paraId="582A5E6D"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Виконавець має організувати збір ретроспективних даних пацієнтів з медичної документації пацієнтів.</w:t>
      </w:r>
    </w:p>
    <w:p w14:paraId="6C756E03" w14:textId="4A587832"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 xml:space="preserve">Результатом надання послуги є: є </w:t>
      </w:r>
      <w:r w:rsidR="006B4C67">
        <w:rPr>
          <w:rFonts w:ascii="Times New Roman" w:hAnsi="Times New Roman"/>
          <w:sz w:val="24"/>
          <w:szCs w:val="24"/>
          <w:lang w:val="uk-UA"/>
        </w:rPr>
        <w:t xml:space="preserve"> зі статусом збору даних</w:t>
      </w:r>
      <w:r w:rsidRPr="000C5937">
        <w:rPr>
          <w:rFonts w:ascii="Times New Roman" w:hAnsi="Times New Roman"/>
          <w:sz w:val="24"/>
          <w:szCs w:val="24"/>
          <w:lang w:val="uk-UA"/>
        </w:rPr>
        <w:t xml:space="preserve"> збору даних із вказанням кількості перенесених форм пацієнтів.</w:t>
      </w:r>
    </w:p>
    <w:p w14:paraId="700A50F0" w14:textId="77777777" w:rsidR="00682549" w:rsidRPr="000C5937" w:rsidRDefault="00682549" w:rsidP="00682549">
      <w:pPr>
        <w:pStyle w:val="a3"/>
        <w:ind w:left="567"/>
        <w:rPr>
          <w:rFonts w:ascii="Times New Roman" w:hAnsi="Times New Roman"/>
          <w:sz w:val="24"/>
          <w:szCs w:val="24"/>
          <w:lang w:val="uk-UA"/>
        </w:rPr>
      </w:pPr>
    </w:p>
    <w:p w14:paraId="56CFFE19" w14:textId="2D29C643" w:rsidR="00682549" w:rsidRPr="000C5937" w:rsidRDefault="00682549" w:rsidP="00682549">
      <w:pPr>
        <w:pStyle w:val="a3"/>
        <w:numPr>
          <w:ilvl w:val="0"/>
          <w:numId w:val="25"/>
        </w:numPr>
        <w:tabs>
          <w:tab w:val="left" w:pos="851"/>
        </w:tabs>
        <w:ind w:left="0" w:firstLine="567"/>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1)</w:t>
      </w:r>
      <w:r w:rsidR="0028679F">
        <w:rPr>
          <w:rFonts w:ascii="Times New Roman" w:hAnsi="Times New Roman"/>
          <w:sz w:val="24"/>
          <w:szCs w:val="24"/>
          <w:lang w:val="uk-UA"/>
        </w:rPr>
        <w:t>, підготовчий етап</w:t>
      </w:r>
    </w:p>
    <w:p w14:paraId="0453E91E"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Виконавець має організувати проспективне опитування пацієнтів: рекрутинг пацієнтів  відповідно до узгодженого географічного розподілу та графіку збору інформації, скринінг відповідно до критеріїв участі, отримання інформованої згоди.</w:t>
      </w:r>
    </w:p>
    <w:p w14:paraId="2222C3D2"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Пре-тест анкети: рекрутинг 4 респондентів та проведення анкетування за допомогою попередньо затвердженого опитувальника, доопрацювання опитувальника за результатами пре-тесту;</w:t>
      </w:r>
    </w:p>
    <w:p w14:paraId="2ABF114D" w14:textId="77777777" w:rsidR="00682549" w:rsidRPr="000C5937" w:rsidRDefault="00682549" w:rsidP="00682549">
      <w:pPr>
        <w:pStyle w:val="a3"/>
        <w:numPr>
          <w:ilvl w:val="0"/>
          <w:numId w:val="29"/>
        </w:numPr>
        <w:ind w:left="0" w:firstLine="567"/>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є надання Замовнику технічного звіту із статусом збору даних із вказанням кількості перенесених форм пацієнтів.</w:t>
      </w:r>
    </w:p>
    <w:p w14:paraId="7F0791C8" w14:textId="77777777" w:rsidR="00682549" w:rsidRPr="000C5937" w:rsidRDefault="00682549" w:rsidP="00682549">
      <w:pPr>
        <w:tabs>
          <w:tab w:val="left" w:pos="851"/>
        </w:tabs>
        <w:spacing w:after="0" w:line="240" w:lineRule="auto"/>
        <w:jc w:val="both"/>
        <w:rPr>
          <w:rFonts w:ascii="Times New Roman" w:hAnsi="Times New Roman"/>
          <w:b/>
          <w:bCs/>
          <w:sz w:val="24"/>
          <w:szCs w:val="24"/>
        </w:rPr>
      </w:pPr>
    </w:p>
    <w:p w14:paraId="6070AB8D" w14:textId="77777777" w:rsidR="00682549" w:rsidRPr="000C5937" w:rsidRDefault="00682549" w:rsidP="00682549">
      <w:pPr>
        <w:tabs>
          <w:tab w:val="left" w:pos="851"/>
        </w:tabs>
        <w:spacing w:after="0" w:line="240" w:lineRule="auto"/>
        <w:jc w:val="both"/>
        <w:rPr>
          <w:rFonts w:ascii="Times New Roman" w:hAnsi="Times New Roman"/>
          <w:b/>
          <w:bCs/>
          <w:sz w:val="24"/>
          <w:szCs w:val="24"/>
        </w:rPr>
      </w:pPr>
      <w:r w:rsidRPr="000C5937">
        <w:rPr>
          <w:rFonts w:ascii="Times New Roman" w:hAnsi="Times New Roman"/>
          <w:b/>
          <w:bCs/>
          <w:sz w:val="24"/>
          <w:szCs w:val="24"/>
        </w:rPr>
        <w:t>Етап 1.2 : Польовий</w:t>
      </w:r>
      <w:r w:rsidRPr="00E31765">
        <w:rPr>
          <w:rFonts w:ascii="Times New Roman" w:hAnsi="Times New Roman"/>
          <w:b/>
          <w:bCs/>
          <w:sz w:val="24"/>
          <w:szCs w:val="24"/>
        </w:rPr>
        <w:t xml:space="preserve"> етап</w:t>
      </w:r>
      <w:r w:rsidRPr="000C5937">
        <w:rPr>
          <w:rFonts w:ascii="Times New Roman" w:hAnsi="Times New Roman"/>
          <w:b/>
          <w:bCs/>
          <w:sz w:val="24"/>
          <w:szCs w:val="24"/>
        </w:rPr>
        <w:t>:</w:t>
      </w:r>
    </w:p>
    <w:p w14:paraId="5D7230D7" w14:textId="77777777" w:rsidR="00682549" w:rsidRPr="000C5937" w:rsidRDefault="00682549" w:rsidP="00682549">
      <w:pPr>
        <w:pStyle w:val="a3"/>
        <w:numPr>
          <w:ilvl w:val="0"/>
          <w:numId w:val="30"/>
        </w:numPr>
        <w:tabs>
          <w:tab w:val="left" w:pos="851"/>
        </w:tabs>
        <w:rPr>
          <w:rFonts w:ascii="Times New Roman" w:hAnsi="Times New Roman"/>
          <w:sz w:val="24"/>
          <w:szCs w:val="24"/>
          <w:lang w:val="uk-UA"/>
        </w:rPr>
      </w:pPr>
      <w:r w:rsidRPr="000C5937">
        <w:rPr>
          <w:rFonts w:ascii="Times New Roman" w:hAnsi="Times New Roman"/>
          <w:sz w:val="24"/>
          <w:szCs w:val="24"/>
          <w:lang w:val="uk-UA"/>
        </w:rPr>
        <w:t>Послуга з організації та проведення 20 експертних інтерв’ю має включати:</w:t>
      </w:r>
    </w:p>
    <w:p w14:paraId="00C8822C"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Виконавець має забезпечити компенсацію респондентам за витрачений на інтерв'ю час.</w:t>
      </w:r>
    </w:p>
    <w:p w14:paraId="27369233" w14:textId="77777777" w:rsidR="00682549" w:rsidRPr="00E31765" w:rsidRDefault="00682549" w:rsidP="00682549">
      <w:pPr>
        <w:tabs>
          <w:tab w:val="left" w:pos="851"/>
        </w:tabs>
        <w:spacing w:after="0" w:line="240" w:lineRule="auto"/>
        <w:ind w:firstLine="567"/>
        <w:jc w:val="both"/>
        <w:rPr>
          <w:rFonts w:ascii="Times New Roman" w:hAnsi="Times New Roman"/>
          <w:sz w:val="24"/>
          <w:szCs w:val="24"/>
        </w:rPr>
      </w:pPr>
      <w:r w:rsidRPr="00E31765">
        <w:rPr>
          <w:rFonts w:ascii="Times New Roman" w:hAnsi="Times New Roman"/>
          <w:sz w:val="24"/>
          <w:szCs w:val="24"/>
        </w:rPr>
        <w:t xml:space="preserve">Результатом надання послуги </w:t>
      </w:r>
      <w:r w:rsidRPr="000C5937">
        <w:rPr>
          <w:rFonts w:ascii="Times New Roman" w:hAnsi="Times New Roman"/>
          <w:sz w:val="24"/>
          <w:szCs w:val="24"/>
        </w:rPr>
        <w:t xml:space="preserve">з організації та проведення 20 </w:t>
      </w:r>
      <w:proofErr w:type="spellStart"/>
      <w:r w:rsidRPr="000C5937">
        <w:rPr>
          <w:rFonts w:ascii="Times New Roman" w:hAnsi="Times New Roman"/>
          <w:sz w:val="24"/>
          <w:szCs w:val="24"/>
        </w:rPr>
        <w:t>напівструктурованих</w:t>
      </w:r>
      <w:proofErr w:type="spellEnd"/>
      <w:r w:rsidRPr="000C5937">
        <w:rPr>
          <w:rFonts w:ascii="Times New Roman" w:hAnsi="Times New Roman"/>
          <w:sz w:val="24"/>
          <w:szCs w:val="24"/>
        </w:rPr>
        <w:t xml:space="preserve"> інтерв’ю з експертами/</w:t>
      </w:r>
      <w:proofErr w:type="spellStart"/>
      <w:r w:rsidRPr="000C5937">
        <w:rPr>
          <w:rFonts w:ascii="Times New Roman" w:hAnsi="Times New Roman"/>
          <w:sz w:val="24"/>
          <w:szCs w:val="24"/>
        </w:rPr>
        <w:t>експерткми</w:t>
      </w:r>
      <w:proofErr w:type="spellEnd"/>
      <w:r w:rsidRPr="000C5937">
        <w:rPr>
          <w:rFonts w:ascii="Times New Roman" w:hAnsi="Times New Roman"/>
          <w:sz w:val="24"/>
          <w:szCs w:val="24"/>
        </w:rPr>
        <w:t xml:space="preserve"> є:</w:t>
      </w:r>
    </w:p>
    <w:p w14:paraId="73937B8D"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Надання Замовнику стенограм інтерв’ю (20 штук); </w:t>
      </w:r>
    </w:p>
    <w:p w14:paraId="7BF7D16F"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Підготовка звіту якісного етапу з аналізом даних інтерв’ю у форматі електронного звіту (звіт має містити інтерпретації та аналіз розшифровок з інтерв’ю).</w:t>
      </w:r>
    </w:p>
    <w:p w14:paraId="6D2A85A2" w14:textId="77777777" w:rsidR="00682549" w:rsidRPr="000C5937" w:rsidRDefault="00682549" w:rsidP="00682549">
      <w:pPr>
        <w:pStyle w:val="a3"/>
        <w:tabs>
          <w:tab w:val="left" w:pos="851"/>
        </w:tabs>
        <w:ind w:left="0" w:firstLine="567"/>
        <w:jc w:val="both"/>
        <w:rPr>
          <w:rFonts w:ascii="Times New Roman" w:hAnsi="Times New Roman"/>
          <w:sz w:val="24"/>
          <w:szCs w:val="24"/>
          <w:lang w:val="uk-UA"/>
        </w:rPr>
      </w:pPr>
    </w:p>
    <w:p w14:paraId="135590DD" w14:textId="77777777" w:rsidR="00682549" w:rsidRPr="000C5937" w:rsidRDefault="00682549" w:rsidP="00682549">
      <w:pPr>
        <w:pStyle w:val="a3"/>
        <w:numPr>
          <w:ilvl w:val="0"/>
          <w:numId w:val="31"/>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Послуга з ретроспективного збору даних з карток пацієнтів які перебували / перебувають на ЗПТ. </w:t>
      </w:r>
    </w:p>
    <w:p w14:paraId="54A32F3F"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масив даних з 1000 форм, що містять інформацію, зібрану з карток пацієнтів, які відповідають умовам дослідження та відображають закладений вибірковий розподіл у розрізі міст.</w:t>
      </w:r>
    </w:p>
    <w:p w14:paraId="1358703C" w14:textId="77777777" w:rsidR="00682549" w:rsidRPr="000C5937" w:rsidRDefault="00682549" w:rsidP="00682549">
      <w:pPr>
        <w:pStyle w:val="a3"/>
        <w:tabs>
          <w:tab w:val="left" w:pos="851"/>
        </w:tabs>
        <w:ind w:left="0" w:firstLine="567"/>
        <w:jc w:val="both"/>
        <w:rPr>
          <w:rFonts w:ascii="Times New Roman" w:hAnsi="Times New Roman"/>
          <w:sz w:val="24"/>
          <w:szCs w:val="24"/>
          <w:lang w:val="uk-UA"/>
        </w:rPr>
      </w:pPr>
    </w:p>
    <w:p w14:paraId="42D67A4C" w14:textId="77777777" w:rsidR="00682549" w:rsidRPr="000C5937" w:rsidRDefault="00682549" w:rsidP="00682549">
      <w:pPr>
        <w:pStyle w:val="a3"/>
        <w:numPr>
          <w:ilvl w:val="0"/>
          <w:numId w:val="32"/>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1)</w:t>
      </w:r>
    </w:p>
    <w:p w14:paraId="391EA0E8"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Продовження рекрутингу </w:t>
      </w:r>
      <w:proofErr w:type="spellStart"/>
      <w:r w:rsidRPr="000C5937">
        <w:rPr>
          <w:rFonts w:ascii="Times New Roman" w:hAnsi="Times New Roman"/>
          <w:sz w:val="24"/>
          <w:szCs w:val="24"/>
          <w:lang w:val="uk-UA"/>
        </w:rPr>
        <w:t>проспективної</w:t>
      </w:r>
      <w:proofErr w:type="spellEnd"/>
      <w:r w:rsidRPr="000C5937">
        <w:rPr>
          <w:rFonts w:ascii="Times New Roman" w:hAnsi="Times New Roman"/>
          <w:sz w:val="24"/>
          <w:szCs w:val="24"/>
          <w:lang w:val="uk-UA"/>
        </w:rPr>
        <w:t xml:space="preserve"> когорти дослідження: </w:t>
      </w:r>
      <w:proofErr w:type="spellStart"/>
      <w:r w:rsidRPr="000C5937">
        <w:rPr>
          <w:rFonts w:ascii="Times New Roman" w:hAnsi="Times New Roman"/>
          <w:sz w:val="24"/>
          <w:szCs w:val="24"/>
          <w:lang w:val="uk-UA"/>
        </w:rPr>
        <w:t>скринінг</w:t>
      </w:r>
      <w:proofErr w:type="spellEnd"/>
      <w:r w:rsidRPr="000C5937">
        <w:rPr>
          <w:rFonts w:ascii="Times New Roman" w:hAnsi="Times New Roman"/>
          <w:sz w:val="24"/>
          <w:szCs w:val="24"/>
          <w:lang w:val="uk-UA"/>
        </w:rPr>
        <w:t xml:space="preserve"> відповідно до критеріїв участі, інформована згода, та рекрутинг 500 пацієнтів  відповідно до узгодженого географічного розподілу та графіку збору інформації (хвиля 1);</w:t>
      </w:r>
    </w:p>
    <w:p w14:paraId="670FC250"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Опитування 500 учасників когорти під час переведення на самостійний прийом ЗПТ; </w:t>
      </w:r>
    </w:p>
    <w:p w14:paraId="629E75B1"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запровадити процедури для забезпечення адекватного утримання у </w:t>
      </w:r>
      <w:proofErr w:type="spellStart"/>
      <w:r w:rsidRPr="000C5937">
        <w:rPr>
          <w:rFonts w:ascii="Times New Roman" w:hAnsi="Times New Roman"/>
          <w:sz w:val="24"/>
          <w:szCs w:val="24"/>
          <w:lang w:val="uk-UA"/>
        </w:rPr>
        <w:t>проспективній</w:t>
      </w:r>
      <w:proofErr w:type="spellEnd"/>
      <w:r w:rsidRPr="000C5937">
        <w:rPr>
          <w:rFonts w:ascii="Times New Roman" w:hAnsi="Times New Roman"/>
          <w:sz w:val="24"/>
          <w:szCs w:val="24"/>
          <w:lang w:val="uk-UA"/>
        </w:rPr>
        <w:t xml:space="preserve"> частині дослідження;</w:t>
      </w:r>
    </w:p>
    <w:p w14:paraId="7415E017"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Компенсацію учасникам за витрачений на анкетування час;</w:t>
      </w:r>
    </w:p>
    <w:p w14:paraId="0642B590"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Створення електронного масиву даних на основі проведеного анкетування та надання його Замовнику; </w:t>
      </w:r>
    </w:p>
    <w:p w14:paraId="483C1BAC" w14:textId="77777777" w:rsidR="00682549" w:rsidRPr="000C5937" w:rsidRDefault="00682549" w:rsidP="00682549">
      <w:pPr>
        <w:pStyle w:val="a3"/>
        <w:numPr>
          <w:ilvl w:val="0"/>
          <w:numId w:val="16"/>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забезпечити проведення анкетування методом особистих інтерв’ю (face-to-face). </w:t>
      </w:r>
    </w:p>
    <w:p w14:paraId="44FE5E77" w14:textId="77777777" w:rsidR="00682549" w:rsidRPr="000C5937" w:rsidRDefault="00682549" w:rsidP="00682549">
      <w:pPr>
        <w:pStyle w:val="a3"/>
        <w:numPr>
          <w:ilvl w:val="0"/>
          <w:numId w:val="16"/>
        </w:numPr>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є надання Замовнику технічного звіту виконання етапу</w:t>
      </w:r>
    </w:p>
    <w:p w14:paraId="6D7AD1EC" w14:textId="77777777" w:rsidR="00682549" w:rsidRPr="000C5937" w:rsidRDefault="00682549" w:rsidP="00682549">
      <w:pPr>
        <w:pStyle w:val="a3"/>
        <w:tabs>
          <w:tab w:val="left" w:pos="851"/>
        </w:tabs>
        <w:ind w:left="0" w:firstLine="567"/>
        <w:jc w:val="both"/>
        <w:rPr>
          <w:rFonts w:ascii="Times New Roman" w:hAnsi="Times New Roman"/>
          <w:sz w:val="24"/>
          <w:szCs w:val="24"/>
          <w:lang w:val="uk-UA"/>
        </w:rPr>
      </w:pPr>
    </w:p>
    <w:p w14:paraId="1BD42AA5" w14:textId="77777777" w:rsidR="00682549" w:rsidRPr="00E31765" w:rsidRDefault="00682549" w:rsidP="00682549">
      <w:pPr>
        <w:tabs>
          <w:tab w:val="left" w:pos="851"/>
        </w:tabs>
        <w:spacing w:after="0" w:line="240" w:lineRule="auto"/>
        <w:ind w:firstLine="567"/>
        <w:jc w:val="both"/>
        <w:rPr>
          <w:rFonts w:ascii="Times New Roman" w:hAnsi="Times New Roman"/>
          <w:b/>
          <w:bCs/>
          <w:sz w:val="24"/>
          <w:szCs w:val="24"/>
        </w:rPr>
      </w:pPr>
      <w:r w:rsidRPr="00E31765">
        <w:rPr>
          <w:rFonts w:ascii="Times New Roman" w:hAnsi="Times New Roman"/>
          <w:b/>
          <w:bCs/>
          <w:sz w:val="24"/>
          <w:szCs w:val="24"/>
        </w:rPr>
        <w:lastRenderedPageBreak/>
        <w:t>Етап 2.1.: Польовий етап</w:t>
      </w:r>
    </w:p>
    <w:p w14:paraId="3574C29A" w14:textId="77777777" w:rsidR="00682549" w:rsidRPr="000C5937" w:rsidRDefault="00682549" w:rsidP="00682549">
      <w:pPr>
        <w:pStyle w:val="a3"/>
        <w:numPr>
          <w:ilvl w:val="0"/>
          <w:numId w:val="15"/>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анкетування та збору клінічних даних з карток пацієнтів (хвиля 2: опитування на 3 місяці лікування)</w:t>
      </w:r>
      <w:r w:rsidRPr="000C5937" w:rsidDel="000A495E">
        <w:rPr>
          <w:rFonts w:ascii="Times New Roman" w:hAnsi="Times New Roman"/>
          <w:sz w:val="24"/>
          <w:szCs w:val="24"/>
          <w:lang w:val="uk-UA"/>
        </w:rPr>
        <w:t xml:space="preserve"> </w:t>
      </w:r>
    </w:p>
    <w:p w14:paraId="5B5A4C6F"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Опитування 500 учасників когорти через 3 місяці лікування;</w:t>
      </w:r>
    </w:p>
    <w:p w14:paraId="32332AE5"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запровадити процедури для забезпечення адекватного утримання у </w:t>
      </w:r>
      <w:proofErr w:type="spellStart"/>
      <w:r w:rsidRPr="000C5937">
        <w:rPr>
          <w:rFonts w:ascii="Times New Roman" w:hAnsi="Times New Roman"/>
          <w:sz w:val="24"/>
          <w:szCs w:val="24"/>
          <w:lang w:val="uk-UA"/>
        </w:rPr>
        <w:t>проспективній</w:t>
      </w:r>
      <w:proofErr w:type="spellEnd"/>
      <w:r w:rsidRPr="000C5937">
        <w:rPr>
          <w:rFonts w:ascii="Times New Roman" w:hAnsi="Times New Roman"/>
          <w:sz w:val="24"/>
          <w:szCs w:val="24"/>
          <w:lang w:val="uk-UA"/>
        </w:rPr>
        <w:t xml:space="preserve"> частині дослідження;</w:t>
      </w:r>
    </w:p>
    <w:p w14:paraId="70017498"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Компенсацію учасникам за витрачений на анкетування час;</w:t>
      </w:r>
    </w:p>
    <w:p w14:paraId="02E2F085"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Створення електронного масиву даних на основі проведеного анкетування та надання його Замовнику; </w:t>
      </w:r>
    </w:p>
    <w:p w14:paraId="5731D730"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забезпечити проведення анкетування методом особистих інтерв’ю (face-to-face). </w:t>
      </w:r>
    </w:p>
    <w:p w14:paraId="2E19211C"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є надання Замовнику технічного звіту виконання етапу.</w:t>
      </w:r>
    </w:p>
    <w:p w14:paraId="15180365" w14:textId="77777777" w:rsidR="00682549" w:rsidRPr="000C5937" w:rsidRDefault="00682549" w:rsidP="00682549">
      <w:pPr>
        <w:pStyle w:val="a3"/>
        <w:tabs>
          <w:tab w:val="left" w:pos="851"/>
        </w:tabs>
        <w:ind w:left="567"/>
        <w:jc w:val="both"/>
        <w:rPr>
          <w:rFonts w:ascii="Times New Roman" w:hAnsi="Times New Roman"/>
          <w:sz w:val="24"/>
          <w:szCs w:val="24"/>
          <w:lang w:val="uk-UA"/>
        </w:rPr>
      </w:pPr>
    </w:p>
    <w:p w14:paraId="5546F376" w14:textId="77777777" w:rsidR="00682549" w:rsidRPr="00E31765" w:rsidRDefault="00682549" w:rsidP="00682549">
      <w:pPr>
        <w:tabs>
          <w:tab w:val="left" w:pos="851"/>
        </w:tabs>
        <w:spacing w:after="0" w:line="240" w:lineRule="auto"/>
        <w:ind w:firstLine="567"/>
        <w:jc w:val="both"/>
        <w:rPr>
          <w:rFonts w:ascii="Times New Roman" w:hAnsi="Times New Roman"/>
          <w:b/>
          <w:bCs/>
          <w:sz w:val="24"/>
          <w:szCs w:val="24"/>
        </w:rPr>
      </w:pPr>
      <w:r w:rsidRPr="00E31765">
        <w:rPr>
          <w:rFonts w:ascii="Times New Roman" w:hAnsi="Times New Roman"/>
          <w:b/>
          <w:bCs/>
          <w:sz w:val="24"/>
          <w:szCs w:val="24"/>
        </w:rPr>
        <w:t>Етап 2.2.: Польовий етап</w:t>
      </w:r>
    </w:p>
    <w:p w14:paraId="1DF6D16F" w14:textId="77777777" w:rsidR="00682549" w:rsidRPr="000C5937" w:rsidRDefault="00682549" w:rsidP="00682549">
      <w:pPr>
        <w:pStyle w:val="a3"/>
        <w:numPr>
          <w:ilvl w:val="0"/>
          <w:numId w:val="15"/>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3: опитування на 6 місяці лікування)</w:t>
      </w:r>
    </w:p>
    <w:p w14:paraId="20CD4174"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Збір  клінічних даних за процедурою аналогічною до ретроспективної частини дослідження, збір даних з карток пацієнтів для всіх учасників </w:t>
      </w:r>
      <w:proofErr w:type="spellStart"/>
      <w:r w:rsidRPr="000C5937">
        <w:rPr>
          <w:rFonts w:ascii="Times New Roman" w:hAnsi="Times New Roman"/>
          <w:sz w:val="24"/>
          <w:szCs w:val="24"/>
          <w:lang w:val="uk-UA"/>
        </w:rPr>
        <w:t>проспективної</w:t>
      </w:r>
      <w:proofErr w:type="spellEnd"/>
      <w:r w:rsidRPr="000C5937">
        <w:rPr>
          <w:rFonts w:ascii="Times New Roman" w:hAnsi="Times New Roman"/>
          <w:sz w:val="24"/>
          <w:szCs w:val="24"/>
          <w:lang w:val="uk-UA"/>
        </w:rPr>
        <w:t xml:space="preserve"> когорти (500 карток);</w:t>
      </w:r>
    </w:p>
    <w:p w14:paraId="7D54C678"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Опитування 500 учасників когорти під час переведення на самостійний прийом, через та 6 місяців (~1500 анкетувань всього, загальна кількість може бути меншою за рахунок випадіння % респондентів з когорти); Виконавець має запровадити процедури для забезпечення адекватного утримання у </w:t>
      </w:r>
      <w:proofErr w:type="spellStart"/>
      <w:r w:rsidRPr="000C5937">
        <w:rPr>
          <w:rFonts w:ascii="Times New Roman" w:hAnsi="Times New Roman"/>
          <w:sz w:val="24"/>
          <w:szCs w:val="24"/>
          <w:lang w:val="uk-UA"/>
        </w:rPr>
        <w:t>проспективній</w:t>
      </w:r>
      <w:proofErr w:type="spellEnd"/>
      <w:r w:rsidRPr="000C5937">
        <w:rPr>
          <w:rFonts w:ascii="Times New Roman" w:hAnsi="Times New Roman"/>
          <w:sz w:val="24"/>
          <w:szCs w:val="24"/>
          <w:lang w:val="uk-UA"/>
        </w:rPr>
        <w:t xml:space="preserve"> частині дослідження;</w:t>
      </w:r>
    </w:p>
    <w:p w14:paraId="384EE6CD"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Компенсацію учасникам за витрачений на анкетування час;</w:t>
      </w:r>
    </w:p>
    <w:p w14:paraId="45F90E07"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Створення електронного масиву даних на основі проведеного анкетування та надання його Замовнику; </w:t>
      </w:r>
    </w:p>
    <w:p w14:paraId="7E9C0E49" w14:textId="77777777" w:rsidR="00682549" w:rsidRPr="000C5937" w:rsidRDefault="00682549" w:rsidP="00682549">
      <w:pPr>
        <w:pStyle w:val="a3"/>
        <w:numPr>
          <w:ilvl w:val="0"/>
          <w:numId w:val="15"/>
        </w:numPr>
        <w:tabs>
          <w:tab w:val="left" w:pos="851"/>
        </w:tabs>
        <w:jc w:val="both"/>
        <w:rPr>
          <w:rFonts w:ascii="Times New Roman" w:hAnsi="Times New Roman"/>
          <w:sz w:val="24"/>
          <w:szCs w:val="24"/>
          <w:lang w:val="uk-UA"/>
        </w:rPr>
      </w:pPr>
      <w:r w:rsidRPr="000C5937">
        <w:rPr>
          <w:rFonts w:ascii="Times New Roman" w:hAnsi="Times New Roman"/>
          <w:sz w:val="24"/>
          <w:szCs w:val="24"/>
          <w:lang w:val="uk-UA"/>
        </w:rPr>
        <w:t xml:space="preserve">Виконавець має забезпечити проведення анкетування методом особистих інтерв’ю (face-to-face). </w:t>
      </w:r>
    </w:p>
    <w:p w14:paraId="43DD0E5D" w14:textId="77777777" w:rsidR="00682549" w:rsidRPr="000C5937" w:rsidRDefault="00682549" w:rsidP="00682549">
      <w:pPr>
        <w:pStyle w:val="a3"/>
        <w:numPr>
          <w:ilvl w:val="0"/>
          <w:numId w:val="15"/>
        </w:numPr>
        <w:tabs>
          <w:tab w:val="left" w:pos="851"/>
        </w:tabs>
        <w:ind w:left="0" w:firstLine="567"/>
        <w:jc w:val="both"/>
        <w:rPr>
          <w:rFonts w:ascii="Times New Roman" w:hAnsi="Times New Roman"/>
          <w:sz w:val="24"/>
          <w:szCs w:val="24"/>
          <w:lang w:val="uk-UA"/>
        </w:rPr>
      </w:pPr>
      <w:r w:rsidRPr="000C5937">
        <w:rPr>
          <w:rFonts w:ascii="Times New Roman" w:hAnsi="Times New Roman"/>
          <w:sz w:val="24"/>
          <w:szCs w:val="24"/>
          <w:lang w:val="uk-UA"/>
        </w:rPr>
        <w:t>Результатом надання послуги є: є надання Замовнику технічного звіту виконання етапу</w:t>
      </w:r>
    </w:p>
    <w:p w14:paraId="127CEBC4" w14:textId="77777777" w:rsidR="00682549" w:rsidRPr="00E31765" w:rsidRDefault="00682549" w:rsidP="00682549">
      <w:pPr>
        <w:tabs>
          <w:tab w:val="left" w:pos="851"/>
        </w:tabs>
        <w:spacing w:after="0" w:line="240" w:lineRule="auto"/>
        <w:ind w:firstLine="567"/>
        <w:jc w:val="both"/>
        <w:rPr>
          <w:rFonts w:ascii="Times New Roman" w:hAnsi="Times New Roman"/>
          <w:sz w:val="24"/>
          <w:szCs w:val="24"/>
        </w:rPr>
      </w:pPr>
      <w:r w:rsidRPr="00E31765">
        <w:rPr>
          <w:rFonts w:ascii="Times New Roman" w:hAnsi="Times New Roman"/>
          <w:sz w:val="24"/>
          <w:szCs w:val="24"/>
        </w:rPr>
        <w:t xml:space="preserve">Детальна вибірка зазначена у Таблиці 1 і </w:t>
      </w:r>
      <w:r w:rsidRPr="000C5937">
        <w:rPr>
          <w:rFonts w:ascii="Times New Roman" w:hAnsi="Times New Roman"/>
          <w:sz w:val="24"/>
          <w:szCs w:val="24"/>
        </w:rPr>
        <w:t>масиву даних з 500 форм, що містять інформацію, зібрану з карток пацієнтів.</w:t>
      </w:r>
    </w:p>
    <w:p w14:paraId="43F65DDE" w14:textId="77777777" w:rsidR="00BA1512" w:rsidRPr="00E31765" w:rsidRDefault="00BA1512" w:rsidP="00F14056">
      <w:pPr>
        <w:spacing w:after="0" w:line="240" w:lineRule="auto"/>
        <w:ind w:left="284"/>
        <w:jc w:val="both"/>
        <w:rPr>
          <w:rFonts w:ascii="Times New Roman" w:hAnsi="Times New Roman"/>
          <w:b/>
          <w:bCs/>
          <w:sz w:val="24"/>
          <w:szCs w:val="24"/>
        </w:rPr>
      </w:pPr>
    </w:p>
    <w:p w14:paraId="5D7BD80D" w14:textId="56D7A029" w:rsidR="00BA1512" w:rsidRPr="000C5937" w:rsidRDefault="00BA1512" w:rsidP="00F14056">
      <w:pPr>
        <w:tabs>
          <w:tab w:val="left" w:pos="851"/>
        </w:tabs>
        <w:spacing w:after="0" w:line="240" w:lineRule="auto"/>
        <w:ind w:firstLine="567"/>
        <w:jc w:val="both"/>
        <w:rPr>
          <w:rFonts w:ascii="Times New Roman" w:hAnsi="Times New Roman"/>
          <w:b/>
          <w:bCs/>
          <w:sz w:val="24"/>
          <w:szCs w:val="24"/>
        </w:rPr>
      </w:pPr>
      <w:r w:rsidRPr="000C5937">
        <w:rPr>
          <w:rFonts w:ascii="Times New Roman" w:hAnsi="Times New Roman"/>
          <w:b/>
          <w:bCs/>
          <w:sz w:val="24"/>
          <w:szCs w:val="24"/>
        </w:rPr>
        <w:t xml:space="preserve">Етап </w:t>
      </w:r>
      <w:r w:rsidR="00682549" w:rsidRPr="000C5937">
        <w:rPr>
          <w:rFonts w:ascii="Times New Roman" w:hAnsi="Times New Roman"/>
          <w:b/>
          <w:bCs/>
          <w:sz w:val="24"/>
          <w:szCs w:val="24"/>
        </w:rPr>
        <w:t>3</w:t>
      </w:r>
      <w:r w:rsidRPr="000C5937">
        <w:rPr>
          <w:rFonts w:ascii="Times New Roman" w:hAnsi="Times New Roman"/>
          <w:b/>
          <w:bCs/>
          <w:sz w:val="24"/>
          <w:szCs w:val="24"/>
        </w:rPr>
        <w:t>: Підсумковий етап</w:t>
      </w:r>
    </w:p>
    <w:p w14:paraId="731C52B8" w14:textId="7C60AE1B" w:rsidR="00BA1512" w:rsidRPr="0047401E" w:rsidRDefault="0047401E" w:rsidP="0047401E">
      <w:pPr>
        <w:tabs>
          <w:tab w:val="left" w:pos="851"/>
        </w:tabs>
        <w:ind w:left="426"/>
        <w:jc w:val="both"/>
        <w:rPr>
          <w:rFonts w:ascii="Times New Roman" w:hAnsi="Times New Roman"/>
          <w:color w:val="000000"/>
          <w:sz w:val="24"/>
          <w:szCs w:val="24"/>
          <w:highlight w:val="yellow"/>
        </w:rPr>
      </w:pPr>
      <w:r>
        <w:rPr>
          <w:rFonts w:ascii="Times New Roman" w:hAnsi="Times New Roman"/>
          <w:color w:val="000000"/>
          <w:sz w:val="24"/>
          <w:szCs w:val="24"/>
        </w:rPr>
        <w:t xml:space="preserve">1) </w:t>
      </w:r>
      <w:r w:rsidR="00BA1512" w:rsidRPr="0047401E">
        <w:rPr>
          <w:rFonts w:ascii="Times New Roman" w:hAnsi="Times New Roman"/>
          <w:color w:val="000000"/>
          <w:sz w:val="24"/>
          <w:szCs w:val="24"/>
        </w:rPr>
        <w:t>Послуга зі статистичної обробки масиву даних;</w:t>
      </w:r>
    </w:p>
    <w:p w14:paraId="209E618B" w14:textId="77777777" w:rsidR="00BA1512" w:rsidRPr="00E31765" w:rsidRDefault="00BA1512" w:rsidP="00B83B65">
      <w:pPr>
        <w:pStyle w:val="a3"/>
        <w:numPr>
          <w:ilvl w:val="0"/>
          <w:numId w:val="19"/>
        </w:numPr>
        <w:tabs>
          <w:tab w:val="left" w:pos="851"/>
        </w:tabs>
        <w:ind w:left="0" w:firstLine="567"/>
        <w:jc w:val="both"/>
        <w:rPr>
          <w:rFonts w:ascii="Times New Roman" w:hAnsi="Times New Roman"/>
          <w:sz w:val="24"/>
          <w:szCs w:val="24"/>
          <w:lang w:val="uk-UA"/>
        </w:rPr>
      </w:pPr>
      <w:r w:rsidRPr="00E31765">
        <w:rPr>
          <w:rFonts w:ascii="Times New Roman" w:hAnsi="Times New Roman"/>
          <w:sz w:val="24"/>
          <w:szCs w:val="24"/>
          <w:lang w:val="uk-UA"/>
        </w:rPr>
        <w:t xml:space="preserve">Перевірка масиву на наявність </w:t>
      </w:r>
      <w:proofErr w:type="spellStart"/>
      <w:r w:rsidRPr="00E31765">
        <w:rPr>
          <w:rFonts w:ascii="Times New Roman" w:hAnsi="Times New Roman"/>
          <w:sz w:val="24"/>
          <w:szCs w:val="24"/>
          <w:lang w:val="uk-UA"/>
        </w:rPr>
        <w:t>продубльованих</w:t>
      </w:r>
      <w:proofErr w:type="spellEnd"/>
      <w:r w:rsidRPr="00E31765">
        <w:rPr>
          <w:rFonts w:ascii="Times New Roman" w:hAnsi="Times New Roman"/>
          <w:sz w:val="24"/>
          <w:szCs w:val="24"/>
          <w:lang w:val="uk-UA"/>
        </w:rPr>
        <w:t xml:space="preserve"> анкет;</w:t>
      </w:r>
    </w:p>
    <w:p w14:paraId="7710DF58" w14:textId="77777777" w:rsidR="00BA1512" w:rsidRPr="00E31765" w:rsidRDefault="00BA1512" w:rsidP="00B83B65">
      <w:pPr>
        <w:pStyle w:val="a3"/>
        <w:numPr>
          <w:ilvl w:val="0"/>
          <w:numId w:val="19"/>
        </w:numPr>
        <w:tabs>
          <w:tab w:val="left" w:pos="851"/>
        </w:tabs>
        <w:ind w:left="0" w:firstLine="567"/>
        <w:rPr>
          <w:rFonts w:ascii="Times New Roman" w:hAnsi="Times New Roman"/>
          <w:sz w:val="24"/>
          <w:szCs w:val="24"/>
          <w:lang w:val="uk-UA"/>
        </w:rPr>
      </w:pPr>
      <w:r w:rsidRPr="00E31765">
        <w:rPr>
          <w:rFonts w:ascii="Times New Roman" w:hAnsi="Times New Roman"/>
          <w:sz w:val="24"/>
          <w:szCs w:val="24"/>
          <w:lang w:val="uk-UA"/>
        </w:rPr>
        <w:t>Перевірка масиву на системні, логічні та механічні помилки;</w:t>
      </w:r>
    </w:p>
    <w:p w14:paraId="5D55289B" w14:textId="77777777" w:rsidR="00BA1512" w:rsidRPr="00E31765" w:rsidRDefault="00BA1512" w:rsidP="00B83B65">
      <w:pPr>
        <w:pStyle w:val="a3"/>
        <w:numPr>
          <w:ilvl w:val="0"/>
          <w:numId w:val="19"/>
        </w:numPr>
        <w:tabs>
          <w:tab w:val="left" w:pos="851"/>
        </w:tabs>
        <w:ind w:left="0" w:firstLine="567"/>
        <w:rPr>
          <w:rFonts w:ascii="Times New Roman" w:hAnsi="Times New Roman"/>
          <w:sz w:val="24"/>
          <w:szCs w:val="24"/>
          <w:lang w:val="uk-UA"/>
        </w:rPr>
      </w:pPr>
      <w:r w:rsidRPr="00E31765">
        <w:rPr>
          <w:rFonts w:ascii="Times New Roman" w:hAnsi="Times New Roman"/>
          <w:sz w:val="24"/>
          <w:szCs w:val="24"/>
          <w:lang w:val="uk-UA"/>
        </w:rPr>
        <w:t>Перевірка масиву на дотримання логіки опитувальника;</w:t>
      </w:r>
    </w:p>
    <w:p w14:paraId="2703A30B" w14:textId="77777777" w:rsidR="00BA1512" w:rsidRPr="00F14056" w:rsidRDefault="00BA1512" w:rsidP="00B83B65">
      <w:pPr>
        <w:pStyle w:val="a3"/>
        <w:numPr>
          <w:ilvl w:val="0"/>
          <w:numId w:val="19"/>
        </w:numPr>
        <w:tabs>
          <w:tab w:val="left" w:pos="851"/>
        </w:tabs>
        <w:ind w:left="0" w:firstLine="567"/>
        <w:rPr>
          <w:rFonts w:ascii="Times New Roman" w:hAnsi="Times New Roman"/>
          <w:sz w:val="24"/>
          <w:szCs w:val="24"/>
          <w:lang w:val="uk-UA"/>
        </w:rPr>
      </w:pPr>
      <w:r w:rsidRPr="00F14056">
        <w:rPr>
          <w:rFonts w:ascii="Times New Roman" w:hAnsi="Times New Roman"/>
          <w:sz w:val="24"/>
          <w:szCs w:val="24"/>
          <w:lang w:val="uk-UA"/>
        </w:rPr>
        <w:t>Перевірка масиву на наявність незаповнених записів;</w:t>
      </w:r>
    </w:p>
    <w:p w14:paraId="5192A394" w14:textId="77777777" w:rsidR="00BA1512" w:rsidRPr="00F14056" w:rsidRDefault="00BA1512" w:rsidP="00B83B65">
      <w:pPr>
        <w:pStyle w:val="a3"/>
        <w:numPr>
          <w:ilvl w:val="0"/>
          <w:numId w:val="19"/>
        </w:numPr>
        <w:tabs>
          <w:tab w:val="left" w:pos="851"/>
        </w:tabs>
        <w:ind w:left="0" w:firstLine="567"/>
        <w:rPr>
          <w:rFonts w:ascii="Times New Roman" w:hAnsi="Times New Roman"/>
          <w:sz w:val="24"/>
          <w:szCs w:val="24"/>
          <w:lang w:val="uk-UA"/>
        </w:rPr>
      </w:pPr>
      <w:r w:rsidRPr="00F14056">
        <w:rPr>
          <w:rFonts w:ascii="Times New Roman" w:hAnsi="Times New Roman"/>
          <w:sz w:val="24"/>
          <w:szCs w:val="24"/>
          <w:lang w:val="uk-UA"/>
        </w:rPr>
        <w:t>Перевірка масиву на дотримання вибірки виправлення знайдених помилок чи невідповідностей.</w:t>
      </w:r>
    </w:p>
    <w:p w14:paraId="019A42A8" w14:textId="651D43C8" w:rsidR="00BA1512" w:rsidRPr="00F14056" w:rsidRDefault="00BA1512" w:rsidP="00F14056">
      <w:pPr>
        <w:tabs>
          <w:tab w:val="left" w:pos="851"/>
        </w:tabs>
        <w:spacing w:after="0" w:line="240" w:lineRule="auto"/>
        <w:ind w:firstLine="567"/>
        <w:jc w:val="both"/>
        <w:rPr>
          <w:rFonts w:ascii="Times New Roman" w:eastAsia="Calibri" w:hAnsi="Times New Roman"/>
          <w:sz w:val="24"/>
          <w:szCs w:val="24"/>
        </w:rPr>
      </w:pPr>
      <w:r w:rsidRPr="00F14056">
        <w:rPr>
          <w:rFonts w:ascii="Times New Roman" w:hAnsi="Times New Roman"/>
          <w:sz w:val="24"/>
          <w:szCs w:val="24"/>
        </w:rPr>
        <w:t xml:space="preserve">Результатом надання послуги з очистки та аналізу даних є очищений та, за потреби, зважений масив даних у форматі </w:t>
      </w:r>
      <w:proofErr w:type="spellStart"/>
      <w:r w:rsidRPr="00F14056">
        <w:rPr>
          <w:rFonts w:ascii="Times New Roman" w:hAnsi="Times New Roman"/>
          <w:sz w:val="24"/>
          <w:szCs w:val="24"/>
        </w:rPr>
        <w:t>.sav</w:t>
      </w:r>
      <w:proofErr w:type="spellEnd"/>
      <w:r w:rsidRPr="00F14056">
        <w:rPr>
          <w:rFonts w:ascii="Times New Roman" w:hAnsi="Times New Roman"/>
          <w:sz w:val="24"/>
          <w:szCs w:val="24"/>
        </w:rPr>
        <w:t>, повністю сумісному з SPSS версії 17 і пізніше</w:t>
      </w:r>
      <w:r w:rsidR="00590372">
        <w:rPr>
          <w:rFonts w:ascii="Times New Roman" w:hAnsi="Times New Roman"/>
          <w:sz w:val="24"/>
          <w:szCs w:val="24"/>
        </w:rPr>
        <w:t>.</w:t>
      </w:r>
    </w:p>
    <w:p w14:paraId="15FBCB00" w14:textId="77777777" w:rsidR="00BA1512" w:rsidRPr="00F14056" w:rsidRDefault="00BA1512" w:rsidP="00F14056">
      <w:pPr>
        <w:tabs>
          <w:tab w:val="left" w:pos="851"/>
        </w:tabs>
        <w:spacing w:after="0" w:line="240" w:lineRule="auto"/>
        <w:ind w:firstLine="567"/>
        <w:jc w:val="both"/>
        <w:rPr>
          <w:rFonts w:ascii="Times New Roman" w:eastAsia="Calibri" w:hAnsi="Times New Roman"/>
          <w:sz w:val="24"/>
          <w:szCs w:val="24"/>
        </w:rPr>
      </w:pPr>
    </w:p>
    <w:p w14:paraId="77A779AB" w14:textId="77777777" w:rsidR="00BA1512" w:rsidRPr="00F14056" w:rsidRDefault="00BA1512" w:rsidP="00F14056">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Вимоги до звітної документації за усіма етапами: </w:t>
      </w:r>
    </w:p>
    <w:p w14:paraId="6EF38313" w14:textId="50F7370C" w:rsidR="00BA1512" w:rsidRPr="00F14056" w:rsidRDefault="00BA1512" w:rsidP="00B83B65">
      <w:pPr>
        <w:pStyle w:val="a3"/>
        <w:numPr>
          <w:ilvl w:val="0"/>
          <w:numId w:val="14"/>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Звітна документація надається після надання </w:t>
      </w:r>
      <w:proofErr w:type="spellStart"/>
      <w:r w:rsidRPr="00F14056">
        <w:rPr>
          <w:rFonts w:ascii="Times New Roman" w:hAnsi="Times New Roman"/>
          <w:sz w:val="24"/>
          <w:szCs w:val="24"/>
          <w:lang w:val="uk-UA"/>
        </w:rPr>
        <w:t>кожно</w:t>
      </w:r>
      <w:r w:rsidR="004A44AD">
        <w:rPr>
          <w:rFonts w:ascii="Times New Roman" w:hAnsi="Times New Roman"/>
          <w:sz w:val="24"/>
          <w:szCs w:val="24"/>
          <w:lang w:val="ru-RU"/>
        </w:rPr>
        <w:t>го</w:t>
      </w:r>
      <w:proofErr w:type="spellEnd"/>
      <w:r w:rsidR="004A44AD">
        <w:rPr>
          <w:rFonts w:ascii="Times New Roman" w:hAnsi="Times New Roman"/>
          <w:sz w:val="24"/>
          <w:szCs w:val="24"/>
          <w:lang w:val="ru-RU"/>
        </w:rPr>
        <w:t xml:space="preserve"> </w:t>
      </w:r>
      <w:proofErr w:type="spellStart"/>
      <w:r w:rsidR="004A44AD">
        <w:rPr>
          <w:rFonts w:ascii="Times New Roman" w:hAnsi="Times New Roman"/>
          <w:sz w:val="24"/>
          <w:szCs w:val="24"/>
          <w:lang w:val="ru-RU"/>
        </w:rPr>
        <w:t>етапу</w:t>
      </w:r>
      <w:proofErr w:type="spellEnd"/>
      <w:r w:rsidRPr="00F14056">
        <w:rPr>
          <w:rFonts w:ascii="Times New Roman" w:hAnsi="Times New Roman"/>
          <w:sz w:val="24"/>
          <w:szCs w:val="24"/>
          <w:lang w:val="uk-UA"/>
        </w:rPr>
        <w:t>;</w:t>
      </w:r>
    </w:p>
    <w:p w14:paraId="0EF8725B" w14:textId="3707B608" w:rsidR="00BA1512" w:rsidRPr="00F14056" w:rsidRDefault="00BA1512" w:rsidP="00B83B65">
      <w:pPr>
        <w:pStyle w:val="a3"/>
        <w:numPr>
          <w:ilvl w:val="0"/>
          <w:numId w:val="14"/>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Звітна документація та результати роботи в межах кожно</w:t>
      </w:r>
      <w:r w:rsidR="004A44AD">
        <w:rPr>
          <w:rFonts w:ascii="Times New Roman" w:hAnsi="Times New Roman"/>
          <w:sz w:val="24"/>
          <w:szCs w:val="24"/>
          <w:lang w:val="uk-UA"/>
        </w:rPr>
        <w:t>го етапу</w:t>
      </w:r>
      <w:r w:rsidRPr="00F14056">
        <w:rPr>
          <w:rFonts w:ascii="Times New Roman" w:hAnsi="Times New Roman"/>
          <w:sz w:val="24"/>
          <w:szCs w:val="24"/>
          <w:lang w:val="uk-UA"/>
        </w:rPr>
        <w:t xml:space="preserve"> узгоджуються із Замовником;</w:t>
      </w:r>
    </w:p>
    <w:p w14:paraId="6C47C9AC" w14:textId="68D32B71" w:rsidR="00BA1512" w:rsidRPr="00F14056" w:rsidRDefault="00BA1512" w:rsidP="00B83B65">
      <w:pPr>
        <w:pStyle w:val="a3"/>
        <w:numPr>
          <w:ilvl w:val="0"/>
          <w:numId w:val="14"/>
        </w:numPr>
        <w:tabs>
          <w:tab w:val="left" w:pos="851"/>
        </w:tabs>
        <w:ind w:left="0" w:firstLine="567"/>
        <w:jc w:val="both"/>
        <w:rPr>
          <w:rFonts w:ascii="Times New Roman" w:hAnsi="Times New Roman"/>
          <w:sz w:val="24"/>
          <w:szCs w:val="24"/>
          <w:lang w:val="uk-UA"/>
        </w:rPr>
      </w:pPr>
      <w:r w:rsidRPr="00F14056">
        <w:rPr>
          <w:rFonts w:ascii="Times New Roman" w:hAnsi="Times New Roman"/>
          <w:sz w:val="24"/>
          <w:szCs w:val="24"/>
          <w:lang w:val="uk-UA"/>
        </w:rPr>
        <w:t xml:space="preserve">Усі матеріали і </w:t>
      </w:r>
      <w:proofErr w:type="spellStart"/>
      <w:r w:rsidRPr="00F14056">
        <w:rPr>
          <w:rFonts w:ascii="Times New Roman" w:hAnsi="Times New Roman"/>
          <w:sz w:val="24"/>
          <w:szCs w:val="24"/>
          <w:lang w:val="uk-UA"/>
        </w:rPr>
        <w:t>фіналізовані</w:t>
      </w:r>
      <w:proofErr w:type="spellEnd"/>
      <w:r w:rsidRPr="00F14056">
        <w:rPr>
          <w:rFonts w:ascii="Times New Roman" w:hAnsi="Times New Roman"/>
          <w:sz w:val="24"/>
          <w:szCs w:val="24"/>
          <w:lang w:val="uk-UA"/>
        </w:rPr>
        <w:t xml:space="preserve"> документи, що надаються в електронному вигляді, мають бути надіслані Замовнику електронною поштою із супровідним листом на адресу </w:t>
      </w:r>
      <w:hyperlink r:id="rId16" w:tooltip="mailto:info@phc.org.ua" w:history="1">
        <w:r w:rsidRPr="00F14056">
          <w:rPr>
            <w:rFonts w:ascii="Times New Roman" w:hAnsi="Times New Roman"/>
            <w:sz w:val="24"/>
            <w:szCs w:val="24"/>
            <w:lang w:val="uk-UA"/>
          </w:rPr>
          <w:t>info@phc.org.ua</w:t>
        </w:r>
      </w:hyperlink>
      <w:r w:rsidR="000C5937">
        <w:rPr>
          <w:rFonts w:ascii="Times New Roman" w:hAnsi="Times New Roman"/>
          <w:sz w:val="24"/>
          <w:szCs w:val="24"/>
          <w:lang w:val="uk-UA"/>
        </w:rPr>
        <w:t xml:space="preserve"> </w:t>
      </w:r>
      <w:r w:rsidRPr="00F14056">
        <w:rPr>
          <w:rFonts w:ascii="Times New Roman" w:hAnsi="Times New Roman"/>
          <w:sz w:val="24"/>
          <w:szCs w:val="24"/>
          <w:lang w:val="uk-UA"/>
        </w:rPr>
        <w:t xml:space="preserve">із копією на адресу відповідального фахівця від Замовника </w:t>
      </w:r>
      <w:hyperlink r:id="rId17" w:history="1">
        <w:r w:rsidR="000C5937" w:rsidRPr="00761758">
          <w:rPr>
            <w:rStyle w:val="a7"/>
            <w:rFonts w:ascii="Times New Roman" w:hAnsi="Times New Roman"/>
            <w:sz w:val="24"/>
            <w:szCs w:val="24"/>
          </w:rPr>
          <w:t>m</w:t>
        </w:r>
        <w:r w:rsidR="000C5937" w:rsidRPr="00761758">
          <w:rPr>
            <w:rStyle w:val="a7"/>
            <w:rFonts w:ascii="Times New Roman" w:hAnsi="Times New Roman"/>
            <w:sz w:val="24"/>
            <w:szCs w:val="24"/>
            <w:lang w:val="uk-UA"/>
          </w:rPr>
          <w:t>.</w:t>
        </w:r>
        <w:r w:rsidR="000C5937" w:rsidRPr="00761758">
          <w:rPr>
            <w:rStyle w:val="a7"/>
            <w:rFonts w:ascii="Times New Roman" w:hAnsi="Times New Roman"/>
            <w:sz w:val="24"/>
            <w:szCs w:val="24"/>
          </w:rPr>
          <w:t>germanovich</w:t>
        </w:r>
        <w:r w:rsidR="000C5937" w:rsidRPr="00761758">
          <w:rPr>
            <w:rStyle w:val="a7"/>
            <w:rFonts w:ascii="Times New Roman" w:hAnsi="Times New Roman"/>
            <w:sz w:val="24"/>
            <w:szCs w:val="24"/>
            <w:lang w:val="uk-UA"/>
          </w:rPr>
          <w:t>@</w:t>
        </w:r>
        <w:r w:rsidR="000C5937" w:rsidRPr="00761758">
          <w:rPr>
            <w:rStyle w:val="a7"/>
            <w:rFonts w:ascii="Times New Roman" w:hAnsi="Times New Roman"/>
            <w:sz w:val="24"/>
            <w:szCs w:val="24"/>
          </w:rPr>
          <w:t>phc</w:t>
        </w:r>
        <w:r w:rsidR="000C5937" w:rsidRPr="00761758">
          <w:rPr>
            <w:rStyle w:val="a7"/>
            <w:rFonts w:ascii="Times New Roman" w:hAnsi="Times New Roman"/>
            <w:sz w:val="24"/>
            <w:szCs w:val="24"/>
            <w:lang w:val="uk-UA"/>
          </w:rPr>
          <w:t>.</w:t>
        </w:r>
        <w:r w:rsidR="000C5937" w:rsidRPr="00761758">
          <w:rPr>
            <w:rStyle w:val="a7"/>
            <w:rFonts w:ascii="Times New Roman" w:hAnsi="Times New Roman"/>
            <w:sz w:val="24"/>
            <w:szCs w:val="24"/>
          </w:rPr>
          <w:t>org</w:t>
        </w:r>
        <w:r w:rsidR="000C5937" w:rsidRPr="00761758">
          <w:rPr>
            <w:rStyle w:val="a7"/>
            <w:rFonts w:ascii="Times New Roman" w:hAnsi="Times New Roman"/>
            <w:sz w:val="24"/>
            <w:szCs w:val="24"/>
            <w:lang w:val="uk-UA"/>
          </w:rPr>
          <w:t>.</w:t>
        </w:r>
        <w:proofErr w:type="spellStart"/>
        <w:r w:rsidR="000C5937" w:rsidRPr="00761758">
          <w:rPr>
            <w:rStyle w:val="a7"/>
            <w:rFonts w:ascii="Times New Roman" w:hAnsi="Times New Roman"/>
            <w:sz w:val="24"/>
            <w:szCs w:val="24"/>
          </w:rPr>
          <w:t>ua</w:t>
        </w:r>
        <w:proofErr w:type="spellEnd"/>
      </w:hyperlink>
      <w:r w:rsidR="000C5937">
        <w:rPr>
          <w:rFonts w:ascii="Times New Roman" w:hAnsi="Times New Roman"/>
          <w:sz w:val="24"/>
          <w:szCs w:val="24"/>
          <w:lang w:val="uk-UA"/>
        </w:rPr>
        <w:t xml:space="preserve"> </w:t>
      </w:r>
      <w:r w:rsidRPr="00F14056">
        <w:rPr>
          <w:rFonts w:ascii="Times New Roman" w:hAnsi="Times New Roman"/>
          <w:sz w:val="24"/>
          <w:szCs w:val="24"/>
          <w:lang w:val="uk-UA"/>
        </w:rPr>
        <w:t>;</w:t>
      </w:r>
    </w:p>
    <w:p w14:paraId="1910C9AB" w14:textId="77777777" w:rsidR="00BA1512" w:rsidRPr="00F14056" w:rsidRDefault="00BA1512" w:rsidP="00B83B65">
      <w:pPr>
        <w:numPr>
          <w:ilvl w:val="0"/>
          <w:numId w:val="14"/>
        </w:numPr>
        <w:tabs>
          <w:tab w:val="left" w:pos="851"/>
        </w:tabs>
        <w:spacing w:after="0" w:line="240" w:lineRule="auto"/>
        <w:ind w:left="0" w:firstLine="567"/>
        <w:contextualSpacing/>
        <w:jc w:val="both"/>
        <w:rPr>
          <w:rFonts w:ascii="Times New Roman" w:eastAsia="Calibri" w:hAnsi="Times New Roman"/>
          <w:sz w:val="24"/>
          <w:szCs w:val="24"/>
        </w:rPr>
      </w:pPr>
      <w:r w:rsidRPr="00F14056">
        <w:rPr>
          <w:rFonts w:ascii="Times New Roman" w:eastAsia="Calibri" w:hAnsi="Times New Roman"/>
          <w:sz w:val="24"/>
          <w:szCs w:val="24"/>
        </w:rPr>
        <w:t xml:space="preserve">Для документів необхідно використовувати наступе форматування: шрифт - </w:t>
      </w:r>
      <w:proofErr w:type="spellStart"/>
      <w:r w:rsidRPr="00F14056">
        <w:rPr>
          <w:rFonts w:ascii="Times New Roman" w:eastAsia="Calibri" w:hAnsi="Times New Roman"/>
          <w:sz w:val="24"/>
          <w:szCs w:val="24"/>
        </w:rPr>
        <w:t>Museo</w:t>
      </w:r>
      <w:proofErr w:type="spellEnd"/>
      <w:r w:rsidRPr="00F14056">
        <w:rPr>
          <w:rFonts w:ascii="Times New Roman" w:eastAsia="Calibri" w:hAnsi="Times New Roman"/>
          <w:sz w:val="24"/>
          <w:szCs w:val="24"/>
        </w:rPr>
        <w:t xml:space="preserve"> </w:t>
      </w:r>
      <w:proofErr w:type="spellStart"/>
      <w:r w:rsidRPr="00F14056">
        <w:rPr>
          <w:rFonts w:ascii="Times New Roman" w:eastAsia="Calibri" w:hAnsi="Times New Roman"/>
          <w:sz w:val="24"/>
          <w:szCs w:val="24"/>
        </w:rPr>
        <w:t>Sans</w:t>
      </w:r>
      <w:proofErr w:type="spellEnd"/>
      <w:r w:rsidRPr="00F14056">
        <w:rPr>
          <w:rFonts w:ascii="Times New Roman" w:eastAsia="Calibri" w:hAnsi="Times New Roman"/>
          <w:sz w:val="24"/>
          <w:szCs w:val="24"/>
        </w:rPr>
        <w:t xml:space="preserve"> </w:t>
      </w:r>
      <w:proofErr w:type="spellStart"/>
      <w:r w:rsidRPr="00F14056">
        <w:rPr>
          <w:rFonts w:ascii="Times New Roman" w:eastAsia="Calibri" w:hAnsi="Times New Roman"/>
          <w:sz w:val="24"/>
          <w:szCs w:val="24"/>
        </w:rPr>
        <w:t>Cyrl</w:t>
      </w:r>
      <w:proofErr w:type="spellEnd"/>
      <w:r w:rsidRPr="00F14056">
        <w:rPr>
          <w:rFonts w:ascii="Times New Roman" w:eastAsia="Calibri" w:hAnsi="Times New Roman"/>
          <w:sz w:val="24"/>
          <w:szCs w:val="24"/>
        </w:rPr>
        <w:t>, розмір – 12. Графіки та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3415541A" w14:textId="77777777" w:rsidR="00BA1512" w:rsidRPr="00F14056" w:rsidRDefault="00BA1512" w:rsidP="00F14056">
      <w:pPr>
        <w:spacing w:after="0" w:line="240" w:lineRule="auto"/>
        <w:ind w:firstLine="567"/>
        <w:jc w:val="both"/>
        <w:rPr>
          <w:rFonts w:ascii="Times New Roman" w:hAnsi="Times New Roman"/>
          <w:b/>
          <w:bCs/>
          <w:sz w:val="24"/>
          <w:szCs w:val="24"/>
        </w:rPr>
      </w:pPr>
    </w:p>
    <w:p w14:paraId="31483F04" w14:textId="77777777" w:rsidR="00BA1512" w:rsidRPr="00F14056" w:rsidRDefault="00BA1512" w:rsidP="00F14056">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Право власності на результати дослідження:</w:t>
      </w:r>
    </w:p>
    <w:p w14:paraId="3BA64090" w14:textId="77777777" w:rsidR="00BA1512" w:rsidRPr="00F14056" w:rsidRDefault="00BA1512" w:rsidP="00F14056">
      <w:pPr>
        <w:spacing w:after="0" w:line="240" w:lineRule="auto"/>
        <w:jc w:val="both"/>
        <w:rPr>
          <w:rFonts w:ascii="Times New Roman" w:hAnsi="Times New Roman"/>
          <w:b/>
          <w:bCs/>
          <w:sz w:val="24"/>
          <w:szCs w:val="24"/>
        </w:rPr>
      </w:pPr>
      <w:r w:rsidRPr="00F14056">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7B6DBEE2" w14:textId="3C40CBF4" w:rsidR="00A03B5E" w:rsidRDefault="00A03B5E" w:rsidP="008C5885">
      <w:pPr>
        <w:tabs>
          <w:tab w:val="left" w:pos="180"/>
          <w:tab w:val="left" w:pos="567"/>
          <w:tab w:val="left" w:pos="993"/>
        </w:tabs>
        <w:ind w:right="-284"/>
        <w:jc w:val="right"/>
        <w:rPr>
          <w:rFonts w:ascii="Times New Roman" w:hAnsi="Times New Roman"/>
          <w:b/>
          <w:sz w:val="26"/>
          <w:szCs w:val="26"/>
        </w:rPr>
      </w:pPr>
    </w:p>
    <w:p w14:paraId="2974DA33" w14:textId="25D56E05"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C0316">
        <w:rPr>
          <w:rFonts w:ascii="Times New Roman" w:hAnsi="Times New Roman"/>
          <w:sz w:val="24"/>
          <w:szCs w:val="24"/>
        </w:rPr>
        <w:t>2</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228346FB" w14:textId="13784EE9" w:rsidR="00636251" w:rsidRDefault="00636251" w:rsidP="008C5885">
      <w:pPr>
        <w:spacing w:after="0" w:line="240" w:lineRule="auto"/>
        <w:ind w:left="5812"/>
        <w:jc w:val="right"/>
        <w:rPr>
          <w:rFonts w:ascii="Times New Roman" w:hAnsi="Times New Roman"/>
          <w:b/>
          <w:bCs/>
          <w:sz w:val="26"/>
          <w:szCs w:val="26"/>
        </w:rPr>
      </w:pPr>
    </w:p>
    <w:p w14:paraId="0978098E" w14:textId="5D1335F2" w:rsidR="00CA3702" w:rsidRDefault="00CA3702" w:rsidP="008C5885">
      <w:pPr>
        <w:spacing w:after="0" w:line="240" w:lineRule="auto"/>
        <w:ind w:left="5812"/>
        <w:jc w:val="right"/>
        <w:rPr>
          <w:rFonts w:ascii="Times New Roman" w:hAnsi="Times New Roman"/>
          <w:b/>
          <w:bCs/>
          <w:sz w:val="26"/>
          <w:szCs w:val="26"/>
        </w:rPr>
      </w:pPr>
    </w:p>
    <w:p w14:paraId="3460304C" w14:textId="77777777" w:rsidR="00636251" w:rsidRDefault="00636251" w:rsidP="008C5885">
      <w:pPr>
        <w:spacing w:after="0" w:line="240" w:lineRule="auto"/>
        <w:ind w:left="5812"/>
        <w:jc w:val="right"/>
        <w:rPr>
          <w:rFonts w:ascii="Times New Roman" w:hAnsi="Times New Roman"/>
          <w:b/>
          <w:bCs/>
          <w:sz w:val="26"/>
          <w:szCs w:val="26"/>
        </w:rPr>
      </w:pPr>
    </w:p>
    <w:p w14:paraId="390F6B44" w14:textId="060C4F9F" w:rsidR="004011C0" w:rsidRDefault="004011C0">
      <w:pPr>
        <w:spacing w:after="160" w:line="259" w:lineRule="auto"/>
        <w:rPr>
          <w:rFonts w:ascii="Times New Roman" w:hAnsi="Times New Roman"/>
          <w:b/>
          <w:bCs/>
          <w:sz w:val="24"/>
          <w:szCs w:val="24"/>
        </w:rPr>
      </w:pPr>
    </w:p>
    <w:p w14:paraId="32914F0D" w14:textId="77777777" w:rsidR="00E31765" w:rsidRDefault="00E31765" w:rsidP="008C5885">
      <w:pPr>
        <w:spacing w:after="0" w:line="240" w:lineRule="auto"/>
        <w:ind w:left="5812"/>
        <w:jc w:val="right"/>
        <w:rPr>
          <w:rFonts w:ascii="Times New Roman" w:hAnsi="Times New Roman"/>
          <w:b/>
          <w:bCs/>
          <w:sz w:val="24"/>
          <w:szCs w:val="24"/>
        </w:rPr>
      </w:pPr>
    </w:p>
    <w:p w14:paraId="08076455" w14:textId="77777777" w:rsidR="00E31765" w:rsidRDefault="00E31765" w:rsidP="008C5885">
      <w:pPr>
        <w:spacing w:after="0" w:line="240" w:lineRule="auto"/>
        <w:ind w:left="5812"/>
        <w:jc w:val="right"/>
        <w:rPr>
          <w:rFonts w:ascii="Times New Roman" w:hAnsi="Times New Roman"/>
          <w:b/>
          <w:bCs/>
          <w:sz w:val="24"/>
          <w:szCs w:val="24"/>
        </w:rPr>
      </w:pPr>
    </w:p>
    <w:p w14:paraId="347AF640" w14:textId="77777777" w:rsidR="00E31765" w:rsidRDefault="00E31765" w:rsidP="008C5885">
      <w:pPr>
        <w:spacing w:after="0" w:line="240" w:lineRule="auto"/>
        <w:ind w:left="5812"/>
        <w:jc w:val="right"/>
        <w:rPr>
          <w:rFonts w:ascii="Times New Roman" w:hAnsi="Times New Roman"/>
          <w:b/>
          <w:bCs/>
          <w:sz w:val="24"/>
          <w:szCs w:val="24"/>
        </w:rPr>
      </w:pPr>
    </w:p>
    <w:p w14:paraId="7F7F02D0" w14:textId="77777777" w:rsidR="00E31765" w:rsidRDefault="00E31765" w:rsidP="008C5885">
      <w:pPr>
        <w:spacing w:after="0" w:line="240" w:lineRule="auto"/>
        <w:ind w:left="5812"/>
        <w:jc w:val="right"/>
        <w:rPr>
          <w:rFonts w:ascii="Times New Roman" w:hAnsi="Times New Roman"/>
          <w:b/>
          <w:bCs/>
          <w:sz w:val="24"/>
          <w:szCs w:val="24"/>
        </w:rPr>
      </w:pPr>
    </w:p>
    <w:p w14:paraId="49A00DB7" w14:textId="77777777" w:rsidR="00E31765" w:rsidRDefault="00E31765" w:rsidP="008C5885">
      <w:pPr>
        <w:spacing w:after="0" w:line="240" w:lineRule="auto"/>
        <w:ind w:left="5812"/>
        <w:jc w:val="right"/>
        <w:rPr>
          <w:rFonts w:ascii="Times New Roman" w:hAnsi="Times New Roman"/>
          <w:b/>
          <w:bCs/>
          <w:sz w:val="24"/>
          <w:szCs w:val="24"/>
        </w:rPr>
      </w:pPr>
    </w:p>
    <w:p w14:paraId="63D4BF78" w14:textId="77777777" w:rsidR="00E31765" w:rsidRDefault="00E31765" w:rsidP="008C5885">
      <w:pPr>
        <w:spacing w:after="0" w:line="240" w:lineRule="auto"/>
        <w:ind w:left="5812"/>
        <w:jc w:val="right"/>
        <w:rPr>
          <w:rFonts w:ascii="Times New Roman" w:hAnsi="Times New Roman"/>
          <w:b/>
          <w:bCs/>
          <w:sz w:val="24"/>
          <w:szCs w:val="24"/>
        </w:rPr>
      </w:pPr>
    </w:p>
    <w:p w14:paraId="3F0CE026" w14:textId="77777777" w:rsidR="00E31765" w:rsidRDefault="00E31765" w:rsidP="008C5885">
      <w:pPr>
        <w:spacing w:after="0" w:line="240" w:lineRule="auto"/>
        <w:ind w:left="5812"/>
        <w:jc w:val="right"/>
        <w:rPr>
          <w:rFonts w:ascii="Times New Roman" w:hAnsi="Times New Roman"/>
          <w:b/>
          <w:bCs/>
          <w:sz w:val="24"/>
          <w:szCs w:val="24"/>
        </w:rPr>
      </w:pPr>
    </w:p>
    <w:p w14:paraId="4D07F4A1" w14:textId="77777777" w:rsidR="00E31765" w:rsidRDefault="00E31765" w:rsidP="008C5885">
      <w:pPr>
        <w:spacing w:after="0" w:line="240" w:lineRule="auto"/>
        <w:ind w:left="5812"/>
        <w:jc w:val="right"/>
        <w:rPr>
          <w:rFonts w:ascii="Times New Roman" w:hAnsi="Times New Roman"/>
          <w:b/>
          <w:bCs/>
          <w:sz w:val="24"/>
          <w:szCs w:val="24"/>
        </w:rPr>
      </w:pPr>
    </w:p>
    <w:p w14:paraId="7568EC57" w14:textId="77777777" w:rsidR="00E31765" w:rsidRDefault="00E31765" w:rsidP="008C5885">
      <w:pPr>
        <w:spacing w:after="0" w:line="240" w:lineRule="auto"/>
        <w:ind w:left="5812"/>
        <w:jc w:val="right"/>
        <w:rPr>
          <w:rFonts w:ascii="Times New Roman" w:hAnsi="Times New Roman"/>
          <w:b/>
          <w:bCs/>
          <w:sz w:val="24"/>
          <w:szCs w:val="24"/>
        </w:rPr>
      </w:pPr>
    </w:p>
    <w:p w14:paraId="4F099F37" w14:textId="77777777" w:rsidR="00E31765" w:rsidRDefault="00E31765" w:rsidP="008C5885">
      <w:pPr>
        <w:spacing w:after="0" w:line="240" w:lineRule="auto"/>
        <w:ind w:left="5812"/>
        <w:jc w:val="right"/>
        <w:rPr>
          <w:rFonts w:ascii="Times New Roman" w:hAnsi="Times New Roman"/>
          <w:b/>
          <w:bCs/>
          <w:sz w:val="24"/>
          <w:szCs w:val="24"/>
        </w:rPr>
      </w:pPr>
    </w:p>
    <w:p w14:paraId="2F5494F4" w14:textId="77777777" w:rsidR="00E31765" w:rsidRDefault="00E31765" w:rsidP="008C5885">
      <w:pPr>
        <w:spacing w:after="0" w:line="240" w:lineRule="auto"/>
        <w:ind w:left="5812"/>
        <w:jc w:val="right"/>
        <w:rPr>
          <w:rFonts w:ascii="Times New Roman" w:hAnsi="Times New Roman"/>
          <w:b/>
          <w:bCs/>
          <w:sz w:val="24"/>
          <w:szCs w:val="24"/>
        </w:rPr>
      </w:pPr>
    </w:p>
    <w:p w14:paraId="6437E9FC" w14:textId="77777777" w:rsidR="00E31765" w:rsidRDefault="00E31765" w:rsidP="008C5885">
      <w:pPr>
        <w:spacing w:after="0" w:line="240" w:lineRule="auto"/>
        <w:ind w:left="5812"/>
        <w:jc w:val="right"/>
        <w:rPr>
          <w:rFonts w:ascii="Times New Roman" w:hAnsi="Times New Roman"/>
          <w:b/>
          <w:bCs/>
          <w:sz w:val="24"/>
          <w:szCs w:val="24"/>
        </w:rPr>
      </w:pPr>
    </w:p>
    <w:p w14:paraId="39BF506D" w14:textId="77777777" w:rsidR="00E31765" w:rsidRDefault="00E31765" w:rsidP="008C5885">
      <w:pPr>
        <w:spacing w:after="0" w:line="240" w:lineRule="auto"/>
        <w:ind w:left="5812"/>
        <w:jc w:val="right"/>
        <w:rPr>
          <w:rFonts w:ascii="Times New Roman" w:hAnsi="Times New Roman"/>
          <w:b/>
          <w:bCs/>
          <w:sz w:val="24"/>
          <w:szCs w:val="24"/>
        </w:rPr>
      </w:pPr>
    </w:p>
    <w:p w14:paraId="775EE722" w14:textId="695EB8A4" w:rsidR="00295E76" w:rsidRPr="00143A77" w:rsidRDefault="00295E76" w:rsidP="008C5885">
      <w:pPr>
        <w:spacing w:after="0" w:line="240" w:lineRule="auto"/>
        <w:ind w:left="5812"/>
        <w:jc w:val="right"/>
        <w:rPr>
          <w:rFonts w:ascii="Times New Roman" w:hAnsi="Times New Roman"/>
          <w:b/>
          <w:bCs/>
          <w:sz w:val="24"/>
          <w:szCs w:val="24"/>
        </w:rPr>
      </w:pPr>
      <w:r w:rsidRPr="00143A77">
        <w:rPr>
          <w:rFonts w:ascii="Times New Roman" w:hAnsi="Times New Roman"/>
          <w:b/>
          <w:bCs/>
          <w:sz w:val="24"/>
          <w:szCs w:val="24"/>
        </w:rPr>
        <w:lastRenderedPageBreak/>
        <w:t xml:space="preserve">Додаток № 3 </w:t>
      </w:r>
    </w:p>
    <w:p w14:paraId="3B489C2E" w14:textId="77777777" w:rsidR="009414B4" w:rsidRPr="00143A77"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Pr="00143A77" w:rsidRDefault="008C5885" w:rsidP="008C5885">
      <w:pPr>
        <w:pStyle w:val="a3"/>
        <w:tabs>
          <w:tab w:val="left" w:pos="180"/>
          <w:tab w:val="left" w:pos="993"/>
        </w:tabs>
        <w:ind w:left="0"/>
        <w:jc w:val="center"/>
        <w:rPr>
          <w:rFonts w:ascii="Times New Roman" w:hAnsi="Times New Roman"/>
          <w:b/>
          <w:sz w:val="24"/>
          <w:szCs w:val="24"/>
          <w:lang w:val="uk-UA"/>
        </w:rPr>
      </w:pPr>
      <w:r w:rsidRPr="00143A77">
        <w:rPr>
          <w:rFonts w:ascii="Times New Roman" w:hAnsi="Times New Roman"/>
          <w:b/>
          <w:sz w:val="24"/>
          <w:szCs w:val="24"/>
          <w:lang w:val="uk-UA"/>
        </w:rPr>
        <w:t>ФОРМА ЦІНОВОЇ ПРОПОЗИЦІЇ</w:t>
      </w:r>
    </w:p>
    <w:p w14:paraId="38C64A36" w14:textId="77777777" w:rsidR="008C5885" w:rsidRPr="00143A77" w:rsidRDefault="008C5885" w:rsidP="008C5885">
      <w:pPr>
        <w:spacing w:after="0" w:line="240" w:lineRule="auto"/>
        <w:jc w:val="center"/>
        <w:rPr>
          <w:rFonts w:ascii="Times New Roman" w:hAnsi="Times New Roman"/>
          <w:b/>
          <w:sz w:val="24"/>
          <w:szCs w:val="24"/>
        </w:rPr>
      </w:pPr>
    </w:p>
    <w:p w14:paraId="2241048A" w14:textId="6D8B851C" w:rsidR="008C5885" w:rsidRPr="00143A77"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43A77">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2C63D8" w:rsidRPr="00143A77">
        <w:rPr>
          <w:rFonts w:ascii="Times New Roman" w:hAnsi="Times New Roman"/>
          <w:sz w:val="24"/>
          <w:szCs w:val="24"/>
        </w:rPr>
        <w:t xml:space="preserve">закупівлі </w:t>
      </w:r>
      <w:bookmarkStart w:id="15" w:name="_Hlk116657152"/>
      <w:r w:rsidR="009C0316" w:rsidRPr="00143A77">
        <w:rPr>
          <w:rFonts w:ascii="Times New Roman" w:hAnsi="Times New Roman"/>
          <w:b/>
          <w:sz w:val="24"/>
          <w:szCs w:val="24"/>
        </w:rPr>
        <w:t>ДК 021:2015</w:t>
      </w:r>
      <w:r w:rsidR="00A34963" w:rsidRPr="00143A77">
        <w:rPr>
          <w:rFonts w:ascii="Times New Roman" w:hAnsi="Times New Roman"/>
          <w:b/>
          <w:sz w:val="24"/>
          <w:szCs w:val="24"/>
        </w:rPr>
        <w:t xml:space="preserve"> - </w:t>
      </w:r>
      <w:r w:rsidR="009C0316" w:rsidRPr="00143A77">
        <w:rPr>
          <w:rFonts w:ascii="Times New Roman" w:hAnsi="Times New Roman"/>
          <w:b/>
          <w:sz w:val="24"/>
          <w:szCs w:val="24"/>
        </w:rPr>
        <w:t xml:space="preserve">79310000-0 </w:t>
      </w:r>
      <w:r w:rsidR="00A34963" w:rsidRPr="00143A77">
        <w:rPr>
          <w:rFonts w:ascii="Times New Roman" w:hAnsi="Times New Roman"/>
          <w:b/>
          <w:sz w:val="24"/>
          <w:szCs w:val="24"/>
        </w:rPr>
        <w:t xml:space="preserve">- </w:t>
      </w:r>
      <w:r w:rsidR="009C0316" w:rsidRPr="00143A77">
        <w:rPr>
          <w:rFonts w:ascii="Times New Roman" w:hAnsi="Times New Roman"/>
          <w:b/>
          <w:sz w:val="24"/>
          <w:szCs w:val="24"/>
        </w:rPr>
        <w:t xml:space="preserve">Послуг з проведення ринкових досліджень </w:t>
      </w:r>
      <w:r w:rsidR="00F14056" w:rsidRPr="00143A77">
        <w:rPr>
          <w:rFonts w:ascii="Times New Roman" w:hAnsi="Times New Roman"/>
          <w:b/>
          <w:bCs/>
          <w:sz w:val="24"/>
          <w:szCs w:val="24"/>
        </w:rPr>
        <w:t>(Послуга з проведення дослідження «Вивчення впливу пандемії коронавірусу на ефективність лікування в програмі ЗПТ</w:t>
      </w:r>
      <w:r w:rsidR="00F14056" w:rsidRPr="00143A77">
        <w:rPr>
          <w:rFonts w:ascii="Times New Roman" w:eastAsia="Calibri" w:hAnsi="Times New Roman"/>
          <w:b/>
          <w:bCs/>
          <w:sz w:val="24"/>
          <w:szCs w:val="24"/>
        </w:rPr>
        <w:t>»</w:t>
      </w:r>
      <w:r w:rsidR="00F14056" w:rsidRPr="00143A77">
        <w:rPr>
          <w:rFonts w:ascii="Times New Roman" w:hAnsi="Times New Roman"/>
          <w:b/>
          <w:bCs/>
          <w:sz w:val="24"/>
          <w:szCs w:val="24"/>
        </w:rPr>
        <w:t>)</w:t>
      </w:r>
      <w:bookmarkEnd w:id="15"/>
      <w:r w:rsidR="004A71D3" w:rsidRPr="00143A77">
        <w:rPr>
          <w:rFonts w:ascii="Times New Roman" w:hAnsi="Times New Roman"/>
          <w:b/>
          <w:sz w:val="24"/>
          <w:szCs w:val="24"/>
        </w:rPr>
        <w:t xml:space="preserve"> </w:t>
      </w:r>
      <w:r w:rsidRPr="00143A77">
        <w:rPr>
          <w:rFonts w:ascii="Times New Roman" w:hAnsi="Times New Roman"/>
          <w:sz w:val="24"/>
          <w:szCs w:val="24"/>
        </w:rPr>
        <w:t>в наступному обсязі:</w:t>
      </w:r>
    </w:p>
    <w:p w14:paraId="3357F89A" w14:textId="77777777" w:rsidR="008C5885" w:rsidRPr="00143A77"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F14056" w14:paraId="59909656" w14:textId="77777777" w:rsidTr="008C5885">
        <w:tc>
          <w:tcPr>
            <w:tcW w:w="563" w:type="dxa"/>
            <w:shd w:val="clear" w:color="auto" w:fill="D9D9D9" w:themeFill="background1" w:themeFillShade="D9"/>
          </w:tcPr>
          <w:p w14:paraId="50E8F6F3"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w:t>
            </w:r>
          </w:p>
        </w:tc>
        <w:tc>
          <w:tcPr>
            <w:tcW w:w="9355" w:type="dxa"/>
            <w:gridSpan w:val="2"/>
            <w:shd w:val="clear" w:color="auto" w:fill="D9D9D9" w:themeFill="background1" w:themeFillShade="D9"/>
          </w:tcPr>
          <w:p w14:paraId="14569B4D" w14:textId="77777777" w:rsidR="008C5885" w:rsidRPr="00F14056"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F14056">
              <w:rPr>
                <w:rFonts w:ascii="Times New Roman" w:hAnsi="Times New Roman"/>
                <w:sz w:val="24"/>
                <w:szCs w:val="24"/>
                <w:lang w:val="uk-UA"/>
              </w:rPr>
              <w:t>Відомості про учасника*</w:t>
            </w:r>
          </w:p>
        </w:tc>
      </w:tr>
      <w:tr w:rsidR="008C5885" w:rsidRPr="00F14056" w14:paraId="62A84A4A" w14:textId="77777777" w:rsidTr="008C5885">
        <w:tc>
          <w:tcPr>
            <w:tcW w:w="563" w:type="dxa"/>
          </w:tcPr>
          <w:p w14:paraId="1AE4586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w:t>
            </w:r>
          </w:p>
        </w:tc>
        <w:tc>
          <w:tcPr>
            <w:tcW w:w="4536" w:type="dxa"/>
          </w:tcPr>
          <w:p w14:paraId="451F53BC"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Найменування юридичної особи:</w:t>
            </w:r>
          </w:p>
        </w:tc>
        <w:tc>
          <w:tcPr>
            <w:tcW w:w="4819" w:type="dxa"/>
            <w:shd w:val="clear" w:color="auto" w:fill="FFFF00"/>
          </w:tcPr>
          <w:p w14:paraId="5DDC2C9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09587E03" w14:textId="77777777" w:rsidTr="008C5885">
        <w:tc>
          <w:tcPr>
            <w:tcW w:w="563" w:type="dxa"/>
          </w:tcPr>
          <w:p w14:paraId="6D36EF1E"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2</w:t>
            </w:r>
          </w:p>
        </w:tc>
        <w:tc>
          <w:tcPr>
            <w:tcW w:w="4536" w:type="dxa"/>
          </w:tcPr>
          <w:p w14:paraId="6F8043D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Юридична адреса:</w:t>
            </w:r>
          </w:p>
        </w:tc>
        <w:tc>
          <w:tcPr>
            <w:tcW w:w="4819" w:type="dxa"/>
            <w:shd w:val="clear" w:color="auto" w:fill="FFFF00"/>
          </w:tcPr>
          <w:p w14:paraId="26B859C4"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2732A9B7" w14:textId="77777777" w:rsidTr="008C5885">
        <w:tc>
          <w:tcPr>
            <w:tcW w:w="563" w:type="dxa"/>
          </w:tcPr>
          <w:p w14:paraId="22E6E95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3</w:t>
            </w:r>
          </w:p>
        </w:tc>
        <w:tc>
          <w:tcPr>
            <w:tcW w:w="4536" w:type="dxa"/>
          </w:tcPr>
          <w:p w14:paraId="0F92ADE9"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ПІБ та посада керівника юридичної особи (для Юр. осіб):</w:t>
            </w:r>
          </w:p>
        </w:tc>
        <w:tc>
          <w:tcPr>
            <w:tcW w:w="4819" w:type="dxa"/>
            <w:shd w:val="clear" w:color="auto" w:fill="FFFF00"/>
          </w:tcPr>
          <w:p w14:paraId="09268E6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FC0489B" w14:textId="77777777" w:rsidTr="008C5885">
        <w:tc>
          <w:tcPr>
            <w:tcW w:w="563" w:type="dxa"/>
          </w:tcPr>
          <w:p w14:paraId="5DA59B3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4</w:t>
            </w:r>
          </w:p>
        </w:tc>
        <w:tc>
          <w:tcPr>
            <w:tcW w:w="4536" w:type="dxa"/>
          </w:tcPr>
          <w:p w14:paraId="35403644"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Номер телефону керівника юридичної особи  (для Юр. осіб):</w:t>
            </w:r>
          </w:p>
        </w:tc>
        <w:tc>
          <w:tcPr>
            <w:tcW w:w="4819" w:type="dxa"/>
            <w:shd w:val="clear" w:color="auto" w:fill="FFFF00"/>
          </w:tcPr>
          <w:p w14:paraId="7B6EABC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C879EDE" w14:textId="77777777" w:rsidTr="008C5885">
        <w:tc>
          <w:tcPr>
            <w:tcW w:w="563" w:type="dxa"/>
          </w:tcPr>
          <w:p w14:paraId="6EAE4A62"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5</w:t>
            </w:r>
          </w:p>
        </w:tc>
        <w:tc>
          <w:tcPr>
            <w:tcW w:w="4536" w:type="dxa"/>
          </w:tcPr>
          <w:p w14:paraId="2F6876E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Контактна особа:</w:t>
            </w:r>
          </w:p>
        </w:tc>
        <w:tc>
          <w:tcPr>
            <w:tcW w:w="4819" w:type="dxa"/>
            <w:shd w:val="clear" w:color="auto" w:fill="FFFF00"/>
          </w:tcPr>
          <w:p w14:paraId="55A66BEF"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7FB397CD" w14:textId="77777777" w:rsidTr="008C5885">
        <w:tc>
          <w:tcPr>
            <w:tcW w:w="563" w:type="dxa"/>
          </w:tcPr>
          <w:p w14:paraId="29E68BD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6</w:t>
            </w:r>
          </w:p>
        </w:tc>
        <w:tc>
          <w:tcPr>
            <w:tcW w:w="4536" w:type="dxa"/>
          </w:tcPr>
          <w:p w14:paraId="0C8F347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 xml:space="preserve">Номер </w:t>
            </w:r>
            <w:proofErr w:type="spellStart"/>
            <w:r w:rsidRPr="00F14056">
              <w:rPr>
                <w:rFonts w:ascii="Times New Roman" w:hAnsi="Times New Roman"/>
                <w:color w:val="000000"/>
                <w:sz w:val="24"/>
                <w:szCs w:val="24"/>
                <w:lang w:val="uk-UA"/>
              </w:rPr>
              <w:t>моб</w:t>
            </w:r>
            <w:proofErr w:type="spellEnd"/>
            <w:r w:rsidRPr="00F14056">
              <w:rPr>
                <w:rFonts w:ascii="Times New Roman" w:hAnsi="Times New Roman"/>
                <w:color w:val="000000"/>
                <w:sz w:val="24"/>
                <w:szCs w:val="24"/>
                <w:lang w:val="uk-UA"/>
              </w:rPr>
              <w:t>. телефону контактної особи:</w:t>
            </w:r>
          </w:p>
        </w:tc>
        <w:tc>
          <w:tcPr>
            <w:tcW w:w="4819" w:type="dxa"/>
            <w:shd w:val="clear" w:color="auto" w:fill="FFFF00"/>
          </w:tcPr>
          <w:p w14:paraId="6CDD452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8E34B85" w14:textId="77777777" w:rsidTr="008C5885">
        <w:tc>
          <w:tcPr>
            <w:tcW w:w="563" w:type="dxa"/>
          </w:tcPr>
          <w:p w14:paraId="27D3863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7</w:t>
            </w:r>
          </w:p>
        </w:tc>
        <w:tc>
          <w:tcPr>
            <w:tcW w:w="4536" w:type="dxa"/>
          </w:tcPr>
          <w:p w14:paraId="78CFBCD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Електронна пошта контактної особи:</w:t>
            </w:r>
          </w:p>
        </w:tc>
        <w:tc>
          <w:tcPr>
            <w:tcW w:w="4819" w:type="dxa"/>
            <w:shd w:val="clear" w:color="auto" w:fill="FFFF00"/>
          </w:tcPr>
          <w:p w14:paraId="548DA442"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5AE8655" w14:textId="77777777" w:rsidTr="008C5885">
        <w:tc>
          <w:tcPr>
            <w:tcW w:w="563" w:type="dxa"/>
          </w:tcPr>
          <w:p w14:paraId="22D51B77"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8</w:t>
            </w:r>
          </w:p>
        </w:tc>
        <w:tc>
          <w:tcPr>
            <w:tcW w:w="4536" w:type="dxa"/>
          </w:tcPr>
          <w:p w14:paraId="648B5827"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Адреса веб-сайту (за наявності):</w:t>
            </w:r>
          </w:p>
        </w:tc>
        <w:tc>
          <w:tcPr>
            <w:tcW w:w="4819" w:type="dxa"/>
            <w:shd w:val="clear" w:color="auto" w:fill="FFFF00"/>
          </w:tcPr>
          <w:p w14:paraId="50C1CBA6"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43729D9" w14:textId="77777777" w:rsidTr="008C5885">
        <w:tc>
          <w:tcPr>
            <w:tcW w:w="563" w:type="dxa"/>
          </w:tcPr>
          <w:p w14:paraId="03643B5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9</w:t>
            </w:r>
          </w:p>
        </w:tc>
        <w:tc>
          <w:tcPr>
            <w:tcW w:w="4536" w:type="dxa"/>
          </w:tcPr>
          <w:p w14:paraId="3745C8A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Банківські реквізити:</w:t>
            </w:r>
          </w:p>
        </w:tc>
        <w:tc>
          <w:tcPr>
            <w:tcW w:w="4819" w:type="dxa"/>
            <w:shd w:val="clear" w:color="auto" w:fill="FFFF00"/>
          </w:tcPr>
          <w:p w14:paraId="0B30A50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FB7291D" w14:textId="77777777" w:rsidTr="008C5885">
        <w:tc>
          <w:tcPr>
            <w:tcW w:w="563" w:type="dxa"/>
          </w:tcPr>
          <w:p w14:paraId="334D47C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10</w:t>
            </w:r>
          </w:p>
        </w:tc>
        <w:tc>
          <w:tcPr>
            <w:tcW w:w="4536" w:type="dxa"/>
          </w:tcPr>
          <w:p w14:paraId="36C8080B"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989D528" w14:textId="77777777" w:rsidTr="008C5885">
        <w:tc>
          <w:tcPr>
            <w:tcW w:w="563" w:type="dxa"/>
          </w:tcPr>
          <w:p w14:paraId="70B1076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11</w:t>
            </w:r>
          </w:p>
        </w:tc>
        <w:tc>
          <w:tcPr>
            <w:tcW w:w="4536" w:type="dxa"/>
          </w:tcPr>
          <w:p w14:paraId="52764B1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FC2D92" w14:paraId="5CA05056" w14:textId="77777777" w:rsidTr="00C80BEC">
        <w:trPr>
          <w:trHeight w:val="765"/>
        </w:trPr>
        <w:tc>
          <w:tcPr>
            <w:tcW w:w="568" w:type="dxa"/>
            <w:shd w:val="clear" w:color="000000" w:fill="BFBFBF"/>
            <w:noWrap/>
            <w:vAlign w:val="bottom"/>
            <w:hideMark/>
          </w:tcPr>
          <w:p w14:paraId="1C431AF0" w14:textId="77777777" w:rsidR="00DB2E4D" w:rsidRPr="00FC2D92"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Відповідність вимогам / згода</w:t>
            </w:r>
            <w:r w:rsidRPr="00FC2D92">
              <w:rPr>
                <w:rFonts w:ascii="Times New Roman" w:hAnsi="Times New Roman"/>
                <w:b/>
                <w:bCs/>
                <w:color w:val="000000"/>
                <w:sz w:val="24"/>
                <w:szCs w:val="24"/>
              </w:rPr>
              <w:br/>
              <w:t>(ТАК / НІ)</w:t>
            </w:r>
          </w:p>
        </w:tc>
      </w:tr>
      <w:tr w:rsidR="00DB2E4D" w:rsidRPr="00FC2D92" w14:paraId="00E89A4C" w14:textId="77777777" w:rsidTr="00C80BEC">
        <w:trPr>
          <w:trHeight w:val="510"/>
        </w:trPr>
        <w:tc>
          <w:tcPr>
            <w:tcW w:w="568" w:type="dxa"/>
            <w:shd w:val="clear" w:color="auto" w:fill="auto"/>
            <w:noWrap/>
            <w:hideMark/>
          </w:tcPr>
          <w:p w14:paraId="0D36D61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1</w:t>
            </w:r>
          </w:p>
        </w:tc>
        <w:tc>
          <w:tcPr>
            <w:tcW w:w="2551" w:type="dxa"/>
            <w:shd w:val="clear" w:color="auto" w:fill="auto"/>
            <w:hideMark/>
          </w:tcPr>
          <w:p w14:paraId="0BBF60C9" w14:textId="62538929"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Загальний </w:t>
            </w:r>
            <w:r w:rsidR="003B7C06" w:rsidRPr="00FC2D92">
              <w:rPr>
                <w:rFonts w:ascii="Times New Roman" w:hAnsi="Times New Roman"/>
                <w:b/>
                <w:bCs/>
                <w:sz w:val="24"/>
                <w:szCs w:val="24"/>
              </w:rPr>
              <w:t xml:space="preserve">строк дії </w:t>
            </w:r>
            <w:r w:rsidRPr="00FC2D92">
              <w:rPr>
                <w:rFonts w:ascii="Times New Roman" w:hAnsi="Times New Roman"/>
                <w:b/>
                <w:bCs/>
                <w:sz w:val="24"/>
                <w:szCs w:val="24"/>
              </w:rPr>
              <w:t>договору:</w:t>
            </w:r>
          </w:p>
        </w:tc>
        <w:tc>
          <w:tcPr>
            <w:tcW w:w="1701" w:type="dxa"/>
            <w:shd w:val="clear" w:color="auto" w:fill="auto"/>
            <w:hideMark/>
          </w:tcPr>
          <w:p w14:paraId="47F0B63E"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початок:</w:t>
            </w:r>
          </w:p>
        </w:tc>
        <w:tc>
          <w:tcPr>
            <w:tcW w:w="1467" w:type="dxa"/>
            <w:shd w:val="clear" w:color="auto" w:fill="auto"/>
            <w:hideMark/>
          </w:tcPr>
          <w:p w14:paraId="788C3D57"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A857640" w:rsidR="00DB2E4D" w:rsidRPr="00FC2D92" w:rsidRDefault="00DB2E4D" w:rsidP="0086705A">
            <w:pPr>
              <w:spacing w:after="0" w:line="240" w:lineRule="auto"/>
              <w:jc w:val="center"/>
              <w:rPr>
                <w:rFonts w:ascii="Times New Roman" w:hAnsi="Times New Roman"/>
                <w:sz w:val="24"/>
                <w:szCs w:val="24"/>
              </w:rPr>
            </w:pPr>
            <w:r w:rsidRPr="000C5937">
              <w:rPr>
                <w:rFonts w:ascii="Times New Roman" w:hAnsi="Times New Roman"/>
                <w:sz w:val="24"/>
                <w:szCs w:val="24"/>
              </w:rPr>
              <w:t xml:space="preserve">кінець: </w:t>
            </w:r>
            <w:r w:rsidR="00CE4CF9" w:rsidRPr="000C5937">
              <w:rPr>
                <w:rFonts w:ascii="Times New Roman" w:hAnsi="Times New Roman"/>
                <w:sz w:val="24"/>
                <w:szCs w:val="24"/>
              </w:rPr>
              <w:t>груд</w:t>
            </w:r>
            <w:r w:rsidR="003B7C06" w:rsidRPr="000C5937">
              <w:rPr>
                <w:rFonts w:ascii="Times New Roman" w:hAnsi="Times New Roman"/>
                <w:sz w:val="24"/>
                <w:szCs w:val="24"/>
              </w:rPr>
              <w:t>ень</w:t>
            </w:r>
            <w:r w:rsidR="0086705A" w:rsidRPr="000C5937">
              <w:rPr>
                <w:rFonts w:ascii="Times New Roman" w:hAnsi="Times New Roman"/>
                <w:sz w:val="24"/>
                <w:szCs w:val="24"/>
              </w:rPr>
              <w:t xml:space="preserve"> </w:t>
            </w:r>
            <w:r w:rsidRPr="000C5937">
              <w:rPr>
                <w:rFonts w:ascii="Times New Roman" w:hAnsi="Times New Roman"/>
                <w:sz w:val="24"/>
                <w:szCs w:val="24"/>
              </w:rPr>
              <w:t>20</w:t>
            </w:r>
            <w:r w:rsidR="008D638D" w:rsidRPr="000C5937">
              <w:rPr>
                <w:rFonts w:ascii="Times New Roman" w:hAnsi="Times New Roman"/>
                <w:sz w:val="24"/>
                <w:szCs w:val="24"/>
              </w:rPr>
              <w:t>2</w:t>
            </w:r>
            <w:r w:rsidR="00316347" w:rsidRPr="000C5937">
              <w:rPr>
                <w:rFonts w:ascii="Times New Roman" w:hAnsi="Times New Roman"/>
                <w:sz w:val="24"/>
                <w:szCs w:val="24"/>
              </w:rPr>
              <w:t>3</w:t>
            </w:r>
          </w:p>
        </w:tc>
      </w:tr>
      <w:tr w:rsidR="00DB2E4D" w:rsidRPr="00FC2D92" w14:paraId="015A7026" w14:textId="77777777" w:rsidTr="00C80BEC">
        <w:trPr>
          <w:trHeight w:val="897"/>
        </w:trPr>
        <w:tc>
          <w:tcPr>
            <w:tcW w:w="568" w:type="dxa"/>
            <w:shd w:val="clear" w:color="auto" w:fill="auto"/>
            <w:noWrap/>
            <w:hideMark/>
          </w:tcPr>
          <w:p w14:paraId="767411B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2</w:t>
            </w:r>
          </w:p>
        </w:tc>
        <w:tc>
          <w:tcPr>
            <w:tcW w:w="2551" w:type="dxa"/>
            <w:shd w:val="clear" w:color="auto" w:fill="auto"/>
            <w:hideMark/>
          </w:tcPr>
          <w:p w14:paraId="5DD7F3C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Умови оплати:</w:t>
            </w:r>
          </w:p>
        </w:tc>
        <w:tc>
          <w:tcPr>
            <w:tcW w:w="5103" w:type="dxa"/>
            <w:gridSpan w:val="3"/>
            <w:shd w:val="clear" w:color="auto" w:fill="auto"/>
            <w:hideMark/>
          </w:tcPr>
          <w:p w14:paraId="38E862D7" w14:textId="77777777" w:rsidR="00FC2D92" w:rsidRPr="00FC2D92" w:rsidRDefault="00FC2D92" w:rsidP="00FC2D92">
            <w:pPr>
              <w:widowControl w:val="0"/>
              <w:tabs>
                <w:tab w:val="left" w:pos="993"/>
              </w:tabs>
              <w:spacing w:after="0" w:line="240" w:lineRule="auto"/>
              <w:jc w:val="both"/>
              <w:rPr>
                <w:rStyle w:val="14"/>
                <w:rFonts w:ascii="Times New Roman" w:eastAsia="Calibri" w:hAnsi="Times New Roman"/>
                <w:sz w:val="24"/>
                <w:szCs w:val="24"/>
              </w:rPr>
            </w:pPr>
            <w:r w:rsidRPr="00FC2D92">
              <w:rPr>
                <w:rStyle w:val="14"/>
                <w:rFonts w:ascii="Times New Roman" w:hAnsi="Times New Roman"/>
                <w:sz w:val="24"/>
                <w:szCs w:val="24"/>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40B08A30" w14:textId="44FB13A0" w:rsidR="00DB2E4D" w:rsidRPr="00FC2D92" w:rsidRDefault="00DB2E4D" w:rsidP="00FC2D92">
            <w:pPr>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B2CA7C8" w14:textId="77777777" w:rsidTr="00C80BEC">
        <w:trPr>
          <w:trHeight w:val="255"/>
        </w:trPr>
        <w:tc>
          <w:tcPr>
            <w:tcW w:w="568" w:type="dxa"/>
            <w:shd w:val="clear" w:color="auto" w:fill="auto"/>
            <w:noWrap/>
            <w:hideMark/>
          </w:tcPr>
          <w:p w14:paraId="058D240C"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3</w:t>
            </w:r>
          </w:p>
        </w:tc>
        <w:tc>
          <w:tcPr>
            <w:tcW w:w="2551" w:type="dxa"/>
            <w:shd w:val="clear" w:color="auto" w:fill="auto"/>
            <w:hideMark/>
          </w:tcPr>
          <w:p w14:paraId="12AC835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Безготівковий розрахунок</w:t>
            </w:r>
            <w:r w:rsidR="00C80BEC" w:rsidRPr="00FC2D92">
              <w:rPr>
                <w:rFonts w:ascii="Times New Roman" w:hAnsi="Times New Roman"/>
                <w:sz w:val="24"/>
                <w:szCs w:val="24"/>
              </w:rPr>
              <w:t>.</w:t>
            </w:r>
          </w:p>
        </w:tc>
        <w:tc>
          <w:tcPr>
            <w:tcW w:w="1701" w:type="dxa"/>
            <w:shd w:val="clear" w:color="000000" w:fill="FFFF00"/>
            <w:noWrap/>
            <w:hideMark/>
          </w:tcPr>
          <w:p w14:paraId="2059AC1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642E4E6E" w14:textId="77777777" w:rsidTr="00C80BEC">
        <w:trPr>
          <w:trHeight w:val="405"/>
        </w:trPr>
        <w:tc>
          <w:tcPr>
            <w:tcW w:w="568" w:type="dxa"/>
            <w:shd w:val="clear" w:color="auto" w:fill="auto"/>
            <w:noWrap/>
            <w:hideMark/>
          </w:tcPr>
          <w:p w14:paraId="7CE8523A" w14:textId="7BC074D3"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4</w:t>
            </w:r>
          </w:p>
        </w:tc>
        <w:tc>
          <w:tcPr>
            <w:tcW w:w="2551" w:type="dxa"/>
            <w:shd w:val="clear" w:color="auto" w:fill="auto"/>
            <w:hideMark/>
          </w:tcPr>
          <w:p w14:paraId="77A7816A"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1821CFD1"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3004A6DB" w14:textId="77777777" w:rsidTr="00C80BEC">
        <w:trPr>
          <w:trHeight w:val="420"/>
        </w:trPr>
        <w:tc>
          <w:tcPr>
            <w:tcW w:w="568" w:type="dxa"/>
            <w:shd w:val="clear" w:color="auto" w:fill="auto"/>
            <w:noWrap/>
            <w:hideMark/>
          </w:tcPr>
          <w:p w14:paraId="5F83B311" w14:textId="6767C85A"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5</w:t>
            </w:r>
          </w:p>
        </w:tc>
        <w:tc>
          <w:tcPr>
            <w:tcW w:w="2551" w:type="dxa"/>
            <w:shd w:val="clear" w:color="auto" w:fill="auto"/>
            <w:hideMark/>
          </w:tcPr>
          <w:p w14:paraId="5A797C99" w14:textId="349369EA"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Умови </w:t>
            </w:r>
            <w:r w:rsidR="003240A3" w:rsidRPr="00FC2D92">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07D92247"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196EA55" w14:textId="77777777" w:rsidTr="00C80BEC">
        <w:trPr>
          <w:trHeight w:val="563"/>
        </w:trPr>
        <w:tc>
          <w:tcPr>
            <w:tcW w:w="568" w:type="dxa"/>
            <w:shd w:val="clear" w:color="auto" w:fill="auto"/>
            <w:noWrap/>
            <w:hideMark/>
          </w:tcPr>
          <w:p w14:paraId="3D81FEB5" w14:textId="68044C9D"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6</w:t>
            </w:r>
          </w:p>
        </w:tc>
        <w:tc>
          <w:tcPr>
            <w:tcW w:w="2551" w:type="dxa"/>
            <w:shd w:val="clear" w:color="auto" w:fill="auto"/>
            <w:hideMark/>
          </w:tcPr>
          <w:p w14:paraId="3F154A92"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w:t>
            </w:r>
            <w:r w:rsidRPr="00FC2D92">
              <w:rPr>
                <w:rFonts w:ascii="Times New Roman" w:hAnsi="Times New Roman"/>
                <w:sz w:val="24"/>
                <w:szCs w:val="24"/>
              </w:rPr>
              <w:lastRenderedPageBreak/>
              <w:t>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lastRenderedPageBreak/>
              <w:t> </w:t>
            </w:r>
          </w:p>
        </w:tc>
      </w:tr>
      <w:tr w:rsidR="00DB2E4D" w:rsidRPr="00FC2D92" w14:paraId="1789ADF1" w14:textId="77777777" w:rsidTr="00C80BEC">
        <w:trPr>
          <w:trHeight w:val="765"/>
        </w:trPr>
        <w:tc>
          <w:tcPr>
            <w:tcW w:w="568" w:type="dxa"/>
            <w:shd w:val="clear" w:color="auto" w:fill="auto"/>
            <w:noWrap/>
            <w:hideMark/>
          </w:tcPr>
          <w:p w14:paraId="35A87940" w14:textId="6D905BF6"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lastRenderedPageBreak/>
              <w:t>7</w:t>
            </w:r>
          </w:p>
        </w:tc>
        <w:tc>
          <w:tcPr>
            <w:tcW w:w="2551" w:type="dxa"/>
            <w:shd w:val="clear" w:color="auto" w:fill="auto"/>
            <w:hideMark/>
          </w:tcPr>
          <w:p w14:paraId="1B4052D6"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Вартість товару, робіт або послуг не може бути змінена протягом строку дії договору</w:t>
            </w:r>
            <w:r w:rsidR="00C80BEC" w:rsidRPr="00FC2D92">
              <w:rPr>
                <w:rFonts w:ascii="Times New Roman" w:hAnsi="Times New Roman"/>
                <w:sz w:val="24"/>
                <w:szCs w:val="24"/>
              </w:rPr>
              <w:t>.</w:t>
            </w:r>
          </w:p>
        </w:tc>
        <w:tc>
          <w:tcPr>
            <w:tcW w:w="1701" w:type="dxa"/>
            <w:shd w:val="clear" w:color="000000" w:fill="FFFF00"/>
            <w:noWrap/>
            <w:hideMark/>
          </w:tcPr>
          <w:p w14:paraId="303C6209"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6437"/>
        <w:gridCol w:w="3046"/>
      </w:tblGrid>
      <w:tr w:rsidR="00295E76" w:rsidRPr="003A367B" w14:paraId="24828085" w14:textId="77777777" w:rsidTr="00FE6B92">
        <w:trPr>
          <w:trHeight w:val="628"/>
        </w:trPr>
        <w:tc>
          <w:tcPr>
            <w:tcW w:w="261"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217"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22"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FE6B92">
        <w:tc>
          <w:tcPr>
            <w:tcW w:w="261"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217" w:type="pct"/>
            <w:tcBorders>
              <w:top w:val="nil"/>
              <w:left w:val="single" w:sz="4" w:space="0" w:color="auto"/>
              <w:bottom w:val="single" w:sz="4" w:space="0" w:color="auto"/>
              <w:right w:val="single" w:sz="4" w:space="0" w:color="auto"/>
            </w:tcBorders>
            <w:shd w:val="clear" w:color="auto" w:fill="auto"/>
            <w:vAlign w:val="center"/>
          </w:tcPr>
          <w:p w14:paraId="56E16059" w14:textId="0237DED6" w:rsidR="007E38E4" w:rsidRPr="007E38E4" w:rsidRDefault="00F14056" w:rsidP="007E38E4">
            <w:pPr>
              <w:spacing w:after="0" w:line="240" w:lineRule="auto"/>
              <w:jc w:val="both"/>
              <w:rPr>
                <w:rFonts w:ascii="Times New Roman" w:eastAsia="Calibri" w:hAnsi="Times New Roman"/>
                <w:bCs/>
                <w:iCs/>
              </w:rPr>
            </w:pPr>
            <w:r w:rsidRPr="00F14056">
              <w:rPr>
                <w:rFonts w:ascii="Times New Roman" w:hAnsi="Times New Roman"/>
                <w:b/>
                <w:sz w:val="24"/>
                <w:szCs w:val="24"/>
              </w:rPr>
              <w:t xml:space="preserve">ДК 021:2015 - 79310000-0 - Послуг з проведення ринкових досліджень </w:t>
            </w:r>
            <w:r w:rsidRPr="00F14056">
              <w:rPr>
                <w:rFonts w:ascii="Times New Roman" w:hAnsi="Times New Roman"/>
                <w:b/>
                <w:bCs/>
                <w:sz w:val="24"/>
                <w:szCs w:val="24"/>
              </w:rPr>
              <w:t>(Послуга з проведення дослідження «Вивчення впливу пандемії коронавірусу на ефективність лікування в програмі ЗПТ</w:t>
            </w:r>
            <w:r w:rsidRPr="00F14056">
              <w:rPr>
                <w:rFonts w:ascii="Times New Roman" w:eastAsia="Calibri" w:hAnsi="Times New Roman"/>
                <w:b/>
                <w:bCs/>
                <w:sz w:val="24"/>
                <w:szCs w:val="24"/>
              </w:rPr>
              <w:t>»</w:t>
            </w:r>
            <w:r w:rsidRPr="00F14056">
              <w:rPr>
                <w:rFonts w:ascii="Times New Roman" w:hAnsi="Times New Roman"/>
                <w:b/>
                <w:bCs/>
                <w:sz w:val="24"/>
                <w:szCs w:val="24"/>
              </w:rPr>
              <w:t>)</w:t>
            </w:r>
          </w:p>
        </w:tc>
        <w:tc>
          <w:tcPr>
            <w:tcW w:w="1522"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FE6B92">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22"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623767" w:rsidRDefault="00295E76" w:rsidP="00623767">
      <w:pPr>
        <w:spacing w:after="0" w:line="240" w:lineRule="auto"/>
        <w:ind w:firstLine="425"/>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w:t>
      </w:r>
      <w:r w:rsidRPr="00623767">
        <w:rPr>
          <w:rFonts w:ascii="Times New Roman" w:hAnsi="Times New Roman"/>
          <w:sz w:val="24"/>
          <w:szCs w:val="24"/>
        </w:rPr>
        <w:t xml:space="preserve">бюджеті (бюджет подається у гривнях з зазначенням вартості </w:t>
      </w:r>
      <w:r w:rsidR="001E4D5E" w:rsidRPr="00623767">
        <w:rPr>
          <w:rFonts w:ascii="Times New Roman" w:hAnsi="Times New Roman"/>
          <w:sz w:val="24"/>
          <w:szCs w:val="24"/>
        </w:rPr>
        <w:t xml:space="preserve">послуг </w:t>
      </w:r>
      <w:r w:rsidRPr="00623767">
        <w:rPr>
          <w:rFonts w:ascii="Times New Roman" w:hAnsi="Times New Roman"/>
          <w:sz w:val="24"/>
          <w:szCs w:val="24"/>
        </w:rPr>
        <w:t>без ПДВ</w:t>
      </w:r>
      <w:r w:rsidRPr="00623767">
        <w:rPr>
          <w:rStyle w:val="aa"/>
          <w:rFonts w:ascii="Times New Roman" w:hAnsi="Times New Roman"/>
          <w:sz w:val="24"/>
          <w:szCs w:val="24"/>
        </w:rPr>
        <w:footnoteReference w:id="1"/>
      </w:r>
      <w:r w:rsidRPr="00623767">
        <w:rPr>
          <w:rFonts w:ascii="Times New Roman" w:hAnsi="Times New Roman"/>
          <w:sz w:val="24"/>
          <w:szCs w:val="24"/>
        </w:rPr>
        <w:t xml:space="preserve"> в форматі Excel за зразком</w:t>
      </w:r>
      <w:r w:rsidR="001E4D5E" w:rsidRPr="00623767">
        <w:rPr>
          <w:rFonts w:ascii="Times New Roman" w:hAnsi="Times New Roman"/>
          <w:sz w:val="24"/>
          <w:szCs w:val="24"/>
        </w:rPr>
        <w:t>, що міститься в Додатку № 4</w:t>
      </w:r>
      <w:r w:rsidRPr="00623767">
        <w:rPr>
          <w:rFonts w:ascii="Times New Roman" w:hAnsi="Times New Roman"/>
          <w:sz w:val="24"/>
          <w:szCs w:val="24"/>
        </w:rPr>
        <w:t>).</w:t>
      </w:r>
    </w:p>
    <w:p w14:paraId="6CF85C58" w14:textId="73501890" w:rsidR="00C43033" w:rsidRPr="00623767" w:rsidRDefault="00C43033" w:rsidP="00623767">
      <w:pPr>
        <w:widowControl w:val="0"/>
        <w:tabs>
          <w:tab w:val="left" w:pos="993"/>
        </w:tabs>
        <w:spacing w:after="0" w:line="240" w:lineRule="auto"/>
        <w:ind w:firstLine="425"/>
        <w:jc w:val="both"/>
        <w:rPr>
          <w:rFonts w:ascii="Times New Roman" w:hAnsi="Times New Roman"/>
          <w:b/>
          <w:i/>
          <w:sz w:val="24"/>
          <w:szCs w:val="24"/>
          <w:u w:val="single"/>
          <w:vertAlign w:val="superscript"/>
        </w:rPr>
      </w:pPr>
      <w:r w:rsidRPr="00623767">
        <w:rPr>
          <w:rFonts w:ascii="Times New Roman" w:hAnsi="Times New Roman"/>
          <w:b/>
          <w:i/>
          <w:sz w:val="24"/>
          <w:szCs w:val="24"/>
          <w:lang w:val="ru-RU"/>
        </w:rPr>
        <w:t xml:space="preserve">Умови оплати: </w:t>
      </w:r>
      <w:r w:rsidR="00FC2D92" w:rsidRPr="00623767">
        <w:rPr>
          <w:rStyle w:val="14"/>
          <w:rFonts w:ascii="Times New Roman" w:hAnsi="Times New Roman"/>
          <w:sz w:val="24"/>
          <w:szCs w:val="24"/>
        </w:rPr>
        <w:t xml:space="preserve">Оплата Послуги здійснюється після її надання в повному обсязі або частинами, протягом 10 банківських днів з дати підписання сторонами Акту наданих </w:t>
      </w:r>
    </w:p>
    <w:p w14:paraId="6D56054A" w14:textId="0727D398" w:rsidR="008C5885" w:rsidRPr="00424FA0" w:rsidRDefault="008C5885" w:rsidP="00C80BEC">
      <w:pPr>
        <w:spacing w:after="0" w:line="240" w:lineRule="auto"/>
        <w:ind w:firstLine="426"/>
        <w:jc w:val="both"/>
        <w:rPr>
          <w:rFonts w:ascii="Times New Roman" w:hAnsi="Times New Roman"/>
          <w:sz w:val="24"/>
          <w:szCs w:val="24"/>
        </w:rPr>
      </w:pPr>
      <w:r w:rsidRPr="00424FA0">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w:t>
      </w:r>
      <w:r w:rsidR="00FC2D92" w:rsidRPr="00424FA0">
        <w:rPr>
          <w:rFonts w:ascii="Times New Roman" w:hAnsi="Times New Roman"/>
          <w:sz w:val="24"/>
          <w:szCs w:val="24"/>
        </w:rPr>
        <w:t xml:space="preserve"> рамковий договір у відповідності до Додатку № 8</w:t>
      </w:r>
      <w:r w:rsidR="00623767" w:rsidRPr="00424FA0">
        <w:rPr>
          <w:rFonts w:ascii="Times New Roman" w:hAnsi="Times New Roman"/>
          <w:sz w:val="24"/>
          <w:szCs w:val="24"/>
        </w:rPr>
        <w:t xml:space="preserve"> </w:t>
      </w:r>
      <w:r w:rsidR="00623767" w:rsidRPr="00424FA0">
        <w:rPr>
          <w:rFonts w:ascii="Times New Roman" w:hAnsi="Times New Roman"/>
          <w:sz w:val="24"/>
          <w:szCs w:val="24"/>
          <w:lang w:eastAsia="ru-RU"/>
        </w:rPr>
        <w:t>«Проект Рамкового договору»</w:t>
      </w:r>
      <w:r w:rsidR="00E21F0E" w:rsidRPr="00424FA0">
        <w:rPr>
          <w:rFonts w:ascii="Times New Roman" w:hAnsi="Times New Roman"/>
          <w:sz w:val="24"/>
          <w:szCs w:val="24"/>
        </w:rPr>
        <w:t>,</w:t>
      </w:r>
      <w:r w:rsidR="008D638D" w:rsidRPr="00424FA0">
        <w:rPr>
          <w:rFonts w:ascii="Times New Roman" w:hAnsi="Times New Roman"/>
          <w:sz w:val="24"/>
          <w:szCs w:val="24"/>
        </w:rPr>
        <w:t xml:space="preserve"> </w:t>
      </w:r>
      <w:r w:rsidRPr="00424FA0">
        <w:rPr>
          <w:rFonts w:ascii="Times New Roman" w:hAnsi="Times New Roman"/>
          <w:sz w:val="24"/>
          <w:szCs w:val="24"/>
        </w:rPr>
        <w:t>в рамках про</w:t>
      </w:r>
      <w:r w:rsidR="007203C0" w:rsidRPr="00424FA0">
        <w:rPr>
          <w:rFonts w:ascii="Times New Roman" w:hAnsi="Times New Roman"/>
          <w:sz w:val="24"/>
          <w:szCs w:val="24"/>
        </w:rPr>
        <w:t>грами</w:t>
      </w:r>
      <w:r w:rsidRPr="00424FA0">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346B56C8" w:rsidR="00AB1C4D" w:rsidRDefault="00AB1C4D" w:rsidP="00C80BEC">
      <w:pPr>
        <w:suppressAutoHyphens/>
        <w:spacing w:after="0" w:line="240" w:lineRule="auto"/>
        <w:ind w:firstLine="426"/>
        <w:jc w:val="both"/>
        <w:rPr>
          <w:rFonts w:ascii="Times New Roman" w:hAnsi="Times New Roman"/>
          <w:sz w:val="24"/>
          <w:szCs w:val="24"/>
        </w:rPr>
      </w:pPr>
    </w:p>
    <w:p w14:paraId="14ECF8BF" w14:textId="77777777" w:rsidR="00CC3A06" w:rsidRDefault="00CC3A06" w:rsidP="00C80BEC">
      <w:pPr>
        <w:suppressAutoHyphens/>
        <w:spacing w:after="0" w:line="240" w:lineRule="auto"/>
        <w:ind w:firstLine="426"/>
        <w:jc w:val="both"/>
        <w:rPr>
          <w:rFonts w:ascii="Times New Roman" w:hAnsi="Times New Roman"/>
          <w:sz w:val="24"/>
          <w:szCs w:val="24"/>
        </w:rPr>
      </w:pPr>
    </w:p>
    <w:p w14:paraId="29A845A1" w14:textId="0BA7322E" w:rsidR="008C5885"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7203C0">
        <w:rPr>
          <w:rFonts w:ascii="Times New Roman" w:hAnsi="Times New Roman"/>
          <w:sz w:val="24"/>
          <w:szCs w:val="24"/>
        </w:rPr>
        <w:t>2</w:t>
      </w:r>
      <w:r w:rsidRPr="003A367B">
        <w:rPr>
          <w:rFonts w:ascii="Times New Roman" w:hAnsi="Times New Roman"/>
          <w:sz w:val="24"/>
          <w:szCs w:val="24"/>
        </w:rPr>
        <w:t xml:space="preserve"> р.</w:t>
      </w:r>
    </w:p>
    <w:p w14:paraId="283CD811" w14:textId="4139D759" w:rsidR="007203C0" w:rsidRDefault="007203C0" w:rsidP="00C80BEC">
      <w:pPr>
        <w:suppressAutoHyphens/>
        <w:spacing w:after="0" w:line="240" w:lineRule="auto"/>
        <w:ind w:firstLine="426"/>
        <w:jc w:val="both"/>
        <w:rPr>
          <w:rFonts w:ascii="Times New Roman" w:hAnsi="Times New Roman"/>
          <w:sz w:val="24"/>
          <w:szCs w:val="24"/>
        </w:rPr>
      </w:pPr>
    </w:p>
    <w:p w14:paraId="63073CA2" w14:textId="77777777" w:rsidR="007203C0" w:rsidRPr="003A367B" w:rsidRDefault="007203C0"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05AB3A1D" w14:textId="77777777" w:rsidR="00173D8D" w:rsidRDefault="00173D8D" w:rsidP="00C80BEC">
      <w:pPr>
        <w:spacing w:after="0" w:line="240" w:lineRule="auto"/>
        <w:ind w:left="4820"/>
        <w:rPr>
          <w:rFonts w:ascii="Times New Roman" w:hAnsi="Times New Roman"/>
          <w:b/>
          <w:bCs/>
          <w:sz w:val="26"/>
          <w:szCs w:val="26"/>
        </w:rPr>
      </w:pPr>
    </w:p>
    <w:p w14:paraId="1B8867EB" w14:textId="082B2F80" w:rsidR="00173D8D" w:rsidRDefault="00173D8D" w:rsidP="00C80BEC">
      <w:pPr>
        <w:spacing w:after="0" w:line="240" w:lineRule="auto"/>
        <w:ind w:left="4820"/>
        <w:rPr>
          <w:rFonts w:ascii="Times New Roman" w:hAnsi="Times New Roman"/>
          <w:b/>
          <w:bCs/>
          <w:sz w:val="26"/>
          <w:szCs w:val="26"/>
        </w:rPr>
      </w:pPr>
    </w:p>
    <w:p w14:paraId="7BC9F2CD" w14:textId="0D74903F" w:rsidR="00FC2D92" w:rsidRDefault="00FC2D92" w:rsidP="00C80BEC">
      <w:pPr>
        <w:spacing w:after="0" w:line="240" w:lineRule="auto"/>
        <w:ind w:left="4820"/>
        <w:rPr>
          <w:rFonts w:ascii="Times New Roman" w:hAnsi="Times New Roman"/>
          <w:b/>
          <w:bCs/>
          <w:sz w:val="26"/>
          <w:szCs w:val="26"/>
        </w:rPr>
      </w:pPr>
    </w:p>
    <w:p w14:paraId="7DAC8D23" w14:textId="43D21250" w:rsidR="00C80BEC" w:rsidRDefault="001E4D5E" w:rsidP="00FC2D92">
      <w:pPr>
        <w:spacing w:after="0" w:line="240" w:lineRule="auto"/>
        <w:ind w:left="4820"/>
        <w:jc w:val="right"/>
        <w:rPr>
          <w:rFonts w:ascii="Times New Roman" w:hAnsi="Times New Roman"/>
          <w:b/>
          <w:bCs/>
          <w:sz w:val="26"/>
          <w:szCs w:val="26"/>
        </w:rPr>
      </w:pPr>
      <w:bookmarkStart w:id="16" w:name="_GoBack"/>
      <w:bookmarkEnd w:id="16"/>
      <w:r w:rsidRPr="00D53B64">
        <w:rPr>
          <w:rFonts w:ascii="Times New Roman" w:hAnsi="Times New Roman"/>
          <w:b/>
          <w:bCs/>
          <w:sz w:val="26"/>
          <w:szCs w:val="26"/>
        </w:rPr>
        <w:lastRenderedPageBreak/>
        <w:t xml:space="preserve">Додаток № </w:t>
      </w:r>
      <w:r w:rsidR="00FC2D92">
        <w:rPr>
          <w:rFonts w:ascii="Times New Roman" w:hAnsi="Times New Roman"/>
          <w:b/>
          <w:bCs/>
          <w:sz w:val="26"/>
          <w:szCs w:val="26"/>
        </w:rPr>
        <w:t>5</w:t>
      </w:r>
    </w:p>
    <w:p w14:paraId="58397DAB" w14:textId="77777777" w:rsidR="00FC2D92" w:rsidRPr="00D53B64" w:rsidRDefault="00FC2D92" w:rsidP="00FC2D92">
      <w:pPr>
        <w:spacing w:after="0" w:line="240" w:lineRule="auto"/>
        <w:ind w:left="4820"/>
        <w:jc w:val="right"/>
        <w:rPr>
          <w:rFonts w:ascii="Times New Roman" w:hAnsi="Times New Roman"/>
          <w:b/>
          <w:bCs/>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E5DD1B5"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971C0">
        <w:rPr>
          <w:rFonts w:ascii="Times New Roman" w:hAnsi="Times New Roman" w:cs="Times New Roman"/>
          <w:color w:val="000000"/>
          <w:sz w:val="26"/>
          <w:szCs w:val="26"/>
        </w:rPr>
        <w:t xml:space="preserve">«Запит цінових пропозицій» </w:t>
      </w:r>
      <w:r w:rsidR="00C80BEC" w:rsidRPr="00867E7B">
        <w:rPr>
          <w:rFonts w:ascii="Times New Roman" w:hAnsi="Times New Roman" w:cs="Times New Roman"/>
          <w:color w:val="000000"/>
          <w:sz w:val="26"/>
          <w:szCs w:val="26"/>
        </w:rPr>
        <w:t xml:space="preserve">на закупівлю </w:t>
      </w:r>
      <w:r w:rsidR="00781B50" w:rsidRPr="00781B50">
        <w:rPr>
          <w:rFonts w:ascii="Times New Roman" w:hAnsi="Times New Roman" w:cs="Times New Roman"/>
          <w:color w:val="000000"/>
          <w:sz w:val="26"/>
          <w:szCs w:val="26"/>
        </w:rPr>
        <w:t>ДК 021:2015 – 79310000-0 Послуги з проведення ринкових досліджень (Дослідження "Вивчення впливу пандемії коронавірусу на ефективність лікування в програмі ЗПТ")</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31CE9464" w14:textId="0B25E930"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623767">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суб-реципієнтам</w:t>
      </w:r>
      <w:proofErr w:type="spellEnd"/>
      <w:r w:rsidRPr="006D5ACB">
        <w:rPr>
          <w:sz w:val="26"/>
          <w:szCs w:val="26"/>
          <w:lang w:val="uk-UA"/>
        </w:rPr>
        <w:t>,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суб-реципієнти</w:t>
      </w:r>
      <w:proofErr w:type="spellEnd"/>
      <w:r w:rsidRPr="006D5ACB">
        <w:rPr>
          <w:sz w:val="26"/>
          <w:szCs w:val="26"/>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w:t>
      </w:r>
      <w:r w:rsidRPr="006D5ACB">
        <w:rPr>
          <w:sz w:val="26"/>
          <w:szCs w:val="26"/>
          <w:lang w:val="uk-UA"/>
        </w:rPr>
        <w:lastRenderedPageBreak/>
        <w:t xml:space="preserve">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6D5ACB">
        <w:rPr>
          <w:sz w:val="26"/>
          <w:szCs w:val="26"/>
          <w:lang w:val="uk-UA"/>
        </w:rPr>
        <w:t>анти-конкуретної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3460B" w14:textId="77777777" w:rsidR="00BF35A0" w:rsidRDefault="00BF35A0" w:rsidP="00295E76">
      <w:pPr>
        <w:spacing w:after="0" w:line="240" w:lineRule="auto"/>
      </w:pPr>
      <w:r>
        <w:separator/>
      </w:r>
    </w:p>
  </w:endnote>
  <w:endnote w:type="continuationSeparator" w:id="0">
    <w:p w14:paraId="4C20C68F" w14:textId="77777777" w:rsidR="00BF35A0" w:rsidRDefault="00BF35A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7991C" w14:textId="77777777" w:rsidR="00BF35A0" w:rsidRDefault="00BF35A0" w:rsidP="00295E76">
      <w:pPr>
        <w:spacing w:after="0" w:line="240" w:lineRule="auto"/>
      </w:pPr>
      <w:r>
        <w:separator/>
      </w:r>
    </w:p>
  </w:footnote>
  <w:footnote w:type="continuationSeparator" w:id="0">
    <w:p w14:paraId="39D632F8" w14:textId="77777777" w:rsidR="00BF35A0" w:rsidRDefault="00BF35A0" w:rsidP="00295E76">
      <w:pPr>
        <w:spacing w:after="0" w:line="240" w:lineRule="auto"/>
      </w:pPr>
      <w:r>
        <w:continuationSeparator/>
      </w:r>
    </w:p>
  </w:footnote>
  <w:footnote w:id="1">
    <w:p w14:paraId="49B52CB5" w14:textId="77777777" w:rsidR="008E4D30" w:rsidRPr="00DF0340" w:rsidRDefault="008E4D30"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55B"/>
    <w:multiLevelType w:val="hybridMultilevel"/>
    <w:tmpl w:val="C1461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2378E"/>
    <w:multiLevelType w:val="hybridMultilevel"/>
    <w:tmpl w:val="85242068"/>
    <w:lvl w:ilvl="0" w:tplc="7FFEC824">
      <w:start w:val="1"/>
      <w:numFmt w:val="decimal"/>
      <w:lvlText w:val="%1."/>
      <w:lvlJc w:val="left"/>
      <w:pPr>
        <w:ind w:left="3763" w:hanging="360"/>
      </w:pPr>
      <w:rPr>
        <w:rFonts w:hint="default"/>
      </w:rPr>
    </w:lvl>
    <w:lvl w:ilvl="1" w:tplc="04220019">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2">
    <w:nsid w:val="0B89378F"/>
    <w:multiLevelType w:val="hybridMultilevel"/>
    <w:tmpl w:val="65E6B768"/>
    <w:lvl w:ilvl="0" w:tplc="91783ED4">
      <w:start w:val="1"/>
      <w:numFmt w:val="bullet"/>
      <w:lvlText w:val=""/>
      <w:lvlJc w:val="left"/>
      <w:pPr>
        <w:ind w:left="720" w:hanging="360"/>
      </w:pPr>
      <w:rPr>
        <w:rFonts w:ascii="Symbol" w:hAnsi="Symbol" w:hint="default"/>
      </w:rPr>
    </w:lvl>
    <w:lvl w:ilvl="1" w:tplc="D742B5C6">
      <w:start w:val="1"/>
      <w:numFmt w:val="bullet"/>
      <w:lvlText w:val="o"/>
      <w:lvlJc w:val="left"/>
      <w:pPr>
        <w:ind w:left="1440" w:hanging="360"/>
      </w:pPr>
      <w:rPr>
        <w:rFonts w:ascii="Courier New" w:hAnsi="Courier New" w:cs="Courier New" w:hint="default"/>
      </w:rPr>
    </w:lvl>
    <w:lvl w:ilvl="2" w:tplc="0DEC9A8C">
      <w:start w:val="1"/>
      <w:numFmt w:val="bullet"/>
      <w:lvlText w:val=""/>
      <w:lvlJc w:val="left"/>
      <w:pPr>
        <w:ind w:left="2160" w:hanging="360"/>
      </w:pPr>
      <w:rPr>
        <w:rFonts w:ascii="Wingdings" w:hAnsi="Wingdings" w:hint="default"/>
      </w:rPr>
    </w:lvl>
    <w:lvl w:ilvl="3" w:tplc="60167FD0">
      <w:start w:val="1"/>
      <w:numFmt w:val="bullet"/>
      <w:lvlText w:val=""/>
      <w:lvlJc w:val="left"/>
      <w:pPr>
        <w:ind w:left="2880" w:hanging="360"/>
      </w:pPr>
      <w:rPr>
        <w:rFonts w:ascii="Symbol" w:hAnsi="Symbol" w:hint="default"/>
      </w:rPr>
    </w:lvl>
    <w:lvl w:ilvl="4" w:tplc="AB8CBD6C">
      <w:start w:val="1"/>
      <w:numFmt w:val="bullet"/>
      <w:lvlText w:val="o"/>
      <w:lvlJc w:val="left"/>
      <w:pPr>
        <w:ind w:left="3600" w:hanging="360"/>
      </w:pPr>
      <w:rPr>
        <w:rFonts w:ascii="Courier New" w:hAnsi="Courier New" w:cs="Courier New" w:hint="default"/>
      </w:rPr>
    </w:lvl>
    <w:lvl w:ilvl="5" w:tplc="779074AC">
      <w:start w:val="1"/>
      <w:numFmt w:val="bullet"/>
      <w:lvlText w:val=""/>
      <w:lvlJc w:val="left"/>
      <w:pPr>
        <w:ind w:left="4320" w:hanging="360"/>
      </w:pPr>
      <w:rPr>
        <w:rFonts w:ascii="Wingdings" w:hAnsi="Wingdings" w:hint="default"/>
      </w:rPr>
    </w:lvl>
    <w:lvl w:ilvl="6" w:tplc="67DCE498">
      <w:start w:val="1"/>
      <w:numFmt w:val="bullet"/>
      <w:lvlText w:val=""/>
      <w:lvlJc w:val="left"/>
      <w:pPr>
        <w:ind w:left="5040" w:hanging="360"/>
      </w:pPr>
      <w:rPr>
        <w:rFonts w:ascii="Symbol" w:hAnsi="Symbol" w:hint="default"/>
      </w:rPr>
    </w:lvl>
    <w:lvl w:ilvl="7" w:tplc="507ACDAE">
      <w:start w:val="1"/>
      <w:numFmt w:val="bullet"/>
      <w:lvlText w:val="o"/>
      <w:lvlJc w:val="left"/>
      <w:pPr>
        <w:ind w:left="5760" w:hanging="360"/>
      </w:pPr>
      <w:rPr>
        <w:rFonts w:ascii="Courier New" w:hAnsi="Courier New" w:cs="Courier New" w:hint="default"/>
      </w:rPr>
    </w:lvl>
    <w:lvl w:ilvl="8" w:tplc="4026599E">
      <w:start w:val="1"/>
      <w:numFmt w:val="bullet"/>
      <w:lvlText w:val=""/>
      <w:lvlJc w:val="left"/>
      <w:pPr>
        <w:ind w:left="6480" w:hanging="360"/>
      </w:pPr>
      <w:rPr>
        <w:rFonts w:ascii="Wingdings" w:hAnsi="Wingdings" w:hint="default"/>
      </w:rPr>
    </w:lvl>
  </w:abstractNum>
  <w:abstractNum w:abstractNumId="3">
    <w:nsid w:val="0DE54E7D"/>
    <w:multiLevelType w:val="hybridMultilevel"/>
    <w:tmpl w:val="FEB85E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24C1AA4"/>
    <w:multiLevelType w:val="hybridMultilevel"/>
    <w:tmpl w:val="69F203FA"/>
    <w:lvl w:ilvl="0" w:tplc="05C0DDB0">
      <w:start w:val="1"/>
      <w:numFmt w:val="bullet"/>
      <w:lvlText w:val=""/>
      <w:lvlJc w:val="left"/>
      <w:pPr>
        <w:ind w:left="720" w:hanging="360"/>
      </w:pPr>
      <w:rPr>
        <w:rFonts w:ascii="Symbol" w:hAnsi="Symbol" w:hint="default"/>
      </w:rPr>
    </w:lvl>
    <w:lvl w:ilvl="1" w:tplc="3EBE7A8A">
      <w:start w:val="1"/>
      <w:numFmt w:val="bullet"/>
      <w:lvlText w:val="o"/>
      <w:lvlJc w:val="left"/>
      <w:pPr>
        <w:ind w:left="1440" w:hanging="360"/>
      </w:pPr>
      <w:rPr>
        <w:rFonts w:ascii="Courier New" w:hAnsi="Courier New" w:cs="Courier New" w:hint="default"/>
      </w:rPr>
    </w:lvl>
    <w:lvl w:ilvl="2" w:tplc="87228588">
      <w:start w:val="1"/>
      <w:numFmt w:val="bullet"/>
      <w:lvlText w:val=""/>
      <w:lvlJc w:val="left"/>
      <w:pPr>
        <w:ind w:left="2160" w:hanging="360"/>
      </w:pPr>
      <w:rPr>
        <w:rFonts w:ascii="Wingdings" w:hAnsi="Wingdings" w:hint="default"/>
      </w:rPr>
    </w:lvl>
    <w:lvl w:ilvl="3" w:tplc="27020562">
      <w:start w:val="1"/>
      <w:numFmt w:val="bullet"/>
      <w:lvlText w:val=""/>
      <w:lvlJc w:val="left"/>
      <w:pPr>
        <w:ind w:left="2880" w:hanging="360"/>
      </w:pPr>
      <w:rPr>
        <w:rFonts w:ascii="Symbol" w:hAnsi="Symbol" w:hint="default"/>
      </w:rPr>
    </w:lvl>
    <w:lvl w:ilvl="4" w:tplc="CE26391A">
      <w:start w:val="1"/>
      <w:numFmt w:val="bullet"/>
      <w:lvlText w:val="o"/>
      <w:lvlJc w:val="left"/>
      <w:pPr>
        <w:ind w:left="3600" w:hanging="360"/>
      </w:pPr>
      <w:rPr>
        <w:rFonts w:ascii="Courier New" w:hAnsi="Courier New" w:cs="Courier New" w:hint="default"/>
      </w:rPr>
    </w:lvl>
    <w:lvl w:ilvl="5" w:tplc="F740DDA4">
      <w:start w:val="1"/>
      <w:numFmt w:val="bullet"/>
      <w:lvlText w:val=""/>
      <w:lvlJc w:val="left"/>
      <w:pPr>
        <w:ind w:left="4320" w:hanging="360"/>
      </w:pPr>
      <w:rPr>
        <w:rFonts w:ascii="Wingdings" w:hAnsi="Wingdings" w:hint="default"/>
      </w:rPr>
    </w:lvl>
    <w:lvl w:ilvl="6" w:tplc="A1A0002E">
      <w:start w:val="1"/>
      <w:numFmt w:val="bullet"/>
      <w:lvlText w:val=""/>
      <w:lvlJc w:val="left"/>
      <w:pPr>
        <w:ind w:left="5040" w:hanging="360"/>
      </w:pPr>
      <w:rPr>
        <w:rFonts w:ascii="Symbol" w:hAnsi="Symbol" w:hint="default"/>
      </w:rPr>
    </w:lvl>
    <w:lvl w:ilvl="7" w:tplc="5156C142">
      <w:start w:val="1"/>
      <w:numFmt w:val="bullet"/>
      <w:lvlText w:val="o"/>
      <w:lvlJc w:val="left"/>
      <w:pPr>
        <w:ind w:left="5760" w:hanging="360"/>
      </w:pPr>
      <w:rPr>
        <w:rFonts w:ascii="Courier New" w:hAnsi="Courier New" w:cs="Courier New" w:hint="default"/>
      </w:rPr>
    </w:lvl>
    <w:lvl w:ilvl="8" w:tplc="92761F48">
      <w:start w:val="1"/>
      <w:numFmt w:val="bullet"/>
      <w:lvlText w:val=""/>
      <w:lvlJc w:val="left"/>
      <w:pPr>
        <w:ind w:left="6480" w:hanging="360"/>
      </w:pPr>
      <w:rPr>
        <w:rFonts w:ascii="Wingdings" w:hAnsi="Wingdings" w:hint="default"/>
      </w:rPr>
    </w:lvl>
  </w:abstractNum>
  <w:abstractNum w:abstractNumId="5">
    <w:nsid w:val="12655001"/>
    <w:multiLevelType w:val="hybridMultilevel"/>
    <w:tmpl w:val="1EA633D2"/>
    <w:lvl w:ilvl="0" w:tplc="60D8D66A">
      <w:start w:val="1"/>
      <w:numFmt w:val="decimal"/>
      <w:lvlText w:val="%1)"/>
      <w:lvlJc w:val="left"/>
      <w:pPr>
        <w:ind w:left="720" w:hanging="360"/>
      </w:pPr>
      <w:rPr>
        <w:rFonts w:hint="default"/>
      </w:rPr>
    </w:lvl>
    <w:lvl w:ilvl="1" w:tplc="572A7AC2">
      <w:start w:val="1"/>
      <w:numFmt w:val="lowerLetter"/>
      <w:lvlText w:val="%2."/>
      <w:lvlJc w:val="left"/>
      <w:pPr>
        <w:ind w:left="1440" w:hanging="360"/>
      </w:pPr>
    </w:lvl>
    <w:lvl w:ilvl="2" w:tplc="F970FC24">
      <w:start w:val="1"/>
      <w:numFmt w:val="lowerRoman"/>
      <w:lvlText w:val="%3."/>
      <w:lvlJc w:val="right"/>
      <w:pPr>
        <w:ind w:left="2160" w:hanging="180"/>
      </w:pPr>
    </w:lvl>
    <w:lvl w:ilvl="3" w:tplc="A4A27070">
      <w:start w:val="1"/>
      <w:numFmt w:val="decimal"/>
      <w:lvlText w:val="%4."/>
      <w:lvlJc w:val="left"/>
      <w:pPr>
        <w:ind w:left="2880" w:hanging="360"/>
      </w:pPr>
    </w:lvl>
    <w:lvl w:ilvl="4" w:tplc="097E9328">
      <w:start w:val="1"/>
      <w:numFmt w:val="lowerLetter"/>
      <w:lvlText w:val="%5."/>
      <w:lvlJc w:val="left"/>
      <w:pPr>
        <w:ind w:left="3600" w:hanging="360"/>
      </w:pPr>
    </w:lvl>
    <w:lvl w:ilvl="5" w:tplc="0BB80B24">
      <w:start w:val="1"/>
      <w:numFmt w:val="lowerRoman"/>
      <w:lvlText w:val="%6."/>
      <w:lvlJc w:val="right"/>
      <w:pPr>
        <w:ind w:left="4320" w:hanging="180"/>
      </w:pPr>
    </w:lvl>
    <w:lvl w:ilvl="6" w:tplc="DD06DDFA">
      <w:start w:val="1"/>
      <w:numFmt w:val="decimal"/>
      <w:lvlText w:val="%7."/>
      <w:lvlJc w:val="left"/>
      <w:pPr>
        <w:ind w:left="5040" w:hanging="360"/>
      </w:pPr>
    </w:lvl>
    <w:lvl w:ilvl="7" w:tplc="7504B84E">
      <w:start w:val="1"/>
      <w:numFmt w:val="lowerLetter"/>
      <w:lvlText w:val="%8."/>
      <w:lvlJc w:val="left"/>
      <w:pPr>
        <w:ind w:left="5760" w:hanging="360"/>
      </w:pPr>
    </w:lvl>
    <w:lvl w:ilvl="8" w:tplc="FAD68FB2">
      <w:start w:val="1"/>
      <w:numFmt w:val="lowerRoman"/>
      <w:lvlText w:val="%9."/>
      <w:lvlJc w:val="right"/>
      <w:pPr>
        <w:ind w:left="6480" w:hanging="180"/>
      </w:pPr>
    </w:lvl>
  </w:abstractNum>
  <w:abstractNum w:abstractNumId="6">
    <w:nsid w:val="2A13675E"/>
    <w:multiLevelType w:val="hybridMultilevel"/>
    <w:tmpl w:val="D444CD60"/>
    <w:lvl w:ilvl="0" w:tplc="04220001">
      <w:start w:val="1"/>
      <w:numFmt w:val="bullet"/>
      <w:lvlText w:val=""/>
      <w:lvlJc w:val="left"/>
      <w:pPr>
        <w:ind w:left="1080" w:hanging="360"/>
      </w:pPr>
      <w:rPr>
        <w:rFonts w:ascii="Symbol" w:hAnsi="Symbol" w:hint="default"/>
      </w:rPr>
    </w:lvl>
    <w:lvl w:ilvl="1" w:tplc="DA825680">
      <w:start w:val="1"/>
      <w:numFmt w:val="bullet"/>
      <w:lvlText w:val="o"/>
      <w:lvlJc w:val="left"/>
      <w:pPr>
        <w:ind w:left="1800" w:hanging="360"/>
      </w:pPr>
      <w:rPr>
        <w:rFonts w:ascii="Courier New" w:hAnsi="Courier New" w:cs="Courier New" w:hint="default"/>
      </w:rPr>
    </w:lvl>
    <w:lvl w:ilvl="2" w:tplc="E2101A9C">
      <w:start w:val="1"/>
      <w:numFmt w:val="bullet"/>
      <w:lvlText w:val=""/>
      <w:lvlJc w:val="left"/>
      <w:pPr>
        <w:ind w:left="2520" w:hanging="360"/>
      </w:pPr>
      <w:rPr>
        <w:rFonts w:ascii="Wingdings" w:hAnsi="Wingdings" w:hint="default"/>
      </w:rPr>
    </w:lvl>
    <w:lvl w:ilvl="3" w:tplc="22AECD9C">
      <w:start w:val="1"/>
      <w:numFmt w:val="bullet"/>
      <w:lvlText w:val=""/>
      <w:lvlJc w:val="left"/>
      <w:pPr>
        <w:ind w:left="3240" w:hanging="360"/>
      </w:pPr>
      <w:rPr>
        <w:rFonts w:ascii="Symbol" w:hAnsi="Symbol" w:hint="default"/>
      </w:rPr>
    </w:lvl>
    <w:lvl w:ilvl="4" w:tplc="70803CBE">
      <w:start w:val="1"/>
      <w:numFmt w:val="bullet"/>
      <w:lvlText w:val="o"/>
      <w:lvlJc w:val="left"/>
      <w:pPr>
        <w:ind w:left="3960" w:hanging="360"/>
      </w:pPr>
      <w:rPr>
        <w:rFonts w:ascii="Courier New" w:hAnsi="Courier New" w:cs="Courier New" w:hint="default"/>
      </w:rPr>
    </w:lvl>
    <w:lvl w:ilvl="5" w:tplc="C1126590">
      <w:start w:val="1"/>
      <w:numFmt w:val="bullet"/>
      <w:lvlText w:val=""/>
      <w:lvlJc w:val="left"/>
      <w:pPr>
        <w:ind w:left="4680" w:hanging="360"/>
      </w:pPr>
      <w:rPr>
        <w:rFonts w:ascii="Wingdings" w:hAnsi="Wingdings" w:hint="default"/>
      </w:rPr>
    </w:lvl>
    <w:lvl w:ilvl="6" w:tplc="D14009DC">
      <w:start w:val="1"/>
      <w:numFmt w:val="bullet"/>
      <w:lvlText w:val=""/>
      <w:lvlJc w:val="left"/>
      <w:pPr>
        <w:ind w:left="5400" w:hanging="360"/>
      </w:pPr>
      <w:rPr>
        <w:rFonts w:ascii="Symbol" w:hAnsi="Symbol" w:hint="default"/>
      </w:rPr>
    </w:lvl>
    <w:lvl w:ilvl="7" w:tplc="9E441E2E">
      <w:start w:val="1"/>
      <w:numFmt w:val="bullet"/>
      <w:lvlText w:val="o"/>
      <w:lvlJc w:val="left"/>
      <w:pPr>
        <w:ind w:left="6120" w:hanging="360"/>
      </w:pPr>
      <w:rPr>
        <w:rFonts w:ascii="Courier New" w:hAnsi="Courier New" w:cs="Courier New" w:hint="default"/>
      </w:rPr>
    </w:lvl>
    <w:lvl w:ilvl="8" w:tplc="1F5C6F48">
      <w:start w:val="1"/>
      <w:numFmt w:val="bullet"/>
      <w:lvlText w:val=""/>
      <w:lvlJc w:val="left"/>
      <w:pPr>
        <w:ind w:left="6840" w:hanging="360"/>
      </w:pPr>
      <w:rPr>
        <w:rFonts w:ascii="Wingdings" w:hAnsi="Wingdings" w:hint="default"/>
      </w:rPr>
    </w:lvl>
  </w:abstractNum>
  <w:abstractNum w:abstractNumId="7">
    <w:nsid w:val="30C77C7D"/>
    <w:multiLevelType w:val="hybridMultilevel"/>
    <w:tmpl w:val="49303B4E"/>
    <w:lvl w:ilvl="0" w:tplc="AAFE3E56">
      <w:start w:val="1"/>
      <w:numFmt w:val="decimal"/>
      <w:lvlText w:val="%1)"/>
      <w:lvlJc w:val="left"/>
      <w:pPr>
        <w:ind w:left="720" w:hanging="360"/>
      </w:pPr>
      <w:rPr>
        <w:rFonts w:cs="Calibri" w:hint="default"/>
      </w:rPr>
    </w:lvl>
    <w:lvl w:ilvl="1" w:tplc="F7808D4E">
      <w:start w:val="1"/>
      <w:numFmt w:val="lowerLetter"/>
      <w:lvlText w:val="%2."/>
      <w:lvlJc w:val="left"/>
      <w:pPr>
        <w:ind w:left="1440" w:hanging="360"/>
      </w:pPr>
    </w:lvl>
    <w:lvl w:ilvl="2" w:tplc="63A05952">
      <w:start w:val="1"/>
      <w:numFmt w:val="lowerRoman"/>
      <w:lvlText w:val="%3."/>
      <w:lvlJc w:val="right"/>
      <w:pPr>
        <w:ind w:left="2160" w:hanging="180"/>
      </w:pPr>
    </w:lvl>
    <w:lvl w:ilvl="3" w:tplc="FB26A09E">
      <w:start w:val="1"/>
      <w:numFmt w:val="decimal"/>
      <w:lvlText w:val="%4."/>
      <w:lvlJc w:val="left"/>
      <w:pPr>
        <w:ind w:left="2880" w:hanging="360"/>
      </w:pPr>
    </w:lvl>
    <w:lvl w:ilvl="4" w:tplc="7BA01254">
      <w:start w:val="1"/>
      <w:numFmt w:val="lowerLetter"/>
      <w:lvlText w:val="%5."/>
      <w:lvlJc w:val="left"/>
      <w:pPr>
        <w:ind w:left="3600" w:hanging="360"/>
      </w:pPr>
    </w:lvl>
    <w:lvl w:ilvl="5" w:tplc="818650FE">
      <w:start w:val="1"/>
      <w:numFmt w:val="lowerRoman"/>
      <w:lvlText w:val="%6."/>
      <w:lvlJc w:val="right"/>
      <w:pPr>
        <w:ind w:left="4320" w:hanging="180"/>
      </w:pPr>
    </w:lvl>
    <w:lvl w:ilvl="6" w:tplc="B7C21D7A">
      <w:start w:val="1"/>
      <w:numFmt w:val="decimal"/>
      <w:lvlText w:val="%7."/>
      <w:lvlJc w:val="left"/>
      <w:pPr>
        <w:ind w:left="5040" w:hanging="360"/>
      </w:pPr>
    </w:lvl>
    <w:lvl w:ilvl="7" w:tplc="324CFCE0">
      <w:start w:val="1"/>
      <w:numFmt w:val="lowerLetter"/>
      <w:lvlText w:val="%8."/>
      <w:lvlJc w:val="left"/>
      <w:pPr>
        <w:ind w:left="5760" w:hanging="360"/>
      </w:pPr>
    </w:lvl>
    <w:lvl w:ilvl="8" w:tplc="B852AD28">
      <w:start w:val="1"/>
      <w:numFmt w:val="lowerRoman"/>
      <w:lvlText w:val="%9."/>
      <w:lvlJc w:val="right"/>
      <w:pPr>
        <w:ind w:left="6480" w:hanging="180"/>
      </w:pPr>
    </w:lvl>
  </w:abstractNum>
  <w:abstractNum w:abstractNumId="8">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9">
    <w:nsid w:val="31583FB2"/>
    <w:multiLevelType w:val="hybridMultilevel"/>
    <w:tmpl w:val="9CAC21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7119BD"/>
    <w:multiLevelType w:val="hybridMultilevel"/>
    <w:tmpl w:val="44CA72EC"/>
    <w:lvl w:ilvl="0" w:tplc="3B0A3D3E">
      <w:start w:val="1"/>
      <w:numFmt w:val="decimal"/>
      <w:lvlText w:val="%1)"/>
      <w:lvlJc w:val="left"/>
      <w:pPr>
        <w:ind w:left="720" w:hanging="360"/>
      </w:pPr>
      <w:rPr>
        <w:rFonts w:hint="default"/>
      </w:rPr>
    </w:lvl>
    <w:lvl w:ilvl="1" w:tplc="D8BC5F2C">
      <w:start w:val="1"/>
      <w:numFmt w:val="lowerLetter"/>
      <w:lvlText w:val="%2."/>
      <w:lvlJc w:val="left"/>
      <w:pPr>
        <w:ind w:left="1440" w:hanging="360"/>
      </w:pPr>
    </w:lvl>
    <w:lvl w:ilvl="2" w:tplc="80FA5C7E">
      <w:start w:val="1"/>
      <w:numFmt w:val="lowerRoman"/>
      <w:lvlText w:val="%3."/>
      <w:lvlJc w:val="right"/>
      <w:pPr>
        <w:ind w:left="2160" w:hanging="180"/>
      </w:pPr>
    </w:lvl>
    <w:lvl w:ilvl="3" w:tplc="B8EA68B2">
      <w:start w:val="1"/>
      <w:numFmt w:val="decimal"/>
      <w:lvlText w:val="%4."/>
      <w:lvlJc w:val="left"/>
      <w:pPr>
        <w:ind w:left="2880" w:hanging="360"/>
      </w:pPr>
    </w:lvl>
    <w:lvl w:ilvl="4" w:tplc="CB621FC4">
      <w:start w:val="1"/>
      <w:numFmt w:val="lowerLetter"/>
      <w:lvlText w:val="%5."/>
      <w:lvlJc w:val="left"/>
      <w:pPr>
        <w:ind w:left="3600" w:hanging="360"/>
      </w:pPr>
    </w:lvl>
    <w:lvl w:ilvl="5" w:tplc="16C0431A">
      <w:start w:val="1"/>
      <w:numFmt w:val="lowerRoman"/>
      <w:lvlText w:val="%6."/>
      <w:lvlJc w:val="right"/>
      <w:pPr>
        <w:ind w:left="4320" w:hanging="180"/>
      </w:pPr>
    </w:lvl>
    <w:lvl w:ilvl="6" w:tplc="B28EA3A4">
      <w:start w:val="1"/>
      <w:numFmt w:val="decimal"/>
      <w:lvlText w:val="%7."/>
      <w:lvlJc w:val="left"/>
      <w:pPr>
        <w:ind w:left="5040" w:hanging="360"/>
      </w:pPr>
    </w:lvl>
    <w:lvl w:ilvl="7" w:tplc="602CF6CE">
      <w:start w:val="1"/>
      <w:numFmt w:val="lowerLetter"/>
      <w:lvlText w:val="%8."/>
      <w:lvlJc w:val="left"/>
      <w:pPr>
        <w:ind w:left="5760" w:hanging="360"/>
      </w:pPr>
    </w:lvl>
    <w:lvl w:ilvl="8" w:tplc="DD467202">
      <w:start w:val="1"/>
      <w:numFmt w:val="lowerRoman"/>
      <w:lvlText w:val="%9."/>
      <w:lvlJc w:val="right"/>
      <w:pPr>
        <w:ind w:left="6480" w:hanging="180"/>
      </w:pPr>
    </w:lvl>
  </w:abstractNum>
  <w:abstractNum w:abstractNumId="11">
    <w:nsid w:val="3D3E3065"/>
    <w:multiLevelType w:val="hybridMultilevel"/>
    <w:tmpl w:val="85FC968A"/>
    <w:lvl w:ilvl="0" w:tplc="B7DAB216">
      <w:start w:val="1"/>
      <w:numFmt w:val="decimal"/>
      <w:lvlText w:val="%1."/>
      <w:lvlJc w:val="left"/>
      <w:pPr>
        <w:ind w:left="720" w:hanging="360"/>
      </w:pPr>
      <w:rPr>
        <w:rFonts w:hint="default"/>
        <w:b/>
        <w:bCs/>
      </w:rPr>
    </w:lvl>
    <w:lvl w:ilvl="1" w:tplc="6F3EF5F8">
      <w:start w:val="1"/>
      <w:numFmt w:val="lowerLetter"/>
      <w:lvlText w:val="%2."/>
      <w:lvlJc w:val="left"/>
      <w:pPr>
        <w:ind w:left="1440" w:hanging="360"/>
      </w:pPr>
    </w:lvl>
    <w:lvl w:ilvl="2" w:tplc="B0A09B02">
      <w:start w:val="1"/>
      <w:numFmt w:val="lowerRoman"/>
      <w:lvlText w:val="%3."/>
      <w:lvlJc w:val="right"/>
      <w:pPr>
        <w:ind w:left="2160" w:hanging="180"/>
      </w:pPr>
    </w:lvl>
    <w:lvl w:ilvl="3" w:tplc="474E0FA0">
      <w:start w:val="1"/>
      <w:numFmt w:val="decimal"/>
      <w:lvlText w:val="%4."/>
      <w:lvlJc w:val="left"/>
      <w:pPr>
        <w:ind w:left="2880" w:hanging="360"/>
      </w:pPr>
    </w:lvl>
    <w:lvl w:ilvl="4" w:tplc="BC580DFE">
      <w:start w:val="1"/>
      <w:numFmt w:val="lowerLetter"/>
      <w:lvlText w:val="%5."/>
      <w:lvlJc w:val="left"/>
      <w:pPr>
        <w:ind w:left="3600" w:hanging="360"/>
      </w:pPr>
    </w:lvl>
    <w:lvl w:ilvl="5" w:tplc="40346E86">
      <w:start w:val="1"/>
      <w:numFmt w:val="lowerRoman"/>
      <w:lvlText w:val="%6."/>
      <w:lvlJc w:val="right"/>
      <w:pPr>
        <w:ind w:left="4320" w:hanging="180"/>
      </w:pPr>
    </w:lvl>
    <w:lvl w:ilvl="6" w:tplc="AC84E0BC">
      <w:start w:val="1"/>
      <w:numFmt w:val="decimal"/>
      <w:lvlText w:val="%7."/>
      <w:lvlJc w:val="left"/>
      <w:pPr>
        <w:ind w:left="5040" w:hanging="360"/>
      </w:pPr>
    </w:lvl>
    <w:lvl w:ilvl="7" w:tplc="4502DA44">
      <w:start w:val="1"/>
      <w:numFmt w:val="lowerLetter"/>
      <w:lvlText w:val="%8."/>
      <w:lvlJc w:val="left"/>
      <w:pPr>
        <w:ind w:left="5760" w:hanging="360"/>
      </w:pPr>
    </w:lvl>
    <w:lvl w:ilvl="8" w:tplc="09209462">
      <w:start w:val="1"/>
      <w:numFmt w:val="lowerRoman"/>
      <w:lvlText w:val="%9."/>
      <w:lvlJc w:val="right"/>
      <w:pPr>
        <w:ind w:left="6480" w:hanging="180"/>
      </w:pPr>
    </w:lvl>
  </w:abstractNum>
  <w:abstractNum w:abstractNumId="12">
    <w:nsid w:val="3E270FD7"/>
    <w:multiLevelType w:val="multilevel"/>
    <w:tmpl w:val="D4704F9E"/>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3E337E1C"/>
    <w:multiLevelType w:val="hybridMultilevel"/>
    <w:tmpl w:val="9888049C"/>
    <w:lvl w:ilvl="0" w:tplc="378C79DC">
      <w:start w:val="1"/>
      <w:numFmt w:val="bullet"/>
      <w:lvlText w:val=""/>
      <w:lvlJc w:val="left"/>
      <w:pPr>
        <w:ind w:left="720" w:hanging="360"/>
      </w:pPr>
      <w:rPr>
        <w:rFonts w:ascii="Symbol" w:hAnsi="Symbol" w:hint="default"/>
      </w:rPr>
    </w:lvl>
    <w:lvl w:ilvl="1" w:tplc="60E0009E">
      <w:start w:val="1"/>
      <w:numFmt w:val="bullet"/>
      <w:lvlText w:val="o"/>
      <w:lvlJc w:val="left"/>
      <w:pPr>
        <w:ind w:left="1440" w:hanging="360"/>
      </w:pPr>
      <w:rPr>
        <w:rFonts w:ascii="Courier New" w:hAnsi="Courier New" w:cs="Courier New" w:hint="default"/>
      </w:rPr>
    </w:lvl>
    <w:lvl w:ilvl="2" w:tplc="28BE897C">
      <w:start w:val="1"/>
      <w:numFmt w:val="bullet"/>
      <w:lvlText w:val=""/>
      <w:lvlJc w:val="left"/>
      <w:pPr>
        <w:ind w:left="2160" w:hanging="360"/>
      </w:pPr>
      <w:rPr>
        <w:rFonts w:ascii="Wingdings" w:hAnsi="Wingdings" w:hint="default"/>
      </w:rPr>
    </w:lvl>
    <w:lvl w:ilvl="3" w:tplc="DDE684C0">
      <w:start w:val="1"/>
      <w:numFmt w:val="bullet"/>
      <w:lvlText w:val=""/>
      <w:lvlJc w:val="left"/>
      <w:pPr>
        <w:ind w:left="2880" w:hanging="360"/>
      </w:pPr>
      <w:rPr>
        <w:rFonts w:ascii="Symbol" w:hAnsi="Symbol" w:hint="default"/>
      </w:rPr>
    </w:lvl>
    <w:lvl w:ilvl="4" w:tplc="43A6865C">
      <w:start w:val="1"/>
      <w:numFmt w:val="bullet"/>
      <w:lvlText w:val="o"/>
      <w:lvlJc w:val="left"/>
      <w:pPr>
        <w:ind w:left="3600" w:hanging="360"/>
      </w:pPr>
      <w:rPr>
        <w:rFonts w:ascii="Courier New" w:hAnsi="Courier New" w:cs="Courier New" w:hint="default"/>
      </w:rPr>
    </w:lvl>
    <w:lvl w:ilvl="5" w:tplc="D5DA8F20">
      <w:start w:val="1"/>
      <w:numFmt w:val="bullet"/>
      <w:lvlText w:val=""/>
      <w:lvlJc w:val="left"/>
      <w:pPr>
        <w:ind w:left="4320" w:hanging="360"/>
      </w:pPr>
      <w:rPr>
        <w:rFonts w:ascii="Wingdings" w:hAnsi="Wingdings" w:hint="default"/>
      </w:rPr>
    </w:lvl>
    <w:lvl w:ilvl="6" w:tplc="6B60E1E6">
      <w:start w:val="1"/>
      <w:numFmt w:val="bullet"/>
      <w:lvlText w:val=""/>
      <w:lvlJc w:val="left"/>
      <w:pPr>
        <w:ind w:left="5040" w:hanging="360"/>
      </w:pPr>
      <w:rPr>
        <w:rFonts w:ascii="Symbol" w:hAnsi="Symbol" w:hint="default"/>
      </w:rPr>
    </w:lvl>
    <w:lvl w:ilvl="7" w:tplc="E0BAEB98">
      <w:start w:val="1"/>
      <w:numFmt w:val="bullet"/>
      <w:lvlText w:val="o"/>
      <w:lvlJc w:val="left"/>
      <w:pPr>
        <w:ind w:left="5760" w:hanging="360"/>
      </w:pPr>
      <w:rPr>
        <w:rFonts w:ascii="Courier New" w:hAnsi="Courier New" w:cs="Courier New" w:hint="default"/>
      </w:rPr>
    </w:lvl>
    <w:lvl w:ilvl="8" w:tplc="E20A50C0">
      <w:start w:val="1"/>
      <w:numFmt w:val="bullet"/>
      <w:lvlText w:val=""/>
      <w:lvlJc w:val="left"/>
      <w:pPr>
        <w:ind w:left="6480" w:hanging="360"/>
      </w:pPr>
      <w:rPr>
        <w:rFonts w:ascii="Wingdings" w:hAnsi="Wingdings" w:hint="default"/>
      </w:rPr>
    </w:lvl>
  </w:abstractNum>
  <w:abstractNum w:abstractNumId="14">
    <w:nsid w:val="422C50B0"/>
    <w:multiLevelType w:val="hybridMultilevel"/>
    <w:tmpl w:val="46B032AA"/>
    <w:lvl w:ilvl="0" w:tplc="1BB2CFD0">
      <w:start w:val="1"/>
      <w:numFmt w:val="decimal"/>
      <w:lvlText w:val="%1)"/>
      <w:lvlJc w:val="left"/>
      <w:pPr>
        <w:ind w:left="720" w:hanging="360"/>
      </w:pPr>
      <w:rPr>
        <w:rFonts w:hint="default"/>
        <w:lang w:val="ru-RU"/>
      </w:rPr>
    </w:lvl>
    <w:lvl w:ilvl="1" w:tplc="0F5C931A">
      <w:start w:val="1"/>
      <w:numFmt w:val="lowerLetter"/>
      <w:lvlText w:val="%2."/>
      <w:lvlJc w:val="left"/>
      <w:pPr>
        <w:ind w:left="1440" w:hanging="360"/>
      </w:pPr>
    </w:lvl>
    <w:lvl w:ilvl="2" w:tplc="F580BC02">
      <w:start w:val="1"/>
      <w:numFmt w:val="lowerRoman"/>
      <w:lvlText w:val="%3."/>
      <w:lvlJc w:val="right"/>
      <w:pPr>
        <w:ind w:left="2160" w:hanging="180"/>
      </w:pPr>
    </w:lvl>
    <w:lvl w:ilvl="3" w:tplc="41D28650">
      <w:start w:val="1"/>
      <w:numFmt w:val="decimal"/>
      <w:lvlText w:val="%4."/>
      <w:lvlJc w:val="left"/>
      <w:pPr>
        <w:ind w:left="2880" w:hanging="360"/>
      </w:pPr>
    </w:lvl>
    <w:lvl w:ilvl="4" w:tplc="367EE4CA">
      <w:start w:val="1"/>
      <w:numFmt w:val="lowerLetter"/>
      <w:lvlText w:val="%5."/>
      <w:lvlJc w:val="left"/>
      <w:pPr>
        <w:ind w:left="3600" w:hanging="360"/>
      </w:pPr>
    </w:lvl>
    <w:lvl w:ilvl="5" w:tplc="D4B48AE0">
      <w:start w:val="1"/>
      <w:numFmt w:val="lowerRoman"/>
      <w:lvlText w:val="%6."/>
      <w:lvlJc w:val="right"/>
      <w:pPr>
        <w:ind w:left="4320" w:hanging="180"/>
      </w:pPr>
    </w:lvl>
    <w:lvl w:ilvl="6" w:tplc="477848B4">
      <w:start w:val="1"/>
      <w:numFmt w:val="decimal"/>
      <w:lvlText w:val="%7."/>
      <w:lvlJc w:val="left"/>
      <w:pPr>
        <w:ind w:left="5040" w:hanging="360"/>
      </w:pPr>
    </w:lvl>
    <w:lvl w:ilvl="7" w:tplc="9708B528">
      <w:start w:val="1"/>
      <w:numFmt w:val="lowerLetter"/>
      <w:lvlText w:val="%8."/>
      <w:lvlJc w:val="left"/>
      <w:pPr>
        <w:ind w:left="5760" w:hanging="360"/>
      </w:pPr>
    </w:lvl>
    <w:lvl w:ilvl="8" w:tplc="75F018A4">
      <w:start w:val="1"/>
      <w:numFmt w:val="lowerRoman"/>
      <w:lvlText w:val="%9."/>
      <w:lvlJc w:val="right"/>
      <w:pPr>
        <w:ind w:left="6480" w:hanging="180"/>
      </w:pPr>
    </w:lvl>
  </w:abstractNum>
  <w:abstractNum w:abstractNumId="15">
    <w:nsid w:val="42CE1A0A"/>
    <w:multiLevelType w:val="hybridMultilevel"/>
    <w:tmpl w:val="ECFAEECE"/>
    <w:lvl w:ilvl="0" w:tplc="D6983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4593D85"/>
    <w:multiLevelType w:val="hybridMultilevel"/>
    <w:tmpl w:val="9B522BB4"/>
    <w:lvl w:ilvl="0" w:tplc="973C85F4">
      <w:start w:val="2"/>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17">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7F3E22"/>
    <w:multiLevelType w:val="hybridMultilevel"/>
    <w:tmpl w:val="C70C9F6C"/>
    <w:lvl w:ilvl="0" w:tplc="873210BE">
      <w:start w:val="1"/>
      <w:numFmt w:val="bullet"/>
      <w:lvlText w:val=""/>
      <w:lvlJc w:val="left"/>
      <w:pPr>
        <w:ind w:left="720" w:hanging="360"/>
      </w:pPr>
      <w:rPr>
        <w:rFonts w:ascii="Symbol" w:hAnsi="Symbol" w:hint="default"/>
      </w:rPr>
    </w:lvl>
    <w:lvl w:ilvl="1" w:tplc="9B7ECC18">
      <w:start w:val="1"/>
      <w:numFmt w:val="bullet"/>
      <w:lvlText w:val="o"/>
      <w:lvlJc w:val="left"/>
      <w:pPr>
        <w:ind w:left="1440" w:hanging="360"/>
      </w:pPr>
      <w:rPr>
        <w:rFonts w:ascii="Courier New" w:hAnsi="Courier New" w:cs="Courier New" w:hint="default"/>
      </w:rPr>
    </w:lvl>
    <w:lvl w:ilvl="2" w:tplc="673C0410">
      <w:start w:val="1"/>
      <w:numFmt w:val="bullet"/>
      <w:lvlText w:val=""/>
      <w:lvlJc w:val="left"/>
      <w:pPr>
        <w:ind w:left="2160" w:hanging="360"/>
      </w:pPr>
      <w:rPr>
        <w:rFonts w:ascii="Wingdings" w:hAnsi="Wingdings" w:hint="default"/>
      </w:rPr>
    </w:lvl>
    <w:lvl w:ilvl="3" w:tplc="5B9AB8B2">
      <w:start w:val="1"/>
      <w:numFmt w:val="bullet"/>
      <w:lvlText w:val=""/>
      <w:lvlJc w:val="left"/>
      <w:pPr>
        <w:ind w:left="2880" w:hanging="360"/>
      </w:pPr>
      <w:rPr>
        <w:rFonts w:ascii="Symbol" w:hAnsi="Symbol" w:hint="default"/>
      </w:rPr>
    </w:lvl>
    <w:lvl w:ilvl="4" w:tplc="FF4E138A">
      <w:start w:val="1"/>
      <w:numFmt w:val="bullet"/>
      <w:lvlText w:val="o"/>
      <w:lvlJc w:val="left"/>
      <w:pPr>
        <w:ind w:left="3600" w:hanging="360"/>
      </w:pPr>
      <w:rPr>
        <w:rFonts w:ascii="Courier New" w:hAnsi="Courier New" w:cs="Courier New" w:hint="default"/>
      </w:rPr>
    </w:lvl>
    <w:lvl w:ilvl="5" w:tplc="F934C55A">
      <w:start w:val="1"/>
      <w:numFmt w:val="bullet"/>
      <w:lvlText w:val=""/>
      <w:lvlJc w:val="left"/>
      <w:pPr>
        <w:ind w:left="4320" w:hanging="360"/>
      </w:pPr>
      <w:rPr>
        <w:rFonts w:ascii="Wingdings" w:hAnsi="Wingdings" w:hint="default"/>
      </w:rPr>
    </w:lvl>
    <w:lvl w:ilvl="6" w:tplc="95F8B928">
      <w:start w:val="1"/>
      <w:numFmt w:val="bullet"/>
      <w:lvlText w:val=""/>
      <w:lvlJc w:val="left"/>
      <w:pPr>
        <w:ind w:left="5040" w:hanging="360"/>
      </w:pPr>
      <w:rPr>
        <w:rFonts w:ascii="Symbol" w:hAnsi="Symbol" w:hint="default"/>
      </w:rPr>
    </w:lvl>
    <w:lvl w:ilvl="7" w:tplc="A9B4E098">
      <w:start w:val="1"/>
      <w:numFmt w:val="bullet"/>
      <w:lvlText w:val="o"/>
      <w:lvlJc w:val="left"/>
      <w:pPr>
        <w:ind w:left="5760" w:hanging="360"/>
      </w:pPr>
      <w:rPr>
        <w:rFonts w:ascii="Courier New" w:hAnsi="Courier New" w:cs="Courier New" w:hint="default"/>
      </w:rPr>
    </w:lvl>
    <w:lvl w:ilvl="8" w:tplc="BE3A579C">
      <w:start w:val="1"/>
      <w:numFmt w:val="bullet"/>
      <w:lvlText w:val=""/>
      <w:lvlJc w:val="left"/>
      <w:pPr>
        <w:ind w:left="6480" w:hanging="360"/>
      </w:pPr>
      <w:rPr>
        <w:rFonts w:ascii="Wingdings" w:hAnsi="Wingdings" w:hint="default"/>
      </w:rPr>
    </w:lvl>
  </w:abstractNum>
  <w:abstractNum w:abstractNumId="19">
    <w:nsid w:val="4E7D590A"/>
    <w:multiLevelType w:val="multilevel"/>
    <w:tmpl w:val="EC78455E"/>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A769AA"/>
    <w:multiLevelType w:val="hybridMultilevel"/>
    <w:tmpl w:val="FCF62AF4"/>
    <w:lvl w:ilvl="0" w:tplc="96329BF6">
      <w:start w:val="1"/>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2">
    <w:nsid w:val="52C34770"/>
    <w:multiLevelType w:val="hybridMultilevel"/>
    <w:tmpl w:val="90CA2D18"/>
    <w:lvl w:ilvl="0" w:tplc="3788D962">
      <w:start w:val="1"/>
      <w:numFmt w:val="decimal"/>
      <w:lvlText w:val="%1)"/>
      <w:lvlJc w:val="left"/>
      <w:pPr>
        <w:ind w:left="720" w:hanging="360"/>
      </w:pPr>
      <w:rPr>
        <w:rFonts w:hint="default"/>
      </w:rPr>
    </w:lvl>
    <w:lvl w:ilvl="1" w:tplc="010A5030">
      <w:start w:val="1"/>
      <w:numFmt w:val="lowerLetter"/>
      <w:lvlText w:val="%2."/>
      <w:lvlJc w:val="left"/>
      <w:pPr>
        <w:ind w:left="1440" w:hanging="360"/>
      </w:pPr>
    </w:lvl>
    <w:lvl w:ilvl="2" w:tplc="AEC8C01E">
      <w:start w:val="1"/>
      <w:numFmt w:val="lowerRoman"/>
      <w:lvlText w:val="%3."/>
      <w:lvlJc w:val="right"/>
      <w:pPr>
        <w:ind w:left="2160" w:hanging="180"/>
      </w:pPr>
    </w:lvl>
    <w:lvl w:ilvl="3" w:tplc="D22EC7C8">
      <w:start w:val="1"/>
      <w:numFmt w:val="decimal"/>
      <w:lvlText w:val="%4."/>
      <w:lvlJc w:val="left"/>
      <w:pPr>
        <w:ind w:left="2880" w:hanging="360"/>
      </w:pPr>
    </w:lvl>
    <w:lvl w:ilvl="4" w:tplc="B84EFB96">
      <w:start w:val="1"/>
      <w:numFmt w:val="lowerLetter"/>
      <w:lvlText w:val="%5."/>
      <w:lvlJc w:val="left"/>
      <w:pPr>
        <w:ind w:left="3600" w:hanging="360"/>
      </w:pPr>
    </w:lvl>
    <w:lvl w:ilvl="5" w:tplc="2FAAF844">
      <w:start w:val="1"/>
      <w:numFmt w:val="lowerRoman"/>
      <w:lvlText w:val="%6."/>
      <w:lvlJc w:val="right"/>
      <w:pPr>
        <w:ind w:left="4320" w:hanging="180"/>
      </w:pPr>
    </w:lvl>
    <w:lvl w:ilvl="6" w:tplc="F6825D46">
      <w:start w:val="1"/>
      <w:numFmt w:val="decimal"/>
      <w:lvlText w:val="%7."/>
      <w:lvlJc w:val="left"/>
      <w:pPr>
        <w:ind w:left="5040" w:hanging="360"/>
      </w:pPr>
    </w:lvl>
    <w:lvl w:ilvl="7" w:tplc="B8BA6106">
      <w:start w:val="1"/>
      <w:numFmt w:val="lowerLetter"/>
      <w:lvlText w:val="%8."/>
      <w:lvlJc w:val="left"/>
      <w:pPr>
        <w:ind w:left="5760" w:hanging="360"/>
      </w:pPr>
    </w:lvl>
    <w:lvl w:ilvl="8" w:tplc="B72ED38A">
      <w:start w:val="1"/>
      <w:numFmt w:val="lowerRoman"/>
      <w:lvlText w:val="%9."/>
      <w:lvlJc w:val="right"/>
      <w:pPr>
        <w:ind w:left="6480" w:hanging="180"/>
      </w:pPr>
    </w:lvl>
  </w:abstractNum>
  <w:abstractNum w:abstractNumId="23">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1C136B"/>
    <w:multiLevelType w:val="hybridMultilevel"/>
    <w:tmpl w:val="2D14E744"/>
    <w:lvl w:ilvl="0" w:tplc="D8469406">
      <w:start w:val="1"/>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5">
    <w:nsid w:val="5AB34547"/>
    <w:multiLevelType w:val="hybridMultilevel"/>
    <w:tmpl w:val="D0500592"/>
    <w:lvl w:ilvl="0" w:tplc="F39402BC">
      <w:start w:val="1"/>
      <w:numFmt w:val="bullet"/>
      <w:lvlText w:val=""/>
      <w:lvlJc w:val="left"/>
      <w:pPr>
        <w:ind w:left="720" w:hanging="360"/>
      </w:pPr>
      <w:rPr>
        <w:rFonts w:ascii="Symbol" w:hAnsi="Symbol" w:hint="default"/>
      </w:rPr>
    </w:lvl>
    <w:lvl w:ilvl="1" w:tplc="283855A6">
      <w:start w:val="1"/>
      <w:numFmt w:val="bullet"/>
      <w:lvlText w:val="o"/>
      <w:lvlJc w:val="left"/>
      <w:pPr>
        <w:ind w:left="1440" w:hanging="360"/>
      </w:pPr>
      <w:rPr>
        <w:rFonts w:ascii="Courier New" w:hAnsi="Courier New" w:cs="Courier New" w:hint="default"/>
      </w:rPr>
    </w:lvl>
    <w:lvl w:ilvl="2" w:tplc="33407BB8">
      <w:start w:val="1"/>
      <w:numFmt w:val="bullet"/>
      <w:lvlText w:val=""/>
      <w:lvlJc w:val="left"/>
      <w:pPr>
        <w:ind w:left="2160" w:hanging="360"/>
      </w:pPr>
      <w:rPr>
        <w:rFonts w:ascii="Wingdings" w:hAnsi="Wingdings" w:hint="default"/>
      </w:rPr>
    </w:lvl>
    <w:lvl w:ilvl="3" w:tplc="E48A0A18">
      <w:start w:val="1"/>
      <w:numFmt w:val="bullet"/>
      <w:lvlText w:val=""/>
      <w:lvlJc w:val="left"/>
      <w:pPr>
        <w:ind w:left="2880" w:hanging="360"/>
      </w:pPr>
      <w:rPr>
        <w:rFonts w:ascii="Symbol" w:hAnsi="Symbol" w:hint="default"/>
      </w:rPr>
    </w:lvl>
    <w:lvl w:ilvl="4" w:tplc="971C74F2">
      <w:start w:val="1"/>
      <w:numFmt w:val="bullet"/>
      <w:lvlText w:val="o"/>
      <w:lvlJc w:val="left"/>
      <w:pPr>
        <w:ind w:left="3600" w:hanging="360"/>
      </w:pPr>
      <w:rPr>
        <w:rFonts w:ascii="Courier New" w:hAnsi="Courier New" w:cs="Courier New" w:hint="default"/>
      </w:rPr>
    </w:lvl>
    <w:lvl w:ilvl="5" w:tplc="08D42C84">
      <w:start w:val="1"/>
      <w:numFmt w:val="bullet"/>
      <w:lvlText w:val=""/>
      <w:lvlJc w:val="left"/>
      <w:pPr>
        <w:ind w:left="4320" w:hanging="360"/>
      </w:pPr>
      <w:rPr>
        <w:rFonts w:ascii="Wingdings" w:hAnsi="Wingdings" w:hint="default"/>
      </w:rPr>
    </w:lvl>
    <w:lvl w:ilvl="6" w:tplc="3F62FE92">
      <w:start w:val="1"/>
      <w:numFmt w:val="bullet"/>
      <w:lvlText w:val=""/>
      <w:lvlJc w:val="left"/>
      <w:pPr>
        <w:ind w:left="5040" w:hanging="360"/>
      </w:pPr>
      <w:rPr>
        <w:rFonts w:ascii="Symbol" w:hAnsi="Symbol" w:hint="default"/>
      </w:rPr>
    </w:lvl>
    <w:lvl w:ilvl="7" w:tplc="C9F68F8A">
      <w:start w:val="1"/>
      <w:numFmt w:val="bullet"/>
      <w:lvlText w:val="o"/>
      <w:lvlJc w:val="left"/>
      <w:pPr>
        <w:ind w:left="5760" w:hanging="360"/>
      </w:pPr>
      <w:rPr>
        <w:rFonts w:ascii="Courier New" w:hAnsi="Courier New" w:cs="Courier New" w:hint="default"/>
      </w:rPr>
    </w:lvl>
    <w:lvl w:ilvl="8" w:tplc="144A9840">
      <w:start w:val="1"/>
      <w:numFmt w:val="bullet"/>
      <w:lvlText w:val=""/>
      <w:lvlJc w:val="left"/>
      <w:pPr>
        <w:ind w:left="6480" w:hanging="360"/>
      </w:pPr>
      <w:rPr>
        <w:rFonts w:ascii="Wingdings" w:hAnsi="Wingdings" w:hint="default"/>
      </w:rPr>
    </w:lvl>
  </w:abstractNum>
  <w:abstractNum w:abstractNumId="26">
    <w:nsid w:val="5BA20D31"/>
    <w:multiLevelType w:val="hybridMultilevel"/>
    <w:tmpl w:val="8AAC662C"/>
    <w:lvl w:ilvl="0" w:tplc="1DFCB922">
      <w:start w:val="1"/>
      <w:numFmt w:val="decimal"/>
      <w:lvlText w:val="%1)"/>
      <w:lvlJc w:val="left"/>
      <w:pPr>
        <w:ind w:left="720" w:hanging="360"/>
      </w:pPr>
      <w:rPr>
        <w:rFonts w:hint="default"/>
        <w:lang w:val="uk-UA"/>
      </w:rPr>
    </w:lvl>
    <w:lvl w:ilvl="1" w:tplc="FF783CC6">
      <w:start w:val="1"/>
      <w:numFmt w:val="lowerLetter"/>
      <w:lvlText w:val="%2."/>
      <w:lvlJc w:val="left"/>
      <w:pPr>
        <w:ind w:left="1440" w:hanging="360"/>
      </w:pPr>
    </w:lvl>
    <w:lvl w:ilvl="2" w:tplc="D9E6E5B8">
      <w:start w:val="1"/>
      <w:numFmt w:val="lowerRoman"/>
      <w:lvlText w:val="%3."/>
      <w:lvlJc w:val="right"/>
      <w:pPr>
        <w:ind w:left="2160" w:hanging="180"/>
      </w:pPr>
    </w:lvl>
    <w:lvl w:ilvl="3" w:tplc="66EE21AA">
      <w:start w:val="1"/>
      <w:numFmt w:val="decimal"/>
      <w:lvlText w:val="%4."/>
      <w:lvlJc w:val="left"/>
      <w:pPr>
        <w:ind w:left="2880" w:hanging="360"/>
      </w:pPr>
    </w:lvl>
    <w:lvl w:ilvl="4" w:tplc="EC72502A">
      <w:start w:val="1"/>
      <w:numFmt w:val="lowerLetter"/>
      <w:lvlText w:val="%5."/>
      <w:lvlJc w:val="left"/>
      <w:pPr>
        <w:ind w:left="3600" w:hanging="360"/>
      </w:pPr>
    </w:lvl>
    <w:lvl w:ilvl="5" w:tplc="EF88EE02">
      <w:start w:val="1"/>
      <w:numFmt w:val="lowerRoman"/>
      <w:lvlText w:val="%6."/>
      <w:lvlJc w:val="right"/>
      <w:pPr>
        <w:ind w:left="4320" w:hanging="180"/>
      </w:pPr>
    </w:lvl>
    <w:lvl w:ilvl="6" w:tplc="5944FE2C">
      <w:start w:val="1"/>
      <w:numFmt w:val="decimal"/>
      <w:lvlText w:val="%7."/>
      <w:lvlJc w:val="left"/>
      <w:pPr>
        <w:ind w:left="5040" w:hanging="360"/>
      </w:pPr>
    </w:lvl>
    <w:lvl w:ilvl="7" w:tplc="A8729C06">
      <w:start w:val="1"/>
      <w:numFmt w:val="lowerLetter"/>
      <w:lvlText w:val="%8."/>
      <w:lvlJc w:val="left"/>
      <w:pPr>
        <w:ind w:left="5760" w:hanging="360"/>
      </w:pPr>
    </w:lvl>
    <w:lvl w:ilvl="8" w:tplc="11A41D0A">
      <w:start w:val="1"/>
      <w:numFmt w:val="lowerRoman"/>
      <w:lvlText w:val="%9."/>
      <w:lvlJc w:val="right"/>
      <w:pPr>
        <w:ind w:left="6480" w:hanging="180"/>
      </w:pPr>
    </w:lvl>
  </w:abstractNum>
  <w:abstractNum w:abstractNumId="27">
    <w:nsid w:val="5C0E5178"/>
    <w:multiLevelType w:val="hybridMultilevel"/>
    <w:tmpl w:val="9C46A8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F3A0326"/>
    <w:multiLevelType w:val="hybridMultilevel"/>
    <w:tmpl w:val="D9CADA86"/>
    <w:lvl w:ilvl="0" w:tplc="0734CD6A">
      <w:start w:val="1"/>
      <w:numFmt w:val="bullet"/>
      <w:lvlText w:val=""/>
      <w:lvlJc w:val="left"/>
      <w:pPr>
        <w:ind w:left="720" w:hanging="360"/>
      </w:pPr>
      <w:rPr>
        <w:rFonts w:ascii="Symbol" w:hAnsi="Symbol" w:hint="default"/>
      </w:rPr>
    </w:lvl>
    <w:lvl w:ilvl="1" w:tplc="0156A580">
      <w:start w:val="1"/>
      <w:numFmt w:val="bullet"/>
      <w:lvlText w:val="o"/>
      <w:lvlJc w:val="left"/>
      <w:pPr>
        <w:ind w:left="1440" w:hanging="360"/>
      </w:pPr>
      <w:rPr>
        <w:rFonts w:ascii="Courier New" w:hAnsi="Courier New" w:cs="Courier New" w:hint="default"/>
      </w:rPr>
    </w:lvl>
    <w:lvl w:ilvl="2" w:tplc="8CAE7342">
      <w:start w:val="1"/>
      <w:numFmt w:val="bullet"/>
      <w:lvlText w:val=""/>
      <w:lvlJc w:val="left"/>
      <w:pPr>
        <w:ind w:left="2160" w:hanging="360"/>
      </w:pPr>
      <w:rPr>
        <w:rFonts w:ascii="Wingdings" w:hAnsi="Wingdings" w:hint="default"/>
      </w:rPr>
    </w:lvl>
    <w:lvl w:ilvl="3" w:tplc="2EBA174C">
      <w:start w:val="1"/>
      <w:numFmt w:val="bullet"/>
      <w:lvlText w:val=""/>
      <w:lvlJc w:val="left"/>
      <w:pPr>
        <w:ind w:left="2880" w:hanging="360"/>
      </w:pPr>
      <w:rPr>
        <w:rFonts w:ascii="Symbol" w:hAnsi="Symbol" w:hint="default"/>
      </w:rPr>
    </w:lvl>
    <w:lvl w:ilvl="4" w:tplc="2DCC600A">
      <w:start w:val="1"/>
      <w:numFmt w:val="bullet"/>
      <w:lvlText w:val="o"/>
      <w:lvlJc w:val="left"/>
      <w:pPr>
        <w:ind w:left="3600" w:hanging="360"/>
      </w:pPr>
      <w:rPr>
        <w:rFonts w:ascii="Courier New" w:hAnsi="Courier New" w:cs="Courier New" w:hint="default"/>
      </w:rPr>
    </w:lvl>
    <w:lvl w:ilvl="5" w:tplc="C3E48446">
      <w:start w:val="1"/>
      <w:numFmt w:val="bullet"/>
      <w:lvlText w:val=""/>
      <w:lvlJc w:val="left"/>
      <w:pPr>
        <w:ind w:left="4320" w:hanging="360"/>
      </w:pPr>
      <w:rPr>
        <w:rFonts w:ascii="Wingdings" w:hAnsi="Wingdings" w:hint="default"/>
      </w:rPr>
    </w:lvl>
    <w:lvl w:ilvl="6" w:tplc="DE6204BC">
      <w:start w:val="1"/>
      <w:numFmt w:val="bullet"/>
      <w:lvlText w:val=""/>
      <w:lvlJc w:val="left"/>
      <w:pPr>
        <w:ind w:left="5040" w:hanging="360"/>
      </w:pPr>
      <w:rPr>
        <w:rFonts w:ascii="Symbol" w:hAnsi="Symbol" w:hint="default"/>
      </w:rPr>
    </w:lvl>
    <w:lvl w:ilvl="7" w:tplc="F728466E">
      <w:start w:val="1"/>
      <w:numFmt w:val="bullet"/>
      <w:lvlText w:val="o"/>
      <w:lvlJc w:val="left"/>
      <w:pPr>
        <w:ind w:left="5760" w:hanging="360"/>
      </w:pPr>
      <w:rPr>
        <w:rFonts w:ascii="Courier New" w:hAnsi="Courier New" w:cs="Courier New" w:hint="default"/>
      </w:rPr>
    </w:lvl>
    <w:lvl w:ilvl="8" w:tplc="7186B2E0">
      <w:start w:val="1"/>
      <w:numFmt w:val="bullet"/>
      <w:lvlText w:val=""/>
      <w:lvlJc w:val="left"/>
      <w:pPr>
        <w:ind w:left="6480" w:hanging="360"/>
      </w:pPr>
      <w:rPr>
        <w:rFonts w:ascii="Wingdings" w:hAnsi="Wingdings" w:hint="default"/>
      </w:rPr>
    </w:lvl>
  </w:abstractNum>
  <w:abstractNum w:abstractNumId="29">
    <w:nsid w:val="631F5CEE"/>
    <w:multiLevelType w:val="hybridMultilevel"/>
    <w:tmpl w:val="CB60D8E4"/>
    <w:lvl w:ilvl="0" w:tplc="23388E46">
      <w:start w:val="1"/>
      <w:numFmt w:val="bullet"/>
      <w:lvlText w:val=""/>
      <w:lvlJc w:val="left"/>
      <w:pPr>
        <w:ind w:left="720" w:hanging="360"/>
      </w:pPr>
      <w:rPr>
        <w:rFonts w:ascii="Symbol" w:hAnsi="Symbol" w:hint="default"/>
      </w:rPr>
    </w:lvl>
    <w:lvl w:ilvl="1" w:tplc="8D14E0F4">
      <w:start w:val="1"/>
      <w:numFmt w:val="bullet"/>
      <w:lvlText w:val="o"/>
      <w:lvlJc w:val="left"/>
      <w:pPr>
        <w:ind w:left="1440" w:hanging="360"/>
      </w:pPr>
      <w:rPr>
        <w:rFonts w:ascii="Courier New" w:hAnsi="Courier New" w:cs="Courier New" w:hint="default"/>
      </w:rPr>
    </w:lvl>
    <w:lvl w:ilvl="2" w:tplc="A982760E">
      <w:start w:val="1"/>
      <w:numFmt w:val="bullet"/>
      <w:lvlText w:val=""/>
      <w:lvlJc w:val="left"/>
      <w:pPr>
        <w:ind w:left="2160" w:hanging="360"/>
      </w:pPr>
      <w:rPr>
        <w:rFonts w:ascii="Wingdings" w:hAnsi="Wingdings" w:hint="default"/>
      </w:rPr>
    </w:lvl>
    <w:lvl w:ilvl="3" w:tplc="837A3FB2">
      <w:start w:val="1"/>
      <w:numFmt w:val="bullet"/>
      <w:lvlText w:val=""/>
      <w:lvlJc w:val="left"/>
      <w:pPr>
        <w:ind w:left="2880" w:hanging="360"/>
      </w:pPr>
      <w:rPr>
        <w:rFonts w:ascii="Symbol" w:hAnsi="Symbol" w:hint="default"/>
      </w:rPr>
    </w:lvl>
    <w:lvl w:ilvl="4" w:tplc="1F6A80DA">
      <w:start w:val="1"/>
      <w:numFmt w:val="bullet"/>
      <w:lvlText w:val="o"/>
      <w:lvlJc w:val="left"/>
      <w:pPr>
        <w:ind w:left="3600" w:hanging="360"/>
      </w:pPr>
      <w:rPr>
        <w:rFonts w:ascii="Courier New" w:hAnsi="Courier New" w:cs="Courier New" w:hint="default"/>
      </w:rPr>
    </w:lvl>
    <w:lvl w:ilvl="5" w:tplc="A2CABABC">
      <w:start w:val="1"/>
      <w:numFmt w:val="bullet"/>
      <w:lvlText w:val=""/>
      <w:lvlJc w:val="left"/>
      <w:pPr>
        <w:ind w:left="4320" w:hanging="360"/>
      </w:pPr>
      <w:rPr>
        <w:rFonts w:ascii="Wingdings" w:hAnsi="Wingdings" w:hint="default"/>
      </w:rPr>
    </w:lvl>
    <w:lvl w:ilvl="6" w:tplc="3C9EEFDA">
      <w:start w:val="1"/>
      <w:numFmt w:val="bullet"/>
      <w:lvlText w:val=""/>
      <w:lvlJc w:val="left"/>
      <w:pPr>
        <w:ind w:left="5040" w:hanging="360"/>
      </w:pPr>
      <w:rPr>
        <w:rFonts w:ascii="Symbol" w:hAnsi="Symbol" w:hint="default"/>
      </w:rPr>
    </w:lvl>
    <w:lvl w:ilvl="7" w:tplc="22BA9E1A">
      <w:start w:val="1"/>
      <w:numFmt w:val="bullet"/>
      <w:lvlText w:val="o"/>
      <w:lvlJc w:val="left"/>
      <w:pPr>
        <w:ind w:left="5760" w:hanging="360"/>
      </w:pPr>
      <w:rPr>
        <w:rFonts w:ascii="Courier New" w:hAnsi="Courier New" w:cs="Courier New" w:hint="default"/>
      </w:rPr>
    </w:lvl>
    <w:lvl w:ilvl="8" w:tplc="BB16F5AC">
      <w:start w:val="1"/>
      <w:numFmt w:val="bullet"/>
      <w:lvlText w:val=""/>
      <w:lvlJc w:val="left"/>
      <w:pPr>
        <w:ind w:left="6480" w:hanging="360"/>
      </w:pPr>
      <w:rPr>
        <w:rFonts w:ascii="Wingdings" w:hAnsi="Wingdings" w:hint="default"/>
      </w:rPr>
    </w:lvl>
  </w:abstractNum>
  <w:abstractNum w:abstractNumId="30">
    <w:nsid w:val="645C5BB1"/>
    <w:multiLevelType w:val="hybridMultilevel"/>
    <w:tmpl w:val="F4F87BA4"/>
    <w:lvl w:ilvl="0" w:tplc="04220001">
      <w:start w:val="1"/>
      <w:numFmt w:val="bullet"/>
      <w:lvlText w:val=""/>
      <w:lvlJc w:val="left"/>
      <w:pPr>
        <w:ind w:left="1287" w:hanging="360"/>
      </w:pPr>
      <w:rPr>
        <w:rFonts w:ascii="Symbol" w:hAnsi="Symbol" w:hint="default"/>
      </w:rPr>
    </w:lvl>
    <w:lvl w:ilvl="1" w:tplc="5734007C">
      <w:start w:val="1"/>
      <w:numFmt w:val="bullet"/>
      <w:lvlText w:val="o"/>
      <w:lvlJc w:val="left"/>
      <w:pPr>
        <w:ind w:left="2007" w:hanging="360"/>
      </w:pPr>
      <w:rPr>
        <w:rFonts w:ascii="Courier New" w:hAnsi="Courier New" w:cs="Courier New" w:hint="default"/>
      </w:rPr>
    </w:lvl>
    <w:lvl w:ilvl="2" w:tplc="DE26D75E">
      <w:start w:val="1"/>
      <w:numFmt w:val="bullet"/>
      <w:lvlText w:val=""/>
      <w:lvlJc w:val="left"/>
      <w:pPr>
        <w:ind w:left="2727" w:hanging="360"/>
      </w:pPr>
      <w:rPr>
        <w:rFonts w:ascii="Wingdings" w:hAnsi="Wingdings" w:hint="default"/>
      </w:rPr>
    </w:lvl>
    <w:lvl w:ilvl="3" w:tplc="C46E35CA">
      <w:start w:val="1"/>
      <w:numFmt w:val="bullet"/>
      <w:lvlText w:val=""/>
      <w:lvlJc w:val="left"/>
      <w:pPr>
        <w:ind w:left="3447" w:hanging="360"/>
      </w:pPr>
      <w:rPr>
        <w:rFonts w:ascii="Symbol" w:hAnsi="Symbol" w:hint="default"/>
      </w:rPr>
    </w:lvl>
    <w:lvl w:ilvl="4" w:tplc="D9227E72">
      <w:start w:val="1"/>
      <w:numFmt w:val="bullet"/>
      <w:lvlText w:val="o"/>
      <w:lvlJc w:val="left"/>
      <w:pPr>
        <w:ind w:left="4167" w:hanging="360"/>
      </w:pPr>
      <w:rPr>
        <w:rFonts w:ascii="Courier New" w:hAnsi="Courier New" w:cs="Courier New" w:hint="default"/>
      </w:rPr>
    </w:lvl>
    <w:lvl w:ilvl="5" w:tplc="5BA08E20">
      <w:start w:val="1"/>
      <w:numFmt w:val="bullet"/>
      <w:lvlText w:val=""/>
      <w:lvlJc w:val="left"/>
      <w:pPr>
        <w:ind w:left="4887" w:hanging="360"/>
      </w:pPr>
      <w:rPr>
        <w:rFonts w:ascii="Wingdings" w:hAnsi="Wingdings" w:hint="default"/>
      </w:rPr>
    </w:lvl>
    <w:lvl w:ilvl="6" w:tplc="FB2C6A54">
      <w:start w:val="1"/>
      <w:numFmt w:val="bullet"/>
      <w:lvlText w:val=""/>
      <w:lvlJc w:val="left"/>
      <w:pPr>
        <w:ind w:left="5607" w:hanging="360"/>
      </w:pPr>
      <w:rPr>
        <w:rFonts w:ascii="Symbol" w:hAnsi="Symbol" w:hint="default"/>
      </w:rPr>
    </w:lvl>
    <w:lvl w:ilvl="7" w:tplc="98569D1A">
      <w:start w:val="1"/>
      <w:numFmt w:val="bullet"/>
      <w:lvlText w:val="o"/>
      <w:lvlJc w:val="left"/>
      <w:pPr>
        <w:ind w:left="6327" w:hanging="360"/>
      </w:pPr>
      <w:rPr>
        <w:rFonts w:ascii="Courier New" w:hAnsi="Courier New" w:cs="Courier New" w:hint="default"/>
      </w:rPr>
    </w:lvl>
    <w:lvl w:ilvl="8" w:tplc="6AE0A3EE">
      <w:start w:val="1"/>
      <w:numFmt w:val="bullet"/>
      <w:lvlText w:val=""/>
      <w:lvlJc w:val="left"/>
      <w:pPr>
        <w:ind w:left="7047" w:hanging="360"/>
      </w:pPr>
      <w:rPr>
        <w:rFonts w:ascii="Wingdings" w:hAnsi="Wingdings" w:hint="default"/>
      </w:rPr>
    </w:lvl>
  </w:abstractNum>
  <w:abstractNum w:abstractNumId="31">
    <w:nsid w:val="698157FB"/>
    <w:multiLevelType w:val="hybridMultilevel"/>
    <w:tmpl w:val="F7A04ED8"/>
    <w:lvl w:ilvl="0" w:tplc="0C848ADE">
      <w:start w:val="3"/>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32">
    <w:nsid w:val="72B133E7"/>
    <w:multiLevelType w:val="hybridMultilevel"/>
    <w:tmpl w:val="CDE8EA6C"/>
    <w:lvl w:ilvl="0" w:tplc="C75C8ABC">
      <w:start w:val="1"/>
      <w:numFmt w:val="bullet"/>
      <w:lvlText w:val=""/>
      <w:lvlJc w:val="left"/>
      <w:pPr>
        <w:ind w:left="720" w:hanging="360"/>
      </w:pPr>
      <w:rPr>
        <w:rFonts w:ascii="Symbol" w:hAnsi="Symbol" w:hint="default"/>
      </w:rPr>
    </w:lvl>
    <w:lvl w:ilvl="1" w:tplc="F46A13DE">
      <w:start w:val="1"/>
      <w:numFmt w:val="bullet"/>
      <w:lvlText w:val="o"/>
      <w:lvlJc w:val="left"/>
      <w:pPr>
        <w:ind w:left="1440" w:hanging="360"/>
      </w:pPr>
      <w:rPr>
        <w:rFonts w:ascii="Courier New" w:hAnsi="Courier New" w:cs="Courier New" w:hint="default"/>
      </w:rPr>
    </w:lvl>
    <w:lvl w:ilvl="2" w:tplc="AAF041C2">
      <w:start w:val="1"/>
      <w:numFmt w:val="bullet"/>
      <w:lvlText w:val=""/>
      <w:lvlJc w:val="left"/>
      <w:pPr>
        <w:ind w:left="2160" w:hanging="360"/>
      </w:pPr>
      <w:rPr>
        <w:rFonts w:ascii="Wingdings" w:hAnsi="Wingdings" w:hint="default"/>
      </w:rPr>
    </w:lvl>
    <w:lvl w:ilvl="3" w:tplc="295CFFDE">
      <w:start w:val="1"/>
      <w:numFmt w:val="bullet"/>
      <w:lvlText w:val=""/>
      <w:lvlJc w:val="left"/>
      <w:pPr>
        <w:ind w:left="2880" w:hanging="360"/>
      </w:pPr>
      <w:rPr>
        <w:rFonts w:ascii="Symbol" w:hAnsi="Symbol" w:hint="default"/>
      </w:rPr>
    </w:lvl>
    <w:lvl w:ilvl="4" w:tplc="7E96C920">
      <w:start w:val="1"/>
      <w:numFmt w:val="bullet"/>
      <w:lvlText w:val="o"/>
      <w:lvlJc w:val="left"/>
      <w:pPr>
        <w:ind w:left="3600" w:hanging="360"/>
      </w:pPr>
      <w:rPr>
        <w:rFonts w:ascii="Courier New" w:hAnsi="Courier New" w:cs="Courier New" w:hint="default"/>
      </w:rPr>
    </w:lvl>
    <w:lvl w:ilvl="5" w:tplc="43AEF2F0">
      <w:start w:val="1"/>
      <w:numFmt w:val="bullet"/>
      <w:lvlText w:val=""/>
      <w:lvlJc w:val="left"/>
      <w:pPr>
        <w:ind w:left="4320" w:hanging="360"/>
      </w:pPr>
      <w:rPr>
        <w:rFonts w:ascii="Wingdings" w:hAnsi="Wingdings" w:hint="default"/>
      </w:rPr>
    </w:lvl>
    <w:lvl w:ilvl="6" w:tplc="83BC49B4">
      <w:start w:val="1"/>
      <w:numFmt w:val="bullet"/>
      <w:lvlText w:val=""/>
      <w:lvlJc w:val="left"/>
      <w:pPr>
        <w:ind w:left="5040" w:hanging="360"/>
      </w:pPr>
      <w:rPr>
        <w:rFonts w:ascii="Symbol" w:hAnsi="Symbol" w:hint="default"/>
      </w:rPr>
    </w:lvl>
    <w:lvl w:ilvl="7" w:tplc="F8D6B1E4">
      <w:start w:val="1"/>
      <w:numFmt w:val="bullet"/>
      <w:lvlText w:val="o"/>
      <w:lvlJc w:val="left"/>
      <w:pPr>
        <w:ind w:left="5760" w:hanging="360"/>
      </w:pPr>
      <w:rPr>
        <w:rFonts w:ascii="Courier New" w:hAnsi="Courier New" w:cs="Courier New" w:hint="default"/>
      </w:rPr>
    </w:lvl>
    <w:lvl w:ilvl="8" w:tplc="F1D2CFAE">
      <w:start w:val="1"/>
      <w:numFmt w:val="bullet"/>
      <w:lvlText w:val=""/>
      <w:lvlJc w:val="left"/>
      <w:pPr>
        <w:ind w:left="6480" w:hanging="360"/>
      </w:pPr>
      <w:rPr>
        <w:rFonts w:ascii="Wingdings" w:hAnsi="Wingdings" w:hint="default"/>
      </w:rPr>
    </w:lvl>
  </w:abstractNum>
  <w:abstractNum w:abstractNumId="33">
    <w:nsid w:val="77776EB3"/>
    <w:multiLevelType w:val="hybridMultilevel"/>
    <w:tmpl w:val="349488C8"/>
    <w:lvl w:ilvl="0" w:tplc="F9B4F840">
      <w:start w:val="1"/>
      <w:numFmt w:val="decimal"/>
      <w:lvlText w:val="%1."/>
      <w:lvlJc w:val="left"/>
      <w:pPr>
        <w:ind w:left="720" w:hanging="360"/>
      </w:pPr>
      <w:rPr>
        <w:rFonts w:hint="default"/>
      </w:rPr>
    </w:lvl>
    <w:lvl w:ilvl="1" w:tplc="61DA77CA">
      <w:start w:val="1"/>
      <w:numFmt w:val="lowerLetter"/>
      <w:lvlText w:val="%2."/>
      <w:lvlJc w:val="left"/>
      <w:pPr>
        <w:ind w:left="1440" w:hanging="360"/>
      </w:pPr>
    </w:lvl>
    <w:lvl w:ilvl="2" w:tplc="2102B4C6">
      <w:start w:val="1"/>
      <w:numFmt w:val="lowerRoman"/>
      <w:lvlText w:val="%3."/>
      <w:lvlJc w:val="right"/>
      <w:pPr>
        <w:ind w:left="2160" w:hanging="180"/>
      </w:pPr>
    </w:lvl>
    <w:lvl w:ilvl="3" w:tplc="874A840E">
      <w:start w:val="1"/>
      <w:numFmt w:val="decimal"/>
      <w:lvlText w:val="%4."/>
      <w:lvlJc w:val="left"/>
      <w:pPr>
        <w:ind w:left="2880" w:hanging="360"/>
      </w:pPr>
    </w:lvl>
    <w:lvl w:ilvl="4" w:tplc="B6D6AC8C">
      <w:start w:val="1"/>
      <w:numFmt w:val="lowerLetter"/>
      <w:lvlText w:val="%5."/>
      <w:lvlJc w:val="left"/>
      <w:pPr>
        <w:ind w:left="3600" w:hanging="360"/>
      </w:pPr>
    </w:lvl>
    <w:lvl w:ilvl="5" w:tplc="F8CC5EBA">
      <w:start w:val="1"/>
      <w:numFmt w:val="lowerRoman"/>
      <w:lvlText w:val="%6."/>
      <w:lvlJc w:val="right"/>
      <w:pPr>
        <w:ind w:left="4320" w:hanging="180"/>
      </w:pPr>
    </w:lvl>
    <w:lvl w:ilvl="6" w:tplc="944C8BD6">
      <w:start w:val="1"/>
      <w:numFmt w:val="decimal"/>
      <w:lvlText w:val="%7."/>
      <w:lvlJc w:val="left"/>
      <w:pPr>
        <w:ind w:left="5040" w:hanging="360"/>
      </w:pPr>
    </w:lvl>
    <w:lvl w:ilvl="7" w:tplc="1DDE173A">
      <w:start w:val="1"/>
      <w:numFmt w:val="lowerLetter"/>
      <w:lvlText w:val="%8."/>
      <w:lvlJc w:val="left"/>
      <w:pPr>
        <w:ind w:left="5760" w:hanging="360"/>
      </w:pPr>
    </w:lvl>
    <w:lvl w:ilvl="8" w:tplc="5A2CBCD0">
      <w:start w:val="1"/>
      <w:numFmt w:val="lowerRoman"/>
      <w:lvlText w:val="%9."/>
      <w:lvlJc w:val="right"/>
      <w:pPr>
        <w:ind w:left="6480" w:hanging="180"/>
      </w:pPr>
    </w:lvl>
  </w:abstractNum>
  <w:num w:numId="1">
    <w:abstractNumId w:val="20"/>
  </w:num>
  <w:num w:numId="2">
    <w:abstractNumId w:val="23"/>
  </w:num>
  <w:num w:numId="3">
    <w:abstractNumId w:val="17"/>
  </w:num>
  <w:num w:numId="4">
    <w:abstractNumId w:val="15"/>
  </w:num>
  <w:num w:numId="5">
    <w:abstractNumId w:val="8"/>
  </w:num>
  <w:num w:numId="6">
    <w:abstractNumId w:val="1"/>
  </w:num>
  <w:num w:numId="7">
    <w:abstractNumId w:val="19"/>
  </w:num>
  <w:num w:numId="8">
    <w:abstractNumId w:val="22"/>
  </w:num>
  <w:num w:numId="9">
    <w:abstractNumId w:val="5"/>
  </w:num>
  <w:num w:numId="10">
    <w:abstractNumId w:val="7"/>
  </w:num>
  <w:num w:numId="11">
    <w:abstractNumId w:val="32"/>
  </w:num>
  <w:num w:numId="12">
    <w:abstractNumId w:val="26"/>
  </w:num>
  <w:num w:numId="13">
    <w:abstractNumId w:val="14"/>
  </w:num>
  <w:num w:numId="14">
    <w:abstractNumId w:val="10"/>
  </w:num>
  <w:num w:numId="15">
    <w:abstractNumId w:val="2"/>
  </w:num>
  <w:num w:numId="16">
    <w:abstractNumId w:val="25"/>
  </w:num>
  <w:num w:numId="17">
    <w:abstractNumId w:val="29"/>
  </w:num>
  <w:num w:numId="18">
    <w:abstractNumId w:val="18"/>
  </w:num>
  <w:num w:numId="19">
    <w:abstractNumId w:val="4"/>
  </w:num>
  <w:num w:numId="20">
    <w:abstractNumId w:val="28"/>
  </w:num>
  <w:num w:numId="21">
    <w:abstractNumId w:val="13"/>
  </w:num>
  <w:num w:numId="22">
    <w:abstractNumId w:val="11"/>
  </w:num>
  <w:num w:numId="23">
    <w:abstractNumId w:val="30"/>
  </w:num>
  <w:num w:numId="24">
    <w:abstractNumId w:val="6"/>
  </w:num>
  <w:num w:numId="25">
    <w:abstractNumId w:val="24"/>
  </w:num>
  <w:num w:numId="26">
    <w:abstractNumId w:val="33"/>
  </w:num>
  <w:num w:numId="27">
    <w:abstractNumId w:val="27"/>
  </w:num>
  <w:num w:numId="28">
    <w:abstractNumId w:val="3"/>
  </w:num>
  <w:num w:numId="29">
    <w:abstractNumId w:val="9"/>
  </w:num>
  <w:num w:numId="30">
    <w:abstractNumId w:val="21"/>
  </w:num>
  <w:num w:numId="31">
    <w:abstractNumId w:val="16"/>
  </w:num>
  <w:num w:numId="32">
    <w:abstractNumId w:val="31"/>
  </w:num>
  <w:num w:numId="33">
    <w:abstractNumId w:val="12"/>
  </w:num>
  <w:num w:numId="34">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46C13"/>
    <w:rsid w:val="00053A74"/>
    <w:rsid w:val="000640AD"/>
    <w:rsid w:val="000708F7"/>
    <w:rsid w:val="00072CE8"/>
    <w:rsid w:val="00080BE4"/>
    <w:rsid w:val="00081BC5"/>
    <w:rsid w:val="00084C0C"/>
    <w:rsid w:val="00085915"/>
    <w:rsid w:val="00086558"/>
    <w:rsid w:val="000866AF"/>
    <w:rsid w:val="000868EE"/>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3A5D"/>
    <w:rsid w:val="000C41D7"/>
    <w:rsid w:val="000C5937"/>
    <w:rsid w:val="000C7A3A"/>
    <w:rsid w:val="000D2261"/>
    <w:rsid w:val="000E05DD"/>
    <w:rsid w:val="000E0958"/>
    <w:rsid w:val="000E2C1C"/>
    <w:rsid w:val="000E5D66"/>
    <w:rsid w:val="000E638B"/>
    <w:rsid w:val="000F2565"/>
    <w:rsid w:val="000F32AE"/>
    <w:rsid w:val="000F33EB"/>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3A77"/>
    <w:rsid w:val="00144F41"/>
    <w:rsid w:val="001472E4"/>
    <w:rsid w:val="001534E0"/>
    <w:rsid w:val="00153F0E"/>
    <w:rsid w:val="00160F53"/>
    <w:rsid w:val="00164BA2"/>
    <w:rsid w:val="00172CC0"/>
    <w:rsid w:val="001735A9"/>
    <w:rsid w:val="00173D8D"/>
    <w:rsid w:val="001767AD"/>
    <w:rsid w:val="00177963"/>
    <w:rsid w:val="00180DE2"/>
    <w:rsid w:val="00181DA4"/>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4BF6"/>
    <w:rsid w:val="00205ADF"/>
    <w:rsid w:val="00212C1F"/>
    <w:rsid w:val="002220FE"/>
    <w:rsid w:val="0022647C"/>
    <w:rsid w:val="002264D6"/>
    <w:rsid w:val="0022659E"/>
    <w:rsid w:val="002300F0"/>
    <w:rsid w:val="00235593"/>
    <w:rsid w:val="0024226D"/>
    <w:rsid w:val="00242F58"/>
    <w:rsid w:val="002438EB"/>
    <w:rsid w:val="00244260"/>
    <w:rsid w:val="00250BAE"/>
    <w:rsid w:val="00252D49"/>
    <w:rsid w:val="00256067"/>
    <w:rsid w:val="002635DB"/>
    <w:rsid w:val="002658A0"/>
    <w:rsid w:val="00266060"/>
    <w:rsid w:val="00271EBC"/>
    <w:rsid w:val="00272A1F"/>
    <w:rsid w:val="002732F8"/>
    <w:rsid w:val="00275554"/>
    <w:rsid w:val="00276340"/>
    <w:rsid w:val="00277268"/>
    <w:rsid w:val="00283206"/>
    <w:rsid w:val="0028679F"/>
    <w:rsid w:val="00295E76"/>
    <w:rsid w:val="0029692E"/>
    <w:rsid w:val="0029718D"/>
    <w:rsid w:val="002971E6"/>
    <w:rsid w:val="002A2E23"/>
    <w:rsid w:val="002A339B"/>
    <w:rsid w:val="002B0C0F"/>
    <w:rsid w:val="002C2CF1"/>
    <w:rsid w:val="002C4D8E"/>
    <w:rsid w:val="002C63D8"/>
    <w:rsid w:val="002D04E3"/>
    <w:rsid w:val="002D159A"/>
    <w:rsid w:val="002D60C0"/>
    <w:rsid w:val="002E355F"/>
    <w:rsid w:val="002E6A3D"/>
    <w:rsid w:val="002E7B30"/>
    <w:rsid w:val="002F4725"/>
    <w:rsid w:val="002F4813"/>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DEC"/>
    <w:rsid w:val="0035081D"/>
    <w:rsid w:val="00353307"/>
    <w:rsid w:val="00353CCC"/>
    <w:rsid w:val="003541C1"/>
    <w:rsid w:val="003557C3"/>
    <w:rsid w:val="00356304"/>
    <w:rsid w:val="00362071"/>
    <w:rsid w:val="00365F9A"/>
    <w:rsid w:val="003713D9"/>
    <w:rsid w:val="00371C89"/>
    <w:rsid w:val="003737E1"/>
    <w:rsid w:val="0037542B"/>
    <w:rsid w:val="00382517"/>
    <w:rsid w:val="003837FD"/>
    <w:rsid w:val="00383DED"/>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B7C06"/>
    <w:rsid w:val="003C0C00"/>
    <w:rsid w:val="003C1221"/>
    <w:rsid w:val="003C5A40"/>
    <w:rsid w:val="003D1428"/>
    <w:rsid w:val="003D2BFF"/>
    <w:rsid w:val="003D3899"/>
    <w:rsid w:val="003D48BA"/>
    <w:rsid w:val="003E1E5B"/>
    <w:rsid w:val="003E21BB"/>
    <w:rsid w:val="003E42E7"/>
    <w:rsid w:val="003E52CB"/>
    <w:rsid w:val="003E5F3E"/>
    <w:rsid w:val="003E65CD"/>
    <w:rsid w:val="003F15EA"/>
    <w:rsid w:val="003F39B1"/>
    <w:rsid w:val="00400DF7"/>
    <w:rsid w:val="004011C0"/>
    <w:rsid w:val="004020CE"/>
    <w:rsid w:val="00404D79"/>
    <w:rsid w:val="00406F24"/>
    <w:rsid w:val="00410EE4"/>
    <w:rsid w:val="004137DA"/>
    <w:rsid w:val="0041482B"/>
    <w:rsid w:val="00417D36"/>
    <w:rsid w:val="00424FA0"/>
    <w:rsid w:val="0043518E"/>
    <w:rsid w:val="00440B34"/>
    <w:rsid w:val="004419EC"/>
    <w:rsid w:val="00444276"/>
    <w:rsid w:val="00457359"/>
    <w:rsid w:val="004620B9"/>
    <w:rsid w:val="004635EC"/>
    <w:rsid w:val="00464E8B"/>
    <w:rsid w:val="00464FC7"/>
    <w:rsid w:val="0047401E"/>
    <w:rsid w:val="00477748"/>
    <w:rsid w:val="00483B0A"/>
    <w:rsid w:val="004849BE"/>
    <w:rsid w:val="00486136"/>
    <w:rsid w:val="0048664A"/>
    <w:rsid w:val="00486DC7"/>
    <w:rsid w:val="004874CA"/>
    <w:rsid w:val="00487C2F"/>
    <w:rsid w:val="00492793"/>
    <w:rsid w:val="00493F05"/>
    <w:rsid w:val="0049573C"/>
    <w:rsid w:val="00496EF9"/>
    <w:rsid w:val="00497CAC"/>
    <w:rsid w:val="00497E59"/>
    <w:rsid w:val="004A1599"/>
    <w:rsid w:val="004A2AC7"/>
    <w:rsid w:val="004A44AD"/>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4F78F0"/>
    <w:rsid w:val="00502476"/>
    <w:rsid w:val="005028B6"/>
    <w:rsid w:val="005067B7"/>
    <w:rsid w:val="00515E27"/>
    <w:rsid w:val="00522953"/>
    <w:rsid w:val="00524DC3"/>
    <w:rsid w:val="0052568D"/>
    <w:rsid w:val="00525874"/>
    <w:rsid w:val="0053186E"/>
    <w:rsid w:val="005378A4"/>
    <w:rsid w:val="00537AB7"/>
    <w:rsid w:val="00540F22"/>
    <w:rsid w:val="0055115C"/>
    <w:rsid w:val="005519CA"/>
    <w:rsid w:val="00552FF4"/>
    <w:rsid w:val="00555850"/>
    <w:rsid w:val="00556018"/>
    <w:rsid w:val="005623E6"/>
    <w:rsid w:val="00563645"/>
    <w:rsid w:val="00565AFC"/>
    <w:rsid w:val="005679E5"/>
    <w:rsid w:val="00572D34"/>
    <w:rsid w:val="00572DC3"/>
    <w:rsid w:val="00574D58"/>
    <w:rsid w:val="005763E9"/>
    <w:rsid w:val="005828AE"/>
    <w:rsid w:val="005829F1"/>
    <w:rsid w:val="00585EF1"/>
    <w:rsid w:val="00586ADC"/>
    <w:rsid w:val="00590372"/>
    <w:rsid w:val="005905C2"/>
    <w:rsid w:val="005952C8"/>
    <w:rsid w:val="00595914"/>
    <w:rsid w:val="0059641D"/>
    <w:rsid w:val="00597521"/>
    <w:rsid w:val="005A24C6"/>
    <w:rsid w:val="005A275B"/>
    <w:rsid w:val="005A2C37"/>
    <w:rsid w:val="005A5234"/>
    <w:rsid w:val="005A5D5B"/>
    <w:rsid w:val="005A6EDD"/>
    <w:rsid w:val="005B001C"/>
    <w:rsid w:val="005B0B60"/>
    <w:rsid w:val="005B4C64"/>
    <w:rsid w:val="005B4D81"/>
    <w:rsid w:val="005C174C"/>
    <w:rsid w:val="005C1FC7"/>
    <w:rsid w:val="005C332B"/>
    <w:rsid w:val="005C4F06"/>
    <w:rsid w:val="005C5EA1"/>
    <w:rsid w:val="005C6EDB"/>
    <w:rsid w:val="005D29D6"/>
    <w:rsid w:val="005D2F2A"/>
    <w:rsid w:val="005E732A"/>
    <w:rsid w:val="00604064"/>
    <w:rsid w:val="00612759"/>
    <w:rsid w:val="00613EEB"/>
    <w:rsid w:val="0062117F"/>
    <w:rsid w:val="00622221"/>
    <w:rsid w:val="00623767"/>
    <w:rsid w:val="00625D30"/>
    <w:rsid w:val="00635429"/>
    <w:rsid w:val="00636251"/>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549"/>
    <w:rsid w:val="00682FF0"/>
    <w:rsid w:val="0068356E"/>
    <w:rsid w:val="0068677C"/>
    <w:rsid w:val="006877A3"/>
    <w:rsid w:val="006A0194"/>
    <w:rsid w:val="006A04A5"/>
    <w:rsid w:val="006A1246"/>
    <w:rsid w:val="006A289E"/>
    <w:rsid w:val="006A2F99"/>
    <w:rsid w:val="006A40F0"/>
    <w:rsid w:val="006A68C3"/>
    <w:rsid w:val="006B4C67"/>
    <w:rsid w:val="006C035B"/>
    <w:rsid w:val="006C044A"/>
    <w:rsid w:val="006C109C"/>
    <w:rsid w:val="006D09D4"/>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03C0"/>
    <w:rsid w:val="00720725"/>
    <w:rsid w:val="007223DD"/>
    <w:rsid w:val="00725A34"/>
    <w:rsid w:val="00731507"/>
    <w:rsid w:val="00732A63"/>
    <w:rsid w:val="00734944"/>
    <w:rsid w:val="00735473"/>
    <w:rsid w:val="007357EB"/>
    <w:rsid w:val="0074296A"/>
    <w:rsid w:val="00743261"/>
    <w:rsid w:val="007432D4"/>
    <w:rsid w:val="00743FCA"/>
    <w:rsid w:val="007470E9"/>
    <w:rsid w:val="00756418"/>
    <w:rsid w:val="0075702A"/>
    <w:rsid w:val="00760933"/>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C448B"/>
    <w:rsid w:val="007D3179"/>
    <w:rsid w:val="007D51CA"/>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10D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6705A"/>
    <w:rsid w:val="008716CE"/>
    <w:rsid w:val="00875000"/>
    <w:rsid w:val="00875991"/>
    <w:rsid w:val="008762A5"/>
    <w:rsid w:val="008773A6"/>
    <w:rsid w:val="00880DD1"/>
    <w:rsid w:val="00881F4B"/>
    <w:rsid w:val="0088293B"/>
    <w:rsid w:val="00887462"/>
    <w:rsid w:val="00887882"/>
    <w:rsid w:val="008932CE"/>
    <w:rsid w:val="008941D5"/>
    <w:rsid w:val="008957FB"/>
    <w:rsid w:val="00897941"/>
    <w:rsid w:val="008A000C"/>
    <w:rsid w:val="008A0E78"/>
    <w:rsid w:val="008A0FD9"/>
    <w:rsid w:val="008A23B0"/>
    <w:rsid w:val="008A4F1A"/>
    <w:rsid w:val="008A62B5"/>
    <w:rsid w:val="008B07D4"/>
    <w:rsid w:val="008B21CB"/>
    <w:rsid w:val="008C1408"/>
    <w:rsid w:val="008C5885"/>
    <w:rsid w:val="008C5900"/>
    <w:rsid w:val="008C5E4E"/>
    <w:rsid w:val="008C73AC"/>
    <w:rsid w:val="008D0DCE"/>
    <w:rsid w:val="008D148E"/>
    <w:rsid w:val="008D638D"/>
    <w:rsid w:val="008E01C1"/>
    <w:rsid w:val="008E1DA6"/>
    <w:rsid w:val="008E257D"/>
    <w:rsid w:val="008E2C83"/>
    <w:rsid w:val="008E4D30"/>
    <w:rsid w:val="008E68DA"/>
    <w:rsid w:val="008E6B7D"/>
    <w:rsid w:val="008E7694"/>
    <w:rsid w:val="008F03FA"/>
    <w:rsid w:val="008F2830"/>
    <w:rsid w:val="008F4C6D"/>
    <w:rsid w:val="00900848"/>
    <w:rsid w:val="00900E3B"/>
    <w:rsid w:val="00906BF8"/>
    <w:rsid w:val="00907408"/>
    <w:rsid w:val="0090787B"/>
    <w:rsid w:val="0093227F"/>
    <w:rsid w:val="00932702"/>
    <w:rsid w:val="00934CC1"/>
    <w:rsid w:val="00940202"/>
    <w:rsid w:val="00940F26"/>
    <w:rsid w:val="009414B4"/>
    <w:rsid w:val="009423A1"/>
    <w:rsid w:val="009454E7"/>
    <w:rsid w:val="0094585A"/>
    <w:rsid w:val="0094653A"/>
    <w:rsid w:val="009471AA"/>
    <w:rsid w:val="00951C3A"/>
    <w:rsid w:val="009534AC"/>
    <w:rsid w:val="00955662"/>
    <w:rsid w:val="0095586D"/>
    <w:rsid w:val="00955AC3"/>
    <w:rsid w:val="00955E08"/>
    <w:rsid w:val="009565F2"/>
    <w:rsid w:val="00960AEF"/>
    <w:rsid w:val="00962C25"/>
    <w:rsid w:val="00963C74"/>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2D6D"/>
    <w:rsid w:val="009D3539"/>
    <w:rsid w:val="009D44F9"/>
    <w:rsid w:val="009D4DC5"/>
    <w:rsid w:val="009D59C3"/>
    <w:rsid w:val="009E1BEC"/>
    <w:rsid w:val="009E1CF8"/>
    <w:rsid w:val="009F06F7"/>
    <w:rsid w:val="009F11F5"/>
    <w:rsid w:val="009F5299"/>
    <w:rsid w:val="009F7F6C"/>
    <w:rsid w:val="00A03B5E"/>
    <w:rsid w:val="00A05883"/>
    <w:rsid w:val="00A06FA5"/>
    <w:rsid w:val="00A11A47"/>
    <w:rsid w:val="00A12217"/>
    <w:rsid w:val="00A1281C"/>
    <w:rsid w:val="00A1408A"/>
    <w:rsid w:val="00A142E3"/>
    <w:rsid w:val="00A168EF"/>
    <w:rsid w:val="00A27ABC"/>
    <w:rsid w:val="00A27C58"/>
    <w:rsid w:val="00A317E5"/>
    <w:rsid w:val="00A32936"/>
    <w:rsid w:val="00A33A53"/>
    <w:rsid w:val="00A34963"/>
    <w:rsid w:val="00A3577E"/>
    <w:rsid w:val="00A37417"/>
    <w:rsid w:val="00A40BC5"/>
    <w:rsid w:val="00A44F94"/>
    <w:rsid w:val="00A454F1"/>
    <w:rsid w:val="00A54BD0"/>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1464"/>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38C5"/>
    <w:rsid w:val="00B345FB"/>
    <w:rsid w:val="00B34AE9"/>
    <w:rsid w:val="00B37D4A"/>
    <w:rsid w:val="00B41075"/>
    <w:rsid w:val="00B47601"/>
    <w:rsid w:val="00B47BE3"/>
    <w:rsid w:val="00B51EEF"/>
    <w:rsid w:val="00B5567B"/>
    <w:rsid w:val="00B62186"/>
    <w:rsid w:val="00B65459"/>
    <w:rsid w:val="00B658DB"/>
    <w:rsid w:val="00B7350D"/>
    <w:rsid w:val="00B73CC7"/>
    <w:rsid w:val="00B754CA"/>
    <w:rsid w:val="00B76D26"/>
    <w:rsid w:val="00B80663"/>
    <w:rsid w:val="00B81374"/>
    <w:rsid w:val="00B83B65"/>
    <w:rsid w:val="00B862F9"/>
    <w:rsid w:val="00B940A0"/>
    <w:rsid w:val="00B96CEF"/>
    <w:rsid w:val="00B9777C"/>
    <w:rsid w:val="00B97F1D"/>
    <w:rsid w:val="00BA1512"/>
    <w:rsid w:val="00BA1980"/>
    <w:rsid w:val="00BA280C"/>
    <w:rsid w:val="00BA3CC0"/>
    <w:rsid w:val="00BA53DE"/>
    <w:rsid w:val="00BA6874"/>
    <w:rsid w:val="00BA7A28"/>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5A0"/>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21AA"/>
    <w:rsid w:val="00C34FA4"/>
    <w:rsid w:val="00C361F5"/>
    <w:rsid w:val="00C36E33"/>
    <w:rsid w:val="00C3705B"/>
    <w:rsid w:val="00C37C20"/>
    <w:rsid w:val="00C43033"/>
    <w:rsid w:val="00C43679"/>
    <w:rsid w:val="00C452E7"/>
    <w:rsid w:val="00C57DCA"/>
    <w:rsid w:val="00C60740"/>
    <w:rsid w:val="00C64754"/>
    <w:rsid w:val="00C64996"/>
    <w:rsid w:val="00C64A15"/>
    <w:rsid w:val="00C64A74"/>
    <w:rsid w:val="00C64D24"/>
    <w:rsid w:val="00C65E6E"/>
    <w:rsid w:val="00C75FAF"/>
    <w:rsid w:val="00C7689D"/>
    <w:rsid w:val="00C7788D"/>
    <w:rsid w:val="00C80BEC"/>
    <w:rsid w:val="00C87DAE"/>
    <w:rsid w:val="00C9081A"/>
    <w:rsid w:val="00C91201"/>
    <w:rsid w:val="00C91F35"/>
    <w:rsid w:val="00C94EDC"/>
    <w:rsid w:val="00C971C0"/>
    <w:rsid w:val="00CA1FF5"/>
    <w:rsid w:val="00CA3702"/>
    <w:rsid w:val="00CA4AF0"/>
    <w:rsid w:val="00CA4CDA"/>
    <w:rsid w:val="00CA7636"/>
    <w:rsid w:val="00CA79F0"/>
    <w:rsid w:val="00CB1129"/>
    <w:rsid w:val="00CB2995"/>
    <w:rsid w:val="00CB2CAF"/>
    <w:rsid w:val="00CB3069"/>
    <w:rsid w:val="00CB3F2D"/>
    <w:rsid w:val="00CB4E65"/>
    <w:rsid w:val="00CB7FD6"/>
    <w:rsid w:val="00CC01B9"/>
    <w:rsid w:val="00CC3A06"/>
    <w:rsid w:val="00CC728C"/>
    <w:rsid w:val="00CC7F51"/>
    <w:rsid w:val="00CD1B32"/>
    <w:rsid w:val="00CD2918"/>
    <w:rsid w:val="00CD3E69"/>
    <w:rsid w:val="00CD47A7"/>
    <w:rsid w:val="00CD577C"/>
    <w:rsid w:val="00CD6B54"/>
    <w:rsid w:val="00CD7503"/>
    <w:rsid w:val="00CD7FCF"/>
    <w:rsid w:val="00CE130B"/>
    <w:rsid w:val="00CE16F1"/>
    <w:rsid w:val="00CE19C3"/>
    <w:rsid w:val="00CE4CF9"/>
    <w:rsid w:val="00CE720B"/>
    <w:rsid w:val="00CF3955"/>
    <w:rsid w:val="00CF48F9"/>
    <w:rsid w:val="00CF49C5"/>
    <w:rsid w:val="00CF58CC"/>
    <w:rsid w:val="00D0441A"/>
    <w:rsid w:val="00D05D6D"/>
    <w:rsid w:val="00D063B1"/>
    <w:rsid w:val="00D10972"/>
    <w:rsid w:val="00D111BF"/>
    <w:rsid w:val="00D129D5"/>
    <w:rsid w:val="00D1591D"/>
    <w:rsid w:val="00D15A2C"/>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74D12"/>
    <w:rsid w:val="00D8148F"/>
    <w:rsid w:val="00D819A7"/>
    <w:rsid w:val="00D853F0"/>
    <w:rsid w:val="00D87288"/>
    <w:rsid w:val="00D87C64"/>
    <w:rsid w:val="00D900FD"/>
    <w:rsid w:val="00D90C23"/>
    <w:rsid w:val="00D91B01"/>
    <w:rsid w:val="00D92502"/>
    <w:rsid w:val="00D92881"/>
    <w:rsid w:val="00D93F90"/>
    <w:rsid w:val="00D941B6"/>
    <w:rsid w:val="00D959D7"/>
    <w:rsid w:val="00D96EF5"/>
    <w:rsid w:val="00D97EDF"/>
    <w:rsid w:val="00DA356B"/>
    <w:rsid w:val="00DA432B"/>
    <w:rsid w:val="00DA508C"/>
    <w:rsid w:val="00DA6F4F"/>
    <w:rsid w:val="00DA7423"/>
    <w:rsid w:val="00DA7DA3"/>
    <w:rsid w:val="00DB2E4D"/>
    <w:rsid w:val="00DC06B2"/>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765"/>
    <w:rsid w:val="00E3188E"/>
    <w:rsid w:val="00E32577"/>
    <w:rsid w:val="00E334DA"/>
    <w:rsid w:val="00E339BD"/>
    <w:rsid w:val="00E350AD"/>
    <w:rsid w:val="00E3530D"/>
    <w:rsid w:val="00E36005"/>
    <w:rsid w:val="00E36ED1"/>
    <w:rsid w:val="00E51BAB"/>
    <w:rsid w:val="00E529F3"/>
    <w:rsid w:val="00E54BAB"/>
    <w:rsid w:val="00E572F8"/>
    <w:rsid w:val="00E61C48"/>
    <w:rsid w:val="00E6228A"/>
    <w:rsid w:val="00E67197"/>
    <w:rsid w:val="00E70F8C"/>
    <w:rsid w:val="00E72F0B"/>
    <w:rsid w:val="00E8116A"/>
    <w:rsid w:val="00E9225A"/>
    <w:rsid w:val="00E97371"/>
    <w:rsid w:val="00E974FF"/>
    <w:rsid w:val="00EA311A"/>
    <w:rsid w:val="00EA3492"/>
    <w:rsid w:val="00EA485A"/>
    <w:rsid w:val="00EA5B16"/>
    <w:rsid w:val="00EA7862"/>
    <w:rsid w:val="00EB444F"/>
    <w:rsid w:val="00EB68DB"/>
    <w:rsid w:val="00EB6F2C"/>
    <w:rsid w:val="00EC03BC"/>
    <w:rsid w:val="00EC03BE"/>
    <w:rsid w:val="00EC119B"/>
    <w:rsid w:val="00EC3644"/>
    <w:rsid w:val="00EC3CC8"/>
    <w:rsid w:val="00EC560F"/>
    <w:rsid w:val="00ED0213"/>
    <w:rsid w:val="00ED33E4"/>
    <w:rsid w:val="00ED3F46"/>
    <w:rsid w:val="00ED4217"/>
    <w:rsid w:val="00ED589A"/>
    <w:rsid w:val="00EE0701"/>
    <w:rsid w:val="00EE19CD"/>
    <w:rsid w:val="00EE754F"/>
    <w:rsid w:val="00EE7F31"/>
    <w:rsid w:val="00EF135E"/>
    <w:rsid w:val="00EF1B03"/>
    <w:rsid w:val="00EF2D92"/>
    <w:rsid w:val="00EF3914"/>
    <w:rsid w:val="00EF3999"/>
    <w:rsid w:val="00EF5118"/>
    <w:rsid w:val="00EF6B67"/>
    <w:rsid w:val="00F04513"/>
    <w:rsid w:val="00F052EF"/>
    <w:rsid w:val="00F12160"/>
    <w:rsid w:val="00F14056"/>
    <w:rsid w:val="00F14A93"/>
    <w:rsid w:val="00F25464"/>
    <w:rsid w:val="00F31A29"/>
    <w:rsid w:val="00F322C1"/>
    <w:rsid w:val="00F3520A"/>
    <w:rsid w:val="00F35B3D"/>
    <w:rsid w:val="00F4611F"/>
    <w:rsid w:val="00F46FE5"/>
    <w:rsid w:val="00F5048A"/>
    <w:rsid w:val="00F50A32"/>
    <w:rsid w:val="00F50D43"/>
    <w:rsid w:val="00F537DF"/>
    <w:rsid w:val="00F61143"/>
    <w:rsid w:val="00F71F42"/>
    <w:rsid w:val="00F75972"/>
    <w:rsid w:val="00F75E39"/>
    <w:rsid w:val="00F8111C"/>
    <w:rsid w:val="00F85C1B"/>
    <w:rsid w:val="00F86617"/>
    <w:rsid w:val="00F920FC"/>
    <w:rsid w:val="00FA591B"/>
    <w:rsid w:val="00FA6F00"/>
    <w:rsid w:val="00FA7ACE"/>
    <w:rsid w:val="00FB1143"/>
    <w:rsid w:val="00FB1C5B"/>
    <w:rsid w:val="00FB5697"/>
    <w:rsid w:val="00FC1EDE"/>
    <w:rsid w:val="00FC264E"/>
    <w:rsid w:val="00FC2D92"/>
    <w:rsid w:val="00FD1052"/>
    <w:rsid w:val="00FD45BB"/>
    <w:rsid w:val="00FD6AB0"/>
    <w:rsid w:val="00FD75F5"/>
    <w:rsid w:val="00FE0100"/>
    <w:rsid w:val="00FE1996"/>
    <w:rsid w:val="00FE6B92"/>
    <w:rsid w:val="00FF04C8"/>
    <w:rsid w:val="00FF302C"/>
    <w:rsid w:val="00FF55C9"/>
    <w:rsid w:val="00FF663D"/>
    <w:rsid w:val="00FF7393"/>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1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FC2D9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1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FC2D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mailto:m.germanovich@phc.org.ua" TargetMode="Externa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8702-892A-42BF-90E1-A663E552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8431</Words>
  <Characters>48058</Characters>
  <Application>Microsoft Office Word</Application>
  <DocSecurity>0</DocSecurity>
  <Lines>400</Lines>
  <Paragraphs>112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Denis</cp:lastModifiedBy>
  <cp:revision>3</cp:revision>
  <cp:lastPrinted>2022-07-13T08:55:00Z</cp:lastPrinted>
  <dcterms:created xsi:type="dcterms:W3CDTF">2022-10-28T13:10:00Z</dcterms:created>
  <dcterms:modified xsi:type="dcterms:W3CDTF">2022-10-28T14:40:00Z</dcterms:modified>
</cp:coreProperties>
</file>