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04CE1E84"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E964F2">
              <w:rPr>
                <w:rFonts w:ascii="Times New Roman" w:hAnsi="Times New Roman"/>
                <w:iCs/>
                <w:sz w:val="24"/>
                <w:szCs w:val="24"/>
              </w:rPr>
              <w:t>29</w:t>
            </w:r>
            <w:r w:rsidRPr="00D85AB9">
              <w:rPr>
                <w:rFonts w:ascii="Times New Roman" w:hAnsi="Times New Roman"/>
                <w:iCs/>
                <w:sz w:val="24"/>
                <w:szCs w:val="24"/>
              </w:rPr>
              <w:t>"</w:t>
            </w:r>
            <w:r w:rsidR="00114CA7">
              <w:rPr>
                <w:rFonts w:ascii="Times New Roman" w:hAnsi="Times New Roman"/>
                <w:iCs/>
                <w:sz w:val="24"/>
                <w:szCs w:val="24"/>
              </w:rPr>
              <w:t xml:space="preserve"> </w:t>
            </w:r>
            <w:r w:rsidR="000D44DA">
              <w:rPr>
                <w:rFonts w:ascii="Times New Roman" w:hAnsi="Times New Roman"/>
                <w:iCs/>
                <w:sz w:val="24"/>
                <w:szCs w:val="24"/>
              </w:rPr>
              <w:t>0</w:t>
            </w:r>
            <w:r w:rsidR="00E964F2">
              <w:rPr>
                <w:rFonts w:ascii="Times New Roman" w:hAnsi="Times New Roman"/>
                <w:iCs/>
                <w:sz w:val="24"/>
                <w:szCs w:val="24"/>
              </w:rPr>
              <w:t>9</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E964F2">
              <w:rPr>
                <w:rFonts w:ascii="Times New Roman" w:hAnsi="Times New Roman"/>
                <w:iCs/>
                <w:sz w:val="24"/>
                <w:szCs w:val="24"/>
              </w:rPr>
              <w:t>369</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0FF73782"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964F2">
        <w:rPr>
          <w:rFonts w:ascii="Times New Roman" w:hAnsi="Times New Roman"/>
          <w:b/>
          <w:sz w:val="24"/>
          <w:szCs w:val="24"/>
        </w:rPr>
        <w:t>369</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677D88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C9653B" w:rsidRPr="00C9653B">
        <w:rPr>
          <w:rFonts w:ascii="Times New Roman" w:hAnsi="Times New Roman"/>
          <w:b/>
          <w:bCs/>
          <w:sz w:val="24"/>
          <w:szCs w:val="24"/>
        </w:rPr>
        <w:t>ДК 021:2015  79820000-8 — Послуги, пов’язані з друком (послуги з друку продукції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evidence-based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643B247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xml:space="preserve">, пов’язані з друком (послуги з друку </w:t>
      </w:r>
      <w:r w:rsidR="00E1218F">
        <w:rPr>
          <w:rFonts w:ascii="Times New Roman" w:hAnsi="Times New Roman"/>
          <w:b/>
          <w:bCs/>
          <w:iCs/>
          <w:sz w:val="24"/>
          <w:szCs w:val="24"/>
          <w:lang w:val="uk-UA"/>
        </w:rPr>
        <w:t>продукції</w:t>
      </w:r>
      <w:r w:rsidR="00207223" w:rsidRPr="00207223">
        <w:rPr>
          <w:rFonts w:ascii="Times New Roman" w:hAnsi="Times New Roman"/>
          <w:b/>
          <w:bCs/>
          <w:iCs/>
          <w:sz w:val="24"/>
          <w:szCs w:val="24"/>
          <w:lang w:val="uk-UA"/>
        </w:rPr>
        <w:t xml:space="preserve">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7782DA6"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1218F" w:rsidRPr="00A5510D">
        <w:rPr>
          <w:rFonts w:ascii="Times New Roman" w:hAnsi="Times New Roman"/>
          <w:b/>
          <w:sz w:val="24"/>
          <w:szCs w:val="24"/>
          <w:lang w:val="uk-UA" w:eastAsia="ru-RU"/>
        </w:rPr>
        <w:t>07</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1218F" w:rsidRPr="00A5510D">
        <w:rPr>
          <w:rFonts w:ascii="Times New Roman" w:hAnsi="Times New Roman"/>
          <w:b/>
          <w:sz w:val="24"/>
          <w:szCs w:val="24"/>
          <w:lang w:val="uk-UA" w:eastAsia="ru-RU"/>
        </w:rPr>
        <w:t>жовт</w:t>
      </w:r>
      <w:r w:rsidR="00490DD0" w:rsidRPr="00A5510D">
        <w:rPr>
          <w:rFonts w:ascii="Times New Roman" w:hAnsi="Times New Roman"/>
          <w:b/>
          <w:sz w:val="24"/>
          <w:szCs w:val="24"/>
          <w:lang w:val="uk-UA" w:eastAsia="ru-RU"/>
        </w:rPr>
        <w:t>н</w:t>
      </w:r>
      <w:r w:rsidR="00490DD0" w:rsidRPr="00A5510D">
        <w:rPr>
          <w:rFonts w:ascii="Times New Roman" w:eastAsia="Times New Roman" w:hAnsi="Times New Roman"/>
          <w:b/>
          <w:sz w:val="24"/>
          <w:szCs w:val="24"/>
          <w:lang w:val="uk-UA" w:eastAsia="ru-RU"/>
        </w:rPr>
        <w:t xml:space="preserve">я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20</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3B3A407E" w:rsidR="00CE3159" w:rsidRPr="00A5510D"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2" w:history="1">
        <w:r w:rsidR="00813527" w:rsidRPr="00AB139D">
          <w:rPr>
            <w:rStyle w:val="a4"/>
          </w:rPr>
          <w:t>https</w:t>
        </w:r>
        <w:r w:rsidR="00813527" w:rsidRPr="00AB139D">
          <w:rPr>
            <w:rStyle w:val="a4"/>
            <w:lang w:val="ru-RU"/>
          </w:rPr>
          <w:t>://</w:t>
        </w:r>
        <w:proofErr w:type="spellStart"/>
        <w:r w:rsidR="00813527" w:rsidRPr="00AB139D">
          <w:rPr>
            <w:rStyle w:val="a4"/>
          </w:rPr>
          <w:t>prozorro</w:t>
        </w:r>
        <w:proofErr w:type="spellEnd"/>
        <w:r w:rsidR="00813527" w:rsidRPr="00AB139D">
          <w:rPr>
            <w:rStyle w:val="a4"/>
            <w:lang w:val="ru-RU"/>
          </w:rPr>
          <w:t>.</w:t>
        </w:r>
        <w:proofErr w:type="spellStart"/>
        <w:r w:rsidR="00813527" w:rsidRPr="00AB139D">
          <w:rPr>
            <w:rStyle w:val="a4"/>
          </w:rPr>
          <w:t>gov</w:t>
        </w:r>
        <w:proofErr w:type="spellEnd"/>
        <w:r w:rsidR="00813527" w:rsidRPr="00AB139D">
          <w:rPr>
            <w:rStyle w:val="a4"/>
            <w:lang w:val="ru-RU"/>
          </w:rPr>
          <w:t>.</w:t>
        </w:r>
        <w:proofErr w:type="spellStart"/>
        <w:r w:rsidR="00813527" w:rsidRPr="00AB139D">
          <w:rPr>
            <w:rStyle w:val="a4"/>
          </w:rPr>
          <w:t>ua</w:t>
        </w:r>
        <w:proofErr w:type="spellEnd"/>
        <w:r w:rsidR="00813527" w:rsidRPr="00AB139D">
          <w:rPr>
            <w:rStyle w:val="a4"/>
            <w:lang w:val="ru-RU"/>
          </w:rPr>
          <w:t>/</w:t>
        </w:r>
        <w:r w:rsidR="00813527" w:rsidRPr="00AB139D">
          <w:rPr>
            <w:rStyle w:val="a4"/>
          </w:rPr>
          <w:t>plan</w:t>
        </w:r>
        <w:r w:rsidR="00813527" w:rsidRPr="00AB139D">
          <w:rPr>
            <w:rStyle w:val="a4"/>
            <w:lang w:val="ru-RU"/>
          </w:rPr>
          <w:t>/</w:t>
        </w:r>
        <w:r w:rsidR="00813527" w:rsidRPr="00AB139D">
          <w:rPr>
            <w:rStyle w:val="a4"/>
          </w:rPr>
          <w:t>UA</w:t>
        </w:r>
        <w:r w:rsidR="00813527" w:rsidRPr="00AB139D">
          <w:rPr>
            <w:rStyle w:val="a4"/>
            <w:lang w:val="ru-RU"/>
          </w:rPr>
          <w:t>-</w:t>
        </w:r>
        <w:r w:rsidR="00813527" w:rsidRPr="00AB139D">
          <w:rPr>
            <w:rStyle w:val="a4"/>
          </w:rPr>
          <w:t>P</w:t>
        </w:r>
        <w:r w:rsidR="00813527" w:rsidRPr="00AB139D">
          <w:rPr>
            <w:rStyle w:val="a4"/>
            <w:lang w:val="ru-RU"/>
          </w:rPr>
          <w:t>-2020-09-30-000579-</w:t>
        </w:r>
        <w:r w:rsidR="00813527" w:rsidRPr="00AB139D">
          <w:rPr>
            <w:rStyle w:val="a4"/>
          </w:rPr>
          <w:t>c</w:t>
        </w:r>
      </w:hyperlink>
      <w:r w:rsidR="00813527">
        <w:rPr>
          <w:lang w:val="uk-UA"/>
        </w:rPr>
        <w:t xml:space="preserve"> </w:t>
      </w: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03AC28F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30 </w:t>
      </w:r>
      <w:proofErr w:type="spellStart"/>
      <w:r w:rsidR="00E1218F" w:rsidRPr="00E1218F">
        <w:rPr>
          <w:rFonts w:ascii="Times New Roman" w:eastAsia="Tahoma" w:hAnsi="Times New Roman"/>
          <w:b/>
          <w:sz w:val="24"/>
          <w:szCs w:val="24"/>
          <w:lang w:val="ru-RU" w:eastAsia="ru-RU"/>
        </w:rPr>
        <w:t>робочих</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днів</w:t>
      </w:r>
      <w:proofErr w:type="spellEnd"/>
      <w:r w:rsidR="00E1218F" w:rsidRPr="00E1218F">
        <w:rPr>
          <w:rFonts w:ascii="Times New Roman" w:eastAsia="Tahoma" w:hAnsi="Times New Roman"/>
          <w:b/>
          <w:sz w:val="24"/>
          <w:szCs w:val="24"/>
          <w:lang w:val="ru-RU" w:eastAsia="ru-RU"/>
        </w:rPr>
        <w:t xml:space="preserve"> з моменту </w:t>
      </w:r>
      <w:proofErr w:type="spellStart"/>
      <w:r w:rsidR="00E1218F" w:rsidRPr="00E1218F">
        <w:rPr>
          <w:rFonts w:ascii="Times New Roman" w:eastAsia="Tahoma" w:hAnsi="Times New Roman"/>
          <w:b/>
          <w:sz w:val="24"/>
          <w:szCs w:val="24"/>
          <w:lang w:val="ru-RU" w:eastAsia="ru-RU"/>
        </w:rPr>
        <w:t>надання</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замовлення</w:t>
      </w:r>
      <w:proofErr w:type="spellEnd"/>
      <w:r w:rsidR="00E1218F" w:rsidRPr="00E1218F">
        <w:rPr>
          <w:rFonts w:ascii="Times New Roman" w:eastAsia="Tahoma" w:hAnsi="Times New Roman"/>
          <w:b/>
          <w:sz w:val="24"/>
          <w:szCs w:val="24"/>
          <w:lang w:val="ru-RU" w:eastAsia="ru-RU"/>
        </w:rPr>
        <w:t xml:space="preserve"> на </w:t>
      </w:r>
      <w:proofErr w:type="spellStart"/>
      <w:r w:rsidR="00E1218F" w:rsidRPr="00E1218F">
        <w:rPr>
          <w:rFonts w:ascii="Times New Roman" w:eastAsia="Tahoma" w:hAnsi="Times New Roman"/>
          <w:b/>
          <w:sz w:val="24"/>
          <w:szCs w:val="24"/>
          <w:lang w:val="ru-RU" w:eastAsia="ru-RU"/>
        </w:rPr>
        <w:t>електронну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пошту</w:t>
      </w:r>
      <w:proofErr w:type="spellEnd"/>
      <w:r w:rsidR="00E1218F" w:rsidRPr="00E1218F">
        <w:rPr>
          <w:rFonts w:ascii="Times New Roman" w:eastAsia="Tahoma" w:hAnsi="Times New Roman"/>
          <w:b/>
          <w:sz w:val="24"/>
          <w:szCs w:val="24"/>
          <w:lang w:val="ru-RU" w:eastAsia="ru-RU"/>
        </w:rPr>
        <w:t xml:space="preserve"> </w:t>
      </w:r>
      <w:proofErr w:type="spellStart"/>
      <w:r w:rsidR="00E1218F" w:rsidRPr="00E1218F">
        <w:rPr>
          <w:rFonts w:ascii="Times New Roman" w:eastAsia="Tahoma" w:hAnsi="Times New Roman"/>
          <w:b/>
          <w:sz w:val="24"/>
          <w:szCs w:val="24"/>
          <w:lang w:val="ru-RU" w:eastAsia="ru-RU"/>
        </w:rPr>
        <w:t>виконавця</w:t>
      </w:r>
      <w:proofErr w:type="spellEnd"/>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FC4E6EC"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3"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 xml:space="preserve">79820000-8 — Послуги, пов’язані з друком (послуги з друку </w:t>
      </w:r>
      <w:r w:rsidR="00E1218F">
        <w:rPr>
          <w:rFonts w:ascii="Times New Roman" w:hAnsi="Times New Roman"/>
          <w:b/>
          <w:bCs/>
          <w:iCs/>
          <w:sz w:val="24"/>
          <w:szCs w:val="24"/>
          <w:lang w:val="uk-UA"/>
        </w:rPr>
        <w:t>продукції</w:t>
      </w:r>
      <w:r w:rsidR="00B74F54" w:rsidRPr="00B74F54">
        <w:rPr>
          <w:rFonts w:ascii="Times New Roman" w:hAnsi="Times New Roman"/>
          <w:b/>
          <w:bCs/>
          <w:iCs/>
          <w:sz w:val="24"/>
          <w:szCs w:val="24"/>
          <w:lang w:val="uk-UA"/>
        </w:rPr>
        <w:t xml:space="preserve">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74F54">
        <w:rPr>
          <w:rFonts w:ascii="Times New Roman" w:eastAsia="Times New Roman" w:hAnsi="Times New Roman"/>
          <w:sz w:val="24"/>
          <w:szCs w:val="24"/>
          <w:lang w:val="uk-UA" w:eastAsia="ru-RU"/>
        </w:rPr>
        <w:t>Клєвцової</w:t>
      </w:r>
      <w:proofErr w:type="spellEnd"/>
      <w:r w:rsidRPr="00B74F54">
        <w:rPr>
          <w:rFonts w:ascii="Times New Roman" w:eastAsia="Times New Roman" w:hAnsi="Times New Roman"/>
          <w:sz w:val="24"/>
          <w:szCs w:val="24"/>
          <w:lang w:val="uk-UA" w:eastAsia="ru-RU"/>
        </w:rPr>
        <w:t xml:space="preserve">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4"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в обсязі, визначеному в «Специфікації» та Додатку № 1.1. до </w:t>
      </w:r>
      <w:proofErr w:type="gramStart"/>
      <w:r w:rsidR="00750AA6" w:rsidRPr="00750AA6">
        <w:rPr>
          <w:rFonts w:ascii="Times New Roman" w:hAnsi="Times New Roman"/>
          <w:sz w:val="24"/>
          <w:szCs w:val="24"/>
          <w:lang w:val="uk-UA"/>
        </w:rPr>
        <w:t>Техн</w:t>
      </w:r>
      <w:proofErr w:type="gramEnd"/>
      <w:r w:rsidR="00750AA6" w:rsidRPr="00750AA6">
        <w:rPr>
          <w:rFonts w:ascii="Times New Roman" w:hAnsi="Times New Roman"/>
          <w:sz w:val="24"/>
          <w:szCs w:val="24"/>
          <w:lang w:val="uk-UA"/>
        </w:rPr>
        <w:t>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5"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6"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lastRenderedPageBreak/>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87A71D3"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7"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 xml:space="preserve">79820000-8 — Послуги, пов’язані з друком (послуги з друку </w:t>
      </w:r>
      <w:r w:rsidR="00E1218F">
        <w:rPr>
          <w:rFonts w:ascii="Times New Roman" w:hAnsi="Times New Roman"/>
          <w:b/>
          <w:bCs/>
          <w:iCs/>
          <w:sz w:val="24"/>
          <w:szCs w:val="24"/>
          <w:lang w:val="uk-UA" w:eastAsia="ru-RU"/>
        </w:rPr>
        <w:t>продукції</w:t>
      </w:r>
      <w:r w:rsidR="00A22BB8" w:rsidRPr="00A22BB8">
        <w:rPr>
          <w:rFonts w:ascii="Times New Roman" w:hAnsi="Times New Roman"/>
          <w:b/>
          <w:bCs/>
          <w:iCs/>
          <w:sz w:val="24"/>
          <w:szCs w:val="24"/>
          <w:lang w:val="uk-UA" w:eastAsia="ru-RU"/>
        </w:rPr>
        <w:t xml:space="preserve">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2833D20"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AF6F24B" w:rsidR="00E1218F" w:rsidRDefault="00E1218F" w:rsidP="00E1218F">
      <w:pPr>
        <w:jc w:val="center"/>
        <w:rPr>
          <w:rFonts w:ascii="Times New Roman" w:hAnsi="Times New Roman"/>
          <w:b/>
          <w:sz w:val="24"/>
          <w:szCs w:val="24"/>
        </w:rPr>
      </w:pPr>
      <w:r>
        <w:rPr>
          <w:rFonts w:ascii="Times New Roman" w:hAnsi="Times New Roman"/>
          <w:b/>
          <w:sz w:val="24"/>
          <w:szCs w:val="24"/>
        </w:rPr>
        <w:t>ДК 021:2015  79820000-8 — Послуги, пов’язані з друком (послуги з друку продукції з оригінал-макету Замовника з подальшою доставкою)</w:t>
      </w:r>
    </w:p>
    <w:p w14:paraId="52D5FFB4" w14:textId="77777777" w:rsidR="00E1218F" w:rsidRDefault="00E1218F" w:rsidP="00E1218F">
      <w:pPr>
        <w:rPr>
          <w:rFonts w:ascii="Times New Roman" w:hAnsi="Times New Roman"/>
          <w:b/>
          <w:sz w:val="24"/>
          <w:szCs w:val="24"/>
        </w:rPr>
      </w:pPr>
      <w:r>
        <w:rPr>
          <w:rFonts w:ascii="Times New Roman" w:hAnsi="Times New Roman"/>
          <w:b/>
          <w:sz w:val="24"/>
          <w:szCs w:val="24"/>
        </w:rPr>
        <w:t>Кількість продукції, загальний тираж: 77 535</w:t>
      </w:r>
    </w:p>
    <w:p w14:paraId="76BF7EEB" w14:textId="77777777" w:rsidR="00E1218F" w:rsidRDefault="00E1218F" w:rsidP="00E1218F">
      <w:pPr>
        <w:rPr>
          <w:rFonts w:ascii="Times New Roman" w:hAnsi="Times New Roman"/>
          <w:b/>
          <w:sz w:val="24"/>
          <w:szCs w:val="24"/>
        </w:rPr>
      </w:pPr>
      <w:r>
        <w:rPr>
          <w:rFonts w:ascii="Times New Roman" w:hAnsi="Times New Roman"/>
          <w:b/>
          <w:sz w:val="24"/>
          <w:szCs w:val="24"/>
        </w:rPr>
        <w:t>Кількість видів продукції: 14</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418"/>
        <w:gridCol w:w="1843"/>
        <w:gridCol w:w="1985"/>
        <w:gridCol w:w="2239"/>
      </w:tblGrid>
      <w:tr w:rsidR="00E1218F" w14:paraId="75C4ACA7" w14:textId="77777777" w:rsidTr="00E1218F">
        <w:trPr>
          <w:trHeight w:val="718"/>
        </w:trPr>
        <w:tc>
          <w:tcPr>
            <w:tcW w:w="844" w:type="dxa"/>
            <w:vAlign w:val="center"/>
          </w:tcPr>
          <w:p w14:paraId="2B74F81B" w14:textId="77777777" w:rsidR="00E1218F" w:rsidRDefault="00E1218F" w:rsidP="00E1218F">
            <w:pPr>
              <w:jc w:val="center"/>
              <w:rPr>
                <w:rFonts w:ascii="Times New Roman" w:hAnsi="Times New Roman"/>
                <w:b/>
                <w:sz w:val="24"/>
                <w:szCs w:val="24"/>
              </w:rPr>
            </w:pPr>
            <w:r>
              <w:rPr>
                <w:rFonts w:ascii="Times New Roman" w:hAnsi="Times New Roman"/>
              </w:rPr>
              <w:t>№ з/п</w:t>
            </w:r>
          </w:p>
        </w:tc>
        <w:tc>
          <w:tcPr>
            <w:tcW w:w="2695" w:type="dxa"/>
            <w:vAlign w:val="center"/>
          </w:tcPr>
          <w:p w14:paraId="415EEBAA" w14:textId="77777777" w:rsidR="00E1218F" w:rsidRDefault="00E1218F" w:rsidP="00E1218F">
            <w:pPr>
              <w:jc w:val="center"/>
              <w:rPr>
                <w:rFonts w:ascii="Times New Roman" w:hAnsi="Times New Roman"/>
                <w:b/>
                <w:sz w:val="24"/>
                <w:szCs w:val="24"/>
              </w:rPr>
            </w:pPr>
            <w:r>
              <w:rPr>
                <w:rFonts w:ascii="Times New Roman" w:hAnsi="Times New Roman"/>
              </w:rPr>
              <w:t>Назва</w:t>
            </w:r>
          </w:p>
        </w:tc>
        <w:tc>
          <w:tcPr>
            <w:tcW w:w="1131" w:type="dxa"/>
            <w:vAlign w:val="center"/>
          </w:tcPr>
          <w:p w14:paraId="7183BA03" w14:textId="77777777" w:rsidR="00E1218F" w:rsidRDefault="00E1218F" w:rsidP="00E1218F">
            <w:pPr>
              <w:jc w:val="center"/>
              <w:rPr>
                <w:rFonts w:ascii="Times New Roman" w:hAnsi="Times New Roman"/>
                <w:b/>
              </w:rPr>
            </w:pPr>
            <w:r>
              <w:rPr>
                <w:rFonts w:ascii="Times New Roman" w:hAnsi="Times New Roman"/>
              </w:rPr>
              <w:t>Кількість випусків</w:t>
            </w:r>
          </w:p>
        </w:tc>
        <w:tc>
          <w:tcPr>
            <w:tcW w:w="1618" w:type="dxa"/>
            <w:vAlign w:val="center"/>
          </w:tcPr>
          <w:p w14:paraId="6583FC73" w14:textId="77777777" w:rsidR="00E1218F" w:rsidRDefault="00E1218F" w:rsidP="00E1218F">
            <w:pPr>
              <w:jc w:val="center"/>
              <w:rPr>
                <w:rFonts w:ascii="Times New Roman" w:hAnsi="Times New Roman"/>
                <w:b/>
                <w:sz w:val="24"/>
                <w:szCs w:val="24"/>
              </w:rPr>
            </w:pPr>
            <w:r>
              <w:rPr>
                <w:rFonts w:ascii="Times New Roman" w:hAnsi="Times New Roman"/>
              </w:rPr>
              <w:t>Формат</w:t>
            </w:r>
          </w:p>
        </w:tc>
        <w:tc>
          <w:tcPr>
            <w:tcW w:w="1929" w:type="dxa"/>
            <w:vAlign w:val="center"/>
          </w:tcPr>
          <w:p w14:paraId="1378AF42" w14:textId="77777777" w:rsidR="00E1218F" w:rsidRDefault="00E1218F" w:rsidP="00E1218F">
            <w:pPr>
              <w:jc w:val="center"/>
              <w:rPr>
                <w:rFonts w:ascii="Times New Roman" w:hAnsi="Times New Roman"/>
              </w:rPr>
            </w:pPr>
            <w:r>
              <w:rPr>
                <w:rFonts w:ascii="Times New Roman" w:hAnsi="Times New Roman"/>
              </w:rPr>
              <w:t>К-ть листів</w:t>
            </w:r>
          </w:p>
          <w:p w14:paraId="17E82489" w14:textId="77777777" w:rsidR="00E1218F" w:rsidRDefault="00E1218F" w:rsidP="00E1218F">
            <w:pPr>
              <w:jc w:val="center"/>
              <w:rPr>
                <w:rFonts w:ascii="Times New Roman" w:hAnsi="Times New Roman"/>
              </w:rPr>
            </w:pPr>
            <w:r>
              <w:rPr>
                <w:rFonts w:ascii="Times New Roman" w:hAnsi="Times New Roman"/>
              </w:rPr>
              <w:t>к-ть сторінок</w:t>
            </w:r>
          </w:p>
        </w:tc>
        <w:tc>
          <w:tcPr>
            <w:tcW w:w="1418" w:type="dxa"/>
            <w:vAlign w:val="center"/>
          </w:tcPr>
          <w:p w14:paraId="3FCE6008" w14:textId="77777777" w:rsidR="00E1218F" w:rsidRDefault="00E1218F" w:rsidP="00E1218F">
            <w:pPr>
              <w:jc w:val="center"/>
              <w:rPr>
                <w:rFonts w:ascii="Times New Roman" w:hAnsi="Times New Roman"/>
                <w:b/>
                <w:sz w:val="24"/>
                <w:szCs w:val="24"/>
              </w:rPr>
            </w:pPr>
            <w:r>
              <w:rPr>
                <w:rFonts w:ascii="Times New Roman" w:hAnsi="Times New Roman"/>
              </w:rPr>
              <w:t>Тираж, примірників</w:t>
            </w:r>
          </w:p>
        </w:tc>
        <w:tc>
          <w:tcPr>
            <w:tcW w:w="1843" w:type="dxa"/>
            <w:vAlign w:val="center"/>
          </w:tcPr>
          <w:p w14:paraId="6B46D896" w14:textId="77777777" w:rsidR="00E1218F" w:rsidRDefault="00E1218F" w:rsidP="00E1218F">
            <w:pPr>
              <w:jc w:val="center"/>
              <w:rPr>
                <w:rFonts w:ascii="Times New Roman" w:hAnsi="Times New Roman"/>
                <w:b/>
                <w:sz w:val="24"/>
                <w:szCs w:val="24"/>
              </w:rPr>
            </w:pPr>
            <w:r>
              <w:rPr>
                <w:rFonts w:ascii="Times New Roman" w:hAnsi="Times New Roman"/>
              </w:rPr>
              <w:t>Щільність паперу для друку</w:t>
            </w:r>
          </w:p>
        </w:tc>
        <w:tc>
          <w:tcPr>
            <w:tcW w:w="1985" w:type="dxa"/>
            <w:vAlign w:val="center"/>
          </w:tcPr>
          <w:p w14:paraId="17EFEFDA" w14:textId="77777777" w:rsidR="00E1218F" w:rsidRDefault="00E1218F" w:rsidP="00E1218F">
            <w:pPr>
              <w:jc w:val="center"/>
              <w:rPr>
                <w:rFonts w:ascii="Times New Roman" w:hAnsi="Times New Roman"/>
                <w:b/>
                <w:sz w:val="24"/>
                <w:szCs w:val="24"/>
              </w:rPr>
            </w:pPr>
            <w:bookmarkStart w:id="7" w:name="_gjdgxs" w:colFirst="0" w:colLast="0"/>
            <w:bookmarkEnd w:id="7"/>
            <w:r>
              <w:rPr>
                <w:rFonts w:ascii="Times New Roman" w:hAnsi="Times New Roman"/>
              </w:rPr>
              <w:t>Обкладинка</w:t>
            </w:r>
          </w:p>
        </w:tc>
        <w:tc>
          <w:tcPr>
            <w:tcW w:w="2239" w:type="dxa"/>
            <w:vAlign w:val="center"/>
          </w:tcPr>
          <w:p w14:paraId="6AD12D53" w14:textId="77777777" w:rsidR="00E1218F" w:rsidRDefault="00E1218F" w:rsidP="00E1218F">
            <w:pPr>
              <w:jc w:val="center"/>
              <w:rPr>
                <w:rFonts w:ascii="Times New Roman" w:hAnsi="Times New Roman"/>
                <w:b/>
                <w:sz w:val="24"/>
                <w:szCs w:val="24"/>
              </w:rPr>
            </w:pPr>
            <w:r>
              <w:rPr>
                <w:rFonts w:ascii="Times New Roman" w:hAnsi="Times New Roman"/>
              </w:rPr>
              <w:t>Друк</w:t>
            </w:r>
          </w:p>
        </w:tc>
      </w:tr>
      <w:tr w:rsidR="00E1218F" w14:paraId="3933CC5B" w14:textId="77777777" w:rsidTr="003406C8">
        <w:trPr>
          <w:trHeight w:val="682"/>
        </w:trPr>
        <w:tc>
          <w:tcPr>
            <w:tcW w:w="844" w:type="dxa"/>
          </w:tcPr>
          <w:p w14:paraId="15208B44" w14:textId="77777777" w:rsidR="00E1218F" w:rsidRDefault="00E1218F" w:rsidP="00E1218F">
            <w:pPr>
              <w:rPr>
                <w:rFonts w:ascii="Times New Roman" w:hAnsi="Times New Roman"/>
                <w:sz w:val="24"/>
                <w:szCs w:val="24"/>
              </w:rPr>
            </w:pPr>
            <w:r>
              <w:rPr>
                <w:rFonts w:ascii="Times New Roman" w:hAnsi="Times New Roman"/>
                <w:sz w:val="24"/>
                <w:szCs w:val="24"/>
              </w:rPr>
              <w:t>1</w:t>
            </w:r>
          </w:p>
        </w:tc>
        <w:tc>
          <w:tcPr>
            <w:tcW w:w="2695" w:type="dxa"/>
          </w:tcPr>
          <w:p w14:paraId="1C8B6847" w14:textId="77777777" w:rsidR="00E1218F" w:rsidRDefault="00E1218F" w:rsidP="00E1218F">
            <w:pPr>
              <w:rPr>
                <w:rFonts w:ascii="Times New Roman" w:hAnsi="Times New Roman"/>
              </w:rPr>
            </w:pPr>
            <w:r>
              <w:rPr>
                <w:rFonts w:ascii="Times New Roman" w:hAnsi="Times New Roman"/>
              </w:rPr>
              <w:t>Протокол операційного дослідження з додатками</w:t>
            </w:r>
          </w:p>
        </w:tc>
        <w:tc>
          <w:tcPr>
            <w:tcW w:w="1131" w:type="dxa"/>
            <w:shd w:val="clear" w:color="auto" w:fill="auto"/>
          </w:tcPr>
          <w:p w14:paraId="2B2C2497" w14:textId="77777777" w:rsidR="00E1218F" w:rsidRDefault="00E1218F" w:rsidP="00E1218F">
            <w:pPr>
              <w:ind w:left="-17" w:right="-136"/>
              <w:jc w:val="center"/>
              <w:rPr>
                <w:rFonts w:ascii="Times New Roman" w:hAnsi="Times New Roman"/>
                <w:color w:val="FF0000"/>
              </w:rPr>
            </w:pPr>
            <w:r>
              <w:rPr>
                <w:rFonts w:ascii="Times New Roman" w:hAnsi="Times New Roman"/>
              </w:rPr>
              <w:t>1</w:t>
            </w:r>
          </w:p>
        </w:tc>
        <w:tc>
          <w:tcPr>
            <w:tcW w:w="1618" w:type="dxa"/>
          </w:tcPr>
          <w:p w14:paraId="5784828E"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7CE2875F" w14:textId="77777777" w:rsidR="00E1218F" w:rsidRDefault="00E1218F" w:rsidP="00E1218F">
            <w:pPr>
              <w:ind w:left="-17" w:right="-136"/>
              <w:jc w:val="center"/>
              <w:rPr>
                <w:rFonts w:ascii="Times New Roman" w:hAnsi="Times New Roman"/>
              </w:rPr>
            </w:pPr>
            <w:r>
              <w:rPr>
                <w:rFonts w:ascii="Times New Roman" w:hAnsi="Times New Roman"/>
              </w:rPr>
              <w:t>i53</w:t>
            </w:r>
          </w:p>
          <w:p w14:paraId="1280FE59" w14:textId="64326892" w:rsidR="00E1218F" w:rsidRDefault="00E1218F" w:rsidP="00E1218F">
            <w:pPr>
              <w:ind w:left="-17" w:right="-136"/>
              <w:jc w:val="center"/>
              <w:rPr>
                <w:rFonts w:ascii="Times New Roman" w:hAnsi="Times New Roman"/>
              </w:rPr>
            </w:pPr>
            <w:r>
              <w:rPr>
                <w:rFonts w:ascii="Times New Roman" w:hAnsi="Times New Roman"/>
              </w:rPr>
              <w:t>(106 сторінок)</w:t>
            </w:r>
          </w:p>
        </w:tc>
        <w:tc>
          <w:tcPr>
            <w:tcW w:w="1418" w:type="dxa"/>
          </w:tcPr>
          <w:p w14:paraId="79AA543A" w14:textId="77777777" w:rsidR="00E1218F" w:rsidRDefault="00E1218F" w:rsidP="00E1218F">
            <w:pPr>
              <w:ind w:left="-17" w:right="-136"/>
              <w:jc w:val="center"/>
              <w:rPr>
                <w:rFonts w:ascii="Times New Roman" w:hAnsi="Times New Roman"/>
              </w:rPr>
            </w:pPr>
            <w:r>
              <w:rPr>
                <w:rFonts w:ascii="Times New Roman" w:hAnsi="Times New Roman"/>
              </w:rPr>
              <w:t>336</w:t>
            </w:r>
          </w:p>
        </w:tc>
        <w:tc>
          <w:tcPr>
            <w:tcW w:w="1843" w:type="dxa"/>
          </w:tcPr>
          <w:p w14:paraId="166E223E" w14:textId="77777777" w:rsidR="00E1218F" w:rsidRDefault="00E1218F" w:rsidP="00E1218F">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A247107" w14:textId="77777777" w:rsidR="00E1218F" w:rsidRDefault="00E1218F" w:rsidP="00E1218F">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0310DE7B" w14:textId="77777777" w:rsidR="00E1218F" w:rsidRDefault="00E1218F" w:rsidP="00E1218F">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E1218F" w14:paraId="32DF3BFF" w14:textId="77777777" w:rsidTr="00E1218F">
        <w:trPr>
          <w:trHeight w:val="284"/>
        </w:trPr>
        <w:tc>
          <w:tcPr>
            <w:tcW w:w="844" w:type="dxa"/>
          </w:tcPr>
          <w:p w14:paraId="13339754" w14:textId="77777777" w:rsidR="00E1218F" w:rsidRDefault="00E1218F" w:rsidP="00E1218F">
            <w:pPr>
              <w:rPr>
                <w:rFonts w:ascii="Times New Roman" w:hAnsi="Times New Roman"/>
                <w:sz w:val="24"/>
                <w:szCs w:val="24"/>
              </w:rPr>
            </w:pPr>
            <w:r>
              <w:rPr>
                <w:rFonts w:ascii="Times New Roman" w:hAnsi="Times New Roman"/>
                <w:sz w:val="24"/>
                <w:szCs w:val="24"/>
              </w:rPr>
              <w:t>2</w:t>
            </w:r>
          </w:p>
        </w:tc>
        <w:tc>
          <w:tcPr>
            <w:tcW w:w="2695" w:type="dxa"/>
          </w:tcPr>
          <w:p w14:paraId="3D413AF2" w14:textId="77777777" w:rsidR="00E1218F" w:rsidRDefault="00E1218F" w:rsidP="00E1218F">
            <w:pPr>
              <w:rPr>
                <w:rFonts w:ascii="Times New Roman" w:hAnsi="Times New Roman"/>
              </w:rPr>
            </w:pPr>
            <w:r>
              <w:rPr>
                <w:rFonts w:ascii="Times New Roman" w:hAnsi="Times New Roman"/>
              </w:rPr>
              <w:t>Форма скринінгу для участі в дослідженні</w:t>
            </w:r>
          </w:p>
        </w:tc>
        <w:tc>
          <w:tcPr>
            <w:tcW w:w="1131" w:type="dxa"/>
            <w:shd w:val="clear" w:color="auto" w:fill="auto"/>
          </w:tcPr>
          <w:p w14:paraId="0A7F300E"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4C635044"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190B2FF9" w14:textId="77777777" w:rsidR="00E1218F" w:rsidRDefault="00E1218F" w:rsidP="00E1218F">
            <w:pPr>
              <w:ind w:left="-17" w:right="-136"/>
              <w:jc w:val="center"/>
              <w:rPr>
                <w:rFonts w:ascii="Times New Roman" w:hAnsi="Times New Roman"/>
              </w:rPr>
            </w:pPr>
            <w:r>
              <w:rPr>
                <w:rFonts w:ascii="Times New Roman" w:hAnsi="Times New Roman"/>
              </w:rPr>
              <w:t>i2</w:t>
            </w:r>
          </w:p>
          <w:p w14:paraId="5D3C332E" w14:textId="77777777" w:rsidR="00E1218F" w:rsidRDefault="00E1218F" w:rsidP="00E1218F">
            <w:pPr>
              <w:ind w:left="-17" w:right="-136"/>
              <w:jc w:val="center"/>
              <w:rPr>
                <w:rFonts w:ascii="Times New Roman" w:hAnsi="Times New Roman"/>
              </w:rPr>
            </w:pPr>
            <w:r>
              <w:rPr>
                <w:rFonts w:ascii="Times New Roman" w:hAnsi="Times New Roman"/>
              </w:rPr>
              <w:t>(4 сторінки)</w:t>
            </w:r>
          </w:p>
        </w:tc>
        <w:tc>
          <w:tcPr>
            <w:tcW w:w="1418" w:type="dxa"/>
          </w:tcPr>
          <w:p w14:paraId="69844FBD" w14:textId="77777777" w:rsidR="00E1218F" w:rsidRDefault="00E1218F" w:rsidP="00E1218F">
            <w:pPr>
              <w:ind w:left="-17" w:right="-136"/>
              <w:jc w:val="center"/>
              <w:rPr>
                <w:rFonts w:ascii="Times New Roman" w:hAnsi="Times New Roman"/>
              </w:rPr>
            </w:pPr>
            <w:r>
              <w:rPr>
                <w:rFonts w:ascii="Times New Roman" w:hAnsi="Times New Roman"/>
              </w:rPr>
              <w:t>9 678</w:t>
            </w:r>
          </w:p>
        </w:tc>
        <w:tc>
          <w:tcPr>
            <w:tcW w:w="1843" w:type="dxa"/>
          </w:tcPr>
          <w:p w14:paraId="13F3F24F" w14:textId="77777777" w:rsidR="00E1218F" w:rsidRDefault="00E1218F" w:rsidP="00E1218F">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0A382B7" w14:textId="77777777" w:rsidR="00E1218F" w:rsidRDefault="00E1218F" w:rsidP="00E1218F">
            <w:pPr>
              <w:ind w:left="-17" w:right="-136"/>
              <w:jc w:val="center"/>
              <w:rPr>
                <w:rFonts w:ascii="Times New Roman" w:hAnsi="Times New Roman"/>
              </w:rPr>
            </w:pPr>
            <w:r>
              <w:rPr>
                <w:rFonts w:ascii="Times New Roman" w:hAnsi="Times New Roman"/>
              </w:rPr>
              <w:t>-</w:t>
            </w:r>
          </w:p>
        </w:tc>
        <w:tc>
          <w:tcPr>
            <w:tcW w:w="2239" w:type="dxa"/>
          </w:tcPr>
          <w:p w14:paraId="6BDA5AEE"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1FE7F08C" w14:textId="77777777" w:rsidTr="00E1218F">
        <w:trPr>
          <w:trHeight w:val="284"/>
        </w:trPr>
        <w:tc>
          <w:tcPr>
            <w:tcW w:w="844" w:type="dxa"/>
          </w:tcPr>
          <w:p w14:paraId="390D6FE4" w14:textId="77777777" w:rsidR="00E1218F" w:rsidRDefault="00E1218F" w:rsidP="00E1218F">
            <w:pPr>
              <w:rPr>
                <w:rFonts w:ascii="Times New Roman" w:hAnsi="Times New Roman"/>
                <w:sz w:val="24"/>
                <w:szCs w:val="24"/>
                <w:highlight w:val="yellow"/>
              </w:rPr>
            </w:pPr>
            <w:r>
              <w:rPr>
                <w:rFonts w:ascii="Times New Roman" w:hAnsi="Times New Roman"/>
                <w:sz w:val="24"/>
                <w:szCs w:val="24"/>
              </w:rPr>
              <w:t>3</w:t>
            </w:r>
          </w:p>
        </w:tc>
        <w:tc>
          <w:tcPr>
            <w:tcW w:w="2695" w:type="dxa"/>
          </w:tcPr>
          <w:p w14:paraId="538A57E4" w14:textId="77777777" w:rsidR="00E1218F" w:rsidRDefault="00E1218F" w:rsidP="00E1218F">
            <w:pPr>
              <w:rPr>
                <w:rFonts w:ascii="Times New Roman" w:hAnsi="Times New Roman"/>
              </w:rPr>
            </w:pPr>
            <w:r>
              <w:rPr>
                <w:rFonts w:ascii="Times New Roman" w:hAnsi="Times New Roman"/>
              </w:rPr>
              <w:t xml:space="preserve">Форма «Інформована згода» </w:t>
            </w:r>
          </w:p>
        </w:tc>
        <w:tc>
          <w:tcPr>
            <w:tcW w:w="1131" w:type="dxa"/>
            <w:shd w:val="clear" w:color="auto" w:fill="auto"/>
          </w:tcPr>
          <w:p w14:paraId="7D5AAC67"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1A94DECF"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5C347A8C" w14:textId="77777777" w:rsidR="00E1218F" w:rsidRDefault="00E1218F" w:rsidP="00E1218F">
            <w:pPr>
              <w:ind w:left="-17" w:right="-136"/>
              <w:jc w:val="center"/>
              <w:rPr>
                <w:rFonts w:ascii="Times New Roman" w:hAnsi="Times New Roman"/>
              </w:rPr>
            </w:pPr>
            <w:r>
              <w:rPr>
                <w:rFonts w:ascii="Times New Roman" w:hAnsi="Times New Roman"/>
              </w:rPr>
              <w:t>i3</w:t>
            </w:r>
          </w:p>
          <w:p w14:paraId="644E3469" w14:textId="77777777" w:rsidR="00E1218F" w:rsidRDefault="00E1218F" w:rsidP="00E1218F">
            <w:pPr>
              <w:ind w:left="-17" w:right="-136"/>
              <w:jc w:val="center"/>
              <w:rPr>
                <w:rFonts w:ascii="Times New Roman" w:hAnsi="Times New Roman"/>
              </w:rPr>
            </w:pPr>
            <w:r>
              <w:rPr>
                <w:rFonts w:ascii="Times New Roman" w:hAnsi="Times New Roman"/>
              </w:rPr>
              <w:t>(6 сторінок)</w:t>
            </w:r>
          </w:p>
        </w:tc>
        <w:tc>
          <w:tcPr>
            <w:tcW w:w="1418" w:type="dxa"/>
          </w:tcPr>
          <w:p w14:paraId="273D7B09" w14:textId="77777777" w:rsidR="00E1218F" w:rsidRDefault="00E1218F" w:rsidP="00E1218F">
            <w:pPr>
              <w:ind w:left="-17" w:right="-136"/>
              <w:jc w:val="center"/>
              <w:rPr>
                <w:rFonts w:ascii="Times New Roman" w:hAnsi="Times New Roman"/>
              </w:rPr>
            </w:pPr>
            <w:r>
              <w:rPr>
                <w:rFonts w:ascii="Times New Roman" w:hAnsi="Times New Roman"/>
              </w:rPr>
              <w:t>2 534</w:t>
            </w:r>
          </w:p>
        </w:tc>
        <w:tc>
          <w:tcPr>
            <w:tcW w:w="1843" w:type="dxa"/>
          </w:tcPr>
          <w:p w14:paraId="7CA5C868" w14:textId="77777777" w:rsidR="00E1218F" w:rsidRDefault="00E1218F" w:rsidP="00E1218F">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F062A33" w14:textId="77777777" w:rsidR="00E1218F" w:rsidRDefault="00E1218F" w:rsidP="00E1218F">
            <w:pPr>
              <w:ind w:left="-17" w:right="-136"/>
              <w:jc w:val="center"/>
              <w:rPr>
                <w:rFonts w:ascii="Times New Roman" w:hAnsi="Times New Roman"/>
              </w:rPr>
            </w:pPr>
            <w:r>
              <w:rPr>
                <w:rFonts w:ascii="Times New Roman" w:hAnsi="Times New Roman"/>
              </w:rPr>
              <w:t>-</w:t>
            </w:r>
          </w:p>
        </w:tc>
        <w:tc>
          <w:tcPr>
            <w:tcW w:w="2239" w:type="dxa"/>
          </w:tcPr>
          <w:p w14:paraId="2A8DE070"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503089CB" w14:textId="77777777" w:rsidTr="00E1218F">
        <w:trPr>
          <w:trHeight w:val="284"/>
        </w:trPr>
        <w:tc>
          <w:tcPr>
            <w:tcW w:w="844" w:type="dxa"/>
          </w:tcPr>
          <w:p w14:paraId="2003E5C1" w14:textId="77777777" w:rsidR="00E1218F" w:rsidRDefault="00E1218F" w:rsidP="00E1218F">
            <w:pPr>
              <w:rPr>
                <w:rFonts w:ascii="Times New Roman" w:hAnsi="Times New Roman"/>
                <w:sz w:val="24"/>
                <w:szCs w:val="24"/>
              </w:rPr>
            </w:pPr>
            <w:r>
              <w:rPr>
                <w:rFonts w:ascii="Times New Roman" w:hAnsi="Times New Roman"/>
                <w:sz w:val="24"/>
                <w:szCs w:val="24"/>
              </w:rPr>
              <w:t>4</w:t>
            </w:r>
          </w:p>
        </w:tc>
        <w:tc>
          <w:tcPr>
            <w:tcW w:w="2695" w:type="dxa"/>
          </w:tcPr>
          <w:p w14:paraId="5091EE1C" w14:textId="77777777" w:rsidR="00E1218F" w:rsidRDefault="00E1218F" w:rsidP="00E1218F">
            <w:pPr>
              <w:rPr>
                <w:rFonts w:ascii="Times New Roman" w:hAnsi="Times New Roman"/>
              </w:rPr>
            </w:pPr>
            <w:r>
              <w:rPr>
                <w:rFonts w:ascii="Times New Roman" w:hAnsi="Times New Roman"/>
              </w:rPr>
              <w:t>Форма включення у дослідження</w:t>
            </w:r>
          </w:p>
        </w:tc>
        <w:tc>
          <w:tcPr>
            <w:tcW w:w="1131" w:type="dxa"/>
            <w:shd w:val="clear" w:color="auto" w:fill="auto"/>
          </w:tcPr>
          <w:p w14:paraId="09688F94"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0B58C75B"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67E4B670" w14:textId="77777777" w:rsidR="00E1218F" w:rsidRDefault="00E1218F" w:rsidP="00E1218F">
            <w:pPr>
              <w:ind w:left="-17" w:right="-136"/>
              <w:jc w:val="center"/>
              <w:rPr>
                <w:rFonts w:ascii="Times New Roman" w:hAnsi="Times New Roman"/>
              </w:rPr>
            </w:pPr>
            <w:r>
              <w:rPr>
                <w:rFonts w:ascii="Times New Roman" w:hAnsi="Times New Roman"/>
              </w:rPr>
              <w:t>i1</w:t>
            </w:r>
          </w:p>
          <w:p w14:paraId="4C37D25C" w14:textId="77777777" w:rsidR="00E1218F" w:rsidRDefault="00E1218F" w:rsidP="00E1218F">
            <w:pPr>
              <w:ind w:left="-17" w:right="-136"/>
              <w:jc w:val="center"/>
              <w:rPr>
                <w:rFonts w:ascii="Times New Roman" w:hAnsi="Times New Roman"/>
              </w:rPr>
            </w:pPr>
            <w:r>
              <w:rPr>
                <w:rFonts w:ascii="Times New Roman" w:hAnsi="Times New Roman"/>
              </w:rPr>
              <w:t>(2 сторінки)</w:t>
            </w:r>
          </w:p>
        </w:tc>
        <w:tc>
          <w:tcPr>
            <w:tcW w:w="1418" w:type="dxa"/>
          </w:tcPr>
          <w:p w14:paraId="148DEDF0" w14:textId="77777777" w:rsidR="00E1218F" w:rsidRDefault="00E1218F" w:rsidP="00E1218F">
            <w:pPr>
              <w:ind w:left="-17" w:right="-136"/>
              <w:jc w:val="center"/>
              <w:rPr>
                <w:rFonts w:ascii="Times New Roman" w:hAnsi="Times New Roman"/>
              </w:rPr>
            </w:pPr>
            <w:r>
              <w:rPr>
                <w:rFonts w:ascii="Times New Roman" w:hAnsi="Times New Roman"/>
              </w:rPr>
              <w:t>2 534</w:t>
            </w:r>
          </w:p>
        </w:tc>
        <w:tc>
          <w:tcPr>
            <w:tcW w:w="1843" w:type="dxa"/>
          </w:tcPr>
          <w:p w14:paraId="23EDD3DA" w14:textId="77777777" w:rsidR="00E1218F" w:rsidRDefault="00E1218F" w:rsidP="00E1218F">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5E5067E" w14:textId="77777777" w:rsidR="00E1218F" w:rsidRDefault="00E1218F" w:rsidP="00E1218F">
            <w:pPr>
              <w:ind w:left="-17" w:right="-136"/>
              <w:jc w:val="center"/>
              <w:rPr>
                <w:rFonts w:ascii="Times New Roman" w:hAnsi="Times New Roman"/>
              </w:rPr>
            </w:pPr>
            <w:r>
              <w:rPr>
                <w:rFonts w:ascii="Times New Roman" w:hAnsi="Times New Roman"/>
              </w:rPr>
              <w:t>-</w:t>
            </w:r>
          </w:p>
        </w:tc>
        <w:tc>
          <w:tcPr>
            <w:tcW w:w="2239" w:type="dxa"/>
          </w:tcPr>
          <w:p w14:paraId="6E3707BB"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22374A24" w14:textId="77777777" w:rsidTr="00E1218F">
        <w:trPr>
          <w:trHeight w:val="335"/>
        </w:trPr>
        <w:tc>
          <w:tcPr>
            <w:tcW w:w="844" w:type="dxa"/>
          </w:tcPr>
          <w:p w14:paraId="71230A22" w14:textId="77777777" w:rsidR="00E1218F" w:rsidRDefault="00E1218F" w:rsidP="00E1218F">
            <w:pPr>
              <w:rPr>
                <w:rFonts w:ascii="Times New Roman" w:hAnsi="Times New Roman"/>
                <w:sz w:val="24"/>
                <w:szCs w:val="24"/>
              </w:rPr>
            </w:pPr>
            <w:r>
              <w:rPr>
                <w:rFonts w:ascii="Times New Roman" w:hAnsi="Times New Roman"/>
                <w:sz w:val="24"/>
                <w:szCs w:val="24"/>
              </w:rPr>
              <w:t>5</w:t>
            </w:r>
          </w:p>
        </w:tc>
        <w:tc>
          <w:tcPr>
            <w:tcW w:w="2695" w:type="dxa"/>
          </w:tcPr>
          <w:p w14:paraId="6848AEF0" w14:textId="77777777" w:rsidR="00E1218F" w:rsidRDefault="00E1218F" w:rsidP="00E1218F">
            <w:pPr>
              <w:rPr>
                <w:rFonts w:ascii="Times New Roman" w:hAnsi="Times New Roman"/>
              </w:rPr>
            </w:pPr>
            <w:r>
              <w:rPr>
                <w:rFonts w:ascii="Times New Roman" w:hAnsi="Times New Roman"/>
              </w:rPr>
              <w:t>Форма клінічної оцінки</w:t>
            </w:r>
          </w:p>
        </w:tc>
        <w:tc>
          <w:tcPr>
            <w:tcW w:w="1131" w:type="dxa"/>
            <w:shd w:val="clear" w:color="auto" w:fill="auto"/>
          </w:tcPr>
          <w:p w14:paraId="476C1F4E"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19F9BF51"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1D2D40F2" w14:textId="77777777" w:rsidR="00E1218F" w:rsidRDefault="00E1218F" w:rsidP="00E1218F">
            <w:pPr>
              <w:ind w:left="-17" w:right="-136"/>
              <w:jc w:val="center"/>
              <w:rPr>
                <w:rFonts w:ascii="Times New Roman" w:hAnsi="Times New Roman"/>
              </w:rPr>
            </w:pPr>
            <w:r>
              <w:rPr>
                <w:rFonts w:ascii="Times New Roman" w:hAnsi="Times New Roman"/>
              </w:rPr>
              <w:t>i2</w:t>
            </w:r>
          </w:p>
          <w:p w14:paraId="6C21586E" w14:textId="77777777" w:rsidR="00E1218F" w:rsidRDefault="00E1218F" w:rsidP="00E1218F">
            <w:pPr>
              <w:jc w:val="center"/>
              <w:rPr>
                <w:rFonts w:ascii="Times New Roman" w:hAnsi="Times New Roman"/>
              </w:rPr>
            </w:pPr>
            <w:r>
              <w:rPr>
                <w:rFonts w:ascii="Times New Roman" w:hAnsi="Times New Roman"/>
              </w:rPr>
              <w:t xml:space="preserve"> (3 сторінки)</w:t>
            </w:r>
          </w:p>
        </w:tc>
        <w:tc>
          <w:tcPr>
            <w:tcW w:w="1418" w:type="dxa"/>
          </w:tcPr>
          <w:p w14:paraId="564A6FF7" w14:textId="77777777" w:rsidR="00E1218F" w:rsidRDefault="00E1218F" w:rsidP="00E1218F">
            <w:pPr>
              <w:jc w:val="center"/>
              <w:rPr>
                <w:rFonts w:ascii="Times New Roman" w:hAnsi="Times New Roman"/>
              </w:rPr>
            </w:pPr>
            <w:r>
              <w:rPr>
                <w:rFonts w:ascii="Times New Roman" w:hAnsi="Times New Roman"/>
              </w:rPr>
              <w:t>23 040</w:t>
            </w:r>
          </w:p>
        </w:tc>
        <w:tc>
          <w:tcPr>
            <w:tcW w:w="1843" w:type="dxa"/>
          </w:tcPr>
          <w:p w14:paraId="00B64840" w14:textId="77777777" w:rsidR="00E1218F" w:rsidRDefault="00E1218F" w:rsidP="00E1218F">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BFE79D7"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1C952EF6" w14:textId="77777777" w:rsidR="00E1218F" w:rsidRDefault="00E1218F" w:rsidP="00E1218F">
            <w:pPr>
              <w:ind w:left="-17" w:right="-136"/>
              <w:jc w:val="center"/>
              <w:rPr>
                <w:rFonts w:ascii="Times New Roman" w:hAnsi="Times New Roman"/>
                <w:b/>
              </w:rPr>
            </w:pPr>
            <w:r>
              <w:rPr>
                <w:rFonts w:ascii="Times New Roman" w:hAnsi="Times New Roman"/>
              </w:rPr>
              <w:t>За наданим макетом</w:t>
            </w:r>
          </w:p>
        </w:tc>
      </w:tr>
      <w:tr w:rsidR="00E1218F" w14:paraId="2ED1F4A6" w14:textId="77777777" w:rsidTr="00E1218F">
        <w:trPr>
          <w:trHeight w:val="279"/>
        </w:trPr>
        <w:tc>
          <w:tcPr>
            <w:tcW w:w="844" w:type="dxa"/>
          </w:tcPr>
          <w:p w14:paraId="3E241873" w14:textId="77777777" w:rsidR="00E1218F" w:rsidRDefault="00E1218F" w:rsidP="00E1218F">
            <w:pPr>
              <w:rPr>
                <w:rFonts w:ascii="Times New Roman" w:hAnsi="Times New Roman"/>
                <w:sz w:val="24"/>
                <w:szCs w:val="24"/>
              </w:rPr>
            </w:pPr>
            <w:r>
              <w:rPr>
                <w:rFonts w:ascii="Times New Roman" w:hAnsi="Times New Roman"/>
                <w:sz w:val="24"/>
                <w:szCs w:val="24"/>
              </w:rPr>
              <w:t>6</w:t>
            </w:r>
          </w:p>
        </w:tc>
        <w:tc>
          <w:tcPr>
            <w:tcW w:w="2695" w:type="dxa"/>
          </w:tcPr>
          <w:p w14:paraId="09CAD7A9" w14:textId="77777777" w:rsidR="00E1218F" w:rsidRDefault="00E1218F" w:rsidP="00E1218F">
            <w:pPr>
              <w:rPr>
                <w:rFonts w:ascii="Times New Roman" w:hAnsi="Times New Roman"/>
              </w:rPr>
            </w:pPr>
            <w:r>
              <w:rPr>
                <w:rFonts w:ascii="Times New Roman" w:hAnsi="Times New Roman"/>
              </w:rPr>
              <w:t>Форма завершення лікування</w:t>
            </w:r>
          </w:p>
        </w:tc>
        <w:tc>
          <w:tcPr>
            <w:tcW w:w="1131" w:type="dxa"/>
            <w:shd w:val="clear" w:color="auto" w:fill="auto"/>
          </w:tcPr>
          <w:p w14:paraId="45C026BE"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779B1146"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12F2AADC" w14:textId="77777777" w:rsidR="00E1218F" w:rsidRDefault="00E1218F" w:rsidP="00E1218F">
            <w:pPr>
              <w:ind w:left="-17" w:right="-136"/>
              <w:jc w:val="center"/>
              <w:rPr>
                <w:rFonts w:ascii="Times New Roman" w:hAnsi="Times New Roman"/>
              </w:rPr>
            </w:pPr>
            <w:r>
              <w:rPr>
                <w:rFonts w:ascii="Times New Roman" w:hAnsi="Times New Roman"/>
              </w:rPr>
              <w:t>i1</w:t>
            </w:r>
          </w:p>
          <w:p w14:paraId="02917A4A" w14:textId="77777777" w:rsidR="00E1218F" w:rsidRDefault="00E1218F" w:rsidP="00E1218F">
            <w:pPr>
              <w:jc w:val="center"/>
              <w:rPr>
                <w:rFonts w:ascii="Times New Roman" w:hAnsi="Times New Roman"/>
              </w:rPr>
            </w:pPr>
            <w:r>
              <w:rPr>
                <w:rFonts w:ascii="Times New Roman" w:hAnsi="Times New Roman"/>
              </w:rPr>
              <w:t>(1 сторінка)</w:t>
            </w:r>
          </w:p>
        </w:tc>
        <w:tc>
          <w:tcPr>
            <w:tcW w:w="1418" w:type="dxa"/>
          </w:tcPr>
          <w:p w14:paraId="220D1D7C" w14:textId="77777777" w:rsidR="00E1218F" w:rsidRDefault="00E1218F" w:rsidP="00E1218F">
            <w:pPr>
              <w:jc w:val="center"/>
              <w:rPr>
                <w:rFonts w:ascii="Times New Roman" w:hAnsi="Times New Roman"/>
              </w:rPr>
            </w:pPr>
            <w:r>
              <w:rPr>
                <w:rFonts w:ascii="Times New Roman" w:hAnsi="Times New Roman"/>
              </w:rPr>
              <w:t>230</w:t>
            </w:r>
          </w:p>
        </w:tc>
        <w:tc>
          <w:tcPr>
            <w:tcW w:w="1843" w:type="dxa"/>
          </w:tcPr>
          <w:p w14:paraId="6C30E527" w14:textId="77777777" w:rsidR="00E1218F" w:rsidRDefault="00E1218F" w:rsidP="00E1218F">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AD40879"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2355D4D0"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2E61DB02" w14:textId="77777777" w:rsidTr="00E1218F">
        <w:trPr>
          <w:trHeight w:val="279"/>
        </w:trPr>
        <w:tc>
          <w:tcPr>
            <w:tcW w:w="844" w:type="dxa"/>
          </w:tcPr>
          <w:p w14:paraId="47A349EA" w14:textId="77777777" w:rsidR="00E1218F" w:rsidRDefault="00E1218F" w:rsidP="00E1218F">
            <w:pPr>
              <w:rPr>
                <w:rFonts w:ascii="Times New Roman" w:hAnsi="Times New Roman"/>
                <w:sz w:val="24"/>
                <w:szCs w:val="24"/>
              </w:rPr>
            </w:pPr>
            <w:r>
              <w:rPr>
                <w:rFonts w:ascii="Times New Roman" w:hAnsi="Times New Roman"/>
                <w:sz w:val="24"/>
                <w:szCs w:val="24"/>
              </w:rPr>
              <w:lastRenderedPageBreak/>
              <w:t>7</w:t>
            </w:r>
          </w:p>
        </w:tc>
        <w:tc>
          <w:tcPr>
            <w:tcW w:w="2695" w:type="dxa"/>
          </w:tcPr>
          <w:p w14:paraId="5E576608" w14:textId="77777777" w:rsidR="00E1218F" w:rsidRDefault="00E1218F" w:rsidP="00E1218F">
            <w:pPr>
              <w:rPr>
                <w:rFonts w:ascii="Times New Roman" w:hAnsi="Times New Roman"/>
              </w:rPr>
            </w:pPr>
            <w:r>
              <w:rPr>
                <w:rFonts w:ascii="Times New Roman" w:hAnsi="Times New Roman"/>
              </w:rPr>
              <w:t>Форма подальшого спостереження</w:t>
            </w:r>
          </w:p>
        </w:tc>
        <w:tc>
          <w:tcPr>
            <w:tcW w:w="1131" w:type="dxa"/>
            <w:shd w:val="clear" w:color="auto" w:fill="auto"/>
          </w:tcPr>
          <w:p w14:paraId="59F21A72"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37ED6394"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2911E847" w14:textId="77777777" w:rsidR="00E1218F" w:rsidRDefault="00E1218F" w:rsidP="00E1218F">
            <w:pPr>
              <w:ind w:left="-17" w:right="-136"/>
              <w:jc w:val="center"/>
              <w:rPr>
                <w:rFonts w:ascii="Times New Roman" w:hAnsi="Times New Roman"/>
              </w:rPr>
            </w:pPr>
            <w:r>
              <w:rPr>
                <w:rFonts w:ascii="Times New Roman" w:hAnsi="Times New Roman"/>
              </w:rPr>
              <w:t>i1</w:t>
            </w:r>
          </w:p>
          <w:p w14:paraId="2F08B885" w14:textId="77777777" w:rsidR="00E1218F" w:rsidRDefault="00E1218F" w:rsidP="00E1218F">
            <w:pPr>
              <w:jc w:val="center"/>
              <w:rPr>
                <w:rFonts w:ascii="Times New Roman" w:hAnsi="Times New Roman"/>
              </w:rPr>
            </w:pPr>
            <w:r>
              <w:rPr>
                <w:rFonts w:ascii="Times New Roman" w:hAnsi="Times New Roman"/>
              </w:rPr>
              <w:t>(2 сторінки)</w:t>
            </w:r>
          </w:p>
        </w:tc>
        <w:tc>
          <w:tcPr>
            <w:tcW w:w="1418" w:type="dxa"/>
          </w:tcPr>
          <w:p w14:paraId="7C9BA027" w14:textId="77777777" w:rsidR="00E1218F" w:rsidRDefault="00E1218F" w:rsidP="00E1218F">
            <w:pPr>
              <w:jc w:val="center"/>
              <w:rPr>
                <w:rFonts w:ascii="Times New Roman" w:hAnsi="Times New Roman"/>
              </w:rPr>
            </w:pPr>
            <w:r>
              <w:rPr>
                <w:rFonts w:ascii="Times New Roman" w:hAnsi="Times New Roman"/>
              </w:rPr>
              <w:t>9 216</w:t>
            </w:r>
          </w:p>
        </w:tc>
        <w:tc>
          <w:tcPr>
            <w:tcW w:w="1843" w:type="dxa"/>
          </w:tcPr>
          <w:p w14:paraId="795BF033" w14:textId="77777777" w:rsidR="00E1218F" w:rsidRDefault="00E1218F" w:rsidP="00E1218F">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571AD46E"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3B545C33"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305F1BD2" w14:textId="77777777" w:rsidTr="00E1218F">
        <w:trPr>
          <w:trHeight w:val="480"/>
        </w:trPr>
        <w:tc>
          <w:tcPr>
            <w:tcW w:w="844" w:type="dxa"/>
          </w:tcPr>
          <w:p w14:paraId="7B1BA454" w14:textId="77777777" w:rsidR="00E1218F" w:rsidRDefault="00E1218F" w:rsidP="00E1218F">
            <w:pPr>
              <w:rPr>
                <w:rFonts w:ascii="Times New Roman" w:hAnsi="Times New Roman"/>
                <w:sz w:val="24"/>
                <w:szCs w:val="24"/>
              </w:rPr>
            </w:pPr>
            <w:r>
              <w:rPr>
                <w:rFonts w:ascii="Times New Roman" w:hAnsi="Times New Roman"/>
                <w:sz w:val="24"/>
                <w:szCs w:val="24"/>
              </w:rPr>
              <w:t>8</w:t>
            </w:r>
          </w:p>
        </w:tc>
        <w:tc>
          <w:tcPr>
            <w:tcW w:w="2695" w:type="dxa"/>
          </w:tcPr>
          <w:p w14:paraId="6E7C2B17" w14:textId="77777777" w:rsidR="00E1218F" w:rsidRDefault="00E1218F" w:rsidP="00E1218F">
            <w:pPr>
              <w:rPr>
                <w:rFonts w:ascii="Times New Roman" w:hAnsi="Times New Roman"/>
              </w:rPr>
            </w:pPr>
            <w:r>
              <w:rPr>
                <w:rFonts w:ascii="Times New Roman" w:hAnsi="Times New Roman"/>
              </w:rPr>
              <w:t>Форма реєстрації СНЯ та небажаних явищ</w:t>
            </w:r>
          </w:p>
        </w:tc>
        <w:tc>
          <w:tcPr>
            <w:tcW w:w="1131" w:type="dxa"/>
            <w:shd w:val="clear" w:color="auto" w:fill="auto"/>
          </w:tcPr>
          <w:p w14:paraId="2C8E05DF" w14:textId="77777777" w:rsidR="00E1218F" w:rsidRDefault="00E1218F" w:rsidP="00E1218F">
            <w:pPr>
              <w:ind w:right="-136"/>
              <w:jc w:val="center"/>
              <w:rPr>
                <w:rFonts w:ascii="Times New Roman" w:hAnsi="Times New Roman"/>
              </w:rPr>
            </w:pPr>
            <w:r>
              <w:rPr>
                <w:rFonts w:ascii="Times New Roman" w:hAnsi="Times New Roman"/>
              </w:rPr>
              <w:t>1</w:t>
            </w:r>
          </w:p>
        </w:tc>
        <w:tc>
          <w:tcPr>
            <w:tcW w:w="1618" w:type="dxa"/>
          </w:tcPr>
          <w:p w14:paraId="5F8400DF" w14:textId="77777777" w:rsidR="00E1218F" w:rsidRDefault="00E1218F" w:rsidP="00E1218F">
            <w:pPr>
              <w:jc w:val="center"/>
            </w:pPr>
            <w:r>
              <w:rPr>
                <w:rFonts w:ascii="Times New Roman" w:hAnsi="Times New Roman"/>
              </w:rPr>
              <w:t>А4 (210х297)</w:t>
            </w:r>
          </w:p>
        </w:tc>
        <w:tc>
          <w:tcPr>
            <w:tcW w:w="1929" w:type="dxa"/>
          </w:tcPr>
          <w:p w14:paraId="66224214" w14:textId="77777777" w:rsidR="00E1218F" w:rsidRDefault="00E1218F" w:rsidP="00E1218F">
            <w:pPr>
              <w:ind w:left="-17" w:right="-136"/>
              <w:jc w:val="center"/>
              <w:rPr>
                <w:rFonts w:ascii="Times New Roman" w:hAnsi="Times New Roman"/>
              </w:rPr>
            </w:pPr>
            <w:r>
              <w:rPr>
                <w:rFonts w:ascii="Times New Roman" w:hAnsi="Times New Roman"/>
              </w:rPr>
              <w:t>i2</w:t>
            </w:r>
          </w:p>
          <w:p w14:paraId="4B4DD5A7" w14:textId="77777777" w:rsidR="00E1218F" w:rsidRDefault="00E1218F" w:rsidP="00E1218F">
            <w:pPr>
              <w:jc w:val="center"/>
              <w:rPr>
                <w:rFonts w:ascii="Times New Roman" w:hAnsi="Times New Roman"/>
              </w:rPr>
            </w:pPr>
            <w:r>
              <w:rPr>
                <w:rFonts w:ascii="Times New Roman" w:hAnsi="Times New Roman"/>
              </w:rPr>
              <w:t>(4 сторінки)</w:t>
            </w:r>
          </w:p>
        </w:tc>
        <w:tc>
          <w:tcPr>
            <w:tcW w:w="1418" w:type="dxa"/>
          </w:tcPr>
          <w:p w14:paraId="040A4016" w14:textId="77777777" w:rsidR="00E1218F" w:rsidRDefault="00E1218F" w:rsidP="00E1218F">
            <w:pPr>
              <w:jc w:val="center"/>
              <w:rPr>
                <w:rFonts w:ascii="Times New Roman" w:hAnsi="Times New Roman"/>
              </w:rPr>
            </w:pPr>
            <w:r>
              <w:rPr>
                <w:rFonts w:ascii="Times New Roman" w:hAnsi="Times New Roman"/>
              </w:rPr>
              <w:t>1 155</w:t>
            </w:r>
          </w:p>
        </w:tc>
        <w:tc>
          <w:tcPr>
            <w:tcW w:w="1843" w:type="dxa"/>
          </w:tcPr>
          <w:p w14:paraId="18494C5C" w14:textId="77777777" w:rsidR="00E1218F" w:rsidRDefault="00E1218F" w:rsidP="00E1218F">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4F031A05"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450A1F49"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5D6B1C8D" w14:textId="77777777" w:rsidTr="00E1218F">
        <w:trPr>
          <w:trHeight w:val="279"/>
        </w:trPr>
        <w:tc>
          <w:tcPr>
            <w:tcW w:w="844" w:type="dxa"/>
          </w:tcPr>
          <w:p w14:paraId="4BBB1B22" w14:textId="77777777" w:rsidR="00E1218F" w:rsidRDefault="00E1218F" w:rsidP="00E1218F">
            <w:pPr>
              <w:rPr>
                <w:rFonts w:ascii="Times New Roman" w:hAnsi="Times New Roman"/>
                <w:sz w:val="24"/>
                <w:szCs w:val="24"/>
              </w:rPr>
            </w:pPr>
            <w:r>
              <w:rPr>
                <w:rFonts w:ascii="Times New Roman" w:hAnsi="Times New Roman"/>
                <w:sz w:val="24"/>
                <w:szCs w:val="24"/>
              </w:rPr>
              <w:t>9</w:t>
            </w:r>
          </w:p>
        </w:tc>
        <w:tc>
          <w:tcPr>
            <w:tcW w:w="2695" w:type="dxa"/>
          </w:tcPr>
          <w:p w14:paraId="640CCB01" w14:textId="77777777" w:rsidR="00E1218F" w:rsidRDefault="00E1218F" w:rsidP="00E1218F">
            <w:pPr>
              <w:rPr>
                <w:rFonts w:ascii="Times New Roman" w:hAnsi="Times New Roman"/>
              </w:rPr>
            </w:pPr>
            <w:r>
              <w:rPr>
                <w:rFonts w:ascii="Times New Roman" w:hAnsi="Times New Roman"/>
              </w:rPr>
              <w:t xml:space="preserve">Інформаційний </w:t>
            </w:r>
            <w:proofErr w:type="spellStart"/>
            <w:r>
              <w:rPr>
                <w:rFonts w:ascii="Times New Roman" w:hAnsi="Times New Roman"/>
              </w:rPr>
              <w:t>постер</w:t>
            </w:r>
            <w:proofErr w:type="spellEnd"/>
          </w:p>
        </w:tc>
        <w:tc>
          <w:tcPr>
            <w:tcW w:w="1131" w:type="dxa"/>
            <w:shd w:val="clear" w:color="auto" w:fill="auto"/>
          </w:tcPr>
          <w:p w14:paraId="59D4D588"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55109906" w14:textId="77777777" w:rsidR="00E1218F" w:rsidRDefault="00E1218F" w:rsidP="00E1218F">
            <w:pPr>
              <w:jc w:val="center"/>
            </w:pPr>
            <w:r>
              <w:rPr>
                <w:rFonts w:ascii="Times New Roman" w:hAnsi="Times New Roman"/>
              </w:rPr>
              <w:t>А1 (594х841)</w:t>
            </w:r>
          </w:p>
        </w:tc>
        <w:tc>
          <w:tcPr>
            <w:tcW w:w="1929" w:type="dxa"/>
          </w:tcPr>
          <w:p w14:paraId="78CB541E" w14:textId="77777777" w:rsidR="00E1218F" w:rsidRDefault="00E1218F" w:rsidP="00E1218F">
            <w:pPr>
              <w:ind w:left="-17" w:right="-136"/>
              <w:jc w:val="center"/>
              <w:rPr>
                <w:rFonts w:ascii="Times New Roman" w:hAnsi="Times New Roman"/>
              </w:rPr>
            </w:pPr>
            <w:r>
              <w:rPr>
                <w:rFonts w:ascii="Times New Roman" w:hAnsi="Times New Roman"/>
              </w:rPr>
              <w:t>i1</w:t>
            </w:r>
          </w:p>
          <w:p w14:paraId="2B66F40B" w14:textId="77777777" w:rsidR="00E1218F" w:rsidRDefault="00E1218F" w:rsidP="00E1218F">
            <w:pPr>
              <w:jc w:val="center"/>
              <w:rPr>
                <w:rFonts w:ascii="Times New Roman" w:hAnsi="Times New Roman"/>
              </w:rPr>
            </w:pPr>
            <w:r>
              <w:rPr>
                <w:rFonts w:ascii="Times New Roman" w:hAnsi="Times New Roman"/>
              </w:rPr>
              <w:t>(1 сторінка)</w:t>
            </w:r>
          </w:p>
        </w:tc>
        <w:tc>
          <w:tcPr>
            <w:tcW w:w="1418" w:type="dxa"/>
          </w:tcPr>
          <w:p w14:paraId="27AD0843" w14:textId="77777777" w:rsidR="00E1218F" w:rsidRDefault="00E1218F" w:rsidP="00E1218F">
            <w:pPr>
              <w:jc w:val="center"/>
              <w:rPr>
                <w:rFonts w:ascii="Times New Roman" w:hAnsi="Times New Roman"/>
              </w:rPr>
            </w:pPr>
            <w:r>
              <w:rPr>
                <w:rFonts w:ascii="Times New Roman" w:hAnsi="Times New Roman"/>
              </w:rPr>
              <w:t>336</w:t>
            </w:r>
          </w:p>
        </w:tc>
        <w:tc>
          <w:tcPr>
            <w:tcW w:w="1843" w:type="dxa"/>
          </w:tcPr>
          <w:p w14:paraId="3422CA02" w14:textId="77777777" w:rsidR="00E1218F" w:rsidRDefault="00E1218F" w:rsidP="00E1218F">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35AC7622" w14:textId="77777777" w:rsidR="00E1218F" w:rsidRDefault="00E1218F" w:rsidP="00E1218F">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343CD42A"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1CA4129F"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6C49F0EE" w14:textId="77777777" w:rsidTr="00E1218F">
        <w:trPr>
          <w:trHeight w:val="503"/>
        </w:trPr>
        <w:tc>
          <w:tcPr>
            <w:tcW w:w="844" w:type="dxa"/>
          </w:tcPr>
          <w:p w14:paraId="71332F4D" w14:textId="77777777" w:rsidR="00E1218F" w:rsidRDefault="00E1218F" w:rsidP="00E1218F">
            <w:pPr>
              <w:rPr>
                <w:rFonts w:ascii="Times New Roman" w:hAnsi="Times New Roman"/>
                <w:sz w:val="24"/>
                <w:szCs w:val="24"/>
              </w:rPr>
            </w:pPr>
            <w:r>
              <w:rPr>
                <w:rFonts w:ascii="Times New Roman" w:hAnsi="Times New Roman"/>
                <w:sz w:val="24"/>
                <w:szCs w:val="24"/>
              </w:rPr>
              <w:t>10</w:t>
            </w:r>
          </w:p>
        </w:tc>
        <w:tc>
          <w:tcPr>
            <w:tcW w:w="2695" w:type="dxa"/>
          </w:tcPr>
          <w:p w14:paraId="53AA9442" w14:textId="77777777" w:rsidR="00E1218F" w:rsidRDefault="00E1218F" w:rsidP="00E1218F">
            <w:pPr>
              <w:rPr>
                <w:rFonts w:ascii="Times New Roman" w:hAnsi="Times New Roman"/>
              </w:rPr>
            </w:pPr>
            <w:proofErr w:type="spellStart"/>
            <w:r>
              <w:rPr>
                <w:rFonts w:ascii="Times New Roman" w:hAnsi="Times New Roman"/>
              </w:rPr>
              <w:t>Флаер</w:t>
            </w:r>
            <w:proofErr w:type="spellEnd"/>
            <w:r>
              <w:rPr>
                <w:rFonts w:ascii="Times New Roman" w:hAnsi="Times New Roman"/>
              </w:rPr>
              <w:t xml:space="preserve"> для учасників дослідження</w:t>
            </w:r>
          </w:p>
        </w:tc>
        <w:tc>
          <w:tcPr>
            <w:tcW w:w="1131" w:type="dxa"/>
            <w:shd w:val="clear" w:color="auto" w:fill="auto"/>
          </w:tcPr>
          <w:p w14:paraId="52068869"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5FABF537" w14:textId="77777777" w:rsidR="00E1218F" w:rsidRDefault="00E1218F" w:rsidP="00E1218F">
            <w:pPr>
              <w:jc w:val="center"/>
            </w:pPr>
            <w:r>
              <w:rPr>
                <w:rFonts w:ascii="Times New Roman" w:hAnsi="Times New Roman"/>
              </w:rPr>
              <w:t>А5 (148х210)</w:t>
            </w:r>
          </w:p>
        </w:tc>
        <w:tc>
          <w:tcPr>
            <w:tcW w:w="1929" w:type="dxa"/>
          </w:tcPr>
          <w:p w14:paraId="62EB2D59" w14:textId="77777777" w:rsidR="00E1218F" w:rsidRDefault="00E1218F" w:rsidP="00E1218F">
            <w:pPr>
              <w:ind w:left="-17" w:right="-136"/>
              <w:jc w:val="center"/>
              <w:rPr>
                <w:rFonts w:ascii="Times New Roman" w:hAnsi="Times New Roman"/>
              </w:rPr>
            </w:pPr>
            <w:r>
              <w:rPr>
                <w:rFonts w:ascii="Times New Roman" w:hAnsi="Times New Roman"/>
              </w:rPr>
              <w:t>i1</w:t>
            </w:r>
          </w:p>
          <w:p w14:paraId="73379E86" w14:textId="77777777" w:rsidR="00E1218F" w:rsidRDefault="00E1218F" w:rsidP="00E1218F">
            <w:pPr>
              <w:jc w:val="center"/>
              <w:rPr>
                <w:rFonts w:ascii="Times New Roman" w:hAnsi="Times New Roman"/>
              </w:rPr>
            </w:pPr>
            <w:r>
              <w:rPr>
                <w:rFonts w:ascii="Times New Roman" w:hAnsi="Times New Roman"/>
              </w:rPr>
              <w:t>(1 сторінка)</w:t>
            </w:r>
          </w:p>
        </w:tc>
        <w:tc>
          <w:tcPr>
            <w:tcW w:w="1418" w:type="dxa"/>
          </w:tcPr>
          <w:p w14:paraId="37C969CD" w14:textId="77777777" w:rsidR="00E1218F" w:rsidRDefault="00E1218F" w:rsidP="00E1218F">
            <w:pPr>
              <w:jc w:val="center"/>
              <w:rPr>
                <w:rFonts w:ascii="Times New Roman" w:hAnsi="Times New Roman"/>
              </w:rPr>
            </w:pPr>
            <w:r>
              <w:rPr>
                <w:rFonts w:ascii="Times New Roman" w:hAnsi="Times New Roman"/>
              </w:rPr>
              <w:t>9 216</w:t>
            </w:r>
          </w:p>
        </w:tc>
        <w:tc>
          <w:tcPr>
            <w:tcW w:w="1843" w:type="dxa"/>
          </w:tcPr>
          <w:p w14:paraId="44EC9F56" w14:textId="77777777" w:rsidR="00E1218F" w:rsidRDefault="00E1218F" w:rsidP="00E1218F">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44A9731E" w14:textId="77777777" w:rsidR="00E1218F" w:rsidRDefault="00E1218F" w:rsidP="00E1218F">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33B22DAD"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558F0F47" w14:textId="77777777" w:rsidR="00E1218F" w:rsidRDefault="00E1218F" w:rsidP="00E1218F">
            <w:pPr>
              <w:ind w:left="-17" w:right="-136"/>
              <w:jc w:val="center"/>
              <w:rPr>
                <w:rFonts w:ascii="Times New Roman" w:hAnsi="Times New Roman"/>
              </w:rPr>
            </w:pPr>
            <w:r>
              <w:rPr>
                <w:rFonts w:ascii="Times New Roman" w:hAnsi="Times New Roman"/>
              </w:rPr>
              <w:t>За наданим макетом</w:t>
            </w:r>
          </w:p>
        </w:tc>
      </w:tr>
      <w:tr w:rsidR="00E1218F" w14:paraId="019E49A7" w14:textId="77777777" w:rsidTr="00E1218F">
        <w:trPr>
          <w:trHeight w:val="279"/>
        </w:trPr>
        <w:tc>
          <w:tcPr>
            <w:tcW w:w="844" w:type="dxa"/>
          </w:tcPr>
          <w:p w14:paraId="6BACC801" w14:textId="77777777" w:rsidR="00E1218F" w:rsidRDefault="00E1218F" w:rsidP="00E1218F">
            <w:pPr>
              <w:rPr>
                <w:rFonts w:ascii="Times New Roman" w:hAnsi="Times New Roman"/>
                <w:sz w:val="24"/>
                <w:szCs w:val="24"/>
              </w:rPr>
            </w:pPr>
            <w:r>
              <w:rPr>
                <w:rFonts w:ascii="Times New Roman" w:hAnsi="Times New Roman"/>
                <w:sz w:val="24"/>
                <w:szCs w:val="24"/>
              </w:rPr>
              <w:t>11</w:t>
            </w:r>
          </w:p>
        </w:tc>
        <w:tc>
          <w:tcPr>
            <w:tcW w:w="2695" w:type="dxa"/>
          </w:tcPr>
          <w:p w14:paraId="5E81BDC8" w14:textId="77777777" w:rsidR="00E1218F" w:rsidRDefault="00E1218F" w:rsidP="00E1218F">
            <w:pPr>
              <w:rPr>
                <w:rFonts w:ascii="Times New Roman" w:hAnsi="Times New Roman"/>
              </w:rPr>
            </w:pPr>
            <w:r>
              <w:rPr>
                <w:rFonts w:ascii="Times New Roman" w:hAnsi="Times New Roman"/>
              </w:rPr>
              <w:t>Брошура «Посібник 1 для учасників дослідження»</w:t>
            </w:r>
          </w:p>
        </w:tc>
        <w:tc>
          <w:tcPr>
            <w:tcW w:w="1131" w:type="dxa"/>
            <w:shd w:val="clear" w:color="auto" w:fill="auto"/>
          </w:tcPr>
          <w:p w14:paraId="325A7F65"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54D60215" w14:textId="77777777" w:rsidR="00E1218F" w:rsidRDefault="00E1218F" w:rsidP="00E1218F">
            <w:pPr>
              <w:jc w:val="center"/>
            </w:pPr>
            <w:r>
              <w:rPr>
                <w:rFonts w:ascii="Times New Roman" w:hAnsi="Times New Roman"/>
              </w:rPr>
              <w:t>А5 (148х210)</w:t>
            </w:r>
          </w:p>
        </w:tc>
        <w:tc>
          <w:tcPr>
            <w:tcW w:w="1929" w:type="dxa"/>
          </w:tcPr>
          <w:p w14:paraId="311AC8E8" w14:textId="77777777" w:rsidR="00E1218F" w:rsidRDefault="00E1218F" w:rsidP="00E1218F">
            <w:pPr>
              <w:jc w:val="center"/>
              <w:rPr>
                <w:rFonts w:ascii="Times New Roman" w:hAnsi="Times New Roman"/>
              </w:rPr>
            </w:pPr>
            <w:r>
              <w:rPr>
                <w:rFonts w:ascii="Times New Roman" w:hAnsi="Times New Roman"/>
              </w:rPr>
              <w:t>i6</w:t>
            </w:r>
          </w:p>
          <w:p w14:paraId="6B9A279F" w14:textId="77777777" w:rsidR="00E1218F" w:rsidRDefault="00E1218F" w:rsidP="00E1218F">
            <w:pPr>
              <w:jc w:val="center"/>
              <w:rPr>
                <w:rFonts w:ascii="Times New Roman" w:hAnsi="Times New Roman"/>
              </w:rPr>
            </w:pPr>
            <w:r>
              <w:rPr>
                <w:rFonts w:ascii="Times New Roman" w:hAnsi="Times New Roman"/>
              </w:rPr>
              <w:t>(12 сторінок)</w:t>
            </w:r>
          </w:p>
        </w:tc>
        <w:tc>
          <w:tcPr>
            <w:tcW w:w="1418" w:type="dxa"/>
          </w:tcPr>
          <w:p w14:paraId="13EEF992" w14:textId="77777777" w:rsidR="00E1218F" w:rsidRDefault="00E1218F" w:rsidP="00E1218F">
            <w:pPr>
              <w:jc w:val="center"/>
              <w:rPr>
                <w:rFonts w:ascii="Times New Roman" w:hAnsi="Times New Roman"/>
              </w:rPr>
            </w:pPr>
            <w:r>
              <w:rPr>
                <w:rFonts w:ascii="Times New Roman" w:hAnsi="Times New Roman"/>
              </w:rPr>
              <w:t>9 446</w:t>
            </w:r>
          </w:p>
        </w:tc>
        <w:tc>
          <w:tcPr>
            <w:tcW w:w="1843" w:type="dxa"/>
          </w:tcPr>
          <w:p w14:paraId="51E924CA" w14:textId="77777777" w:rsidR="00E1218F" w:rsidRDefault="00E1218F" w:rsidP="00E1218F">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78352F8C" w14:textId="77777777" w:rsidR="00E1218F" w:rsidRDefault="00E1218F" w:rsidP="00E1218F">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2B6E09B8"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37779510" w14:textId="77777777" w:rsidR="00E1218F" w:rsidRDefault="00E1218F" w:rsidP="00E1218F">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E1218F" w14:paraId="7AC084ED" w14:textId="77777777" w:rsidTr="00E1218F">
        <w:trPr>
          <w:trHeight w:val="279"/>
        </w:trPr>
        <w:tc>
          <w:tcPr>
            <w:tcW w:w="844" w:type="dxa"/>
          </w:tcPr>
          <w:p w14:paraId="307C400B" w14:textId="77777777" w:rsidR="00E1218F" w:rsidRDefault="00E1218F" w:rsidP="00E1218F">
            <w:pPr>
              <w:rPr>
                <w:rFonts w:ascii="Times New Roman" w:hAnsi="Times New Roman"/>
                <w:sz w:val="24"/>
                <w:szCs w:val="24"/>
              </w:rPr>
            </w:pPr>
            <w:r>
              <w:rPr>
                <w:rFonts w:ascii="Times New Roman" w:hAnsi="Times New Roman"/>
                <w:sz w:val="24"/>
                <w:szCs w:val="24"/>
              </w:rPr>
              <w:t>12</w:t>
            </w:r>
          </w:p>
        </w:tc>
        <w:tc>
          <w:tcPr>
            <w:tcW w:w="2695" w:type="dxa"/>
          </w:tcPr>
          <w:p w14:paraId="29B1BE90" w14:textId="77777777" w:rsidR="00E1218F" w:rsidRDefault="00E1218F" w:rsidP="00E1218F">
            <w:pPr>
              <w:rPr>
                <w:rFonts w:ascii="Times New Roman" w:hAnsi="Times New Roman"/>
              </w:rPr>
            </w:pPr>
            <w:r>
              <w:rPr>
                <w:rFonts w:ascii="Times New Roman" w:hAnsi="Times New Roman"/>
              </w:rPr>
              <w:t>Брошура «Посібник 2 для учасників дослідження»</w:t>
            </w:r>
          </w:p>
        </w:tc>
        <w:tc>
          <w:tcPr>
            <w:tcW w:w="1131" w:type="dxa"/>
          </w:tcPr>
          <w:p w14:paraId="22E8741E"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4ABB5DE7" w14:textId="77777777" w:rsidR="00E1218F" w:rsidRDefault="00E1218F" w:rsidP="00E1218F">
            <w:pPr>
              <w:jc w:val="center"/>
            </w:pPr>
            <w:r>
              <w:rPr>
                <w:rFonts w:ascii="Times New Roman" w:hAnsi="Times New Roman"/>
              </w:rPr>
              <w:t>А5 (148х210)</w:t>
            </w:r>
          </w:p>
        </w:tc>
        <w:tc>
          <w:tcPr>
            <w:tcW w:w="1929" w:type="dxa"/>
          </w:tcPr>
          <w:p w14:paraId="110E558E" w14:textId="77777777" w:rsidR="00E1218F" w:rsidRDefault="00E1218F" w:rsidP="00E1218F">
            <w:pPr>
              <w:jc w:val="center"/>
              <w:rPr>
                <w:rFonts w:ascii="Times New Roman" w:hAnsi="Times New Roman"/>
              </w:rPr>
            </w:pPr>
            <w:r>
              <w:rPr>
                <w:rFonts w:ascii="Times New Roman" w:hAnsi="Times New Roman"/>
              </w:rPr>
              <w:t>i6</w:t>
            </w:r>
          </w:p>
          <w:p w14:paraId="6DF4D04C" w14:textId="77777777" w:rsidR="00E1218F" w:rsidRDefault="00E1218F" w:rsidP="00E1218F">
            <w:pPr>
              <w:jc w:val="center"/>
              <w:rPr>
                <w:rFonts w:ascii="Times New Roman" w:hAnsi="Times New Roman"/>
              </w:rPr>
            </w:pPr>
            <w:r>
              <w:rPr>
                <w:rFonts w:ascii="Times New Roman" w:hAnsi="Times New Roman"/>
              </w:rPr>
              <w:t>(12 сторінок)</w:t>
            </w:r>
          </w:p>
        </w:tc>
        <w:tc>
          <w:tcPr>
            <w:tcW w:w="1418" w:type="dxa"/>
          </w:tcPr>
          <w:p w14:paraId="63E7D7C9" w14:textId="77777777" w:rsidR="00E1218F" w:rsidRDefault="00E1218F" w:rsidP="00E1218F">
            <w:pPr>
              <w:jc w:val="center"/>
              <w:rPr>
                <w:rFonts w:ascii="Times New Roman" w:hAnsi="Times New Roman"/>
              </w:rPr>
            </w:pPr>
            <w:r>
              <w:rPr>
                <w:rFonts w:ascii="Times New Roman" w:hAnsi="Times New Roman"/>
              </w:rPr>
              <w:t>9 446</w:t>
            </w:r>
          </w:p>
        </w:tc>
        <w:tc>
          <w:tcPr>
            <w:tcW w:w="1843" w:type="dxa"/>
          </w:tcPr>
          <w:p w14:paraId="504E34AD" w14:textId="77777777" w:rsidR="00E1218F" w:rsidRDefault="00E1218F" w:rsidP="00E1218F">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6347B7F2" w14:textId="77777777" w:rsidR="00E1218F" w:rsidRDefault="00E1218F" w:rsidP="00E1218F">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5168BCB8" w14:textId="77777777" w:rsidR="00E1218F" w:rsidRDefault="00E1218F" w:rsidP="00E1218F">
            <w:pPr>
              <w:jc w:val="center"/>
              <w:rPr>
                <w:rFonts w:ascii="Times New Roman" w:hAnsi="Times New Roman"/>
              </w:rPr>
            </w:pPr>
            <w:r>
              <w:rPr>
                <w:rFonts w:ascii="Times New Roman" w:hAnsi="Times New Roman"/>
              </w:rPr>
              <w:t>-</w:t>
            </w:r>
          </w:p>
        </w:tc>
        <w:tc>
          <w:tcPr>
            <w:tcW w:w="2239" w:type="dxa"/>
          </w:tcPr>
          <w:p w14:paraId="3A1CB7B6" w14:textId="77777777" w:rsidR="00E1218F" w:rsidRDefault="00E1218F" w:rsidP="00E1218F">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E1218F" w14:paraId="70754E8A" w14:textId="77777777" w:rsidTr="00E1218F">
        <w:trPr>
          <w:trHeight w:val="542"/>
        </w:trPr>
        <w:tc>
          <w:tcPr>
            <w:tcW w:w="844" w:type="dxa"/>
          </w:tcPr>
          <w:p w14:paraId="46B860B3" w14:textId="77777777" w:rsidR="00E1218F" w:rsidRDefault="00E1218F" w:rsidP="00E1218F">
            <w:pPr>
              <w:rPr>
                <w:rFonts w:ascii="Times New Roman" w:hAnsi="Times New Roman"/>
                <w:sz w:val="24"/>
                <w:szCs w:val="24"/>
              </w:rPr>
            </w:pPr>
            <w:r>
              <w:rPr>
                <w:rFonts w:ascii="Times New Roman" w:hAnsi="Times New Roman"/>
                <w:sz w:val="24"/>
                <w:szCs w:val="24"/>
              </w:rPr>
              <w:t xml:space="preserve">13 </w:t>
            </w:r>
          </w:p>
        </w:tc>
        <w:tc>
          <w:tcPr>
            <w:tcW w:w="2695" w:type="dxa"/>
          </w:tcPr>
          <w:p w14:paraId="2A627C62" w14:textId="77777777" w:rsidR="00E1218F" w:rsidRDefault="00E1218F" w:rsidP="00E1218F">
            <w:pPr>
              <w:rPr>
                <w:rFonts w:ascii="Times New Roman" w:hAnsi="Times New Roman"/>
              </w:rPr>
            </w:pPr>
            <w:r>
              <w:rPr>
                <w:rFonts w:ascii="Times New Roman" w:hAnsi="Times New Roman"/>
              </w:rPr>
              <w:t>Брошура «Стандартні операційні процедури для лікарів»</w:t>
            </w:r>
          </w:p>
        </w:tc>
        <w:tc>
          <w:tcPr>
            <w:tcW w:w="1131" w:type="dxa"/>
          </w:tcPr>
          <w:p w14:paraId="1F4A8EC6"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0A540D3C"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558C7F54" w14:textId="77777777" w:rsidR="00E1218F" w:rsidRDefault="00E1218F" w:rsidP="00E1218F">
            <w:pPr>
              <w:jc w:val="center"/>
              <w:rPr>
                <w:rFonts w:ascii="Times New Roman" w:hAnsi="Times New Roman"/>
              </w:rPr>
            </w:pPr>
            <w:r>
              <w:rPr>
                <w:rFonts w:ascii="Times New Roman" w:hAnsi="Times New Roman"/>
              </w:rPr>
              <w:t>i11</w:t>
            </w:r>
          </w:p>
          <w:p w14:paraId="09FD8CC4" w14:textId="77777777" w:rsidR="00E1218F" w:rsidRDefault="00E1218F" w:rsidP="00E1218F">
            <w:pPr>
              <w:jc w:val="center"/>
              <w:rPr>
                <w:rFonts w:ascii="Times New Roman" w:hAnsi="Times New Roman"/>
              </w:rPr>
            </w:pPr>
            <w:r>
              <w:rPr>
                <w:rFonts w:ascii="Times New Roman" w:hAnsi="Times New Roman"/>
              </w:rPr>
              <w:t>(22 сторінки)</w:t>
            </w:r>
          </w:p>
        </w:tc>
        <w:tc>
          <w:tcPr>
            <w:tcW w:w="1418" w:type="dxa"/>
          </w:tcPr>
          <w:p w14:paraId="5F0DE71C" w14:textId="77777777" w:rsidR="00E1218F" w:rsidRDefault="00E1218F" w:rsidP="00E1218F">
            <w:pPr>
              <w:jc w:val="center"/>
              <w:rPr>
                <w:rFonts w:ascii="Times New Roman" w:hAnsi="Times New Roman"/>
              </w:rPr>
            </w:pPr>
            <w:r>
              <w:rPr>
                <w:rFonts w:ascii="Times New Roman" w:hAnsi="Times New Roman"/>
              </w:rPr>
              <w:t>336</w:t>
            </w:r>
          </w:p>
        </w:tc>
        <w:tc>
          <w:tcPr>
            <w:tcW w:w="1843" w:type="dxa"/>
          </w:tcPr>
          <w:p w14:paraId="336807F2" w14:textId="77777777" w:rsidR="00E1218F" w:rsidRDefault="00E1218F" w:rsidP="00E1218F">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905A289" w14:textId="77777777" w:rsidR="00E1218F" w:rsidRDefault="00E1218F" w:rsidP="00E1218F">
            <w:pPr>
              <w:jc w:val="center"/>
              <w:rPr>
                <w:rFonts w:ascii="Times New Roman" w:hAnsi="Times New Roman"/>
              </w:rPr>
            </w:pPr>
            <w:r>
              <w:rPr>
                <w:rFonts w:ascii="Times New Roman" w:hAnsi="Times New Roman"/>
              </w:rPr>
              <w:t>крейдований папір,</w:t>
            </w:r>
          </w:p>
          <w:p w14:paraId="28393085" w14:textId="77777777" w:rsidR="00E1218F" w:rsidRDefault="00E1218F" w:rsidP="00E1218F">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3507347C" w14:textId="77777777" w:rsidR="00E1218F" w:rsidRDefault="00E1218F" w:rsidP="00E1218F">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E1218F" w14:paraId="2A0B8AC2" w14:textId="77777777" w:rsidTr="00E1218F">
        <w:trPr>
          <w:trHeight w:val="857"/>
        </w:trPr>
        <w:tc>
          <w:tcPr>
            <w:tcW w:w="844" w:type="dxa"/>
          </w:tcPr>
          <w:p w14:paraId="5F52E7A3" w14:textId="77777777" w:rsidR="00E1218F" w:rsidRDefault="00E1218F" w:rsidP="00E1218F">
            <w:pPr>
              <w:rPr>
                <w:rFonts w:ascii="Times New Roman" w:hAnsi="Times New Roman"/>
                <w:sz w:val="24"/>
                <w:szCs w:val="24"/>
              </w:rPr>
            </w:pPr>
            <w:r>
              <w:rPr>
                <w:rFonts w:ascii="Times New Roman" w:hAnsi="Times New Roman"/>
                <w:sz w:val="24"/>
                <w:szCs w:val="24"/>
              </w:rPr>
              <w:t>14</w:t>
            </w:r>
          </w:p>
        </w:tc>
        <w:tc>
          <w:tcPr>
            <w:tcW w:w="2695" w:type="dxa"/>
          </w:tcPr>
          <w:p w14:paraId="0A8D3A73" w14:textId="77777777" w:rsidR="00E1218F" w:rsidRDefault="00E1218F" w:rsidP="00E1218F">
            <w:pPr>
              <w:rPr>
                <w:rFonts w:ascii="Times New Roman" w:hAnsi="Times New Roman"/>
              </w:rPr>
            </w:pPr>
            <w:r>
              <w:rPr>
                <w:rFonts w:ascii="Times New Roman" w:hAnsi="Times New Roman"/>
              </w:rPr>
              <w:t xml:space="preserve">Брошура "Стандартні операційні процедури для  роботи в </w:t>
            </w:r>
            <w:proofErr w:type="spellStart"/>
            <w:r>
              <w:rPr>
                <w:rFonts w:ascii="Times New Roman" w:hAnsi="Times New Roman"/>
              </w:rPr>
              <w:t>Epi</w:t>
            </w:r>
            <w:proofErr w:type="spellEnd"/>
            <w:r>
              <w:rPr>
                <w:rFonts w:ascii="Times New Roman" w:hAnsi="Times New Roman"/>
              </w:rPr>
              <w:t xml:space="preserve"> </w:t>
            </w:r>
            <w:proofErr w:type="spellStart"/>
            <w:r>
              <w:rPr>
                <w:rFonts w:ascii="Times New Roman" w:hAnsi="Times New Roman"/>
              </w:rPr>
              <w:t>Info</w:t>
            </w:r>
            <w:proofErr w:type="spellEnd"/>
            <w:r>
              <w:rPr>
                <w:rFonts w:ascii="Times New Roman" w:hAnsi="Times New Roman"/>
              </w:rPr>
              <w:t>»</w:t>
            </w:r>
          </w:p>
        </w:tc>
        <w:tc>
          <w:tcPr>
            <w:tcW w:w="1131" w:type="dxa"/>
          </w:tcPr>
          <w:p w14:paraId="67080645" w14:textId="77777777" w:rsidR="00E1218F" w:rsidRDefault="00E1218F" w:rsidP="00E1218F">
            <w:pPr>
              <w:ind w:left="-17" w:right="-136"/>
              <w:jc w:val="center"/>
              <w:rPr>
                <w:rFonts w:ascii="Times New Roman" w:hAnsi="Times New Roman"/>
              </w:rPr>
            </w:pPr>
            <w:r>
              <w:rPr>
                <w:rFonts w:ascii="Times New Roman" w:hAnsi="Times New Roman"/>
              </w:rPr>
              <w:t>1</w:t>
            </w:r>
          </w:p>
        </w:tc>
        <w:tc>
          <w:tcPr>
            <w:tcW w:w="1618" w:type="dxa"/>
          </w:tcPr>
          <w:p w14:paraId="39E5839F" w14:textId="77777777" w:rsidR="00E1218F" w:rsidRDefault="00E1218F" w:rsidP="00E1218F">
            <w:pPr>
              <w:jc w:val="center"/>
              <w:rPr>
                <w:rFonts w:ascii="Times New Roman" w:hAnsi="Times New Roman"/>
                <w:sz w:val="24"/>
                <w:szCs w:val="24"/>
              </w:rPr>
            </w:pPr>
            <w:r>
              <w:rPr>
                <w:rFonts w:ascii="Times New Roman" w:hAnsi="Times New Roman"/>
              </w:rPr>
              <w:t>А4 (210х297)</w:t>
            </w:r>
          </w:p>
        </w:tc>
        <w:tc>
          <w:tcPr>
            <w:tcW w:w="1929" w:type="dxa"/>
          </w:tcPr>
          <w:p w14:paraId="34F73C96" w14:textId="77777777" w:rsidR="00E1218F" w:rsidRDefault="00E1218F" w:rsidP="00E1218F">
            <w:pPr>
              <w:jc w:val="center"/>
              <w:rPr>
                <w:rFonts w:ascii="Times New Roman" w:hAnsi="Times New Roman"/>
              </w:rPr>
            </w:pPr>
            <w:r>
              <w:rPr>
                <w:rFonts w:ascii="Times New Roman" w:hAnsi="Times New Roman"/>
              </w:rPr>
              <w:t>i28</w:t>
            </w:r>
          </w:p>
          <w:p w14:paraId="0BDC0775" w14:textId="77777777" w:rsidR="00E1218F" w:rsidRDefault="00E1218F" w:rsidP="00E1218F">
            <w:pPr>
              <w:jc w:val="center"/>
              <w:rPr>
                <w:rFonts w:ascii="Times New Roman" w:hAnsi="Times New Roman"/>
              </w:rPr>
            </w:pPr>
            <w:r>
              <w:rPr>
                <w:rFonts w:ascii="Times New Roman" w:hAnsi="Times New Roman"/>
              </w:rPr>
              <w:t>(56 сторінок)</w:t>
            </w:r>
          </w:p>
        </w:tc>
        <w:tc>
          <w:tcPr>
            <w:tcW w:w="1418" w:type="dxa"/>
          </w:tcPr>
          <w:p w14:paraId="1316D97D" w14:textId="77777777" w:rsidR="00E1218F" w:rsidRDefault="00E1218F" w:rsidP="00E1218F">
            <w:pPr>
              <w:jc w:val="center"/>
              <w:rPr>
                <w:rFonts w:ascii="Times New Roman" w:hAnsi="Times New Roman"/>
              </w:rPr>
            </w:pPr>
            <w:r>
              <w:rPr>
                <w:rFonts w:ascii="Times New Roman" w:hAnsi="Times New Roman"/>
              </w:rPr>
              <w:t>32</w:t>
            </w:r>
          </w:p>
        </w:tc>
        <w:tc>
          <w:tcPr>
            <w:tcW w:w="1843" w:type="dxa"/>
          </w:tcPr>
          <w:p w14:paraId="6EA25CE9" w14:textId="77777777" w:rsidR="00E1218F" w:rsidRDefault="00E1218F" w:rsidP="00E1218F">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5D341F1" w14:textId="77777777" w:rsidR="00E1218F" w:rsidRDefault="00E1218F" w:rsidP="00E1218F">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74959895" w14:textId="77777777" w:rsidR="00E1218F" w:rsidRDefault="00E1218F" w:rsidP="00E1218F">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bl>
    <w:p w14:paraId="17D70D6B" w14:textId="3FCCCE9D" w:rsidR="00E1218F" w:rsidRDefault="00E1218F" w:rsidP="00E1218F">
      <w:pPr>
        <w:jc w:val="center"/>
        <w:rPr>
          <w:rFonts w:ascii="Times New Roman" w:hAnsi="Times New Roman"/>
          <w:b/>
          <w:sz w:val="24"/>
          <w:szCs w:val="24"/>
        </w:rPr>
      </w:pPr>
    </w:p>
    <w:p w14:paraId="2F1F3CA5" w14:textId="77777777" w:rsidR="003406C8" w:rsidRDefault="003406C8" w:rsidP="00E1218F">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E1218F" w14:paraId="41BF08C0" w14:textId="77777777" w:rsidTr="003406C8">
        <w:trPr>
          <w:trHeight w:val="562"/>
        </w:trPr>
        <w:tc>
          <w:tcPr>
            <w:tcW w:w="2660" w:type="dxa"/>
            <w:tcBorders>
              <w:top w:val="single" w:sz="4" w:space="0" w:color="000000"/>
              <w:left w:val="single" w:sz="4" w:space="0" w:color="000000"/>
              <w:bottom w:val="single" w:sz="4" w:space="0" w:color="000000"/>
              <w:right w:val="nil"/>
            </w:tcBorders>
            <w:vAlign w:val="center"/>
          </w:tcPr>
          <w:p w14:paraId="302A8CA7" w14:textId="77777777" w:rsidR="00E1218F" w:rsidRDefault="00E1218F" w:rsidP="00E1218F">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6B62A0C8" w14:textId="77777777" w:rsidR="00E1218F" w:rsidRDefault="00E1218F" w:rsidP="00E1218F">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E1218F" w14:paraId="3046F3F0" w14:textId="77777777" w:rsidTr="003406C8">
        <w:trPr>
          <w:trHeight w:val="323"/>
        </w:trPr>
        <w:tc>
          <w:tcPr>
            <w:tcW w:w="2660" w:type="dxa"/>
            <w:tcBorders>
              <w:top w:val="single" w:sz="4" w:space="0" w:color="000000"/>
              <w:left w:val="single" w:sz="4" w:space="0" w:color="000000"/>
              <w:bottom w:val="single" w:sz="4" w:space="0" w:color="000000"/>
              <w:right w:val="nil"/>
            </w:tcBorders>
            <w:vAlign w:val="center"/>
          </w:tcPr>
          <w:p w14:paraId="58BF7D66" w14:textId="77777777" w:rsidR="00E1218F" w:rsidRDefault="00E1218F" w:rsidP="00E1218F">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453A8F1E" w14:textId="77777777" w:rsidR="00E1218F" w:rsidRDefault="00E1218F" w:rsidP="00E1218F">
            <w:pPr>
              <w:pBdr>
                <w:top w:val="nil"/>
                <w:left w:val="nil"/>
                <w:bottom w:val="nil"/>
                <w:right w:val="nil"/>
                <w:between w:val="nil"/>
              </w:pBdr>
              <w:spacing w:after="0" w:line="240" w:lineRule="auto"/>
              <w:ind w:left="487"/>
              <w:rPr>
                <w:rFonts w:ascii="Times New Roman" w:hAnsi="Times New Roman"/>
                <w:color w:val="000000"/>
              </w:rPr>
            </w:pPr>
          </w:p>
          <w:p w14:paraId="72913C4D" w14:textId="77777777" w:rsidR="00E1218F" w:rsidRDefault="00E1218F" w:rsidP="00E1218F">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48C33DF9" w14:textId="77777777" w:rsidR="00E1218F" w:rsidRDefault="00E1218F" w:rsidP="00E1218F">
            <w:pPr>
              <w:pBdr>
                <w:top w:val="nil"/>
                <w:left w:val="nil"/>
                <w:bottom w:val="nil"/>
                <w:right w:val="nil"/>
                <w:between w:val="nil"/>
              </w:pBdr>
              <w:spacing w:after="0"/>
              <w:rPr>
                <w:rFonts w:ascii="Arial" w:eastAsia="Arial" w:hAnsi="Arial" w:cs="Arial"/>
                <w:sz w:val="20"/>
                <w:szCs w:val="20"/>
              </w:rPr>
            </w:pPr>
          </w:p>
          <w:p w14:paraId="052D57CC" w14:textId="13246117" w:rsidR="00E1218F" w:rsidRDefault="00E1218F" w:rsidP="00E1218F">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w:t>
            </w:r>
            <w:r w:rsidR="00D20E37">
              <w:rPr>
                <w:rFonts w:ascii="Times New Roman" w:hAnsi="Times New Roman"/>
              </w:rPr>
              <w:t xml:space="preserve"> д</w:t>
            </w:r>
            <w:bookmarkStart w:id="8" w:name="_GoBack"/>
            <w:bookmarkEnd w:id="8"/>
            <w:r>
              <w:rPr>
                <w:rFonts w:ascii="Times New Roman" w:hAnsi="Times New Roman"/>
              </w:rPr>
              <w:t xml:space="preserve">о 50 одиниць з позначенням назви предмету закупівлі. Таке позначення має розміщуватись на одному з боків пакувальної одиниці наклеюється паперовий ярлик з назвою Продукції, кількістю та назвою області. </w:t>
            </w:r>
          </w:p>
          <w:p w14:paraId="378DD486" w14:textId="77777777" w:rsidR="00E1218F" w:rsidRDefault="00E1218F" w:rsidP="00E1218F">
            <w:pPr>
              <w:pBdr>
                <w:top w:val="nil"/>
                <w:left w:val="nil"/>
                <w:bottom w:val="nil"/>
                <w:right w:val="nil"/>
                <w:between w:val="nil"/>
              </w:pBdr>
              <w:spacing w:after="0"/>
              <w:rPr>
                <w:rFonts w:ascii="Arial" w:eastAsia="Arial" w:hAnsi="Arial" w:cs="Arial"/>
                <w:sz w:val="20"/>
                <w:szCs w:val="20"/>
              </w:rPr>
            </w:pPr>
          </w:p>
          <w:p w14:paraId="571EE0FC" w14:textId="77777777" w:rsidR="00E1218F" w:rsidRDefault="00E1218F" w:rsidP="00E1218F">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56AA0840" w14:textId="77777777" w:rsidR="00E1218F" w:rsidRDefault="00E1218F" w:rsidP="00E1218F">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540B5DE2" w14:textId="77777777" w:rsidR="00E1218F" w:rsidRDefault="00E1218F" w:rsidP="00E1218F">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531D90C0" w14:textId="77777777" w:rsidR="00E1218F" w:rsidRDefault="00E1218F" w:rsidP="00E1218F">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2D08FE07" w14:textId="77777777" w:rsidR="00E1218F" w:rsidRDefault="00E1218F" w:rsidP="00E1218F">
      <w:pPr>
        <w:jc w:val="center"/>
        <w:rPr>
          <w:rFonts w:ascii="Times New Roman" w:hAnsi="Times New Roman"/>
          <w:b/>
          <w:sz w:val="24"/>
          <w:szCs w:val="24"/>
        </w:rPr>
      </w:pPr>
    </w:p>
    <w:p w14:paraId="4D062317" w14:textId="77777777" w:rsidR="00E1218F" w:rsidRPr="00C540F8" w:rsidRDefault="00E1218F" w:rsidP="00E1218F">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Pr="00C540F8">
        <w:rPr>
          <w:rFonts w:ascii="Times New Roman" w:hAnsi="Times New Roman"/>
          <w:b/>
        </w:rPr>
        <w:t>30 робочих днів з моменту надання замовлення на електронну пошту виконавця</w:t>
      </w:r>
      <w:r>
        <w:rPr>
          <w:rFonts w:ascii="Times New Roman" w:hAnsi="Times New Roman"/>
          <w:b/>
        </w:rPr>
        <w:t>.</w:t>
      </w:r>
    </w:p>
    <w:p w14:paraId="7F7D0D4E" w14:textId="77777777" w:rsidR="00E1218F" w:rsidRDefault="00E1218F" w:rsidP="00E1218F">
      <w:pPr>
        <w:shd w:val="clear" w:color="auto" w:fill="FFFFFF"/>
        <w:spacing w:after="0"/>
        <w:ind w:firstLine="900"/>
        <w:jc w:val="both"/>
        <w:rPr>
          <w:rFonts w:ascii="Times New Roman" w:hAnsi="Times New Roman"/>
        </w:rPr>
      </w:pPr>
      <w:r>
        <w:rPr>
          <w:rFonts w:ascii="Times New Roman" w:hAnsi="Times New Roman"/>
        </w:rPr>
        <w:t xml:space="preserve"> </w:t>
      </w:r>
    </w:p>
    <w:p w14:paraId="7B747560" w14:textId="77777777" w:rsidR="00E1218F" w:rsidRDefault="00E1218F" w:rsidP="00E1218F">
      <w:pPr>
        <w:shd w:val="clear" w:color="auto" w:fill="FFFFFF"/>
        <w:spacing w:after="0"/>
        <w:jc w:val="both"/>
        <w:rPr>
          <w:rFonts w:ascii="Times New Roman" w:hAnsi="Times New Roman"/>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5AEFA56C" w14:textId="36A9FDAC" w:rsidR="00E1218F" w:rsidRDefault="00E1218F" w:rsidP="00C33D70">
      <w:pPr>
        <w:spacing w:after="0" w:line="240" w:lineRule="auto"/>
        <w:jc w:val="center"/>
        <w:rPr>
          <w:rFonts w:ascii="Times New Roman" w:hAnsi="Times New Roman"/>
          <w:b/>
          <w:bCs/>
          <w:iCs/>
        </w:rPr>
      </w:pPr>
    </w:p>
    <w:p w14:paraId="3275765E" w14:textId="77777777" w:rsidR="00E1218F" w:rsidRPr="00447219" w:rsidRDefault="00E1218F" w:rsidP="00C33D70">
      <w:pPr>
        <w:spacing w:after="0" w:line="240" w:lineRule="auto"/>
        <w:jc w:val="center"/>
        <w:rPr>
          <w:rFonts w:ascii="Times New Roman" w:hAnsi="Times New Roman"/>
          <w:b/>
          <w:bCs/>
          <w:iCs/>
        </w:rPr>
      </w:pPr>
    </w:p>
    <w:p w14:paraId="58D92B35" w14:textId="77777777" w:rsidR="003406C8" w:rsidRDefault="003406C8" w:rsidP="003406C8">
      <w:pPr>
        <w:spacing w:line="240" w:lineRule="auto"/>
        <w:jc w:val="right"/>
        <w:rPr>
          <w:rFonts w:ascii="Times New Roman" w:hAnsi="Times New Roman"/>
          <w:b/>
        </w:rPr>
      </w:pPr>
    </w:p>
    <w:p w14:paraId="34A5C505" w14:textId="77777777" w:rsidR="003406C8" w:rsidRDefault="003406C8" w:rsidP="003406C8">
      <w:pPr>
        <w:spacing w:line="240" w:lineRule="auto"/>
        <w:jc w:val="right"/>
        <w:rPr>
          <w:rFonts w:ascii="Times New Roman" w:hAnsi="Times New Roman"/>
          <w:b/>
        </w:rPr>
      </w:pPr>
    </w:p>
    <w:p w14:paraId="269EE9A1" w14:textId="77777777" w:rsidR="003406C8" w:rsidRDefault="003406C8" w:rsidP="003406C8">
      <w:pPr>
        <w:spacing w:line="240" w:lineRule="auto"/>
        <w:jc w:val="right"/>
        <w:rPr>
          <w:rFonts w:ascii="Times New Roman" w:hAnsi="Times New Roman"/>
          <w:b/>
        </w:rPr>
      </w:pPr>
    </w:p>
    <w:p w14:paraId="6CFBB2E3" w14:textId="77777777" w:rsidR="003406C8" w:rsidRDefault="003406C8" w:rsidP="003406C8">
      <w:pPr>
        <w:spacing w:line="240" w:lineRule="auto"/>
        <w:jc w:val="right"/>
        <w:rPr>
          <w:rFonts w:ascii="Times New Roman" w:hAnsi="Times New Roman"/>
          <w:b/>
        </w:rPr>
      </w:pPr>
    </w:p>
    <w:p w14:paraId="32F6A7D0" w14:textId="3BD06724" w:rsidR="003406C8" w:rsidRDefault="003406C8" w:rsidP="003406C8">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5FCBDBA8" w14:textId="77777777" w:rsidR="00D55B1F" w:rsidRDefault="00D55B1F" w:rsidP="003406C8">
      <w:pPr>
        <w:spacing w:after="0" w:line="240" w:lineRule="auto"/>
        <w:jc w:val="center"/>
        <w:rPr>
          <w:rFonts w:ascii="Times New Roman" w:hAnsi="Times New Roman"/>
          <w:b/>
        </w:rPr>
      </w:pPr>
    </w:p>
    <w:p w14:paraId="3B90AF47" w14:textId="45B8DB8F" w:rsidR="003406C8" w:rsidRPr="00C10338" w:rsidRDefault="003406C8" w:rsidP="003406C8">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38A11308" w14:textId="16AE5814" w:rsidR="003406C8" w:rsidRDefault="003406C8" w:rsidP="003406C8">
      <w:pPr>
        <w:spacing w:after="0" w:line="240" w:lineRule="auto"/>
        <w:jc w:val="center"/>
        <w:rPr>
          <w:rFonts w:ascii="Times New Roman" w:hAnsi="Times New Roman"/>
          <w:b/>
        </w:rPr>
      </w:pPr>
      <w:r>
        <w:rPr>
          <w:rFonts w:ascii="Times New Roman" w:hAnsi="Times New Roman"/>
          <w:b/>
        </w:rPr>
        <w:t>За адресами 1 – 16</w:t>
      </w:r>
      <w:r w:rsidRPr="000B17EA">
        <w:rPr>
          <w:rFonts w:ascii="Times New Roman" w:hAnsi="Times New Roman"/>
          <w:b/>
        </w:rPr>
        <w:t xml:space="preserve"> </w:t>
      </w:r>
      <w:r>
        <w:rPr>
          <w:rFonts w:ascii="Times New Roman" w:hAnsi="Times New Roman"/>
          <w:b/>
        </w:rPr>
        <w:t>має бути доставлений 1 комплект друкованих матеріалів</w:t>
      </w:r>
      <w:r w:rsidR="006C291B">
        <w:rPr>
          <w:rFonts w:ascii="Times New Roman" w:hAnsi="Times New Roman"/>
          <w:b/>
        </w:rPr>
        <w:t>*</w:t>
      </w:r>
    </w:p>
    <w:p w14:paraId="1663E463" w14:textId="77777777" w:rsidR="003406C8" w:rsidRPr="00F31464" w:rsidRDefault="003406C8" w:rsidP="003406C8">
      <w:pPr>
        <w:spacing w:after="0" w:line="240" w:lineRule="auto"/>
        <w:rPr>
          <w:rFonts w:ascii="Times New Roman" w:hAnsi="Times New Roman"/>
          <w:b/>
        </w:rPr>
      </w:pPr>
    </w:p>
    <w:tbl>
      <w:tblPr>
        <w:tblStyle w:val="af5"/>
        <w:tblW w:w="15588" w:type="dxa"/>
        <w:tblLayout w:type="fixed"/>
        <w:tblLook w:val="04A0" w:firstRow="1" w:lastRow="0" w:firstColumn="1" w:lastColumn="0" w:noHBand="0" w:noVBand="1"/>
      </w:tblPr>
      <w:tblGrid>
        <w:gridCol w:w="562"/>
        <w:gridCol w:w="1843"/>
        <w:gridCol w:w="1985"/>
        <w:gridCol w:w="4790"/>
        <w:gridCol w:w="6408"/>
      </w:tblGrid>
      <w:tr w:rsidR="003406C8" w:rsidRPr="00C10338" w14:paraId="6699F40A" w14:textId="77777777" w:rsidTr="00D55B1F">
        <w:trPr>
          <w:trHeight w:val="204"/>
        </w:trPr>
        <w:tc>
          <w:tcPr>
            <w:tcW w:w="562" w:type="dxa"/>
            <w:vAlign w:val="center"/>
          </w:tcPr>
          <w:p w14:paraId="7D612540" w14:textId="77777777" w:rsidR="003406C8" w:rsidRPr="00C10338" w:rsidRDefault="003406C8" w:rsidP="00D55B1F">
            <w:pPr>
              <w:ind w:hanging="2"/>
              <w:jc w:val="center"/>
              <w:rPr>
                <w:rFonts w:ascii="Times New Roman" w:hAnsi="Times New Roman"/>
                <w:b/>
                <w:sz w:val="20"/>
                <w:szCs w:val="20"/>
              </w:rPr>
            </w:pPr>
            <w:r>
              <w:rPr>
                <w:rFonts w:ascii="Times New Roman" w:hAnsi="Times New Roman"/>
                <w:b/>
                <w:sz w:val="20"/>
                <w:szCs w:val="20"/>
              </w:rPr>
              <w:t>№</w:t>
            </w:r>
          </w:p>
        </w:tc>
        <w:tc>
          <w:tcPr>
            <w:tcW w:w="1843" w:type="dxa"/>
            <w:vAlign w:val="center"/>
          </w:tcPr>
          <w:p w14:paraId="12DEFCC4" w14:textId="77777777" w:rsidR="003406C8" w:rsidRPr="00C10338" w:rsidRDefault="003406C8" w:rsidP="00D55B1F">
            <w:pPr>
              <w:ind w:hanging="2"/>
              <w:jc w:val="center"/>
              <w:rPr>
                <w:rFonts w:ascii="Times New Roman" w:hAnsi="Times New Roman"/>
                <w:b/>
                <w:sz w:val="20"/>
                <w:szCs w:val="20"/>
              </w:rPr>
            </w:pPr>
            <w:r>
              <w:rPr>
                <w:rFonts w:ascii="Times New Roman" w:hAnsi="Times New Roman"/>
                <w:b/>
                <w:sz w:val="20"/>
                <w:szCs w:val="20"/>
              </w:rPr>
              <w:t>Область</w:t>
            </w:r>
          </w:p>
        </w:tc>
        <w:tc>
          <w:tcPr>
            <w:tcW w:w="1985" w:type="dxa"/>
          </w:tcPr>
          <w:p w14:paraId="0F93B011" w14:textId="77777777" w:rsidR="003406C8" w:rsidRPr="00C10338" w:rsidRDefault="003406C8" w:rsidP="00D55B1F">
            <w:pPr>
              <w:ind w:hanging="2"/>
              <w:jc w:val="center"/>
              <w:rPr>
                <w:rFonts w:ascii="Times New Roman" w:hAnsi="Times New Roman"/>
                <w:b/>
                <w:sz w:val="20"/>
                <w:szCs w:val="20"/>
              </w:rPr>
            </w:pPr>
            <w:r>
              <w:rPr>
                <w:rFonts w:ascii="Times New Roman" w:hAnsi="Times New Roman"/>
                <w:b/>
                <w:sz w:val="20"/>
                <w:szCs w:val="20"/>
              </w:rPr>
              <w:t>Район</w:t>
            </w:r>
          </w:p>
        </w:tc>
        <w:tc>
          <w:tcPr>
            <w:tcW w:w="4790" w:type="dxa"/>
            <w:vAlign w:val="center"/>
          </w:tcPr>
          <w:p w14:paraId="2FD62CE1" w14:textId="77777777" w:rsidR="003406C8" w:rsidRPr="00C10338" w:rsidRDefault="003406C8" w:rsidP="00D55B1F">
            <w:pPr>
              <w:ind w:hanging="2"/>
              <w:jc w:val="center"/>
              <w:rPr>
                <w:rFonts w:ascii="Times New Roman" w:hAnsi="Times New Roman"/>
                <w:b/>
                <w:sz w:val="20"/>
                <w:szCs w:val="20"/>
              </w:rPr>
            </w:pPr>
            <w:r w:rsidRPr="00C10338">
              <w:rPr>
                <w:rFonts w:ascii="Times New Roman" w:hAnsi="Times New Roman"/>
                <w:b/>
                <w:sz w:val="20"/>
                <w:szCs w:val="20"/>
              </w:rPr>
              <w:t>Адреса доставки</w:t>
            </w:r>
          </w:p>
        </w:tc>
        <w:tc>
          <w:tcPr>
            <w:tcW w:w="6408" w:type="dxa"/>
          </w:tcPr>
          <w:p w14:paraId="46849020" w14:textId="77777777" w:rsidR="003406C8" w:rsidRDefault="003406C8" w:rsidP="00D55B1F">
            <w:pPr>
              <w:ind w:hanging="2"/>
              <w:jc w:val="center"/>
              <w:rPr>
                <w:rFonts w:ascii="Times New Roman" w:hAnsi="Times New Roman"/>
                <w:b/>
                <w:sz w:val="20"/>
                <w:szCs w:val="20"/>
              </w:rPr>
            </w:pPr>
            <w:r>
              <w:rPr>
                <w:rFonts w:ascii="Times New Roman" w:hAnsi="Times New Roman"/>
                <w:b/>
                <w:sz w:val="20"/>
                <w:szCs w:val="20"/>
              </w:rPr>
              <w:t>Установа</w:t>
            </w:r>
          </w:p>
        </w:tc>
      </w:tr>
      <w:tr w:rsidR="003406C8" w:rsidRPr="00C10338" w14:paraId="00956DF0" w14:textId="77777777" w:rsidTr="00D55B1F">
        <w:trPr>
          <w:trHeight w:val="614"/>
        </w:trPr>
        <w:tc>
          <w:tcPr>
            <w:tcW w:w="562" w:type="dxa"/>
          </w:tcPr>
          <w:p w14:paraId="3B340A5C"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1</w:t>
            </w:r>
          </w:p>
        </w:tc>
        <w:tc>
          <w:tcPr>
            <w:tcW w:w="1843" w:type="dxa"/>
            <w:tcBorders>
              <w:top w:val="single" w:sz="6" w:space="0" w:color="000000"/>
              <w:left w:val="single" w:sz="6" w:space="0" w:color="000000"/>
              <w:bottom w:val="single" w:sz="6" w:space="0" w:color="000000"/>
              <w:right w:val="single" w:sz="6" w:space="0" w:color="000000"/>
            </w:tcBorders>
          </w:tcPr>
          <w:p w14:paraId="567E4662"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Вінницька</w:t>
            </w:r>
          </w:p>
        </w:tc>
        <w:tc>
          <w:tcPr>
            <w:tcW w:w="1985" w:type="dxa"/>
            <w:tcBorders>
              <w:top w:val="single" w:sz="6" w:space="0" w:color="000000"/>
              <w:left w:val="single" w:sz="6" w:space="0" w:color="CCCCCC"/>
              <w:bottom w:val="single" w:sz="6" w:space="0" w:color="000000"/>
              <w:right w:val="single" w:sz="6" w:space="0" w:color="000000"/>
            </w:tcBorders>
          </w:tcPr>
          <w:p w14:paraId="455F0B12"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Вінницький</w:t>
            </w:r>
          </w:p>
        </w:tc>
        <w:tc>
          <w:tcPr>
            <w:tcW w:w="4790" w:type="dxa"/>
            <w:tcBorders>
              <w:top w:val="single" w:sz="6" w:space="0" w:color="000000"/>
              <w:left w:val="single" w:sz="6" w:space="0" w:color="CCCCCC"/>
              <w:bottom w:val="single" w:sz="6" w:space="0" w:color="000000"/>
              <w:right w:val="single" w:sz="6" w:space="0" w:color="000000"/>
            </w:tcBorders>
          </w:tcPr>
          <w:p w14:paraId="6A3899D6"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Комплекс будівель та споруд, буд. б/н, с. Бохоники, Вінницький район, Вінницька область, 23233</w:t>
            </w:r>
          </w:p>
        </w:tc>
        <w:tc>
          <w:tcPr>
            <w:tcW w:w="6408" w:type="dxa"/>
            <w:tcBorders>
              <w:top w:val="single" w:sz="6" w:space="0" w:color="000000"/>
              <w:left w:val="single" w:sz="6" w:space="0" w:color="CCCCCC"/>
              <w:bottom w:val="single" w:sz="6" w:space="0" w:color="000000"/>
              <w:right w:val="single" w:sz="6" w:space="0" w:color="000000"/>
            </w:tcBorders>
          </w:tcPr>
          <w:p w14:paraId="1872A0F4"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3406C8" w:rsidRPr="00C10338" w14:paraId="7EDEC2B5" w14:textId="77777777" w:rsidTr="00D55B1F">
        <w:trPr>
          <w:trHeight w:val="410"/>
        </w:trPr>
        <w:tc>
          <w:tcPr>
            <w:tcW w:w="562" w:type="dxa"/>
          </w:tcPr>
          <w:p w14:paraId="7FA733A0"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2</w:t>
            </w:r>
          </w:p>
        </w:tc>
        <w:tc>
          <w:tcPr>
            <w:tcW w:w="1843" w:type="dxa"/>
            <w:tcBorders>
              <w:top w:val="single" w:sz="6" w:space="0" w:color="000000"/>
              <w:left w:val="single" w:sz="6" w:space="0" w:color="000000"/>
              <w:bottom w:val="single" w:sz="6" w:space="0" w:color="000000"/>
              <w:right w:val="single" w:sz="6" w:space="0" w:color="000000"/>
            </w:tcBorders>
          </w:tcPr>
          <w:p w14:paraId="4C747E1B"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Волинська</w:t>
            </w:r>
          </w:p>
        </w:tc>
        <w:tc>
          <w:tcPr>
            <w:tcW w:w="1985" w:type="dxa"/>
            <w:tcBorders>
              <w:top w:val="single" w:sz="6" w:space="0" w:color="000000"/>
              <w:left w:val="single" w:sz="6" w:space="0" w:color="CCCCCC"/>
              <w:bottom w:val="single" w:sz="6" w:space="0" w:color="000000"/>
              <w:right w:val="single" w:sz="6" w:space="0" w:color="000000"/>
            </w:tcBorders>
          </w:tcPr>
          <w:p w14:paraId="2C16B64A"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м.Луцьк</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7E5BFE9C"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м.Луцьк</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вул.Львіська</w:t>
            </w:r>
            <w:proofErr w:type="spellEnd"/>
            <w:r w:rsidRPr="000C2B57">
              <w:rPr>
                <w:rFonts w:ascii="Times New Roman" w:hAnsi="Times New Roman"/>
                <w:sz w:val="20"/>
                <w:szCs w:val="20"/>
              </w:rPr>
              <w:t xml:space="preserve"> 50</w:t>
            </w:r>
          </w:p>
        </w:tc>
        <w:tc>
          <w:tcPr>
            <w:tcW w:w="6408" w:type="dxa"/>
            <w:tcBorders>
              <w:top w:val="single" w:sz="6" w:space="0" w:color="000000"/>
              <w:left w:val="single" w:sz="6" w:space="0" w:color="CCCCCC"/>
              <w:bottom w:val="single" w:sz="6" w:space="0" w:color="000000"/>
              <w:right w:val="single" w:sz="6" w:space="0" w:color="000000"/>
            </w:tcBorders>
          </w:tcPr>
          <w:p w14:paraId="2A439CB0"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КП "Волинський обласний </w:t>
            </w:r>
            <w:proofErr w:type="spellStart"/>
            <w:r w:rsidRPr="000C2B57">
              <w:rPr>
                <w:rFonts w:ascii="Times New Roman" w:hAnsi="Times New Roman"/>
                <w:sz w:val="20"/>
                <w:szCs w:val="20"/>
              </w:rPr>
              <w:t>фтизіопульмонологічний</w:t>
            </w:r>
            <w:proofErr w:type="spellEnd"/>
            <w:r w:rsidRPr="000C2B57">
              <w:rPr>
                <w:rFonts w:ascii="Times New Roman" w:hAnsi="Times New Roman"/>
                <w:sz w:val="20"/>
                <w:szCs w:val="20"/>
              </w:rPr>
              <w:t xml:space="preserve"> медичний центр"</w:t>
            </w:r>
          </w:p>
        </w:tc>
      </w:tr>
      <w:tr w:rsidR="003406C8" w:rsidRPr="00C10338" w14:paraId="29FE8F22" w14:textId="77777777" w:rsidTr="00D55B1F">
        <w:trPr>
          <w:trHeight w:val="410"/>
        </w:trPr>
        <w:tc>
          <w:tcPr>
            <w:tcW w:w="562" w:type="dxa"/>
          </w:tcPr>
          <w:p w14:paraId="42E0917D"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14:paraId="3C3A4C71"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Дніпропетровська</w:t>
            </w:r>
          </w:p>
        </w:tc>
        <w:tc>
          <w:tcPr>
            <w:tcW w:w="1985" w:type="dxa"/>
            <w:tcBorders>
              <w:top w:val="single" w:sz="6" w:space="0" w:color="000000"/>
              <w:left w:val="single" w:sz="6" w:space="0" w:color="CCCCCC"/>
              <w:bottom w:val="single" w:sz="6" w:space="0" w:color="000000"/>
              <w:right w:val="single" w:sz="6" w:space="0" w:color="000000"/>
            </w:tcBorders>
          </w:tcPr>
          <w:p w14:paraId="23935156"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м.Дніпро</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65A41241"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м.Дніпро</w:t>
            </w:r>
            <w:proofErr w:type="spellEnd"/>
            <w:r w:rsidRPr="000C2B57">
              <w:rPr>
                <w:rFonts w:ascii="Times New Roman" w:hAnsi="Times New Roman"/>
                <w:sz w:val="20"/>
                <w:szCs w:val="20"/>
              </w:rPr>
              <w:t xml:space="preserve">, вул. </w:t>
            </w:r>
            <w:proofErr w:type="spellStart"/>
            <w:r w:rsidRPr="000C2B57">
              <w:rPr>
                <w:rFonts w:ascii="Times New Roman" w:hAnsi="Times New Roman"/>
                <w:sz w:val="20"/>
                <w:szCs w:val="20"/>
              </w:rPr>
              <w:t>Бехтерева</w:t>
            </w:r>
            <w:proofErr w:type="spellEnd"/>
            <w:r w:rsidRPr="000C2B57">
              <w:rPr>
                <w:rFonts w:ascii="Times New Roman" w:hAnsi="Times New Roman"/>
                <w:sz w:val="20"/>
                <w:szCs w:val="20"/>
              </w:rPr>
              <w:t>, 12</w:t>
            </w:r>
          </w:p>
        </w:tc>
        <w:tc>
          <w:tcPr>
            <w:tcW w:w="6408" w:type="dxa"/>
            <w:tcBorders>
              <w:top w:val="single" w:sz="6" w:space="0" w:color="000000"/>
              <w:left w:val="single" w:sz="6" w:space="0" w:color="CCCCCC"/>
              <w:bottom w:val="single" w:sz="6" w:space="0" w:color="000000"/>
              <w:right w:val="single" w:sz="6" w:space="0" w:color="000000"/>
            </w:tcBorders>
          </w:tcPr>
          <w:p w14:paraId="625D226D"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КП "ДОКЛПО "Фтизіатрія" ДОР"</w:t>
            </w:r>
          </w:p>
        </w:tc>
      </w:tr>
      <w:tr w:rsidR="003406C8" w:rsidRPr="00C10338" w14:paraId="46B27FEC" w14:textId="77777777" w:rsidTr="00D55B1F">
        <w:trPr>
          <w:trHeight w:val="410"/>
        </w:trPr>
        <w:tc>
          <w:tcPr>
            <w:tcW w:w="562" w:type="dxa"/>
          </w:tcPr>
          <w:p w14:paraId="25C5D588"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4</w:t>
            </w:r>
          </w:p>
        </w:tc>
        <w:tc>
          <w:tcPr>
            <w:tcW w:w="1843" w:type="dxa"/>
            <w:tcBorders>
              <w:top w:val="single" w:sz="6" w:space="0" w:color="000000"/>
              <w:left w:val="single" w:sz="6" w:space="0" w:color="000000"/>
              <w:bottom w:val="single" w:sz="6" w:space="0" w:color="000000"/>
              <w:right w:val="single" w:sz="6" w:space="0" w:color="000000"/>
            </w:tcBorders>
          </w:tcPr>
          <w:p w14:paraId="319D9581"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Донецька</w:t>
            </w:r>
          </w:p>
        </w:tc>
        <w:tc>
          <w:tcPr>
            <w:tcW w:w="1985" w:type="dxa"/>
            <w:tcBorders>
              <w:top w:val="single" w:sz="6" w:space="0" w:color="000000"/>
              <w:left w:val="single" w:sz="6" w:space="0" w:color="CCCCCC"/>
              <w:bottom w:val="single" w:sz="6" w:space="0" w:color="000000"/>
              <w:right w:val="single" w:sz="6" w:space="0" w:color="000000"/>
            </w:tcBorders>
          </w:tcPr>
          <w:p w14:paraId="057D3A34"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м.Краматорськ</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302E832E"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Донецька </w:t>
            </w:r>
            <w:proofErr w:type="spellStart"/>
            <w:r w:rsidRPr="000C2B57">
              <w:rPr>
                <w:rFonts w:ascii="Times New Roman" w:hAnsi="Times New Roman"/>
                <w:sz w:val="20"/>
                <w:szCs w:val="20"/>
              </w:rPr>
              <w:t>обл</w:t>
            </w:r>
            <w:proofErr w:type="spellEnd"/>
            <w:r w:rsidRPr="000C2B57">
              <w:rPr>
                <w:rFonts w:ascii="Times New Roman" w:hAnsi="Times New Roman"/>
                <w:sz w:val="20"/>
                <w:szCs w:val="20"/>
              </w:rPr>
              <w:t xml:space="preserve"> м Краматорськ </w:t>
            </w:r>
            <w:proofErr w:type="spellStart"/>
            <w:r w:rsidRPr="000C2B57">
              <w:rPr>
                <w:rFonts w:ascii="Times New Roman" w:hAnsi="Times New Roman"/>
                <w:sz w:val="20"/>
                <w:szCs w:val="20"/>
              </w:rPr>
              <w:t>вул</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Кірилкіна</w:t>
            </w:r>
            <w:proofErr w:type="spellEnd"/>
            <w:r w:rsidRPr="000C2B57">
              <w:rPr>
                <w:rFonts w:ascii="Times New Roman" w:hAnsi="Times New Roman"/>
                <w:sz w:val="20"/>
                <w:szCs w:val="20"/>
              </w:rPr>
              <w:t xml:space="preserve"> 10</w:t>
            </w:r>
          </w:p>
        </w:tc>
        <w:tc>
          <w:tcPr>
            <w:tcW w:w="6408" w:type="dxa"/>
            <w:tcBorders>
              <w:top w:val="single" w:sz="6" w:space="0" w:color="000000"/>
              <w:left w:val="single" w:sz="6" w:space="0" w:color="CCCCCC"/>
              <w:bottom w:val="single" w:sz="6" w:space="0" w:color="000000"/>
              <w:right w:val="single" w:sz="6" w:space="0" w:color="000000"/>
            </w:tcBorders>
          </w:tcPr>
          <w:p w14:paraId="036B4E96"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 "Обласний клінічний протитуберкульозний диспансер"</w:t>
            </w:r>
          </w:p>
        </w:tc>
      </w:tr>
      <w:tr w:rsidR="003406C8" w:rsidRPr="00C10338" w14:paraId="57F2E320" w14:textId="77777777" w:rsidTr="00D55B1F">
        <w:trPr>
          <w:trHeight w:val="410"/>
        </w:trPr>
        <w:tc>
          <w:tcPr>
            <w:tcW w:w="562" w:type="dxa"/>
          </w:tcPr>
          <w:p w14:paraId="48E259C0"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5</w:t>
            </w:r>
          </w:p>
        </w:tc>
        <w:tc>
          <w:tcPr>
            <w:tcW w:w="1843" w:type="dxa"/>
            <w:tcBorders>
              <w:top w:val="single" w:sz="6" w:space="0" w:color="000000"/>
              <w:left w:val="single" w:sz="6" w:space="0" w:color="000000"/>
              <w:bottom w:val="single" w:sz="6" w:space="0" w:color="000000"/>
              <w:right w:val="single" w:sz="6" w:space="0" w:color="000000"/>
            </w:tcBorders>
          </w:tcPr>
          <w:p w14:paraId="2E99EC80"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Закарпатська</w:t>
            </w:r>
          </w:p>
        </w:tc>
        <w:tc>
          <w:tcPr>
            <w:tcW w:w="1985" w:type="dxa"/>
            <w:tcBorders>
              <w:top w:val="single" w:sz="6" w:space="0" w:color="000000"/>
              <w:left w:val="single" w:sz="6" w:space="0" w:color="CCCCCC"/>
              <w:bottom w:val="single" w:sz="6" w:space="0" w:color="000000"/>
              <w:right w:val="single" w:sz="6" w:space="0" w:color="000000"/>
            </w:tcBorders>
          </w:tcPr>
          <w:p w14:paraId="6212A47E"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м.Ужгород</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003D663F"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м.Ужгород</w:t>
            </w:r>
            <w:proofErr w:type="spellEnd"/>
            <w:r w:rsidRPr="000C2B57">
              <w:rPr>
                <w:rFonts w:ascii="Times New Roman" w:hAnsi="Times New Roman"/>
                <w:sz w:val="20"/>
                <w:szCs w:val="20"/>
              </w:rPr>
              <w:t>, вул. Нахімова, 4</w:t>
            </w:r>
          </w:p>
        </w:tc>
        <w:tc>
          <w:tcPr>
            <w:tcW w:w="6408" w:type="dxa"/>
            <w:tcBorders>
              <w:top w:val="single" w:sz="6" w:space="0" w:color="000000"/>
              <w:left w:val="single" w:sz="6" w:space="0" w:color="CCCCCC"/>
              <w:bottom w:val="single" w:sz="6" w:space="0" w:color="000000"/>
              <w:right w:val="single" w:sz="6" w:space="0" w:color="000000"/>
            </w:tcBorders>
          </w:tcPr>
          <w:p w14:paraId="4E8824A6"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КНП "Центр </w:t>
            </w:r>
            <w:proofErr w:type="spellStart"/>
            <w:r w:rsidRPr="000C2B57">
              <w:rPr>
                <w:rFonts w:ascii="Times New Roman" w:hAnsi="Times New Roman"/>
                <w:sz w:val="20"/>
                <w:szCs w:val="20"/>
              </w:rPr>
              <w:t>легеневизх</w:t>
            </w:r>
            <w:proofErr w:type="spellEnd"/>
            <w:r w:rsidRPr="000C2B57">
              <w:rPr>
                <w:rFonts w:ascii="Times New Roman" w:hAnsi="Times New Roman"/>
                <w:sz w:val="20"/>
                <w:szCs w:val="20"/>
              </w:rPr>
              <w:t xml:space="preserve"> хвороб" ЗОР</w:t>
            </w:r>
          </w:p>
        </w:tc>
      </w:tr>
      <w:tr w:rsidR="003406C8" w:rsidRPr="00C10338" w14:paraId="0AA49326" w14:textId="77777777" w:rsidTr="00D55B1F">
        <w:trPr>
          <w:trHeight w:val="410"/>
        </w:trPr>
        <w:tc>
          <w:tcPr>
            <w:tcW w:w="562" w:type="dxa"/>
          </w:tcPr>
          <w:p w14:paraId="1C001D4A"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6</w:t>
            </w:r>
          </w:p>
        </w:tc>
        <w:tc>
          <w:tcPr>
            <w:tcW w:w="1843" w:type="dxa"/>
            <w:tcBorders>
              <w:top w:val="single" w:sz="6" w:space="0" w:color="000000"/>
              <w:left w:val="single" w:sz="6" w:space="0" w:color="000000"/>
              <w:bottom w:val="single" w:sz="6" w:space="0" w:color="000000"/>
              <w:right w:val="single" w:sz="6" w:space="0" w:color="000000"/>
            </w:tcBorders>
          </w:tcPr>
          <w:p w14:paraId="4B70717B"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Запорізька</w:t>
            </w:r>
          </w:p>
        </w:tc>
        <w:tc>
          <w:tcPr>
            <w:tcW w:w="1985" w:type="dxa"/>
            <w:tcBorders>
              <w:top w:val="single" w:sz="6" w:space="0" w:color="000000"/>
              <w:left w:val="single" w:sz="6" w:space="0" w:color="CCCCCC"/>
              <w:bottom w:val="single" w:sz="6" w:space="0" w:color="000000"/>
              <w:right w:val="single" w:sz="6" w:space="0" w:color="000000"/>
            </w:tcBorders>
          </w:tcPr>
          <w:p w14:paraId="33BE4E1B"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м.Запоріжжя</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26C73428"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м.Запоріжжя</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вул.Перспективна</w:t>
            </w:r>
            <w:proofErr w:type="spellEnd"/>
            <w:r w:rsidRPr="000C2B57">
              <w:rPr>
                <w:rFonts w:ascii="Times New Roman" w:hAnsi="Times New Roman"/>
                <w:sz w:val="20"/>
                <w:szCs w:val="20"/>
              </w:rPr>
              <w:t>, 2</w:t>
            </w:r>
          </w:p>
        </w:tc>
        <w:tc>
          <w:tcPr>
            <w:tcW w:w="6408" w:type="dxa"/>
            <w:tcBorders>
              <w:top w:val="single" w:sz="6" w:space="0" w:color="000000"/>
              <w:left w:val="single" w:sz="6" w:space="0" w:color="CCCCCC"/>
              <w:bottom w:val="single" w:sz="6" w:space="0" w:color="000000"/>
              <w:right w:val="single" w:sz="6" w:space="0" w:color="000000"/>
            </w:tcBorders>
          </w:tcPr>
          <w:p w14:paraId="4328ADE9"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КНП "Запорізький регіональний </w:t>
            </w:r>
            <w:proofErr w:type="spellStart"/>
            <w:r w:rsidRPr="000C2B57">
              <w:rPr>
                <w:rFonts w:ascii="Times New Roman" w:hAnsi="Times New Roman"/>
                <w:sz w:val="20"/>
                <w:szCs w:val="20"/>
              </w:rPr>
              <w:t>фтизіопульмонологічний</w:t>
            </w:r>
            <w:proofErr w:type="spellEnd"/>
            <w:r w:rsidRPr="000C2B57">
              <w:rPr>
                <w:rFonts w:ascii="Times New Roman" w:hAnsi="Times New Roman"/>
                <w:sz w:val="20"/>
                <w:szCs w:val="20"/>
              </w:rPr>
              <w:t xml:space="preserve"> клінічний лікувально-діагностичний центр" ЗОР</w:t>
            </w:r>
          </w:p>
        </w:tc>
      </w:tr>
      <w:tr w:rsidR="003406C8" w:rsidRPr="00C10338" w14:paraId="3E1A73E9" w14:textId="77777777" w:rsidTr="00D55B1F">
        <w:trPr>
          <w:trHeight w:val="410"/>
        </w:trPr>
        <w:tc>
          <w:tcPr>
            <w:tcW w:w="562" w:type="dxa"/>
          </w:tcPr>
          <w:p w14:paraId="66ADC190"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7</w:t>
            </w:r>
          </w:p>
        </w:tc>
        <w:tc>
          <w:tcPr>
            <w:tcW w:w="1843" w:type="dxa"/>
            <w:tcBorders>
              <w:top w:val="single" w:sz="6" w:space="0" w:color="000000"/>
              <w:left w:val="single" w:sz="6" w:space="0" w:color="000000"/>
              <w:bottom w:val="single" w:sz="6" w:space="0" w:color="000000"/>
              <w:right w:val="single" w:sz="6" w:space="0" w:color="000000"/>
            </w:tcBorders>
          </w:tcPr>
          <w:p w14:paraId="32E7AA53"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Київська</w:t>
            </w:r>
          </w:p>
        </w:tc>
        <w:tc>
          <w:tcPr>
            <w:tcW w:w="1985" w:type="dxa"/>
            <w:tcBorders>
              <w:top w:val="single" w:sz="6" w:space="0" w:color="000000"/>
              <w:left w:val="single" w:sz="6" w:space="0" w:color="CCCCCC"/>
              <w:bottom w:val="single" w:sz="6" w:space="0" w:color="000000"/>
              <w:right w:val="single" w:sz="6" w:space="0" w:color="000000"/>
            </w:tcBorders>
          </w:tcPr>
          <w:p w14:paraId="7C7DF309"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м. Боярка</w:t>
            </w:r>
          </w:p>
        </w:tc>
        <w:tc>
          <w:tcPr>
            <w:tcW w:w="4790" w:type="dxa"/>
            <w:tcBorders>
              <w:top w:val="single" w:sz="6" w:space="0" w:color="000000"/>
              <w:left w:val="single" w:sz="6" w:space="0" w:color="CCCCCC"/>
              <w:bottom w:val="single" w:sz="6" w:space="0" w:color="000000"/>
              <w:right w:val="single" w:sz="6" w:space="0" w:color="000000"/>
            </w:tcBorders>
          </w:tcPr>
          <w:p w14:paraId="06E1AC04"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м.Боярка</w:t>
            </w:r>
            <w:proofErr w:type="spellEnd"/>
            <w:r w:rsidRPr="000C2B57">
              <w:rPr>
                <w:rFonts w:ascii="Times New Roman" w:hAnsi="Times New Roman"/>
                <w:sz w:val="20"/>
                <w:szCs w:val="20"/>
              </w:rPr>
              <w:t>,вул. Марка Шляхового,23</w:t>
            </w:r>
          </w:p>
        </w:tc>
        <w:tc>
          <w:tcPr>
            <w:tcW w:w="6408" w:type="dxa"/>
            <w:tcBorders>
              <w:top w:val="single" w:sz="6" w:space="0" w:color="000000"/>
              <w:left w:val="single" w:sz="6" w:space="0" w:color="CCCCCC"/>
              <w:bottom w:val="single" w:sz="6" w:space="0" w:color="000000"/>
              <w:right w:val="single" w:sz="6" w:space="0" w:color="000000"/>
            </w:tcBorders>
          </w:tcPr>
          <w:p w14:paraId="1A90BFCA"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КНП КОР "Київський </w:t>
            </w:r>
            <w:proofErr w:type="spellStart"/>
            <w:r w:rsidRPr="000C2B57">
              <w:rPr>
                <w:rFonts w:ascii="Times New Roman" w:hAnsi="Times New Roman"/>
                <w:sz w:val="20"/>
                <w:szCs w:val="20"/>
              </w:rPr>
              <w:t>ОФтизЦ</w:t>
            </w:r>
            <w:proofErr w:type="spellEnd"/>
            <w:r w:rsidRPr="000C2B57">
              <w:rPr>
                <w:rFonts w:ascii="Times New Roman" w:hAnsi="Times New Roman"/>
                <w:sz w:val="20"/>
                <w:szCs w:val="20"/>
              </w:rPr>
              <w:t>"</w:t>
            </w:r>
          </w:p>
        </w:tc>
      </w:tr>
      <w:tr w:rsidR="003406C8" w:rsidRPr="00C10338" w14:paraId="0559B251" w14:textId="77777777" w:rsidTr="00D55B1F">
        <w:trPr>
          <w:trHeight w:val="410"/>
        </w:trPr>
        <w:tc>
          <w:tcPr>
            <w:tcW w:w="562" w:type="dxa"/>
          </w:tcPr>
          <w:p w14:paraId="17DD8F15"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8</w:t>
            </w:r>
          </w:p>
        </w:tc>
        <w:tc>
          <w:tcPr>
            <w:tcW w:w="1843" w:type="dxa"/>
            <w:shd w:val="clear" w:color="auto" w:fill="auto"/>
          </w:tcPr>
          <w:p w14:paraId="29C6DF83"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Кіровоградська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D7977FC"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м.Кропивницький</w:t>
            </w:r>
            <w:proofErr w:type="spellEnd"/>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47FCDEC1"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м.Кропивницький</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вул.Габдрахманова</w:t>
            </w:r>
            <w:proofErr w:type="spellEnd"/>
            <w:r w:rsidRPr="000C2B57">
              <w:rPr>
                <w:rFonts w:ascii="Times New Roman" w:hAnsi="Times New Roman"/>
                <w:sz w:val="20"/>
                <w:szCs w:val="20"/>
              </w:rPr>
              <w:t xml:space="preserve"> 18/29</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4AFA74A5"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 "Кіровоградський обласний протитуберкульозний диспансер Кіровоградської обласної ради"</w:t>
            </w:r>
          </w:p>
        </w:tc>
      </w:tr>
      <w:tr w:rsidR="003406C8" w:rsidRPr="00C10338" w14:paraId="58EB6F3E" w14:textId="77777777" w:rsidTr="00D55B1F">
        <w:trPr>
          <w:trHeight w:val="410"/>
        </w:trPr>
        <w:tc>
          <w:tcPr>
            <w:tcW w:w="562" w:type="dxa"/>
          </w:tcPr>
          <w:p w14:paraId="5D1A6EC4"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9</w:t>
            </w:r>
          </w:p>
        </w:tc>
        <w:tc>
          <w:tcPr>
            <w:tcW w:w="1843" w:type="dxa"/>
            <w:tcBorders>
              <w:top w:val="single" w:sz="6" w:space="0" w:color="000000"/>
              <w:left w:val="single" w:sz="6" w:space="0" w:color="000000"/>
              <w:bottom w:val="single" w:sz="6" w:space="0" w:color="000000"/>
              <w:right w:val="single" w:sz="6" w:space="0" w:color="000000"/>
            </w:tcBorders>
          </w:tcPr>
          <w:p w14:paraId="5A184EE3"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Львівська</w:t>
            </w:r>
          </w:p>
        </w:tc>
        <w:tc>
          <w:tcPr>
            <w:tcW w:w="1985" w:type="dxa"/>
            <w:tcBorders>
              <w:top w:val="single" w:sz="6" w:space="0" w:color="000000"/>
              <w:left w:val="single" w:sz="6" w:space="0" w:color="CCCCCC"/>
              <w:bottom w:val="single" w:sz="6" w:space="0" w:color="000000"/>
              <w:right w:val="single" w:sz="6" w:space="0" w:color="000000"/>
            </w:tcBorders>
          </w:tcPr>
          <w:p w14:paraId="719733B4"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м.Львів</w:t>
            </w:r>
            <w:proofErr w:type="spellEnd"/>
          </w:p>
        </w:tc>
        <w:tc>
          <w:tcPr>
            <w:tcW w:w="4790" w:type="dxa"/>
            <w:tcBorders>
              <w:top w:val="single" w:sz="6" w:space="0" w:color="000000"/>
              <w:left w:val="single" w:sz="6" w:space="0" w:color="CCCCCC"/>
              <w:bottom w:val="single" w:sz="6" w:space="0" w:color="000000"/>
              <w:right w:val="single" w:sz="6" w:space="0" w:color="000000"/>
            </w:tcBorders>
          </w:tcPr>
          <w:p w14:paraId="50A7670B"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м.Львів</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вул.Зелена</w:t>
            </w:r>
            <w:proofErr w:type="spellEnd"/>
            <w:r w:rsidRPr="000C2B57">
              <w:rPr>
                <w:rFonts w:ascii="Times New Roman" w:hAnsi="Times New Roman"/>
                <w:sz w:val="20"/>
                <w:szCs w:val="20"/>
              </w:rPr>
              <w:t>,477</w:t>
            </w:r>
          </w:p>
        </w:tc>
        <w:tc>
          <w:tcPr>
            <w:tcW w:w="6408" w:type="dxa"/>
            <w:tcBorders>
              <w:top w:val="single" w:sz="6" w:space="0" w:color="000000"/>
              <w:left w:val="single" w:sz="6" w:space="0" w:color="CCCCCC"/>
              <w:bottom w:val="single" w:sz="6" w:space="0" w:color="000000"/>
              <w:right w:val="single" w:sz="6" w:space="0" w:color="000000"/>
            </w:tcBorders>
          </w:tcPr>
          <w:p w14:paraId="4128E524"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Центр легеневого здоров'я</w:t>
            </w:r>
          </w:p>
        </w:tc>
      </w:tr>
      <w:tr w:rsidR="003406C8" w:rsidRPr="00C10338" w14:paraId="3B1C24CE" w14:textId="77777777" w:rsidTr="00D55B1F">
        <w:trPr>
          <w:trHeight w:val="410"/>
        </w:trPr>
        <w:tc>
          <w:tcPr>
            <w:tcW w:w="562" w:type="dxa"/>
          </w:tcPr>
          <w:p w14:paraId="5B177D35"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10</w:t>
            </w:r>
          </w:p>
        </w:tc>
        <w:tc>
          <w:tcPr>
            <w:tcW w:w="1843" w:type="dxa"/>
            <w:tcBorders>
              <w:top w:val="single" w:sz="6" w:space="0" w:color="000000"/>
              <w:left w:val="single" w:sz="6" w:space="0" w:color="000000"/>
              <w:bottom w:val="single" w:sz="6" w:space="0" w:color="000000"/>
              <w:right w:val="single" w:sz="6" w:space="0" w:color="000000"/>
            </w:tcBorders>
          </w:tcPr>
          <w:p w14:paraId="2F2B325F"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Одеська</w:t>
            </w:r>
          </w:p>
        </w:tc>
        <w:tc>
          <w:tcPr>
            <w:tcW w:w="1985" w:type="dxa"/>
            <w:tcBorders>
              <w:top w:val="single" w:sz="6" w:space="0" w:color="000000"/>
              <w:left w:val="single" w:sz="6" w:space="0" w:color="CCCCCC"/>
              <w:bottom w:val="single" w:sz="6" w:space="0" w:color="000000"/>
              <w:right w:val="single" w:sz="6" w:space="0" w:color="000000"/>
            </w:tcBorders>
          </w:tcPr>
          <w:p w14:paraId="2738315E"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м. Одеса,</w:t>
            </w:r>
          </w:p>
        </w:tc>
        <w:tc>
          <w:tcPr>
            <w:tcW w:w="4790" w:type="dxa"/>
            <w:tcBorders>
              <w:top w:val="single" w:sz="6" w:space="0" w:color="000000"/>
              <w:left w:val="single" w:sz="6" w:space="0" w:color="CCCCCC"/>
              <w:bottom w:val="single" w:sz="6" w:space="0" w:color="000000"/>
              <w:right w:val="single" w:sz="6" w:space="0" w:color="000000"/>
            </w:tcBorders>
          </w:tcPr>
          <w:p w14:paraId="31CAA83C"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м.Одеса</w:t>
            </w:r>
            <w:proofErr w:type="spellEnd"/>
            <w:r w:rsidRPr="000C2B57">
              <w:rPr>
                <w:rFonts w:ascii="Times New Roman" w:hAnsi="Times New Roman"/>
                <w:sz w:val="20"/>
                <w:szCs w:val="20"/>
              </w:rPr>
              <w:t>, вул. Леонтовича, 11</w:t>
            </w:r>
          </w:p>
        </w:tc>
        <w:tc>
          <w:tcPr>
            <w:tcW w:w="6408" w:type="dxa"/>
            <w:tcBorders>
              <w:top w:val="single" w:sz="6" w:space="0" w:color="000000"/>
              <w:left w:val="single" w:sz="6" w:space="0" w:color="CCCCCC"/>
              <w:bottom w:val="single" w:sz="6" w:space="0" w:color="000000"/>
              <w:right w:val="single" w:sz="6" w:space="0" w:color="000000"/>
            </w:tcBorders>
          </w:tcPr>
          <w:p w14:paraId="46A4CB68"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 "Одеський обласний центр соціально значущих хвороб" ООР</w:t>
            </w:r>
          </w:p>
        </w:tc>
      </w:tr>
      <w:tr w:rsidR="003406C8" w:rsidRPr="00C10338" w14:paraId="4BE3E9D6" w14:textId="77777777" w:rsidTr="00D55B1F">
        <w:trPr>
          <w:trHeight w:val="410"/>
        </w:trPr>
        <w:tc>
          <w:tcPr>
            <w:tcW w:w="562" w:type="dxa"/>
          </w:tcPr>
          <w:p w14:paraId="41BCCC60"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11</w:t>
            </w:r>
          </w:p>
        </w:tc>
        <w:tc>
          <w:tcPr>
            <w:tcW w:w="1843" w:type="dxa"/>
            <w:tcBorders>
              <w:top w:val="single" w:sz="6" w:space="0" w:color="000000"/>
              <w:left w:val="single" w:sz="6" w:space="0" w:color="000000"/>
              <w:bottom w:val="single" w:sz="6" w:space="0" w:color="000000"/>
              <w:right w:val="single" w:sz="6" w:space="0" w:color="000000"/>
            </w:tcBorders>
          </w:tcPr>
          <w:p w14:paraId="02F95B0A"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Полтавська</w:t>
            </w:r>
          </w:p>
        </w:tc>
        <w:tc>
          <w:tcPr>
            <w:tcW w:w="1985" w:type="dxa"/>
            <w:tcBorders>
              <w:top w:val="single" w:sz="6" w:space="0" w:color="000000"/>
              <w:left w:val="single" w:sz="6" w:space="0" w:color="CCCCCC"/>
              <w:bottom w:val="single" w:sz="6" w:space="0" w:color="000000"/>
              <w:right w:val="single" w:sz="6" w:space="0" w:color="000000"/>
            </w:tcBorders>
          </w:tcPr>
          <w:p w14:paraId="33265225"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Полтавський район</w:t>
            </w:r>
          </w:p>
        </w:tc>
        <w:tc>
          <w:tcPr>
            <w:tcW w:w="4790" w:type="dxa"/>
            <w:tcBorders>
              <w:top w:val="single" w:sz="6" w:space="0" w:color="000000"/>
              <w:left w:val="single" w:sz="6" w:space="0" w:color="CCCCCC"/>
              <w:bottom w:val="single" w:sz="6" w:space="0" w:color="000000"/>
              <w:right w:val="single" w:sz="6" w:space="0" w:color="000000"/>
            </w:tcBorders>
          </w:tcPr>
          <w:p w14:paraId="602A222B"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Полтавський р-н, с. Супрунівка, вул. Київське Шосе, 1-в</w:t>
            </w:r>
          </w:p>
        </w:tc>
        <w:tc>
          <w:tcPr>
            <w:tcW w:w="6408" w:type="dxa"/>
            <w:tcBorders>
              <w:top w:val="single" w:sz="6" w:space="0" w:color="000000"/>
              <w:left w:val="single" w:sz="6" w:space="0" w:color="CCCCCC"/>
              <w:bottom w:val="single" w:sz="6" w:space="0" w:color="000000"/>
              <w:right w:val="single" w:sz="6" w:space="0" w:color="000000"/>
            </w:tcBorders>
          </w:tcPr>
          <w:p w14:paraId="4B6DBC76"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КП "Полтавський обласний клінічний протитуберкульозний диспансер Полтавської обласної ради"</w:t>
            </w:r>
          </w:p>
        </w:tc>
      </w:tr>
      <w:tr w:rsidR="003406C8" w:rsidRPr="00C10338" w14:paraId="6CDFD2D2" w14:textId="77777777" w:rsidTr="00D55B1F">
        <w:trPr>
          <w:trHeight w:val="410"/>
        </w:trPr>
        <w:tc>
          <w:tcPr>
            <w:tcW w:w="562" w:type="dxa"/>
          </w:tcPr>
          <w:p w14:paraId="018E90F6"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12</w:t>
            </w:r>
          </w:p>
        </w:tc>
        <w:tc>
          <w:tcPr>
            <w:tcW w:w="1843" w:type="dxa"/>
            <w:tcBorders>
              <w:top w:val="single" w:sz="6" w:space="0" w:color="CCCCCC"/>
              <w:left w:val="single" w:sz="6" w:space="0" w:color="000000"/>
              <w:bottom w:val="single" w:sz="6" w:space="0" w:color="000000"/>
              <w:right w:val="single" w:sz="6" w:space="0" w:color="000000"/>
            </w:tcBorders>
          </w:tcPr>
          <w:p w14:paraId="555BD527"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Сумська</w:t>
            </w:r>
          </w:p>
        </w:tc>
        <w:tc>
          <w:tcPr>
            <w:tcW w:w="1985" w:type="dxa"/>
            <w:tcBorders>
              <w:top w:val="single" w:sz="6" w:space="0" w:color="CCCCCC"/>
              <w:left w:val="single" w:sz="6" w:space="0" w:color="CCCCCC"/>
              <w:bottom w:val="single" w:sz="6" w:space="0" w:color="000000"/>
              <w:right w:val="single" w:sz="6" w:space="0" w:color="000000"/>
            </w:tcBorders>
          </w:tcPr>
          <w:p w14:paraId="3F0D2451"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м.Суми</w:t>
            </w:r>
            <w:proofErr w:type="spellEnd"/>
          </w:p>
        </w:tc>
        <w:tc>
          <w:tcPr>
            <w:tcW w:w="4790" w:type="dxa"/>
            <w:tcBorders>
              <w:top w:val="single" w:sz="6" w:space="0" w:color="CCCCCC"/>
              <w:left w:val="single" w:sz="6" w:space="0" w:color="CCCCCC"/>
              <w:bottom w:val="single" w:sz="6" w:space="0" w:color="000000"/>
              <w:right w:val="single" w:sz="6" w:space="0" w:color="000000"/>
            </w:tcBorders>
          </w:tcPr>
          <w:p w14:paraId="763712FC"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м.Суми</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вул.Перекопська</w:t>
            </w:r>
            <w:proofErr w:type="spellEnd"/>
            <w:r w:rsidRPr="000C2B57">
              <w:rPr>
                <w:rFonts w:ascii="Times New Roman" w:hAnsi="Times New Roman"/>
                <w:sz w:val="20"/>
                <w:szCs w:val="20"/>
              </w:rPr>
              <w:t>,15</w:t>
            </w:r>
          </w:p>
        </w:tc>
        <w:tc>
          <w:tcPr>
            <w:tcW w:w="6408" w:type="dxa"/>
            <w:tcBorders>
              <w:top w:val="single" w:sz="6" w:space="0" w:color="CCCCCC"/>
              <w:left w:val="single" w:sz="6" w:space="0" w:color="CCCCCC"/>
              <w:bottom w:val="single" w:sz="6" w:space="0" w:color="000000"/>
              <w:right w:val="single" w:sz="6" w:space="0" w:color="000000"/>
            </w:tcBorders>
          </w:tcPr>
          <w:p w14:paraId="39E04C67"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 СОР "РКФПМЦ"</w:t>
            </w:r>
          </w:p>
        </w:tc>
      </w:tr>
      <w:tr w:rsidR="003406C8" w:rsidRPr="00C10338" w14:paraId="01DC397B" w14:textId="77777777" w:rsidTr="00D55B1F">
        <w:trPr>
          <w:trHeight w:val="410"/>
        </w:trPr>
        <w:tc>
          <w:tcPr>
            <w:tcW w:w="562" w:type="dxa"/>
          </w:tcPr>
          <w:p w14:paraId="61A7C676" w14:textId="77777777" w:rsidR="003406C8" w:rsidRPr="00C10338" w:rsidRDefault="003406C8" w:rsidP="00D55B1F">
            <w:pPr>
              <w:ind w:hanging="2"/>
              <w:jc w:val="center"/>
              <w:rPr>
                <w:rFonts w:ascii="Times New Roman" w:hAnsi="Times New Roman"/>
                <w:b/>
                <w:sz w:val="20"/>
                <w:szCs w:val="20"/>
              </w:rPr>
            </w:pPr>
            <w:r w:rsidRPr="0037623A">
              <w:rPr>
                <w:rFonts w:ascii="Times New Roman" w:hAnsi="Times New Roman"/>
                <w:b/>
                <w:sz w:val="20"/>
                <w:szCs w:val="20"/>
              </w:rPr>
              <w:t>13</w:t>
            </w:r>
          </w:p>
        </w:tc>
        <w:tc>
          <w:tcPr>
            <w:tcW w:w="1843" w:type="dxa"/>
            <w:tcBorders>
              <w:top w:val="single" w:sz="6" w:space="0" w:color="CCCCCC"/>
              <w:left w:val="single" w:sz="6" w:space="0" w:color="000000"/>
              <w:bottom w:val="single" w:sz="6" w:space="0" w:color="000000"/>
              <w:right w:val="single" w:sz="6" w:space="0" w:color="000000"/>
            </w:tcBorders>
          </w:tcPr>
          <w:p w14:paraId="7C758696"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Харківська</w:t>
            </w:r>
          </w:p>
        </w:tc>
        <w:tc>
          <w:tcPr>
            <w:tcW w:w="1985" w:type="dxa"/>
            <w:tcBorders>
              <w:top w:val="single" w:sz="6" w:space="0" w:color="CCCCCC"/>
              <w:left w:val="single" w:sz="6" w:space="0" w:color="CCCCCC"/>
              <w:bottom w:val="single" w:sz="6" w:space="0" w:color="000000"/>
              <w:right w:val="single" w:sz="6" w:space="0" w:color="000000"/>
            </w:tcBorders>
          </w:tcPr>
          <w:p w14:paraId="43B93402"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м.Харків</w:t>
            </w:r>
            <w:proofErr w:type="spellEnd"/>
          </w:p>
        </w:tc>
        <w:tc>
          <w:tcPr>
            <w:tcW w:w="4790" w:type="dxa"/>
            <w:tcBorders>
              <w:top w:val="single" w:sz="6" w:space="0" w:color="CCCCCC"/>
              <w:left w:val="single" w:sz="6" w:space="0" w:color="CCCCCC"/>
              <w:bottom w:val="single" w:sz="6" w:space="0" w:color="000000"/>
              <w:right w:val="single" w:sz="6" w:space="0" w:color="000000"/>
            </w:tcBorders>
          </w:tcPr>
          <w:p w14:paraId="330D12F5"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м.Харків</w:t>
            </w:r>
            <w:proofErr w:type="spellEnd"/>
            <w:r w:rsidRPr="000C2B57">
              <w:rPr>
                <w:rFonts w:ascii="Times New Roman" w:hAnsi="Times New Roman"/>
                <w:sz w:val="20"/>
                <w:szCs w:val="20"/>
              </w:rPr>
              <w:t>, вул. Ньютона, 145</w:t>
            </w:r>
          </w:p>
        </w:tc>
        <w:tc>
          <w:tcPr>
            <w:tcW w:w="6408" w:type="dxa"/>
            <w:tcBorders>
              <w:top w:val="single" w:sz="6" w:space="0" w:color="CCCCCC"/>
              <w:left w:val="single" w:sz="6" w:space="0" w:color="CCCCCC"/>
              <w:bottom w:val="single" w:sz="6" w:space="0" w:color="000000"/>
              <w:right w:val="single" w:sz="6" w:space="0" w:color="000000"/>
            </w:tcBorders>
          </w:tcPr>
          <w:p w14:paraId="179D1FDE"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 ХОР "ОПТД №1</w:t>
            </w:r>
          </w:p>
        </w:tc>
      </w:tr>
      <w:tr w:rsidR="003406C8" w:rsidRPr="00C10338" w14:paraId="62BA7938" w14:textId="77777777" w:rsidTr="00D55B1F">
        <w:trPr>
          <w:trHeight w:val="92"/>
        </w:trPr>
        <w:tc>
          <w:tcPr>
            <w:tcW w:w="562" w:type="dxa"/>
          </w:tcPr>
          <w:p w14:paraId="7895CF24" w14:textId="77777777" w:rsidR="003406C8" w:rsidRPr="00C10338" w:rsidRDefault="003406C8" w:rsidP="00D55B1F">
            <w:pPr>
              <w:ind w:hanging="2"/>
              <w:jc w:val="center"/>
              <w:rPr>
                <w:rFonts w:ascii="Times New Roman" w:hAnsi="Times New Roman"/>
                <w:b/>
                <w:sz w:val="20"/>
                <w:szCs w:val="20"/>
              </w:rPr>
            </w:pPr>
            <w:r>
              <w:rPr>
                <w:rFonts w:ascii="Times New Roman" w:hAnsi="Times New Roman"/>
                <w:b/>
                <w:sz w:val="20"/>
                <w:szCs w:val="20"/>
              </w:rPr>
              <w:t>14</w:t>
            </w:r>
          </w:p>
        </w:tc>
        <w:tc>
          <w:tcPr>
            <w:tcW w:w="1843" w:type="dxa"/>
            <w:shd w:val="clear" w:color="auto" w:fill="auto"/>
          </w:tcPr>
          <w:p w14:paraId="26387F69"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Херсонська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07C95C4"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м.Херсон</w:t>
            </w:r>
            <w:proofErr w:type="spellEnd"/>
          </w:p>
        </w:tc>
        <w:tc>
          <w:tcPr>
            <w:tcW w:w="4790" w:type="dxa"/>
            <w:tcBorders>
              <w:top w:val="single" w:sz="6" w:space="0" w:color="000000"/>
              <w:left w:val="single" w:sz="6" w:space="0" w:color="CCCCCC"/>
              <w:bottom w:val="single" w:sz="6" w:space="0" w:color="000000"/>
              <w:right w:val="single" w:sz="6" w:space="0" w:color="000000"/>
            </w:tcBorders>
            <w:shd w:val="clear" w:color="auto" w:fill="auto"/>
          </w:tcPr>
          <w:p w14:paraId="268A6A01"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м.Херсон</w:t>
            </w:r>
            <w:proofErr w:type="spellEnd"/>
            <w:r w:rsidRPr="000C2B57">
              <w:rPr>
                <w:rFonts w:ascii="Times New Roman" w:hAnsi="Times New Roman"/>
                <w:sz w:val="20"/>
                <w:szCs w:val="20"/>
              </w:rPr>
              <w:t xml:space="preserve"> </w:t>
            </w:r>
            <w:proofErr w:type="spellStart"/>
            <w:r w:rsidRPr="000C2B57">
              <w:rPr>
                <w:rFonts w:ascii="Times New Roman" w:hAnsi="Times New Roman"/>
                <w:sz w:val="20"/>
                <w:szCs w:val="20"/>
              </w:rPr>
              <w:t>вул.Миколаївське</w:t>
            </w:r>
            <w:proofErr w:type="spellEnd"/>
            <w:r w:rsidRPr="000C2B57">
              <w:rPr>
                <w:rFonts w:ascii="Times New Roman" w:hAnsi="Times New Roman"/>
                <w:sz w:val="20"/>
                <w:szCs w:val="20"/>
              </w:rPr>
              <w:t xml:space="preserve"> шосе 82</w:t>
            </w:r>
          </w:p>
        </w:tc>
        <w:tc>
          <w:tcPr>
            <w:tcW w:w="6408" w:type="dxa"/>
            <w:tcBorders>
              <w:top w:val="single" w:sz="6" w:space="0" w:color="000000"/>
              <w:left w:val="single" w:sz="6" w:space="0" w:color="CCCCCC"/>
              <w:bottom w:val="single" w:sz="6" w:space="0" w:color="000000"/>
              <w:right w:val="single" w:sz="6" w:space="0" w:color="000000"/>
            </w:tcBorders>
            <w:shd w:val="clear" w:color="auto" w:fill="auto"/>
          </w:tcPr>
          <w:p w14:paraId="27116E20"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КНП"ФМЦ"ХОР</w:t>
            </w:r>
          </w:p>
        </w:tc>
      </w:tr>
      <w:tr w:rsidR="003406C8" w:rsidRPr="00C10338" w14:paraId="54BCF54F" w14:textId="77777777" w:rsidTr="00D55B1F">
        <w:trPr>
          <w:trHeight w:val="829"/>
        </w:trPr>
        <w:tc>
          <w:tcPr>
            <w:tcW w:w="562" w:type="dxa"/>
          </w:tcPr>
          <w:p w14:paraId="14357047" w14:textId="2CFF89CC" w:rsidR="003406C8" w:rsidRDefault="003406C8" w:rsidP="00D55B1F">
            <w:pPr>
              <w:ind w:hanging="2"/>
              <w:jc w:val="center"/>
              <w:rPr>
                <w:rFonts w:ascii="Times New Roman" w:hAnsi="Times New Roman"/>
                <w:b/>
                <w:sz w:val="20"/>
                <w:szCs w:val="20"/>
              </w:rPr>
            </w:pPr>
            <w:r w:rsidRPr="0037623A">
              <w:rPr>
                <w:rFonts w:ascii="Times New Roman" w:hAnsi="Times New Roman"/>
                <w:b/>
                <w:sz w:val="20"/>
                <w:szCs w:val="20"/>
              </w:rPr>
              <w:lastRenderedPageBreak/>
              <w:t>15</w:t>
            </w:r>
          </w:p>
        </w:tc>
        <w:tc>
          <w:tcPr>
            <w:tcW w:w="1843" w:type="dxa"/>
            <w:tcBorders>
              <w:top w:val="single" w:sz="6" w:space="0" w:color="000000"/>
              <w:left w:val="single" w:sz="6" w:space="0" w:color="000000"/>
              <w:bottom w:val="single" w:sz="6" w:space="0" w:color="000000"/>
              <w:right w:val="single" w:sz="6" w:space="0" w:color="000000"/>
            </w:tcBorders>
          </w:tcPr>
          <w:p w14:paraId="61211042"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Чернігівська</w:t>
            </w:r>
          </w:p>
        </w:tc>
        <w:tc>
          <w:tcPr>
            <w:tcW w:w="1985" w:type="dxa"/>
            <w:tcBorders>
              <w:top w:val="single" w:sz="6" w:space="0" w:color="000000"/>
              <w:left w:val="single" w:sz="6" w:space="0" w:color="CCCCCC"/>
              <w:bottom w:val="single" w:sz="6" w:space="0" w:color="000000"/>
              <w:right w:val="single" w:sz="6" w:space="0" w:color="000000"/>
            </w:tcBorders>
          </w:tcPr>
          <w:p w14:paraId="4C79A438"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Чернігівська область</w:t>
            </w:r>
          </w:p>
        </w:tc>
        <w:tc>
          <w:tcPr>
            <w:tcW w:w="4790" w:type="dxa"/>
            <w:tcBorders>
              <w:top w:val="single" w:sz="6" w:space="0" w:color="000000"/>
              <w:left w:val="single" w:sz="6" w:space="0" w:color="CCCCCC"/>
              <w:bottom w:val="single" w:sz="6" w:space="0" w:color="000000"/>
              <w:right w:val="single" w:sz="6" w:space="0" w:color="000000"/>
            </w:tcBorders>
          </w:tcPr>
          <w:p w14:paraId="719DD5ED"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Чернігівська обл. Чернігівський р-н, с. Н.Білоус, Масив "Зелений" №1</w:t>
            </w:r>
          </w:p>
        </w:tc>
        <w:tc>
          <w:tcPr>
            <w:tcW w:w="6408" w:type="dxa"/>
            <w:tcBorders>
              <w:top w:val="single" w:sz="6" w:space="0" w:color="000000"/>
              <w:left w:val="single" w:sz="6" w:space="0" w:color="CCCCCC"/>
              <w:bottom w:val="single" w:sz="6" w:space="0" w:color="000000"/>
              <w:right w:val="single" w:sz="6" w:space="0" w:color="000000"/>
            </w:tcBorders>
          </w:tcPr>
          <w:p w14:paraId="4F24E047"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 xml:space="preserve">КНП «Чернігівський обласний медичний центр соціально значущих та небезпечних хвороб» ЧОР </w:t>
            </w:r>
          </w:p>
        </w:tc>
      </w:tr>
      <w:tr w:rsidR="003406C8" w:rsidRPr="00C10338" w14:paraId="02B237F9" w14:textId="77777777" w:rsidTr="00D55B1F">
        <w:trPr>
          <w:trHeight w:val="458"/>
        </w:trPr>
        <w:tc>
          <w:tcPr>
            <w:tcW w:w="562" w:type="dxa"/>
          </w:tcPr>
          <w:p w14:paraId="701BB8A7" w14:textId="77777777" w:rsidR="003406C8" w:rsidRPr="0037623A" w:rsidRDefault="003406C8" w:rsidP="00D55B1F">
            <w:pPr>
              <w:ind w:hanging="2"/>
              <w:jc w:val="center"/>
              <w:rPr>
                <w:rFonts w:ascii="Times New Roman" w:hAnsi="Times New Roman"/>
                <w:b/>
                <w:sz w:val="20"/>
                <w:szCs w:val="20"/>
              </w:rPr>
            </w:pPr>
            <w:r>
              <w:rPr>
                <w:rFonts w:ascii="Times New Roman" w:hAnsi="Times New Roman"/>
                <w:b/>
                <w:sz w:val="20"/>
                <w:szCs w:val="20"/>
              </w:rPr>
              <w:t>16</w:t>
            </w:r>
          </w:p>
        </w:tc>
        <w:tc>
          <w:tcPr>
            <w:tcW w:w="1843" w:type="dxa"/>
            <w:shd w:val="clear" w:color="auto" w:fill="auto"/>
          </w:tcPr>
          <w:p w14:paraId="7287E084"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Київська</w:t>
            </w:r>
          </w:p>
        </w:tc>
        <w:tc>
          <w:tcPr>
            <w:tcW w:w="1985" w:type="dxa"/>
            <w:shd w:val="clear" w:color="auto" w:fill="auto"/>
          </w:tcPr>
          <w:p w14:paraId="61BD1FE9"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Київ</w:t>
            </w:r>
          </w:p>
        </w:tc>
        <w:tc>
          <w:tcPr>
            <w:tcW w:w="4790" w:type="dxa"/>
            <w:shd w:val="clear" w:color="auto" w:fill="auto"/>
          </w:tcPr>
          <w:p w14:paraId="2F7E2681" w14:textId="77777777" w:rsidR="003406C8" w:rsidRPr="000C2B57" w:rsidRDefault="003406C8" w:rsidP="00D55B1F">
            <w:pPr>
              <w:ind w:hanging="2"/>
              <w:rPr>
                <w:rFonts w:ascii="Times New Roman" w:hAnsi="Times New Roman"/>
                <w:sz w:val="20"/>
                <w:szCs w:val="20"/>
              </w:rPr>
            </w:pPr>
            <w:proofErr w:type="spellStart"/>
            <w:r w:rsidRPr="000C2B57">
              <w:rPr>
                <w:rFonts w:ascii="Times New Roman" w:hAnsi="Times New Roman"/>
                <w:sz w:val="20"/>
                <w:szCs w:val="20"/>
              </w:rPr>
              <w:t>м.Київ</w:t>
            </w:r>
            <w:proofErr w:type="spellEnd"/>
            <w:r w:rsidRPr="000C2B57">
              <w:rPr>
                <w:rFonts w:ascii="Times New Roman" w:hAnsi="Times New Roman"/>
                <w:sz w:val="20"/>
                <w:szCs w:val="20"/>
              </w:rPr>
              <w:t>, вулиця Миколи Амосова, 10, 03038</w:t>
            </w:r>
          </w:p>
        </w:tc>
        <w:tc>
          <w:tcPr>
            <w:tcW w:w="6408" w:type="dxa"/>
            <w:shd w:val="clear" w:color="auto" w:fill="auto"/>
          </w:tcPr>
          <w:p w14:paraId="1597FC2E" w14:textId="77777777" w:rsidR="003406C8" w:rsidRPr="000C2B57" w:rsidRDefault="003406C8" w:rsidP="00D55B1F">
            <w:pPr>
              <w:ind w:hanging="2"/>
              <w:rPr>
                <w:rFonts w:ascii="Times New Roman" w:hAnsi="Times New Roman"/>
                <w:sz w:val="20"/>
                <w:szCs w:val="20"/>
              </w:rPr>
            </w:pPr>
            <w:r w:rsidRPr="000C2B57">
              <w:rPr>
                <w:rFonts w:ascii="Times New Roman" w:hAnsi="Times New Roman"/>
                <w:sz w:val="20"/>
                <w:szCs w:val="20"/>
              </w:rPr>
              <w:t>ДУ "Національний інститут фтизіатрії і пульмонології ім. Ф.Г. Яновського НАМНУ"</w:t>
            </w:r>
          </w:p>
        </w:tc>
      </w:tr>
    </w:tbl>
    <w:p w14:paraId="0A19F4F9" w14:textId="77777777" w:rsidR="003406C8" w:rsidRDefault="003406C8" w:rsidP="003406C8">
      <w:pPr>
        <w:spacing w:line="240" w:lineRule="auto"/>
        <w:ind w:hanging="2"/>
        <w:rPr>
          <w:rFonts w:ascii="Times New Roman" w:hAnsi="Times New Roman"/>
          <w:sz w:val="20"/>
          <w:szCs w:val="20"/>
        </w:rPr>
      </w:pPr>
    </w:p>
    <w:p w14:paraId="20D799B3" w14:textId="77777777" w:rsidR="003406C8" w:rsidRPr="001505EB" w:rsidRDefault="003406C8" w:rsidP="003406C8">
      <w:pPr>
        <w:spacing w:after="0" w:line="240" w:lineRule="auto"/>
        <w:ind w:hanging="2"/>
        <w:rPr>
          <w:rFonts w:ascii="Times New Roman" w:hAnsi="Times New Roman"/>
          <w:b/>
          <w:sz w:val="20"/>
          <w:szCs w:val="20"/>
        </w:rPr>
      </w:pPr>
      <w:r w:rsidRPr="009F7172">
        <w:rPr>
          <w:rFonts w:ascii="Times New Roman" w:hAnsi="Times New Roman"/>
          <w:i/>
          <w:iCs/>
          <w:sz w:val="20"/>
          <w:szCs w:val="20"/>
        </w:rPr>
        <w:t xml:space="preserve">Строк надання послуг друку та доставки продукції: </w:t>
      </w:r>
      <w:bookmarkStart w:id="9" w:name="_Hlk52277631"/>
      <w:r w:rsidRPr="001505EB">
        <w:rPr>
          <w:rFonts w:ascii="Times New Roman" w:hAnsi="Times New Roman"/>
          <w:b/>
          <w:i/>
          <w:iCs/>
          <w:sz w:val="20"/>
          <w:szCs w:val="20"/>
        </w:rPr>
        <w:t>30 робочих днів з моменту надання замовлення на електронну пошту виконавця.</w:t>
      </w:r>
      <w:bookmarkEnd w:id="9"/>
    </w:p>
    <w:p w14:paraId="283B2712" w14:textId="767F5267" w:rsidR="00167968" w:rsidRDefault="00167968" w:rsidP="00167968">
      <w:pPr>
        <w:pStyle w:val="HTML"/>
        <w:tabs>
          <w:tab w:val="clear" w:pos="916"/>
          <w:tab w:val="clear" w:pos="1832"/>
          <w:tab w:val="num" w:pos="1800"/>
        </w:tabs>
        <w:ind w:firstLine="900"/>
        <w:jc w:val="both"/>
        <w:rPr>
          <w:rFonts w:ascii="Times New Roman" w:hAnsi="Times New Roman"/>
          <w:sz w:val="21"/>
          <w:szCs w:val="21"/>
          <w:lang w:val="uk-UA"/>
        </w:rPr>
      </w:pPr>
    </w:p>
    <w:p w14:paraId="0D893E0B" w14:textId="77777777" w:rsidR="00D55B1F" w:rsidRDefault="00D55B1F" w:rsidP="00167968">
      <w:pPr>
        <w:pStyle w:val="HTML"/>
        <w:tabs>
          <w:tab w:val="clear" w:pos="916"/>
          <w:tab w:val="clear" w:pos="1832"/>
          <w:tab w:val="num" w:pos="1800"/>
        </w:tabs>
        <w:ind w:firstLine="900"/>
        <w:jc w:val="both"/>
        <w:rPr>
          <w:rFonts w:ascii="Times New Roman" w:hAnsi="Times New Roman"/>
          <w:sz w:val="21"/>
          <w:szCs w:val="21"/>
          <w:lang w:val="uk-UA"/>
        </w:rPr>
      </w:pPr>
    </w:p>
    <w:p w14:paraId="30581419" w14:textId="0FD8236B" w:rsidR="006C291B" w:rsidRPr="006C291B" w:rsidRDefault="006C291B" w:rsidP="006C291B">
      <w:pPr>
        <w:pStyle w:val="HTML"/>
        <w:tabs>
          <w:tab w:val="clear" w:pos="916"/>
          <w:tab w:val="clear" w:pos="1832"/>
        </w:tabs>
        <w:ind w:left="360"/>
        <w:jc w:val="both"/>
        <w:rPr>
          <w:rFonts w:ascii="Times New Roman" w:hAnsi="Times New Roman"/>
          <w:b/>
          <w:bCs/>
          <w:sz w:val="24"/>
          <w:szCs w:val="24"/>
          <w:lang w:val="uk-UA"/>
        </w:rPr>
      </w:pPr>
      <w:r w:rsidRPr="006C291B">
        <w:rPr>
          <w:rFonts w:ascii="Times New Roman" w:hAnsi="Times New Roman"/>
          <w:b/>
          <w:bCs/>
          <w:sz w:val="24"/>
          <w:szCs w:val="24"/>
          <w:lang w:val="uk-UA"/>
        </w:rPr>
        <w:t xml:space="preserve">*1 комплект матеріалів, необхідних </w:t>
      </w:r>
      <w:r w:rsidRPr="006C291B">
        <w:rPr>
          <w:rFonts w:ascii="Times New Roman" w:hAnsi="Times New Roman" w:cs="Times New Roman"/>
          <w:b/>
          <w:bCs/>
          <w:sz w:val="24"/>
          <w:szCs w:val="24"/>
          <w:lang w:val="uk-UA" w:eastAsia="uk-UA"/>
        </w:rPr>
        <w:t xml:space="preserve">для доставки </w:t>
      </w:r>
      <w:r w:rsidR="00D55B1F">
        <w:rPr>
          <w:rFonts w:ascii="Times New Roman" w:hAnsi="Times New Roman" w:cs="Times New Roman"/>
          <w:b/>
          <w:bCs/>
          <w:sz w:val="24"/>
          <w:szCs w:val="24"/>
          <w:lang w:val="uk-UA" w:eastAsia="uk-UA"/>
        </w:rPr>
        <w:t xml:space="preserve">по регіонам, складається з </w:t>
      </w:r>
      <w:r w:rsidRPr="006C291B">
        <w:rPr>
          <w:rFonts w:ascii="Times New Roman" w:hAnsi="Times New Roman" w:cs="Times New Roman"/>
          <w:b/>
          <w:bCs/>
          <w:sz w:val="24"/>
          <w:szCs w:val="24"/>
          <w:lang w:val="uk-UA" w:eastAsia="uk-UA"/>
        </w:rPr>
        <w:t>наступн</w:t>
      </w:r>
      <w:r w:rsidR="00D55B1F">
        <w:rPr>
          <w:rFonts w:ascii="Times New Roman" w:hAnsi="Times New Roman" w:cs="Times New Roman"/>
          <w:b/>
          <w:bCs/>
          <w:sz w:val="24"/>
          <w:szCs w:val="24"/>
          <w:lang w:val="uk-UA" w:eastAsia="uk-UA"/>
        </w:rPr>
        <w:t>ої продукції</w:t>
      </w:r>
      <w:r w:rsidR="009D41E3">
        <w:rPr>
          <w:rFonts w:ascii="Times New Roman" w:hAnsi="Times New Roman" w:cs="Times New Roman"/>
          <w:b/>
          <w:bCs/>
          <w:sz w:val="24"/>
          <w:szCs w:val="24"/>
          <w:lang w:val="uk-UA" w:eastAsia="uk-UA"/>
        </w:rPr>
        <w:t xml:space="preserve"> для кожного регіону</w:t>
      </w:r>
      <w:r w:rsidRPr="006C291B">
        <w:rPr>
          <w:rFonts w:ascii="Times New Roman" w:hAnsi="Times New Roman" w:cs="Times New Roman"/>
          <w:b/>
          <w:bCs/>
          <w:sz w:val="24"/>
          <w:szCs w:val="24"/>
          <w:lang w:val="uk-UA" w:eastAsia="uk-UA"/>
        </w:rPr>
        <w:t>:</w:t>
      </w:r>
    </w:p>
    <w:p w14:paraId="46D3B079" w14:textId="77777777" w:rsidR="006C291B" w:rsidRPr="000147F6" w:rsidRDefault="006C291B" w:rsidP="006C291B">
      <w:pPr>
        <w:pStyle w:val="HTML"/>
        <w:tabs>
          <w:tab w:val="clear" w:pos="916"/>
          <w:tab w:val="clear" w:pos="1832"/>
        </w:tabs>
        <w:jc w:val="both"/>
        <w:rPr>
          <w:rFonts w:ascii="Times New Roman" w:hAnsi="Times New Roman"/>
          <w:sz w:val="21"/>
          <w:szCs w:val="21"/>
          <w:lang w:val="uk-UA"/>
        </w:rPr>
      </w:pPr>
    </w:p>
    <w:tbl>
      <w:tblPr>
        <w:tblW w:w="15961" w:type="dxa"/>
        <w:tblInd w:w="-147" w:type="dxa"/>
        <w:tblLayout w:type="fixed"/>
        <w:tblLook w:val="04A0" w:firstRow="1" w:lastRow="0" w:firstColumn="1" w:lastColumn="0" w:noHBand="0" w:noVBand="1"/>
      </w:tblPr>
      <w:tblGrid>
        <w:gridCol w:w="434"/>
        <w:gridCol w:w="1976"/>
        <w:gridCol w:w="1111"/>
        <w:gridCol w:w="850"/>
        <w:gridCol w:w="851"/>
        <w:gridCol w:w="796"/>
        <w:gridCol w:w="994"/>
        <w:gridCol w:w="762"/>
        <w:gridCol w:w="1058"/>
        <w:gridCol w:w="1189"/>
        <w:gridCol w:w="1013"/>
        <w:gridCol w:w="1134"/>
        <w:gridCol w:w="992"/>
        <w:gridCol w:w="781"/>
        <w:gridCol w:w="992"/>
        <w:gridCol w:w="1028"/>
      </w:tblGrid>
      <w:tr w:rsidR="00D55B1F" w:rsidRPr="00D55B1F" w14:paraId="7EA20336" w14:textId="77777777" w:rsidTr="009D41E3">
        <w:trPr>
          <w:trHeight w:val="127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EDE06"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з/</w:t>
            </w:r>
            <w:proofErr w:type="gramStart"/>
            <w:r w:rsidRPr="00D55B1F">
              <w:rPr>
                <w:rFonts w:ascii="Times New Roman" w:hAnsi="Times New Roman"/>
                <w:color w:val="000000"/>
                <w:sz w:val="16"/>
                <w:szCs w:val="16"/>
                <w:lang w:val="ru-RU" w:eastAsia="ru-RU"/>
              </w:rPr>
              <w:t>п</w:t>
            </w:r>
            <w:proofErr w:type="gramEnd"/>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6AB88A6E"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Область</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44A3A0B6"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 Форма </w:t>
            </w:r>
            <w:proofErr w:type="spellStart"/>
            <w:r w:rsidRPr="00D55B1F">
              <w:rPr>
                <w:rFonts w:ascii="Times New Roman" w:hAnsi="Times New Roman"/>
                <w:color w:val="000000"/>
                <w:sz w:val="16"/>
                <w:szCs w:val="16"/>
                <w:lang w:val="ru-RU" w:eastAsia="ru-RU"/>
              </w:rPr>
              <w:t>скринінгу</w:t>
            </w:r>
            <w:proofErr w:type="spellEnd"/>
            <w:r w:rsidRPr="00D55B1F">
              <w:rPr>
                <w:rFonts w:ascii="Times New Roman" w:hAnsi="Times New Roman"/>
                <w:color w:val="000000"/>
                <w:sz w:val="16"/>
                <w:szCs w:val="16"/>
                <w:lang w:val="ru-RU" w:eastAsia="ru-RU"/>
              </w:rPr>
              <w:t xml:space="preserve"> для </w:t>
            </w:r>
            <w:proofErr w:type="spellStart"/>
            <w:r w:rsidRPr="00D55B1F">
              <w:rPr>
                <w:rFonts w:ascii="Times New Roman" w:hAnsi="Times New Roman"/>
                <w:color w:val="000000"/>
                <w:sz w:val="16"/>
                <w:szCs w:val="16"/>
                <w:lang w:val="ru-RU" w:eastAsia="ru-RU"/>
              </w:rPr>
              <w:t>участі</w:t>
            </w:r>
            <w:proofErr w:type="spellEnd"/>
            <w:r w:rsidRPr="00D55B1F">
              <w:rPr>
                <w:rFonts w:ascii="Times New Roman" w:hAnsi="Times New Roman"/>
                <w:color w:val="000000"/>
                <w:sz w:val="16"/>
                <w:szCs w:val="16"/>
                <w:lang w:val="ru-RU" w:eastAsia="ru-RU"/>
              </w:rPr>
              <w:t xml:space="preserve"> в </w:t>
            </w:r>
            <w:proofErr w:type="spellStart"/>
            <w:proofErr w:type="gramStart"/>
            <w:r w:rsidRPr="00D55B1F">
              <w:rPr>
                <w:rFonts w:ascii="Times New Roman" w:hAnsi="Times New Roman"/>
                <w:color w:val="000000"/>
                <w:sz w:val="16"/>
                <w:szCs w:val="16"/>
                <w:lang w:val="ru-RU" w:eastAsia="ru-RU"/>
              </w:rPr>
              <w:t>досл</w:t>
            </w:r>
            <w:proofErr w:type="gramEnd"/>
            <w:r w:rsidRPr="00D55B1F">
              <w:rPr>
                <w:rFonts w:ascii="Times New Roman" w:hAnsi="Times New Roman"/>
                <w:color w:val="000000"/>
                <w:sz w:val="16"/>
                <w:szCs w:val="16"/>
                <w:lang w:val="ru-RU" w:eastAsia="ru-RU"/>
              </w:rPr>
              <w:t>ідженні</w:t>
            </w:r>
            <w:proofErr w:type="spellEnd"/>
            <w:r w:rsidRPr="00D55B1F">
              <w:rPr>
                <w:rFonts w:ascii="Times New Roman" w:hAnsi="Times New Roman"/>
                <w:color w:val="000000"/>
                <w:sz w:val="16"/>
                <w:szCs w:val="16"/>
                <w:lang w:val="ru-RU"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593E88"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Форма «</w:t>
            </w:r>
            <w:proofErr w:type="spellStart"/>
            <w:r w:rsidRPr="00D55B1F">
              <w:rPr>
                <w:rFonts w:ascii="Times New Roman" w:hAnsi="Times New Roman"/>
                <w:color w:val="000000"/>
                <w:sz w:val="16"/>
                <w:szCs w:val="16"/>
                <w:lang w:val="ru-RU" w:eastAsia="ru-RU"/>
              </w:rPr>
              <w:t>Інформована</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згода</w:t>
            </w:r>
            <w:proofErr w:type="spellEnd"/>
            <w:r w:rsidRPr="00D55B1F">
              <w:rPr>
                <w:rFonts w:ascii="Times New Roman" w:hAnsi="Times New Roman"/>
                <w:color w:val="000000"/>
                <w:sz w:val="16"/>
                <w:szCs w:val="16"/>
                <w:lang w:val="ru-RU"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C0CE21"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Форма </w:t>
            </w:r>
            <w:proofErr w:type="spellStart"/>
            <w:r w:rsidRPr="00D55B1F">
              <w:rPr>
                <w:rFonts w:ascii="Times New Roman" w:hAnsi="Times New Roman"/>
                <w:color w:val="000000"/>
                <w:sz w:val="16"/>
                <w:szCs w:val="16"/>
                <w:lang w:val="ru-RU" w:eastAsia="ru-RU"/>
              </w:rPr>
              <w:t>включення</w:t>
            </w:r>
            <w:proofErr w:type="spellEnd"/>
            <w:r w:rsidRPr="00D55B1F">
              <w:rPr>
                <w:rFonts w:ascii="Times New Roman" w:hAnsi="Times New Roman"/>
                <w:color w:val="000000"/>
                <w:sz w:val="16"/>
                <w:szCs w:val="16"/>
                <w:lang w:val="ru-RU" w:eastAsia="ru-RU"/>
              </w:rPr>
              <w:t xml:space="preserve"> у </w:t>
            </w:r>
            <w:proofErr w:type="spellStart"/>
            <w:proofErr w:type="gramStart"/>
            <w:r w:rsidRPr="00D55B1F">
              <w:rPr>
                <w:rFonts w:ascii="Times New Roman" w:hAnsi="Times New Roman"/>
                <w:color w:val="000000"/>
                <w:sz w:val="16"/>
                <w:szCs w:val="16"/>
                <w:lang w:val="ru-RU" w:eastAsia="ru-RU"/>
              </w:rPr>
              <w:t>досл</w:t>
            </w:r>
            <w:proofErr w:type="gramEnd"/>
            <w:r w:rsidRPr="00D55B1F">
              <w:rPr>
                <w:rFonts w:ascii="Times New Roman" w:hAnsi="Times New Roman"/>
                <w:color w:val="000000"/>
                <w:sz w:val="16"/>
                <w:szCs w:val="16"/>
                <w:lang w:val="ru-RU" w:eastAsia="ru-RU"/>
              </w:rPr>
              <w:t>ідження</w:t>
            </w:r>
            <w:proofErr w:type="spellEnd"/>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45B0C951"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Форма </w:t>
            </w:r>
            <w:proofErr w:type="spellStart"/>
            <w:r w:rsidRPr="00D55B1F">
              <w:rPr>
                <w:rFonts w:ascii="Times New Roman" w:hAnsi="Times New Roman"/>
                <w:color w:val="000000"/>
                <w:sz w:val="16"/>
                <w:szCs w:val="16"/>
                <w:lang w:val="ru-RU" w:eastAsia="ru-RU"/>
              </w:rPr>
              <w:t>клінічної</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оцінки</w:t>
            </w:r>
            <w:proofErr w:type="spellEnd"/>
            <w:r w:rsidRPr="00D55B1F">
              <w:rPr>
                <w:rFonts w:ascii="Times New Roman" w:hAnsi="Times New Roman"/>
                <w:color w:val="000000"/>
                <w:sz w:val="16"/>
                <w:szCs w:val="16"/>
                <w:lang w:val="ru-RU" w:eastAsia="ru-RU"/>
              </w:rPr>
              <w:t xml:space="preserve">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A27EFAF"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Форма </w:t>
            </w:r>
            <w:proofErr w:type="spellStart"/>
            <w:r w:rsidRPr="00D55B1F">
              <w:rPr>
                <w:rFonts w:ascii="Times New Roman" w:hAnsi="Times New Roman"/>
                <w:color w:val="000000"/>
                <w:sz w:val="16"/>
                <w:szCs w:val="16"/>
                <w:lang w:val="ru-RU" w:eastAsia="ru-RU"/>
              </w:rPr>
              <w:t>завершення</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лікування</w:t>
            </w:r>
            <w:proofErr w:type="spellEnd"/>
            <w:r w:rsidRPr="00D55B1F">
              <w:rPr>
                <w:rFonts w:ascii="Times New Roman" w:hAnsi="Times New Roman"/>
                <w:color w:val="000000"/>
                <w:sz w:val="16"/>
                <w:szCs w:val="16"/>
                <w:lang w:val="ru-RU" w:eastAsia="ru-RU"/>
              </w:rPr>
              <w:t xml:space="preserve"> </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5922DC72"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 Форма </w:t>
            </w:r>
            <w:proofErr w:type="spellStart"/>
            <w:r w:rsidRPr="00D55B1F">
              <w:rPr>
                <w:rFonts w:ascii="Times New Roman" w:hAnsi="Times New Roman"/>
                <w:color w:val="000000"/>
                <w:sz w:val="16"/>
                <w:szCs w:val="16"/>
                <w:lang w:val="ru-RU" w:eastAsia="ru-RU"/>
              </w:rPr>
              <w:t>подальшого</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спостереження</w:t>
            </w:r>
            <w:proofErr w:type="spellEnd"/>
            <w:r w:rsidRPr="00D55B1F">
              <w:rPr>
                <w:rFonts w:ascii="Times New Roman" w:hAnsi="Times New Roman"/>
                <w:color w:val="000000"/>
                <w:sz w:val="16"/>
                <w:szCs w:val="16"/>
                <w:lang w:val="ru-RU" w:eastAsia="ru-RU"/>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96FF362"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Форма </w:t>
            </w:r>
            <w:proofErr w:type="spellStart"/>
            <w:r w:rsidRPr="00D55B1F">
              <w:rPr>
                <w:rFonts w:ascii="Times New Roman" w:hAnsi="Times New Roman"/>
                <w:color w:val="000000"/>
                <w:sz w:val="16"/>
                <w:szCs w:val="16"/>
                <w:lang w:val="ru-RU" w:eastAsia="ru-RU"/>
              </w:rPr>
              <w:t>реєстрації</w:t>
            </w:r>
            <w:proofErr w:type="spellEnd"/>
            <w:r w:rsidRPr="00D55B1F">
              <w:rPr>
                <w:rFonts w:ascii="Times New Roman" w:hAnsi="Times New Roman"/>
                <w:color w:val="000000"/>
                <w:sz w:val="16"/>
                <w:szCs w:val="16"/>
                <w:lang w:val="ru-RU" w:eastAsia="ru-RU"/>
              </w:rPr>
              <w:t xml:space="preserve"> СНЯ та </w:t>
            </w:r>
            <w:proofErr w:type="spellStart"/>
            <w:r w:rsidRPr="00D55B1F">
              <w:rPr>
                <w:rFonts w:ascii="Times New Roman" w:hAnsi="Times New Roman"/>
                <w:color w:val="000000"/>
                <w:sz w:val="16"/>
                <w:szCs w:val="16"/>
                <w:lang w:val="ru-RU" w:eastAsia="ru-RU"/>
              </w:rPr>
              <w:t>небажаних</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явищ</w:t>
            </w:r>
            <w:proofErr w:type="spellEnd"/>
            <w:r w:rsidRPr="00D55B1F">
              <w:rPr>
                <w:rFonts w:ascii="Times New Roman" w:hAnsi="Times New Roman"/>
                <w:color w:val="000000"/>
                <w:sz w:val="16"/>
                <w:szCs w:val="16"/>
                <w:lang w:val="ru-RU" w:eastAsia="ru-RU"/>
              </w:rPr>
              <w:t xml:space="preserve">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46D8B4A4" w14:textId="77777777" w:rsidR="00D55B1F" w:rsidRPr="00D55B1F" w:rsidRDefault="00D55B1F" w:rsidP="00D55B1F">
            <w:pPr>
              <w:spacing w:after="0" w:line="240" w:lineRule="auto"/>
              <w:rPr>
                <w:rFonts w:ascii="Times New Roman" w:hAnsi="Times New Roman"/>
                <w:color w:val="000000"/>
                <w:sz w:val="16"/>
                <w:szCs w:val="16"/>
                <w:lang w:val="ru-RU" w:eastAsia="ru-RU"/>
              </w:rPr>
            </w:pPr>
            <w:proofErr w:type="spellStart"/>
            <w:r w:rsidRPr="00D55B1F">
              <w:rPr>
                <w:rFonts w:ascii="Times New Roman" w:hAnsi="Times New Roman"/>
                <w:color w:val="000000"/>
                <w:sz w:val="16"/>
                <w:szCs w:val="16"/>
                <w:lang w:val="ru-RU" w:eastAsia="ru-RU"/>
              </w:rPr>
              <w:t>Флаер</w:t>
            </w:r>
            <w:proofErr w:type="spellEnd"/>
            <w:r w:rsidRPr="00D55B1F">
              <w:rPr>
                <w:rFonts w:ascii="Times New Roman" w:hAnsi="Times New Roman"/>
                <w:color w:val="000000"/>
                <w:sz w:val="16"/>
                <w:szCs w:val="16"/>
                <w:lang w:val="ru-RU" w:eastAsia="ru-RU"/>
              </w:rPr>
              <w:t xml:space="preserve"> для </w:t>
            </w:r>
            <w:proofErr w:type="spellStart"/>
            <w:r w:rsidRPr="00D55B1F">
              <w:rPr>
                <w:rFonts w:ascii="Times New Roman" w:hAnsi="Times New Roman"/>
                <w:color w:val="000000"/>
                <w:sz w:val="16"/>
                <w:szCs w:val="16"/>
                <w:lang w:val="ru-RU" w:eastAsia="ru-RU"/>
              </w:rPr>
              <w:t>учасників</w:t>
            </w:r>
            <w:proofErr w:type="spellEnd"/>
            <w:r w:rsidRPr="00D55B1F">
              <w:rPr>
                <w:rFonts w:ascii="Times New Roman" w:hAnsi="Times New Roman"/>
                <w:color w:val="000000"/>
                <w:sz w:val="16"/>
                <w:szCs w:val="16"/>
                <w:lang w:val="ru-RU" w:eastAsia="ru-RU"/>
              </w:rPr>
              <w:t xml:space="preserve"> </w:t>
            </w:r>
            <w:proofErr w:type="spellStart"/>
            <w:proofErr w:type="gramStart"/>
            <w:r w:rsidRPr="00D55B1F">
              <w:rPr>
                <w:rFonts w:ascii="Times New Roman" w:hAnsi="Times New Roman"/>
                <w:color w:val="000000"/>
                <w:sz w:val="16"/>
                <w:szCs w:val="16"/>
                <w:lang w:val="ru-RU" w:eastAsia="ru-RU"/>
              </w:rPr>
              <w:t>досл</w:t>
            </w:r>
            <w:proofErr w:type="gramEnd"/>
            <w:r w:rsidRPr="00D55B1F">
              <w:rPr>
                <w:rFonts w:ascii="Times New Roman" w:hAnsi="Times New Roman"/>
                <w:color w:val="000000"/>
                <w:sz w:val="16"/>
                <w:szCs w:val="16"/>
                <w:lang w:val="ru-RU" w:eastAsia="ru-RU"/>
              </w:rPr>
              <w:t>ідження</w:t>
            </w:r>
            <w:proofErr w:type="spellEnd"/>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296E0B5" w14:textId="77777777" w:rsidR="00D55B1F" w:rsidRPr="00D55B1F" w:rsidRDefault="00D55B1F" w:rsidP="00D55B1F">
            <w:pPr>
              <w:spacing w:after="0" w:line="240" w:lineRule="auto"/>
              <w:ind w:right="-108"/>
              <w:rPr>
                <w:rFonts w:ascii="Times New Roman" w:hAnsi="Times New Roman"/>
                <w:color w:val="000000"/>
                <w:sz w:val="16"/>
                <w:szCs w:val="16"/>
                <w:lang w:val="ru-RU" w:eastAsia="ru-RU"/>
              </w:rPr>
            </w:pPr>
            <w:proofErr w:type="spellStart"/>
            <w:r w:rsidRPr="00D55B1F">
              <w:rPr>
                <w:rFonts w:ascii="Times New Roman" w:hAnsi="Times New Roman"/>
                <w:color w:val="000000"/>
                <w:sz w:val="16"/>
                <w:szCs w:val="16"/>
                <w:lang w:val="ru-RU" w:eastAsia="ru-RU"/>
              </w:rPr>
              <w:t>Брошура</w:t>
            </w:r>
            <w:proofErr w:type="spellEnd"/>
            <w:r w:rsidRPr="00D55B1F">
              <w:rPr>
                <w:rFonts w:ascii="Times New Roman" w:hAnsi="Times New Roman"/>
                <w:color w:val="000000"/>
                <w:sz w:val="16"/>
                <w:szCs w:val="16"/>
                <w:lang w:val="ru-RU" w:eastAsia="ru-RU"/>
              </w:rPr>
              <w:t xml:space="preserve"> «</w:t>
            </w:r>
            <w:proofErr w:type="spellStart"/>
            <w:proofErr w:type="gramStart"/>
            <w:r w:rsidRPr="00D55B1F">
              <w:rPr>
                <w:rFonts w:ascii="Times New Roman" w:hAnsi="Times New Roman"/>
                <w:color w:val="000000"/>
                <w:sz w:val="16"/>
                <w:szCs w:val="16"/>
                <w:lang w:val="ru-RU" w:eastAsia="ru-RU"/>
              </w:rPr>
              <w:t>Пос</w:t>
            </w:r>
            <w:proofErr w:type="gramEnd"/>
            <w:r w:rsidRPr="00D55B1F">
              <w:rPr>
                <w:rFonts w:ascii="Times New Roman" w:hAnsi="Times New Roman"/>
                <w:color w:val="000000"/>
                <w:sz w:val="16"/>
                <w:szCs w:val="16"/>
                <w:lang w:val="ru-RU" w:eastAsia="ru-RU"/>
              </w:rPr>
              <w:t>ібник</w:t>
            </w:r>
            <w:proofErr w:type="spellEnd"/>
            <w:r w:rsidRPr="00D55B1F">
              <w:rPr>
                <w:rFonts w:ascii="Times New Roman" w:hAnsi="Times New Roman"/>
                <w:color w:val="000000"/>
                <w:sz w:val="16"/>
                <w:szCs w:val="16"/>
                <w:lang w:val="ru-RU" w:eastAsia="ru-RU"/>
              </w:rPr>
              <w:t xml:space="preserve"> 1 для </w:t>
            </w:r>
            <w:proofErr w:type="spellStart"/>
            <w:r w:rsidRPr="00D55B1F">
              <w:rPr>
                <w:rFonts w:ascii="Times New Roman" w:hAnsi="Times New Roman"/>
                <w:color w:val="000000"/>
                <w:sz w:val="16"/>
                <w:szCs w:val="16"/>
                <w:lang w:val="ru-RU" w:eastAsia="ru-RU"/>
              </w:rPr>
              <w:t>учасників</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дослідження</w:t>
            </w:r>
            <w:proofErr w:type="spellEnd"/>
            <w:r w:rsidRPr="00D55B1F">
              <w:rPr>
                <w:rFonts w:ascii="Times New Roman" w:hAnsi="Times New Roman"/>
                <w:color w:val="000000"/>
                <w:sz w:val="16"/>
                <w:szCs w:val="16"/>
                <w:lang w:val="ru-RU"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372D28" w14:textId="77777777" w:rsidR="00D55B1F" w:rsidRPr="00D55B1F" w:rsidRDefault="00D55B1F" w:rsidP="00D55B1F">
            <w:pPr>
              <w:spacing w:after="0" w:line="240" w:lineRule="auto"/>
              <w:rPr>
                <w:rFonts w:ascii="Times New Roman" w:hAnsi="Times New Roman"/>
                <w:color w:val="000000"/>
                <w:sz w:val="16"/>
                <w:szCs w:val="16"/>
                <w:lang w:val="ru-RU" w:eastAsia="ru-RU"/>
              </w:rPr>
            </w:pPr>
            <w:proofErr w:type="spellStart"/>
            <w:r w:rsidRPr="00D55B1F">
              <w:rPr>
                <w:rFonts w:ascii="Times New Roman" w:hAnsi="Times New Roman"/>
                <w:color w:val="000000"/>
                <w:sz w:val="16"/>
                <w:szCs w:val="16"/>
                <w:lang w:val="ru-RU" w:eastAsia="ru-RU"/>
              </w:rPr>
              <w:t>Брошура</w:t>
            </w:r>
            <w:proofErr w:type="spellEnd"/>
            <w:r w:rsidRPr="00D55B1F">
              <w:rPr>
                <w:rFonts w:ascii="Times New Roman" w:hAnsi="Times New Roman"/>
                <w:color w:val="000000"/>
                <w:sz w:val="16"/>
                <w:szCs w:val="16"/>
                <w:lang w:val="ru-RU" w:eastAsia="ru-RU"/>
              </w:rPr>
              <w:t xml:space="preserve"> «</w:t>
            </w:r>
            <w:proofErr w:type="spellStart"/>
            <w:proofErr w:type="gramStart"/>
            <w:r w:rsidRPr="00D55B1F">
              <w:rPr>
                <w:rFonts w:ascii="Times New Roman" w:hAnsi="Times New Roman"/>
                <w:color w:val="000000"/>
                <w:sz w:val="16"/>
                <w:szCs w:val="16"/>
                <w:lang w:val="ru-RU" w:eastAsia="ru-RU"/>
              </w:rPr>
              <w:t>Пос</w:t>
            </w:r>
            <w:proofErr w:type="gramEnd"/>
            <w:r w:rsidRPr="00D55B1F">
              <w:rPr>
                <w:rFonts w:ascii="Times New Roman" w:hAnsi="Times New Roman"/>
                <w:color w:val="000000"/>
                <w:sz w:val="16"/>
                <w:szCs w:val="16"/>
                <w:lang w:val="ru-RU" w:eastAsia="ru-RU"/>
              </w:rPr>
              <w:t>ібник</w:t>
            </w:r>
            <w:proofErr w:type="spellEnd"/>
            <w:r w:rsidRPr="00D55B1F">
              <w:rPr>
                <w:rFonts w:ascii="Times New Roman" w:hAnsi="Times New Roman"/>
                <w:color w:val="000000"/>
                <w:sz w:val="16"/>
                <w:szCs w:val="16"/>
                <w:lang w:val="ru-RU" w:eastAsia="ru-RU"/>
              </w:rPr>
              <w:t xml:space="preserve"> 2 для </w:t>
            </w:r>
            <w:proofErr w:type="spellStart"/>
            <w:r w:rsidRPr="00D55B1F">
              <w:rPr>
                <w:rFonts w:ascii="Times New Roman" w:hAnsi="Times New Roman"/>
                <w:color w:val="000000"/>
                <w:sz w:val="16"/>
                <w:szCs w:val="16"/>
                <w:lang w:val="ru-RU" w:eastAsia="ru-RU"/>
              </w:rPr>
              <w:t>учасників</w:t>
            </w:r>
            <w:proofErr w:type="spellEnd"/>
            <w:r w:rsidRPr="00D55B1F">
              <w:rPr>
                <w:rFonts w:ascii="Times New Roman" w:hAnsi="Times New Roman"/>
                <w:color w:val="000000"/>
                <w:sz w:val="16"/>
                <w:szCs w:val="16"/>
                <w:lang w:val="ru-RU" w:eastAsia="ru-RU"/>
              </w:rPr>
              <w:t xml:space="preserve"> </w:t>
            </w:r>
            <w:proofErr w:type="spellStart"/>
            <w:r w:rsidRPr="00D55B1F">
              <w:rPr>
                <w:rFonts w:ascii="Times New Roman" w:hAnsi="Times New Roman"/>
                <w:color w:val="000000"/>
                <w:sz w:val="16"/>
                <w:szCs w:val="16"/>
                <w:lang w:val="ru-RU" w:eastAsia="ru-RU"/>
              </w:rPr>
              <w:t>дослідження</w:t>
            </w:r>
            <w:proofErr w:type="spellEnd"/>
            <w:r w:rsidRPr="00D55B1F">
              <w:rPr>
                <w:rFonts w:ascii="Times New Roman" w:hAnsi="Times New Roman"/>
                <w:color w:val="000000"/>
                <w:sz w:val="16"/>
                <w:szCs w:val="16"/>
                <w:lang w:val="ru-RU"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C5A95" w14:textId="77777777" w:rsidR="00D55B1F" w:rsidRPr="00D55B1F" w:rsidRDefault="00D55B1F" w:rsidP="00D55B1F">
            <w:pPr>
              <w:spacing w:after="0" w:line="240" w:lineRule="auto"/>
              <w:rPr>
                <w:rFonts w:ascii="Times New Roman" w:hAnsi="Times New Roman"/>
                <w:color w:val="000000"/>
                <w:sz w:val="16"/>
                <w:szCs w:val="16"/>
                <w:lang w:val="ru-RU" w:eastAsia="ru-RU"/>
              </w:rPr>
            </w:pPr>
            <w:r w:rsidRPr="00D55B1F">
              <w:rPr>
                <w:rFonts w:ascii="Times New Roman" w:hAnsi="Times New Roman"/>
                <w:color w:val="000000"/>
                <w:sz w:val="16"/>
                <w:szCs w:val="16"/>
                <w:lang w:val="ru-RU" w:eastAsia="ru-RU"/>
              </w:rPr>
              <w:t xml:space="preserve">Протокол </w:t>
            </w:r>
            <w:proofErr w:type="spellStart"/>
            <w:r w:rsidRPr="00D55B1F">
              <w:rPr>
                <w:rFonts w:ascii="Times New Roman" w:hAnsi="Times New Roman"/>
                <w:color w:val="000000"/>
                <w:sz w:val="16"/>
                <w:szCs w:val="16"/>
                <w:lang w:val="ru-RU" w:eastAsia="ru-RU"/>
              </w:rPr>
              <w:t>операційного</w:t>
            </w:r>
            <w:proofErr w:type="spellEnd"/>
            <w:r w:rsidRPr="00D55B1F">
              <w:rPr>
                <w:rFonts w:ascii="Times New Roman" w:hAnsi="Times New Roman"/>
                <w:color w:val="000000"/>
                <w:sz w:val="16"/>
                <w:szCs w:val="16"/>
                <w:lang w:val="ru-RU" w:eastAsia="ru-RU"/>
              </w:rPr>
              <w:t xml:space="preserve"> </w:t>
            </w:r>
            <w:proofErr w:type="spellStart"/>
            <w:proofErr w:type="gramStart"/>
            <w:r w:rsidRPr="00D55B1F">
              <w:rPr>
                <w:rFonts w:ascii="Times New Roman" w:hAnsi="Times New Roman"/>
                <w:color w:val="000000"/>
                <w:sz w:val="16"/>
                <w:szCs w:val="16"/>
                <w:lang w:val="ru-RU" w:eastAsia="ru-RU"/>
              </w:rPr>
              <w:t>досл</w:t>
            </w:r>
            <w:proofErr w:type="gramEnd"/>
            <w:r w:rsidRPr="00D55B1F">
              <w:rPr>
                <w:rFonts w:ascii="Times New Roman" w:hAnsi="Times New Roman"/>
                <w:color w:val="000000"/>
                <w:sz w:val="16"/>
                <w:szCs w:val="16"/>
                <w:lang w:val="ru-RU" w:eastAsia="ru-RU"/>
              </w:rPr>
              <w:t>ідження</w:t>
            </w:r>
            <w:proofErr w:type="spellEnd"/>
            <w:r w:rsidRPr="00D55B1F">
              <w:rPr>
                <w:rFonts w:ascii="Times New Roman" w:hAnsi="Times New Roman"/>
                <w:color w:val="000000"/>
                <w:sz w:val="16"/>
                <w:szCs w:val="16"/>
                <w:lang w:val="ru-RU" w:eastAsia="ru-RU"/>
              </w:rPr>
              <w:t xml:space="preserve"> з </w:t>
            </w:r>
            <w:proofErr w:type="spellStart"/>
            <w:r w:rsidRPr="00D55B1F">
              <w:rPr>
                <w:rFonts w:ascii="Times New Roman" w:hAnsi="Times New Roman"/>
                <w:color w:val="000000"/>
                <w:sz w:val="16"/>
                <w:szCs w:val="16"/>
                <w:lang w:val="ru-RU" w:eastAsia="ru-RU"/>
              </w:rPr>
              <w:t>додатками</w:t>
            </w:r>
            <w:proofErr w:type="spellEnd"/>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76BBEB0E" w14:textId="77777777" w:rsidR="00D55B1F" w:rsidRPr="00D55B1F" w:rsidRDefault="00D55B1F" w:rsidP="00D55B1F">
            <w:pPr>
              <w:spacing w:after="0" w:line="240" w:lineRule="auto"/>
              <w:rPr>
                <w:rFonts w:ascii="Times New Roman" w:hAnsi="Times New Roman"/>
                <w:color w:val="000000"/>
                <w:sz w:val="16"/>
                <w:szCs w:val="16"/>
                <w:lang w:val="ru-RU" w:eastAsia="ru-RU"/>
              </w:rPr>
            </w:pPr>
            <w:proofErr w:type="spellStart"/>
            <w:r w:rsidRPr="00D55B1F">
              <w:rPr>
                <w:rFonts w:ascii="Times New Roman" w:hAnsi="Times New Roman"/>
                <w:color w:val="000000"/>
                <w:sz w:val="16"/>
                <w:szCs w:val="16"/>
                <w:lang w:val="ru-RU" w:eastAsia="ru-RU"/>
              </w:rPr>
              <w:t>Інформаційний</w:t>
            </w:r>
            <w:proofErr w:type="spellEnd"/>
            <w:r w:rsidRPr="00D55B1F">
              <w:rPr>
                <w:rFonts w:ascii="Times New Roman" w:hAnsi="Times New Roman"/>
                <w:color w:val="000000"/>
                <w:sz w:val="16"/>
                <w:szCs w:val="16"/>
                <w:lang w:val="ru-RU" w:eastAsia="ru-RU"/>
              </w:rPr>
              <w:t xml:space="preserve"> постер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56BB4" w14:textId="77777777" w:rsidR="00D55B1F" w:rsidRPr="00D55B1F" w:rsidRDefault="00D55B1F" w:rsidP="00D55B1F">
            <w:pPr>
              <w:spacing w:after="0" w:line="240" w:lineRule="auto"/>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Брошура</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Стандартні</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операційні</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процедури</w:t>
            </w:r>
            <w:proofErr w:type="spellEnd"/>
            <w:r w:rsidRPr="00D55B1F">
              <w:rPr>
                <w:rFonts w:ascii="Times New Roman" w:hAnsi="Times New Roman"/>
                <w:color w:val="000000"/>
                <w:sz w:val="18"/>
                <w:szCs w:val="18"/>
                <w:lang w:val="ru-RU" w:eastAsia="ru-RU"/>
              </w:rPr>
              <w:t xml:space="preserve"> для </w:t>
            </w:r>
            <w:proofErr w:type="spellStart"/>
            <w:r w:rsidRPr="00D55B1F">
              <w:rPr>
                <w:rFonts w:ascii="Times New Roman" w:hAnsi="Times New Roman"/>
                <w:color w:val="000000"/>
                <w:sz w:val="18"/>
                <w:szCs w:val="18"/>
                <w:lang w:val="ru-RU" w:eastAsia="ru-RU"/>
              </w:rPr>
              <w:t>лікарі</w:t>
            </w:r>
            <w:proofErr w:type="gramStart"/>
            <w:r w:rsidRPr="00D55B1F">
              <w:rPr>
                <w:rFonts w:ascii="Times New Roman" w:hAnsi="Times New Roman"/>
                <w:color w:val="000000"/>
                <w:sz w:val="18"/>
                <w:szCs w:val="18"/>
                <w:lang w:val="ru-RU" w:eastAsia="ru-RU"/>
              </w:rPr>
              <w:t>в</w:t>
            </w:r>
            <w:proofErr w:type="spellEnd"/>
            <w:proofErr w:type="gramEnd"/>
            <w:r w:rsidRPr="00D55B1F">
              <w:rPr>
                <w:rFonts w:ascii="Times New Roman" w:hAnsi="Times New Roman"/>
                <w:color w:val="000000"/>
                <w:sz w:val="18"/>
                <w:szCs w:val="18"/>
                <w:lang w:val="ru-RU" w:eastAsia="ru-RU"/>
              </w:rPr>
              <w:t>»</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671965A" w14:textId="1ED4428B" w:rsidR="00D55B1F" w:rsidRPr="00D55B1F" w:rsidRDefault="00D55B1F" w:rsidP="00D55B1F">
            <w:pPr>
              <w:spacing w:after="0" w:line="240" w:lineRule="auto"/>
              <w:rPr>
                <w:rFonts w:ascii="Times New Roman" w:hAnsi="Times New Roman"/>
                <w:color w:val="000000"/>
                <w:sz w:val="18"/>
                <w:szCs w:val="18"/>
                <w:lang w:val="ru-RU" w:eastAsia="ru-RU"/>
              </w:rPr>
            </w:pPr>
            <w:proofErr w:type="spellStart"/>
            <w:r w:rsidRPr="00D55B1F">
              <w:rPr>
                <w:rFonts w:ascii="Times New Roman" w:hAnsi="Times New Roman"/>
                <w:color w:val="000000"/>
                <w:sz w:val="18"/>
                <w:szCs w:val="18"/>
                <w:lang w:val="ru-RU" w:eastAsia="ru-RU"/>
              </w:rPr>
              <w:t>Брошура</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Стандартні</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операційні</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процедури</w:t>
            </w:r>
            <w:proofErr w:type="spellEnd"/>
            <w:r w:rsidRPr="00D55B1F">
              <w:rPr>
                <w:rFonts w:ascii="Times New Roman" w:hAnsi="Times New Roman"/>
                <w:color w:val="000000"/>
                <w:sz w:val="18"/>
                <w:szCs w:val="18"/>
                <w:lang w:val="ru-RU" w:eastAsia="ru-RU"/>
              </w:rPr>
              <w:t xml:space="preserve"> для</w:t>
            </w:r>
            <w:r w:rsidR="009D41E3">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роботи</w:t>
            </w:r>
            <w:proofErr w:type="spellEnd"/>
            <w:r w:rsidRPr="00D55B1F">
              <w:rPr>
                <w:rFonts w:ascii="Times New Roman" w:hAnsi="Times New Roman"/>
                <w:color w:val="000000"/>
                <w:sz w:val="18"/>
                <w:szCs w:val="18"/>
                <w:lang w:val="ru-RU" w:eastAsia="ru-RU"/>
              </w:rPr>
              <w:t xml:space="preserve"> в </w:t>
            </w:r>
            <w:proofErr w:type="spellStart"/>
            <w:r w:rsidRPr="00D55B1F">
              <w:rPr>
                <w:rFonts w:ascii="Times New Roman" w:hAnsi="Times New Roman"/>
                <w:color w:val="000000"/>
                <w:sz w:val="18"/>
                <w:szCs w:val="18"/>
                <w:lang w:val="ru-RU" w:eastAsia="ru-RU"/>
              </w:rPr>
              <w:t>Epi</w:t>
            </w:r>
            <w:proofErr w:type="spellEnd"/>
            <w:r w:rsidRPr="00D55B1F">
              <w:rPr>
                <w:rFonts w:ascii="Times New Roman" w:hAnsi="Times New Roman"/>
                <w:color w:val="000000"/>
                <w:sz w:val="18"/>
                <w:szCs w:val="18"/>
                <w:lang w:val="ru-RU" w:eastAsia="ru-RU"/>
              </w:rPr>
              <w:t xml:space="preserve"> </w:t>
            </w:r>
            <w:proofErr w:type="spellStart"/>
            <w:r w:rsidRPr="00D55B1F">
              <w:rPr>
                <w:rFonts w:ascii="Times New Roman" w:hAnsi="Times New Roman"/>
                <w:color w:val="000000"/>
                <w:sz w:val="18"/>
                <w:szCs w:val="18"/>
                <w:lang w:val="ru-RU" w:eastAsia="ru-RU"/>
              </w:rPr>
              <w:t>Info</w:t>
            </w:r>
            <w:proofErr w:type="spellEnd"/>
            <w:r w:rsidRPr="00D55B1F">
              <w:rPr>
                <w:rFonts w:ascii="Times New Roman" w:hAnsi="Times New Roman"/>
                <w:color w:val="000000"/>
                <w:sz w:val="18"/>
                <w:szCs w:val="18"/>
                <w:lang w:val="ru-RU" w:eastAsia="ru-RU"/>
              </w:rPr>
              <w:t>»</w:t>
            </w:r>
          </w:p>
        </w:tc>
      </w:tr>
      <w:tr w:rsidR="00D55B1F" w:rsidRPr="00D55B1F" w14:paraId="0582A79A"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8622D06"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w:t>
            </w:r>
          </w:p>
        </w:tc>
        <w:tc>
          <w:tcPr>
            <w:tcW w:w="1976" w:type="dxa"/>
            <w:tcBorders>
              <w:top w:val="nil"/>
              <w:left w:val="nil"/>
              <w:bottom w:val="single" w:sz="4" w:space="0" w:color="auto"/>
              <w:right w:val="single" w:sz="4" w:space="0" w:color="auto"/>
            </w:tcBorders>
            <w:shd w:val="clear" w:color="auto" w:fill="auto"/>
            <w:vAlign w:val="center"/>
            <w:hideMark/>
          </w:tcPr>
          <w:p w14:paraId="59660323"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2</w:t>
            </w:r>
          </w:p>
        </w:tc>
        <w:tc>
          <w:tcPr>
            <w:tcW w:w="1111" w:type="dxa"/>
            <w:tcBorders>
              <w:top w:val="nil"/>
              <w:left w:val="nil"/>
              <w:bottom w:val="single" w:sz="4" w:space="0" w:color="auto"/>
              <w:right w:val="single" w:sz="4" w:space="0" w:color="auto"/>
            </w:tcBorders>
            <w:shd w:val="clear" w:color="auto" w:fill="auto"/>
            <w:vAlign w:val="center"/>
            <w:hideMark/>
          </w:tcPr>
          <w:p w14:paraId="39934C41"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14:paraId="62E11AB9"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70CB257D"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5</w:t>
            </w:r>
          </w:p>
        </w:tc>
        <w:tc>
          <w:tcPr>
            <w:tcW w:w="796" w:type="dxa"/>
            <w:tcBorders>
              <w:top w:val="nil"/>
              <w:left w:val="nil"/>
              <w:bottom w:val="single" w:sz="4" w:space="0" w:color="auto"/>
              <w:right w:val="single" w:sz="4" w:space="0" w:color="auto"/>
            </w:tcBorders>
            <w:shd w:val="clear" w:color="auto" w:fill="auto"/>
            <w:vAlign w:val="center"/>
            <w:hideMark/>
          </w:tcPr>
          <w:p w14:paraId="3C6A1709"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6</w:t>
            </w:r>
          </w:p>
        </w:tc>
        <w:tc>
          <w:tcPr>
            <w:tcW w:w="994" w:type="dxa"/>
            <w:tcBorders>
              <w:top w:val="nil"/>
              <w:left w:val="nil"/>
              <w:bottom w:val="single" w:sz="4" w:space="0" w:color="auto"/>
              <w:right w:val="single" w:sz="4" w:space="0" w:color="auto"/>
            </w:tcBorders>
            <w:shd w:val="clear" w:color="auto" w:fill="auto"/>
            <w:vAlign w:val="center"/>
            <w:hideMark/>
          </w:tcPr>
          <w:p w14:paraId="4D027A07"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7</w:t>
            </w:r>
          </w:p>
        </w:tc>
        <w:tc>
          <w:tcPr>
            <w:tcW w:w="762" w:type="dxa"/>
            <w:tcBorders>
              <w:top w:val="nil"/>
              <w:left w:val="nil"/>
              <w:bottom w:val="single" w:sz="4" w:space="0" w:color="auto"/>
              <w:right w:val="single" w:sz="4" w:space="0" w:color="auto"/>
            </w:tcBorders>
            <w:shd w:val="clear" w:color="auto" w:fill="auto"/>
            <w:vAlign w:val="center"/>
            <w:hideMark/>
          </w:tcPr>
          <w:p w14:paraId="73103C80"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8</w:t>
            </w:r>
          </w:p>
        </w:tc>
        <w:tc>
          <w:tcPr>
            <w:tcW w:w="1058" w:type="dxa"/>
            <w:tcBorders>
              <w:top w:val="nil"/>
              <w:left w:val="nil"/>
              <w:bottom w:val="single" w:sz="4" w:space="0" w:color="auto"/>
              <w:right w:val="single" w:sz="4" w:space="0" w:color="auto"/>
            </w:tcBorders>
            <w:shd w:val="clear" w:color="auto" w:fill="auto"/>
            <w:vAlign w:val="center"/>
            <w:hideMark/>
          </w:tcPr>
          <w:p w14:paraId="50EDF229"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9</w:t>
            </w:r>
          </w:p>
        </w:tc>
        <w:tc>
          <w:tcPr>
            <w:tcW w:w="1189" w:type="dxa"/>
            <w:tcBorders>
              <w:top w:val="nil"/>
              <w:left w:val="nil"/>
              <w:bottom w:val="single" w:sz="4" w:space="0" w:color="auto"/>
              <w:right w:val="single" w:sz="4" w:space="0" w:color="auto"/>
            </w:tcBorders>
            <w:shd w:val="clear" w:color="auto" w:fill="auto"/>
            <w:vAlign w:val="center"/>
            <w:hideMark/>
          </w:tcPr>
          <w:p w14:paraId="536FEBE1"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10</w:t>
            </w:r>
          </w:p>
        </w:tc>
        <w:tc>
          <w:tcPr>
            <w:tcW w:w="1013" w:type="dxa"/>
            <w:tcBorders>
              <w:top w:val="nil"/>
              <w:left w:val="nil"/>
              <w:bottom w:val="single" w:sz="4" w:space="0" w:color="auto"/>
              <w:right w:val="single" w:sz="4" w:space="0" w:color="auto"/>
            </w:tcBorders>
            <w:shd w:val="clear" w:color="auto" w:fill="auto"/>
            <w:vAlign w:val="center"/>
            <w:hideMark/>
          </w:tcPr>
          <w:p w14:paraId="07B9008A"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11</w:t>
            </w:r>
          </w:p>
        </w:tc>
        <w:tc>
          <w:tcPr>
            <w:tcW w:w="1134" w:type="dxa"/>
            <w:tcBorders>
              <w:top w:val="nil"/>
              <w:left w:val="nil"/>
              <w:bottom w:val="single" w:sz="4" w:space="0" w:color="auto"/>
              <w:right w:val="single" w:sz="4" w:space="0" w:color="auto"/>
            </w:tcBorders>
            <w:shd w:val="clear" w:color="auto" w:fill="auto"/>
            <w:vAlign w:val="center"/>
            <w:hideMark/>
          </w:tcPr>
          <w:p w14:paraId="5F5673E4"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12</w:t>
            </w:r>
          </w:p>
        </w:tc>
        <w:tc>
          <w:tcPr>
            <w:tcW w:w="992" w:type="dxa"/>
            <w:tcBorders>
              <w:top w:val="nil"/>
              <w:left w:val="nil"/>
              <w:bottom w:val="single" w:sz="4" w:space="0" w:color="auto"/>
              <w:right w:val="single" w:sz="4" w:space="0" w:color="auto"/>
            </w:tcBorders>
            <w:shd w:val="clear" w:color="auto" w:fill="auto"/>
            <w:vAlign w:val="center"/>
            <w:hideMark/>
          </w:tcPr>
          <w:p w14:paraId="12A8CFCB"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13</w:t>
            </w:r>
          </w:p>
        </w:tc>
        <w:tc>
          <w:tcPr>
            <w:tcW w:w="781" w:type="dxa"/>
            <w:tcBorders>
              <w:top w:val="nil"/>
              <w:left w:val="nil"/>
              <w:bottom w:val="single" w:sz="4" w:space="0" w:color="auto"/>
              <w:right w:val="single" w:sz="4" w:space="0" w:color="auto"/>
            </w:tcBorders>
            <w:shd w:val="clear" w:color="auto" w:fill="auto"/>
            <w:vAlign w:val="center"/>
            <w:hideMark/>
          </w:tcPr>
          <w:p w14:paraId="713849AD"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176F7520"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15</w:t>
            </w:r>
          </w:p>
        </w:tc>
        <w:tc>
          <w:tcPr>
            <w:tcW w:w="1028" w:type="dxa"/>
            <w:tcBorders>
              <w:top w:val="nil"/>
              <w:left w:val="nil"/>
              <w:bottom w:val="single" w:sz="4" w:space="0" w:color="auto"/>
              <w:right w:val="single" w:sz="4" w:space="0" w:color="auto"/>
            </w:tcBorders>
            <w:shd w:val="clear" w:color="auto" w:fill="auto"/>
            <w:vAlign w:val="center"/>
            <w:hideMark/>
          </w:tcPr>
          <w:p w14:paraId="29ED0918" w14:textId="77777777" w:rsidR="00D55B1F" w:rsidRPr="00D55B1F" w:rsidRDefault="00D55B1F" w:rsidP="00D55B1F">
            <w:pPr>
              <w:spacing w:after="0" w:line="240" w:lineRule="auto"/>
              <w:jc w:val="center"/>
              <w:rPr>
                <w:rFonts w:ascii="Times New Roman" w:hAnsi="Times New Roman"/>
                <w:b/>
                <w:bCs/>
                <w:color w:val="000000"/>
                <w:sz w:val="16"/>
                <w:szCs w:val="16"/>
                <w:lang w:val="ru-RU" w:eastAsia="ru-RU"/>
              </w:rPr>
            </w:pPr>
            <w:r w:rsidRPr="00D55B1F">
              <w:rPr>
                <w:rFonts w:ascii="Times New Roman" w:hAnsi="Times New Roman"/>
                <w:b/>
                <w:bCs/>
                <w:color w:val="000000"/>
                <w:sz w:val="16"/>
                <w:szCs w:val="16"/>
                <w:lang w:val="ru-RU" w:eastAsia="ru-RU"/>
              </w:rPr>
              <w:t>16</w:t>
            </w:r>
          </w:p>
        </w:tc>
      </w:tr>
      <w:tr w:rsidR="00D55B1F" w:rsidRPr="00D55B1F" w14:paraId="0F60B30A"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064762C"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w:t>
            </w:r>
          </w:p>
        </w:tc>
        <w:tc>
          <w:tcPr>
            <w:tcW w:w="1976" w:type="dxa"/>
            <w:tcBorders>
              <w:top w:val="nil"/>
              <w:left w:val="nil"/>
              <w:bottom w:val="single" w:sz="4" w:space="0" w:color="auto"/>
              <w:right w:val="single" w:sz="4" w:space="0" w:color="auto"/>
            </w:tcBorders>
            <w:shd w:val="clear" w:color="auto" w:fill="auto"/>
            <w:noWrap/>
            <w:vAlign w:val="center"/>
            <w:hideMark/>
          </w:tcPr>
          <w:p w14:paraId="29162471"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Вінницька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5180CE3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244</w:t>
            </w:r>
          </w:p>
        </w:tc>
        <w:tc>
          <w:tcPr>
            <w:tcW w:w="850" w:type="dxa"/>
            <w:tcBorders>
              <w:top w:val="nil"/>
              <w:left w:val="nil"/>
              <w:bottom w:val="single" w:sz="4" w:space="0" w:color="auto"/>
              <w:right w:val="single" w:sz="4" w:space="0" w:color="auto"/>
            </w:tcBorders>
            <w:shd w:val="clear" w:color="auto" w:fill="auto"/>
            <w:noWrap/>
            <w:vAlign w:val="center"/>
            <w:hideMark/>
          </w:tcPr>
          <w:p w14:paraId="5573903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64</w:t>
            </w:r>
          </w:p>
        </w:tc>
        <w:tc>
          <w:tcPr>
            <w:tcW w:w="851" w:type="dxa"/>
            <w:tcBorders>
              <w:top w:val="nil"/>
              <w:left w:val="nil"/>
              <w:bottom w:val="single" w:sz="4" w:space="0" w:color="auto"/>
              <w:right w:val="single" w:sz="4" w:space="0" w:color="auto"/>
            </w:tcBorders>
            <w:shd w:val="clear" w:color="auto" w:fill="auto"/>
            <w:noWrap/>
            <w:vAlign w:val="center"/>
            <w:hideMark/>
          </w:tcPr>
          <w:p w14:paraId="4D71247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64</w:t>
            </w:r>
          </w:p>
        </w:tc>
        <w:tc>
          <w:tcPr>
            <w:tcW w:w="796" w:type="dxa"/>
            <w:tcBorders>
              <w:top w:val="nil"/>
              <w:left w:val="nil"/>
              <w:bottom w:val="single" w:sz="4" w:space="0" w:color="auto"/>
              <w:right w:val="single" w:sz="4" w:space="0" w:color="auto"/>
            </w:tcBorders>
            <w:shd w:val="clear" w:color="auto" w:fill="auto"/>
            <w:noWrap/>
            <w:vAlign w:val="center"/>
            <w:hideMark/>
          </w:tcPr>
          <w:p w14:paraId="0891AF5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580</w:t>
            </w:r>
          </w:p>
        </w:tc>
        <w:tc>
          <w:tcPr>
            <w:tcW w:w="994" w:type="dxa"/>
            <w:tcBorders>
              <w:top w:val="nil"/>
              <w:left w:val="nil"/>
              <w:bottom w:val="single" w:sz="4" w:space="0" w:color="auto"/>
              <w:right w:val="single" w:sz="4" w:space="0" w:color="auto"/>
            </w:tcBorders>
            <w:shd w:val="clear" w:color="auto" w:fill="auto"/>
            <w:noWrap/>
            <w:vAlign w:val="center"/>
            <w:hideMark/>
          </w:tcPr>
          <w:p w14:paraId="57FFA37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w:t>
            </w:r>
          </w:p>
        </w:tc>
        <w:tc>
          <w:tcPr>
            <w:tcW w:w="762" w:type="dxa"/>
            <w:tcBorders>
              <w:top w:val="nil"/>
              <w:left w:val="nil"/>
              <w:bottom w:val="single" w:sz="4" w:space="0" w:color="auto"/>
              <w:right w:val="single" w:sz="4" w:space="0" w:color="auto"/>
            </w:tcBorders>
            <w:shd w:val="clear" w:color="auto" w:fill="auto"/>
            <w:noWrap/>
            <w:vAlign w:val="center"/>
            <w:hideMark/>
          </w:tcPr>
          <w:p w14:paraId="052E314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232</w:t>
            </w:r>
          </w:p>
        </w:tc>
        <w:tc>
          <w:tcPr>
            <w:tcW w:w="1058" w:type="dxa"/>
            <w:tcBorders>
              <w:top w:val="nil"/>
              <w:left w:val="nil"/>
              <w:bottom w:val="single" w:sz="4" w:space="0" w:color="auto"/>
              <w:right w:val="single" w:sz="4" w:space="0" w:color="auto"/>
            </w:tcBorders>
            <w:shd w:val="clear" w:color="auto" w:fill="auto"/>
            <w:noWrap/>
            <w:vAlign w:val="center"/>
            <w:hideMark/>
          </w:tcPr>
          <w:p w14:paraId="5824EA4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29</w:t>
            </w:r>
          </w:p>
        </w:tc>
        <w:tc>
          <w:tcPr>
            <w:tcW w:w="1189" w:type="dxa"/>
            <w:tcBorders>
              <w:top w:val="nil"/>
              <w:left w:val="nil"/>
              <w:bottom w:val="single" w:sz="4" w:space="0" w:color="auto"/>
              <w:right w:val="single" w:sz="4" w:space="0" w:color="auto"/>
            </w:tcBorders>
            <w:shd w:val="clear" w:color="auto" w:fill="auto"/>
            <w:noWrap/>
            <w:vAlign w:val="center"/>
            <w:hideMark/>
          </w:tcPr>
          <w:p w14:paraId="1B3C60D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232</w:t>
            </w:r>
          </w:p>
        </w:tc>
        <w:tc>
          <w:tcPr>
            <w:tcW w:w="1013" w:type="dxa"/>
            <w:tcBorders>
              <w:top w:val="nil"/>
              <w:left w:val="nil"/>
              <w:bottom w:val="single" w:sz="4" w:space="0" w:color="auto"/>
              <w:right w:val="single" w:sz="4" w:space="0" w:color="auto"/>
            </w:tcBorders>
            <w:shd w:val="clear" w:color="auto" w:fill="auto"/>
            <w:noWrap/>
            <w:vAlign w:val="center"/>
            <w:hideMark/>
          </w:tcPr>
          <w:p w14:paraId="765BD0A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238</w:t>
            </w:r>
          </w:p>
        </w:tc>
        <w:tc>
          <w:tcPr>
            <w:tcW w:w="1134" w:type="dxa"/>
            <w:tcBorders>
              <w:top w:val="nil"/>
              <w:left w:val="nil"/>
              <w:bottom w:val="single" w:sz="4" w:space="0" w:color="auto"/>
              <w:right w:val="single" w:sz="4" w:space="0" w:color="auto"/>
            </w:tcBorders>
            <w:shd w:val="clear" w:color="auto" w:fill="auto"/>
            <w:noWrap/>
            <w:vAlign w:val="center"/>
            <w:hideMark/>
          </w:tcPr>
          <w:p w14:paraId="3B615C0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238</w:t>
            </w:r>
          </w:p>
        </w:tc>
        <w:tc>
          <w:tcPr>
            <w:tcW w:w="992" w:type="dxa"/>
            <w:tcBorders>
              <w:top w:val="nil"/>
              <w:left w:val="nil"/>
              <w:bottom w:val="single" w:sz="4" w:space="0" w:color="auto"/>
              <w:right w:val="single" w:sz="4" w:space="0" w:color="auto"/>
            </w:tcBorders>
            <w:shd w:val="clear" w:color="auto" w:fill="auto"/>
            <w:noWrap/>
            <w:vAlign w:val="center"/>
            <w:hideMark/>
          </w:tcPr>
          <w:p w14:paraId="2113869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051EAB0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04947F3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4FE13FF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0012D075"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BC15037"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2</w:t>
            </w:r>
          </w:p>
        </w:tc>
        <w:tc>
          <w:tcPr>
            <w:tcW w:w="1976" w:type="dxa"/>
            <w:tcBorders>
              <w:top w:val="nil"/>
              <w:left w:val="nil"/>
              <w:bottom w:val="single" w:sz="4" w:space="0" w:color="auto"/>
              <w:right w:val="single" w:sz="4" w:space="0" w:color="auto"/>
            </w:tcBorders>
            <w:shd w:val="clear" w:color="auto" w:fill="auto"/>
            <w:noWrap/>
            <w:vAlign w:val="center"/>
            <w:hideMark/>
          </w:tcPr>
          <w:p w14:paraId="122F0FB2"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Волинська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3279DE9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273</w:t>
            </w:r>
          </w:p>
        </w:tc>
        <w:tc>
          <w:tcPr>
            <w:tcW w:w="850" w:type="dxa"/>
            <w:tcBorders>
              <w:top w:val="nil"/>
              <w:left w:val="nil"/>
              <w:bottom w:val="single" w:sz="4" w:space="0" w:color="auto"/>
              <w:right w:val="single" w:sz="4" w:space="0" w:color="auto"/>
            </w:tcBorders>
            <w:shd w:val="clear" w:color="auto" w:fill="auto"/>
            <w:noWrap/>
            <w:vAlign w:val="center"/>
            <w:hideMark/>
          </w:tcPr>
          <w:p w14:paraId="085DA9F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72</w:t>
            </w:r>
          </w:p>
        </w:tc>
        <w:tc>
          <w:tcPr>
            <w:tcW w:w="851" w:type="dxa"/>
            <w:tcBorders>
              <w:top w:val="nil"/>
              <w:left w:val="nil"/>
              <w:bottom w:val="single" w:sz="4" w:space="0" w:color="auto"/>
              <w:right w:val="single" w:sz="4" w:space="0" w:color="auto"/>
            </w:tcBorders>
            <w:shd w:val="clear" w:color="auto" w:fill="auto"/>
            <w:noWrap/>
            <w:vAlign w:val="center"/>
            <w:hideMark/>
          </w:tcPr>
          <w:p w14:paraId="0C4E316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72</w:t>
            </w:r>
          </w:p>
        </w:tc>
        <w:tc>
          <w:tcPr>
            <w:tcW w:w="796" w:type="dxa"/>
            <w:tcBorders>
              <w:top w:val="nil"/>
              <w:left w:val="nil"/>
              <w:bottom w:val="single" w:sz="4" w:space="0" w:color="auto"/>
              <w:right w:val="single" w:sz="4" w:space="0" w:color="auto"/>
            </w:tcBorders>
            <w:shd w:val="clear" w:color="auto" w:fill="auto"/>
            <w:noWrap/>
            <w:vAlign w:val="center"/>
            <w:hideMark/>
          </w:tcPr>
          <w:p w14:paraId="2ECA6A5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650</w:t>
            </w:r>
          </w:p>
        </w:tc>
        <w:tc>
          <w:tcPr>
            <w:tcW w:w="994" w:type="dxa"/>
            <w:tcBorders>
              <w:top w:val="nil"/>
              <w:left w:val="nil"/>
              <w:bottom w:val="single" w:sz="4" w:space="0" w:color="auto"/>
              <w:right w:val="single" w:sz="4" w:space="0" w:color="auto"/>
            </w:tcBorders>
            <w:shd w:val="clear" w:color="auto" w:fill="auto"/>
            <w:noWrap/>
            <w:vAlign w:val="center"/>
            <w:hideMark/>
          </w:tcPr>
          <w:p w14:paraId="265DE28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w:t>
            </w:r>
          </w:p>
        </w:tc>
        <w:tc>
          <w:tcPr>
            <w:tcW w:w="762" w:type="dxa"/>
            <w:tcBorders>
              <w:top w:val="nil"/>
              <w:left w:val="nil"/>
              <w:bottom w:val="single" w:sz="4" w:space="0" w:color="auto"/>
              <w:right w:val="single" w:sz="4" w:space="0" w:color="auto"/>
            </w:tcBorders>
            <w:shd w:val="clear" w:color="auto" w:fill="auto"/>
            <w:noWrap/>
            <w:vAlign w:val="center"/>
            <w:hideMark/>
          </w:tcPr>
          <w:p w14:paraId="7AC8DA0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260</w:t>
            </w:r>
          </w:p>
        </w:tc>
        <w:tc>
          <w:tcPr>
            <w:tcW w:w="1058" w:type="dxa"/>
            <w:tcBorders>
              <w:top w:val="nil"/>
              <w:left w:val="nil"/>
              <w:bottom w:val="single" w:sz="4" w:space="0" w:color="auto"/>
              <w:right w:val="single" w:sz="4" w:space="0" w:color="auto"/>
            </w:tcBorders>
            <w:shd w:val="clear" w:color="auto" w:fill="auto"/>
            <w:noWrap/>
            <w:vAlign w:val="center"/>
            <w:hideMark/>
          </w:tcPr>
          <w:p w14:paraId="0660BE6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33</w:t>
            </w:r>
          </w:p>
        </w:tc>
        <w:tc>
          <w:tcPr>
            <w:tcW w:w="1189" w:type="dxa"/>
            <w:tcBorders>
              <w:top w:val="nil"/>
              <w:left w:val="nil"/>
              <w:bottom w:val="single" w:sz="4" w:space="0" w:color="auto"/>
              <w:right w:val="single" w:sz="4" w:space="0" w:color="auto"/>
            </w:tcBorders>
            <w:shd w:val="clear" w:color="auto" w:fill="auto"/>
            <w:noWrap/>
            <w:vAlign w:val="center"/>
            <w:hideMark/>
          </w:tcPr>
          <w:p w14:paraId="4874F4B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260</w:t>
            </w:r>
          </w:p>
        </w:tc>
        <w:tc>
          <w:tcPr>
            <w:tcW w:w="1013" w:type="dxa"/>
            <w:tcBorders>
              <w:top w:val="nil"/>
              <w:left w:val="nil"/>
              <w:bottom w:val="single" w:sz="4" w:space="0" w:color="auto"/>
              <w:right w:val="single" w:sz="4" w:space="0" w:color="auto"/>
            </w:tcBorders>
            <w:shd w:val="clear" w:color="auto" w:fill="auto"/>
            <w:noWrap/>
            <w:vAlign w:val="center"/>
            <w:hideMark/>
          </w:tcPr>
          <w:p w14:paraId="49DE04E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267</w:t>
            </w:r>
          </w:p>
        </w:tc>
        <w:tc>
          <w:tcPr>
            <w:tcW w:w="1134" w:type="dxa"/>
            <w:tcBorders>
              <w:top w:val="nil"/>
              <w:left w:val="nil"/>
              <w:bottom w:val="single" w:sz="4" w:space="0" w:color="auto"/>
              <w:right w:val="single" w:sz="4" w:space="0" w:color="auto"/>
            </w:tcBorders>
            <w:shd w:val="clear" w:color="auto" w:fill="auto"/>
            <w:noWrap/>
            <w:vAlign w:val="center"/>
            <w:hideMark/>
          </w:tcPr>
          <w:p w14:paraId="656DD5C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267</w:t>
            </w:r>
          </w:p>
        </w:tc>
        <w:tc>
          <w:tcPr>
            <w:tcW w:w="992" w:type="dxa"/>
            <w:tcBorders>
              <w:top w:val="nil"/>
              <w:left w:val="nil"/>
              <w:bottom w:val="single" w:sz="4" w:space="0" w:color="auto"/>
              <w:right w:val="single" w:sz="4" w:space="0" w:color="auto"/>
            </w:tcBorders>
            <w:shd w:val="clear" w:color="auto" w:fill="auto"/>
            <w:noWrap/>
            <w:vAlign w:val="center"/>
            <w:hideMark/>
          </w:tcPr>
          <w:p w14:paraId="41AEE2F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6D454BD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67B162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0B0CAB4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6134F55D"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CD3C4EF"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3</w:t>
            </w:r>
          </w:p>
        </w:tc>
        <w:tc>
          <w:tcPr>
            <w:tcW w:w="1976" w:type="dxa"/>
            <w:tcBorders>
              <w:top w:val="nil"/>
              <w:left w:val="nil"/>
              <w:bottom w:val="single" w:sz="4" w:space="0" w:color="auto"/>
              <w:right w:val="single" w:sz="4" w:space="0" w:color="auto"/>
            </w:tcBorders>
            <w:shd w:val="clear" w:color="auto" w:fill="auto"/>
            <w:noWrap/>
            <w:vAlign w:val="center"/>
            <w:hideMark/>
          </w:tcPr>
          <w:p w14:paraId="1336FA04"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Дніпропетровська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3F22300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1991</w:t>
            </w:r>
          </w:p>
        </w:tc>
        <w:tc>
          <w:tcPr>
            <w:tcW w:w="850" w:type="dxa"/>
            <w:tcBorders>
              <w:top w:val="nil"/>
              <w:left w:val="nil"/>
              <w:bottom w:val="single" w:sz="4" w:space="0" w:color="auto"/>
              <w:right w:val="single" w:sz="4" w:space="0" w:color="auto"/>
            </w:tcBorders>
            <w:shd w:val="clear" w:color="auto" w:fill="auto"/>
            <w:noWrap/>
            <w:vAlign w:val="center"/>
            <w:hideMark/>
          </w:tcPr>
          <w:p w14:paraId="1D98C4A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521</w:t>
            </w:r>
          </w:p>
        </w:tc>
        <w:tc>
          <w:tcPr>
            <w:tcW w:w="851" w:type="dxa"/>
            <w:tcBorders>
              <w:top w:val="nil"/>
              <w:left w:val="nil"/>
              <w:bottom w:val="single" w:sz="4" w:space="0" w:color="auto"/>
              <w:right w:val="single" w:sz="4" w:space="0" w:color="auto"/>
            </w:tcBorders>
            <w:shd w:val="clear" w:color="auto" w:fill="auto"/>
            <w:noWrap/>
            <w:vAlign w:val="center"/>
            <w:hideMark/>
          </w:tcPr>
          <w:p w14:paraId="08BCDAD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521</w:t>
            </w:r>
          </w:p>
        </w:tc>
        <w:tc>
          <w:tcPr>
            <w:tcW w:w="796" w:type="dxa"/>
            <w:tcBorders>
              <w:top w:val="nil"/>
              <w:left w:val="nil"/>
              <w:bottom w:val="single" w:sz="4" w:space="0" w:color="auto"/>
              <w:right w:val="single" w:sz="4" w:space="0" w:color="auto"/>
            </w:tcBorders>
            <w:shd w:val="clear" w:color="auto" w:fill="auto"/>
            <w:noWrap/>
            <w:vAlign w:val="center"/>
            <w:hideMark/>
          </w:tcPr>
          <w:p w14:paraId="5023347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4740</w:t>
            </w:r>
          </w:p>
        </w:tc>
        <w:tc>
          <w:tcPr>
            <w:tcW w:w="994" w:type="dxa"/>
            <w:tcBorders>
              <w:top w:val="nil"/>
              <w:left w:val="nil"/>
              <w:bottom w:val="single" w:sz="4" w:space="0" w:color="auto"/>
              <w:right w:val="single" w:sz="4" w:space="0" w:color="auto"/>
            </w:tcBorders>
            <w:shd w:val="clear" w:color="auto" w:fill="auto"/>
            <w:noWrap/>
            <w:vAlign w:val="center"/>
            <w:hideMark/>
          </w:tcPr>
          <w:p w14:paraId="71A1212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47</w:t>
            </w:r>
          </w:p>
        </w:tc>
        <w:tc>
          <w:tcPr>
            <w:tcW w:w="762" w:type="dxa"/>
            <w:tcBorders>
              <w:top w:val="nil"/>
              <w:left w:val="nil"/>
              <w:bottom w:val="single" w:sz="4" w:space="0" w:color="auto"/>
              <w:right w:val="single" w:sz="4" w:space="0" w:color="auto"/>
            </w:tcBorders>
            <w:shd w:val="clear" w:color="auto" w:fill="auto"/>
            <w:noWrap/>
            <w:vAlign w:val="center"/>
            <w:hideMark/>
          </w:tcPr>
          <w:p w14:paraId="4D80F60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1896</w:t>
            </w:r>
          </w:p>
        </w:tc>
        <w:tc>
          <w:tcPr>
            <w:tcW w:w="1058" w:type="dxa"/>
            <w:tcBorders>
              <w:top w:val="nil"/>
              <w:left w:val="nil"/>
              <w:bottom w:val="single" w:sz="4" w:space="0" w:color="auto"/>
              <w:right w:val="single" w:sz="4" w:space="0" w:color="auto"/>
            </w:tcBorders>
            <w:shd w:val="clear" w:color="auto" w:fill="auto"/>
            <w:noWrap/>
            <w:vAlign w:val="center"/>
            <w:hideMark/>
          </w:tcPr>
          <w:p w14:paraId="676A90D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237</w:t>
            </w:r>
          </w:p>
        </w:tc>
        <w:tc>
          <w:tcPr>
            <w:tcW w:w="1189" w:type="dxa"/>
            <w:tcBorders>
              <w:top w:val="nil"/>
              <w:left w:val="nil"/>
              <w:bottom w:val="single" w:sz="4" w:space="0" w:color="auto"/>
              <w:right w:val="single" w:sz="4" w:space="0" w:color="auto"/>
            </w:tcBorders>
            <w:shd w:val="clear" w:color="auto" w:fill="auto"/>
            <w:noWrap/>
            <w:vAlign w:val="center"/>
            <w:hideMark/>
          </w:tcPr>
          <w:p w14:paraId="7E43EB2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1896</w:t>
            </w:r>
          </w:p>
        </w:tc>
        <w:tc>
          <w:tcPr>
            <w:tcW w:w="1013" w:type="dxa"/>
            <w:tcBorders>
              <w:top w:val="nil"/>
              <w:left w:val="nil"/>
              <w:bottom w:val="single" w:sz="4" w:space="0" w:color="auto"/>
              <w:right w:val="single" w:sz="4" w:space="0" w:color="auto"/>
            </w:tcBorders>
            <w:shd w:val="clear" w:color="auto" w:fill="auto"/>
            <w:noWrap/>
            <w:vAlign w:val="center"/>
            <w:hideMark/>
          </w:tcPr>
          <w:p w14:paraId="0EA085C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1943</w:t>
            </w:r>
          </w:p>
        </w:tc>
        <w:tc>
          <w:tcPr>
            <w:tcW w:w="1134" w:type="dxa"/>
            <w:tcBorders>
              <w:top w:val="nil"/>
              <w:left w:val="nil"/>
              <w:bottom w:val="single" w:sz="4" w:space="0" w:color="auto"/>
              <w:right w:val="single" w:sz="4" w:space="0" w:color="auto"/>
            </w:tcBorders>
            <w:shd w:val="clear" w:color="auto" w:fill="auto"/>
            <w:noWrap/>
            <w:vAlign w:val="center"/>
            <w:hideMark/>
          </w:tcPr>
          <w:p w14:paraId="3F397BC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1943</w:t>
            </w:r>
          </w:p>
        </w:tc>
        <w:tc>
          <w:tcPr>
            <w:tcW w:w="992" w:type="dxa"/>
            <w:tcBorders>
              <w:top w:val="nil"/>
              <w:left w:val="nil"/>
              <w:bottom w:val="single" w:sz="4" w:space="0" w:color="auto"/>
              <w:right w:val="single" w:sz="4" w:space="0" w:color="auto"/>
            </w:tcBorders>
            <w:shd w:val="clear" w:color="auto" w:fill="auto"/>
            <w:noWrap/>
            <w:vAlign w:val="center"/>
            <w:hideMark/>
          </w:tcPr>
          <w:p w14:paraId="1B4DB87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0FAA71C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8DC33F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52C16B0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6AFBFD33"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47B5E599"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4</w:t>
            </w:r>
          </w:p>
        </w:tc>
        <w:tc>
          <w:tcPr>
            <w:tcW w:w="1976" w:type="dxa"/>
            <w:tcBorders>
              <w:top w:val="nil"/>
              <w:left w:val="nil"/>
              <w:bottom w:val="single" w:sz="4" w:space="0" w:color="auto"/>
              <w:right w:val="single" w:sz="4" w:space="0" w:color="auto"/>
            </w:tcBorders>
            <w:shd w:val="clear" w:color="auto" w:fill="auto"/>
            <w:noWrap/>
            <w:vAlign w:val="center"/>
            <w:hideMark/>
          </w:tcPr>
          <w:p w14:paraId="2835FF3E"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Донецька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3A8DAD2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811</w:t>
            </w:r>
          </w:p>
        </w:tc>
        <w:tc>
          <w:tcPr>
            <w:tcW w:w="850" w:type="dxa"/>
            <w:tcBorders>
              <w:top w:val="nil"/>
              <w:left w:val="nil"/>
              <w:bottom w:val="single" w:sz="4" w:space="0" w:color="auto"/>
              <w:right w:val="single" w:sz="4" w:space="0" w:color="auto"/>
            </w:tcBorders>
            <w:shd w:val="clear" w:color="auto" w:fill="auto"/>
            <w:noWrap/>
            <w:vAlign w:val="center"/>
            <w:hideMark/>
          </w:tcPr>
          <w:p w14:paraId="6837F9B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212</w:t>
            </w:r>
          </w:p>
        </w:tc>
        <w:tc>
          <w:tcPr>
            <w:tcW w:w="851" w:type="dxa"/>
            <w:tcBorders>
              <w:top w:val="nil"/>
              <w:left w:val="nil"/>
              <w:bottom w:val="single" w:sz="4" w:space="0" w:color="auto"/>
              <w:right w:val="single" w:sz="4" w:space="0" w:color="auto"/>
            </w:tcBorders>
            <w:shd w:val="clear" w:color="auto" w:fill="auto"/>
            <w:noWrap/>
            <w:vAlign w:val="center"/>
            <w:hideMark/>
          </w:tcPr>
          <w:p w14:paraId="4673F82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212</w:t>
            </w:r>
          </w:p>
        </w:tc>
        <w:tc>
          <w:tcPr>
            <w:tcW w:w="796" w:type="dxa"/>
            <w:tcBorders>
              <w:top w:val="nil"/>
              <w:left w:val="nil"/>
              <w:bottom w:val="single" w:sz="4" w:space="0" w:color="auto"/>
              <w:right w:val="single" w:sz="4" w:space="0" w:color="auto"/>
            </w:tcBorders>
            <w:shd w:val="clear" w:color="auto" w:fill="auto"/>
            <w:noWrap/>
            <w:vAlign w:val="center"/>
            <w:hideMark/>
          </w:tcPr>
          <w:p w14:paraId="6A04217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1930</w:t>
            </w:r>
          </w:p>
        </w:tc>
        <w:tc>
          <w:tcPr>
            <w:tcW w:w="994" w:type="dxa"/>
            <w:tcBorders>
              <w:top w:val="nil"/>
              <w:left w:val="nil"/>
              <w:bottom w:val="single" w:sz="4" w:space="0" w:color="auto"/>
              <w:right w:val="single" w:sz="4" w:space="0" w:color="auto"/>
            </w:tcBorders>
            <w:shd w:val="clear" w:color="auto" w:fill="auto"/>
            <w:noWrap/>
            <w:vAlign w:val="center"/>
            <w:hideMark/>
          </w:tcPr>
          <w:p w14:paraId="3B84097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w:t>
            </w:r>
          </w:p>
        </w:tc>
        <w:tc>
          <w:tcPr>
            <w:tcW w:w="762" w:type="dxa"/>
            <w:tcBorders>
              <w:top w:val="nil"/>
              <w:left w:val="nil"/>
              <w:bottom w:val="single" w:sz="4" w:space="0" w:color="auto"/>
              <w:right w:val="single" w:sz="4" w:space="0" w:color="auto"/>
            </w:tcBorders>
            <w:shd w:val="clear" w:color="auto" w:fill="auto"/>
            <w:noWrap/>
            <w:vAlign w:val="center"/>
            <w:hideMark/>
          </w:tcPr>
          <w:p w14:paraId="536C58D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772</w:t>
            </w:r>
          </w:p>
        </w:tc>
        <w:tc>
          <w:tcPr>
            <w:tcW w:w="1058" w:type="dxa"/>
            <w:tcBorders>
              <w:top w:val="nil"/>
              <w:left w:val="nil"/>
              <w:bottom w:val="single" w:sz="4" w:space="0" w:color="auto"/>
              <w:right w:val="single" w:sz="4" w:space="0" w:color="auto"/>
            </w:tcBorders>
            <w:shd w:val="clear" w:color="auto" w:fill="auto"/>
            <w:noWrap/>
            <w:vAlign w:val="center"/>
            <w:hideMark/>
          </w:tcPr>
          <w:p w14:paraId="7E995A4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97</w:t>
            </w:r>
          </w:p>
        </w:tc>
        <w:tc>
          <w:tcPr>
            <w:tcW w:w="1189" w:type="dxa"/>
            <w:tcBorders>
              <w:top w:val="nil"/>
              <w:left w:val="nil"/>
              <w:bottom w:val="single" w:sz="4" w:space="0" w:color="auto"/>
              <w:right w:val="single" w:sz="4" w:space="0" w:color="auto"/>
            </w:tcBorders>
            <w:shd w:val="clear" w:color="auto" w:fill="auto"/>
            <w:noWrap/>
            <w:vAlign w:val="center"/>
            <w:hideMark/>
          </w:tcPr>
          <w:p w14:paraId="5C28CFF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772</w:t>
            </w:r>
          </w:p>
        </w:tc>
        <w:tc>
          <w:tcPr>
            <w:tcW w:w="1013" w:type="dxa"/>
            <w:tcBorders>
              <w:top w:val="nil"/>
              <w:left w:val="nil"/>
              <w:bottom w:val="single" w:sz="4" w:space="0" w:color="auto"/>
              <w:right w:val="single" w:sz="4" w:space="0" w:color="auto"/>
            </w:tcBorders>
            <w:shd w:val="clear" w:color="auto" w:fill="auto"/>
            <w:noWrap/>
            <w:vAlign w:val="center"/>
            <w:hideMark/>
          </w:tcPr>
          <w:p w14:paraId="24BE70D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791</w:t>
            </w:r>
          </w:p>
        </w:tc>
        <w:tc>
          <w:tcPr>
            <w:tcW w:w="1134" w:type="dxa"/>
            <w:tcBorders>
              <w:top w:val="nil"/>
              <w:left w:val="nil"/>
              <w:bottom w:val="single" w:sz="4" w:space="0" w:color="auto"/>
              <w:right w:val="single" w:sz="4" w:space="0" w:color="auto"/>
            </w:tcBorders>
            <w:shd w:val="clear" w:color="auto" w:fill="auto"/>
            <w:noWrap/>
            <w:vAlign w:val="center"/>
            <w:hideMark/>
          </w:tcPr>
          <w:p w14:paraId="38FB166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791</w:t>
            </w:r>
          </w:p>
        </w:tc>
        <w:tc>
          <w:tcPr>
            <w:tcW w:w="992" w:type="dxa"/>
            <w:tcBorders>
              <w:top w:val="nil"/>
              <w:left w:val="nil"/>
              <w:bottom w:val="single" w:sz="4" w:space="0" w:color="auto"/>
              <w:right w:val="single" w:sz="4" w:space="0" w:color="auto"/>
            </w:tcBorders>
            <w:shd w:val="clear" w:color="auto" w:fill="auto"/>
            <w:noWrap/>
            <w:vAlign w:val="center"/>
            <w:hideMark/>
          </w:tcPr>
          <w:p w14:paraId="13987A9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5BA4AE2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57B9F53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14004FA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595C9BA3"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02D7753"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5</w:t>
            </w:r>
          </w:p>
        </w:tc>
        <w:tc>
          <w:tcPr>
            <w:tcW w:w="1976" w:type="dxa"/>
            <w:tcBorders>
              <w:top w:val="nil"/>
              <w:left w:val="nil"/>
              <w:bottom w:val="single" w:sz="4" w:space="0" w:color="auto"/>
              <w:right w:val="single" w:sz="4" w:space="0" w:color="auto"/>
            </w:tcBorders>
            <w:shd w:val="clear" w:color="auto" w:fill="auto"/>
            <w:noWrap/>
            <w:vAlign w:val="center"/>
            <w:hideMark/>
          </w:tcPr>
          <w:p w14:paraId="4B479746"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Закарпатська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1483366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395</w:t>
            </w:r>
          </w:p>
        </w:tc>
        <w:tc>
          <w:tcPr>
            <w:tcW w:w="850" w:type="dxa"/>
            <w:tcBorders>
              <w:top w:val="nil"/>
              <w:left w:val="nil"/>
              <w:bottom w:val="single" w:sz="4" w:space="0" w:color="auto"/>
              <w:right w:val="single" w:sz="4" w:space="0" w:color="auto"/>
            </w:tcBorders>
            <w:shd w:val="clear" w:color="auto" w:fill="auto"/>
            <w:noWrap/>
            <w:vAlign w:val="center"/>
            <w:hideMark/>
          </w:tcPr>
          <w:p w14:paraId="08CA6BA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14:paraId="588FB60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103</w:t>
            </w:r>
          </w:p>
        </w:tc>
        <w:tc>
          <w:tcPr>
            <w:tcW w:w="796" w:type="dxa"/>
            <w:tcBorders>
              <w:top w:val="nil"/>
              <w:left w:val="nil"/>
              <w:bottom w:val="single" w:sz="4" w:space="0" w:color="auto"/>
              <w:right w:val="single" w:sz="4" w:space="0" w:color="auto"/>
            </w:tcBorders>
            <w:shd w:val="clear" w:color="auto" w:fill="auto"/>
            <w:noWrap/>
            <w:vAlign w:val="center"/>
            <w:hideMark/>
          </w:tcPr>
          <w:p w14:paraId="1C475A1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940</w:t>
            </w:r>
          </w:p>
        </w:tc>
        <w:tc>
          <w:tcPr>
            <w:tcW w:w="994" w:type="dxa"/>
            <w:tcBorders>
              <w:top w:val="nil"/>
              <w:left w:val="nil"/>
              <w:bottom w:val="single" w:sz="4" w:space="0" w:color="auto"/>
              <w:right w:val="single" w:sz="4" w:space="0" w:color="auto"/>
            </w:tcBorders>
            <w:shd w:val="clear" w:color="auto" w:fill="auto"/>
            <w:noWrap/>
            <w:vAlign w:val="center"/>
            <w:hideMark/>
          </w:tcPr>
          <w:p w14:paraId="7858615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9</w:t>
            </w:r>
          </w:p>
        </w:tc>
        <w:tc>
          <w:tcPr>
            <w:tcW w:w="762" w:type="dxa"/>
            <w:tcBorders>
              <w:top w:val="nil"/>
              <w:left w:val="nil"/>
              <w:bottom w:val="single" w:sz="4" w:space="0" w:color="auto"/>
              <w:right w:val="single" w:sz="4" w:space="0" w:color="auto"/>
            </w:tcBorders>
            <w:shd w:val="clear" w:color="auto" w:fill="auto"/>
            <w:noWrap/>
            <w:vAlign w:val="center"/>
            <w:hideMark/>
          </w:tcPr>
          <w:p w14:paraId="719A8AB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376</w:t>
            </w:r>
          </w:p>
        </w:tc>
        <w:tc>
          <w:tcPr>
            <w:tcW w:w="1058" w:type="dxa"/>
            <w:tcBorders>
              <w:top w:val="nil"/>
              <w:left w:val="nil"/>
              <w:bottom w:val="single" w:sz="4" w:space="0" w:color="auto"/>
              <w:right w:val="single" w:sz="4" w:space="0" w:color="auto"/>
            </w:tcBorders>
            <w:shd w:val="clear" w:color="auto" w:fill="auto"/>
            <w:noWrap/>
            <w:vAlign w:val="center"/>
            <w:hideMark/>
          </w:tcPr>
          <w:p w14:paraId="50C9498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47</w:t>
            </w:r>
          </w:p>
        </w:tc>
        <w:tc>
          <w:tcPr>
            <w:tcW w:w="1189" w:type="dxa"/>
            <w:tcBorders>
              <w:top w:val="nil"/>
              <w:left w:val="nil"/>
              <w:bottom w:val="single" w:sz="4" w:space="0" w:color="auto"/>
              <w:right w:val="single" w:sz="4" w:space="0" w:color="auto"/>
            </w:tcBorders>
            <w:shd w:val="clear" w:color="auto" w:fill="auto"/>
            <w:noWrap/>
            <w:vAlign w:val="center"/>
            <w:hideMark/>
          </w:tcPr>
          <w:p w14:paraId="55179EC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376</w:t>
            </w:r>
          </w:p>
        </w:tc>
        <w:tc>
          <w:tcPr>
            <w:tcW w:w="1013" w:type="dxa"/>
            <w:tcBorders>
              <w:top w:val="nil"/>
              <w:left w:val="nil"/>
              <w:bottom w:val="single" w:sz="4" w:space="0" w:color="auto"/>
              <w:right w:val="single" w:sz="4" w:space="0" w:color="auto"/>
            </w:tcBorders>
            <w:shd w:val="clear" w:color="auto" w:fill="auto"/>
            <w:noWrap/>
            <w:vAlign w:val="center"/>
            <w:hideMark/>
          </w:tcPr>
          <w:p w14:paraId="0633427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385</w:t>
            </w:r>
          </w:p>
        </w:tc>
        <w:tc>
          <w:tcPr>
            <w:tcW w:w="1134" w:type="dxa"/>
            <w:tcBorders>
              <w:top w:val="nil"/>
              <w:left w:val="nil"/>
              <w:bottom w:val="single" w:sz="4" w:space="0" w:color="auto"/>
              <w:right w:val="single" w:sz="4" w:space="0" w:color="auto"/>
            </w:tcBorders>
            <w:shd w:val="clear" w:color="auto" w:fill="auto"/>
            <w:noWrap/>
            <w:vAlign w:val="center"/>
            <w:hideMark/>
          </w:tcPr>
          <w:p w14:paraId="7789809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385</w:t>
            </w:r>
          </w:p>
        </w:tc>
        <w:tc>
          <w:tcPr>
            <w:tcW w:w="992" w:type="dxa"/>
            <w:tcBorders>
              <w:top w:val="nil"/>
              <w:left w:val="nil"/>
              <w:bottom w:val="single" w:sz="4" w:space="0" w:color="auto"/>
              <w:right w:val="single" w:sz="4" w:space="0" w:color="auto"/>
            </w:tcBorders>
            <w:shd w:val="clear" w:color="auto" w:fill="auto"/>
            <w:noWrap/>
            <w:vAlign w:val="center"/>
            <w:hideMark/>
          </w:tcPr>
          <w:p w14:paraId="7117AF0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34A3393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74D62B4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5746FCC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637B6AF0"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50CB9647"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6</w:t>
            </w:r>
          </w:p>
        </w:tc>
        <w:tc>
          <w:tcPr>
            <w:tcW w:w="1976" w:type="dxa"/>
            <w:tcBorders>
              <w:top w:val="nil"/>
              <w:left w:val="nil"/>
              <w:bottom w:val="single" w:sz="4" w:space="0" w:color="auto"/>
              <w:right w:val="single" w:sz="4" w:space="0" w:color="auto"/>
            </w:tcBorders>
            <w:shd w:val="clear" w:color="auto" w:fill="auto"/>
            <w:noWrap/>
            <w:vAlign w:val="center"/>
            <w:hideMark/>
          </w:tcPr>
          <w:p w14:paraId="2D51085F"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Запорізька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18BAF18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798</w:t>
            </w:r>
          </w:p>
        </w:tc>
        <w:tc>
          <w:tcPr>
            <w:tcW w:w="850" w:type="dxa"/>
            <w:tcBorders>
              <w:top w:val="nil"/>
              <w:left w:val="nil"/>
              <w:bottom w:val="single" w:sz="4" w:space="0" w:color="auto"/>
              <w:right w:val="single" w:sz="4" w:space="0" w:color="auto"/>
            </w:tcBorders>
            <w:shd w:val="clear" w:color="auto" w:fill="auto"/>
            <w:noWrap/>
            <w:vAlign w:val="center"/>
            <w:hideMark/>
          </w:tcPr>
          <w:p w14:paraId="56D10A7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209</w:t>
            </w:r>
          </w:p>
        </w:tc>
        <w:tc>
          <w:tcPr>
            <w:tcW w:w="851" w:type="dxa"/>
            <w:tcBorders>
              <w:top w:val="nil"/>
              <w:left w:val="nil"/>
              <w:bottom w:val="single" w:sz="4" w:space="0" w:color="auto"/>
              <w:right w:val="single" w:sz="4" w:space="0" w:color="auto"/>
            </w:tcBorders>
            <w:shd w:val="clear" w:color="auto" w:fill="auto"/>
            <w:noWrap/>
            <w:vAlign w:val="center"/>
            <w:hideMark/>
          </w:tcPr>
          <w:p w14:paraId="2C8BF83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209</w:t>
            </w:r>
          </w:p>
        </w:tc>
        <w:tc>
          <w:tcPr>
            <w:tcW w:w="796" w:type="dxa"/>
            <w:tcBorders>
              <w:top w:val="nil"/>
              <w:left w:val="nil"/>
              <w:bottom w:val="single" w:sz="4" w:space="0" w:color="auto"/>
              <w:right w:val="single" w:sz="4" w:space="0" w:color="auto"/>
            </w:tcBorders>
            <w:shd w:val="clear" w:color="auto" w:fill="auto"/>
            <w:noWrap/>
            <w:vAlign w:val="center"/>
            <w:hideMark/>
          </w:tcPr>
          <w:p w14:paraId="10BEF0B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1900</w:t>
            </w:r>
          </w:p>
        </w:tc>
        <w:tc>
          <w:tcPr>
            <w:tcW w:w="994" w:type="dxa"/>
            <w:tcBorders>
              <w:top w:val="nil"/>
              <w:left w:val="nil"/>
              <w:bottom w:val="single" w:sz="4" w:space="0" w:color="auto"/>
              <w:right w:val="single" w:sz="4" w:space="0" w:color="auto"/>
            </w:tcBorders>
            <w:shd w:val="clear" w:color="auto" w:fill="auto"/>
            <w:noWrap/>
            <w:vAlign w:val="center"/>
            <w:hideMark/>
          </w:tcPr>
          <w:p w14:paraId="0824501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19</w:t>
            </w:r>
          </w:p>
        </w:tc>
        <w:tc>
          <w:tcPr>
            <w:tcW w:w="762" w:type="dxa"/>
            <w:tcBorders>
              <w:top w:val="nil"/>
              <w:left w:val="nil"/>
              <w:bottom w:val="single" w:sz="4" w:space="0" w:color="auto"/>
              <w:right w:val="single" w:sz="4" w:space="0" w:color="auto"/>
            </w:tcBorders>
            <w:shd w:val="clear" w:color="auto" w:fill="auto"/>
            <w:noWrap/>
            <w:vAlign w:val="center"/>
            <w:hideMark/>
          </w:tcPr>
          <w:p w14:paraId="7420D55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760</w:t>
            </w:r>
          </w:p>
        </w:tc>
        <w:tc>
          <w:tcPr>
            <w:tcW w:w="1058" w:type="dxa"/>
            <w:tcBorders>
              <w:top w:val="nil"/>
              <w:left w:val="nil"/>
              <w:bottom w:val="single" w:sz="4" w:space="0" w:color="auto"/>
              <w:right w:val="single" w:sz="4" w:space="0" w:color="auto"/>
            </w:tcBorders>
            <w:shd w:val="clear" w:color="auto" w:fill="auto"/>
            <w:noWrap/>
            <w:vAlign w:val="center"/>
            <w:hideMark/>
          </w:tcPr>
          <w:p w14:paraId="2AA4A4A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95</w:t>
            </w:r>
          </w:p>
        </w:tc>
        <w:tc>
          <w:tcPr>
            <w:tcW w:w="1189" w:type="dxa"/>
            <w:tcBorders>
              <w:top w:val="nil"/>
              <w:left w:val="nil"/>
              <w:bottom w:val="single" w:sz="4" w:space="0" w:color="auto"/>
              <w:right w:val="single" w:sz="4" w:space="0" w:color="auto"/>
            </w:tcBorders>
            <w:shd w:val="clear" w:color="auto" w:fill="auto"/>
            <w:noWrap/>
            <w:vAlign w:val="center"/>
            <w:hideMark/>
          </w:tcPr>
          <w:p w14:paraId="094C4F1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760</w:t>
            </w:r>
          </w:p>
        </w:tc>
        <w:tc>
          <w:tcPr>
            <w:tcW w:w="1013" w:type="dxa"/>
            <w:tcBorders>
              <w:top w:val="nil"/>
              <w:left w:val="nil"/>
              <w:bottom w:val="single" w:sz="4" w:space="0" w:color="auto"/>
              <w:right w:val="single" w:sz="4" w:space="0" w:color="auto"/>
            </w:tcBorders>
            <w:shd w:val="clear" w:color="auto" w:fill="auto"/>
            <w:noWrap/>
            <w:vAlign w:val="center"/>
            <w:hideMark/>
          </w:tcPr>
          <w:p w14:paraId="4F82EB5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779</w:t>
            </w:r>
          </w:p>
        </w:tc>
        <w:tc>
          <w:tcPr>
            <w:tcW w:w="1134" w:type="dxa"/>
            <w:tcBorders>
              <w:top w:val="nil"/>
              <w:left w:val="nil"/>
              <w:bottom w:val="single" w:sz="4" w:space="0" w:color="auto"/>
              <w:right w:val="single" w:sz="4" w:space="0" w:color="auto"/>
            </w:tcBorders>
            <w:shd w:val="clear" w:color="auto" w:fill="auto"/>
            <w:noWrap/>
            <w:vAlign w:val="center"/>
            <w:hideMark/>
          </w:tcPr>
          <w:p w14:paraId="6C8B351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779</w:t>
            </w:r>
          </w:p>
        </w:tc>
        <w:tc>
          <w:tcPr>
            <w:tcW w:w="992" w:type="dxa"/>
            <w:tcBorders>
              <w:top w:val="nil"/>
              <w:left w:val="nil"/>
              <w:bottom w:val="single" w:sz="4" w:space="0" w:color="auto"/>
              <w:right w:val="single" w:sz="4" w:space="0" w:color="auto"/>
            </w:tcBorders>
            <w:shd w:val="clear" w:color="auto" w:fill="auto"/>
            <w:noWrap/>
            <w:vAlign w:val="center"/>
            <w:hideMark/>
          </w:tcPr>
          <w:p w14:paraId="3381381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7F5241D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1B4D3B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612BAC3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5A4DA0F8"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10C25DAB"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7</w:t>
            </w:r>
          </w:p>
        </w:tc>
        <w:tc>
          <w:tcPr>
            <w:tcW w:w="1976" w:type="dxa"/>
            <w:tcBorders>
              <w:top w:val="nil"/>
              <w:left w:val="nil"/>
              <w:bottom w:val="single" w:sz="4" w:space="0" w:color="auto"/>
              <w:right w:val="single" w:sz="4" w:space="0" w:color="auto"/>
            </w:tcBorders>
            <w:shd w:val="clear" w:color="auto" w:fill="auto"/>
            <w:noWrap/>
            <w:vAlign w:val="center"/>
            <w:hideMark/>
          </w:tcPr>
          <w:p w14:paraId="0B9032DB"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Київська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35FBA4D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584</w:t>
            </w:r>
          </w:p>
        </w:tc>
        <w:tc>
          <w:tcPr>
            <w:tcW w:w="850" w:type="dxa"/>
            <w:tcBorders>
              <w:top w:val="nil"/>
              <w:left w:val="nil"/>
              <w:bottom w:val="single" w:sz="4" w:space="0" w:color="auto"/>
              <w:right w:val="single" w:sz="4" w:space="0" w:color="auto"/>
            </w:tcBorders>
            <w:shd w:val="clear" w:color="auto" w:fill="auto"/>
            <w:noWrap/>
            <w:vAlign w:val="center"/>
            <w:hideMark/>
          </w:tcPr>
          <w:p w14:paraId="11EFCF8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153</w:t>
            </w:r>
          </w:p>
        </w:tc>
        <w:tc>
          <w:tcPr>
            <w:tcW w:w="851" w:type="dxa"/>
            <w:tcBorders>
              <w:top w:val="nil"/>
              <w:left w:val="nil"/>
              <w:bottom w:val="single" w:sz="4" w:space="0" w:color="auto"/>
              <w:right w:val="single" w:sz="4" w:space="0" w:color="auto"/>
            </w:tcBorders>
            <w:shd w:val="clear" w:color="auto" w:fill="auto"/>
            <w:noWrap/>
            <w:vAlign w:val="center"/>
            <w:hideMark/>
          </w:tcPr>
          <w:p w14:paraId="37F95ED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153</w:t>
            </w:r>
          </w:p>
        </w:tc>
        <w:tc>
          <w:tcPr>
            <w:tcW w:w="796" w:type="dxa"/>
            <w:tcBorders>
              <w:top w:val="nil"/>
              <w:left w:val="nil"/>
              <w:bottom w:val="single" w:sz="4" w:space="0" w:color="auto"/>
              <w:right w:val="single" w:sz="4" w:space="0" w:color="auto"/>
            </w:tcBorders>
            <w:shd w:val="clear" w:color="auto" w:fill="auto"/>
            <w:noWrap/>
            <w:vAlign w:val="center"/>
            <w:hideMark/>
          </w:tcPr>
          <w:p w14:paraId="74B7133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1390</w:t>
            </w:r>
          </w:p>
        </w:tc>
        <w:tc>
          <w:tcPr>
            <w:tcW w:w="994" w:type="dxa"/>
            <w:tcBorders>
              <w:top w:val="nil"/>
              <w:left w:val="nil"/>
              <w:bottom w:val="single" w:sz="4" w:space="0" w:color="auto"/>
              <w:right w:val="single" w:sz="4" w:space="0" w:color="auto"/>
            </w:tcBorders>
            <w:shd w:val="clear" w:color="auto" w:fill="auto"/>
            <w:noWrap/>
            <w:vAlign w:val="center"/>
            <w:hideMark/>
          </w:tcPr>
          <w:p w14:paraId="2E6869D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14</w:t>
            </w:r>
          </w:p>
        </w:tc>
        <w:tc>
          <w:tcPr>
            <w:tcW w:w="762" w:type="dxa"/>
            <w:tcBorders>
              <w:top w:val="nil"/>
              <w:left w:val="nil"/>
              <w:bottom w:val="single" w:sz="4" w:space="0" w:color="auto"/>
              <w:right w:val="single" w:sz="4" w:space="0" w:color="auto"/>
            </w:tcBorders>
            <w:shd w:val="clear" w:color="auto" w:fill="auto"/>
            <w:noWrap/>
            <w:vAlign w:val="center"/>
            <w:hideMark/>
          </w:tcPr>
          <w:p w14:paraId="76B2112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556</w:t>
            </w:r>
          </w:p>
        </w:tc>
        <w:tc>
          <w:tcPr>
            <w:tcW w:w="1058" w:type="dxa"/>
            <w:tcBorders>
              <w:top w:val="nil"/>
              <w:left w:val="nil"/>
              <w:bottom w:val="single" w:sz="4" w:space="0" w:color="auto"/>
              <w:right w:val="single" w:sz="4" w:space="0" w:color="auto"/>
            </w:tcBorders>
            <w:shd w:val="clear" w:color="auto" w:fill="auto"/>
            <w:noWrap/>
            <w:vAlign w:val="center"/>
            <w:hideMark/>
          </w:tcPr>
          <w:p w14:paraId="28483AF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70</w:t>
            </w:r>
          </w:p>
        </w:tc>
        <w:tc>
          <w:tcPr>
            <w:tcW w:w="1189" w:type="dxa"/>
            <w:tcBorders>
              <w:top w:val="nil"/>
              <w:left w:val="nil"/>
              <w:bottom w:val="single" w:sz="4" w:space="0" w:color="auto"/>
              <w:right w:val="single" w:sz="4" w:space="0" w:color="auto"/>
            </w:tcBorders>
            <w:shd w:val="clear" w:color="auto" w:fill="auto"/>
            <w:noWrap/>
            <w:vAlign w:val="center"/>
            <w:hideMark/>
          </w:tcPr>
          <w:p w14:paraId="760BDCA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556</w:t>
            </w:r>
          </w:p>
        </w:tc>
        <w:tc>
          <w:tcPr>
            <w:tcW w:w="1013" w:type="dxa"/>
            <w:tcBorders>
              <w:top w:val="nil"/>
              <w:left w:val="nil"/>
              <w:bottom w:val="single" w:sz="4" w:space="0" w:color="auto"/>
              <w:right w:val="single" w:sz="4" w:space="0" w:color="auto"/>
            </w:tcBorders>
            <w:shd w:val="clear" w:color="auto" w:fill="auto"/>
            <w:noWrap/>
            <w:vAlign w:val="center"/>
            <w:hideMark/>
          </w:tcPr>
          <w:p w14:paraId="401C6C8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570</w:t>
            </w:r>
          </w:p>
        </w:tc>
        <w:tc>
          <w:tcPr>
            <w:tcW w:w="1134" w:type="dxa"/>
            <w:tcBorders>
              <w:top w:val="nil"/>
              <w:left w:val="nil"/>
              <w:bottom w:val="single" w:sz="4" w:space="0" w:color="auto"/>
              <w:right w:val="single" w:sz="4" w:space="0" w:color="auto"/>
            </w:tcBorders>
            <w:shd w:val="clear" w:color="auto" w:fill="auto"/>
            <w:noWrap/>
            <w:vAlign w:val="center"/>
            <w:hideMark/>
          </w:tcPr>
          <w:p w14:paraId="1D7C2EB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570</w:t>
            </w:r>
          </w:p>
        </w:tc>
        <w:tc>
          <w:tcPr>
            <w:tcW w:w="992" w:type="dxa"/>
            <w:tcBorders>
              <w:top w:val="nil"/>
              <w:left w:val="nil"/>
              <w:bottom w:val="single" w:sz="4" w:space="0" w:color="auto"/>
              <w:right w:val="single" w:sz="4" w:space="0" w:color="auto"/>
            </w:tcBorders>
            <w:shd w:val="clear" w:color="auto" w:fill="auto"/>
            <w:noWrap/>
            <w:vAlign w:val="center"/>
            <w:hideMark/>
          </w:tcPr>
          <w:p w14:paraId="4018FAB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19584A2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6B22838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261DA4F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137E7F00"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6F2527C0"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8</w:t>
            </w:r>
          </w:p>
        </w:tc>
        <w:tc>
          <w:tcPr>
            <w:tcW w:w="1976" w:type="dxa"/>
            <w:tcBorders>
              <w:top w:val="nil"/>
              <w:left w:val="nil"/>
              <w:bottom w:val="single" w:sz="4" w:space="0" w:color="auto"/>
              <w:right w:val="single" w:sz="4" w:space="0" w:color="auto"/>
            </w:tcBorders>
            <w:shd w:val="clear" w:color="auto" w:fill="auto"/>
            <w:noWrap/>
            <w:vAlign w:val="center"/>
            <w:hideMark/>
          </w:tcPr>
          <w:p w14:paraId="7F72F2E6"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Київська</w:t>
            </w:r>
            <w:proofErr w:type="spellEnd"/>
            <w:r w:rsidRPr="00D55B1F">
              <w:rPr>
                <w:rFonts w:ascii="Times New Roman" w:hAnsi="Times New Roman"/>
                <w:b/>
                <w:bCs/>
                <w:color w:val="000000"/>
                <w:sz w:val="18"/>
                <w:szCs w:val="18"/>
                <w:lang w:val="ru-RU" w:eastAsia="ru-RU"/>
              </w:rPr>
              <w:t>, НІФП</w:t>
            </w:r>
          </w:p>
        </w:tc>
        <w:tc>
          <w:tcPr>
            <w:tcW w:w="1111" w:type="dxa"/>
            <w:tcBorders>
              <w:top w:val="nil"/>
              <w:left w:val="nil"/>
              <w:bottom w:val="single" w:sz="4" w:space="0" w:color="auto"/>
              <w:right w:val="single" w:sz="4" w:space="0" w:color="auto"/>
            </w:tcBorders>
            <w:shd w:val="clear" w:color="auto" w:fill="auto"/>
            <w:noWrap/>
            <w:vAlign w:val="center"/>
            <w:hideMark/>
          </w:tcPr>
          <w:p w14:paraId="77DD4F0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294</w:t>
            </w:r>
          </w:p>
        </w:tc>
        <w:tc>
          <w:tcPr>
            <w:tcW w:w="850" w:type="dxa"/>
            <w:tcBorders>
              <w:top w:val="nil"/>
              <w:left w:val="nil"/>
              <w:bottom w:val="single" w:sz="4" w:space="0" w:color="auto"/>
              <w:right w:val="single" w:sz="4" w:space="0" w:color="auto"/>
            </w:tcBorders>
            <w:shd w:val="clear" w:color="auto" w:fill="auto"/>
            <w:noWrap/>
            <w:vAlign w:val="center"/>
            <w:hideMark/>
          </w:tcPr>
          <w:p w14:paraId="002D818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w:t>
            </w:r>
          </w:p>
        </w:tc>
        <w:tc>
          <w:tcPr>
            <w:tcW w:w="851" w:type="dxa"/>
            <w:tcBorders>
              <w:top w:val="nil"/>
              <w:left w:val="nil"/>
              <w:bottom w:val="single" w:sz="4" w:space="0" w:color="auto"/>
              <w:right w:val="single" w:sz="4" w:space="0" w:color="auto"/>
            </w:tcBorders>
            <w:shd w:val="clear" w:color="auto" w:fill="auto"/>
            <w:noWrap/>
            <w:vAlign w:val="center"/>
            <w:hideMark/>
          </w:tcPr>
          <w:p w14:paraId="6CCFFF7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77</w:t>
            </w:r>
          </w:p>
        </w:tc>
        <w:tc>
          <w:tcPr>
            <w:tcW w:w="796" w:type="dxa"/>
            <w:tcBorders>
              <w:top w:val="nil"/>
              <w:left w:val="nil"/>
              <w:bottom w:val="single" w:sz="4" w:space="0" w:color="auto"/>
              <w:right w:val="single" w:sz="4" w:space="0" w:color="auto"/>
            </w:tcBorders>
            <w:shd w:val="clear" w:color="auto" w:fill="auto"/>
            <w:noWrap/>
            <w:vAlign w:val="center"/>
            <w:hideMark/>
          </w:tcPr>
          <w:p w14:paraId="0288AB7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700</w:t>
            </w:r>
          </w:p>
        </w:tc>
        <w:tc>
          <w:tcPr>
            <w:tcW w:w="994" w:type="dxa"/>
            <w:tcBorders>
              <w:top w:val="nil"/>
              <w:left w:val="nil"/>
              <w:bottom w:val="single" w:sz="4" w:space="0" w:color="auto"/>
              <w:right w:val="single" w:sz="4" w:space="0" w:color="auto"/>
            </w:tcBorders>
            <w:shd w:val="clear" w:color="auto" w:fill="auto"/>
            <w:noWrap/>
            <w:vAlign w:val="center"/>
            <w:hideMark/>
          </w:tcPr>
          <w:p w14:paraId="5026A25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w:t>
            </w:r>
          </w:p>
        </w:tc>
        <w:tc>
          <w:tcPr>
            <w:tcW w:w="762" w:type="dxa"/>
            <w:tcBorders>
              <w:top w:val="nil"/>
              <w:left w:val="nil"/>
              <w:bottom w:val="single" w:sz="4" w:space="0" w:color="auto"/>
              <w:right w:val="single" w:sz="4" w:space="0" w:color="auto"/>
            </w:tcBorders>
            <w:shd w:val="clear" w:color="auto" w:fill="auto"/>
            <w:noWrap/>
            <w:vAlign w:val="center"/>
            <w:hideMark/>
          </w:tcPr>
          <w:p w14:paraId="752DA5B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280</w:t>
            </w:r>
          </w:p>
        </w:tc>
        <w:tc>
          <w:tcPr>
            <w:tcW w:w="1058" w:type="dxa"/>
            <w:tcBorders>
              <w:top w:val="nil"/>
              <w:left w:val="nil"/>
              <w:bottom w:val="single" w:sz="4" w:space="0" w:color="auto"/>
              <w:right w:val="single" w:sz="4" w:space="0" w:color="auto"/>
            </w:tcBorders>
            <w:shd w:val="clear" w:color="auto" w:fill="auto"/>
            <w:noWrap/>
            <w:vAlign w:val="center"/>
            <w:hideMark/>
          </w:tcPr>
          <w:p w14:paraId="733C29D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35</w:t>
            </w:r>
          </w:p>
        </w:tc>
        <w:tc>
          <w:tcPr>
            <w:tcW w:w="1189" w:type="dxa"/>
            <w:tcBorders>
              <w:top w:val="nil"/>
              <w:left w:val="nil"/>
              <w:bottom w:val="single" w:sz="4" w:space="0" w:color="auto"/>
              <w:right w:val="single" w:sz="4" w:space="0" w:color="auto"/>
            </w:tcBorders>
            <w:shd w:val="clear" w:color="auto" w:fill="auto"/>
            <w:noWrap/>
            <w:vAlign w:val="center"/>
            <w:hideMark/>
          </w:tcPr>
          <w:p w14:paraId="661ED3D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280</w:t>
            </w:r>
          </w:p>
        </w:tc>
        <w:tc>
          <w:tcPr>
            <w:tcW w:w="1013" w:type="dxa"/>
            <w:tcBorders>
              <w:top w:val="nil"/>
              <w:left w:val="nil"/>
              <w:bottom w:val="single" w:sz="4" w:space="0" w:color="auto"/>
              <w:right w:val="single" w:sz="4" w:space="0" w:color="auto"/>
            </w:tcBorders>
            <w:shd w:val="clear" w:color="auto" w:fill="auto"/>
            <w:noWrap/>
            <w:vAlign w:val="center"/>
            <w:hideMark/>
          </w:tcPr>
          <w:p w14:paraId="47B1766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7E18606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287</w:t>
            </w:r>
          </w:p>
        </w:tc>
        <w:tc>
          <w:tcPr>
            <w:tcW w:w="992" w:type="dxa"/>
            <w:tcBorders>
              <w:top w:val="nil"/>
              <w:left w:val="nil"/>
              <w:bottom w:val="single" w:sz="4" w:space="0" w:color="auto"/>
              <w:right w:val="single" w:sz="4" w:space="0" w:color="auto"/>
            </w:tcBorders>
            <w:shd w:val="clear" w:color="auto" w:fill="auto"/>
            <w:noWrap/>
            <w:vAlign w:val="center"/>
            <w:hideMark/>
          </w:tcPr>
          <w:p w14:paraId="08381DF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6BE2B45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732D7A7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32C03A0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25868BC7"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6DAEAC7"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9</w:t>
            </w:r>
          </w:p>
        </w:tc>
        <w:tc>
          <w:tcPr>
            <w:tcW w:w="1976" w:type="dxa"/>
            <w:tcBorders>
              <w:top w:val="nil"/>
              <w:left w:val="nil"/>
              <w:bottom w:val="single" w:sz="4" w:space="0" w:color="auto"/>
              <w:right w:val="single" w:sz="4" w:space="0" w:color="auto"/>
            </w:tcBorders>
            <w:shd w:val="clear" w:color="auto" w:fill="auto"/>
            <w:noWrap/>
            <w:vAlign w:val="center"/>
            <w:hideMark/>
          </w:tcPr>
          <w:p w14:paraId="476DD4F2"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Кіровоградська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5B8F1D1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454</w:t>
            </w:r>
          </w:p>
        </w:tc>
        <w:tc>
          <w:tcPr>
            <w:tcW w:w="850" w:type="dxa"/>
            <w:tcBorders>
              <w:top w:val="nil"/>
              <w:left w:val="nil"/>
              <w:bottom w:val="single" w:sz="4" w:space="0" w:color="auto"/>
              <w:right w:val="single" w:sz="4" w:space="0" w:color="auto"/>
            </w:tcBorders>
            <w:shd w:val="clear" w:color="auto" w:fill="auto"/>
            <w:noWrap/>
            <w:vAlign w:val="center"/>
            <w:hideMark/>
          </w:tcPr>
          <w:p w14:paraId="1C5C82C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119</w:t>
            </w:r>
          </w:p>
        </w:tc>
        <w:tc>
          <w:tcPr>
            <w:tcW w:w="851" w:type="dxa"/>
            <w:tcBorders>
              <w:top w:val="nil"/>
              <w:left w:val="nil"/>
              <w:bottom w:val="single" w:sz="4" w:space="0" w:color="auto"/>
              <w:right w:val="single" w:sz="4" w:space="0" w:color="auto"/>
            </w:tcBorders>
            <w:shd w:val="clear" w:color="auto" w:fill="auto"/>
            <w:noWrap/>
            <w:vAlign w:val="center"/>
            <w:hideMark/>
          </w:tcPr>
          <w:p w14:paraId="2412E53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119</w:t>
            </w:r>
          </w:p>
        </w:tc>
        <w:tc>
          <w:tcPr>
            <w:tcW w:w="796" w:type="dxa"/>
            <w:tcBorders>
              <w:top w:val="nil"/>
              <w:left w:val="nil"/>
              <w:bottom w:val="single" w:sz="4" w:space="0" w:color="auto"/>
              <w:right w:val="single" w:sz="4" w:space="0" w:color="auto"/>
            </w:tcBorders>
            <w:shd w:val="clear" w:color="auto" w:fill="auto"/>
            <w:noWrap/>
            <w:vAlign w:val="center"/>
            <w:hideMark/>
          </w:tcPr>
          <w:p w14:paraId="03EF3FC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1080</w:t>
            </w:r>
          </w:p>
        </w:tc>
        <w:tc>
          <w:tcPr>
            <w:tcW w:w="994" w:type="dxa"/>
            <w:tcBorders>
              <w:top w:val="nil"/>
              <w:left w:val="nil"/>
              <w:bottom w:val="single" w:sz="4" w:space="0" w:color="auto"/>
              <w:right w:val="single" w:sz="4" w:space="0" w:color="auto"/>
            </w:tcBorders>
            <w:shd w:val="clear" w:color="auto" w:fill="auto"/>
            <w:noWrap/>
            <w:vAlign w:val="center"/>
            <w:hideMark/>
          </w:tcPr>
          <w:p w14:paraId="0C6F5B6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w:t>
            </w:r>
          </w:p>
        </w:tc>
        <w:tc>
          <w:tcPr>
            <w:tcW w:w="762" w:type="dxa"/>
            <w:tcBorders>
              <w:top w:val="nil"/>
              <w:left w:val="nil"/>
              <w:bottom w:val="single" w:sz="4" w:space="0" w:color="auto"/>
              <w:right w:val="single" w:sz="4" w:space="0" w:color="auto"/>
            </w:tcBorders>
            <w:shd w:val="clear" w:color="auto" w:fill="auto"/>
            <w:noWrap/>
            <w:vAlign w:val="center"/>
            <w:hideMark/>
          </w:tcPr>
          <w:p w14:paraId="2711BC7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432</w:t>
            </w:r>
          </w:p>
        </w:tc>
        <w:tc>
          <w:tcPr>
            <w:tcW w:w="1058" w:type="dxa"/>
            <w:tcBorders>
              <w:top w:val="nil"/>
              <w:left w:val="nil"/>
              <w:bottom w:val="single" w:sz="4" w:space="0" w:color="auto"/>
              <w:right w:val="single" w:sz="4" w:space="0" w:color="auto"/>
            </w:tcBorders>
            <w:shd w:val="clear" w:color="auto" w:fill="auto"/>
            <w:noWrap/>
            <w:vAlign w:val="center"/>
            <w:hideMark/>
          </w:tcPr>
          <w:p w14:paraId="6E789A8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54</w:t>
            </w:r>
          </w:p>
        </w:tc>
        <w:tc>
          <w:tcPr>
            <w:tcW w:w="1189" w:type="dxa"/>
            <w:tcBorders>
              <w:top w:val="nil"/>
              <w:left w:val="nil"/>
              <w:bottom w:val="single" w:sz="4" w:space="0" w:color="auto"/>
              <w:right w:val="single" w:sz="4" w:space="0" w:color="auto"/>
            </w:tcBorders>
            <w:shd w:val="clear" w:color="auto" w:fill="auto"/>
            <w:noWrap/>
            <w:vAlign w:val="center"/>
            <w:hideMark/>
          </w:tcPr>
          <w:p w14:paraId="23CCA00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432</w:t>
            </w:r>
          </w:p>
        </w:tc>
        <w:tc>
          <w:tcPr>
            <w:tcW w:w="1013" w:type="dxa"/>
            <w:tcBorders>
              <w:top w:val="nil"/>
              <w:left w:val="nil"/>
              <w:bottom w:val="single" w:sz="4" w:space="0" w:color="auto"/>
              <w:right w:val="single" w:sz="4" w:space="0" w:color="auto"/>
            </w:tcBorders>
            <w:shd w:val="clear" w:color="auto" w:fill="auto"/>
            <w:noWrap/>
            <w:vAlign w:val="center"/>
            <w:hideMark/>
          </w:tcPr>
          <w:p w14:paraId="7C232F7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443</w:t>
            </w:r>
          </w:p>
        </w:tc>
        <w:tc>
          <w:tcPr>
            <w:tcW w:w="1134" w:type="dxa"/>
            <w:tcBorders>
              <w:top w:val="nil"/>
              <w:left w:val="nil"/>
              <w:bottom w:val="single" w:sz="4" w:space="0" w:color="auto"/>
              <w:right w:val="single" w:sz="4" w:space="0" w:color="auto"/>
            </w:tcBorders>
            <w:shd w:val="clear" w:color="auto" w:fill="auto"/>
            <w:noWrap/>
            <w:vAlign w:val="center"/>
            <w:hideMark/>
          </w:tcPr>
          <w:p w14:paraId="6CE1A22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443</w:t>
            </w:r>
          </w:p>
        </w:tc>
        <w:tc>
          <w:tcPr>
            <w:tcW w:w="992" w:type="dxa"/>
            <w:tcBorders>
              <w:top w:val="nil"/>
              <w:left w:val="nil"/>
              <w:bottom w:val="single" w:sz="4" w:space="0" w:color="auto"/>
              <w:right w:val="single" w:sz="4" w:space="0" w:color="auto"/>
            </w:tcBorders>
            <w:shd w:val="clear" w:color="auto" w:fill="auto"/>
            <w:noWrap/>
            <w:vAlign w:val="center"/>
            <w:hideMark/>
          </w:tcPr>
          <w:p w14:paraId="27179B8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4FB725C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4031D81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533B505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5E889526"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5AD072B"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10</w:t>
            </w:r>
          </w:p>
        </w:tc>
        <w:tc>
          <w:tcPr>
            <w:tcW w:w="1976" w:type="dxa"/>
            <w:tcBorders>
              <w:top w:val="nil"/>
              <w:left w:val="nil"/>
              <w:bottom w:val="single" w:sz="4" w:space="0" w:color="auto"/>
              <w:right w:val="single" w:sz="4" w:space="0" w:color="auto"/>
            </w:tcBorders>
            <w:shd w:val="clear" w:color="auto" w:fill="auto"/>
            <w:noWrap/>
            <w:vAlign w:val="center"/>
            <w:hideMark/>
          </w:tcPr>
          <w:p w14:paraId="49F8C719"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Львівська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67FAF90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512</w:t>
            </w:r>
          </w:p>
        </w:tc>
        <w:tc>
          <w:tcPr>
            <w:tcW w:w="850" w:type="dxa"/>
            <w:tcBorders>
              <w:top w:val="nil"/>
              <w:left w:val="nil"/>
              <w:bottom w:val="single" w:sz="4" w:space="0" w:color="auto"/>
              <w:right w:val="single" w:sz="4" w:space="0" w:color="auto"/>
            </w:tcBorders>
            <w:shd w:val="clear" w:color="auto" w:fill="auto"/>
            <w:noWrap/>
            <w:vAlign w:val="center"/>
            <w:hideMark/>
          </w:tcPr>
          <w:p w14:paraId="223141F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134</w:t>
            </w:r>
          </w:p>
        </w:tc>
        <w:tc>
          <w:tcPr>
            <w:tcW w:w="851" w:type="dxa"/>
            <w:tcBorders>
              <w:top w:val="nil"/>
              <w:left w:val="nil"/>
              <w:bottom w:val="single" w:sz="4" w:space="0" w:color="auto"/>
              <w:right w:val="single" w:sz="4" w:space="0" w:color="auto"/>
            </w:tcBorders>
            <w:shd w:val="clear" w:color="auto" w:fill="auto"/>
            <w:noWrap/>
            <w:vAlign w:val="center"/>
            <w:hideMark/>
          </w:tcPr>
          <w:p w14:paraId="56BB625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134</w:t>
            </w:r>
          </w:p>
        </w:tc>
        <w:tc>
          <w:tcPr>
            <w:tcW w:w="796" w:type="dxa"/>
            <w:tcBorders>
              <w:top w:val="nil"/>
              <w:left w:val="nil"/>
              <w:bottom w:val="single" w:sz="4" w:space="0" w:color="auto"/>
              <w:right w:val="single" w:sz="4" w:space="0" w:color="auto"/>
            </w:tcBorders>
            <w:shd w:val="clear" w:color="auto" w:fill="auto"/>
            <w:noWrap/>
            <w:vAlign w:val="center"/>
            <w:hideMark/>
          </w:tcPr>
          <w:p w14:paraId="6DB8686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1220</w:t>
            </w:r>
          </w:p>
        </w:tc>
        <w:tc>
          <w:tcPr>
            <w:tcW w:w="994" w:type="dxa"/>
            <w:tcBorders>
              <w:top w:val="nil"/>
              <w:left w:val="nil"/>
              <w:bottom w:val="single" w:sz="4" w:space="0" w:color="auto"/>
              <w:right w:val="single" w:sz="4" w:space="0" w:color="auto"/>
            </w:tcBorders>
            <w:shd w:val="clear" w:color="auto" w:fill="auto"/>
            <w:noWrap/>
            <w:vAlign w:val="center"/>
            <w:hideMark/>
          </w:tcPr>
          <w:p w14:paraId="5689946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12</w:t>
            </w:r>
          </w:p>
        </w:tc>
        <w:tc>
          <w:tcPr>
            <w:tcW w:w="762" w:type="dxa"/>
            <w:tcBorders>
              <w:top w:val="nil"/>
              <w:left w:val="nil"/>
              <w:bottom w:val="single" w:sz="4" w:space="0" w:color="auto"/>
              <w:right w:val="single" w:sz="4" w:space="0" w:color="auto"/>
            </w:tcBorders>
            <w:shd w:val="clear" w:color="auto" w:fill="auto"/>
            <w:noWrap/>
            <w:vAlign w:val="center"/>
            <w:hideMark/>
          </w:tcPr>
          <w:p w14:paraId="770FFA2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488</w:t>
            </w:r>
          </w:p>
        </w:tc>
        <w:tc>
          <w:tcPr>
            <w:tcW w:w="1058" w:type="dxa"/>
            <w:tcBorders>
              <w:top w:val="nil"/>
              <w:left w:val="nil"/>
              <w:bottom w:val="single" w:sz="4" w:space="0" w:color="auto"/>
              <w:right w:val="single" w:sz="4" w:space="0" w:color="auto"/>
            </w:tcBorders>
            <w:shd w:val="clear" w:color="auto" w:fill="auto"/>
            <w:noWrap/>
            <w:vAlign w:val="center"/>
            <w:hideMark/>
          </w:tcPr>
          <w:p w14:paraId="3AFD95B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61</w:t>
            </w:r>
          </w:p>
        </w:tc>
        <w:tc>
          <w:tcPr>
            <w:tcW w:w="1189" w:type="dxa"/>
            <w:tcBorders>
              <w:top w:val="nil"/>
              <w:left w:val="nil"/>
              <w:bottom w:val="single" w:sz="4" w:space="0" w:color="auto"/>
              <w:right w:val="single" w:sz="4" w:space="0" w:color="auto"/>
            </w:tcBorders>
            <w:shd w:val="clear" w:color="auto" w:fill="auto"/>
            <w:noWrap/>
            <w:vAlign w:val="center"/>
            <w:hideMark/>
          </w:tcPr>
          <w:p w14:paraId="2D6599F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488</w:t>
            </w:r>
          </w:p>
        </w:tc>
        <w:tc>
          <w:tcPr>
            <w:tcW w:w="1013" w:type="dxa"/>
            <w:tcBorders>
              <w:top w:val="nil"/>
              <w:left w:val="nil"/>
              <w:bottom w:val="single" w:sz="4" w:space="0" w:color="auto"/>
              <w:right w:val="single" w:sz="4" w:space="0" w:color="auto"/>
            </w:tcBorders>
            <w:shd w:val="clear" w:color="auto" w:fill="auto"/>
            <w:noWrap/>
            <w:vAlign w:val="center"/>
            <w:hideMark/>
          </w:tcPr>
          <w:p w14:paraId="2DD0AF0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9D7D45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7FA194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40A85C1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5E180A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071227A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7E71FB4D"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8CEBE54"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11</w:t>
            </w:r>
          </w:p>
        </w:tc>
        <w:tc>
          <w:tcPr>
            <w:tcW w:w="1976" w:type="dxa"/>
            <w:tcBorders>
              <w:top w:val="nil"/>
              <w:left w:val="nil"/>
              <w:bottom w:val="single" w:sz="4" w:space="0" w:color="auto"/>
              <w:right w:val="single" w:sz="4" w:space="0" w:color="auto"/>
            </w:tcBorders>
            <w:shd w:val="clear" w:color="auto" w:fill="auto"/>
            <w:noWrap/>
            <w:vAlign w:val="center"/>
            <w:hideMark/>
          </w:tcPr>
          <w:p w14:paraId="6E686917"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Одеська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3694899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1176</w:t>
            </w:r>
          </w:p>
        </w:tc>
        <w:tc>
          <w:tcPr>
            <w:tcW w:w="850" w:type="dxa"/>
            <w:tcBorders>
              <w:top w:val="nil"/>
              <w:left w:val="nil"/>
              <w:bottom w:val="single" w:sz="4" w:space="0" w:color="auto"/>
              <w:right w:val="single" w:sz="4" w:space="0" w:color="auto"/>
            </w:tcBorders>
            <w:shd w:val="clear" w:color="auto" w:fill="auto"/>
            <w:noWrap/>
            <w:vAlign w:val="center"/>
            <w:hideMark/>
          </w:tcPr>
          <w:p w14:paraId="7B7072B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308</w:t>
            </w:r>
          </w:p>
        </w:tc>
        <w:tc>
          <w:tcPr>
            <w:tcW w:w="851" w:type="dxa"/>
            <w:tcBorders>
              <w:top w:val="nil"/>
              <w:left w:val="nil"/>
              <w:bottom w:val="single" w:sz="4" w:space="0" w:color="auto"/>
              <w:right w:val="single" w:sz="4" w:space="0" w:color="auto"/>
            </w:tcBorders>
            <w:shd w:val="clear" w:color="auto" w:fill="auto"/>
            <w:noWrap/>
            <w:vAlign w:val="center"/>
            <w:hideMark/>
          </w:tcPr>
          <w:p w14:paraId="23EF0F5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308</w:t>
            </w:r>
          </w:p>
        </w:tc>
        <w:tc>
          <w:tcPr>
            <w:tcW w:w="796" w:type="dxa"/>
            <w:tcBorders>
              <w:top w:val="nil"/>
              <w:left w:val="nil"/>
              <w:bottom w:val="single" w:sz="4" w:space="0" w:color="auto"/>
              <w:right w:val="single" w:sz="4" w:space="0" w:color="auto"/>
            </w:tcBorders>
            <w:shd w:val="clear" w:color="auto" w:fill="auto"/>
            <w:noWrap/>
            <w:vAlign w:val="center"/>
            <w:hideMark/>
          </w:tcPr>
          <w:p w14:paraId="252D0D9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2800</w:t>
            </w:r>
          </w:p>
        </w:tc>
        <w:tc>
          <w:tcPr>
            <w:tcW w:w="994" w:type="dxa"/>
            <w:tcBorders>
              <w:top w:val="nil"/>
              <w:left w:val="nil"/>
              <w:bottom w:val="single" w:sz="4" w:space="0" w:color="auto"/>
              <w:right w:val="single" w:sz="4" w:space="0" w:color="auto"/>
            </w:tcBorders>
            <w:shd w:val="clear" w:color="auto" w:fill="auto"/>
            <w:noWrap/>
            <w:vAlign w:val="center"/>
            <w:hideMark/>
          </w:tcPr>
          <w:p w14:paraId="4C6E690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28</w:t>
            </w:r>
          </w:p>
        </w:tc>
        <w:tc>
          <w:tcPr>
            <w:tcW w:w="762" w:type="dxa"/>
            <w:tcBorders>
              <w:top w:val="nil"/>
              <w:left w:val="nil"/>
              <w:bottom w:val="single" w:sz="4" w:space="0" w:color="auto"/>
              <w:right w:val="single" w:sz="4" w:space="0" w:color="auto"/>
            </w:tcBorders>
            <w:shd w:val="clear" w:color="auto" w:fill="auto"/>
            <w:noWrap/>
            <w:vAlign w:val="center"/>
            <w:hideMark/>
          </w:tcPr>
          <w:p w14:paraId="42BF832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1120</w:t>
            </w:r>
          </w:p>
        </w:tc>
        <w:tc>
          <w:tcPr>
            <w:tcW w:w="1058" w:type="dxa"/>
            <w:tcBorders>
              <w:top w:val="nil"/>
              <w:left w:val="nil"/>
              <w:bottom w:val="single" w:sz="4" w:space="0" w:color="auto"/>
              <w:right w:val="single" w:sz="4" w:space="0" w:color="auto"/>
            </w:tcBorders>
            <w:shd w:val="clear" w:color="auto" w:fill="auto"/>
            <w:noWrap/>
            <w:vAlign w:val="center"/>
            <w:hideMark/>
          </w:tcPr>
          <w:p w14:paraId="4817AB6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140</w:t>
            </w:r>
          </w:p>
        </w:tc>
        <w:tc>
          <w:tcPr>
            <w:tcW w:w="1189" w:type="dxa"/>
            <w:tcBorders>
              <w:top w:val="nil"/>
              <w:left w:val="nil"/>
              <w:bottom w:val="single" w:sz="4" w:space="0" w:color="auto"/>
              <w:right w:val="single" w:sz="4" w:space="0" w:color="auto"/>
            </w:tcBorders>
            <w:shd w:val="clear" w:color="auto" w:fill="auto"/>
            <w:noWrap/>
            <w:vAlign w:val="center"/>
            <w:hideMark/>
          </w:tcPr>
          <w:p w14:paraId="4F16D99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1120</w:t>
            </w:r>
          </w:p>
        </w:tc>
        <w:tc>
          <w:tcPr>
            <w:tcW w:w="1013" w:type="dxa"/>
            <w:tcBorders>
              <w:top w:val="nil"/>
              <w:left w:val="nil"/>
              <w:bottom w:val="single" w:sz="4" w:space="0" w:color="auto"/>
              <w:right w:val="single" w:sz="4" w:space="0" w:color="auto"/>
            </w:tcBorders>
            <w:shd w:val="clear" w:color="auto" w:fill="auto"/>
            <w:noWrap/>
            <w:vAlign w:val="center"/>
            <w:hideMark/>
          </w:tcPr>
          <w:p w14:paraId="3AA673E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1148</w:t>
            </w:r>
          </w:p>
        </w:tc>
        <w:tc>
          <w:tcPr>
            <w:tcW w:w="1134" w:type="dxa"/>
            <w:tcBorders>
              <w:top w:val="nil"/>
              <w:left w:val="nil"/>
              <w:bottom w:val="single" w:sz="4" w:space="0" w:color="auto"/>
              <w:right w:val="single" w:sz="4" w:space="0" w:color="auto"/>
            </w:tcBorders>
            <w:shd w:val="clear" w:color="auto" w:fill="auto"/>
            <w:noWrap/>
            <w:vAlign w:val="center"/>
            <w:hideMark/>
          </w:tcPr>
          <w:p w14:paraId="1EB892E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1148</w:t>
            </w:r>
          </w:p>
        </w:tc>
        <w:tc>
          <w:tcPr>
            <w:tcW w:w="992" w:type="dxa"/>
            <w:tcBorders>
              <w:top w:val="nil"/>
              <w:left w:val="nil"/>
              <w:bottom w:val="single" w:sz="4" w:space="0" w:color="auto"/>
              <w:right w:val="single" w:sz="4" w:space="0" w:color="auto"/>
            </w:tcBorders>
            <w:shd w:val="clear" w:color="auto" w:fill="auto"/>
            <w:noWrap/>
            <w:vAlign w:val="center"/>
            <w:hideMark/>
          </w:tcPr>
          <w:p w14:paraId="29E752D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2A612C0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6CE2543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41C6B09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0AF8D0F1"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5C2C6BC"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12</w:t>
            </w:r>
          </w:p>
        </w:tc>
        <w:tc>
          <w:tcPr>
            <w:tcW w:w="1976" w:type="dxa"/>
            <w:tcBorders>
              <w:top w:val="nil"/>
              <w:left w:val="nil"/>
              <w:bottom w:val="single" w:sz="4" w:space="0" w:color="auto"/>
              <w:right w:val="single" w:sz="4" w:space="0" w:color="auto"/>
            </w:tcBorders>
            <w:shd w:val="clear" w:color="auto" w:fill="auto"/>
            <w:noWrap/>
            <w:vAlign w:val="center"/>
            <w:hideMark/>
          </w:tcPr>
          <w:p w14:paraId="4C4F0D9C"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Полтавська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0FCA087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449</w:t>
            </w:r>
          </w:p>
        </w:tc>
        <w:tc>
          <w:tcPr>
            <w:tcW w:w="850" w:type="dxa"/>
            <w:tcBorders>
              <w:top w:val="nil"/>
              <w:left w:val="nil"/>
              <w:bottom w:val="single" w:sz="4" w:space="0" w:color="auto"/>
              <w:right w:val="single" w:sz="4" w:space="0" w:color="auto"/>
            </w:tcBorders>
            <w:shd w:val="clear" w:color="auto" w:fill="auto"/>
            <w:noWrap/>
            <w:vAlign w:val="center"/>
            <w:hideMark/>
          </w:tcPr>
          <w:p w14:paraId="54B4960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118</w:t>
            </w:r>
          </w:p>
        </w:tc>
        <w:tc>
          <w:tcPr>
            <w:tcW w:w="851" w:type="dxa"/>
            <w:tcBorders>
              <w:top w:val="nil"/>
              <w:left w:val="nil"/>
              <w:bottom w:val="single" w:sz="4" w:space="0" w:color="auto"/>
              <w:right w:val="single" w:sz="4" w:space="0" w:color="auto"/>
            </w:tcBorders>
            <w:shd w:val="clear" w:color="auto" w:fill="auto"/>
            <w:noWrap/>
            <w:vAlign w:val="center"/>
            <w:hideMark/>
          </w:tcPr>
          <w:p w14:paraId="2EED471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118</w:t>
            </w:r>
          </w:p>
        </w:tc>
        <w:tc>
          <w:tcPr>
            <w:tcW w:w="796" w:type="dxa"/>
            <w:tcBorders>
              <w:top w:val="nil"/>
              <w:left w:val="nil"/>
              <w:bottom w:val="single" w:sz="4" w:space="0" w:color="auto"/>
              <w:right w:val="single" w:sz="4" w:space="0" w:color="auto"/>
            </w:tcBorders>
            <w:shd w:val="clear" w:color="auto" w:fill="auto"/>
            <w:noWrap/>
            <w:vAlign w:val="center"/>
            <w:hideMark/>
          </w:tcPr>
          <w:p w14:paraId="5FCE0DE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1070</w:t>
            </w:r>
          </w:p>
        </w:tc>
        <w:tc>
          <w:tcPr>
            <w:tcW w:w="994" w:type="dxa"/>
            <w:tcBorders>
              <w:top w:val="nil"/>
              <w:left w:val="nil"/>
              <w:bottom w:val="single" w:sz="4" w:space="0" w:color="auto"/>
              <w:right w:val="single" w:sz="4" w:space="0" w:color="auto"/>
            </w:tcBorders>
            <w:shd w:val="clear" w:color="auto" w:fill="auto"/>
            <w:noWrap/>
            <w:vAlign w:val="center"/>
            <w:hideMark/>
          </w:tcPr>
          <w:p w14:paraId="7EF960F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w:t>
            </w:r>
          </w:p>
        </w:tc>
        <w:tc>
          <w:tcPr>
            <w:tcW w:w="762" w:type="dxa"/>
            <w:tcBorders>
              <w:top w:val="nil"/>
              <w:left w:val="nil"/>
              <w:bottom w:val="single" w:sz="4" w:space="0" w:color="auto"/>
              <w:right w:val="single" w:sz="4" w:space="0" w:color="auto"/>
            </w:tcBorders>
            <w:shd w:val="clear" w:color="auto" w:fill="auto"/>
            <w:noWrap/>
            <w:vAlign w:val="center"/>
            <w:hideMark/>
          </w:tcPr>
          <w:p w14:paraId="4009C71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428</w:t>
            </w:r>
          </w:p>
        </w:tc>
        <w:tc>
          <w:tcPr>
            <w:tcW w:w="1058" w:type="dxa"/>
            <w:tcBorders>
              <w:top w:val="nil"/>
              <w:left w:val="nil"/>
              <w:bottom w:val="single" w:sz="4" w:space="0" w:color="auto"/>
              <w:right w:val="single" w:sz="4" w:space="0" w:color="auto"/>
            </w:tcBorders>
            <w:shd w:val="clear" w:color="auto" w:fill="auto"/>
            <w:noWrap/>
            <w:vAlign w:val="center"/>
            <w:hideMark/>
          </w:tcPr>
          <w:p w14:paraId="52276B7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54</w:t>
            </w:r>
          </w:p>
        </w:tc>
        <w:tc>
          <w:tcPr>
            <w:tcW w:w="1189" w:type="dxa"/>
            <w:tcBorders>
              <w:top w:val="nil"/>
              <w:left w:val="nil"/>
              <w:bottom w:val="single" w:sz="4" w:space="0" w:color="auto"/>
              <w:right w:val="single" w:sz="4" w:space="0" w:color="auto"/>
            </w:tcBorders>
            <w:shd w:val="clear" w:color="auto" w:fill="auto"/>
            <w:noWrap/>
            <w:vAlign w:val="center"/>
            <w:hideMark/>
          </w:tcPr>
          <w:p w14:paraId="4D51765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428</w:t>
            </w:r>
          </w:p>
        </w:tc>
        <w:tc>
          <w:tcPr>
            <w:tcW w:w="1013" w:type="dxa"/>
            <w:tcBorders>
              <w:top w:val="nil"/>
              <w:left w:val="nil"/>
              <w:bottom w:val="single" w:sz="4" w:space="0" w:color="auto"/>
              <w:right w:val="single" w:sz="4" w:space="0" w:color="auto"/>
            </w:tcBorders>
            <w:shd w:val="clear" w:color="auto" w:fill="auto"/>
            <w:noWrap/>
            <w:vAlign w:val="center"/>
            <w:hideMark/>
          </w:tcPr>
          <w:p w14:paraId="49369CF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439</w:t>
            </w:r>
          </w:p>
        </w:tc>
        <w:tc>
          <w:tcPr>
            <w:tcW w:w="1134" w:type="dxa"/>
            <w:tcBorders>
              <w:top w:val="nil"/>
              <w:left w:val="nil"/>
              <w:bottom w:val="single" w:sz="4" w:space="0" w:color="auto"/>
              <w:right w:val="single" w:sz="4" w:space="0" w:color="auto"/>
            </w:tcBorders>
            <w:shd w:val="clear" w:color="auto" w:fill="auto"/>
            <w:noWrap/>
            <w:vAlign w:val="center"/>
            <w:hideMark/>
          </w:tcPr>
          <w:p w14:paraId="4F31492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439</w:t>
            </w:r>
          </w:p>
        </w:tc>
        <w:tc>
          <w:tcPr>
            <w:tcW w:w="992" w:type="dxa"/>
            <w:tcBorders>
              <w:top w:val="nil"/>
              <w:left w:val="nil"/>
              <w:bottom w:val="single" w:sz="4" w:space="0" w:color="auto"/>
              <w:right w:val="single" w:sz="4" w:space="0" w:color="auto"/>
            </w:tcBorders>
            <w:shd w:val="clear" w:color="auto" w:fill="auto"/>
            <w:noWrap/>
            <w:vAlign w:val="center"/>
            <w:hideMark/>
          </w:tcPr>
          <w:p w14:paraId="30D08D0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4BBF04E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7A2D11E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2E15876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0C2C9EC5"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06746274"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13</w:t>
            </w:r>
          </w:p>
        </w:tc>
        <w:tc>
          <w:tcPr>
            <w:tcW w:w="1976" w:type="dxa"/>
            <w:tcBorders>
              <w:top w:val="nil"/>
              <w:left w:val="nil"/>
              <w:bottom w:val="single" w:sz="4" w:space="0" w:color="auto"/>
              <w:right w:val="single" w:sz="4" w:space="0" w:color="auto"/>
            </w:tcBorders>
            <w:shd w:val="clear" w:color="auto" w:fill="auto"/>
            <w:noWrap/>
            <w:vAlign w:val="center"/>
            <w:hideMark/>
          </w:tcPr>
          <w:p w14:paraId="39F1B8C2"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Сумська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0949C24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269</w:t>
            </w:r>
          </w:p>
        </w:tc>
        <w:tc>
          <w:tcPr>
            <w:tcW w:w="850" w:type="dxa"/>
            <w:tcBorders>
              <w:top w:val="nil"/>
              <w:left w:val="nil"/>
              <w:bottom w:val="single" w:sz="4" w:space="0" w:color="auto"/>
              <w:right w:val="single" w:sz="4" w:space="0" w:color="auto"/>
            </w:tcBorders>
            <w:shd w:val="clear" w:color="auto" w:fill="auto"/>
            <w:noWrap/>
            <w:vAlign w:val="center"/>
            <w:hideMark/>
          </w:tcPr>
          <w:p w14:paraId="6DAF8C9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14:paraId="02B1526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70</w:t>
            </w:r>
          </w:p>
        </w:tc>
        <w:tc>
          <w:tcPr>
            <w:tcW w:w="796" w:type="dxa"/>
            <w:tcBorders>
              <w:top w:val="nil"/>
              <w:left w:val="nil"/>
              <w:bottom w:val="single" w:sz="4" w:space="0" w:color="auto"/>
              <w:right w:val="single" w:sz="4" w:space="0" w:color="auto"/>
            </w:tcBorders>
            <w:shd w:val="clear" w:color="auto" w:fill="auto"/>
            <w:noWrap/>
            <w:vAlign w:val="center"/>
            <w:hideMark/>
          </w:tcPr>
          <w:p w14:paraId="67B3E3D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640</w:t>
            </w:r>
          </w:p>
        </w:tc>
        <w:tc>
          <w:tcPr>
            <w:tcW w:w="994" w:type="dxa"/>
            <w:tcBorders>
              <w:top w:val="nil"/>
              <w:left w:val="nil"/>
              <w:bottom w:val="single" w:sz="4" w:space="0" w:color="auto"/>
              <w:right w:val="single" w:sz="4" w:space="0" w:color="auto"/>
            </w:tcBorders>
            <w:shd w:val="clear" w:color="auto" w:fill="auto"/>
            <w:noWrap/>
            <w:vAlign w:val="center"/>
            <w:hideMark/>
          </w:tcPr>
          <w:p w14:paraId="7B39349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w:t>
            </w:r>
          </w:p>
        </w:tc>
        <w:tc>
          <w:tcPr>
            <w:tcW w:w="762" w:type="dxa"/>
            <w:tcBorders>
              <w:top w:val="nil"/>
              <w:left w:val="nil"/>
              <w:bottom w:val="single" w:sz="4" w:space="0" w:color="auto"/>
              <w:right w:val="single" w:sz="4" w:space="0" w:color="auto"/>
            </w:tcBorders>
            <w:shd w:val="clear" w:color="auto" w:fill="auto"/>
            <w:noWrap/>
            <w:vAlign w:val="center"/>
            <w:hideMark/>
          </w:tcPr>
          <w:p w14:paraId="5CA40C4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256</w:t>
            </w:r>
          </w:p>
        </w:tc>
        <w:tc>
          <w:tcPr>
            <w:tcW w:w="1058" w:type="dxa"/>
            <w:tcBorders>
              <w:top w:val="nil"/>
              <w:left w:val="nil"/>
              <w:bottom w:val="single" w:sz="4" w:space="0" w:color="auto"/>
              <w:right w:val="single" w:sz="4" w:space="0" w:color="auto"/>
            </w:tcBorders>
            <w:shd w:val="clear" w:color="auto" w:fill="auto"/>
            <w:noWrap/>
            <w:vAlign w:val="center"/>
            <w:hideMark/>
          </w:tcPr>
          <w:p w14:paraId="1C78D8B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32</w:t>
            </w:r>
          </w:p>
        </w:tc>
        <w:tc>
          <w:tcPr>
            <w:tcW w:w="1189" w:type="dxa"/>
            <w:tcBorders>
              <w:top w:val="nil"/>
              <w:left w:val="nil"/>
              <w:bottom w:val="single" w:sz="4" w:space="0" w:color="auto"/>
              <w:right w:val="single" w:sz="4" w:space="0" w:color="auto"/>
            </w:tcBorders>
            <w:shd w:val="clear" w:color="auto" w:fill="auto"/>
            <w:noWrap/>
            <w:vAlign w:val="center"/>
            <w:hideMark/>
          </w:tcPr>
          <w:p w14:paraId="631DB54C"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256</w:t>
            </w:r>
          </w:p>
        </w:tc>
        <w:tc>
          <w:tcPr>
            <w:tcW w:w="1013" w:type="dxa"/>
            <w:tcBorders>
              <w:top w:val="nil"/>
              <w:left w:val="nil"/>
              <w:bottom w:val="single" w:sz="4" w:space="0" w:color="auto"/>
              <w:right w:val="single" w:sz="4" w:space="0" w:color="auto"/>
            </w:tcBorders>
            <w:shd w:val="clear" w:color="auto" w:fill="auto"/>
            <w:noWrap/>
            <w:vAlign w:val="center"/>
            <w:hideMark/>
          </w:tcPr>
          <w:p w14:paraId="05C10AE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262</w:t>
            </w:r>
          </w:p>
        </w:tc>
        <w:tc>
          <w:tcPr>
            <w:tcW w:w="1134" w:type="dxa"/>
            <w:tcBorders>
              <w:top w:val="nil"/>
              <w:left w:val="nil"/>
              <w:bottom w:val="single" w:sz="4" w:space="0" w:color="auto"/>
              <w:right w:val="single" w:sz="4" w:space="0" w:color="auto"/>
            </w:tcBorders>
            <w:shd w:val="clear" w:color="auto" w:fill="auto"/>
            <w:noWrap/>
            <w:vAlign w:val="center"/>
            <w:hideMark/>
          </w:tcPr>
          <w:p w14:paraId="59CB7DFB"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262</w:t>
            </w:r>
          </w:p>
        </w:tc>
        <w:tc>
          <w:tcPr>
            <w:tcW w:w="992" w:type="dxa"/>
            <w:tcBorders>
              <w:top w:val="nil"/>
              <w:left w:val="nil"/>
              <w:bottom w:val="single" w:sz="4" w:space="0" w:color="auto"/>
              <w:right w:val="single" w:sz="4" w:space="0" w:color="auto"/>
            </w:tcBorders>
            <w:shd w:val="clear" w:color="auto" w:fill="auto"/>
            <w:noWrap/>
            <w:vAlign w:val="center"/>
            <w:hideMark/>
          </w:tcPr>
          <w:p w14:paraId="6EACE60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7A010D8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156FF6F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03631BC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54BB4E68"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26D3B55F"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14</w:t>
            </w:r>
          </w:p>
        </w:tc>
        <w:tc>
          <w:tcPr>
            <w:tcW w:w="1976" w:type="dxa"/>
            <w:tcBorders>
              <w:top w:val="nil"/>
              <w:left w:val="nil"/>
              <w:bottom w:val="single" w:sz="4" w:space="0" w:color="auto"/>
              <w:right w:val="single" w:sz="4" w:space="0" w:color="auto"/>
            </w:tcBorders>
            <w:shd w:val="clear" w:color="auto" w:fill="auto"/>
            <w:noWrap/>
            <w:vAlign w:val="center"/>
            <w:hideMark/>
          </w:tcPr>
          <w:p w14:paraId="22E1D422"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Харківська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4C93CEE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685</w:t>
            </w:r>
          </w:p>
        </w:tc>
        <w:tc>
          <w:tcPr>
            <w:tcW w:w="850" w:type="dxa"/>
            <w:tcBorders>
              <w:top w:val="nil"/>
              <w:left w:val="nil"/>
              <w:bottom w:val="single" w:sz="4" w:space="0" w:color="auto"/>
              <w:right w:val="single" w:sz="4" w:space="0" w:color="auto"/>
            </w:tcBorders>
            <w:shd w:val="clear" w:color="auto" w:fill="auto"/>
            <w:noWrap/>
            <w:vAlign w:val="center"/>
            <w:hideMark/>
          </w:tcPr>
          <w:p w14:paraId="5D764B3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179</w:t>
            </w:r>
          </w:p>
        </w:tc>
        <w:tc>
          <w:tcPr>
            <w:tcW w:w="851" w:type="dxa"/>
            <w:tcBorders>
              <w:top w:val="nil"/>
              <w:left w:val="nil"/>
              <w:bottom w:val="single" w:sz="4" w:space="0" w:color="auto"/>
              <w:right w:val="single" w:sz="4" w:space="0" w:color="auto"/>
            </w:tcBorders>
            <w:shd w:val="clear" w:color="auto" w:fill="auto"/>
            <w:noWrap/>
            <w:vAlign w:val="center"/>
            <w:hideMark/>
          </w:tcPr>
          <w:p w14:paraId="1E3147A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179</w:t>
            </w:r>
          </w:p>
        </w:tc>
        <w:tc>
          <w:tcPr>
            <w:tcW w:w="796" w:type="dxa"/>
            <w:tcBorders>
              <w:top w:val="nil"/>
              <w:left w:val="nil"/>
              <w:bottom w:val="single" w:sz="4" w:space="0" w:color="auto"/>
              <w:right w:val="single" w:sz="4" w:space="0" w:color="auto"/>
            </w:tcBorders>
            <w:shd w:val="clear" w:color="auto" w:fill="auto"/>
            <w:noWrap/>
            <w:vAlign w:val="center"/>
            <w:hideMark/>
          </w:tcPr>
          <w:p w14:paraId="6396284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1630</w:t>
            </w:r>
          </w:p>
        </w:tc>
        <w:tc>
          <w:tcPr>
            <w:tcW w:w="994" w:type="dxa"/>
            <w:tcBorders>
              <w:top w:val="nil"/>
              <w:left w:val="nil"/>
              <w:bottom w:val="single" w:sz="4" w:space="0" w:color="auto"/>
              <w:right w:val="single" w:sz="4" w:space="0" w:color="auto"/>
            </w:tcBorders>
            <w:shd w:val="clear" w:color="auto" w:fill="auto"/>
            <w:noWrap/>
            <w:vAlign w:val="center"/>
            <w:hideMark/>
          </w:tcPr>
          <w:p w14:paraId="12952E5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16</w:t>
            </w:r>
          </w:p>
        </w:tc>
        <w:tc>
          <w:tcPr>
            <w:tcW w:w="762" w:type="dxa"/>
            <w:tcBorders>
              <w:top w:val="nil"/>
              <w:left w:val="nil"/>
              <w:bottom w:val="single" w:sz="4" w:space="0" w:color="auto"/>
              <w:right w:val="single" w:sz="4" w:space="0" w:color="auto"/>
            </w:tcBorders>
            <w:shd w:val="clear" w:color="auto" w:fill="auto"/>
            <w:noWrap/>
            <w:vAlign w:val="center"/>
            <w:hideMark/>
          </w:tcPr>
          <w:p w14:paraId="001FE96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652</w:t>
            </w:r>
          </w:p>
        </w:tc>
        <w:tc>
          <w:tcPr>
            <w:tcW w:w="1058" w:type="dxa"/>
            <w:tcBorders>
              <w:top w:val="nil"/>
              <w:left w:val="nil"/>
              <w:bottom w:val="single" w:sz="4" w:space="0" w:color="auto"/>
              <w:right w:val="single" w:sz="4" w:space="0" w:color="auto"/>
            </w:tcBorders>
            <w:shd w:val="clear" w:color="auto" w:fill="auto"/>
            <w:noWrap/>
            <w:vAlign w:val="center"/>
            <w:hideMark/>
          </w:tcPr>
          <w:p w14:paraId="6349921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82</w:t>
            </w:r>
          </w:p>
        </w:tc>
        <w:tc>
          <w:tcPr>
            <w:tcW w:w="1189" w:type="dxa"/>
            <w:tcBorders>
              <w:top w:val="nil"/>
              <w:left w:val="nil"/>
              <w:bottom w:val="single" w:sz="4" w:space="0" w:color="auto"/>
              <w:right w:val="single" w:sz="4" w:space="0" w:color="auto"/>
            </w:tcBorders>
            <w:shd w:val="clear" w:color="auto" w:fill="auto"/>
            <w:noWrap/>
            <w:vAlign w:val="center"/>
            <w:hideMark/>
          </w:tcPr>
          <w:p w14:paraId="18768AB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652</w:t>
            </w:r>
          </w:p>
        </w:tc>
        <w:tc>
          <w:tcPr>
            <w:tcW w:w="1013" w:type="dxa"/>
            <w:tcBorders>
              <w:top w:val="nil"/>
              <w:left w:val="nil"/>
              <w:bottom w:val="single" w:sz="4" w:space="0" w:color="auto"/>
              <w:right w:val="single" w:sz="4" w:space="0" w:color="auto"/>
            </w:tcBorders>
            <w:shd w:val="clear" w:color="auto" w:fill="auto"/>
            <w:noWrap/>
            <w:vAlign w:val="center"/>
            <w:hideMark/>
          </w:tcPr>
          <w:p w14:paraId="16B4A19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2AA700A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668</w:t>
            </w:r>
          </w:p>
        </w:tc>
        <w:tc>
          <w:tcPr>
            <w:tcW w:w="992" w:type="dxa"/>
            <w:tcBorders>
              <w:top w:val="nil"/>
              <w:left w:val="nil"/>
              <w:bottom w:val="single" w:sz="4" w:space="0" w:color="auto"/>
              <w:right w:val="single" w:sz="4" w:space="0" w:color="auto"/>
            </w:tcBorders>
            <w:shd w:val="clear" w:color="auto" w:fill="auto"/>
            <w:noWrap/>
            <w:vAlign w:val="center"/>
            <w:hideMark/>
          </w:tcPr>
          <w:p w14:paraId="63D103B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6488B01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6AD9358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29E86D7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3AA23CA6"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30BBDB20"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t>15</w:t>
            </w:r>
          </w:p>
        </w:tc>
        <w:tc>
          <w:tcPr>
            <w:tcW w:w="1976" w:type="dxa"/>
            <w:tcBorders>
              <w:top w:val="nil"/>
              <w:left w:val="nil"/>
              <w:bottom w:val="single" w:sz="4" w:space="0" w:color="auto"/>
              <w:right w:val="single" w:sz="4" w:space="0" w:color="auto"/>
            </w:tcBorders>
            <w:shd w:val="clear" w:color="auto" w:fill="auto"/>
            <w:noWrap/>
            <w:vAlign w:val="center"/>
            <w:hideMark/>
          </w:tcPr>
          <w:p w14:paraId="31D23151"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Херсонська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67BAD05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487</w:t>
            </w:r>
          </w:p>
        </w:tc>
        <w:tc>
          <w:tcPr>
            <w:tcW w:w="850" w:type="dxa"/>
            <w:tcBorders>
              <w:top w:val="nil"/>
              <w:left w:val="nil"/>
              <w:bottom w:val="single" w:sz="4" w:space="0" w:color="auto"/>
              <w:right w:val="single" w:sz="4" w:space="0" w:color="auto"/>
            </w:tcBorders>
            <w:shd w:val="clear" w:color="auto" w:fill="auto"/>
            <w:noWrap/>
            <w:vAlign w:val="center"/>
            <w:hideMark/>
          </w:tcPr>
          <w:p w14:paraId="04D739E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128</w:t>
            </w:r>
          </w:p>
        </w:tc>
        <w:tc>
          <w:tcPr>
            <w:tcW w:w="851" w:type="dxa"/>
            <w:tcBorders>
              <w:top w:val="nil"/>
              <w:left w:val="nil"/>
              <w:bottom w:val="single" w:sz="4" w:space="0" w:color="auto"/>
              <w:right w:val="single" w:sz="4" w:space="0" w:color="auto"/>
            </w:tcBorders>
            <w:shd w:val="clear" w:color="auto" w:fill="auto"/>
            <w:noWrap/>
            <w:vAlign w:val="center"/>
            <w:hideMark/>
          </w:tcPr>
          <w:p w14:paraId="4FD51168"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128</w:t>
            </w:r>
          </w:p>
        </w:tc>
        <w:tc>
          <w:tcPr>
            <w:tcW w:w="796" w:type="dxa"/>
            <w:tcBorders>
              <w:top w:val="nil"/>
              <w:left w:val="nil"/>
              <w:bottom w:val="single" w:sz="4" w:space="0" w:color="auto"/>
              <w:right w:val="single" w:sz="4" w:space="0" w:color="auto"/>
            </w:tcBorders>
            <w:shd w:val="clear" w:color="auto" w:fill="auto"/>
            <w:noWrap/>
            <w:vAlign w:val="center"/>
            <w:hideMark/>
          </w:tcPr>
          <w:p w14:paraId="3C09AF5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1160</w:t>
            </w:r>
          </w:p>
        </w:tc>
        <w:tc>
          <w:tcPr>
            <w:tcW w:w="994" w:type="dxa"/>
            <w:tcBorders>
              <w:top w:val="nil"/>
              <w:left w:val="nil"/>
              <w:bottom w:val="single" w:sz="4" w:space="0" w:color="auto"/>
              <w:right w:val="single" w:sz="4" w:space="0" w:color="auto"/>
            </w:tcBorders>
            <w:shd w:val="clear" w:color="auto" w:fill="auto"/>
            <w:noWrap/>
            <w:vAlign w:val="center"/>
            <w:hideMark/>
          </w:tcPr>
          <w:p w14:paraId="5A98F11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12</w:t>
            </w:r>
          </w:p>
        </w:tc>
        <w:tc>
          <w:tcPr>
            <w:tcW w:w="762" w:type="dxa"/>
            <w:tcBorders>
              <w:top w:val="nil"/>
              <w:left w:val="nil"/>
              <w:bottom w:val="single" w:sz="4" w:space="0" w:color="auto"/>
              <w:right w:val="single" w:sz="4" w:space="0" w:color="auto"/>
            </w:tcBorders>
            <w:shd w:val="clear" w:color="auto" w:fill="auto"/>
            <w:noWrap/>
            <w:vAlign w:val="center"/>
            <w:hideMark/>
          </w:tcPr>
          <w:p w14:paraId="3866516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464</w:t>
            </w:r>
          </w:p>
        </w:tc>
        <w:tc>
          <w:tcPr>
            <w:tcW w:w="1058" w:type="dxa"/>
            <w:tcBorders>
              <w:top w:val="nil"/>
              <w:left w:val="nil"/>
              <w:bottom w:val="single" w:sz="4" w:space="0" w:color="auto"/>
              <w:right w:val="single" w:sz="4" w:space="0" w:color="auto"/>
            </w:tcBorders>
            <w:shd w:val="clear" w:color="auto" w:fill="auto"/>
            <w:noWrap/>
            <w:vAlign w:val="center"/>
            <w:hideMark/>
          </w:tcPr>
          <w:p w14:paraId="484CD56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58</w:t>
            </w:r>
          </w:p>
        </w:tc>
        <w:tc>
          <w:tcPr>
            <w:tcW w:w="1189" w:type="dxa"/>
            <w:tcBorders>
              <w:top w:val="nil"/>
              <w:left w:val="nil"/>
              <w:bottom w:val="single" w:sz="4" w:space="0" w:color="auto"/>
              <w:right w:val="single" w:sz="4" w:space="0" w:color="auto"/>
            </w:tcBorders>
            <w:shd w:val="clear" w:color="auto" w:fill="auto"/>
            <w:noWrap/>
            <w:vAlign w:val="center"/>
            <w:hideMark/>
          </w:tcPr>
          <w:p w14:paraId="46A377C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464</w:t>
            </w:r>
          </w:p>
        </w:tc>
        <w:tc>
          <w:tcPr>
            <w:tcW w:w="1013" w:type="dxa"/>
            <w:tcBorders>
              <w:top w:val="nil"/>
              <w:left w:val="nil"/>
              <w:bottom w:val="single" w:sz="4" w:space="0" w:color="auto"/>
              <w:right w:val="single" w:sz="4" w:space="0" w:color="auto"/>
            </w:tcBorders>
            <w:shd w:val="clear" w:color="auto" w:fill="auto"/>
            <w:noWrap/>
            <w:vAlign w:val="center"/>
            <w:hideMark/>
          </w:tcPr>
          <w:p w14:paraId="08360ED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476</w:t>
            </w:r>
          </w:p>
        </w:tc>
        <w:tc>
          <w:tcPr>
            <w:tcW w:w="1134" w:type="dxa"/>
            <w:tcBorders>
              <w:top w:val="nil"/>
              <w:left w:val="nil"/>
              <w:bottom w:val="single" w:sz="4" w:space="0" w:color="auto"/>
              <w:right w:val="single" w:sz="4" w:space="0" w:color="auto"/>
            </w:tcBorders>
            <w:shd w:val="clear" w:color="auto" w:fill="auto"/>
            <w:noWrap/>
            <w:vAlign w:val="center"/>
            <w:hideMark/>
          </w:tcPr>
          <w:p w14:paraId="1CE32A6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476</w:t>
            </w:r>
          </w:p>
        </w:tc>
        <w:tc>
          <w:tcPr>
            <w:tcW w:w="992" w:type="dxa"/>
            <w:tcBorders>
              <w:top w:val="nil"/>
              <w:left w:val="nil"/>
              <w:bottom w:val="single" w:sz="4" w:space="0" w:color="auto"/>
              <w:right w:val="single" w:sz="4" w:space="0" w:color="auto"/>
            </w:tcBorders>
            <w:shd w:val="clear" w:color="auto" w:fill="auto"/>
            <w:noWrap/>
            <w:vAlign w:val="center"/>
            <w:hideMark/>
          </w:tcPr>
          <w:p w14:paraId="51DDF63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4B3BD5E1"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5188E52A"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0BCC6097"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r w:rsidR="00D55B1F" w:rsidRPr="00D55B1F" w14:paraId="47A99ECF" w14:textId="77777777" w:rsidTr="009D41E3">
        <w:trPr>
          <w:trHeight w:val="300"/>
        </w:trPr>
        <w:tc>
          <w:tcPr>
            <w:tcW w:w="434" w:type="dxa"/>
            <w:tcBorders>
              <w:top w:val="nil"/>
              <w:left w:val="single" w:sz="4" w:space="0" w:color="auto"/>
              <w:bottom w:val="single" w:sz="4" w:space="0" w:color="auto"/>
              <w:right w:val="single" w:sz="4" w:space="0" w:color="auto"/>
            </w:tcBorders>
            <w:shd w:val="clear" w:color="auto" w:fill="auto"/>
            <w:vAlign w:val="center"/>
            <w:hideMark/>
          </w:tcPr>
          <w:p w14:paraId="7CFD8431" w14:textId="77777777" w:rsidR="00D55B1F" w:rsidRPr="00D55B1F" w:rsidRDefault="00D55B1F" w:rsidP="00D55B1F">
            <w:pPr>
              <w:spacing w:after="0" w:line="240" w:lineRule="auto"/>
              <w:jc w:val="center"/>
              <w:rPr>
                <w:rFonts w:ascii="Times New Roman" w:hAnsi="Times New Roman"/>
                <w:b/>
                <w:bCs/>
                <w:color w:val="000000"/>
                <w:sz w:val="18"/>
                <w:szCs w:val="18"/>
                <w:lang w:val="ru-RU" w:eastAsia="ru-RU"/>
              </w:rPr>
            </w:pPr>
            <w:r w:rsidRPr="00D55B1F">
              <w:rPr>
                <w:rFonts w:ascii="Times New Roman" w:hAnsi="Times New Roman"/>
                <w:b/>
                <w:bCs/>
                <w:color w:val="000000"/>
                <w:sz w:val="18"/>
                <w:szCs w:val="18"/>
                <w:lang w:val="ru-RU" w:eastAsia="ru-RU"/>
              </w:rPr>
              <w:lastRenderedPageBreak/>
              <w:t>16</w:t>
            </w:r>
          </w:p>
        </w:tc>
        <w:tc>
          <w:tcPr>
            <w:tcW w:w="1976" w:type="dxa"/>
            <w:tcBorders>
              <w:top w:val="nil"/>
              <w:left w:val="nil"/>
              <w:bottom w:val="single" w:sz="4" w:space="0" w:color="auto"/>
              <w:right w:val="single" w:sz="4" w:space="0" w:color="auto"/>
            </w:tcBorders>
            <w:shd w:val="clear" w:color="auto" w:fill="auto"/>
            <w:noWrap/>
            <w:vAlign w:val="center"/>
            <w:hideMark/>
          </w:tcPr>
          <w:p w14:paraId="24C54E7A" w14:textId="77777777" w:rsidR="00D55B1F" w:rsidRPr="00D55B1F" w:rsidRDefault="00D55B1F" w:rsidP="00D55B1F">
            <w:pPr>
              <w:spacing w:after="0" w:line="240" w:lineRule="auto"/>
              <w:rPr>
                <w:rFonts w:ascii="Times New Roman" w:hAnsi="Times New Roman"/>
                <w:b/>
                <w:bCs/>
                <w:color w:val="000000"/>
                <w:sz w:val="18"/>
                <w:szCs w:val="18"/>
                <w:lang w:val="ru-RU" w:eastAsia="ru-RU"/>
              </w:rPr>
            </w:pPr>
            <w:proofErr w:type="spellStart"/>
            <w:r w:rsidRPr="00D55B1F">
              <w:rPr>
                <w:rFonts w:ascii="Times New Roman" w:hAnsi="Times New Roman"/>
                <w:b/>
                <w:bCs/>
                <w:color w:val="000000"/>
                <w:sz w:val="18"/>
                <w:szCs w:val="18"/>
                <w:lang w:val="ru-RU" w:eastAsia="ru-RU"/>
              </w:rPr>
              <w:t>Чернігівська</w:t>
            </w:r>
            <w:proofErr w:type="spellEnd"/>
          </w:p>
        </w:tc>
        <w:tc>
          <w:tcPr>
            <w:tcW w:w="1111" w:type="dxa"/>
            <w:tcBorders>
              <w:top w:val="nil"/>
              <w:left w:val="nil"/>
              <w:bottom w:val="single" w:sz="4" w:space="0" w:color="auto"/>
              <w:right w:val="single" w:sz="4" w:space="0" w:color="auto"/>
            </w:tcBorders>
            <w:shd w:val="clear" w:color="auto" w:fill="auto"/>
            <w:noWrap/>
            <w:vAlign w:val="center"/>
            <w:hideMark/>
          </w:tcPr>
          <w:p w14:paraId="40606FC5"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256</w:t>
            </w:r>
          </w:p>
        </w:tc>
        <w:tc>
          <w:tcPr>
            <w:tcW w:w="850" w:type="dxa"/>
            <w:tcBorders>
              <w:top w:val="nil"/>
              <w:left w:val="nil"/>
              <w:bottom w:val="single" w:sz="4" w:space="0" w:color="auto"/>
              <w:right w:val="single" w:sz="4" w:space="0" w:color="auto"/>
            </w:tcBorders>
            <w:shd w:val="clear" w:color="auto" w:fill="auto"/>
            <w:noWrap/>
            <w:vAlign w:val="center"/>
            <w:hideMark/>
          </w:tcPr>
          <w:p w14:paraId="4EAC9D0D"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67</w:t>
            </w:r>
          </w:p>
        </w:tc>
        <w:tc>
          <w:tcPr>
            <w:tcW w:w="851" w:type="dxa"/>
            <w:tcBorders>
              <w:top w:val="nil"/>
              <w:left w:val="nil"/>
              <w:bottom w:val="single" w:sz="4" w:space="0" w:color="auto"/>
              <w:right w:val="single" w:sz="4" w:space="0" w:color="auto"/>
            </w:tcBorders>
            <w:shd w:val="clear" w:color="auto" w:fill="auto"/>
            <w:noWrap/>
            <w:vAlign w:val="center"/>
            <w:hideMark/>
          </w:tcPr>
          <w:p w14:paraId="4F11D64F"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67</w:t>
            </w:r>
          </w:p>
        </w:tc>
        <w:tc>
          <w:tcPr>
            <w:tcW w:w="796" w:type="dxa"/>
            <w:tcBorders>
              <w:top w:val="nil"/>
              <w:left w:val="nil"/>
              <w:bottom w:val="single" w:sz="4" w:space="0" w:color="auto"/>
              <w:right w:val="single" w:sz="4" w:space="0" w:color="auto"/>
            </w:tcBorders>
            <w:shd w:val="clear" w:color="auto" w:fill="auto"/>
            <w:noWrap/>
            <w:vAlign w:val="center"/>
            <w:hideMark/>
          </w:tcPr>
          <w:p w14:paraId="7A5785B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610</w:t>
            </w:r>
          </w:p>
        </w:tc>
        <w:tc>
          <w:tcPr>
            <w:tcW w:w="994" w:type="dxa"/>
            <w:tcBorders>
              <w:top w:val="nil"/>
              <w:left w:val="nil"/>
              <w:bottom w:val="single" w:sz="4" w:space="0" w:color="auto"/>
              <w:right w:val="single" w:sz="4" w:space="0" w:color="auto"/>
            </w:tcBorders>
            <w:shd w:val="clear" w:color="auto" w:fill="auto"/>
            <w:noWrap/>
            <w:vAlign w:val="center"/>
            <w:hideMark/>
          </w:tcPr>
          <w:p w14:paraId="0AB0ADD9"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6</w:t>
            </w:r>
          </w:p>
        </w:tc>
        <w:tc>
          <w:tcPr>
            <w:tcW w:w="762" w:type="dxa"/>
            <w:tcBorders>
              <w:top w:val="nil"/>
              <w:left w:val="nil"/>
              <w:bottom w:val="single" w:sz="4" w:space="0" w:color="auto"/>
              <w:right w:val="single" w:sz="4" w:space="0" w:color="auto"/>
            </w:tcBorders>
            <w:shd w:val="clear" w:color="auto" w:fill="auto"/>
            <w:noWrap/>
            <w:vAlign w:val="center"/>
            <w:hideMark/>
          </w:tcPr>
          <w:p w14:paraId="370A0984"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244</w:t>
            </w:r>
          </w:p>
        </w:tc>
        <w:tc>
          <w:tcPr>
            <w:tcW w:w="1058" w:type="dxa"/>
            <w:tcBorders>
              <w:top w:val="nil"/>
              <w:left w:val="nil"/>
              <w:bottom w:val="single" w:sz="4" w:space="0" w:color="auto"/>
              <w:right w:val="single" w:sz="4" w:space="0" w:color="auto"/>
            </w:tcBorders>
            <w:shd w:val="clear" w:color="auto" w:fill="auto"/>
            <w:noWrap/>
            <w:vAlign w:val="center"/>
            <w:hideMark/>
          </w:tcPr>
          <w:p w14:paraId="171BE2D3"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31</w:t>
            </w:r>
          </w:p>
        </w:tc>
        <w:tc>
          <w:tcPr>
            <w:tcW w:w="1189" w:type="dxa"/>
            <w:tcBorders>
              <w:top w:val="nil"/>
              <w:left w:val="nil"/>
              <w:bottom w:val="single" w:sz="4" w:space="0" w:color="auto"/>
              <w:right w:val="single" w:sz="4" w:space="0" w:color="auto"/>
            </w:tcBorders>
            <w:shd w:val="clear" w:color="auto" w:fill="auto"/>
            <w:noWrap/>
            <w:vAlign w:val="center"/>
            <w:hideMark/>
          </w:tcPr>
          <w:p w14:paraId="23D9724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244</w:t>
            </w:r>
          </w:p>
        </w:tc>
        <w:tc>
          <w:tcPr>
            <w:tcW w:w="1013" w:type="dxa"/>
            <w:tcBorders>
              <w:top w:val="nil"/>
              <w:left w:val="nil"/>
              <w:bottom w:val="single" w:sz="4" w:space="0" w:color="auto"/>
              <w:right w:val="single" w:sz="4" w:space="0" w:color="auto"/>
            </w:tcBorders>
            <w:shd w:val="clear" w:color="auto" w:fill="auto"/>
            <w:noWrap/>
            <w:vAlign w:val="center"/>
            <w:hideMark/>
          </w:tcPr>
          <w:p w14:paraId="6801B50E"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248BBAD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250</w:t>
            </w:r>
          </w:p>
        </w:tc>
        <w:tc>
          <w:tcPr>
            <w:tcW w:w="992" w:type="dxa"/>
            <w:tcBorders>
              <w:top w:val="nil"/>
              <w:left w:val="nil"/>
              <w:bottom w:val="single" w:sz="4" w:space="0" w:color="auto"/>
              <w:right w:val="single" w:sz="4" w:space="0" w:color="auto"/>
            </w:tcBorders>
            <w:shd w:val="clear" w:color="auto" w:fill="auto"/>
            <w:noWrap/>
            <w:vAlign w:val="center"/>
            <w:hideMark/>
          </w:tcPr>
          <w:p w14:paraId="1F8AD0E0"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781" w:type="dxa"/>
            <w:tcBorders>
              <w:top w:val="nil"/>
              <w:left w:val="nil"/>
              <w:bottom w:val="single" w:sz="4" w:space="0" w:color="auto"/>
              <w:right w:val="single" w:sz="4" w:space="0" w:color="auto"/>
            </w:tcBorders>
            <w:shd w:val="clear" w:color="auto" w:fill="auto"/>
            <w:noWrap/>
            <w:vAlign w:val="center"/>
            <w:hideMark/>
          </w:tcPr>
          <w:p w14:paraId="2B7BD8E6"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14:paraId="493CB9E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21</w:t>
            </w:r>
          </w:p>
        </w:tc>
        <w:tc>
          <w:tcPr>
            <w:tcW w:w="1028" w:type="dxa"/>
            <w:tcBorders>
              <w:top w:val="nil"/>
              <w:left w:val="nil"/>
              <w:bottom w:val="single" w:sz="4" w:space="0" w:color="auto"/>
              <w:right w:val="single" w:sz="4" w:space="0" w:color="auto"/>
            </w:tcBorders>
            <w:shd w:val="clear" w:color="auto" w:fill="auto"/>
            <w:noWrap/>
            <w:vAlign w:val="center"/>
            <w:hideMark/>
          </w:tcPr>
          <w:p w14:paraId="39B3F422" w14:textId="77777777" w:rsidR="00D55B1F" w:rsidRPr="00D55B1F" w:rsidRDefault="00D55B1F" w:rsidP="00D55B1F">
            <w:pPr>
              <w:spacing w:after="0" w:line="240" w:lineRule="auto"/>
              <w:jc w:val="right"/>
              <w:rPr>
                <w:rFonts w:ascii="Times New Roman" w:hAnsi="Times New Roman"/>
                <w:color w:val="000000"/>
                <w:sz w:val="18"/>
                <w:szCs w:val="18"/>
                <w:lang w:val="ru-RU" w:eastAsia="ru-RU"/>
              </w:rPr>
            </w:pPr>
            <w:r w:rsidRPr="00D55B1F">
              <w:rPr>
                <w:rFonts w:ascii="Times New Roman" w:hAnsi="Times New Roman"/>
                <w:color w:val="000000"/>
                <w:sz w:val="18"/>
                <w:szCs w:val="18"/>
                <w:lang w:val="ru-RU" w:eastAsia="ru-RU"/>
              </w:rPr>
              <w:t>2</w:t>
            </w:r>
          </w:p>
        </w:tc>
      </w:tr>
    </w:tbl>
    <w:p w14:paraId="7A08B38A" w14:textId="651DF2F4" w:rsidR="00A06897" w:rsidRDefault="00A06897" w:rsidP="00A06897">
      <w:pPr>
        <w:spacing w:after="0" w:line="240" w:lineRule="auto"/>
        <w:ind w:left="-567"/>
        <w:jc w:val="center"/>
        <w:rPr>
          <w:rFonts w:ascii="Times New Roman" w:hAnsi="Times New Roman"/>
          <w:sz w:val="24"/>
          <w:szCs w:val="24"/>
          <w:lang w:eastAsia="en-US"/>
        </w:rPr>
      </w:pPr>
    </w:p>
    <w:p w14:paraId="48FE5501" w14:textId="600FE373" w:rsidR="00D55B1F" w:rsidRDefault="00D55B1F" w:rsidP="00A06897">
      <w:pPr>
        <w:spacing w:after="0" w:line="240" w:lineRule="auto"/>
        <w:ind w:left="-567"/>
        <w:jc w:val="center"/>
        <w:rPr>
          <w:rFonts w:ascii="Times New Roman" w:hAnsi="Times New Roman"/>
          <w:sz w:val="24"/>
          <w:szCs w:val="24"/>
          <w:lang w:eastAsia="en-US"/>
        </w:rPr>
      </w:pPr>
    </w:p>
    <w:p w14:paraId="5C9595AE" w14:textId="719C2B6B" w:rsidR="00D55B1F" w:rsidRDefault="00D55B1F" w:rsidP="00A06897">
      <w:pPr>
        <w:spacing w:after="0" w:line="240" w:lineRule="auto"/>
        <w:ind w:left="-567"/>
        <w:jc w:val="center"/>
        <w:rPr>
          <w:rFonts w:ascii="Times New Roman" w:hAnsi="Times New Roman"/>
          <w:sz w:val="24"/>
          <w:szCs w:val="24"/>
          <w:lang w:eastAsia="en-US"/>
        </w:rPr>
      </w:pPr>
    </w:p>
    <w:p w14:paraId="0F3AA7B4" w14:textId="77777777" w:rsidR="00D55B1F" w:rsidRDefault="00D55B1F" w:rsidP="00A06897">
      <w:pPr>
        <w:spacing w:after="0" w:line="240" w:lineRule="auto"/>
        <w:ind w:left="-567"/>
        <w:jc w:val="center"/>
        <w:rPr>
          <w:rFonts w:ascii="Times New Roman" w:hAnsi="Times New Roman"/>
          <w:sz w:val="24"/>
          <w:szCs w:val="24"/>
          <w:lang w:eastAsia="en-US"/>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D85AB9"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BC0788">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570F25C5"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22BB8" w:rsidRPr="00A22BB8">
        <w:rPr>
          <w:rFonts w:ascii="Times New Roman" w:hAnsi="Times New Roman"/>
          <w:b/>
          <w:bCs/>
          <w:iCs/>
          <w:sz w:val="24"/>
          <w:szCs w:val="24"/>
        </w:rPr>
        <w:t xml:space="preserve">79820000-8 — Послуги, пов’язані з друком (послуги з друку </w:t>
      </w:r>
      <w:r w:rsidR="003406C8">
        <w:rPr>
          <w:rFonts w:ascii="Times New Roman" w:hAnsi="Times New Roman"/>
          <w:b/>
          <w:bCs/>
          <w:iCs/>
          <w:sz w:val="24"/>
          <w:szCs w:val="24"/>
        </w:rPr>
        <w:t>продукції</w:t>
      </w:r>
      <w:r w:rsidR="00A22BB8" w:rsidRPr="00A22BB8">
        <w:rPr>
          <w:rFonts w:ascii="Times New Roman" w:hAnsi="Times New Roman"/>
          <w:b/>
          <w:bCs/>
          <w:iCs/>
          <w:sz w:val="24"/>
          <w:szCs w:val="24"/>
        </w:rPr>
        <w:t xml:space="preserve">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Default="009C22BA" w:rsidP="00CE6D9E">
            <w:pPr>
              <w:jc w:val="center"/>
              <w:rPr>
                <w:rFonts w:ascii="Times New Roman" w:hAnsi="Times New Roman"/>
                <w:b/>
              </w:rPr>
            </w:pPr>
            <w:bookmarkStart w:id="59" w:name="_Hlk10467288"/>
          </w:p>
          <w:p w14:paraId="21EBF3AA" w14:textId="40867DA3" w:rsidR="009C22BA" w:rsidRPr="00CE6D9E" w:rsidRDefault="009C22BA" w:rsidP="00CE6D9E">
            <w:pPr>
              <w:jc w:val="center"/>
              <w:rPr>
                <w:rFonts w:ascii="Times New Roman" w:hAnsi="Times New Roman"/>
                <w:b/>
              </w:rPr>
            </w:pPr>
            <w:r w:rsidRPr="00CE6D9E">
              <w:rPr>
                <w:rFonts w:ascii="Times New Roman" w:hAnsi="Times New Roman"/>
                <w:b/>
              </w:rPr>
              <w:t>№</w:t>
            </w:r>
          </w:p>
        </w:tc>
        <w:tc>
          <w:tcPr>
            <w:tcW w:w="6520" w:type="dxa"/>
            <w:gridSpan w:val="3"/>
            <w:shd w:val="clear" w:color="auto" w:fill="BFBFBF" w:themeFill="background1" w:themeFillShade="BF"/>
            <w:vAlign w:val="center"/>
            <w:hideMark/>
          </w:tcPr>
          <w:p w14:paraId="48DCDED5" w14:textId="23966A4D" w:rsidR="009C22BA" w:rsidRPr="00CE6D9E" w:rsidRDefault="009C22BA" w:rsidP="00CE6D9E">
            <w:pPr>
              <w:jc w:val="center"/>
              <w:rPr>
                <w:rFonts w:ascii="Times New Roman" w:hAnsi="Times New Roman"/>
                <w:b/>
              </w:rPr>
            </w:pPr>
            <w:r w:rsidRPr="00CE6D9E">
              <w:rPr>
                <w:rFonts w:ascii="Times New Roman" w:hAnsi="Times New Roman"/>
                <w:b/>
              </w:rPr>
              <w:t xml:space="preserve">Найменування </w:t>
            </w:r>
            <w:r>
              <w:rPr>
                <w:rFonts w:ascii="Times New Roman" w:hAnsi="Times New Roman"/>
                <w:b/>
              </w:rPr>
              <w:t xml:space="preserve">Послуги </w:t>
            </w:r>
            <w:r w:rsidR="00F4146C">
              <w:rPr>
                <w:rFonts w:ascii="Times New Roman" w:hAnsi="Times New Roman"/>
                <w:b/>
              </w:rPr>
              <w:t>з друку продукції</w:t>
            </w:r>
            <w:r w:rsidR="006C291B">
              <w:rPr>
                <w:rFonts w:ascii="Times New Roman" w:hAnsi="Times New Roman"/>
                <w:b/>
              </w:rPr>
              <w:t xml:space="preserve"> з урахуванням вартості доставки</w:t>
            </w:r>
          </w:p>
        </w:tc>
        <w:tc>
          <w:tcPr>
            <w:tcW w:w="1559" w:type="dxa"/>
            <w:tcBorders>
              <w:bottom w:val="single" w:sz="4" w:space="0" w:color="auto"/>
            </w:tcBorders>
            <w:shd w:val="clear" w:color="auto" w:fill="BFBFBF" w:themeFill="background1" w:themeFillShade="BF"/>
            <w:hideMark/>
          </w:tcPr>
          <w:p w14:paraId="5C5D758E" w14:textId="2D5EA4FC" w:rsidR="009C22BA" w:rsidRPr="00CE6D9E" w:rsidRDefault="009C22BA" w:rsidP="00CE6D9E">
            <w:pPr>
              <w:jc w:val="center"/>
              <w:rPr>
                <w:rFonts w:ascii="Times New Roman" w:hAnsi="Times New Roman"/>
                <w:b/>
              </w:rPr>
            </w:pPr>
            <w:r w:rsidRPr="00CE6D9E">
              <w:rPr>
                <w:rFonts w:ascii="Times New Roman" w:hAnsi="Times New Roman"/>
                <w:b/>
              </w:rPr>
              <w:t>Кількість</w:t>
            </w:r>
            <w:r w:rsidR="00F4146C">
              <w:rPr>
                <w:rFonts w:ascii="Times New Roman" w:hAnsi="Times New Roman"/>
                <w:b/>
              </w:rPr>
              <w:t xml:space="preserve"> друкованої продукції</w:t>
            </w:r>
            <w:r w:rsidRPr="00CE6D9E">
              <w:rPr>
                <w:rFonts w:ascii="Times New Roman" w:hAnsi="Times New Roman"/>
                <w:b/>
              </w:rPr>
              <w:t xml:space="preserve">, </w:t>
            </w:r>
            <w:r w:rsidR="006C291B">
              <w:rPr>
                <w:rFonts w:ascii="Times New Roman" w:hAnsi="Times New Roman"/>
                <w:b/>
              </w:rPr>
              <w:t xml:space="preserve">примірники, </w:t>
            </w:r>
            <w:r w:rsidRPr="00CE6D9E">
              <w:rPr>
                <w:rFonts w:ascii="Times New Roman" w:hAnsi="Times New Roman"/>
                <w:b/>
              </w:rPr>
              <w:t>шт.</w:t>
            </w:r>
          </w:p>
          <w:p w14:paraId="0873C32C" w14:textId="77777777" w:rsidR="009C22BA" w:rsidRPr="00CE6D9E" w:rsidRDefault="009C22BA"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408BD7FA" w:rsidR="009C22BA" w:rsidRPr="00CE6D9E" w:rsidRDefault="009C22BA"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00F4146C">
              <w:rPr>
                <w:rFonts w:ascii="Times New Roman" w:hAnsi="Times New Roman"/>
                <w:b/>
              </w:rPr>
              <w:t>шт</w:t>
            </w:r>
            <w:r w:rsidRPr="00CE6D9E">
              <w:rPr>
                <w:rFonts w:ascii="Times New Roman" w:hAnsi="Times New Roman"/>
                <w:b/>
              </w:rPr>
              <w:t>., грн</w:t>
            </w:r>
          </w:p>
        </w:tc>
        <w:tc>
          <w:tcPr>
            <w:tcW w:w="1295" w:type="dxa"/>
            <w:tcBorders>
              <w:bottom w:val="single" w:sz="4" w:space="0" w:color="auto"/>
            </w:tcBorders>
            <w:shd w:val="clear" w:color="auto" w:fill="BFBFBF" w:themeFill="background1" w:themeFillShade="BF"/>
          </w:tcPr>
          <w:p w14:paraId="74707856" w14:textId="4D5F4BD4" w:rsidR="009C22BA" w:rsidRPr="00CE6D9E" w:rsidRDefault="009C22BA"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9C22BA" w:rsidRPr="008A1783" w14:paraId="2874BB90" w14:textId="77777777" w:rsidTr="006C291B">
        <w:trPr>
          <w:gridAfter w:val="1"/>
          <w:wAfter w:w="22" w:type="dxa"/>
          <w:trHeight w:val="525"/>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100ADF75" w:rsidR="009C22BA" w:rsidRPr="00CE6D9E" w:rsidRDefault="009C22BA" w:rsidP="009C22BA">
            <w:pPr>
              <w:jc w:val="both"/>
              <w:rPr>
                <w:rFonts w:ascii="Times New Roman" w:hAnsi="Times New Roman"/>
                <w:lang w:val="ru-RU"/>
              </w:rPr>
            </w:pPr>
            <w:r>
              <w:rPr>
                <w:rFonts w:ascii="Times New Roman" w:hAnsi="Times New Roman"/>
                <w:color w:val="000000"/>
              </w:rPr>
              <w:t>Послуги з друку п</w:t>
            </w:r>
            <w:r w:rsidRPr="009C22BA">
              <w:rPr>
                <w:rFonts w:ascii="Times New Roman" w:hAnsi="Times New Roman"/>
                <w:color w:val="000000"/>
              </w:rPr>
              <w:t>ротокол</w:t>
            </w:r>
            <w:r>
              <w:rPr>
                <w:rFonts w:ascii="Times New Roman" w:hAnsi="Times New Roman"/>
                <w:color w:val="000000"/>
              </w:rPr>
              <w:t>у</w:t>
            </w:r>
            <w:r w:rsidRPr="009C22BA">
              <w:rPr>
                <w:rFonts w:ascii="Times New Roman" w:hAnsi="Times New Roman"/>
                <w:color w:val="000000"/>
              </w:rPr>
              <w:t xml:space="preserve"> операційного дослідження з додатками </w:t>
            </w:r>
          </w:p>
        </w:tc>
        <w:tc>
          <w:tcPr>
            <w:tcW w:w="1559" w:type="dxa"/>
          </w:tcPr>
          <w:p w14:paraId="312B01EA" w14:textId="1DE27951" w:rsidR="009C22BA" w:rsidRPr="00CE6D9E" w:rsidRDefault="009C22BA" w:rsidP="009C22BA">
            <w:pPr>
              <w:spacing w:after="0" w:line="240" w:lineRule="auto"/>
              <w:jc w:val="center"/>
              <w:rPr>
                <w:rFonts w:ascii="Times New Roman" w:hAnsi="Times New Roman"/>
              </w:rPr>
            </w:pPr>
            <w:r>
              <w:rPr>
                <w:rFonts w:ascii="Times New Roman" w:hAnsi="Times New Roman"/>
              </w:rPr>
              <w:t>336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9C22BA" w:rsidRPr="00CE6D9E" w:rsidRDefault="009C22BA" w:rsidP="009C22BA">
            <w:pPr>
              <w:jc w:val="center"/>
              <w:rPr>
                <w:rFonts w:ascii="Times New Roman" w:hAnsi="Times New Roman"/>
                <w:b/>
                <w:bCs/>
                <w:highlight w:val="yellow"/>
              </w:rPr>
            </w:pPr>
          </w:p>
        </w:tc>
      </w:tr>
      <w:tr w:rsidR="009C22BA" w:rsidRPr="008A1783" w14:paraId="373CD0E0" w14:textId="77777777" w:rsidTr="006C291B">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tcPr>
          <w:p w14:paraId="28CEC1B0" w14:textId="1454DB31" w:rsidR="009C22BA" w:rsidRDefault="009C22BA" w:rsidP="009C22BA">
            <w:pPr>
              <w:spacing w:after="0" w:line="240" w:lineRule="auto"/>
              <w:jc w:val="center"/>
              <w:rPr>
                <w:rFonts w:ascii="Times New Roman" w:hAnsi="Times New Roman"/>
              </w:rPr>
            </w:pPr>
            <w:r>
              <w:rPr>
                <w:rFonts w:ascii="Times New Roman" w:hAnsi="Times New Roman"/>
              </w:rPr>
              <w:t>9 678</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EE94313"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5BEE3F9" w14:textId="77777777" w:rsidR="009C22BA" w:rsidRPr="00CE6D9E" w:rsidRDefault="009C22BA" w:rsidP="009C22BA">
            <w:pPr>
              <w:jc w:val="center"/>
              <w:rPr>
                <w:rFonts w:ascii="Times New Roman" w:hAnsi="Times New Roman"/>
                <w:b/>
                <w:bCs/>
                <w:highlight w:val="yellow"/>
              </w:rPr>
            </w:pPr>
          </w:p>
        </w:tc>
      </w:tr>
      <w:tr w:rsidR="009C22BA" w:rsidRPr="008A1783" w14:paraId="47F82DD0" w14:textId="77777777" w:rsidTr="006C291B">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tcPr>
          <w:p w14:paraId="1F3DB0B1" w14:textId="16699436" w:rsidR="009C22BA" w:rsidRDefault="009C22BA" w:rsidP="009C22BA">
            <w:pPr>
              <w:spacing w:after="0" w:line="240" w:lineRule="auto"/>
              <w:jc w:val="center"/>
              <w:rPr>
                <w:rFonts w:ascii="Times New Roman" w:hAnsi="Times New Roman"/>
              </w:rPr>
            </w:pPr>
            <w:r>
              <w:rPr>
                <w:rFonts w:ascii="Times New Roman" w:hAnsi="Times New Roman"/>
              </w:rPr>
              <w:t>2 534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CB03445"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ED1F6DC" w14:textId="77777777" w:rsidR="009C22BA" w:rsidRPr="00CE6D9E" w:rsidRDefault="009C22BA" w:rsidP="009C22BA">
            <w:pPr>
              <w:jc w:val="center"/>
              <w:rPr>
                <w:rFonts w:ascii="Times New Roman" w:hAnsi="Times New Roman"/>
                <w:b/>
                <w:bCs/>
                <w:highlight w:val="yellow"/>
              </w:rPr>
            </w:pPr>
          </w:p>
        </w:tc>
      </w:tr>
      <w:tr w:rsidR="009C22BA" w:rsidRPr="008A1783" w14:paraId="47FE4149" w14:textId="77777777" w:rsidTr="006C291B">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7A24533A"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Pr>
                <w:rFonts w:ascii="Times New Roman" w:hAnsi="Times New Roman"/>
              </w:rPr>
              <w:t>включення у дослідження</w:t>
            </w:r>
          </w:p>
        </w:tc>
        <w:tc>
          <w:tcPr>
            <w:tcW w:w="1559" w:type="dxa"/>
          </w:tcPr>
          <w:p w14:paraId="57C8FF51" w14:textId="6B6791F0" w:rsidR="009C22BA" w:rsidRDefault="009C22BA" w:rsidP="009C22BA">
            <w:pPr>
              <w:spacing w:after="0" w:line="240" w:lineRule="auto"/>
              <w:jc w:val="center"/>
              <w:rPr>
                <w:rFonts w:ascii="Times New Roman" w:hAnsi="Times New Roman"/>
              </w:rPr>
            </w:pPr>
            <w:r>
              <w:rPr>
                <w:rFonts w:ascii="Times New Roman" w:hAnsi="Times New Roman"/>
              </w:rPr>
              <w:t>2 534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4F7AA87"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C55F0A8" w14:textId="77777777" w:rsidR="009C22BA" w:rsidRPr="00CE6D9E" w:rsidRDefault="009C22BA" w:rsidP="009C22BA">
            <w:pPr>
              <w:jc w:val="center"/>
              <w:rPr>
                <w:rFonts w:ascii="Times New Roman" w:hAnsi="Times New Roman"/>
                <w:b/>
                <w:bCs/>
                <w:highlight w:val="yellow"/>
              </w:rPr>
            </w:pPr>
          </w:p>
        </w:tc>
      </w:tr>
      <w:tr w:rsidR="009C22BA" w:rsidRPr="008A1783" w14:paraId="7F2A5492" w14:textId="77777777" w:rsidTr="006C291B">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tcPr>
          <w:p w14:paraId="513F1224" w14:textId="7F569879" w:rsidR="009C22BA" w:rsidRDefault="009C22BA" w:rsidP="009C22BA">
            <w:pPr>
              <w:spacing w:after="0" w:line="240" w:lineRule="auto"/>
              <w:jc w:val="center"/>
              <w:rPr>
                <w:rFonts w:ascii="Times New Roman" w:hAnsi="Times New Roman"/>
              </w:rPr>
            </w:pPr>
            <w:r>
              <w:rPr>
                <w:rFonts w:ascii="Times New Roman" w:hAnsi="Times New Roman"/>
              </w:rPr>
              <w:t>23 040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BA7D26E"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040C09E" w14:textId="77777777" w:rsidR="009C22BA" w:rsidRPr="00CE6D9E" w:rsidRDefault="009C22BA" w:rsidP="009C22BA">
            <w:pPr>
              <w:jc w:val="center"/>
              <w:rPr>
                <w:rFonts w:ascii="Times New Roman" w:hAnsi="Times New Roman"/>
                <w:b/>
                <w:bCs/>
                <w:highlight w:val="yellow"/>
              </w:rPr>
            </w:pPr>
          </w:p>
        </w:tc>
      </w:tr>
      <w:tr w:rsidR="009C22BA" w:rsidRPr="008A1783" w14:paraId="72FB42F8" w14:textId="77777777" w:rsidTr="006C291B">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tcPr>
          <w:p w14:paraId="264855A6" w14:textId="38245690" w:rsidR="009C22BA" w:rsidRDefault="009C22BA" w:rsidP="009C22BA">
            <w:pPr>
              <w:spacing w:after="0" w:line="240" w:lineRule="auto"/>
              <w:jc w:val="center"/>
              <w:rPr>
                <w:rFonts w:ascii="Times New Roman" w:hAnsi="Times New Roman"/>
              </w:rPr>
            </w:pPr>
            <w:r>
              <w:rPr>
                <w:rFonts w:ascii="Times New Roman" w:hAnsi="Times New Roman"/>
              </w:rPr>
              <w:t>230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00A7C4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D4E6165" w14:textId="77777777" w:rsidR="009C22BA" w:rsidRPr="00CE6D9E" w:rsidRDefault="009C22BA" w:rsidP="009C22BA">
            <w:pPr>
              <w:jc w:val="center"/>
              <w:rPr>
                <w:rFonts w:ascii="Times New Roman" w:hAnsi="Times New Roman"/>
                <w:b/>
                <w:bCs/>
                <w:highlight w:val="yellow"/>
              </w:rPr>
            </w:pPr>
          </w:p>
        </w:tc>
      </w:tr>
      <w:tr w:rsidR="009C22BA" w:rsidRPr="008A1783" w14:paraId="50EFED5A" w14:textId="77777777" w:rsidTr="006C291B">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tcPr>
          <w:p w14:paraId="4F470E57" w14:textId="6519AED9" w:rsidR="009C22BA" w:rsidRDefault="009C22BA" w:rsidP="009C22BA">
            <w:pPr>
              <w:spacing w:after="0" w:line="240" w:lineRule="auto"/>
              <w:jc w:val="center"/>
              <w:rPr>
                <w:rFonts w:ascii="Times New Roman" w:hAnsi="Times New Roman"/>
              </w:rPr>
            </w:pPr>
            <w:r>
              <w:rPr>
                <w:rFonts w:ascii="Times New Roman" w:hAnsi="Times New Roman"/>
              </w:rPr>
              <w:t>9 216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FE031B"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2CA2B66" w14:textId="77777777" w:rsidR="009C22BA" w:rsidRPr="00CE6D9E" w:rsidRDefault="009C22BA" w:rsidP="009C22BA">
            <w:pPr>
              <w:jc w:val="center"/>
              <w:rPr>
                <w:rFonts w:ascii="Times New Roman" w:hAnsi="Times New Roman"/>
                <w:b/>
                <w:bCs/>
                <w:highlight w:val="yellow"/>
              </w:rPr>
            </w:pPr>
          </w:p>
        </w:tc>
      </w:tr>
      <w:tr w:rsidR="009C22BA" w:rsidRPr="008A1783" w14:paraId="3C29A41A" w14:textId="77777777" w:rsidTr="006C291B">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tcPr>
          <w:p w14:paraId="2D420C92" w14:textId="2555A130" w:rsidR="009C22BA" w:rsidRDefault="009C22BA" w:rsidP="009C22BA">
            <w:pPr>
              <w:spacing w:after="0" w:line="240" w:lineRule="auto"/>
              <w:jc w:val="center"/>
              <w:rPr>
                <w:rFonts w:ascii="Times New Roman" w:hAnsi="Times New Roman"/>
              </w:rPr>
            </w:pPr>
            <w:r>
              <w:rPr>
                <w:rFonts w:ascii="Times New Roman" w:hAnsi="Times New Roman"/>
              </w:rPr>
              <w:t>1 155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E8FFE0"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AAD0F1D" w14:textId="77777777" w:rsidR="009C22BA" w:rsidRPr="00CE6D9E" w:rsidRDefault="009C22BA" w:rsidP="009C22BA">
            <w:pPr>
              <w:jc w:val="center"/>
              <w:rPr>
                <w:rFonts w:ascii="Times New Roman" w:hAnsi="Times New Roman"/>
                <w:b/>
                <w:bCs/>
                <w:highlight w:val="yellow"/>
              </w:rPr>
            </w:pPr>
          </w:p>
        </w:tc>
      </w:tr>
      <w:tr w:rsidR="009C22BA" w:rsidRPr="008A1783" w14:paraId="20C16C12" w14:textId="77777777" w:rsidTr="006C291B">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 xml:space="preserve">інформаційного </w:t>
            </w:r>
            <w:proofErr w:type="spellStart"/>
            <w:r>
              <w:rPr>
                <w:rFonts w:ascii="Times New Roman" w:hAnsi="Times New Roman"/>
              </w:rPr>
              <w:t>постеру</w:t>
            </w:r>
            <w:proofErr w:type="spellEnd"/>
          </w:p>
        </w:tc>
        <w:tc>
          <w:tcPr>
            <w:tcW w:w="1559" w:type="dxa"/>
          </w:tcPr>
          <w:p w14:paraId="223F2308" w14:textId="6115668F" w:rsidR="009C22BA" w:rsidRDefault="009C22BA" w:rsidP="009C22BA">
            <w:pPr>
              <w:spacing w:after="0" w:line="240" w:lineRule="auto"/>
              <w:jc w:val="center"/>
              <w:rPr>
                <w:rFonts w:ascii="Times New Roman" w:hAnsi="Times New Roman"/>
              </w:rPr>
            </w:pPr>
            <w:r>
              <w:rPr>
                <w:rFonts w:ascii="Times New Roman" w:hAnsi="Times New Roman"/>
              </w:rPr>
              <w:t>336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B2FA4CC"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DD21D79" w14:textId="77777777" w:rsidR="009C22BA" w:rsidRPr="00CE6D9E" w:rsidRDefault="009C22BA" w:rsidP="009C22BA">
            <w:pPr>
              <w:jc w:val="center"/>
              <w:rPr>
                <w:rFonts w:ascii="Times New Roman" w:hAnsi="Times New Roman"/>
                <w:b/>
                <w:bCs/>
                <w:highlight w:val="yellow"/>
              </w:rPr>
            </w:pPr>
          </w:p>
        </w:tc>
      </w:tr>
      <w:tr w:rsidR="009C22BA" w:rsidRPr="008A1783" w14:paraId="7FDDED10" w14:textId="77777777" w:rsidTr="006C291B">
        <w:trPr>
          <w:gridAfter w:val="1"/>
          <w:wAfter w:w="22" w:type="dxa"/>
          <w:trHeight w:val="525"/>
        </w:trPr>
        <w:tc>
          <w:tcPr>
            <w:tcW w:w="568" w:type="dxa"/>
            <w:shd w:val="clear" w:color="auto" w:fill="FFFFFF" w:themeFill="background1"/>
          </w:tcPr>
          <w:p w14:paraId="375BC276" w14:textId="56308D07" w:rsidR="009C22BA" w:rsidRPr="00CE6D9E" w:rsidRDefault="009C22BA" w:rsidP="009C22BA">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A6EBBF7"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proofErr w:type="spellStart"/>
            <w:r>
              <w:rPr>
                <w:rFonts w:ascii="Times New Roman" w:hAnsi="Times New Roman"/>
              </w:rPr>
              <w:t>флаєрів</w:t>
            </w:r>
            <w:proofErr w:type="spellEnd"/>
            <w:r>
              <w:rPr>
                <w:rFonts w:ascii="Times New Roman" w:hAnsi="Times New Roman"/>
              </w:rPr>
              <w:t xml:space="preserve"> для учасників дослідження</w:t>
            </w:r>
          </w:p>
        </w:tc>
        <w:tc>
          <w:tcPr>
            <w:tcW w:w="1559" w:type="dxa"/>
          </w:tcPr>
          <w:p w14:paraId="6D78D0AB" w14:textId="0D0C57AA" w:rsidR="009C22BA" w:rsidRDefault="009C22BA" w:rsidP="009C22BA">
            <w:pPr>
              <w:spacing w:after="0" w:line="240" w:lineRule="auto"/>
              <w:jc w:val="center"/>
              <w:rPr>
                <w:rFonts w:ascii="Times New Roman" w:hAnsi="Times New Roman"/>
              </w:rPr>
            </w:pPr>
            <w:r>
              <w:rPr>
                <w:rFonts w:ascii="Times New Roman" w:hAnsi="Times New Roman"/>
              </w:rPr>
              <w:t>9 216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EEA2D7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8DF76D1" w14:textId="77777777" w:rsidR="009C22BA" w:rsidRPr="00CE6D9E" w:rsidRDefault="009C22BA" w:rsidP="009C22BA">
            <w:pPr>
              <w:jc w:val="center"/>
              <w:rPr>
                <w:rFonts w:ascii="Times New Roman" w:hAnsi="Times New Roman"/>
                <w:b/>
                <w:bCs/>
                <w:highlight w:val="yellow"/>
              </w:rPr>
            </w:pPr>
          </w:p>
        </w:tc>
      </w:tr>
      <w:tr w:rsidR="009C22BA" w:rsidRPr="008A1783" w14:paraId="3926E8CD" w14:textId="77777777" w:rsidTr="006C291B">
        <w:trPr>
          <w:gridAfter w:val="1"/>
          <w:wAfter w:w="22" w:type="dxa"/>
          <w:trHeight w:val="525"/>
        </w:trPr>
        <w:tc>
          <w:tcPr>
            <w:tcW w:w="568" w:type="dxa"/>
            <w:shd w:val="clear" w:color="auto" w:fill="FFFFFF" w:themeFill="background1"/>
          </w:tcPr>
          <w:p w14:paraId="7FDC8767" w14:textId="35CEAC6C" w:rsidR="009C22BA" w:rsidRPr="00CE6D9E" w:rsidRDefault="009C22BA" w:rsidP="009C22BA">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27B4241" w:rsidR="009C22BA" w:rsidRDefault="009C22BA" w:rsidP="009C22BA">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tcPr>
          <w:p w14:paraId="1A876EB8" w14:textId="2C42253B" w:rsidR="009C22BA" w:rsidRDefault="009C22BA" w:rsidP="009C22BA">
            <w:pPr>
              <w:spacing w:after="0" w:line="240" w:lineRule="auto"/>
              <w:jc w:val="center"/>
              <w:rPr>
                <w:rFonts w:ascii="Times New Roman" w:hAnsi="Times New Roman"/>
              </w:rPr>
            </w:pPr>
            <w:r>
              <w:rPr>
                <w:rFonts w:ascii="Times New Roman" w:hAnsi="Times New Roman"/>
              </w:rPr>
              <w:t>9 446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AF3726"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4E39062" w14:textId="77777777" w:rsidR="009C22BA" w:rsidRPr="00CE6D9E" w:rsidRDefault="009C22BA" w:rsidP="009C22BA">
            <w:pPr>
              <w:jc w:val="center"/>
              <w:rPr>
                <w:rFonts w:ascii="Times New Roman" w:hAnsi="Times New Roman"/>
                <w:b/>
                <w:bCs/>
                <w:highlight w:val="yellow"/>
              </w:rPr>
            </w:pPr>
          </w:p>
        </w:tc>
      </w:tr>
      <w:tr w:rsidR="009C22BA" w:rsidRPr="008A1783" w14:paraId="649CF3F1" w14:textId="77777777" w:rsidTr="006C291B">
        <w:trPr>
          <w:gridAfter w:val="1"/>
          <w:wAfter w:w="22" w:type="dxa"/>
          <w:trHeight w:val="525"/>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3C3F1C1F"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tcPr>
          <w:p w14:paraId="760EFC5F" w14:textId="009B165D" w:rsidR="009C22BA" w:rsidRDefault="009C22BA" w:rsidP="009C22BA">
            <w:pPr>
              <w:spacing w:after="0" w:line="240" w:lineRule="auto"/>
              <w:jc w:val="center"/>
              <w:rPr>
                <w:rFonts w:ascii="Times New Roman" w:hAnsi="Times New Roman"/>
              </w:rPr>
            </w:pPr>
            <w:r>
              <w:rPr>
                <w:rFonts w:ascii="Times New Roman" w:hAnsi="Times New Roman"/>
              </w:rPr>
              <w:t>9 446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7F4C19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B3D270" w14:textId="77777777" w:rsidR="009C22BA" w:rsidRPr="00CE6D9E" w:rsidRDefault="009C22BA" w:rsidP="009C22BA">
            <w:pPr>
              <w:jc w:val="center"/>
              <w:rPr>
                <w:rFonts w:ascii="Times New Roman" w:hAnsi="Times New Roman"/>
                <w:b/>
                <w:bCs/>
                <w:highlight w:val="yellow"/>
              </w:rPr>
            </w:pPr>
          </w:p>
        </w:tc>
      </w:tr>
      <w:tr w:rsidR="009C22BA" w:rsidRPr="008A1783" w14:paraId="6F8FE4B3" w14:textId="77777777" w:rsidTr="006C291B">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48A0D02C"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«Стандартні операційні процедури для лікарів»</w:t>
            </w:r>
          </w:p>
        </w:tc>
        <w:tc>
          <w:tcPr>
            <w:tcW w:w="1559" w:type="dxa"/>
          </w:tcPr>
          <w:p w14:paraId="086D2760" w14:textId="58B59DAA" w:rsidR="009C22BA" w:rsidRDefault="009C22BA" w:rsidP="009C22BA">
            <w:pPr>
              <w:spacing w:after="0" w:line="240" w:lineRule="auto"/>
              <w:jc w:val="center"/>
              <w:rPr>
                <w:rFonts w:ascii="Times New Roman" w:hAnsi="Times New Roman"/>
              </w:rPr>
            </w:pPr>
            <w:r>
              <w:rPr>
                <w:rFonts w:ascii="Times New Roman" w:hAnsi="Times New Roman"/>
              </w:rPr>
              <w:t>336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8C30CA"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338A7F3" w14:textId="77777777" w:rsidR="009C22BA" w:rsidRPr="00CE6D9E" w:rsidRDefault="009C22BA" w:rsidP="009C22BA">
            <w:pPr>
              <w:jc w:val="center"/>
              <w:rPr>
                <w:rFonts w:ascii="Times New Roman" w:hAnsi="Times New Roman"/>
                <w:b/>
                <w:bCs/>
                <w:highlight w:val="yellow"/>
              </w:rPr>
            </w:pPr>
          </w:p>
        </w:tc>
      </w:tr>
      <w:tr w:rsidR="009C22BA" w:rsidRPr="008A1783" w14:paraId="5B689447" w14:textId="77777777" w:rsidTr="006C291B">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733EF91" w:rsidR="009C22BA" w:rsidRDefault="009C22BA" w:rsidP="009C22BA">
            <w:pPr>
              <w:jc w:val="both"/>
              <w:rPr>
                <w:rFonts w:ascii="Times New Roman" w:hAnsi="Times New Roman"/>
                <w:color w:val="000000"/>
              </w:rPr>
            </w:pPr>
            <w:r w:rsidRPr="009C22BA">
              <w:rPr>
                <w:rFonts w:ascii="Times New Roman" w:hAnsi="Times New Roman"/>
              </w:rPr>
              <w:t>Послуги з друку брошури «</w:t>
            </w:r>
            <w:r>
              <w:rPr>
                <w:rFonts w:ascii="Times New Roman" w:hAnsi="Times New Roman"/>
              </w:rPr>
              <w:t xml:space="preserve">Стандартні операційні процедури для  роботи в </w:t>
            </w:r>
            <w:proofErr w:type="spellStart"/>
            <w:r>
              <w:rPr>
                <w:rFonts w:ascii="Times New Roman" w:hAnsi="Times New Roman"/>
              </w:rPr>
              <w:t>Epi</w:t>
            </w:r>
            <w:proofErr w:type="spellEnd"/>
            <w:r>
              <w:rPr>
                <w:rFonts w:ascii="Times New Roman" w:hAnsi="Times New Roman"/>
              </w:rPr>
              <w:t xml:space="preserve"> </w:t>
            </w:r>
            <w:proofErr w:type="spellStart"/>
            <w:r>
              <w:rPr>
                <w:rFonts w:ascii="Times New Roman" w:hAnsi="Times New Roman"/>
              </w:rPr>
              <w:t>Info</w:t>
            </w:r>
            <w:proofErr w:type="spellEnd"/>
            <w:r>
              <w:rPr>
                <w:rFonts w:ascii="Times New Roman" w:hAnsi="Times New Roman"/>
              </w:rPr>
              <w:t>»</w:t>
            </w:r>
          </w:p>
        </w:tc>
        <w:tc>
          <w:tcPr>
            <w:tcW w:w="1559" w:type="dxa"/>
          </w:tcPr>
          <w:p w14:paraId="2A19AAF3" w14:textId="4A6E5F38" w:rsidR="009C22BA" w:rsidRDefault="009C22BA" w:rsidP="009C22BA">
            <w:pPr>
              <w:spacing w:after="0" w:line="240" w:lineRule="auto"/>
              <w:jc w:val="center"/>
              <w:rPr>
                <w:rFonts w:ascii="Times New Roman" w:hAnsi="Times New Roman"/>
              </w:rPr>
            </w:pPr>
            <w:r>
              <w:rPr>
                <w:rFonts w:ascii="Times New Roman" w:hAnsi="Times New Roman"/>
              </w:rPr>
              <w:t>32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BFF1A9" w14:textId="77777777" w:rsidR="009C22BA" w:rsidRPr="00CE6D9E" w:rsidRDefault="009C22BA" w:rsidP="009C22BA">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FA6C1E1" w14:textId="77777777" w:rsidR="009C22BA" w:rsidRPr="00CE6D9E" w:rsidRDefault="009C22BA" w:rsidP="009C22BA">
            <w:pPr>
              <w:jc w:val="center"/>
              <w:rPr>
                <w:rFonts w:ascii="Times New Roman" w:hAnsi="Times New Roman"/>
                <w:b/>
                <w:bCs/>
                <w:highlight w:val="yellow"/>
              </w:rPr>
            </w:pPr>
          </w:p>
        </w:tc>
      </w:tr>
      <w:bookmarkEnd w:id="59"/>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E7A935A" w:rsidR="00867E7B" w:rsidRPr="002D3C13" w:rsidRDefault="00CE6D9E" w:rsidP="009C22BA">
            <w:pPr>
              <w:jc w:val="both"/>
              <w:rPr>
                <w:rFonts w:ascii="Times New Roman" w:hAnsi="Times New Roman"/>
              </w:rPr>
            </w:pPr>
            <w:bookmarkStart w:id="60" w:name="_Hlk45715541"/>
            <w:r w:rsidRPr="002D3C13">
              <w:rPr>
                <w:rFonts w:ascii="Times New Roman" w:hAnsi="Times New Roman"/>
                <w:lang w:val="ru-RU"/>
              </w:rPr>
              <w:t xml:space="preserve">Оплата за </w:t>
            </w:r>
            <w:proofErr w:type="spellStart"/>
            <w:r w:rsidRPr="002D3C13">
              <w:rPr>
                <w:rFonts w:ascii="Times New Roman" w:hAnsi="Times New Roman"/>
                <w:lang w:val="ru-RU"/>
              </w:rPr>
              <w:t>надані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послуги</w:t>
            </w:r>
            <w:proofErr w:type="spellEnd"/>
            <w:r w:rsidRPr="002D3C13">
              <w:rPr>
                <w:rFonts w:ascii="Times New Roman" w:hAnsi="Times New Roman"/>
                <w:lang w:val="ru-RU"/>
              </w:rPr>
              <w:t xml:space="preserve">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proofErr w:type="gramStart"/>
            <w:r w:rsidR="00750AA6">
              <w:rPr>
                <w:rFonts w:ascii="Times New Roman" w:hAnsi="Times New Roman"/>
              </w:rPr>
              <w:t>Техн</w:t>
            </w:r>
            <w:proofErr w:type="gramEnd"/>
            <w:r w:rsidR="00750AA6">
              <w:rPr>
                <w:rFonts w:ascii="Times New Roman" w:hAnsi="Times New Roman"/>
              </w:rPr>
              <w:t>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0"/>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5" w:type="dxa"/>
        <w:tblLook w:val="04A0" w:firstRow="1" w:lastRow="0" w:firstColumn="1" w:lastColumn="0" w:noHBand="0" w:noVBand="1"/>
      </w:tblPr>
      <w:tblGrid>
        <w:gridCol w:w="993"/>
        <w:gridCol w:w="4820"/>
        <w:gridCol w:w="4961"/>
      </w:tblGrid>
      <w:tr w:rsidR="00A81969" w:rsidRPr="008A1783" w14:paraId="0FD9EDB1" w14:textId="77777777" w:rsidTr="00BC0788">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BC0788">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BC0788">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BC0788">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BC0788">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BC0788">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BC0788">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BC0788">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BC0788">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BC0788">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BC0788">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w:t>
            </w:r>
            <w:r w:rsidRPr="008A1783">
              <w:rPr>
                <w:rFonts w:ascii="Times New Roman" w:hAnsi="Times New Roman"/>
                <w:color w:val="000000"/>
                <w:sz w:val="24"/>
                <w:szCs w:val="24"/>
              </w:rPr>
              <w:lastRenderedPageBreak/>
              <w:t>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BC0788">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4B4FD485"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w:t>
      </w:r>
      <w:r w:rsidR="003406C8">
        <w:rPr>
          <w:rFonts w:ascii="Times New Roman" w:hAnsi="Times New Roman"/>
          <w:b/>
          <w:sz w:val="24"/>
          <w:szCs w:val="24"/>
        </w:rPr>
        <w:t>продукції</w:t>
      </w:r>
      <w:r w:rsidR="00A045E6" w:rsidRPr="00A045E6">
        <w:rPr>
          <w:rFonts w:ascii="Times New Roman" w:hAnsi="Times New Roman"/>
          <w:b/>
          <w:sz w:val="24"/>
          <w:szCs w:val="24"/>
        </w:rPr>
        <w:t xml:space="preserve"> з оригінал-макету Замовника з подальшою доставкою),</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CB8390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3406C8">
        <w:rPr>
          <w:rFonts w:ascii="Times New Roman" w:hAnsi="Times New Roman"/>
          <w:b/>
        </w:rPr>
        <w:t>продукції</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239"/>
        <w:gridCol w:w="1533"/>
        <w:gridCol w:w="1649"/>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6A61B757" w14:textId="77777777" w:rsidR="003406C8" w:rsidRDefault="003406C8" w:rsidP="003406C8">
      <w:pPr>
        <w:spacing w:after="0"/>
        <w:ind w:left="5812"/>
        <w:jc w:val="center"/>
        <w:rPr>
          <w:rFonts w:ascii="Times New Roman" w:hAnsi="Times New Roman"/>
          <w:bCs/>
          <w:sz w:val="24"/>
          <w:szCs w:val="24"/>
        </w:rPr>
      </w:pP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lastRenderedPageBreak/>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D85AB9">
        <w:rPr>
          <w:rFonts w:ascii="Arial" w:hAnsi="Arial" w:cs="Arial"/>
          <w:lang w:val="uk-UA"/>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29B25" w14:textId="77777777" w:rsidR="002F1548" w:rsidRDefault="002F1548" w:rsidP="00495E36">
      <w:pPr>
        <w:spacing w:after="0" w:line="240" w:lineRule="auto"/>
      </w:pPr>
      <w:r>
        <w:separator/>
      </w:r>
    </w:p>
  </w:endnote>
  <w:endnote w:type="continuationSeparator" w:id="0">
    <w:p w14:paraId="261853A2" w14:textId="77777777" w:rsidR="002F1548" w:rsidRDefault="002F154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2766F" w14:textId="77777777" w:rsidR="002F1548" w:rsidRDefault="002F1548" w:rsidP="00495E36">
      <w:pPr>
        <w:spacing w:after="0" w:line="240" w:lineRule="auto"/>
      </w:pPr>
      <w:r>
        <w:separator/>
      </w:r>
    </w:p>
  </w:footnote>
  <w:footnote w:type="continuationSeparator" w:id="0">
    <w:p w14:paraId="7BC96F84" w14:textId="77777777" w:rsidR="002F1548" w:rsidRDefault="002F1548"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zorro.gov.ua/plan/UA-P-2020-09-30-000579-c" TargetMode="External"/><Relationship Id="rId17" Type="http://schemas.openxmlformats.org/officeDocument/2006/relationships/hyperlink" Target="mailto:v.klevtsova@phc.org.ua"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050)%20508-62-46" TargetMode="Externa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251FEAE3-8EB1-47C4-9108-7DD32BF0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5813</Words>
  <Characters>33136</Characters>
  <Application>Microsoft Office Word</Application>
  <DocSecurity>0</DocSecurity>
  <Lines>276</Lines>
  <Paragraphs>77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38872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19</cp:revision>
  <cp:lastPrinted>2019-05-11T12:06:00Z</cp:lastPrinted>
  <dcterms:created xsi:type="dcterms:W3CDTF">2020-06-11T09:43:00Z</dcterms:created>
  <dcterms:modified xsi:type="dcterms:W3CDTF">2020-09-30T08:17:00Z</dcterms:modified>
</cp:coreProperties>
</file>