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04071, тел.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 xml:space="preserve">E-mail: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953C1" w14:paraId="607C1B57" w14:textId="77777777" w:rsidTr="0063183F">
        <w:tc>
          <w:tcPr>
            <w:tcW w:w="9602" w:type="dxa"/>
          </w:tcPr>
          <w:p w14:paraId="7B5182A4" w14:textId="1A5D0DD8" w:rsidR="00541841" w:rsidRPr="00960925" w:rsidRDefault="00541841" w:rsidP="00F54A4C">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p>
          <w:p w14:paraId="010DD461"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ЗАТВЕРДЖЕНО</w:t>
            </w:r>
          </w:p>
          <w:p w14:paraId="0A993807"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Рішенням тендерного комітету</w:t>
            </w:r>
          </w:p>
          <w:p w14:paraId="33070D28" w14:textId="77A8A6C1"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від "</w:t>
            </w:r>
            <w:r w:rsidR="00960925" w:rsidRPr="003953C1">
              <w:rPr>
                <w:rFonts w:ascii="Times New Roman" w:hAnsi="Times New Roman"/>
                <w:iCs/>
                <w:sz w:val="24"/>
                <w:szCs w:val="24"/>
              </w:rPr>
              <w:t>0</w:t>
            </w:r>
            <w:r w:rsidR="00DB069A">
              <w:rPr>
                <w:rFonts w:ascii="Times New Roman" w:hAnsi="Times New Roman"/>
                <w:iCs/>
                <w:sz w:val="24"/>
                <w:szCs w:val="24"/>
              </w:rPr>
              <w:t>1</w:t>
            </w:r>
            <w:r w:rsidRPr="003953C1">
              <w:rPr>
                <w:rFonts w:ascii="Times New Roman" w:hAnsi="Times New Roman"/>
                <w:iCs/>
                <w:sz w:val="24"/>
                <w:szCs w:val="24"/>
              </w:rPr>
              <w:t>"</w:t>
            </w:r>
            <w:r w:rsidR="00114CA7" w:rsidRPr="003953C1">
              <w:rPr>
                <w:rFonts w:ascii="Times New Roman" w:hAnsi="Times New Roman"/>
                <w:iCs/>
                <w:sz w:val="24"/>
                <w:szCs w:val="24"/>
              </w:rPr>
              <w:t xml:space="preserve"> </w:t>
            </w:r>
            <w:r w:rsidR="00DB069A">
              <w:rPr>
                <w:rFonts w:ascii="Times New Roman" w:hAnsi="Times New Roman"/>
                <w:iCs/>
                <w:sz w:val="24"/>
                <w:szCs w:val="24"/>
              </w:rPr>
              <w:t>липня</w:t>
            </w:r>
            <w:r w:rsidRPr="003953C1">
              <w:rPr>
                <w:rFonts w:ascii="Times New Roman" w:hAnsi="Times New Roman"/>
                <w:iCs/>
                <w:sz w:val="24"/>
                <w:szCs w:val="24"/>
              </w:rPr>
              <w:t xml:space="preserve"> 20</w:t>
            </w:r>
            <w:r w:rsidR="00996646" w:rsidRPr="003953C1">
              <w:rPr>
                <w:rFonts w:ascii="Times New Roman" w:hAnsi="Times New Roman"/>
                <w:iCs/>
                <w:sz w:val="24"/>
                <w:szCs w:val="24"/>
              </w:rPr>
              <w:t>2</w:t>
            </w:r>
            <w:r w:rsidR="00DB069A">
              <w:rPr>
                <w:rFonts w:ascii="Times New Roman" w:hAnsi="Times New Roman"/>
                <w:iCs/>
                <w:sz w:val="24"/>
                <w:szCs w:val="24"/>
              </w:rPr>
              <w:t>1</w:t>
            </w:r>
            <w:r w:rsidRPr="003953C1">
              <w:rPr>
                <w:rFonts w:ascii="Times New Roman" w:hAnsi="Times New Roman"/>
                <w:iCs/>
                <w:sz w:val="24"/>
                <w:szCs w:val="24"/>
              </w:rPr>
              <w:t xml:space="preserve"> року № </w:t>
            </w:r>
            <w:r w:rsidR="003953C1">
              <w:rPr>
                <w:rFonts w:ascii="Times New Roman" w:hAnsi="Times New Roman"/>
                <w:iCs/>
                <w:sz w:val="24"/>
                <w:szCs w:val="24"/>
              </w:rPr>
              <w:t>3</w:t>
            </w:r>
            <w:r w:rsidR="00DB069A">
              <w:rPr>
                <w:rFonts w:ascii="Times New Roman" w:hAnsi="Times New Roman"/>
                <w:iCs/>
                <w:sz w:val="24"/>
                <w:szCs w:val="24"/>
              </w:rPr>
              <w:t>70</w:t>
            </w:r>
          </w:p>
          <w:p w14:paraId="309087BE" w14:textId="77777777" w:rsidR="00541841" w:rsidRPr="003953C1" w:rsidRDefault="00BE73C8" w:rsidP="00541841">
            <w:pPr>
              <w:spacing w:after="0" w:line="240" w:lineRule="auto"/>
              <w:ind w:left="5553"/>
              <w:rPr>
                <w:rFonts w:ascii="Times New Roman" w:hAnsi="Times New Roman"/>
                <w:color w:val="000000"/>
                <w:sz w:val="24"/>
                <w:szCs w:val="24"/>
              </w:rPr>
            </w:pPr>
            <w:r w:rsidRPr="003953C1">
              <w:rPr>
                <w:rFonts w:ascii="Times New Roman" w:hAnsi="Times New Roman"/>
                <w:color w:val="000000"/>
                <w:sz w:val="24"/>
                <w:szCs w:val="24"/>
              </w:rPr>
              <w:t>Г</w:t>
            </w:r>
            <w:r w:rsidR="0063183F" w:rsidRPr="003953C1">
              <w:rPr>
                <w:rFonts w:ascii="Times New Roman" w:hAnsi="Times New Roman"/>
                <w:color w:val="000000"/>
                <w:sz w:val="24"/>
                <w:szCs w:val="24"/>
              </w:rPr>
              <w:t>олов</w:t>
            </w:r>
            <w:r w:rsidRPr="003953C1">
              <w:rPr>
                <w:rFonts w:ascii="Times New Roman" w:hAnsi="Times New Roman"/>
                <w:color w:val="000000"/>
                <w:sz w:val="24"/>
                <w:szCs w:val="24"/>
              </w:rPr>
              <w:t>а</w:t>
            </w:r>
            <w:r w:rsidR="0063183F" w:rsidRPr="003953C1">
              <w:rPr>
                <w:rFonts w:ascii="Times New Roman" w:hAnsi="Times New Roman"/>
                <w:color w:val="000000"/>
                <w:sz w:val="24"/>
                <w:szCs w:val="24"/>
              </w:rPr>
              <w:t xml:space="preserve"> тендерного комітету</w:t>
            </w:r>
          </w:p>
          <w:p w14:paraId="33B45BCE" w14:textId="77777777" w:rsidR="0063183F" w:rsidRPr="003953C1" w:rsidRDefault="0063183F" w:rsidP="00541841">
            <w:pPr>
              <w:spacing w:after="0" w:line="240" w:lineRule="auto"/>
              <w:ind w:left="5553"/>
              <w:rPr>
                <w:rFonts w:ascii="Times New Roman" w:hAnsi="Times New Roman"/>
                <w:iCs/>
                <w:sz w:val="24"/>
                <w:szCs w:val="24"/>
              </w:rPr>
            </w:pPr>
          </w:p>
          <w:p w14:paraId="2932AC84" w14:textId="77777777" w:rsidR="0063183F" w:rsidRPr="003953C1" w:rsidRDefault="0063183F"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softHyphen/>
            </w:r>
            <w:r w:rsidRPr="003953C1">
              <w:rPr>
                <w:rFonts w:ascii="Times New Roman" w:hAnsi="Times New Roman"/>
                <w:iCs/>
                <w:sz w:val="24"/>
                <w:szCs w:val="24"/>
              </w:rPr>
              <w:softHyphen/>
              <w:t xml:space="preserve">_____________  </w:t>
            </w:r>
            <w:r w:rsidR="00911128" w:rsidRPr="003953C1">
              <w:rPr>
                <w:rFonts w:ascii="Times New Roman" w:hAnsi="Times New Roman"/>
                <w:iCs/>
                <w:sz w:val="24"/>
                <w:szCs w:val="24"/>
              </w:rPr>
              <w:t>О.Ю. Вовченко</w:t>
            </w:r>
          </w:p>
          <w:p w14:paraId="74BB4D3B" w14:textId="77777777" w:rsidR="00541841" w:rsidRDefault="00541841" w:rsidP="00541841">
            <w:pPr>
              <w:spacing w:after="0" w:line="240" w:lineRule="auto"/>
              <w:ind w:left="5978" w:hanging="425"/>
              <w:jc w:val="right"/>
              <w:rPr>
                <w:rFonts w:ascii="Times New Roman" w:hAnsi="Times New Roman"/>
                <w:iCs/>
                <w:sz w:val="24"/>
                <w:szCs w:val="24"/>
              </w:rPr>
            </w:pPr>
          </w:p>
          <w:p w14:paraId="18110867" w14:textId="252E1A7F" w:rsidR="00A73C4E" w:rsidRPr="003953C1" w:rsidRDefault="00A73C4E" w:rsidP="00541841">
            <w:pPr>
              <w:spacing w:after="0" w:line="240" w:lineRule="auto"/>
              <w:ind w:left="5978" w:hanging="425"/>
              <w:jc w:val="right"/>
              <w:rPr>
                <w:rFonts w:ascii="Times New Roman" w:hAnsi="Times New Roman"/>
                <w:iCs/>
                <w:sz w:val="24"/>
                <w:szCs w:val="24"/>
              </w:rPr>
            </w:pPr>
          </w:p>
        </w:tc>
      </w:tr>
    </w:tbl>
    <w:p w14:paraId="1431B87B" w14:textId="242D78A0" w:rsidR="002B4FB9" w:rsidRPr="003953C1" w:rsidRDefault="002B4FB9" w:rsidP="002B4FB9">
      <w:pPr>
        <w:spacing w:after="0" w:line="240" w:lineRule="auto"/>
        <w:jc w:val="center"/>
        <w:rPr>
          <w:rFonts w:ascii="Times New Roman" w:hAnsi="Times New Roman"/>
          <w:b/>
          <w:sz w:val="24"/>
          <w:szCs w:val="24"/>
          <w:lang w:val="ru-RU"/>
        </w:rPr>
      </w:pPr>
      <w:r w:rsidRPr="003953C1">
        <w:rPr>
          <w:rFonts w:ascii="Times New Roman" w:hAnsi="Times New Roman"/>
          <w:b/>
          <w:sz w:val="24"/>
          <w:szCs w:val="24"/>
        </w:rPr>
        <w:t xml:space="preserve">ОГОЛОШЕННЯ №  </w:t>
      </w:r>
      <w:r w:rsidR="003953C1">
        <w:rPr>
          <w:rFonts w:ascii="Times New Roman" w:hAnsi="Times New Roman"/>
          <w:b/>
          <w:sz w:val="24"/>
          <w:szCs w:val="24"/>
        </w:rPr>
        <w:t>3</w:t>
      </w:r>
      <w:r w:rsidR="00DB069A">
        <w:rPr>
          <w:rFonts w:ascii="Times New Roman" w:hAnsi="Times New Roman"/>
          <w:b/>
          <w:sz w:val="24"/>
          <w:szCs w:val="24"/>
        </w:rPr>
        <w:t>70</w:t>
      </w:r>
    </w:p>
    <w:p w14:paraId="527EF6A3" w14:textId="40832AE8" w:rsidR="002B4FB9" w:rsidRPr="00960925" w:rsidRDefault="002B4FB9" w:rsidP="002B4FB9">
      <w:pPr>
        <w:spacing w:after="0" w:line="240" w:lineRule="auto"/>
        <w:jc w:val="center"/>
        <w:rPr>
          <w:rFonts w:ascii="Times New Roman" w:hAnsi="Times New Roman"/>
          <w:b/>
          <w:sz w:val="24"/>
          <w:szCs w:val="24"/>
        </w:rPr>
      </w:pPr>
      <w:r w:rsidRPr="003953C1">
        <w:rPr>
          <w:rFonts w:ascii="Times New Roman" w:hAnsi="Times New Roman"/>
          <w:b/>
          <w:sz w:val="24"/>
          <w:szCs w:val="24"/>
        </w:rPr>
        <w:t xml:space="preserve">про проведення </w:t>
      </w:r>
      <w:r w:rsidR="003D0AD2" w:rsidRPr="003953C1">
        <w:rPr>
          <w:rFonts w:ascii="Times New Roman" w:hAnsi="Times New Roman"/>
          <w:b/>
          <w:sz w:val="24"/>
          <w:szCs w:val="24"/>
        </w:rPr>
        <w:t>запиту цінових пропозицій</w:t>
      </w:r>
    </w:p>
    <w:p w14:paraId="0311E31F" w14:textId="77777777" w:rsidR="00996646" w:rsidRPr="00960925" w:rsidRDefault="00996646" w:rsidP="002B4FB9">
      <w:pPr>
        <w:spacing w:after="0" w:line="240" w:lineRule="auto"/>
        <w:jc w:val="center"/>
        <w:rPr>
          <w:rFonts w:ascii="Times New Roman" w:hAnsi="Times New Roman"/>
          <w:b/>
          <w:sz w:val="24"/>
          <w:szCs w:val="24"/>
        </w:rPr>
      </w:pPr>
    </w:p>
    <w:p w14:paraId="6BC8AEA4" w14:textId="278F833C" w:rsidR="002B4FB9" w:rsidRPr="00960925" w:rsidRDefault="002B4FB9" w:rsidP="002B4FB9">
      <w:pPr>
        <w:spacing w:after="0" w:line="240" w:lineRule="auto"/>
        <w:ind w:firstLine="709"/>
        <w:jc w:val="both"/>
        <w:rPr>
          <w:rFonts w:ascii="Times New Roman" w:hAnsi="Times New Roman"/>
          <w:sz w:val="24"/>
          <w:szCs w:val="24"/>
        </w:rPr>
      </w:pPr>
      <w:bookmarkStart w:id="0" w:name="_Hlk534896560"/>
      <w:r w:rsidRPr="0096092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960925">
        <w:rPr>
          <w:rFonts w:ascii="Times New Roman" w:hAnsi="Times New Roman"/>
          <w:b/>
          <w:bCs/>
          <w:sz w:val="24"/>
          <w:szCs w:val="24"/>
        </w:rPr>
        <w:t xml:space="preserve">код </w:t>
      </w:r>
      <w:bookmarkStart w:id="5" w:name="_Hlk50368459"/>
      <w:bookmarkStart w:id="6" w:name="_Hlk50388679"/>
      <w:bookmarkEnd w:id="1"/>
      <w:bookmarkEnd w:id="2"/>
      <w:r w:rsidR="003A41B5" w:rsidRPr="003A41B5">
        <w:rPr>
          <w:rFonts w:ascii="Times New Roman" w:hAnsi="Times New Roman"/>
          <w:b/>
          <w:bCs/>
          <w:sz w:val="24"/>
          <w:szCs w:val="24"/>
        </w:rPr>
        <w:t>ДК 021:2015</w:t>
      </w:r>
      <w:r w:rsidR="00D946DB">
        <w:rPr>
          <w:rFonts w:ascii="Times New Roman" w:hAnsi="Times New Roman"/>
          <w:b/>
          <w:bCs/>
          <w:sz w:val="24"/>
          <w:szCs w:val="24"/>
        </w:rPr>
        <w:t xml:space="preserve"> -</w:t>
      </w:r>
      <w:r w:rsidR="003A41B5" w:rsidRPr="003A41B5">
        <w:rPr>
          <w:rFonts w:ascii="Times New Roman" w:hAnsi="Times New Roman"/>
          <w:b/>
          <w:bCs/>
          <w:sz w:val="24"/>
          <w:szCs w:val="24"/>
        </w:rPr>
        <w:t xml:space="preserve"> 80530000- 8 Послуг в сфері професійної підготовки (Практики з ораторського мистецтва</w:t>
      </w:r>
      <w:r w:rsidR="003D353A" w:rsidRPr="00960925">
        <w:rPr>
          <w:rFonts w:ascii="Times New Roman" w:hAnsi="Times New Roman"/>
          <w:b/>
          <w:bCs/>
          <w:sz w:val="24"/>
          <w:szCs w:val="24"/>
        </w:rPr>
        <w:t>),</w:t>
      </w:r>
      <w:bookmarkEnd w:id="5"/>
      <w:r w:rsidR="003D353A" w:rsidRPr="00960925">
        <w:rPr>
          <w:rFonts w:ascii="Times New Roman" w:hAnsi="Times New Roman"/>
          <w:b/>
          <w:bCs/>
          <w:sz w:val="24"/>
          <w:szCs w:val="24"/>
        </w:rPr>
        <w:t xml:space="preserve"> </w:t>
      </w:r>
      <w:bookmarkEnd w:id="6"/>
      <w:r w:rsidRPr="00960925">
        <w:rPr>
          <w:rFonts w:ascii="Times New Roman" w:hAnsi="Times New Roman"/>
          <w:sz w:val="24"/>
          <w:szCs w:val="24"/>
        </w:rPr>
        <w:t>в рамках реалізації про</w:t>
      </w:r>
      <w:r w:rsidR="00F51113">
        <w:rPr>
          <w:rFonts w:ascii="Times New Roman" w:hAnsi="Times New Roman"/>
          <w:sz w:val="24"/>
          <w:szCs w:val="24"/>
        </w:rPr>
        <w:t>грами</w:t>
      </w:r>
      <w:r w:rsidRPr="00960925">
        <w:rPr>
          <w:rFonts w:ascii="Times New Roman" w:hAnsi="Times New Roman"/>
          <w:sz w:val="24"/>
          <w:szCs w:val="24"/>
        </w:rPr>
        <w:t xml:space="preserve">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3"/>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4"/>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26E06D06" w14:textId="4CCF8993" w:rsidR="002B4FB9"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w:t>
      </w:r>
      <w:r w:rsidR="00DB069A" w:rsidRPr="00DB069A">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DB069A">
        <w:rPr>
          <w:rFonts w:ascii="Times New Roman" w:hAnsi="Times New Roman"/>
          <w:sz w:val="24"/>
          <w:szCs w:val="24"/>
        </w:rPr>
        <w:t>грами</w:t>
      </w:r>
      <w:r w:rsidR="00DB069A" w:rsidRPr="00DB069A">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DB069A" w:rsidRPr="00DB069A">
        <w:rPr>
          <w:rFonts w:ascii="Times New Roman" w:hAnsi="Times New Roman"/>
          <w:sz w:val="24"/>
          <w:szCs w:val="24"/>
        </w:rPr>
        <w:t>Gain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momentum</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in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reducing</w:t>
      </w:r>
      <w:proofErr w:type="spellEnd"/>
      <w:r w:rsidR="00DB069A" w:rsidRPr="00DB069A">
        <w:rPr>
          <w:rFonts w:ascii="Times New Roman" w:hAnsi="Times New Roman"/>
          <w:sz w:val="24"/>
          <w:szCs w:val="24"/>
        </w:rPr>
        <w:t xml:space="preserve"> TB/ HIV </w:t>
      </w:r>
      <w:proofErr w:type="spellStart"/>
      <w:r w:rsidR="00DB069A" w:rsidRPr="00DB069A">
        <w:rPr>
          <w:rFonts w:ascii="Times New Roman" w:hAnsi="Times New Roman"/>
          <w:sz w:val="24"/>
          <w:szCs w:val="24"/>
        </w:rPr>
        <w:t>burden</w:t>
      </w:r>
      <w:proofErr w:type="spellEnd"/>
      <w:r w:rsidR="00DB069A" w:rsidRPr="00DB069A">
        <w:rPr>
          <w:rFonts w:ascii="Times New Roman" w:hAnsi="Times New Roman"/>
          <w:sz w:val="24"/>
          <w:szCs w:val="24"/>
        </w:rPr>
        <w:t xml:space="preserve"> </w:t>
      </w:r>
      <w:proofErr w:type="spellStart"/>
      <w:r w:rsidR="00DB069A" w:rsidRPr="00DB069A">
        <w:rPr>
          <w:rFonts w:ascii="Times New Roman" w:hAnsi="Times New Roman"/>
          <w:sz w:val="24"/>
          <w:szCs w:val="24"/>
        </w:rPr>
        <w:t>in</w:t>
      </w:r>
      <w:proofErr w:type="spellEnd"/>
      <w:r w:rsidR="00DB069A" w:rsidRPr="00DB069A">
        <w:rPr>
          <w:rFonts w:ascii="Times New Roman" w:hAnsi="Times New Roman"/>
          <w:sz w:val="24"/>
          <w:szCs w:val="24"/>
        </w:rPr>
        <w:t xml:space="preserve"> Ukraine») (далі – про</w:t>
      </w:r>
      <w:r w:rsidR="00F51113">
        <w:rPr>
          <w:rFonts w:ascii="Times New Roman" w:hAnsi="Times New Roman"/>
          <w:sz w:val="24"/>
          <w:szCs w:val="24"/>
        </w:rPr>
        <w:t>грама</w:t>
      </w:r>
      <w:r w:rsidR="00DB069A" w:rsidRPr="00DB069A">
        <w:rPr>
          <w:rFonts w:ascii="Times New Roman" w:hAnsi="Times New Roman"/>
          <w:sz w:val="24"/>
          <w:szCs w:val="24"/>
        </w:rPr>
        <w:t xml:space="preserve"> Глобального фонду) за договором про надання гранту від 04 грудня 2020 року № 1936 (UKR-C-PHC).</w:t>
      </w:r>
    </w:p>
    <w:p w14:paraId="2C2477A2" w14:textId="77777777" w:rsidR="00DB069A" w:rsidRPr="00960925" w:rsidRDefault="00DB069A" w:rsidP="002B4FB9">
      <w:pPr>
        <w:spacing w:after="0" w:line="240" w:lineRule="auto"/>
        <w:ind w:firstLine="709"/>
        <w:jc w:val="both"/>
        <w:rPr>
          <w:rFonts w:ascii="Times New Roman" w:hAnsi="Times New Roman"/>
          <w:sz w:val="24"/>
          <w:szCs w:val="24"/>
        </w:rPr>
      </w:pPr>
    </w:p>
    <w:p w14:paraId="0AC33E93" w14:textId="3093575F"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7" w:name="_Hlk50459037"/>
      <w:bookmarkStart w:id="8" w:name="_Hlk532227539"/>
      <w:r w:rsidR="00CE3159" w:rsidRPr="00960925">
        <w:rPr>
          <w:rFonts w:ascii="Times New Roman" w:hAnsi="Times New Roman"/>
          <w:b/>
          <w:bCs/>
          <w:sz w:val="24"/>
          <w:szCs w:val="24"/>
          <w:lang w:val="ru-RU"/>
        </w:rPr>
        <w:t xml:space="preserve">код </w:t>
      </w:r>
      <w:r w:rsidR="00A36561" w:rsidRPr="00A36561">
        <w:rPr>
          <w:rFonts w:ascii="Times New Roman" w:hAnsi="Times New Roman"/>
          <w:b/>
          <w:bCs/>
          <w:sz w:val="24"/>
          <w:szCs w:val="24"/>
          <w:lang w:val="uk-UA"/>
        </w:rPr>
        <w:t>ДК 021:2015</w:t>
      </w:r>
      <w:r w:rsidR="00D946DB">
        <w:rPr>
          <w:rFonts w:ascii="Times New Roman" w:hAnsi="Times New Roman"/>
          <w:b/>
          <w:bCs/>
          <w:sz w:val="24"/>
          <w:szCs w:val="24"/>
          <w:lang w:val="uk-UA"/>
        </w:rPr>
        <w:t xml:space="preserve"> -</w:t>
      </w:r>
      <w:r w:rsidR="00A36561" w:rsidRPr="00A36561">
        <w:rPr>
          <w:rFonts w:ascii="Times New Roman" w:hAnsi="Times New Roman"/>
          <w:b/>
          <w:bCs/>
          <w:sz w:val="24"/>
          <w:szCs w:val="24"/>
          <w:lang w:val="uk-UA"/>
        </w:rPr>
        <w:t xml:space="preserve"> 80530000- 8 Послуги в сфері професійної підготовки (</w:t>
      </w:r>
      <w:r w:rsidR="003A41B5" w:rsidRPr="003A41B5">
        <w:rPr>
          <w:rFonts w:ascii="Times New Roman" w:hAnsi="Times New Roman"/>
          <w:b/>
          <w:bCs/>
          <w:sz w:val="24"/>
          <w:szCs w:val="24"/>
          <w:lang w:val="uk-UA"/>
        </w:rPr>
        <w:t>Практики з ораторського мистецтва</w:t>
      </w:r>
      <w:bookmarkEnd w:id="7"/>
      <w:r w:rsidR="00A36561" w:rsidRPr="00A36561">
        <w:rPr>
          <w:rFonts w:ascii="Times New Roman" w:hAnsi="Times New Roman"/>
          <w:b/>
          <w:bCs/>
          <w:sz w:val="24"/>
          <w:szCs w:val="24"/>
          <w:lang w:val="uk-UA"/>
        </w:rPr>
        <w:t>)</w:t>
      </w:r>
      <w:r w:rsidR="00207223" w:rsidRPr="00960925">
        <w:rPr>
          <w:rFonts w:ascii="Times New Roman" w:hAnsi="Times New Roman"/>
          <w:b/>
          <w:bCs/>
          <w:iCs/>
          <w:sz w:val="24"/>
          <w:szCs w:val="24"/>
          <w:lang w:val="uk-UA"/>
        </w:rPr>
        <w:t>.</w:t>
      </w:r>
    </w:p>
    <w:bookmarkEnd w:id="8"/>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9" w:name="_Hlk534733452"/>
      <w:r w:rsidRPr="00960925">
        <w:rPr>
          <w:rFonts w:ascii="Times New Roman" w:hAnsi="Times New Roman"/>
          <w:b/>
          <w:sz w:val="24"/>
          <w:szCs w:val="24"/>
          <w:lang w:val="uk-UA"/>
        </w:rPr>
        <w:t>технічні, якісні, кількісні та інші параметри</w:t>
      </w:r>
      <w:bookmarkEnd w:id="9"/>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6158AE" w:rsidRPr="00960925">
        <w:rPr>
          <w:rFonts w:ascii="Times New Roman" w:hAnsi="Times New Roman"/>
          <w:sz w:val="24"/>
          <w:szCs w:val="24"/>
          <w:lang w:val="uk-UA"/>
        </w:rPr>
        <w:t xml:space="preserve">1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5289A3DA"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014867">
        <w:rPr>
          <w:rFonts w:ascii="Times New Roman" w:hAnsi="Times New Roman"/>
          <w:b/>
          <w:sz w:val="24"/>
          <w:szCs w:val="24"/>
          <w:lang w:val="uk-UA" w:eastAsia="ru-RU"/>
        </w:rPr>
        <w:t>09</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014867">
        <w:rPr>
          <w:rFonts w:ascii="Times New Roman" w:hAnsi="Times New Roman"/>
          <w:b/>
          <w:sz w:val="24"/>
          <w:szCs w:val="24"/>
          <w:lang w:val="uk-UA" w:eastAsia="ru-RU"/>
        </w:rPr>
        <w:t>лип</w:t>
      </w:r>
      <w:r w:rsidR="00490DD0" w:rsidRPr="00E461EB">
        <w:rPr>
          <w:rFonts w:ascii="Times New Roman" w:hAnsi="Times New Roman"/>
          <w:b/>
          <w:sz w:val="24"/>
          <w:szCs w:val="24"/>
          <w:lang w:val="uk-UA" w:eastAsia="ru-RU"/>
        </w:rPr>
        <w:t>н</w:t>
      </w:r>
      <w:r w:rsidR="00490DD0" w:rsidRPr="00E461EB">
        <w:rPr>
          <w:rFonts w:ascii="Times New Roman" w:eastAsia="Times New Roman" w:hAnsi="Times New Roman"/>
          <w:b/>
          <w:sz w:val="24"/>
          <w:szCs w:val="24"/>
          <w:lang w:val="uk-UA" w:eastAsia="ru-RU"/>
        </w:rPr>
        <w:t xml:space="preserve">я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w:t>
      </w:r>
      <w:r w:rsidR="00014867">
        <w:rPr>
          <w:rFonts w:ascii="Times New Roman" w:eastAsia="Times New Roman" w:hAnsi="Times New Roman"/>
          <w:b/>
          <w:sz w:val="24"/>
          <w:szCs w:val="24"/>
          <w:lang w:val="uk-UA" w:eastAsia="ru-RU"/>
        </w:rPr>
        <w:t>1</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639D359C" w14:textId="13A57942" w:rsidR="009F43C1" w:rsidRPr="009F43C1" w:rsidRDefault="00CE3159" w:rsidP="009F43C1">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014867" w:rsidRPr="00670C57">
          <w:rPr>
            <w:rStyle w:val="a4"/>
          </w:rPr>
          <w:t>https</w:t>
        </w:r>
        <w:r w:rsidR="00014867" w:rsidRPr="00670C57">
          <w:rPr>
            <w:rStyle w:val="a4"/>
            <w:lang w:val="ru-RU"/>
          </w:rPr>
          <w:t>://</w:t>
        </w:r>
        <w:proofErr w:type="spellStart"/>
        <w:r w:rsidR="00014867" w:rsidRPr="00670C57">
          <w:rPr>
            <w:rStyle w:val="a4"/>
          </w:rPr>
          <w:t>prozorro</w:t>
        </w:r>
        <w:proofErr w:type="spellEnd"/>
        <w:r w:rsidR="00014867" w:rsidRPr="00670C57">
          <w:rPr>
            <w:rStyle w:val="a4"/>
            <w:lang w:val="ru-RU"/>
          </w:rPr>
          <w:t>.</w:t>
        </w:r>
        <w:r w:rsidR="00014867" w:rsidRPr="00670C57">
          <w:rPr>
            <w:rStyle w:val="a4"/>
          </w:rPr>
          <w:t>gov</w:t>
        </w:r>
        <w:r w:rsidR="00014867" w:rsidRPr="00670C57">
          <w:rPr>
            <w:rStyle w:val="a4"/>
            <w:lang w:val="ru-RU"/>
          </w:rPr>
          <w:t>.</w:t>
        </w:r>
        <w:r w:rsidR="00014867" w:rsidRPr="00670C57">
          <w:rPr>
            <w:rStyle w:val="a4"/>
          </w:rPr>
          <w:t>ua</w:t>
        </w:r>
        <w:r w:rsidR="00014867" w:rsidRPr="00670C57">
          <w:rPr>
            <w:rStyle w:val="a4"/>
            <w:lang w:val="ru-RU"/>
          </w:rPr>
          <w:t>/</w:t>
        </w:r>
        <w:r w:rsidR="00014867" w:rsidRPr="00670C57">
          <w:rPr>
            <w:rStyle w:val="a4"/>
          </w:rPr>
          <w:t>plan</w:t>
        </w:r>
        <w:r w:rsidR="00014867" w:rsidRPr="00670C57">
          <w:rPr>
            <w:rStyle w:val="a4"/>
            <w:lang w:val="ru-RU"/>
          </w:rPr>
          <w:t>/</w:t>
        </w:r>
        <w:r w:rsidR="00014867" w:rsidRPr="00670C57">
          <w:rPr>
            <w:rStyle w:val="a4"/>
          </w:rPr>
          <w:t>UA</w:t>
        </w:r>
        <w:r w:rsidR="00014867" w:rsidRPr="00670C57">
          <w:rPr>
            <w:rStyle w:val="a4"/>
            <w:lang w:val="ru-RU"/>
          </w:rPr>
          <w:t>-</w:t>
        </w:r>
        <w:r w:rsidR="00014867" w:rsidRPr="00670C57">
          <w:rPr>
            <w:rStyle w:val="a4"/>
          </w:rPr>
          <w:t>P</w:t>
        </w:r>
        <w:r w:rsidR="00014867" w:rsidRPr="00670C57">
          <w:rPr>
            <w:rStyle w:val="a4"/>
            <w:lang w:val="ru-RU"/>
          </w:rPr>
          <w:t>-2021-06-30-003638-</w:t>
        </w:r>
        <w:r w:rsidR="00014867" w:rsidRPr="00670C57">
          <w:rPr>
            <w:rStyle w:val="a4"/>
          </w:rPr>
          <w:t>b</w:t>
        </w:r>
      </w:hyperlink>
      <w:r w:rsidR="00014867">
        <w:rPr>
          <w:lang w:val="uk-UA"/>
        </w:rPr>
        <w:t xml:space="preserve"> </w:t>
      </w:r>
    </w:p>
    <w:p w14:paraId="3DA6F310" w14:textId="77777777" w:rsidR="009F43C1" w:rsidRPr="009F43C1" w:rsidRDefault="009F43C1" w:rsidP="009F43C1">
      <w:pPr>
        <w:pStyle w:val="a8"/>
        <w:rPr>
          <w:lang w:val="uk-UA"/>
        </w:rPr>
      </w:pPr>
    </w:p>
    <w:p w14:paraId="5ED3C516" w14:textId="3AD160A3"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 xml:space="preserve">а пропозиція повинна бути дійсна протягом </w:t>
      </w:r>
      <w:r w:rsidR="00F51113">
        <w:rPr>
          <w:rFonts w:ascii="Times New Roman" w:hAnsi="Times New Roman"/>
          <w:bCs/>
          <w:iCs/>
          <w:sz w:val="24"/>
          <w:szCs w:val="24"/>
          <w:lang w:val="uk-UA"/>
        </w:rPr>
        <w:t>9</w:t>
      </w:r>
      <w:r w:rsidRPr="00960925">
        <w:rPr>
          <w:rFonts w:ascii="Times New Roman" w:hAnsi="Times New Roman"/>
          <w:bCs/>
          <w:iCs/>
          <w:sz w:val="24"/>
          <w:szCs w:val="24"/>
          <w:lang w:val="uk-UA"/>
        </w:rPr>
        <w:t>0 календарних днів.</w:t>
      </w:r>
    </w:p>
    <w:p w14:paraId="7D3CB39B" w14:textId="77777777" w:rsidR="002B4FB9" w:rsidRPr="00960925" w:rsidRDefault="002B4FB9" w:rsidP="002B4FB9">
      <w:pPr>
        <w:pStyle w:val="a8"/>
        <w:jc w:val="both"/>
        <w:rPr>
          <w:rFonts w:ascii="Times New Roman" w:eastAsia="Tahoma" w:hAnsi="Times New Roman"/>
          <w:b/>
          <w:sz w:val="24"/>
          <w:szCs w:val="24"/>
          <w:lang w:val="uk-UA" w:eastAsia="ru-RU"/>
        </w:rPr>
      </w:pPr>
    </w:p>
    <w:p w14:paraId="3DF61938" w14:textId="027A2213" w:rsidR="00447219" w:rsidRPr="00A641AE"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960925">
        <w:rPr>
          <w:rFonts w:ascii="Times New Roman" w:eastAsia="Tahoma" w:hAnsi="Times New Roman"/>
          <w:b/>
          <w:sz w:val="24"/>
          <w:szCs w:val="24"/>
          <w:lang w:val="uk-UA" w:eastAsia="ru-RU"/>
        </w:rPr>
        <w:t xml:space="preserve">Термін </w:t>
      </w:r>
      <w:r w:rsidR="009663F4" w:rsidRPr="00960925">
        <w:rPr>
          <w:rFonts w:ascii="Times New Roman" w:eastAsia="Tahoma" w:hAnsi="Times New Roman"/>
          <w:b/>
          <w:sz w:val="24"/>
          <w:szCs w:val="24"/>
          <w:lang w:val="uk-UA" w:eastAsia="ru-RU"/>
        </w:rPr>
        <w:t>нада</w:t>
      </w:r>
      <w:r w:rsidR="00B42431" w:rsidRPr="00960925">
        <w:rPr>
          <w:rFonts w:ascii="Times New Roman" w:eastAsia="Tahoma" w:hAnsi="Times New Roman"/>
          <w:b/>
          <w:sz w:val="24"/>
          <w:szCs w:val="24"/>
          <w:lang w:val="uk-UA" w:eastAsia="ru-RU"/>
        </w:rPr>
        <w:t xml:space="preserve">ння </w:t>
      </w:r>
      <w:r w:rsidR="009663F4" w:rsidRPr="00960925">
        <w:rPr>
          <w:rFonts w:ascii="Times New Roman" w:eastAsia="Tahoma" w:hAnsi="Times New Roman"/>
          <w:b/>
          <w:sz w:val="24"/>
          <w:szCs w:val="24"/>
          <w:lang w:val="uk-UA" w:eastAsia="ru-RU"/>
        </w:rPr>
        <w:t>послуг</w:t>
      </w:r>
      <w:r w:rsidRPr="00A641AE">
        <w:rPr>
          <w:rFonts w:ascii="Times New Roman" w:eastAsia="Tahoma" w:hAnsi="Times New Roman"/>
          <w:b/>
          <w:sz w:val="24"/>
          <w:szCs w:val="24"/>
          <w:lang w:val="uk-UA" w:eastAsia="ru-RU"/>
        </w:rPr>
        <w:t xml:space="preserve">: </w:t>
      </w:r>
      <w:r w:rsidR="00447219" w:rsidRPr="00A641AE">
        <w:rPr>
          <w:rFonts w:ascii="Times New Roman" w:eastAsia="Tahoma" w:hAnsi="Times New Roman"/>
          <w:b/>
          <w:sz w:val="24"/>
          <w:szCs w:val="24"/>
          <w:lang w:val="uk-UA" w:eastAsia="ru-RU"/>
        </w:rPr>
        <w:t>з дати підписання договору - до 31.12.202</w:t>
      </w:r>
      <w:r w:rsidR="00014867">
        <w:rPr>
          <w:rFonts w:ascii="Times New Roman" w:eastAsia="Tahoma" w:hAnsi="Times New Roman"/>
          <w:b/>
          <w:sz w:val="24"/>
          <w:szCs w:val="24"/>
          <w:lang w:val="uk-UA" w:eastAsia="ru-RU"/>
        </w:rPr>
        <w:t>1</w:t>
      </w:r>
      <w:r w:rsidR="00447219" w:rsidRPr="00A641AE">
        <w:rPr>
          <w:rFonts w:ascii="Times New Roman" w:eastAsia="Tahoma" w:hAnsi="Times New Roman"/>
          <w:b/>
          <w:sz w:val="24"/>
          <w:szCs w:val="24"/>
          <w:lang w:val="uk-UA" w:eastAsia="ru-RU"/>
        </w:rPr>
        <w:t xml:space="preserve"> року, а саме:</w:t>
      </w:r>
    </w:p>
    <w:p w14:paraId="1ED0B837" w14:textId="77777777" w:rsidR="00447219" w:rsidRPr="00A641AE" w:rsidRDefault="00447219" w:rsidP="00447219">
      <w:pPr>
        <w:pStyle w:val="a8"/>
        <w:rPr>
          <w:rFonts w:ascii="Times New Roman" w:hAnsi="Times New Roman"/>
          <w:b/>
          <w:color w:val="000000"/>
          <w:lang w:val="ru-RU" w:eastAsia="ru-RU"/>
        </w:rPr>
      </w:pPr>
    </w:p>
    <w:p w14:paraId="79AC053E" w14:textId="6FED4115" w:rsidR="00447219" w:rsidRPr="00A641AE"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A641AE">
        <w:rPr>
          <w:rFonts w:ascii="Times New Roman" w:hAnsi="Times New Roman"/>
          <w:b/>
          <w:color w:val="000000"/>
          <w:sz w:val="24"/>
          <w:szCs w:val="24"/>
          <w:lang w:val="ru-RU" w:eastAsia="ru-RU"/>
        </w:rPr>
        <w:t>Строк надання послу</w:t>
      </w:r>
      <w:r w:rsidR="0099691C" w:rsidRPr="00A641AE">
        <w:rPr>
          <w:rFonts w:ascii="Times New Roman" w:hAnsi="Times New Roman"/>
          <w:b/>
          <w:color w:val="000000"/>
          <w:sz w:val="24"/>
          <w:szCs w:val="24"/>
          <w:lang w:val="ru-RU" w:eastAsia="ru-RU"/>
        </w:rPr>
        <w:t>г</w:t>
      </w:r>
      <w:r w:rsidRPr="00A641AE">
        <w:rPr>
          <w:rFonts w:ascii="Times New Roman" w:hAnsi="Times New Roman"/>
          <w:b/>
          <w:color w:val="000000"/>
          <w:sz w:val="24"/>
          <w:szCs w:val="24"/>
          <w:lang w:val="ru-RU" w:eastAsia="ru-RU"/>
        </w:rPr>
        <w:t xml:space="preserve">: </w:t>
      </w:r>
      <w:r w:rsidR="0099691C" w:rsidRPr="00A641AE">
        <w:rPr>
          <w:rFonts w:ascii="Times New Roman" w:hAnsi="Times New Roman"/>
          <w:b/>
          <w:color w:val="000000"/>
          <w:sz w:val="24"/>
          <w:szCs w:val="24"/>
          <w:lang w:val="uk-UA" w:eastAsia="ru-RU"/>
        </w:rPr>
        <w:t xml:space="preserve">протягом 5 (п’яти) робочих днів з дати отримання Виконавцем </w:t>
      </w:r>
      <w:r w:rsidR="00A641AE">
        <w:rPr>
          <w:rFonts w:ascii="Times New Roman" w:hAnsi="Times New Roman"/>
          <w:b/>
          <w:color w:val="000000"/>
          <w:sz w:val="24"/>
          <w:szCs w:val="24"/>
          <w:lang w:val="uk-UA" w:eastAsia="ru-RU"/>
        </w:rPr>
        <w:t>наданої</w:t>
      </w:r>
      <w:r w:rsidR="0099691C" w:rsidRPr="00A641AE">
        <w:rPr>
          <w:rFonts w:ascii="Times New Roman" w:hAnsi="Times New Roman"/>
          <w:b/>
          <w:color w:val="000000"/>
          <w:sz w:val="24"/>
          <w:szCs w:val="24"/>
          <w:lang w:val="uk-UA" w:eastAsia="ru-RU"/>
        </w:rPr>
        <w:t xml:space="preserve"> Замовником заявки</w:t>
      </w:r>
      <w:r w:rsidRPr="00A641AE">
        <w:rPr>
          <w:rFonts w:ascii="Times New Roman" w:hAnsi="Times New Roman"/>
          <w:b/>
          <w:color w:val="000000"/>
          <w:sz w:val="24"/>
          <w:szCs w:val="24"/>
          <w:shd w:val="clear" w:color="auto" w:fill="FFFFFF"/>
          <w:lang w:val="ru-RU" w:eastAsia="ru-RU"/>
        </w:rPr>
        <w:t>.</w:t>
      </w:r>
    </w:p>
    <w:p w14:paraId="13FF163C" w14:textId="77777777" w:rsidR="00207223" w:rsidRPr="00960925" w:rsidRDefault="00207223" w:rsidP="00207223">
      <w:pPr>
        <w:pStyle w:val="a8"/>
        <w:rPr>
          <w:rFonts w:ascii="Times New Roman" w:hAnsi="Times New Roman"/>
          <w:b/>
          <w:color w:val="000000"/>
          <w:sz w:val="24"/>
          <w:szCs w:val="24"/>
          <w:lang w:val="uk-UA"/>
        </w:rPr>
      </w:pPr>
    </w:p>
    <w:p w14:paraId="109B1F18" w14:textId="59A9F71C"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960925">
        <w:rPr>
          <w:rFonts w:ascii="Times New Roman" w:hAnsi="Times New Roman"/>
          <w:sz w:val="24"/>
          <w:szCs w:val="24"/>
          <w:lang w:val="uk-UA" w:eastAsia="ru-RU"/>
        </w:rPr>
        <w:t>т.ін</w:t>
      </w:r>
      <w:proofErr w:type="spellEnd"/>
      <w:r w:rsidR="00917B86" w:rsidRPr="00960925">
        <w:rPr>
          <w:rFonts w:ascii="Times New Roman" w:hAnsi="Times New Roman"/>
          <w:sz w:val="24"/>
          <w:szCs w:val="24"/>
          <w:lang w:val="uk-UA" w:eastAsia="ru-RU"/>
        </w:rPr>
        <w:t>.,</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A41B5" w:rsidRPr="003A41B5">
        <w:rPr>
          <w:rFonts w:ascii="Times New Roman" w:hAnsi="Times New Roman"/>
          <w:b/>
          <w:bCs/>
          <w:sz w:val="24"/>
          <w:szCs w:val="24"/>
          <w:lang w:val="ru-RU"/>
        </w:rPr>
        <w:t xml:space="preserve">код </w:t>
      </w:r>
      <w:r w:rsidR="003A41B5" w:rsidRPr="003A41B5">
        <w:rPr>
          <w:rFonts w:ascii="Times New Roman" w:hAnsi="Times New Roman"/>
          <w:b/>
          <w:bCs/>
          <w:sz w:val="24"/>
          <w:szCs w:val="24"/>
          <w:lang w:val="uk-UA"/>
        </w:rPr>
        <w:t>ДК 021:2015: 80530000- 8 Послуги в сфері професійної підготовки (Практики з ораторського мистецтва</w:t>
      </w:r>
      <w:r w:rsidR="00A36561" w:rsidRPr="00A36561">
        <w:rPr>
          <w:rFonts w:ascii="Times New Roman" w:hAnsi="Times New Roman"/>
          <w:b/>
          <w:bCs/>
          <w:sz w:val="24"/>
          <w:szCs w:val="24"/>
          <w:lang w:val="uk-UA"/>
        </w:rPr>
        <w:t>),</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00014867">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960925">
        <w:rPr>
          <w:rFonts w:ascii="Times New Roman" w:eastAsia="Times New Roman" w:hAnsi="Times New Roman"/>
          <w:sz w:val="24"/>
          <w:szCs w:val="24"/>
          <w:lang w:val="uk-UA"/>
        </w:rPr>
        <w:t xml:space="preserve">тел.: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p>
    <w:p w14:paraId="0173560C" w14:textId="77777777" w:rsidR="00AA3D63" w:rsidRPr="00960925"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60925">
        <w:rPr>
          <w:rFonts w:ascii="Times New Roman" w:hAnsi="Times New Roman"/>
          <w:sz w:val="24"/>
          <w:szCs w:val="24"/>
          <w:lang w:val="ru-RU"/>
        </w:rPr>
        <w:t>Юридична</w:t>
      </w:r>
      <w:proofErr w:type="spellEnd"/>
      <w:r w:rsidRPr="00960925">
        <w:rPr>
          <w:rFonts w:ascii="Times New Roman" w:hAnsi="Times New Roman"/>
          <w:sz w:val="24"/>
          <w:szCs w:val="24"/>
          <w:lang w:val="ru-RU"/>
        </w:rPr>
        <w:t xml:space="preserve"> особа </w:t>
      </w:r>
      <w:proofErr w:type="spellStart"/>
      <w:r w:rsidRPr="00960925">
        <w:rPr>
          <w:rFonts w:ascii="Times New Roman" w:hAnsi="Times New Roman"/>
          <w:sz w:val="24"/>
          <w:szCs w:val="24"/>
          <w:lang w:val="ru-RU"/>
        </w:rPr>
        <w:t>або</w:t>
      </w:r>
      <w:proofErr w:type="spellEnd"/>
      <w:r w:rsidRPr="00960925">
        <w:rPr>
          <w:rFonts w:ascii="Times New Roman" w:hAnsi="Times New Roman"/>
          <w:sz w:val="24"/>
          <w:szCs w:val="24"/>
          <w:lang w:val="ru-RU"/>
        </w:rPr>
        <w:t xml:space="preserve"> Фізична особа-підприємець за </w:t>
      </w:r>
      <w:proofErr w:type="spellStart"/>
      <w:r w:rsidRPr="00960925">
        <w:rPr>
          <w:rFonts w:ascii="Times New Roman" w:hAnsi="Times New Roman"/>
          <w:sz w:val="24"/>
          <w:szCs w:val="24"/>
          <w:lang w:val="ru-RU"/>
        </w:rPr>
        <w:t>законодавством</w:t>
      </w:r>
      <w:proofErr w:type="spellEnd"/>
      <w:r w:rsidRPr="00960925">
        <w:rPr>
          <w:rFonts w:ascii="Times New Roman" w:hAnsi="Times New Roman"/>
          <w:sz w:val="24"/>
          <w:szCs w:val="24"/>
          <w:lang w:val="ru-RU"/>
        </w:rPr>
        <w:t xml:space="preserve"> України.</w:t>
      </w:r>
    </w:p>
    <w:p w14:paraId="0E5D672A" w14:textId="0B2C715E" w:rsidR="009663F4"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 xml:space="preserve">Оплата </w:t>
      </w:r>
      <w:r w:rsidR="0099691C" w:rsidRPr="00960925">
        <w:rPr>
          <w:rFonts w:ascii="Times New Roman" w:hAnsi="Times New Roman"/>
          <w:sz w:val="24"/>
          <w:szCs w:val="24"/>
          <w:lang w:val="uk-UA"/>
        </w:rPr>
        <w:t xml:space="preserve">за послуги здійснюється на умовах оплати за фактом надання послуг протягом </w:t>
      </w:r>
      <w:r w:rsidR="00B726DE">
        <w:rPr>
          <w:rFonts w:ascii="Times New Roman" w:hAnsi="Times New Roman"/>
          <w:sz w:val="24"/>
          <w:szCs w:val="24"/>
          <w:lang w:val="uk-UA"/>
        </w:rPr>
        <w:t>5</w:t>
      </w:r>
      <w:r w:rsidR="0099691C" w:rsidRPr="00960925">
        <w:rPr>
          <w:rFonts w:ascii="Times New Roman" w:hAnsi="Times New Roman"/>
          <w:sz w:val="24"/>
          <w:szCs w:val="24"/>
          <w:lang w:val="uk-UA"/>
        </w:rPr>
        <w:t xml:space="preserve"> (</w:t>
      </w:r>
      <w:r w:rsidR="00B726DE">
        <w:rPr>
          <w:rFonts w:ascii="Times New Roman" w:hAnsi="Times New Roman"/>
          <w:sz w:val="24"/>
          <w:szCs w:val="24"/>
          <w:lang w:val="uk-UA"/>
        </w:rPr>
        <w:t>п’</w:t>
      </w:r>
      <w:r w:rsidR="0099691C" w:rsidRPr="00960925">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0E9AE80E" w14:textId="7777777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42D52F80" w14:textId="77777777" w:rsid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sidRPr="00E50865">
        <w:rPr>
          <w:rFonts w:ascii="Times New Roman" w:hAnsi="Times New Roman"/>
          <w:b/>
          <w:bCs/>
          <w:sz w:val="24"/>
          <w:szCs w:val="24"/>
          <w:lang w:val="uk-UA" w:eastAsia="ru-RU"/>
        </w:rPr>
        <w:t xml:space="preserve">інформацію про відповідність викладача/тренера вимогам, встановленим технічним завданням (презентація, портфоліо, резюме, тощо); </w:t>
      </w:r>
    </w:p>
    <w:p w14:paraId="078C22FC" w14:textId="77777777" w:rsidR="00E50865" w:rsidRP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Pr>
          <w:rFonts w:ascii="Times New Roman" w:hAnsi="Times New Roman"/>
          <w:b/>
          <w:bCs/>
          <w:sz w:val="24"/>
          <w:szCs w:val="24"/>
          <w:lang w:val="uk-UA" w:eastAsia="ru-RU"/>
        </w:rPr>
        <w:t>програму тренінга, яка відповідатиме вимогам, встановленим в Технічному завданні;</w:t>
      </w:r>
    </w:p>
    <w:p w14:paraId="750AE3A8" w14:textId="6305D3DC"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в</w:t>
      </w:r>
      <w:r w:rsidR="00DD3BA4" w:rsidRPr="0096092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960925">
        <w:rPr>
          <w:rFonts w:ascii="Times New Roman" w:hAnsi="Times New Roman"/>
          <w:sz w:val="24"/>
          <w:szCs w:val="24"/>
          <w:lang w:val="uk-UA" w:eastAsia="ru-RU"/>
        </w:rPr>
        <w:t>;</w:t>
      </w:r>
    </w:p>
    <w:p w14:paraId="3DCC9579" w14:textId="77777777"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с</w:t>
      </w:r>
      <w:r w:rsidR="00DD3BA4" w:rsidRPr="00960925">
        <w:rPr>
          <w:rFonts w:ascii="Times New Roman" w:hAnsi="Times New Roman"/>
          <w:sz w:val="24"/>
          <w:szCs w:val="24"/>
          <w:lang w:val="uk-UA" w:eastAsia="ru-RU"/>
        </w:rPr>
        <w:t>татут або інший установчий  документ (для юридичних осіб)</w:t>
      </w:r>
      <w:r w:rsidR="006158AE" w:rsidRPr="00960925">
        <w:rPr>
          <w:rFonts w:ascii="Times New Roman" w:hAnsi="Times New Roman"/>
          <w:sz w:val="24"/>
          <w:szCs w:val="24"/>
          <w:lang w:val="uk-UA" w:eastAsia="ru-RU"/>
        </w:rPr>
        <w:t>;</w:t>
      </w:r>
    </w:p>
    <w:p w14:paraId="6C8F1D18" w14:textId="4AAE1B28"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п</w:t>
      </w:r>
      <w:r w:rsidR="006158AE" w:rsidRPr="00960925">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2626DD1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217D2966"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w:t>
      </w:r>
      <w:r w:rsidR="00F12033">
        <w:rPr>
          <w:rFonts w:ascii="Times New Roman" w:hAnsi="Times New Roman"/>
          <w:sz w:val="24"/>
          <w:szCs w:val="24"/>
          <w:lang w:val="uk-UA"/>
        </w:rPr>
        <w:t>голов</w:t>
      </w:r>
      <w:r w:rsidRPr="00960925">
        <w:rPr>
          <w:rFonts w:ascii="Times New Roman" w:hAnsi="Times New Roman"/>
          <w:sz w:val="24"/>
          <w:szCs w:val="24"/>
          <w:lang w:val="uk-UA"/>
        </w:rPr>
        <w:t xml:space="preserve">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xml:space="preserve">, е-mail: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9501B74" w14:textId="77777777" w:rsidR="002B4FB9" w:rsidRPr="00960925"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1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«Форма цінової пропозиції»;</w:t>
      </w:r>
    </w:p>
    <w:p w14:paraId="6CB27A9C"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6158AE" w:rsidRPr="00960925">
        <w:rPr>
          <w:rFonts w:ascii="Times New Roman" w:hAnsi="Times New Roman"/>
          <w:sz w:val="24"/>
          <w:szCs w:val="24"/>
          <w:lang w:val="uk-UA"/>
        </w:rPr>
        <w:t xml:space="preserve">3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4</w:t>
      </w:r>
      <w:r w:rsidRPr="00960925">
        <w:rPr>
          <w:rFonts w:ascii="Times New Roman" w:hAnsi="Times New Roman"/>
          <w:sz w:val="24"/>
          <w:szCs w:val="24"/>
          <w:lang w:val="uk-UA" w:eastAsia="ru-RU"/>
        </w:rPr>
        <w:t xml:space="preserve"> «Кодекс поведінки постачальників».</w:t>
      </w:r>
    </w:p>
    <w:p w14:paraId="1153A87A" w14:textId="77777777" w:rsidR="002D3C13" w:rsidRPr="00960925" w:rsidRDefault="002D3C13" w:rsidP="002B4FB9">
      <w:pPr>
        <w:tabs>
          <w:tab w:val="left" w:pos="1134"/>
        </w:tabs>
        <w:jc w:val="center"/>
        <w:rPr>
          <w:rFonts w:ascii="Times New Roman" w:hAnsi="Times New Roman"/>
          <w:b/>
          <w:bCs/>
          <w:caps/>
          <w:sz w:val="24"/>
          <w:szCs w:val="24"/>
        </w:rPr>
      </w:pPr>
    </w:p>
    <w:p w14:paraId="1415D5F5" w14:textId="0FFFF4BA"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E68CA84"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lastRenderedPageBreak/>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w:t>
      </w:r>
      <w:r w:rsidR="00F200A2">
        <w:rPr>
          <w:rFonts w:ascii="Times New Roman" w:hAnsi="Times New Roman"/>
          <w:sz w:val="24"/>
          <w:szCs w:val="24"/>
          <w:lang w:val="uk-UA" w:eastAsia="ru-RU"/>
        </w:rPr>
        <w:t>1</w:t>
      </w:r>
      <w:r w:rsidR="00597928" w:rsidRPr="00960925">
        <w:rPr>
          <w:rFonts w:ascii="Times New Roman" w:hAnsi="Times New Roman"/>
          <w:sz w:val="24"/>
          <w:szCs w:val="24"/>
          <w:lang w:val="uk-UA" w:eastAsia="ru-RU"/>
        </w:rPr>
        <w:t xml:space="preserve"> повинні бути надіслані 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3A41B5" w:rsidRPr="003A41B5">
        <w:rPr>
          <w:rFonts w:ascii="Times New Roman" w:hAnsi="Times New Roman"/>
          <w:b/>
          <w:bCs/>
          <w:sz w:val="24"/>
          <w:szCs w:val="24"/>
          <w:lang w:val="ru-RU"/>
        </w:rPr>
        <w:t xml:space="preserve">код </w:t>
      </w:r>
      <w:r w:rsidR="003A41B5" w:rsidRPr="003A41B5">
        <w:rPr>
          <w:rFonts w:ascii="Times New Roman" w:hAnsi="Times New Roman"/>
          <w:b/>
          <w:bCs/>
          <w:sz w:val="24"/>
          <w:szCs w:val="24"/>
          <w:lang w:val="uk-UA"/>
        </w:rPr>
        <w:t>ДК 021:2015: 80530000- 8 Послуг в сфері професійної підготовки (Практики з ораторського мистецтва</w:t>
      </w:r>
      <w:r w:rsidR="00A36561" w:rsidRPr="00A36561">
        <w:rPr>
          <w:rFonts w:ascii="Times New Roman" w:hAnsi="Times New Roman"/>
          <w:b/>
          <w:bCs/>
          <w:sz w:val="24"/>
          <w:szCs w:val="24"/>
          <w:lang w:val="uk-UA"/>
        </w:rPr>
        <w:t>)</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6158AE" w:rsidRPr="00960925">
        <w:rPr>
          <w:rFonts w:ascii="Times New Roman" w:hAnsi="Times New Roman"/>
          <w:sz w:val="24"/>
          <w:szCs w:val="24"/>
          <w:lang w:val="uk-UA"/>
        </w:rPr>
        <w:t>4</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508EBB21" w:rsidR="00167968" w:rsidRPr="00960925" w:rsidRDefault="00167968"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p>
    <w:p w14:paraId="480E8C60" w14:textId="232DAACC" w:rsidR="002B4FB9" w:rsidRPr="00960925" w:rsidRDefault="002B4FB9" w:rsidP="00167968">
      <w:pPr>
        <w:tabs>
          <w:tab w:val="left" w:pos="993"/>
        </w:tabs>
        <w:spacing w:after="0" w:line="240" w:lineRule="auto"/>
        <w:ind w:left="7655"/>
        <w:jc w:val="right"/>
        <w:rPr>
          <w:rFonts w:ascii="Times New Roman" w:hAnsi="Times New Roman"/>
          <w:b/>
          <w:bCs/>
          <w:sz w:val="24"/>
          <w:szCs w:val="24"/>
        </w:rPr>
      </w:pPr>
      <w:r w:rsidRPr="00960925">
        <w:rPr>
          <w:rFonts w:ascii="Times New Roman" w:hAnsi="Times New Roman"/>
          <w:b/>
          <w:bCs/>
          <w:sz w:val="24"/>
          <w:szCs w:val="24"/>
        </w:rPr>
        <w:lastRenderedPageBreak/>
        <w:t>Додаток № 1</w:t>
      </w:r>
    </w:p>
    <w:p w14:paraId="78738EC5" w14:textId="77777777" w:rsidR="00A40198" w:rsidRDefault="00A40198" w:rsidP="00490DD0">
      <w:pPr>
        <w:spacing w:after="0" w:line="240" w:lineRule="auto"/>
        <w:jc w:val="center"/>
        <w:rPr>
          <w:rFonts w:ascii="Times New Roman" w:hAnsi="Times New Roman"/>
          <w:b/>
          <w:sz w:val="24"/>
          <w:szCs w:val="24"/>
        </w:rPr>
      </w:pPr>
    </w:p>
    <w:p w14:paraId="1F60D581" w14:textId="77777777" w:rsidR="00A40198" w:rsidRDefault="00A40198" w:rsidP="00490DD0">
      <w:pPr>
        <w:spacing w:after="0" w:line="240" w:lineRule="auto"/>
        <w:jc w:val="center"/>
        <w:rPr>
          <w:rFonts w:ascii="Times New Roman" w:hAnsi="Times New Roman"/>
          <w:b/>
          <w:sz w:val="24"/>
          <w:szCs w:val="24"/>
        </w:rPr>
      </w:pPr>
    </w:p>
    <w:p w14:paraId="3D34C33F" w14:textId="04392583" w:rsidR="00490DD0" w:rsidRPr="00960925" w:rsidRDefault="00490DD0" w:rsidP="00490DD0">
      <w:pPr>
        <w:spacing w:after="0" w:line="240" w:lineRule="auto"/>
        <w:jc w:val="center"/>
        <w:rPr>
          <w:rFonts w:ascii="Times New Roman" w:hAnsi="Times New Roman"/>
          <w:b/>
          <w:sz w:val="24"/>
          <w:szCs w:val="24"/>
        </w:rPr>
      </w:pPr>
      <w:r w:rsidRPr="00960925">
        <w:rPr>
          <w:rFonts w:ascii="Times New Roman" w:hAnsi="Times New Roman"/>
          <w:b/>
          <w:sz w:val="24"/>
          <w:szCs w:val="24"/>
        </w:rPr>
        <w:t>ТЕХНІЧНЕ ЗАВДАННЯ</w:t>
      </w:r>
    </w:p>
    <w:p w14:paraId="2C33191C" w14:textId="77777777" w:rsidR="00490DD0" w:rsidRPr="00960925" w:rsidRDefault="00490DD0" w:rsidP="00490DD0">
      <w:pPr>
        <w:spacing w:after="0" w:line="240" w:lineRule="auto"/>
        <w:jc w:val="center"/>
        <w:rPr>
          <w:rFonts w:ascii="Times New Roman" w:hAnsi="Times New Roman"/>
          <w:color w:val="000000"/>
          <w:shd w:val="clear" w:color="auto" w:fill="FFFFFF"/>
        </w:rPr>
      </w:pPr>
      <w:r w:rsidRPr="00960925">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17148092" w:rsidR="00006D86" w:rsidRPr="00960925" w:rsidRDefault="00006D86" w:rsidP="00006D86">
      <w:pPr>
        <w:spacing w:after="0" w:line="240" w:lineRule="auto"/>
        <w:jc w:val="center"/>
        <w:rPr>
          <w:rFonts w:ascii="Times New Roman" w:hAnsi="Times New Roman"/>
          <w:b/>
          <w:bCs/>
          <w:sz w:val="24"/>
          <w:szCs w:val="24"/>
          <w:lang w:val="ru-RU"/>
        </w:rPr>
      </w:pPr>
      <w:bookmarkStart w:id="10" w:name="_Hlk50457807"/>
      <w:r w:rsidRPr="00960925">
        <w:rPr>
          <w:rFonts w:ascii="Times New Roman" w:hAnsi="Times New Roman"/>
          <w:b/>
          <w:bCs/>
          <w:sz w:val="24"/>
          <w:szCs w:val="24"/>
          <w:lang w:val="ru-RU"/>
        </w:rPr>
        <w:t xml:space="preserve">код </w:t>
      </w:r>
      <w:r w:rsidR="003A41B5" w:rsidRPr="003A41B5">
        <w:rPr>
          <w:rFonts w:ascii="Times New Roman" w:hAnsi="Times New Roman"/>
          <w:b/>
          <w:bCs/>
          <w:sz w:val="24"/>
          <w:szCs w:val="24"/>
        </w:rPr>
        <w:t>ДК 021:2015: 80530000- 8 Послуги в сфері професійної підготовки (Практики з ораторського мистецтва</w:t>
      </w:r>
      <w:r w:rsidR="00A36561" w:rsidRPr="00A36561">
        <w:rPr>
          <w:rFonts w:ascii="Times New Roman" w:hAnsi="Times New Roman"/>
          <w:b/>
          <w:bCs/>
          <w:sz w:val="24"/>
          <w:szCs w:val="24"/>
        </w:rPr>
        <w:t>)</w:t>
      </w:r>
    </w:p>
    <w:bookmarkEnd w:id="10"/>
    <w:p w14:paraId="48872FF4" w14:textId="5F286598" w:rsidR="00006D86" w:rsidRDefault="00006D86" w:rsidP="00006D86">
      <w:pPr>
        <w:spacing w:after="0" w:line="240" w:lineRule="auto"/>
        <w:jc w:val="center"/>
        <w:rPr>
          <w:rFonts w:ascii="Times New Roman" w:hAnsi="Times New Roman"/>
          <w:b/>
          <w:bCs/>
          <w:sz w:val="24"/>
          <w:szCs w:val="24"/>
          <w:lang w:val="ru-RU"/>
        </w:rPr>
      </w:pPr>
    </w:p>
    <w:p w14:paraId="4070D6CB" w14:textId="77777777" w:rsidR="00417EDD" w:rsidRPr="00417EDD" w:rsidRDefault="00417EDD" w:rsidP="00417EDD">
      <w:pPr>
        <w:jc w:val="center"/>
        <w:rPr>
          <w:rFonts w:ascii="Times New Roman" w:hAnsi="Times New Roman"/>
          <w:b/>
          <w:color w:val="000000" w:themeColor="text1"/>
          <w:sz w:val="24"/>
          <w:szCs w:val="24"/>
          <w:u w:val="single"/>
        </w:rPr>
      </w:pPr>
      <w:r w:rsidRPr="00417EDD">
        <w:rPr>
          <w:rFonts w:ascii="Times New Roman" w:hAnsi="Times New Roman"/>
          <w:b/>
          <w:color w:val="000000" w:themeColor="text1"/>
          <w:sz w:val="24"/>
          <w:szCs w:val="24"/>
          <w:u w:val="single"/>
        </w:rPr>
        <w:t>Тренінг «</w:t>
      </w:r>
      <w:r w:rsidRPr="00417EDD">
        <w:rPr>
          <w:rFonts w:ascii="Times New Roman" w:hAnsi="Times New Roman"/>
          <w:b/>
          <w:i/>
          <w:color w:val="000000" w:themeColor="text1"/>
          <w:sz w:val="24"/>
          <w:szCs w:val="24"/>
          <w:u w:val="single"/>
        </w:rPr>
        <w:t>Практики з ораторського мистецтва – гарантія успішної презентації</w:t>
      </w:r>
      <w:r w:rsidRPr="00417EDD">
        <w:rPr>
          <w:rFonts w:ascii="Times New Roman" w:hAnsi="Times New Roman"/>
          <w:b/>
          <w:color w:val="000000" w:themeColor="text1"/>
          <w:sz w:val="24"/>
          <w:szCs w:val="24"/>
          <w:u w:val="single"/>
        </w:rPr>
        <w:t>»</w:t>
      </w:r>
    </w:p>
    <w:p w14:paraId="43ECF6EC" w14:textId="4362D2B3"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 xml:space="preserve">Тривалість тренінгу: </w:t>
      </w:r>
      <w:r w:rsidR="00A40198">
        <w:rPr>
          <w:rFonts w:ascii="Times New Roman" w:hAnsi="Times New Roman"/>
          <w:b/>
          <w:color w:val="000000" w:themeColor="text1"/>
          <w:sz w:val="24"/>
          <w:szCs w:val="24"/>
        </w:rPr>
        <w:t>4</w:t>
      </w:r>
      <w:r w:rsidRPr="00417EDD">
        <w:rPr>
          <w:rFonts w:ascii="Times New Roman" w:hAnsi="Times New Roman"/>
          <w:b/>
          <w:color w:val="000000" w:themeColor="text1"/>
          <w:sz w:val="24"/>
          <w:szCs w:val="24"/>
        </w:rPr>
        <w:t xml:space="preserve"> тренінгові дні по 8 годин.</w:t>
      </w:r>
    </w:p>
    <w:p w14:paraId="74C99904" w14:textId="66142796"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 xml:space="preserve">Кількість учасників: </w:t>
      </w:r>
      <w:r w:rsidR="00A40198">
        <w:rPr>
          <w:rFonts w:ascii="Times New Roman" w:hAnsi="Times New Roman"/>
          <w:b/>
          <w:color w:val="000000" w:themeColor="text1"/>
          <w:sz w:val="24"/>
          <w:szCs w:val="24"/>
        </w:rPr>
        <w:t>4</w:t>
      </w:r>
      <w:r w:rsidRPr="00417EDD">
        <w:rPr>
          <w:rFonts w:ascii="Times New Roman" w:hAnsi="Times New Roman"/>
          <w:b/>
          <w:color w:val="000000" w:themeColor="text1"/>
          <w:sz w:val="24"/>
          <w:szCs w:val="24"/>
        </w:rPr>
        <w:t xml:space="preserve"> групи по 10 осіб</w:t>
      </w:r>
    </w:p>
    <w:p w14:paraId="7500341F" w14:textId="77777777"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Місце проведення тренінгу: м. Київ, вул. Ярославська, 41.</w:t>
      </w:r>
    </w:p>
    <w:p w14:paraId="23DC8B44" w14:textId="77777777" w:rsidR="00417EDD" w:rsidRPr="00417EDD" w:rsidRDefault="00417EDD" w:rsidP="00417EDD">
      <w:pPr>
        <w:rPr>
          <w:rFonts w:ascii="Times New Roman" w:hAnsi="Times New Roman"/>
          <w:b/>
          <w:color w:val="000000" w:themeColor="text1"/>
          <w:sz w:val="24"/>
          <w:szCs w:val="24"/>
        </w:rPr>
      </w:pPr>
      <w:r w:rsidRPr="00417EDD">
        <w:rPr>
          <w:rFonts w:ascii="Times New Roman" w:hAnsi="Times New Roman"/>
          <w:b/>
          <w:color w:val="000000" w:themeColor="text1"/>
          <w:sz w:val="24"/>
          <w:szCs w:val="24"/>
        </w:rPr>
        <w:t>Технічне забезпечення надане замовником: проектор, ноутбук.</w:t>
      </w:r>
    </w:p>
    <w:p w14:paraId="5ED768DF" w14:textId="77777777" w:rsidR="00417EDD" w:rsidRPr="00417EDD" w:rsidRDefault="00417EDD" w:rsidP="00417EDD">
      <w:pPr>
        <w:rPr>
          <w:rFonts w:ascii="Times New Roman" w:hAnsi="Times New Roman"/>
          <w:color w:val="000000" w:themeColor="text1"/>
          <w:sz w:val="24"/>
          <w:szCs w:val="24"/>
        </w:rPr>
      </w:pPr>
      <w:r w:rsidRPr="00417EDD">
        <w:rPr>
          <w:rFonts w:ascii="Times New Roman" w:hAnsi="Times New Roman"/>
          <w:color w:val="000000" w:themeColor="text1"/>
          <w:sz w:val="24"/>
          <w:szCs w:val="24"/>
        </w:rPr>
        <w:t xml:space="preserve">Результатом програми має стати </w:t>
      </w:r>
    </w:p>
    <w:p w14:paraId="08DF238F" w14:textId="77777777" w:rsidR="00417EDD" w:rsidRPr="00417EDD" w:rsidRDefault="00417EDD" w:rsidP="00417EDD">
      <w:pPr>
        <w:spacing w:after="60"/>
        <w:rPr>
          <w:rFonts w:ascii="Times New Roman" w:hAnsi="Times New Roman"/>
          <w:b/>
          <w:color w:val="000000"/>
          <w:sz w:val="24"/>
          <w:szCs w:val="24"/>
          <w:u w:val="single"/>
        </w:rPr>
      </w:pPr>
      <w:r w:rsidRPr="00417EDD">
        <w:rPr>
          <w:rFonts w:ascii="Times New Roman" w:hAnsi="Times New Roman"/>
          <w:b/>
          <w:color w:val="000000"/>
          <w:sz w:val="24"/>
          <w:szCs w:val="24"/>
          <w:u w:val="single"/>
        </w:rPr>
        <w:t>Цілі тренінгу:</w:t>
      </w:r>
    </w:p>
    <w:p w14:paraId="7363D1AE"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Сформувати уявлення про ефективні технології підготовки до публічних виступів;</w:t>
      </w:r>
    </w:p>
    <w:p w14:paraId="576FEAE8"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Познайомити з видами та формами роботи з тілом, жестами, голосом;</w:t>
      </w:r>
    </w:p>
    <w:p w14:paraId="7B93B94B"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Створити позитивний досвід публічних виступів;</w:t>
      </w:r>
    </w:p>
    <w:p w14:paraId="6D386B7A"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Знайти власний стиль у подачі інформації;</w:t>
      </w:r>
    </w:p>
    <w:p w14:paraId="288023A1"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Сформувати навички підготовки ефективної презентації.</w:t>
      </w:r>
    </w:p>
    <w:p w14:paraId="56E39826" w14:textId="77777777" w:rsidR="00417EDD" w:rsidRPr="00417EDD" w:rsidRDefault="00417EDD" w:rsidP="00417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7450E0A3" w14:textId="77777777" w:rsidR="00417EDD" w:rsidRPr="00417EDD" w:rsidRDefault="00417EDD" w:rsidP="00417EDD">
      <w:pPr>
        <w:spacing w:after="60"/>
        <w:rPr>
          <w:rFonts w:ascii="Times New Roman" w:hAnsi="Times New Roman"/>
          <w:b/>
          <w:color w:val="000000"/>
          <w:sz w:val="24"/>
          <w:szCs w:val="24"/>
          <w:u w:val="single"/>
        </w:rPr>
      </w:pPr>
      <w:r w:rsidRPr="00417EDD">
        <w:rPr>
          <w:rFonts w:ascii="Times New Roman" w:hAnsi="Times New Roman"/>
          <w:b/>
          <w:color w:val="000000"/>
          <w:sz w:val="24"/>
          <w:szCs w:val="24"/>
          <w:u w:val="single"/>
        </w:rPr>
        <w:t>Результати тренінгу</w:t>
      </w:r>
    </w:p>
    <w:p w14:paraId="5DC6D090" w14:textId="77777777" w:rsidR="00417EDD" w:rsidRPr="00417EDD" w:rsidRDefault="00417EDD" w:rsidP="00417EDD">
      <w:pPr>
        <w:spacing w:after="60"/>
        <w:rPr>
          <w:rFonts w:ascii="Times New Roman" w:hAnsi="Times New Roman"/>
          <w:b/>
          <w:color w:val="000000"/>
          <w:sz w:val="24"/>
          <w:szCs w:val="24"/>
        </w:rPr>
      </w:pPr>
      <w:r w:rsidRPr="00417EDD">
        <w:rPr>
          <w:rFonts w:ascii="Times New Roman" w:hAnsi="Times New Roman"/>
          <w:b/>
          <w:color w:val="000000"/>
          <w:sz w:val="24"/>
          <w:szCs w:val="24"/>
        </w:rPr>
        <w:t>Учасники тренінгу</w:t>
      </w:r>
    </w:p>
    <w:p w14:paraId="2F3C0E30"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набудуть та розкриють навички та техніки виступів перед аудиторією;</w:t>
      </w:r>
    </w:p>
    <w:p w14:paraId="2DF9142A"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відпрацюють навички написання промови;</w:t>
      </w:r>
    </w:p>
    <w:p w14:paraId="47876919"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proofErr w:type="spellStart"/>
      <w:r w:rsidRPr="00417EDD">
        <w:rPr>
          <w:rFonts w:ascii="Times New Roman" w:hAnsi="Times New Roman"/>
          <w:color w:val="000000"/>
          <w:sz w:val="24"/>
          <w:szCs w:val="24"/>
          <w:lang w:val="uk-UA"/>
        </w:rPr>
        <w:t>навчаться</w:t>
      </w:r>
      <w:proofErr w:type="spellEnd"/>
      <w:r w:rsidRPr="00417EDD">
        <w:rPr>
          <w:rFonts w:ascii="Times New Roman" w:hAnsi="Times New Roman"/>
          <w:color w:val="000000"/>
          <w:sz w:val="24"/>
          <w:szCs w:val="24"/>
          <w:lang w:val="uk-UA"/>
        </w:rPr>
        <w:t xml:space="preserve"> технікам роботи з аудиторією;</w:t>
      </w:r>
    </w:p>
    <w:p w14:paraId="30D7B5C1"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оволодіють методами подолання невпевненості та хвилювання;</w:t>
      </w:r>
    </w:p>
    <w:p w14:paraId="5E648680"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відпрацюють техніку жестів;</w:t>
      </w:r>
    </w:p>
    <w:p w14:paraId="5188D116"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417EDD">
        <w:rPr>
          <w:rFonts w:ascii="Times New Roman" w:hAnsi="Times New Roman"/>
          <w:color w:val="000000"/>
          <w:sz w:val="24"/>
          <w:szCs w:val="24"/>
          <w:lang w:val="uk-UA"/>
        </w:rPr>
        <w:t>відпрацюють техніку керування голосом;</w:t>
      </w:r>
    </w:p>
    <w:p w14:paraId="08CA2B1D" w14:textId="77777777" w:rsidR="00417EDD" w:rsidRPr="00417EDD" w:rsidRDefault="00417EDD" w:rsidP="00417EDD">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proofErr w:type="spellStart"/>
      <w:r w:rsidRPr="00417EDD">
        <w:rPr>
          <w:rFonts w:ascii="Times New Roman" w:hAnsi="Times New Roman"/>
          <w:color w:val="000000"/>
          <w:sz w:val="24"/>
          <w:szCs w:val="24"/>
          <w:lang w:val="uk-UA"/>
        </w:rPr>
        <w:t>навчаться</w:t>
      </w:r>
      <w:proofErr w:type="spellEnd"/>
      <w:r w:rsidRPr="00417EDD">
        <w:rPr>
          <w:rFonts w:ascii="Times New Roman" w:hAnsi="Times New Roman"/>
          <w:color w:val="000000"/>
          <w:sz w:val="24"/>
          <w:szCs w:val="24"/>
          <w:lang w:val="uk-UA"/>
        </w:rPr>
        <w:t xml:space="preserve"> готувати ефективні презентації.</w:t>
      </w:r>
    </w:p>
    <w:p w14:paraId="75EC2114" w14:textId="77777777" w:rsidR="00417EDD" w:rsidRDefault="00417EDD" w:rsidP="00417EDD">
      <w:pPr>
        <w:pStyle w:val="a8"/>
        <w:ind w:left="644"/>
        <w:jc w:val="center"/>
        <w:rPr>
          <w:rFonts w:ascii="Times New Roman" w:hAnsi="Times New Roman"/>
          <w:b/>
          <w:sz w:val="24"/>
          <w:szCs w:val="24"/>
          <w:u w:val="single"/>
          <w:lang w:val="uk-UA"/>
        </w:rPr>
      </w:pPr>
    </w:p>
    <w:p w14:paraId="336D9BB0" w14:textId="100A4B01" w:rsidR="00417EDD" w:rsidRPr="00417EDD" w:rsidRDefault="00417EDD" w:rsidP="00417EDD">
      <w:pPr>
        <w:pStyle w:val="a8"/>
        <w:ind w:left="644"/>
        <w:jc w:val="center"/>
        <w:rPr>
          <w:rFonts w:ascii="Times New Roman" w:hAnsi="Times New Roman"/>
          <w:b/>
          <w:sz w:val="24"/>
          <w:szCs w:val="24"/>
          <w:u w:val="single"/>
          <w:lang w:val="uk-UA"/>
        </w:rPr>
      </w:pPr>
      <w:r w:rsidRPr="00417EDD">
        <w:rPr>
          <w:rFonts w:ascii="Times New Roman" w:hAnsi="Times New Roman"/>
          <w:b/>
          <w:sz w:val="24"/>
          <w:szCs w:val="24"/>
          <w:u w:val="single"/>
          <w:lang w:val="uk-UA"/>
        </w:rPr>
        <w:t>ТЕМА №1.  ЯК ВИГЛЯДАТИ І ГОВОРИТИ ПІД ЧАС ПРЕЗЕНТАЦІЇ?</w:t>
      </w:r>
    </w:p>
    <w:p w14:paraId="0EFA8376" w14:textId="77777777" w:rsidR="00417EDD" w:rsidRPr="00417EDD" w:rsidRDefault="00417EDD" w:rsidP="00417EDD">
      <w:pPr>
        <w:pStyle w:val="a8"/>
        <w:ind w:left="644"/>
        <w:jc w:val="center"/>
        <w:rPr>
          <w:rFonts w:ascii="Times New Roman" w:hAnsi="Times New Roman"/>
          <w:b/>
          <w:sz w:val="24"/>
          <w:szCs w:val="24"/>
          <w:u w:val="single"/>
          <w:lang w:val="uk-UA"/>
        </w:rPr>
      </w:pPr>
    </w:p>
    <w:p w14:paraId="3B91F526" w14:textId="77777777" w:rsidR="00417EDD" w:rsidRPr="00417EDD" w:rsidRDefault="00417EDD" w:rsidP="00417EDD">
      <w:pPr>
        <w:pStyle w:val="a8"/>
        <w:numPr>
          <w:ilvl w:val="0"/>
          <w:numId w:val="44"/>
        </w:numPr>
        <w:spacing w:after="200" w:line="276" w:lineRule="auto"/>
        <w:rPr>
          <w:rFonts w:ascii="Times New Roman" w:hAnsi="Times New Roman"/>
          <w:sz w:val="24"/>
          <w:szCs w:val="24"/>
          <w:lang w:val="uk-UA"/>
        </w:rPr>
      </w:pPr>
      <w:r w:rsidRPr="00417EDD">
        <w:rPr>
          <w:rFonts w:ascii="Times New Roman" w:hAnsi="Times New Roman"/>
          <w:sz w:val="24"/>
          <w:szCs w:val="24"/>
          <w:lang w:val="uk-UA"/>
        </w:rPr>
        <w:t xml:space="preserve">Як зняти </w:t>
      </w:r>
      <w:proofErr w:type="spellStart"/>
      <w:r w:rsidRPr="00417EDD">
        <w:rPr>
          <w:rFonts w:ascii="Times New Roman" w:hAnsi="Times New Roman"/>
          <w:sz w:val="24"/>
          <w:szCs w:val="24"/>
          <w:lang w:val="uk-UA"/>
        </w:rPr>
        <w:t>зажими</w:t>
      </w:r>
      <w:proofErr w:type="spellEnd"/>
      <w:r w:rsidRPr="00417EDD">
        <w:rPr>
          <w:rFonts w:ascii="Times New Roman" w:hAnsi="Times New Roman"/>
          <w:sz w:val="24"/>
          <w:szCs w:val="24"/>
          <w:lang w:val="uk-UA"/>
        </w:rPr>
        <w:t xml:space="preserve"> тіла і голосу, що виникають від хвилювання і страху перед початком презентації?</w:t>
      </w:r>
    </w:p>
    <w:p w14:paraId="69767DE1" w14:textId="77777777" w:rsidR="00417EDD" w:rsidRPr="00417EDD" w:rsidRDefault="00417EDD" w:rsidP="00417EDD">
      <w:pPr>
        <w:pStyle w:val="a8"/>
        <w:numPr>
          <w:ilvl w:val="0"/>
          <w:numId w:val="44"/>
        </w:numPr>
        <w:spacing w:after="200" w:line="276" w:lineRule="auto"/>
        <w:rPr>
          <w:rFonts w:ascii="Times New Roman" w:hAnsi="Times New Roman"/>
          <w:sz w:val="24"/>
          <w:szCs w:val="24"/>
          <w:lang w:val="ru-RU"/>
        </w:rPr>
      </w:pPr>
      <w:r w:rsidRPr="00417EDD">
        <w:rPr>
          <w:rFonts w:ascii="Times New Roman" w:hAnsi="Times New Roman"/>
          <w:sz w:val="24"/>
          <w:szCs w:val="24"/>
          <w:lang w:val="ru-RU"/>
        </w:rPr>
        <w:t xml:space="preserve">Як </w:t>
      </w:r>
      <w:proofErr w:type="spellStart"/>
      <w:r w:rsidRPr="00417EDD">
        <w:rPr>
          <w:rFonts w:ascii="Times New Roman" w:hAnsi="Times New Roman"/>
          <w:sz w:val="24"/>
          <w:szCs w:val="24"/>
          <w:lang w:val="ru-RU"/>
        </w:rPr>
        <w:t>побороти</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свій</w:t>
      </w:r>
      <w:proofErr w:type="spellEnd"/>
      <w:r w:rsidRPr="00417EDD">
        <w:rPr>
          <w:rFonts w:ascii="Times New Roman" w:hAnsi="Times New Roman"/>
          <w:sz w:val="24"/>
          <w:szCs w:val="24"/>
          <w:lang w:val="ru-RU"/>
        </w:rPr>
        <w:t xml:space="preserve"> страх </w:t>
      </w:r>
      <w:proofErr w:type="spellStart"/>
      <w:r w:rsidRPr="00417EDD">
        <w:rPr>
          <w:rFonts w:ascii="Times New Roman" w:hAnsi="Times New Roman"/>
          <w:sz w:val="24"/>
          <w:szCs w:val="24"/>
          <w:lang w:val="ru-RU"/>
        </w:rPr>
        <w:t>публічних</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виступів</w:t>
      </w:r>
      <w:proofErr w:type="spellEnd"/>
      <w:r w:rsidRPr="00417EDD">
        <w:rPr>
          <w:rFonts w:ascii="Times New Roman" w:hAnsi="Times New Roman"/>
          <w:sz w:val="24"/>
          <w:szCs w:val="24"/>
          <w:lang w:val="ru-RU"/>
        </w:rPr>
        <w:t>?</w:t>
      </w:r>
    </w:p>
    <w:p w14:paraId="01C82118" w14:textId="77777777" w:rsidR="00417EDD" w:rsidRPr="00417EDD" w:rsidRDefault="00417EDD" w:rsidP="00417EDD">
      <w:pPr>
        <w:pStyle w:val="a8"/>
        <w:numPr>
          <w:ilvl w:val="0"/>
          <w:numId w:val="44"/>
        </w:numPr>
        <w:spacing w:after="200" w:line="276" w:lineRule="auto"/>
        <w:rPr>
          <w:rFonts w:ascii="Times New Roman" w:hAnsi="Times New Roman"/>
          <w:b/>
          <w:sz w:val="24"/>
          <w:szCs w:val="24"/>
          <w:lang w:val="ru-RU"/>
        </w:rPr>
      </w:pPr>
      <w:proofErr w:type="spellStart"/>
      <w:r w:rsidRPr="00417EDD">
        <w:rPr>
          <w:rFonts w:ascii="Times New Roman" w:hAnsi="Times New Roman"/>
          <w:sz w:val="24"/>
          <w:szCs w:val="24"/>
          <w:lang w:val="ru-RU"/>
        </w:rPr>
        <w:t>Якими</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повинні</w:t>
      </w:r>
      <w:proofErr w:type="spellEnd"/>
      <w:r w:rsidRPr="00417EDD">
        <w:rPr>
          <w:rFonts w:ascii="Times New Roman" w:hAnsi="Times New Roman"/>
          <w:sz w:val="24"/>
          <w:szCs w:val="24"/>
          <w:lang w:val="ru-RU"/>
        </w:rPr>
        <w:t xml:space="preserve"> бути </w:t>
      </w:r>
      <w:proofErr w:type="spellStart"/>
      <w:r w:rsidRPr="00417EDD">
        <w:rPr>
          <w:rFonts w:ascii="Times New Roman" w:hAnsi="Times New Roman"/>
          <w:sz w:val="24"/>
          <w:szCs w:val="24"/>
          <w:lang w:val="ru-RU"/>
        </w:rPr>
        <w:t>міміка</w:t>
      </w:r>
      <w:proofErr w:type="spellEnd"/>
      <w:r w:rsidRPr="00417EDD">
        <w:rPr>
          <w:rFonts w:ascii="Times New Roman" w:hAnsi="Times New Roman"/>
          <w:sz w:val="24"/>
          <w:szCs w:val="24"/>
          <w:lang w:val="ru-RU"/>
        </w:rPr>
        <w:t xml:space="preserve">, жести, </w:t>
      </w:r>
      <w:r w:rsidRPr="00417EDD">
        <w:rPr>
          <w:rFonts w:ascii="Times New Roman" w:hAnsi="Times New Roman"/>
          <w:sz w:val="24"/>
          <w:szCs w:val="24"/>
          <w:lang w:val="uk-UA"/>
        </w:rPr>
        <w:t>поза</w:t>
      </w:r>
      <w:r w:rsidRPr="00417EDD">
        <w:rPr>
          <w:rFonts w:ascii="Times New Roman" w:hAnsi="Times New Roman"/>
          <w:sz w:val="24"/>
          <w:szCs w:val="24"/>
          <w:lang w:val="ru-RU"/>
        </w:rPr>
        <w:t>?</w:t>
      </w:r>
    </w:p>
    <w:p w14:paraId="75AA4EF6" w14:textId="77777777" w:rsidR="00417EDD" w:rsidRPr="00417EDD" w:rsidRDefault="00417EDD" w:rsidP="00417EDD">
      <w:pPr>
        <w:pStyle w:val="a8"/>
        <w:numPr>
          <w:ilvl w:val="0"/>
          <w:numId w:val="44"/>
        </w:numPr>
        <w:spacing w:after="200" w:line="276" w:lineRule="auto"/>
        <w:rPr>
          <w:rFonts w:ascii="Times New Roman" w:hAnsi="Times New Roman"/>
          <w:b/>
          <w:sz w:val="24"/>
          <w:szCs w:val="24"/>
        </w:rPr>
      </w:pPr>
      <w:r w:rsidRPr="00417EDD">
        <w:rPr>
          <w:rFonts w:ascii="Times New Roman" w:hAnsi="Times New Roman"/>
          <w:sz w:val="24"/>
          <w:szCs w:val="24"/>
          <w:lang w:val="uk-UA"/>
        </w:rPr>
        <w:t xml:space="preserve">Куди дивитись? </w:t>
      </w:r>
    </w:p>
    <w:p w14:paraId="21A42AE2" w14:textId="77777777" w:rsidR="00417EDD" w:rsidRPr="00417EDD" w:rsidRDefault="00417EDD" w:rsidP="00417EDD">
      <w:pPr>
        <w:pStyle w:val="a8"/>
        <w:numPr>
          <w:ilvl w:val="0"/>
          <w:numId w:val="44"/>
        </w:numPr>
        <w:spacing w:after="200" w:line="276" w:lineRule="auto"/>
        <w:rPr>
          <w:rFonts w:ascii="Times New Roman" w:hAnsi="Times New Roman"/>
          <w:b/>
          <w:sz w:val="24"/>
          <w:szCs w:val="24"/>
          <w:lang w:val="ru-RU"/>
        </w:rPr>
      </w:pPr>
      <w:r w:rsidRPr="00417EDD">
        <w:rPr>
          <w:rFonts w:ascii="Times New Roman" w:hAnsi="Times New Roman"/>
          <w:sz w:val="24"/>
          <w:szCs w:val="24"/>
          <w:lang w:val="uk-UA"/>
        </w:rPr>
        <w:t>«</w:t>
      </w:r>
      <w:proofErr w:type="spellStart"/>
      <w:r w:rsidRPr="00417EDD">
        <w:rPr>
          <w:rFonts w:ascii="Times New Roman" w:hAnsi="Times New Roman"/>
          <w:sz w:val="24"/>
          <w:szCs w:val="24"/>
          <w:lang w:val="uk-UA"/>
        </w:rPr>
        <w:t>Ееееее</w:t>
      </w:r>
      <w:proofErr w:type="spellEnd"/>
      <w:r w:rsidRPr="00417EDD">
        <w:rPr>
          <w:rFonts w:ascii="Times New Roman" w:hAnsi="Times New Roman"/>
          <w:sz w:val="24"/>
          <w:szCs w:val="24"/>
          <w:lang w:val="uk-UA"/>
        </w:rPr>
        <w:t>», «ну», «там» - слова-паразити: як їх побороти?</w:t>
      </w:r>
    </w:p>
    <w:p w14:paraId="320DDFB8" w14:textId="77777777" w:rsidR="00417EDD" w:rsidRPr="00417EDD" w:rsidRDefault="00417EDD" w:rsidP="00417EDD">
      <w:pPr>
        <w:ind w:left="644"/>
        <w:jc w:val="center"/>
        <w:rPr>
          <w:rFonts w:ascii="Times New Roman" w:hAnsi="Times New Roman"/>
          <w:b/>
          <w:sz w:val="24"/>
          <w:szCs w:val="24"/>
          <w:u w:val="single"/>
        </w:rPr>
      </w:pPr>
      <w:r w:rsidRPr="00417EDD">
        <w:rPr>
          <w:rFonts w:ascii="Times New Roman" w:hAnsi="Times New Roman"/>
          <w:b/>
          <w:sz w:val="24"/>
          <w:szCs w:val="24"/>
          <w:u w:val="single"/>
        </w:rPr>
        <w:t xml:space="preserve">ТЕМА №2. РОБОТА З АУДИТОРІЄЮ </w:t>
      </w:r>
    </w:p>
    <w:p w14:paraId="594C517C" w14:textId="77777777" w:rsidR="00417EDD" w:rsidRPr="00417EDD" w:rsidRDefault="00417EDD" w:rsidP="00417EDD">
      <w:pPr>
        <w:pStyle w:val="a8"/>
        <w:numPr>
          <w:ilvl w:val="0"/>
          <w:numId w:val="44"/>
        </w:numPr>
        <w:spacing w:after="200" w:line="276" w:lineRule="auto"/>
        <w:rPr>
          <w:rFonts w:ascii="Times New Roman" w:hAnsi="Times New Roman"/>
          <w:sz w:val="24"/>
          <w:szCs w:val="24"/>
          <w:lang w:val="ru-RU"/>
        </w:rPr>
      </w:pPr>
      <w:r w:rsidRPr="00417EDD">
        <w:rPr>
          <w:rFonts w:ascii="Times New Roman" w:hAnsi="Times New Roman"/>
          <w:sz w:val="24"/>
          <w:szCs w:val="24"/>
          <w:lang w:val="ru-RU"/>
        </w:rPr>
        <w:t xml:space="preserve">Як </w:t>
      </w:r>
      <w:proofErr w:type="spellStart"/>
      <w:r w:rsidRPr="00417EDD">
        <w:rPr>
          <w:rFonts w:ascii="Times New Roman" w:hAnsi="Times New Roman"/>
          <w:sz w:val="24"/>
          <w:szCs w:val="24"/>
          <w:lang w:val="ru-RU"/>
        </w:rPr>
        <w:t>встановити</w:t>
      </w:r>
      <w:proofErr w:type="spellEnd"/>
      <w:r w:rsidRPr="00417EDD">
        <w:rPr>
          <w:rFonts w:ascii="Times New Roman" w:hAnsi="Times New Roman"/>
          <w:sz w:val="24"/>
          <w:szCs w:val="24"/>
          <w:lang w:val="ru-RU"/>
        </w:rPr>
        <w:t xml:space="preserve"> контакт з </w:t>
      </w:r>
      <w:proofErr w:type="spellStart"/>
      <w:r w:rsidRPr="00417EDD">
        <w:rPr>
          <w:rFonts w:ascii="Times New Roman" w:hAnsi="Times New Roman"/>
          <w:sz w:val="24"/>
          <w:szCs w:val="24"/>
          <w:lang w:val="ru-RU"/>
        </w:rPr>
        <w:t>аудиторією</w:t>
      </w:r>
      <w:proofErr w:type="spellEnd"/>
      <w:r w:rsidRPr="00417EDD">
        <w:rPr>
          <w:rFonts w:ascii="Times New Roman" w:hAnsi="Times New Roman"/>
          <w:sz w:val="24"/>
          <w:szCs w:val="24"/>
          <w:lang w:val="ru-RU"/>
        </w:rPr>
        <w:t xml:space="preserve">? </w:t>
      </w:r>
    </w:p>
    <w:p w14:paraId="5FDEF25D" w14:textId="77777777" w:rsidR="00417EDD" w:rsidRPr="00417EDD" w:rsidRDefault="00417EDD" w:rsidP="00417EDD">
      <w:pPr>
        <w:pStyle w:val="a8"/>
        <w:numPr>
          <w:ilvl w:val="0"/>
          <w:numId w:val="44"/>
        </w:numPr>
        <w:spacing w:after="200" w:line="276" w:lineRule="auto"/>
        <w:rPr>
          <w:rFonts w:ascii="Times New Roman" w:hAnsi="Times New Roman"/>
          <w:sz w:val="24"/>
          <w:szCs w:val="24"/>
        </w:rPr>
      </w:pPr>
      <w:r w:rsidRPr="00417EDD">
        <w:rPr>
          <w:rFonts w:ascii="Times New Roman" w:hAnsi="Times New Roman"/>
          <w:sz w:val="24"/>
          <w:szCs w:val="24"/>
          <w:lang w:val="ru-RU"/>
        </w:rPr>
        <w:t xml:space="preserve">Коли і як зайти в зал, як </w:t>
      </w:r>
      <w:proofErr w:type="spellStart"/>
      <w:r w:rsidRPr="00417EDD">
        <w:rPr>
          <w:rFonts w:ascii="Times New Roman" w:hAnsi="Times New Roman"/>
          <w:sz w:val="24"/>
          <w:szCs w:val="24"/>
          <w:lang w:val="ru-RU"/>
        </w:rPr>
        <w:t>привітати</w:t>
      </w:r>
      <w:proofErr w:type="spellEnd"/>
      <w:r w:rsidRPr="00417EDD">
        <w:rPr>
          <w:rFonts w:ascii="Times New Roman" w:hAnsi="Times New Roman"/>
          <w:sz w:val="24"/>
          <w:szCs w:val="24"/>
          <w:lang w:val="ru-RU"/>
        </w:rPr>
        <w:t>, де стати/</w:t>
      </w:r>
      <w:proofErr w:type="spellStart"/>
      <w:r w:rsidRPr="00417EDD">
        <w:rPr>
          <w:rFonts w:ascii="Times New Roman" w:hAnsi="Times New Roman"/>
          <w:sz w:val="24"/>
          <w:szCs w:val="24"/>
          <w:lang w:val="ru-RU"/>
        </w:rPr>
        <w:t>сісти</w:t>
      </w:r>
      <w:proofErr w:type="spellEnd"/>
      <w:r w:rsidRPr="00417EDD">
        <w:rPr>
          <w:rFonts w:ascii="Times New Roman" w:hAnsi="Times New Roman"/>
          <w:sz w:val="24"/>
          <w:szCs w:val="24"/>
          <w:lang w:val="ru-RU"/>
        </w:rPr>
        <w:t xml:space="preserve">, коли і як </w:t>
      </w:r>
      <w:proofErr w:type="spellStart"/>
      <w:r w:rsidRPr="00417EDD">
        <w:rPr>
          <w:rFonts w:ascii="Times New Roman" w:hAnsi="Times New Roman"/>
          <w:sz w:val="24"/>
          <w:szCs w:val="24"/>
          <w:lang w:val="ru-RU"/>
        </w:rPr>
        <w:t>почати</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говорити</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rPr>
        <w:t>Пауза</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авторитета</w:t>
      </w:r>
      <w:proofErr w:type="spellEnd"/>
      <w:r w:rsidRPr="00417EDD">
        <w:rPr>
          <w:rFonts w:ascii="Times New Roman" w:hAnsi="Times New Roman"/>
          <w:sz w:val="24"/>
          <w:szCs w:val="24"/>
        </w:rPr>
        <w:t>.</w:t>
      </w:r>
    </w:p>
    <w:p w14:paraId="0704BE58" w14:textId="77777777" w:rsidR="00417EDD" w:rsidRPr="00417EDD" w:rsidRDefault="00417EDD" w:rsidP="00417EDD">
      <w:pPr>
        <w:pStyle w:val="a8"/>
        <w:numPr>
          <w:ilvl w:val="0"/>
          <w:numId w:val="44"/>
        </w:numPr>
        <w:spacing w:after="200" w:line="276" w:lineRule="auto"/>
        <w:rPr>
          <w:rFonts w:ascii="Times New Roman" w:hAnsi="Times New Roman"/>
          <w:sz w:val="24"/>
          <w:szCs w:val="24"/>
        </w:rPr>
      </w:pPr>
      <w:proofErr w:type="spellStart"/>
      <w:r w:rsidRPr="00417EDD">
        <w:rPr>
          <w:rFonts w:ascii="Times New Roman" w:hAnsi="Times New Roman"/>
          <w:sz w:val="24"/>
          <w:szCs w:val="24"/>
        </w:rPr>
        <w:t>Як</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збільшити</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залученість</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аудиторії</w:t>
      </w:r>
      <w:proofErr w:type="spellEnd"/>
      <w:r w:rsidRPr="00417EDD">
        <w:rPr>
          <w:rFonts w:ascii="Times New Roman" w:hAnsi="Times New Roman"/>
          <w:sz w:val="24"/>
          <w:szCs w:val="24"/>
        </w:rPr>
        <w:t>?</w:t>
      </w:r>
    </w:p>
    <w:p w14:paraId="5C06E04D" w14:textId="77777777" w:rsidR="00417EDD" w:rsidRPr="00417EDD" w:rsidRDefault="00417EDD" w:rsidP="00417EDD">
      <w:pPr>
        <w:pStyle w:val="a8"/>
        <w:numPr>
          <w:ilvl w:val="0"/>
          <w:numId w:val="44"/>
        </w:numPr>
        <w:spacing w:after="200" w:line="276" w:lineRule="auto"/>
        <w:rPr>
          <w:rFonts w:ascii="Times New Roman" w:hAnsi="Times New Roman"/>
          <w:b/>
          <w:sz w:val="24"/>
          <w:szCs w:val="24"/>
          <w:lang w:val="ru-RU"/>
        </w:rPr>
      </w:pPr>
      <w:r w:rsidRPr="00417EDD">
        <w:rPr>
          <w:rFonts w:ascii="Times New Roman" w:hAnsi="Times New Roman"/>
          <w:sz w:val="24"/>
          <w:szCs w:val="24"/>
          <w:lang w:val="uk-UA"/>
        </w:rPr>
        <w:lastRenderedPageBreak/>
        <w:t>Що не можна їсти перед публічним виступом?</w:t>
      </w:r>
    </w:p>
    <w:p w14:paraId="0A1A8AB9" w14:textId="77777777" w:rsidR="00417EDD" w:rsidRPr="00417EDD" w:rsidRDefault="00417EDD" w:rsidP="00417EDD">
      <w:pPr>
        <w:pStyle w:val="a8"/>
        <w:jc w:val="center"/>
        <w:rPr>
          <w:rFonts w:ascii="Times New Roman" w:hAnsi="Times New Roman"/>
          <w:b/>
          <w:sz w:val="24"/>
          <w:szCs w:val="24"/>
          <w:u w:val="single"/>
          <w:lang w:val="uk-UA"/>
        </w:rPr>
      </w:pPr>
      <w:r w:rsidRPr="00417EDD">
        <w:rPr>
          <w:rFonts w:ascii="Times New Roman" w:hAnsi="Times New Roman"/>
          <w:b/>
          <w:sz w:val="24"/>
          <w:szCs w:val="24"/>
          <w:u w:val="single"/>
          <w:lang w:val="uk-UA"/>
        </w:rPr>
        <w:t xml:space="preserve">ТЕМА №3. </w:t>
      </w:r>
      <w:r w:rsidRPr="00417EDD">
        <w:rPr>
          <w:rFonts w:ascii="Times New Roman" w:hAnsi="Times New Roman"/>
          <w:b/>
          <w:sz w:val="24"/>
          <w:szCs w:val="24"/>
          <w:u w:val="single"/>
          <w:lang w:val="ru-RU"/>
        </w:rPr>
        <w:t>ЯК ЗРОБИТИ ПРЕЗЕНТАЦІЮ МАКСИМАЛЬНО ЕФЕКТИВНОЮ?</w:t>
      </w:r>
    </w:p>
    <w:p w14:paraId="3748A217" w14:textId="77777777" w:rsidR="00417EDD" w:rsidRPr="00417EDD" w:rsidRDefault="00417EDD" w:rsidP="00417EDD">
      <w:pPr>
        <w:pStyle w:val="a8"/>
        <w:jc w:val="center"/>
        <w:rPr>
          <w:rFonts w:ascii="Times New Roman" w:hAnsi="Times New Roman"/>
          <w:sz w:val="24"/>
          <w:szCs w:val="24"/>
          <w:lang w:val="uk-UA"/>
        </w:rPr>
      </w:pPr>
    </w:p>
    <w:p w14:paraId="787F1FBF" w14:textId="77777777" w:rsidR="00417EDD" w:rsidRPr="00417EDD" w:rsidRDefault="00417EDD" w:rsidP="00417EDD">
      <w:pPr>
        <w:pStyle w:val="a8"/>
        <w:numPr>
          <w:ilvl w:val="0"/>
          <w:numId w:val="44"/>
        </w:numPr>
        <w:spacing w:after="200" w:line="276" w:lineRule="auto"/>
        <w:rPr>
          <w:rFonts w:ascii="Times New Roman" w:hAnsi="Times New Roman"/>
          <w:sz w:val="24"/>
          <w:szCs w:val="24"/>
        </w:rPr>
      </w:pPr>
      <w:proofErr w:type="spellStart"/>
      <w:r w:rsidRPr="00417EDD">
        <w:rPr>
          <w:rFonts w:ascii="Times New Roman" w:hAnsi="Times New Roman"/>
          <w:sz w:val="24"/>
          <w:szCs w:val="24"/>
        </w:rPr>
        <w:t>Як</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готувати</w:t>
      </w:r>
      <w:proofErr w:type="spellEnd"/>
      <w:r w:rsidRPr="00417EDD">
        <w:rPr>
          <w:rFonts w:ascii="Times New Roman" w:hAnsi="Times New Roman"/>
          <w:sz w:val="24"/>
          <w:szCs w:val="24"/>
        </w:rPr>
        <w:t xml:space="preserve"> </w:t>
      </w:r>
      <w:r w:rsidRPr="00417EDD">
        <w:rPr>
          <w:rFonts w:ascii="Times New Roman" w:hAnsi="Times New Roman"/>
          <w:sz w:val="24"/>
          <w:szCs w:val="24"/>
          <w:lang w:val="uk-UA"/>
        </w:rPr>
        <w:t>презентацію</w:t>
      </w:r>
      <w:r w:rsidRPr="00417EDD">
        <w:rPr>
          <w:rFonts w:ascii="Times New Roman" w:hAnsi="Times New Roman"/>
          <w:sz w:val="24"/>
          <w:szCs w:val="24"/>
        </w:rPr>
        <w:t xml:space="preserve">? </w:t>
      </w:r>
    </w:p>
    <w:p w14:paraId="3FF1E8F5" w14:textId="7EBDF38C" w:rsidR="00417EDD" w:rsidRPr="00417EDD" w:rsidRDefault="00417EDD" w:rsidP="00417EDD">
      <w:pPr>
        <w:pStyle w:val="a8"/>
        <w:numPr>
          <w:ilvl w:val="0"/>
          <w:numId w:val="44"/>
        </w:numPr>
        <w:spacing w:after="200" w:line="276" w:lineRule="auto"/>
        <w:rPr>
          <w:rFonts w:ascii="Times New Roman" w:hAnsi="Times New Roman"/>
          <w:sz w:val="24"/>
          <w:szCs w:val="24"/>
          <w:lang w:val="ru-RU"/>
        </w:rPr>
      </w:pPr>
      <w:proofErr w:type="spellStart"/>
      <w:r w:rsidRPr="00417EDD">
        <w:rPr>
          <w:rFonts w:ascii="Times New Roman" w:hAnsi="Times New Roman"/>
          <w:sz w:val="24"/>
          <w:szCs w:val="24"/>
          <w:lang w:val="ru-RU"/>
        </w:rPr>
        <w:t>Специфіка</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подачі</w:t>
      </w:r>
      <w:proofErr w:type="spellEnd"/>
      <w:r w:rsidRPr="00417EDD">
        <w:rPr>
          <w:rFonts w:ascii="Times New Roman" w:hAnsi="Times New Roman"/>
          <w:sz w:val="24"/>
          <w:szCs w:val="24"/>
          <w:lang w:val="ru-RU"/>
        </w:rPr>
        <w:t xml:space="preserve"> </w:t>
      </w:r>
      <w:proofErr w:type="spellStart"/>
      <w:r w:rsidRPr="00417EDD">
        <w:rPr>
          <w:rFonts w:ascii="Times New Roman" w:hAnsi="Times New Roman"/>
          <w:sz w:val="24"/>
          <w:szCs w:val="24"/>
          <w:lang w:val="ru-RU"/>
        </w:rPr>
        <w:t>інформації</w:t>
      </w:r>
      <w:proofErr w:type="spellEnd"/>
      <w:r w:rsidRPr="00417EDD">
        <w:rPr>
          <w:rFonts w:ascii="Times New Roman" w:hAnsi="Times New Roman"/>
          <w:sz w:val="24"/>
          <w:szCs w:val="24"/>
          <w:lang w:val="ru-RU"/>
        </w:rPr>
        <w:t xml:space="preserve">: просто про складне. </w:t>
      </w:r>
    </w:p>
    <w:p w14:paraId="3E82E189" w14:textId="77777777" w:rsidR="00417EDD" w:rsidRPr="00417EDD" w:rsidRDefault="00417EDD" w:rsidP="00417EDD">
      <w:pPr>
        <w:pStyle w:val="a8"/>
        <w:numPr>
          <w:ilvl w:val="0"/>
          <w:numId w:val="44"/>
        </w:numPr>
        <w:spacing w:after="200" w:line="276" w:lineRule="auto"/>
        <w:rPr>
          <w:rFonts w:ascii="Times New Roman" w:hAnsi="Times New Roman"/>
          <w:sz w:val="24"/>
          <w:szCs w:val="24"/>
          <w:lang w:val="uk-UA"/>
        </w:rPr>
      </w:pPr>
      <w:r w:rsidRPr="00417EDD">
        <w:rPr>
          <w:rFonts w:ascii="Times New Roman" w:hAnsi="Times New Roman"/>
          <w:sz w:val="24"/>
          <w:szCs w:val="24"/>
          <w:lang w:val="uk-UA"/>
        </w:rPr>
        <w:t xml:space="preserve">Як бути зрозумілим глядачеві і аудиторії: приклади, образи, </w:t>
      </w:r>
      <w:proofErr w:type="spellStart"/>
      <w:r w:rsidRPr="00417EDD">
        <w:rPr>
          <w:rFonts w:ascii="Times New Roman" w:hAnsi="Times New Roman"/>
          <w:sz w:val="24"/>
          <w:szCs w:val="24"/>
          <w:lang w:val="uk-UA"/>
        </w:rPr>
        <w:t>сторітеллінг</w:t>
      </w:r>
      <w:proofErr w:type="spellEnd"/>
      <w:r w:rsidRPr="00417EDD">
        <w:rPr>
          <w:rFonts w:ascii="Times New Roman" w:hAnsi="Times New Roman"/>
          <w:sz w:val="24"/>
          <w:szCs w:val="24"/>
          <w:lang w:val="uk-UA"/>
        </w:rPr>
        <w:t>, релевантні цифри.</w:t>
      </w:r>
    </w:p>
    <w:p w14:paraId="3E131924" w14:textId="77777777" w:rsidR="00417EDD" w:rsidRPr="00417EDD" w:rsidRDefault="00417EDD" w:rsidP="00417EDD">
      <w:pPr>
        <w:pStyle w:val="a8"/>
        <w:numPr>
          <w:ilvl w:val="0"/>
          <w:numId w:val="44"/>
        </w:numPr>
        <w:spacing w:after="200" w:line="276" w:lineRule="auto"/>
        <w:rPr>
          <w:rFonts w:ascii="Times New Roman" w:hAnsi="Times New Roman"/>
          <w:sz w:val="24"/>
          <w:szCs w:val="24"/>
        </w:rPr>
      </w:pPr>
      <w:proofErr w:type="spellStart"/>
      <w:r w:rsidRPr="00417EDD">
        <w:rPr>
          <w:rFonts w:ascii="Times New Roman" w:hAnsi="Times New Roman"/>
          <w:sz w:val="24"/>
          <w:szCs w:val="24"/>
        </w:rPr>
        <w:t>Показовість</w:t>
      </w:r>
      <w:proofErr w:type="spellEnd"/>
      <w:r w:rsidRPr="00417EDD">
        <w:rPr>
          <w:rFonts w:ascii="Times New Roman" w:hAnsi="Times New Roman"/>
          <w:sz w:val="24"/>
          <w:szCs w:val="24"/>
        </w:rPr>
        <w:t xml:space="preserve">, </w:t>
      </w:r>
      <w:proofErr w:type="spellStart"/>
      <w:r w:rsidRPr="00417EDD">
        <w:rPr>
          <w:rFonts w:ascii="Times New Roman" w:hAnsi="Times New Roman"/>
          <w:sz w:val="24"/>
          <w:szCs w:val="24"/>
        </w:rPr>
        <w:t>візуалізація</w:t>
      </w:r>
      <w:proofErr w:type="spellEnd"/>
      <w:r w:rsidRPr="00417EDD">
        <w:rPr>
          <w:rFonts w:ascii="Times New Roman" w:hAnsi="Times New Roman"/>
          <w:sz w:val="24"/>
          <w:szCs w:val="24"/>
        </w:rPr>
        <w:t xml:space="preserve">. </w:t>
      </w:r>
    </w:p>
    <w:p w14:paraId="7DB841C8" w14:textId="77777777" w:rsidR="00417EDD" w:rsidRPr="00417EDD" w:rsidRDefault="00417EDD" w:rsidP="00417EDD">
      <w:pPr>
        <w:pStyle w:val="a8"/>
        <w:numPr>
          <w:ilvl w:val="0"/>
          <w:numId w:val="44"/>
        </w:numPr>
        <w:spacing w:after="200" w:line="276" w:lineRule="auto"/>
        <w:rPr>
          <w:rFonts w:ascii="Times New Roman" w:hAnsi="Times New Roman"/>
          <w:sz w:val="24"/>
          <w:szCs w:val="24"/>
        </w:rPr>
      </w:pPr>
      <w:r w:rsidRPr="00417EDD">
        <w:rPr>
          <w:rFonts w:ascii="Times New Roman" w:hAnsi="Times New Roman"/>
          <w:sz w:val="24"/>
          <w:szCs w:val="24"/>
          <w:lang w:val="uk-UA"/>
        </w:rPr>
        <w:t>Що зі слайдами?</w:t>
      </w:r>
    </w:p>
    <w:p w14:paraId="20C08F58" w14:textId="77777777" w:rsidR="00417EDD" w:rsidRPr="00417EDD" w:rsidRDefault="00417EDD" w:rsidP="00417EDD">
      <w:pPr>
        <w:autoSpaceDE w:val="0"/>
        <w:autoSpaceDN w:val="0"/>
        <w:adjustRightInd w:val="0"/>
        <w:ind w:left="720"/>
        <w:jc w:val="center"/>
        <w:rPr>
          <w:rFonts w:ascii="Times New Roman" w:hAnsi="Times New Roman"/>
          <w:b/>
          <w:bCs/>
          <w:color w:val="000000"/>
          <w:sz w:val="24"/>
          <w:szCs w:val="24"/>
          <w:u w:val="single"/>
        </w:rPr>
      </w:pPr>
      <w:r w:rsidRPr="00417EDD">
        <w:rPr>
          <w:rFonts w:ascii="Times New Roman" w:hAnsi="Times New Roman"/>
          <w:b/>
          <w:color w:val="000000"/>
          <w:sz w:val="24"/>
          <w:szCs w:val="24"/>
          <w:u w:val="single"/>
        </w:rPr>
        <w:t xml:space="preserve">ТЕМА №4. </w:t>
      </w:r>
      <w:r w:rsidRPr="00417EDD">
        <w:rPr>
          <w:rFonts w:ascii="Times New Roman" w:hAnsi="Times New Roman"/>
          <w:b/>
          <w:bCs/>
          <w:color w:val="000000"/>
          <w:sz w:val="24"/>
          <w:szCs w:val="24"/>
          <w:u w:val="single"/>
        </w:rPr>
        <w:t>ПОШУК  ВЛАСНОГО  СТИЛЮ  У ПОДАЧІ ІНФОРМАЦІЇ</w:t>
      </w:r>
    </w:p>
    <w:p w14:paraId="1647D5D9" w14:textId="77777777" w:rsidR="00417EDD" w:rsidRPr="00417EDD" w:rsidRDefault="00417EDD" w:rsidP="00417EDD">
      <w:pPr>
        <w:pStyle w:val="a8"/>
        <w:numPr>
          <w:ilvl w:val="0"/>
          <w:numId w:val="45"/>
        </w:numPr>
        <w:spacing w:after="200" w:line="276" w:lineRule="auto"/>
        <w:rPr>
          <w:rFonts w:ascii="Times New Roman" w:hAnsi="Times New Roman"/>
          <w:color w:val="000000"/>
          <w:sz w:val="24"/>
          <w:szCs w:val="24"/>
          <w:lang w:val="uk-UA"/>
        </w:rPr>
      </w:pPr>
      <w:r w:rsidRPr="00417EDD">
        <w:rPr>
          <w:rFonts w:ascii="Times New Roman" w:hAnsi="Times New Roman"/>
          <w:color w:val="000000"/>
          <w:sz w:val="24"/>
          <w:szCs w:val="24"/>
          <w:lang w:val="uk-UA"/>
        </w:rPr>
        <w:t xml:space="preserve">Вправи на уміння говорити чітко і по суті. </w:t>
      </w:r>
    </w:p>
    <w:p w14:paraId="5CE3A61E" w14:textId="77777777" w:rsidR="00417EDD" w:rsidRPr="00417EDD" w:rsidRDefault="00417EDD" w:rsidP="00417EDD">
      <w:pPr>
        <w:pStyle w:val="a8"/>
        <w:numPr>
          <w:ilvl w:val="0"/>
          <w:numId w:val="45"/>
        </w:numPr>
        <w:spacing w:after="200" w:line="276" w:lineRule="auto"/>
        <w:rPr>
          <w:rFonts w:ascii="Times New Roman" w:hAnsi="Times New Roman"/>
          <w:color w:val="000000"/>
          <w:sz w:val="24"/>
          <w:szCs w:val="24"/>
          <w:lang w:val="uk-UA"/>
        </w:rPr>
      </w:pPr>
      <w:r w:rsidRPr="00417EDD">
        <w:rPr>
          <w:rFonts w:ascii="Times New Roman" w:hAnsi="Times New Roman"/>
          <w:color w:val="000000"/>
          <w:sz w:val="24"/>
          <w:szCs w:val="24"/>
          <w:lang w:val="uk-UA"/>
        </w:rPr>
        <w:t>Вправи на уміння тримати увагу аудиторії, мотивувати слухача.</w:t>
      </w:r>
    </w:p>
    <w:p w14:paraId="2468C742" w14:textId="77777777" w:rsidR="00417EDD" w:rsidRPr="00417EDD" w:rsidRDefault="00417EDD" w:rsidP="00417EDD">
      <w:pPr>
        <w:pStyle w:val="a8"/>
        <w:numPr>
          <w:ilvl w:val="0"/>
          <w:numId w:val="45"/>
        </w:numPr>
        <w:spacing w:after="200" w:line="276" w:lineRule="auto"/>
        <w:rPr>
          <w:rFonts w:ascii="Times New Roman" w:hAnsi="Times New Roman"/>
          <w:color w:val="000000"/>
          <w:sz w:val="24"/>
          <w:szCs w:val="24"/>
          <w:lang w:val="uk-UA"/>
        </w:rPr>
      </w:pPr>
      <w:r w:rsidRPr="00417EDD">
        <w:rPr>
          <w:rFonts w:ascii="Times New Roman" w:hAnsi="Times New Roman"/>
          <w:color w:val="000000"/>
          <w:sz w:val="24"/>
          <w:szCs w:val="24"/>
          <w:lang w:val="uk-UA"/>
        </w:rPr>
        <w:t>Індивідуальне відпрацювання на камеру свого спічу, аналіз сильних і слабких сторін, пошук свого образу, робота над презентацією свого продукту.</w:t>
      </w:r>
    </w:p>
    <w:p w14:paraId="62B0FA34" w14:textId="77777777" w:rsidR="00417EDD" w:rsidRPr="00417EDD" w:rsidRDefault="00417EDD" w:rsidP="00417EDD">
      <w:pPr>
        <w:pStyle w:val="a8"/>
        <w:numPr>
          <w:ilvl w:val="0"/>
          <w:numId w:val="45"/>
        </w:numPr>
        <w:spacing w:after="200" w:line="276" w:lineRule="auto"/>
        <w:rPr>
          <w:rFonts w:ascii="Times New Roman" w:hAnsi="Times New Roman"/>
          <w:color w:val="000000"/>
          <w:sz w:val="24"/>
          <w:szCs w:val="24"/>
          <w:lang w:val="uk-UA"/>
        </w:rPr>
      </w:pPr>
      <w:proofErr w:type="spellStart"/>
      <w:r w:rsidRPr="00417EDD">
        <w:rPr>
          <w:rFonts w:ascii="Times New Roman" w:hAnsi="Times New Roman"/>
          <w:color w:val="000000"/>
          <w:sz w:val="24"/>
          <w:szCs w:val="24"/>
          <w:lang w:val="uk-UA"/>
        </w:rPr>
        <w:t>Медіааудит</w:t>
      </w:r>
      <w:proofErr w:type="spellEnd"/>
      <w:r w:rsidRPr="00417EDD">
        <w:rPr>
          <w:rFonts w:ascii="Times New Roman" w:hAnsi="Times New Roman"/>
          <w:color w:val="000000"/>
          <w:sz w:val="24"/>
          <w:szCs w:val="24"/>
          <w:lang w:val="uk-UA"/>
        </w:rPr>
        <w:t>.</w:t>
      </w:r>
    </w:p>
    <w:p w14:paraId="3A7B84D1" w14:textId="77777777" w:rsidR="00417EDD" w:rsidRPr="00417EDD" w:rsidRDefault="00417EDD" w:rsidP="00417EDD">
      <w:pPr>
        <w:pStyle w:val="a8"/>
        <w:autoSpaceDE w:val="0"/>
        <w:autoSpaceDN w:val="0"/>
        <w:adjustRightInd w:val="0"/>
        <w:rPr>
          <w:rFonts w:ascii="Times New Roman" w:hAnsi="Times New Roman"/>
          <w:b/>
          <w:color w:val="000000"/>
          <w:sz w:val="24"/>
          <w:szCs w:val="24"/>
          <w:u w:val="single"/>
          <w:lang w:val="uk-UA"/>
        </w:rPr>
      </w:pPr>
    </w:p>
    <w:p w14:paraId="2FA31D4B" w14:textId="77777777" w:rsidR="00417EDD" w:rsidRPr="00417EDD" w:rsidRDefault="00417EDD" w:rsidP="00417EDD">
      <w:pPr>
        <w:pStyle w:val="a8"/>
        <w:autoSpaceDE w:val="0"/>
        <w:autoSpaceDN w:val="0"/>
        <w:adjustRightInd w:val="0"/>
        <w:jc w:val="both"/>
        <w:rPr>
          <w:rFonts w:ascii="Times New Roman" w:hAnsi="Times New Roman"/>
          <w:b/>
          <w:bCs/>
          <w:color w:val="000000"/>
          <w:sz w:val="24"/>
          <w:szCs w:val="24"/>
          <w:u w:val="single"/>
          <w:lang w:val="uk-UA"/>
        </w:rPr>
      </w:pPr>
      <w:r w:rsidRPr="00417EDD">
        <w:rPr>
          <w:rFonts w:ascii="Times New Roman" w:hAnsi="Times New Roman"/>
          <w:b/>
          <w:color w:val="000000"/>
          <w:sz w:val="24"/>
          <w:szCs w:val="24"/>
          <w:u w:val="single"/>
          <w:lang w:val="ru-RU"/>
        </w:rPr>
        <w:t>ТЕМА №</w:t>
      </w:r>
      <w:r w:rsidRPr="00417EDD">
        <w:rPr>
          <w:rFonts w:ascii="Times New Roman" w:hAnsi="Times New Roman"/>
          <w:b/>
          <w:color w:val="000000"/>
          <w:sz w:val="24"/>
          <w:szCs w:val="24"/>
          <w:u w:val="single"/>
          <w:lang w:val="uk-UA"/>
        </w:rPr>
        <w:t>5 (ПІДСУМКОВА)</w:t>
      </w:r>
      <w:r w:rsidRPr="00417EDD">
        <w:rPr>
          <w:rFonts w:ascii="Times New Roman" w:hAnsi="Times New Roman"/>
          <w:b/>
          <w:color w:val="000000"/>
          <w:sz w:val="24"/>
          <w:szCs w:val="24"/>
          <w:u w:val="single"/>
          <w:lang w:val="ru-RU"/>
        </w:rPr>
        <w:t>.</w:t>
      </w:r>
      <w:r w:rsidRPr="00417EDD">
        <w:rPr>
          <w:rFonts w:ascii="Times New Roman" w:hAnsi="Times New Roman"/>
          <w:b/>
          <w:bCs/>
          <w:color w:val="000000"/>
          <w:sz w:val="24"/>
          <w:szCs w:val="24"/>
          <w:u w:val="single"/>
          <w:lang w:val="ru-RU"/>
        </w:rPr>
        <w:t xml:space="preserve"> ПІДГОТОВКА ІНДИВІДУАЛЬНИХ </w:t>
      </w:r>
      <w:r w:rsidRPr="00417EDD">
        <w:rPr>
          <w:rFonts w:ascii="Times New Roman" w:hAnsi="Times New Roman"/>
          <w:b/>
          <w:bCs/>
          <w:color w:val="000000"/>
          <w:sz w:val="24"/>
          <w:szCs w:val="24"/>
          <w:u w:val="single"/>
          <w:lang w:val="uk-UA"/>
        </w:rPr>
        <w:t>ПРЕЗЕНТАЦІЙ З ВИСТУПОМ НА АУДИТОРІЮ+</w:t>
      </w:r>
      <w:r w:rsidRPr="00417EDD">
        <w:rPr>
          <w:rFonts w:ascii="Times New Roman" w:hAnsi="Times New Roman"/>
          <w:b/>
          <w:bCs/>
          <w:color w:val="000000"/>
          <w:sz w:val="24"/>
          <w:szCs w:val="24"/>
          <w:u w:val="single"/>
          <w:lang w:val="ru-RU"/>
        </w:rPr>
        <w:t xml:space="preserve">ЗАПИС </w:t>
      </w:r>
      <w:r w:rsidRPr="00417EDD">
        <w:rPr>
          <w:rFonts w:ascii="Times New Roman" w:hAnsi="Times New Roman"/>
          <w:b/>
          <w:bCs/>
          <w:color w:val="000000"/>
          <w:sz w:val="24"/>
          <w:szCs w:val="24"/>
          <w:u w:val="single"/>
          <w:lang w:val="uk-UA"/>
        </w:rPr>
        <w:t>ЇХ</w:t>
      </w:r>
      <w:r w:rsidRPr="00417EDD">
        <w:rPr>
          <w:rFonts w:ascii="Times New Roman" w:hAnsi="Times New Roman"/>
          <w:b/>
          <w:bCs/>
          <w:color w:val="000000"/>
          <w:sz w:val="24"/>
          <w:szCs w:val="24"/>
          <w:u w:val="single"/>
          <w:lang w:val="ru-RU"/>
        </w:rPr>
        <w:t xml:space="preserve"> НА КАМЕРУ+ФІДБЕК ВІД ТРЕНЕР</w:t>
      </w:r>
      <w:r w:rsidRPr="00417EDD">
        <w:rPr>
          <w:rFonts w:ascii="Times New Roman" w:hAnsi="Times New Roman"/>
          <w:b/>
          <w:bCs/>
          <w:color w:val="000000"/>
          <w:sz w:val="24"/>
          <w:szCs w:val="24"/>
          <w:u w:val="single"/>
          <w:lang w:val="uk-UA"/>
        </w:rPr>
        <w:t>А.</w:t>
      </w:r>
    </w:p>
    <w:p w14:paraId="1FA79825" w14:textId="77777777" w:rsidR="00417EDD" w:rsidRPr="00417EDD" w:rsidRDefault="00417EDD" w:rsidP="00417EDD">
      <w:pPr>
        <w:pStyle w:val="a8"/>
        <w:autoSpaceDE w:val="0"/>
        <w:autoSpaceDN w:val="0"/>
        <w:adjustRightInd w:val="0"/>
        <w:jc w:val="both"/>
        <w:rPr>
          <w:rFonts w:ascii="Times New Roman" w:hAnsi="Times New Roman"/>
          <w:b/>
          <w:bCs/>
          <w:color w:val="000000"/>
          <w:sz w:val="24"/>
          <w:szCs w:val="24"/>
          <w:u w:val="single"/>
          <w:lang w:val="uk-UA"/>
        </w:rPr>
      </w:pPr>
    </w:p>
    <w:p w14:paraId="7B848B5F" w14:textId="583548A7" w:rsidR="00417EDD" w:rsidRDefault="00417EDD" w:rsidP="00417EDD">
      <w:pPr>
        <w:pStyle w:val="a8"/>
        <w:autoSpaceDE w:val="0"/>
        <w:autoSpaceDN w:val="0"/>
        <w:adjustRightInd w:val="0"/>
        <w:jc w:val="both"/>
        <w:rPr>
          <w:rFonts w:ascii="Times New Roman" w:hAnsi="Times New Roman"/>
          <w:b/>
          <w:bCs/>
          <w:color w:val="000000"/>
          <w:sz w:val="24"/>
          <w:szCs w:val="24"/>
          <w:u w:val="single"/>
          <w:lang w:val="uk-UA"/>
        </w:rPr>
      </w:pPr>
    </w:p>
    <w:p w14:paraId="0F31262F" w14:textId="77777777" w:rsidR="00417EDD" w:rsidRPr="00417EDD" w:rsidRDefault="00417EDD" w:rsidP="00417EDD">
      <w:pPr>
        <w:pStyle w:val="a8"/>
        <w:autoSpaceDE w:val="0"/>
        <w:autoSpaceDN w:val="0"/>
        <w:adjustRightInd w:val="0"/>
        <w:jc w:val="both"/>
        <w:rPr>
          <w:rFonts w:ascii="Times New Roman" w:hAnsi="Times New Roman"/>
          <w:b/>
          <w:bCs/>
          <w:color w:val="000000"/>
          <w:sz w:val="24"/>
          <w:szCs w:val="24"/>
          <w:u w:val="single"/>
          <w:lang w:val="uk-UA"/>
        </w:rPr>
      </w:pPr>
    </w:p>
    <w:p w14:paraId="2BCE4FBD" w14:textId="24D5BF22" w:rsidR="00417EDD" w:rsidRDefault="00417EDD" w:rsidP="00006D86">
      <w:pPr>
        <w:spacing w:after="0" w:line="240" w:lineRule="auto"/>
        <w:jc w:val="center"/>
        <w:rPr>
          <w:rFonts w:ascii="Times New Roman" w:hAnsi="Times New Roman"/>
          <w:b/>
          <w:bCs/>
          <w:sz w:val="24"/>
          <w:szCs w:val="24"/>
          <w:lang w:val="ru-RU"/>
        </w:rPr>
      </w:pPr>
    </w:p>
    <w:p w14:paraId="3ADCA6A6" w14:textId="5A1799E1" w:rsidR="00A06897" w:rsidRDefault="00A06897" w:rsidP="00646E92">
      <w:pPr>
        <w:spacing w:after="0" w:line="240" w:lineRule="auto"/>
        <w:ind w:left="-567"/>
        <w:jc w:val="both"/>
        <w:rPr>
          <w:rFonts w:ascii="Times New Roman" w:hAnsi="Times New Roman"/>
          <w:sz w:val="24"/>
          <w:szCs w:val="24"/>
          <w:lang w:eastAsia="en-US"/>
        </w:rPr>
      </w:pPr>
      <w:r w:rsidRPr="00960925">
        <w:rPr>
          <w:rFonts w:ascii="Times New Roman" w:hAnsi="Times New Roman"/>
          <w:sz w:val="24"/>
          <w:szCs w:val="24"/>
          <w:lang w:eastAsia="en-US"/>
        </w:rPr>
        <w:t xml:space="preserve">           </w:t>
      </w:r>
    </w:p>
    <w:p w14:paraId="0AFE918C" w14:textId="632252B7" w:rsidR="00995368" w:rsidRDefault="00995368" w:rsidP="00646E92">
      <w:pPr>
        <w:spacing w:after="0" w:line="240" w:lineRule="auto"/>
        <w:ind w:left="-567"/>
        <w:jc w:val="both"/>
        <w:rPr>
          <w:rFonts w:ascii="Times New Roman" w:hAnsi="Times New Roman"/>
          <w:sz w:val="24"/>
          <w:szCs w:val="24"/>
          <w:lang w:eastAsia="en-US"/>
        </w:rPr>
      </w:pPr>
    </w:p>
    <w:p w14:paraId="36CC32CA" w14:textId="77777777" w:rsidR="00995368" w:rsidRPr="00960925" w:rsidRDefault="00995368" w:rsidP="00646E92">
      <w:pPr>
        <w:spacing w:after="0" w:line="240" w:lineRule="auto"/>
        <w:ind w:left="-567"/>
        <w:jc w:val="both"/>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960925" w14:paraId="08E7C248" w14:textId="77777777" w:rsidTr="00CE3159">
        <w:tc>
          <w:tcPr>
            <w:tcW w:w="5421" w:type="dxa"/>
          </w:tcPr>
          <w:p w14:paraId="3DF20F56" w14:textId="39D5C251" w:rsidR="00A06897" w:rsidRPr="00960925" w:rsidRDefault="00541765"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960925">
              <w:rPr>
                <w:rFonts w:ascii="Times New Roman" w:hAnsi="Times New Roman"/>
                <w:color w:val="000000"/>
                <w:sz w:val="24"/>
                <w:szCs w:val="24"/>
              </w:rPr>
              <w:t xml:space="preserve">Керівник Учасника процедури закупівлі </w:t>
            </w:r>
          </w:p>
          <w:p w14:paraId="0A4338B4"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7512" w:type="dxa"/>
          </w:tcPr>
          <w:p w14:paraId="51615FCA"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1FA49B55"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6CD5D8A1" w14:textId="62E48283" w:rsidR="00441ECD" w:rsidRPr="00960925" w:rsidRDefault="00441ECD" w:rsidP="00441ECD">
      <w:pPr>
        <w:ind w:hanging="2"/>
      </w:pPr>
    </w:p>
    <w:p w14:paraId="0EF70B5E" w14:textId="77777777" w:rsidR="00266A4D" w:rsidRDefault="00266A4D"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C5190C9" w14:textId="77777777" w:rsidR="00E00F15" w:rsidRDefault="00E00F15" w:rsidP="00F54A4C">
      <w:pPr>
        <w:spacing w:after="0" w:line="240" w:lineRule="auto"/>
        <w:ind w:left="8222" w:right="-709"/>
        <w:rPr>
          <w:rFonts w:ascii="Times New Roman" w:hAnsi="Times New Roman"/>
          <w:b/>
          <w:bCs/>
          <w:sz w:val="24"/>
          <w:szCs w:val="24"/>
        </w:rPr>
      </w:pPr>
    </w:p>
    <w:p w14:paraId="0C010B9A" w14:textId="77777777" w:rsidR="00925906" w:rsidRDefault="00925906" w:rsidP="00F54A4C">
      <w:pPr>
        <w:spacing w:after="0" w:line="240" w:lineRule="auto"/>
        <w:ind w:left="8222" w:right="-709"/>
        <w:rPr>
          <w:rFonts w:ascii="Times New Roman" w:hAnsi="Times New Roman"/>
          <w:b/>
          <w:bCs/>
          <w:sz w:val="24"/>
          <w:szCs w:val="24"/>
        </w:rPr>
      </w:pPr>
    </w:p>
    <w:p w14:paraId="6453CEA5" w14:textId="77777777" w:rsidR="00E50865" w:rsidRDefault="00E50865" w:rsidP="00F54A4C">
      <w:pPr>
        <w:spacing w:after="0" w:line="240" w:lineRule="auto"/>
        <w:ind w:left="8222" w:right="-709"/>
        <w:rPr>
          <w:rFonts w:ascii="Times New Roman" w:hAnsi="Times New Roman"/>
          <w:b/>
          <w:bCs/>
          <w:sz w:val="24"/>
          <w:szCs w:val="24"/>
        </w:rPr>
      </w:pPr>
    </w:p>
    <w:p w14:paraId="1C05AA23" w14:textId="77777777" w:rsidR="003A41B5" w:rsidRDefault="003A41B5" w:rsidP="00F54A4C">
      <w:pPr>
        <w:spacing w:after="0" w:line="240" w:lineRule="auto"/>
        <w:ind w:left="8222" w:right="-709"/>
        <w:rPr>
          <w:rFonts w:ascii="Times New Roman" w:hAnsi="Times New Roman"/>
          <w:b/>
          <w:bCs/>
          <w:sz w:val="24"/>
          <w:szCs w:val="24"/>
        </w:rPr>
      </w:pPr>
    </w:p>
    <w:p w14:paraId="1F3D3031" w14:textId="77777777" w:rsidR="003A41B5" w:rsidRDefault="003A41B5" w:rsidP="00F54A4C">
      <w:pPr>
        <w:spacing w:after="0" w:line="240" w:lineRule="auto"/>
        <w:ind w:left="8222" w:right="-709"/>
        <w:rPr>
          <w:rFonts w:ascii="Times New Roman" w:hAnsi="Times New Roman"/>
          <w:b/>
          <w:bCs/>
          <w:sz w:val="24"/>
          <w:szCs w:val="24"/>
        </w:rPr>
      </w:pPr>
    </w:p>
    <w:p w14:paraId="03D894E7" w14:textId="77777777" w:rsidR="00417EDD" w:rsidRDefault="00417EDD" w:rsidP="00F54A4C">
      <w:pPr>
        <w:spacing w:after="0" w:line="240" w:lineRule="auto"/>
        <w:ind w:left="8222" w:right="-709"/>
        <w:rPr>
          <w:rFonts w:ascii="Times New Roman" w:hAnsi="Times New Roman"/>
          <w:b/>
          <w:bCs/>
          <w:sz w:val="24"/>
          <w:szCs w:val="24"/>
        </w:rPr>
      </w:pPr>
    </w:p>
    <w:p w14:paraId="57BC7433" w14:textId="77777777" w:rsidR="00417EDD" w:rsidRDefault="00417EDD" w:rsidP="00F54A4C">
      <w:pPr>
        <w:spacing w:after="0" w:line="240" w:lineRule="auto"/>
        <w:ind w:left="8222" w:right="-709"/>
        <w:rPr>
          <w:rFonts w:ascii="Times New Roman" w:hAnsi="Times New Roman"/>
          <w:b/>
          <w:bCs/>
          <w:sz w:val="24"/>
          <w:szCs w:val="24"/>
        </w:rPr>
      </w:pPr>
    </w:p>
    <w:p w14:paraId="5ABBCFB9" w14:textId="77777777" w:rsidR="00A40198" w:rsidRDefault="00A40198" w:rsidP="00F54A4C">
      <w:pPr>
        <w:spacing w:after="0" w:line="240" w:lineRule="auto"/>
        <w:ind w:left="8222" w:right="-709"/>
        <w:rPr>
          <w:rFonts w:ascii="Times New Roman" w:hAnsi="Times New Roman"/>
          <w:b/>
          <w:bCs/>
          <w:sz w:val="24"/>
          <w:szCs w:val="24"/>
        </w:rPr>
      </w:pPr>
    </w:p>
    <w:p w14:paraId="56AF9778" w14:textId="77777777" w:rsidR="00A40198" w:rsidRDefault="00A40198" w:rsidP="00F54A4C">
      <w:pPr>
        <w:spacing w:after="0" w:line="240" w:lineRule="auto"/>
        <w:ind w:left="8222" w:right="-709"/>
        <w:rPr>
          <w:rFonts w:ascii="Times New Roman" w:hAnsi="Times New Roman"/>
          <w:b/>
          <w:bCs/>
          <w:sz w:val="24"/>
          <w:szCs w:val="24"/>
        </w:rPr>
      </w:pPr>
    </w:p>
    <w:p w14:paraId="63C329F1" w14:textId="77777777" w:rsidR="00A40198" w:rsidRDefault="00A40198" w:rsidP="00F54A4C">
      <w:pPr>
        <w:spacing w:after="0" w:line="240" w:lineRule="auto"/>
        <w:ind w:left="8222" w:right="-709"/>
        <w:rPr>
          <w:rFonts w:ascii="Times New Roman" w:hAnsi="Times New Roman"/>
          <w:b/>
          <w:bCs/>
          <w:sz w:val="24"/>
          <w:szCs w:val="24"/>
        </w:rPr>
      </w:pPr>
    </w:p>
    <w:p w14:paraId="4667FC71" w14:textId="77777777" w:rsidR="00A40198" w:rsidRDefault="00A40198" w:rsidP="00F54A4C">
      <w:pPr>
        <w:spacing w:after="0" w:line="240" w:lineRule="auto"/>
        <w:ind w:left="8222" w:right="-709"/>
        <w:rPr>
          <w:rFonts w:ascii="Times New Roman" w:hAnsi="Times New Roman"/>
          <w:b/>
          <w:bCs/>
          <w:sz w:val="24"/>
          <w:szCs w:val="24"/>
        </w:rPr>
      </w:pPr>
    </w:p>
    <w:p w14:paraId="708CCA11" w14:textId="77777777" w:rsidR="00A40198" w:rsidRDefault="00A40198" w:rsidP="00F54A4C">
      <w:pPr>
        <w:spacing w:after="0" w:line="240" w:lineRule="auto"/>
        <w:ind w:left="8222" w:right="-709"/>
        <w:rPr>
          <w:rFonts w:ascii="Times New Roman" w:hAnsi="Times New Roman"/>
          <w:b/>
          <w:bCs/>
          <w:sz w:val="24"/>
          <w:szCs w:val="24"/>
        </w:rPr>
      </w:pPr>
    </w:p>
    <w:p w14:paraId="43D9D520" w14:textId="77777777" w:rsidR="00A40198" w:rsidRDefault="00A40198" w:rsidP="00F54A4C">
      <w:pPr>
        <w:spacing w:after="0" w:line="240" w:lineRule="auto"/>
        <w:ind w:left="8222" w:right="-709"/>
        <w:rPr>
          <w:rFonts w:ascii="Times New Roman" w:hAnsi="Times New Roman"/>
          <w:b/>
          <w:bCs/>
          <w:sz w:val="24"/>
          <w:szCs w:val="24"/>
        </w:rPr>
      </w:pPr>
    </w:p>
    <w:p w14:paraId="100D0EE6" w14:textId="77777777" w:rsidR="00A40198" w:rsidRDefault="00A40198" w:rsidP="00F54A4C">
      <w:pPr>
        <w:spacing w:after="0" w:line="240" w:lineRule="auto"/>
        <w:ind w:left="8222" w:right="-709"/>
        <w:rPr>
          <w:rFonts w:ascii="Times New Roman" w:hAnsi="Times New Roman"/>
          <w:b/>
          <w:bCs/>
          <w:sz w:val="24"/>
          <w:szCs w:val="24"/>
        </w:rPr>
      </w:pPr>
    </w:p>
    <w:p w14:paraId="2E7E5B2B" w14:textId="77777777" w:rsidR="00A40198" w:rsidRDefault="00A40198" w:rsidP="00F54A4C">
      <w:pPr>
        <w:spacing w:after="0" w:line="240" w:lineRule="auto"/>
        <w:ind w:left="8222" w:right="-709"/>
        <w:rPr>
          <w:rFonts w:ascii="Times New Roman" w:hAnsi="Times New Roman"/>
          <w:b/>
          <w:bCs/>
          <w:sz w:val="24"/>
          <w:szCs w:val="24"/>
        </w:rPr>
      </w:pPr>
    </w:p>
    <w:p w14:paraId="7E22CCF9" w14:textId="77777777" w:rsidR="00A40198" w:rsidRDefault="00A40198" w:rsidP="00F54A4C">
      <w:pPr>
        <w:spacing w:after="0" w:line="240" w:lineRule="auto"/>
        <w:ind w:left="8222" w:right="-709"/>
        <w:rPr>
          <w:rFonts w:ascii="Times New Roman" w:hAnsi="Times New Roman"/>
          <w:b/>
          <w:bCs/>
          <w:sz w:val="24"/>
          <w:szCs w:val="24"/>
        </w:rPr>
      </w:pPr>
    </w:p>
    <w:p w14:paraId="645AA89F" w14:textId="77777777" w:rsidR="00A40198" w:rsidRDefault="00A40198" w:rsidP="00F54A4C">
      <w:pPr>
        <w:spacing w:after="0" w:line="240" w:lineRule="auto"/>
        <w:ind w:left="8222" w:right="-709"/>
        <w:rPr>
          <w:rFonts w:ascii="Times New Roman" w:hAnsi="Times New Roman"/>
          <w:b/>
          <w:bCs/>
          <w:sz w:val="24"/>
          <w:szCs w:val="24"/>
        </w:rPr>
      </w:pPr>
    </w:p>
    <w:p w14:paraId="7E4B9938" w14:textId="77777777" w:rsidR="00A40198" w:rsidRDefault="00A40198" w:rsidP="00F54A4C">
      <w:pPr>
        <w:spacing w:after="0" w:line="240" w:lineRule="auto"/>
        <w:ind w:left="8222" w:right="-709"/>
        <w:rPr>
          <w:rFonts w:ascii="Times New Roman" w:hAnsi="Times New Roman"/>
          <w:b/>
          <w:bCs/>
          <w:sz w:val="24"/>
          <w:szCs w:val="24"/>
        </w:rPr>
      </w:pPr>
    </w:p>
    <w:p w14:paraId="40B00EC7" w14:textId="77777777" w:rsidR="00A40198" w:rsidRDefault="00A40198" w:rsidP="00F54A4C">
      <w:pPr>
        <w:spacing w:after="0" w:line="240" w:lineRule="auto"/>
        <w:ind w:left="8222" w:right="-709"/>
        <w:rPr>
          <w:rFonts w:ascii="Times New Roman" w:hAnsi="Times New Roman"/>
          <w:b/>
          <w:bCs/>
          <w:sz w:val="24"/>
          <w:szCs w:val="24"/>
        </w:rPr>
      </w:pPr>
    </w:p>
    <w:p w14:paraId="0809E8BD" w14:textId="77777777" w:rsidR="00A40198" w:rsidRDefault="00A40198" w:rsidP="00F54A4C">
      <w:pPr>
        <w:spacing w:after="0" w:line="240" w:lineRule="auto"/>
        <w:ind w:left="8222" w:right="-709"/>
        <w:rPr>
          <w:rFonts w:ascii="Times New Roman" w:hAnsi="Times New Roman"/>
          <w:b/>
          <w:bCs/>
          <w:sz w:val="24"/>
          <w:szCs w:val="24"/>
        </w:rPr>
      </w:pPr>
    </w:p>
    <w:p w14:paraId="6EF6419D" w14:textId="3D33D1F1" w:rsidR="00903456" w:rsidRPr="00960925" w:rsidRDefault="00903456" w:rsidP="00F54A4C">
      <w:pPr>
        <w:spacing w:after="0" w:line="240" w:lineRule="auto"/>
        <w:ind w:left="8222" w:right="-709"/>
        <w:rPr>
          <w:rFonts w:ascii="Times New Roman" w:hAnsi="Times New Roman"/>
          <w:b/>
          <w:bCs/>
          <w:sz w:val="24"/>
          <w:szCs w:val="24"/>
        </w:rPr>
      </w:pPr>
      <w:r w:rsidRPr="00960925">
        <w:rPr>
          <w:rFonts w:ascii="Times New Roman" w:hAnsi="Times New Roman"/>
          <w:b/>
          <w:bCs/>
          <w:sz w:val="24"/>
          <w:szCs w:val="24"/>
        </w:rPr>
        <w:lastRenderedPageBreak/>
        <w:t xml:space="preserve">Додаток № </w:t>
      </w:r>
      <w:r w:rsidR="00DD3BA4" w:rsidRPr="00960925">
        <w:rPr>
          <w:rFonts w:ascii="Times New Roman" w:hAnsi="Times New Roman"/>
          <w:b/>
          <w:bCs/>
          <w:sz w:val="24"/>
          <w:szCs w:val="24"/>
        </w:rPr>
        <w:t>2</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22ADFB8E"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60" w:name="_Hlk42013140"/>
      <w:r w:rsidR="007F1E90" w:rsidRPr="00960925">
        <w:rPr>
          <w:rFonts w:ascii="Times New Roman" w:hAnsi="Times New Roman"/>
          <w:b/>
          <w:bCs/>
          <w:sz w:val="24"/>
          <w:szCs w:val="24"/>
          <w:lang w:val="ru-RU"/>
        </w:rPr>
        <w:t xml:space="preserve">код </w:t>
      </w:r>
      <w:r w:rsidR="00755B9D" w:rsidRPr="00755B9D">
        <w:rPr>
          <w:rFonts w:ascii="Times New Roman" w:hAnsi="Times New Roman"/>
          <w:b/>
          <w:bCs/>
          <w:sz w:val="24"/>
          <w:szCs w:val="24"/>
        </w:rPr>
        <w:t>ДК 021:2015</w:t>
      </w:r>
      <w:r w:rsidR="00417EDD">
        <w:rPr>
          <w:rFonts w:ascii="Times New Roman" w:hAnsi="Times New Roman"/>
          <w:b/>
          <w:bCs/>
          <w:sz w:val="24"/>
          <w:szCs w:val="24"/>
        </w:rPr>
        <w:t xml:space="preserve"> -</w:t>
      </w:r>
      <w:r w:rsidR="00755B9D" w:rsidRPr="00755B9D">
        <w:rPr>
          <w:rFonts w:ascii="Times New Roman" w:hAnsi="Times New Roman"/>
          <w:b/>
          <w:bCs/>
          <w:sz w:val="24"/>
          <w:szCs w:val="24"/>
        </w:rPr>
        <w:t xml:space="preserve"> 80530000- 8 Послуги в сфері професійної підготовки (</w:t>
      </w:r>
      <w:r w:rsidR="009F43C1" w:rsidRPr="009F43C1">
        <w:rPr>
          <w:rFonts w:ascii="Times New Roman" w:hAnsi="Times New Roman"/>
          <w:b/>
          <w:bCs/>
          <w:sz w:val="24"/>
          <w:szCs w:val="24"/>
        </w:rPr>
        <w:t>Практики з ораторського мистецтва</w:t>
      </w:r>
      <w:r w:rsidR="00755B9D" w:rsidRPr="00755B9D">
        <w:rPr>
          <w:rFonts w:ascii="Times New Roman" w:hAnsi="Times New Roman"/>
          <w:b/>
          <w:bCs/>
          <w:sz w:val="24"/>
          <w:szCs w:val="24"/>
        </w:rPr>
        <w:t>)</w:t>
      </w:r>
      <w:r w:rsidRPr="00960925">
        <w:rPr>
          <w:rFonts w:ascii="Times New Roman" w:hAnsi="Times New Roman"/>
          <w:b/>
          <w:bCs/>
          <w:sz w:val="24"/>
          <w:szCs w:val="24"/>
          <w:lang w:val="ru-RU"/>
        </w:rPr>
        <w:t xml:space="preserve"> </w:t>
      </w:r>
      <w:r w:rsidR="00BA54CD" w:rsidRPr="00960925">
        <w:rPr>
          <w:rFonts w:ascii="Times New Roman" w:hAnsi="Times New Roman"/>
          <w:b/>
          <w:sz w:val="24"/>
          <w:szCs w:val="24"/>
        </w:rPr>
        <w:t xml:space="preserve"> </w:t>
      </w:r>
      <w:bookmarkEnd w:id="60"/>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3260"/>
        <w:gridCol w:w="1276"/>
        <w:gridCol w:w="1134"/>
        <w:gridCol w:w="1417"/>
      </w:tblGrid>
      <w:tr w:rsidR="00CE6D9E" w:rsidRPr="00960925" w14:paraId="19C568F1" w14:textId="77777777" w:rsidTr="00E00F15">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1"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proofErr w:type="spellStart"/>
            <w:r w:rsidRPr="006E0BBD">
              <w:rPr>
                <w:rFonts w:ascii="Times New Roman" w:hAnsi="Times New Roman"/>
                <w:b/>
                <w:sz w:val="20"/>
                <w:szCs w:val="20"/>
                <w:lang w:val="ru-RU"/>
              </w:rPr>
              <w:t>Найменування</w:t>
            </w:r>
            <w:proofErr w:type="spellEnd"/>
            <w:r w:rsidRPr="006E0BBD">
              <w:rPr>
                <w:rFonts w:ascii="Times New Roman" w:hAnsi="Times New Roman"/>
                <w:b/>
                <w:sz w:val="20"/>
                <w:szCs w:val="20"/>
                <w:lang w:val="ru-RU"/>
              </w:rPr>
              <w:t xml:space="preserve"> послуг,  </w:t>
            </w:r>
            <w:r w:rsidRPr="006E0BBD">
              <w:rPr>
                <w:rFonts w:ascii="Times New Roman" w:hAnsi="Times New Roman"/>
                <w:b/>
                <w:bCs/>
                <w:iCs/>
                <w:sz w:val="20"/>
                <w:szCs w:val="20"/>
              </w:rPr>
              <w:t>Код ДК</w:t>
            </w:r>
          </w:p>
        </w:tc>
        <w:tc>
          <w:tcPr>
            <w:tcW w:w="3260"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1"/>
      <w:tr w:rsidR="00006D86" w:rsidRPr="00960925" w14:paraId="2874BB90" w14:textId="77777777" w:rsidTr="00A40198">
        <w:trPr>
          <w:trHeight w:val="1092"/>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515E7E33" w:rsidR="00006D86" w:rsidRPr="00960925" w:rsidRDefault="00755B9D" w:rsidP="00ED5ACE">
            <w:pPr>
              <w:pBdr>
                <w:top w:val="nil"/>
                <w:left w:val="nil"/>
                <w:bottom w:val="nil"/>
                <w:right w:val="nil"/>
                <w:between w:val="nil"/>
              </w:pBdr>
              <w:spacing w:line="240" w:lineRule="auto"/>
              <w:ind w:hanging="2"/>
              <w:jc w:val="center"/>
              <w:rPr>
                <w:rFonts w:ascii="Times New Roman" w:hAnsi="Times New Roman"/>
              </w:rPr>
            </w:pPr>
            <w:r w:rsidRPr="00755B9D">
              <w:rPr>
                <w:rFonts w:ascii="Times New Roman" w:hAnsi="Times New Roman"/>
                <w:b/>
                <w:bCs/>
                <w:color w:val="000000"/>
              </w:rPr>
              <w:t>ДК 021:2015</w:t>
            </w:r>
            <w:r w:rsidR="00417EDD">
              <w:rPr>
                <w:rFonts w:ascii="Times New Roman" w:hAnsi="Times New Roman"/>
                <w:b/>
                <w:bCs/>
                <w:color w:val="000000"/>
              </w:rPr>
              <w:t xml:space="preserve"> -</w:t>
            </w:r>
            <w:r w:rsidRPr="00755B9D">
              <w:rPr>
                <w:rFonts w:ascii="Times New Roman" w:hAnsi="Times New Roman"/>
                <w:b/>
                <w:bCs/>
                <w:color w:val="000000"/>
              </w:rPr>
              <w:t xml:space="preserve"> 80530000- 8 Послуги в сфері професійної підготовки (</w:t>
            </w:r>
            <w:r w:rsidR="009F43C1" w:rsidRPr="009F43C1">
              <w:rPr>
                <w:rFonts w:ascii="Times New Roman" w:hAnsi="Times New Roman"/>
                <w:b/>
                <w:bCs/>
                <w:color w:val="000000"/>
              </w:rPr>
              <w:t>Практики з ораторського мистецтва</w:t>
            </w:r>
            <w:r w:rsidRPr="00755B9D">
              <w:rPr>
                <w:rFonts w:ascii="Times New Roman" w:hAnsi="Times New Roman"/>
                <w:b/>
                <w:bCs/>
                <w:color w:val="000000"/>
              </w:rPr>
              <w:t>)</w:t>
            </w:r>
          </w:p>
        </w:tc>
        <w:tc>
          <w:tcPr>
            <w:tcW w:w="3260" w:type="dxa"/>
          </w:tcPr>
          <w:p w14:paraId="7A65DF0D" w14:textId="2367292B" w:rsidR="00006D86" w:rsidRPr="00960925" w:rsidRDefault="00006D86" w:rsidP="00CE6D9E">
            <w:pPr>
              <w:jc w:val="both"/>
              <w:rPr>
                <w:rFonts w:ascii="Times New Roman" w:hAnsi="Times New Roman"/>
              </w:rPr>
            </w:pPr>
            <w:r w:rsidRPr="00960925">
              <w:rPr>
                <w:rFonts w:ascii="Times New Roman" w:hAnsi="Times New Roman"/>
                <w:color w:val="000000"/>
              </w:rPr>
              <w:t>До 31.12.202</w:t>
            </w:r>
            <w:r w:rsidR="00F12033">
              <w:rPr>
                <w:rFonts w:ascii="Times New Roman" w:hAnsi="Times New Roman"/>
                <w:color w:val="000000"/>
              </w:rPr>
              <w:t>1</w:t>
            </w:r>
            <w:r w:rsidRPr="00960925">
              <w:rPr>
                <w:rFonts w:ascii="Times New Roman" w:hAnsi="Times New Roman"/>
                <w:color w:val="000000"/>
              </w:rPr>
              <w:t xml:space="preserve">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vAlign w:val="center"/>
          </w:tcPr>
          <w:p w14:paraId="312B01EA" w14:textId="72EE9A0E" w:rsidR="00006D86" w:rsidRPr="00960925" w:rsidRDefault="00BD041B" w:rsidP="00A40198">
            <w:pPr>
              <w:spacing w:after="0" w:line="240" w:lineRule="auto"/>
              <w:jc w:val="center"/>
              <w:rPr>
                <w:rFonts w:ascii="Times New Roman" w:hAnsi="Times New Roman"/>
              </w:rPr>
            </w:pPr>
            <w:r>
              <w:rPr>
                <w:rFonts w:ascii="Times New Roman" w:hAnsi="Times New Roman"/>
              </w:rPr>
              <w:t>4</w:t>
            </w:r>
            <w:r w:rsidR="00EE242A">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006D86" w:rsidRPr="00960925" w:rsidRDefault="00006D86" w:rsidP="00A40198">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006D86" w:rsidRPr="00960925" w:rsidRDefault="00006D86" w:rsidP="00A40198">
            <w:pPr>
              <w:jc w:val="center"/>
              <w:rPr>
                <w:rFonts w:ascii="Times New Roman" w:hAnsi="Times New Roman"/>
                <w:b/>
                <w:bCs/>
              </w:rPr>
            </w:pPr>
          </w:p>
        </w:tc>
      </w:tr>
      <w:tr w:rsidR="00006D86" w:rsidRPr="00960925" w14:paraId="41D9182C" w14:textId="77777777" w:rsidTr="00A40198">
        <w:trPr>
          <w:trHeight w:val="431"/>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F23F775" w14:textId="77777777" w:rsidR="00006D86" w:rsidRPr="00960925" w:rsidRDefault="00006D86" w:rsidP="00A40198">
            <w:pPr>
              <w:spacing w:after="0" w:line="240" w:lineRule="auto"/>
              <w:jc w:val="center"/>
              <w:rPr>
                <w:rFonts w:ascii="Times New Roman" w:hAnsi="Times New Roman"/>
                <w:b/>
                <w:bCs/>
                <w:sz w:val="24"/>
                <w:szCs w:val="24"/>
              </w:rPr>
            </w:pPr>
          </w:p>
        </w:tc>
      </w:tr>
      <w:tr w:rsidR="00006D86" w:rsidRPr="00960925" w14:paraId="0B099F16" w14:textId="77777777" w:rsidTr="00E00F15">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E00F15">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3260"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57B5710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w:t>
            </w:r>
            <w:r w:rsidR="00F12033">
              <w:rPr>
                <w:rFonts w:ascii="Times New Roman" w:hAnsi="Times New Roman"/>
                <w:sz w:val="24"/>
                <w:szCs w:val="24"/>
              </w:rPr>
              <w:t>1</w:t>
            </w:r>
          </w:p>
        </w:tc>
      </w:tr>
      <w:tr w:rsidR="00006D86" w:rsidRPr="00960925" w14:paraId="27DC3EE5" w14:textId="77777777" w:rsidTr="00417EDD">
        <w:trPr>
          <w:trHeight w:val="1366"/>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4112"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E00F15">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4112"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E00F15">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4112"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E00F15">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4112"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E00F15">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4112"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5FE5E46B" w14:textId="77777777" w:rsidTr="00E00F15">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960925" w14:paraId="0FD9EDB1" w14:textId="77777777" w:rsidTr="00E00F15">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960925"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E00F15">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E00F15">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E00F15">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E00F15">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E00F15">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E00F15">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 xml:space="preserve">Номер </w:t>
            </w:r>
            <w:proofErr w:type="spellStart"/>
            <w:r w:rsidRPr="00960925">
              <w:rPr>
                <w:rFonts w:ascii="Times New Roman" w:hAnsi="Times New Roman"/>
                <w:color w:val="000000"/>
                <w:sz w:val="24"/>
                <w:szCs w:val="24"/>
              </w:rPr>
              <w:t>моб</w:t>
            </w:r>
            <w:proofErr w:type="spellEnd"/>
            <w:r w:rsidRPr="00960925">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E00F15">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E00F15">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E00F15">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E00F15">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E00F15">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063A8500" w:rsidR="003C732E" w:rsidRPr="00960925" w:rsidRDefault="003C732E" w:rsidP="008A53AB">
      <w:pPr>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417EDD">
        <w:rPr>
          <w:rFonts w:ascii="Times New Roman" w:hAnsi="Times New Roman"/>
          <w:sz w:val="24"/>
          <w:szCs w:val="24"/>
        </w:rPr>
        <w:t xml:space="preserve"> </w:t>
      </w:r>
      <w:r w:rsidR="007F1E90" w:rsidRPr="00E00F15">
        <w:rPr>
          <w:rFonts w:ascii="Times New Roman" w:hAnsi="Times New Roman"/>
          <w:b/>
          <w:bCs/>
          <w:sz w:val="24"/>
          <w:szCs w:val="24"/>
        </w:rPr>
        <w:t xml:space="preserve">код </w:t>
      </w:r>
      <w:r w:rsidR="00EE242A" w:rsidRPr="00E00F15">
        <w:rPr>
          <w:rFonts w:ascii="Times New Roman" w:hAnsi="Times New Roman"/>
          <w:b/>
          <w:bCs/>
          <w:sz w:val="24"/>
          <w:szCs w:val="24"/>
        </w:rPr>
        <w:t>ДК 021:2015</w:t>
      </w:r>
      <w:r w:rsidR="00417EDD">
        <w:rPr>
          <w:rFonts w:ascii="Times New Roman" w:hAnsi="Times New Roman"/>
          <w:b/>
          <w:bCs/>
          <w:sz w:val="24"/>
          <w:szCs w:val="24"/>
        </w:rPr>
        <w:t xml:space="preserve"> - </w:t>
      </w:r>
      <w:r w:rsidR="00EE242A" w:rsidRPr="00EE242A">
        <w:rPr>
          <w:rFonts w:ascii="Times New Roman" w:hAnsi="Times New Roman"/>
          <w:b/>
          <w:bCs/>
          <w:sz w:val="23"/>
          <w:szCs w:val="23"/>
        </w:rPr>
        <w:t xml:space="preserve"> </w:t>
      </w:r>
      <w:r w:rsidR="00EE242A" w:rsidRPr="00E00F15">
        <w:rPr>
          <w:rFonts w:ascii="Times New Roman" w:hAnsi="Times New Roman"/>
          <w:b/>
          <w:bCs/>
          <w:sz w:val="24"/>
          <w:szCs w:val="24"/>
        </w:rPr>
        <w:t>80530000- 8 Послуг в сфері професійної підготовки (</w:t>
      </w:r>
      <w:r w:rsidR="009F43C1" w:rsidRPr="009F43C1">
        <w:rPr>
          <w:rFonts w:ascii="Times New Roman" w:hAnsi="Times New Roman"/>
          <w:b/>
          <w:bCs/>
          <w:sz w:val="24"/>
          <w:szCs w:val="24"/>
        </w:rPr>
        <w:t>Практики з ораторського мистецтва</w:t>
      </w:r>
      <w:r w:rsidR="00EE242A" w:rsidRPr="00E00F15">
        <w:rPr>
          <w:rFonts w:ascii="Times New Roman" w:hAnsi="Times New Roman"/>
          <w:b/>
          <w:bCs/>
          <w:sz w:val="24"/>
          <w:szCs w:val="24"/>
        </w:rPr>
        <w:t>)</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в рамках про</w:t>
      </w:r>
      <w:r w:rsidR="00F51113">
        <w:rPr>
          <w:rFonts w:ascii="Times New Roman" w:hAnsi="Times New Roman"/>
          <w:sz w:val="24"/>
          <w:szCs w:val="24"/>
        </w:rPr>
        <w:t>грами</w:t>
      </w:r>
      <w:r w:rsidR="005838BD" w:rsidRPr="00960925">
        <w:rPr>
          <w:rFonts w:ascii="Times New Roman" w:hAnsi="Times New Roman"/>
          <w:sz w:val="24"/>
          <w:szCs w:val="24"/>
        </w:rPr>
        <w:t xml:space="preserve">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8A53AB">
      <w:pPr>
        <w:tabs>
          <w:tab w:val="right" w:pos="9356"/>
        </w:tabs>
        <w:suppressAutoHyphens/>
        <w:spacing w:after="0" w:line="240" w:lineRule="auto"/>
        <w:ind w:left="-284" w:right="-709" w:firstLine="568"/>
        <w:jc w:val="both"/>
        <w:rPr>
          <w:rFonts w:ascii="Times New Roman" w:hAnsi="Times New Roman"/>
          <w:bCs/>
          <w:iCs/>
          <w:sz w:val="24"/>
          <w:szCs w:val="24"/>
        </w:rPr>
      </w:pPr>
    </w:p>
    <w:p w14:paraId="49767592" w14:textId="5D237313" w:rsidR="003C732E" w:rsidRPr="00960925"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F1B2F6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w:t>
      </w:r>
      <w:r w:rsidR="00F12033">
        <w:rPr>
          <w:rFonts w:ascii="Times New Roman" w:hAnsi="Times New Roman"/>
          <w:sz w:val="24"/>
          <w:szCs w:val="24"/>
        </w:rPr>
        <w:t>1</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77777777"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DD3BA4" w:rsidRPr="00960925">
        <w:rPr>
          <w:rFonts w:ascii="Times New Roman" w:hAnsi="Times New Roman"/>
          <w:sz w:val="24"/>
          <w:szCs w:val="24"/>
        </w:rPr>
        <w:t>3</w:t>
      </w:r>
      <w:r w:rsidR="00B3019D" w:rsidRPr="00960925">
        <w:rPr>
          <w:rFonts w:ascii="Times New Roman" w:hAnsi="Times New Roman"/>
          <w:sz w:val="24"/>
          <w:szCs w:val="24"/>
        </w:rPr>
        <w:t xml:space="preserve"> </w:t>
      </w:r>
    </w:p>
    <w:p w14:paraId="62431A2B" w14:textId="77777777" w:rsidR="00B3019D" w:rsidRPr="00960925" w:rsidRDefault="00B3019D" w:rsidP="00B3019D">
      <w:pPr>
        <w:spacing w:after="0" w:line="240" w:lineRule="auto"/>
        <w:ind w:left="4820"/>
        <w:rPr>
          <w:rFonts w:ascii="Times New Roman" w:hAnsi="Times New Roman"/>
          <w:sz w:val="24"/>
          <w:szCs w:val="24"/>
        </w:rPr>
      </w:pP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77777777" w:rsidR="00B3019D" w:rsidRPr="00960925" w:rsidRDefault="00B3019D" w:rsidP="000233F4">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Учасника тендерної процедури</w:t>
      </w:r>
    </w:p>
    <w:p w14:paraId="64827289" w14:textId="72FDDCBE"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EE242A" w:rsidRPr="00E00F15">
        <w:rPr>
          <w:rFonts w:ascii="Times New Roman" w:hAnsi="Times New Roman" w:cs="Times New Roman"/>
          <w:b/>
          <w:bCs/>
        </w:rPr>
        <w:t>ДК 021:2015</w:t>
      </w:r>
      <w:r w:rsidR="00417EDD">
        <w:rPr>
          <w:rFonts w:ascii="Times New Roman" w:hAnsi="Times New Roman" w:cs="Times New Roman"/>
          <w:b/>
          <w:bCs/>
        </w:rPr>
        <w:t>–</w:t>
      </w:r>
      <w:r w:rsidR="00EE242A" w:rsidRPr="00E00F15">
        <w:rPr>
          <w:rFonts w:ascii="Times New Roman" w:hAnsi="Times New Roman" w:cs="Times New Roman"/>
          <w:b/>
          <w:bCs/>
        </w:rPr>
        <w:t>80530000</w:t>
      </w:r>
      <w:r w:rsidR="00417EDD">
        <w:rPr>
          <w:rFonts w:ascii="Times New Roman" w:hAnsi="Times New Roman" w:cs="Times New Roman"/>
          <w:b/>
          <w:bCs/>
        </w:rPr>
        <w:t xml:space="preserve"> </w:t>
      </w:r>
      <w:r w:rsidR="00EE242A" w:rsidRPr="00E00F15">
        <w:rPr>
          <w:rFonts w:ascii="Times New Roman" w:hAnsi="Times New Roman" w:cs="Times New Roman"/>
          <w:b/>
          <w:bCs/>
        </w:rPr>
        <w:t>- 8 Послуг в сфері професійної підготовки (</w:t>
      </w:r>
      <w:r w:rsidR="009F43C1" w:rsidRPr="009F43C1">
        <w:rPr>
          <w:rFonts w:ascii="Times New Roman" w:hAnsi="Times New Roman" w:cs="Times New Roman"/>
          <w:b/>
          <w:bCs/>
        </w:rPr>
        <w:t>Практики з ораторського мистецтва</w:t>
      </w:r>
      <w:r w:rsidR="00EE242A" w:rsidRPr="00E00F15">
        <w:rPr>
          <w:rFonts w:ascii="Times New Roman" w:hAnsi="Times New Roman" w:cs="Times New Roman"/>
          <w:b/>
          <w:bCs/>
        </w:rPr>
        <w:t>)</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в рамках реалізації про</w:t>
      </w:r>
      <w:r w:rsidR="00F51113">
        <w:rPr>
          <w:rFonts w:ascii="Times New Roman" w:hAnsi="Times New Roman" w:cs="Times New Roman"/>
          <w:color w:val="000000"/>
        </w:rPr>
        <w:t xml:space="preserve">грами </w:t>
      </w:r>
      <w:r w:rsidRPr="00E00F15">
        <w:rPr>
          <w:rFonts w:ascii="Times New Roman" w:hAnsi="Times New Roman" w:cs="Times New Roman"/>
          <w:color w:val="000000"/>
        </w:rPr>
        <w:t xml:space="preserve">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960925">
              <w:rPr>
                <w:rFonts w:ascii="Times New Roman" w:hAnsi="Times New Roman" w:cs="Times New Roman"/>
                <w:color w:val="000000"/>
              </w:rPr>
              <w:t>т.п</w:t>
            </w:r>
            <w:proofErr w:type="spellEnd"/>
            <w:r w:rsidRPr="00960925">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960925">
              <w:rPr>
                <w:rFonts w:ascii="Times New Roman" w:hAnsi="Times New Roman" w:cs="Times New Roman"/>
                <w:color w:val="000000"/>
              </w:rPr>
              <w:t>сприйнято</w:t>
            </w:r>
            <w:proofErr w:type="spellEnd"/>
            <w:r w:rsidRPr="0096092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33997DFC" w14:textId="77777777"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lastRenderedPageBreak/>
        <w:t xml:space="preserve">Додаток № </w:t>
      </w:r>
      <w:r w:rsidR="00DD3BA4" w:rsidRPr="00960925">
        <w:rPr>
          <w:rFonts w:ascii="Times New Roman" w:hAnsi="Times New Roman"/>
          <w:bCs/>
          <w:sz w:val="24"/>
          <w:szCs w:val="24"/>
        </w:rPr>
        <w:t>4</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960925">
        <w:rPr>
          <w:rFonts w:ascii="Arial" w:hAnsi="Arial" w:cs="Arial"/>
          <w:lang w:val="uk-UA"/>
        </w:rPr>
        <w:t>суб</w:t>
      </w:r>
      <w:proofErr w:type="spellEnd"/>
      <w:r w:rsidRPr="00960925">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w:t>
      </w:r>
      <w:proofErr w:type="spellStart"/>
      <w:r w:rsidRPr="00960925">
        <w:rPr>
          <w:rFonts w:ascii="Arial" w:hAnsi="Arial" w:cs="Arial"/>
          <w:lang w:val="uk-UA"/>
        </w:rPr>
        <w:t>суб</w:t>
      </w:r>
      <w:proofErr w:type="spellEnd"/>
      <w:r w:rsidRPr="00960925">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960925">
        <w:rPr>
          <w:rFonts w:ascii="Arial" w:hAnsi="Arial" w:cs="Arial"/>
          <w:lang w:val="uk-UA"/>
        </w:rPr>
        <w:t>т.ч</w:t>
      </w:r>
      <w:proofErr w:type="spellEnd"/>
      <w:r w:rsidRPr="00960925">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7. Глобальний Фонд жорстко заперечує будь-яку корупційну, </w:t>
      </w:r>
      <w:proofErr w:type="spellStart"/>
      <w:r w:rsidRPr="00960925">
        <w:rPr>
          <w:rFonts w:ascii="Arial" w:hAnsi="Arial" w:cs="Arial"/>
          <w:lang w:val="uk-UA"/>
        </w:rPr>
        <w:t>шахрайську,змовницьку</w:t>
      </w:r>
      <w:proofErr w:type="spellEnd"/>
      <w:r w:rsidRPr="00960925">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960925">
        <w:rPr>
          <w:rFonts w:ascii="Arial" w:hAnsi="Arial" w:cs="Arial"/>
          <w:lang w:val="uk-UA"/>
        </w:rPr>
        <w:t>підзвітно</w:t>
      </w:r>
      <w:proofErr w:type="spellEnd"/>
      <w:r w:rsidRPr="00960925">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w:t>
      </w:r>
      <w:proofErr w:type="spellStart"/>
      <w:r w:rsidRPr="00960925">
        <w:rPr>
          <w:rFonts w:ascii="Arial" w:hAnsi="Arial" w:cs="Arial"/>
          <w:lang w:val="uk-UA"/>
        </w:rPr>
        <w:t>правил,встановлених</w:t>
      </w:r>
      <w:proofErr w:type="spellEnd"/>
      <w:r w:rsidRPr="00960925">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960925">
        <w:rPr>
          <w:rFonts w:ascii="Arial" w:hAnsi="Arial" w:cs="Arial"/>
          <w:lang w:val="uk-UA"/>
        </w:rPr>
        <w:t>конкуретної</w:t>
      </w:r>
      <w:proofErr w:type="spellEnd"/>
      <w:r w:rsidRPr="00960925">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960925">
        <w:rPr>
          <w:rFonts w:ascii="Arial" w:hAnsi="Arial" w:cs="Arial"/>
          <w:lang w:val="uk-UA"/>
        </w:rPr>
        <w:t>бенефіціаріїв</w:t>
      </w:r>
      <w:proofErr w:type="spellEnd"/>
      <w:r w:rsidRPr="00960925">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960925">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lastRenderedPageBreak/>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0F081B" w:rsidRDefault="000F081B" w:rsidP="00495E36">
      <w:pPr>
        <w:spacing w:after="0" w:line="240" w:lineRule="auto"/>
      </w:pPr>
      <w:r>
        <w:separator/>
      </w:r>
    </w:p>
  </w:endnote>
  <w:endnote w:type="continuationSeparator" w:id="0">
    <w:p w14:paraId="36DE48C4" w14:textId="77777777" w:rsidR="000F081B" w:rsidRDefault="000F081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0F081B" w:rsidRDefault="000F081B" w:rsidP="00495E36">
      <w:pPr>
        <w:spacing w:after="0" w:line="240" w:lineRule="auto"/>
      </w:pPr>
      <w:r>
        <w:separator/>
      </w:r>
    </w:p>
  </w:footnote>
  <w:footnote w:type="continuationSeparator" w:id="0">
    <w:p w14:paraId="7DE35A01" w14:textId="77777777" w:rsidR="000F081B" w:rsidRDefault="000F081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83707"/>
    <w:multiLevelType w:val="hybridMultilevel"/>
    <w:tmpl w:val="0C4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7B78DA"/>
    <w:multiLevelType w:val="hybridMultilevel"/>
    <w:tmpl w:val="2D64C9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88C08C7"/>
    <w:multiLevelType w:val="hybridMultilevel"/>
    <w:tmpl w:val="E370D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23"/>
  </w:num>
  <w:num w:numId="5">
    <w:abstractNumId w:val="34"/>
  </w:num>
  <w:num w:numId="6">
    <w:abstractNumId w:val="10"/>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8"/>
  </w:num>
  <w:num w:numId="14">
    <w:abstractNumId w:val="20"/>
  </w:num>
  <w:num w:numId="15">
    <w:abstractNumId w:val="11"/>
  </w:num>
  <w:num w:numId="16">
    <w:abstractNumId w:val="22"/>
  </w:num>
  <w:num w:numId="17">
    <w:abstractNumId w:val="39"/>
  </w:num>
  <w:num w:numId="18">
    <w:abstractNumId w:val="44"/>
  </w:num>
  <w:num w:numId="19">
    <w:abstractNumId w:val="13"/>
  </w:num>
  <w:num w:numId="20">
    <w:abstractNumId w:val="12"/>
  </w:num>
  <w:num w:numId="21">
    <w:abstractNumId w:val="25"/>
  </w:num>
  <w:num w:numId="22">
    <w:abstractNumId w:val="38"/>
  </w:num>
  <w:num w:numId="23">
    <w:abstractNumId w:val="40"/>
  </w:num>
  <w:num w:numId="24">
    <w:abstractNumId w:val="21"/>
  </w:num>
  <w:num w:numId="25">
    <w:abstractNumId w:val="24"/>
  </w:num>
  <w:num w:numId="26">
    <w:abstractNumId w:val="35"/>
  </w:num>
  <w:num w:numId="27">
    <w:abstractNumId w:val="14"/>
  </w:num>
  <w:num w:numId="28">
    <w:abstractNumId w:val="42"/>
  </w:num>
  <w:num w:numId="29">
    <w:abstractNumId w:val="43"/>
  </w:num>
  <w:num w:numId="30">
    <w:abstractNumId w:val="0"/>
  </w:num>
  <w:num w:numId="31">
    <w:abstractNumId w:val="6"/>
  </w:num>
  <w:num w:numId="32">
    <w:abstractNumId w:val="5"/>
  </w:num>
  <w:num w:numId="33">
    <w:abstractNumId w:val="36"/>
  </w:num>
  <w:num w:numId="34">
    <w:abstractNumId w:val="29"/>
  </w:num>
  <w:num w:numId="35">
    <w:abstractNumId w:val="1"/>
  </w:num>
  <w:num w:numId="36">
    <w:abstractNumId w:val="41"/>
  </w:num>
  <w:num w:numId="37">
    <w:abstractNumId w:val="7"/>
  </w:num>
  <w:num w:numId="38">
    <w:abstractNumId w:val="15"/>
  </w:num>
  <w:num w:numId="39">
    <w:abstractNumId w:val="19"/>
  </w:num>
  <w:num w:numId="40">
    <w:abstractNumId w:val="30"/>
  </w:num>
  <w:num w:numId="41">
    <w:abstractNumId w:val="8"/>
  </w:num>
  <w:num w:numId="42">
    <w:abstractNumId w:val="31"/>
  </w:num>
  <w:num w:numId="43">
    <w:abstractNumId w:val="4"/>
  </w:num>
  <w:num w:numId="44">
    <w:abstractNumId w:val="9"/>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486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A4D"/>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53C1"/>
    <w:rsid w:val="00396622"/>
    <w:rsid w:val="003A05EA"/>
    <w:rsid w:val="003A0607"/>
    <w:rsid w:val="003A1747"/>
    <w:rsid w:val="003A41B5"/>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17EDD"/>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5B9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0E06"/>
    <w:rsid w:val="00802BFE"/>
    <w:rsid w:val="00805F6E"/>
    <w:rsid w:val="0080757D"/>
    <w:rsid w:val="00811C3C"/>
    <w:rsid w:val="00812801"/>
    <w:rsid w:val="0081658F"/>
    <w:rsid w:val="00821520"/>
    <w:rsid w:val="00821804"/>
    <w:rsid w:val="00821DF4"/>
    <w:rsid w:val="0082439A"/>
    <w:rsid w:val="00824A3F"/>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72A56"/>
    <w:rsid w:val="00974649"/>
    <w:rsid w:val="009756CD"/>
    <w:rsid w:val="00981970"/>
    <w:rsid w:val="00990ABF"/>
    <w:rsid w:val="00995368"/>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43C1"/>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0198"/>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24D4"/>
    <w:rsid w:val="00A72FB7"/>
    <w:rsid w:val="00A7345B"/>
    <w:rsid w:val="00A73632"/>
    <w:rsid w:val="00A73C4E"/>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041B"/>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46DB"/>
    <w:rsid w:val="00D95994"/>
    <w:rsid w:val="00D96889"/>
    <w:rsid w:val="00D974B3"/>
    <w:rsid w:val="00DA030F"/>
    <w:rsid w:val="00DA0A9B"/>
    <w:rsid w:val="00DB069A"/>
    <w:rsid w:val="00DB4A0A"/>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0F15"/>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78A4"/>
    <w:rsid w:val="00EE78CE"/>
    <w:rsid w:val="00EE7CB5"/>
    <w:rsid w:val="00F01139"/>
    <w:rsid w:val="00F0696B"/>
    <w:rsid w:val="00F07B80"/>
    <w:rsid w:val="00F115CF"/>
    <w:rsid w:val="00F12033"/>
    <w:rsid w:val="00F200A2"/>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1113"/>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71960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30-003638-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19940</Words>
  <Characters>11366</Characters>
  <Application>Microsoft Office Word</Application>
  <DocSecurity>0</DocSecurity>
  <Lines>94</Lines>
  <Paragraphs>62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31244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43</cp:revision>
  <cp:lastPrinted>2021-07-01T13:12:00Z</cp:lastPrinted>
  <dcterms:created xsi:type="dcterms:W3CDTF">2020-06-16T08:51:00Z</dcterms:created>
  <dcterms:modified xsi:type="dcterms:W3CDTF">2021-07-01T13:47:00Z</dcterms:modified>
</cp:coreProperties>
</file>