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57BF" w14:textId="77777777" w:rsidR="00867E7B" w:rsidRPr="00D85AB9" w:rsidRDefault="00867E7B" w:rsidP="001E561E">
      <w:pPr>
        <w:spacing w:after="0" w:line="360" w:lineRule="auto"/>
        <w:jc w:val="center"/>
        <w:rPr>
          <w:rFonts w:ascii="Times New Roman" w:hAnsi="Times New Roman"/>
          <w:sz w:val="24"/>
          <w:szCs w:val="24"/>
          <w:lang w:val="ru-RU" w:eastAsia="ru-RU"/>
        </w:rPr>
      </w:pPr>
    </w:p>
    <w:p w14:paraId="1C32FAE7" w14:textId="77777777" w:rsidR="001E561E" w:rsidRPr="00D85AB9" w:rsidRDefault="001E561E" w:rsidP="001E561E">
      <w:pPr>
        <w:spacing w:after="0" w:line="360" w:lineRule="auto"/>
        <w:jc w:val="center"/>
        <w:rPr>
          <w:rFonts w:ascii="Times New Roman" w:hAnsi="Times New Roman"/>
          <w:sz w:val="24"/>
          <w:szCs w:val="24"/>
          <w:lang w:val="ru-RU" w:eastAsia="ru-RU"/>
        </w:rPr>
      </w:pPr>
      <w:r w:rsidRPr="00D85AB9">
        <w:rPr>
          <w:rFonts w:ascii="Times New Roman" w:hAnsi="Times New Roman"/>
          <w:noProof/>
          <w:sz w:val="24"/>
          <w:szCs w:val="24"/>
        </w:rPr>
        <w:drawing>
          <wp:inline distT="0" distB="0" distL="0" distR="0" wp14:anchorId="37D9E4A9" wp14:editId="3D25E7FC">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AD03274"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ДЕРЖАВНА УСТАНОВА</w:t>
      </w:r>
    </w:p>
    <w:p w14:paraId="502C715E"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 xml:space="preserve">«ЦЕНТР ГРОМАДСЬКОГО ЗДОРОВ’Я </w:t>
      </w:r>
    </w:p>
    <w:p w14:paraId="54060C46" w14:textId="77777777" w:rsidR="004A2E11" w:rsidRPr="00D85AB9" w:rsidRDefault="004A2E11" w:rsidP="004A2E11">
      <w:pPr>
        <w:spacing w:after="0" w:line="240" w:lineRule="auto"/>
        <w:jc w:val="center"/>
        <w:rPr>
          <w:rFonts w:ascii="Times New Roman" w:eastAsia="Calibri" w:hAnsi="Times New Roman"/>
          <w:b/>
          <w:sz w:val="24"/>
          <w:szCs w:val="24"/>
        </w:rPr>
      </w:pPr>
      <w:r w:rsidRPr="00D85AB9">
        <w:rPr>
          <w:rFonts w:ascii="Times New Roman" w:eastAsia="Calibri" w:hAnsi="Times New Roman"/>
          <w:b/>
          <w:sz w:val="24"/>
          <w:szCs w:val="24"/>
        </w:rPr>
        <w:t>МІНІСТЕРСТВА ОХОРОНИ ЗДОРОВ’Я УКРАЇНИ»</w:t>
      </w:r>
    </w:p>
    <w:p w14:paraId="0711AD34" w14:textId="77777777" w:rsidR="004A2E11" w:rsidRPr="00D85AB9" w:rsidRDefault="004A2E11" w:rsidP="004A2E11">
      <w:pPr>
        <w:spacing w:after="0" w:line="240" w:lineRule="auto"/>
        <w:jc w:val="center"/>
        <w:rPr>
          <w:rFonts w:ascii="Times New Roman" w:hAnsi="Times New Roman"/>
          <w:sz w:val="24"/>
          <w:szCs w:val="24"/>
        </w:rPr>
      </w:pPr>
      <w:r w:rsidRPr="00D85AB9">
        <w:rPr>
          <w:rFonts w:ascii="Times New Roman" w:hAnsi="Times New Roman"/>
          <w:sz w:val="24"/>
          <w:szCs w:val="24"/>
        </w:rPr>
        <w:t>вул. Ярославська, 41, м. Київ</w:t>
      </w:r>
      <w:r w:rsidR="00B552B9" w:rsidRPr="00D85AB9">
        <w:rPr>
          <w:rFonts w:ascii="Times New Roman" w:hAnsi="Times New Roman"/>
          <w:sz w:val="24"/>
          <w:szCs w:val="24"/>
        </w:rPr>
        <w:t>,  04071, тел. (044) 425-43-54</w:t>
      </w:r>
    </w:p>
    <w:p w14:paraId="4C2E5A37" w14:textId="77777777" w:rsidR="004A2E11" w:rsidRPr="00D85AB9" w:rsidRDefault="004A2E11" w:rsidP="004A2E11">
      <w:pPr>
        <w:pBdr>
          <w:bottom w:val="single" w:sz="12" w:space="1" w:color="auto"/>
        </w:pBdr>
        <w:spacing w:after="0" w:line="240" w:lineRule="auto"/>
        <w:jc w:val="center"/>
        <w:rPr>
          <w:rFonts w:ascii="Times New Roman" w:hAnsi="Times New Roman"/>
          <w:sz w:val="24"/>
          <w:szCs w:val="24"/>
        </w:rPr>
      </w:pPr>
      <w:r w:rsidRPr="00D85AB9">
        <w:rPr>
          <w:rFonts w:ascii="Times New Roman" w:hAnsi="Times New Roman"/>
          <w:sz w:val="24"/>
          <w:szCs w:val="24"/>
        </w:rPr>
        <w:t xml:space="preserve">E-mail: </w:t>
      </w:r>
      <w:r w:rsidRPr="00D85AB9">
        <w:rPr>
          <w:rFonts w:ascii="Times New Roman" w:hAnsi="Times New Roman"/>
          <w:sz w:val="24"/>
          <w:szCs w:val="24"/>
          <w:lang w:val="en-US"/>
        </w:rPr>
        <w:t>info</w:t>
      </w:r>
      <w:r w:rsidRPr="00D85AB9">
        <w:rPr>
          <w:rFonts w:ascii="Times New Roman" w:hAnsi="Times New Roman"/>
          <w:sz w:val="24"/>
          <w:szCs w:val="24"/>
        </w:rPr>
        <w:t>@</w:t>
      </w:r>
      <w:r w:rsidRPr="00D85AB9">
        <w:rPr>
          <w:rFonts w:ascii="Times New Roman" w:hAnsi="Times New Roman"/>
          <w:sz w:val="24"/>
          <w:szCs w:val="24"/>
          <w:lang w:val="en-US"/>
        </w:rPr>
        <w:t>phc.org.ua</w:t>
      </w:r>
      <w:r w:rsidRPr="00D85AB9">
        <w:rPr>
          <w:rFonts w:ascii="Times New Roman" w:hAnsi="Times New Roman"/>
          <w:sz w:val="24"/>
          <w:szCs w:val="24"/>
        </w:rPr>
        <w:t>, код ЄДРПОУ 40524109</w:t>
      </w:r>
    </w:p>
    <w:p w14:paraId="2947BDE8" w14:textId="77777777" w:rsidR="00541841" w:rsidRPr="00D85AB9" w:rsidRDefault="00541841" w:rsidP="001B222A">
      <w:pPr>
        <w:spacing w:after="0" w:line="240" w:lineRule="auto"/>
        <w:rPr>
          <w:rFonts w:ascii="Times New Roman" w:hAnsi="Times New Roman"/>
          <w:iCs/>
          <w:sz w:val="24"/>
          <w:szCs w:val="24"/>
        </w:rPr>
      </w:pPr>
    </w:p>
    <w:tbl>
      <w:tblPr>
        <w:tblW w:w="9602" w:type="dxa"/>
        <w:tblInd w:w="288" w:type="dxa"/>
        <w:tblLayout w:type="fixed"/>
        <w:tblLook w:val="0000" w:firstRow="0" w:lastRow="0" w:firstColumn="0" w:lastColumn="0" w:noHBand="0" w:noVBand="0"/>
      </w:tblPr>
      <w:tblGrid>
        <w:gridCol w:w="9602"/>
      </w:tblGrid>
      <w:tr w:rsidR="00541841" w:rsidRPr="00D85AB9" w14:paraId="5DF06C76" w14:textId="77777777" w:rsidTr="0063183F">
        <w:tc>
          <w:tcPr>
            <w:tcW w:w="9602" w:type="dxa"/>
          </w:tcPr>
          <w:p w14:paraId="62A776F0" w14:textId="77777777" w:rsidR="00272D7A" w:rsidRPr="006D5ACB" w:rsidRDefault="00541841" w:rsidP="00272D7A">
            <w:pPr>
              <w:spacing w:after="0" w:line="240" w:lineRule="auto"/>
              <w:ind w:left="5553"/>
              <w:rPr>
                <w:rFonts w:ascii="Times New Roman" w:hAnsi="Times New Roman"/>
                <w:iCs/>
                <w:sz w:val="26"/>
                <w:szCs w:val="26"/>
              </w:rPr>
            </w:pPr>
            <w:r w:rsidRPr="00D85AB9">
              <w:rPr>
                <w:rFonts w:ascii="Times New Roman" w:hAnsi="Times New Roman"/>
                <w:iCs/>
                <w:sz w:val="24"/>
                <w:szCs w:val="24"/>
              </w:rPr>
              <w:t xml:space="preserve">  </w:t>
            </w:r>
            <w:r w:rsidR="00272D7A" w:rsidRPr="006D5ACB">
              <w:rPr>
                <w:rFonts w:ascii="Times New Roman" w:hAnsi="Times New Roman"/>
                <w:iCs/>
                <w:sz w:val="26"/>
                <w:szCs w:val="26"/>
              </w:rPr>
              <w:t>ЗАТВЕРДЖЕНО</w:t>
            </w:r>
          </w:p>
          <w:p w14:paraId="4D8ABBB0" w14:textId="77777777" w:rsidR="00272D7A" w:rsidRPr="006D5ACB" w:rsidRDefault="00272D7A" w:rsidP="00272D7A">
            <w:pPr>
              <w:spacing w:after="0" w:line="240" w:lineRule="auto"/>
              <w:ind w:left="5553"/>
              <w:rPr>
                <w:rFonts w:ascii="Times New Roman" w:hAnsi="Times New Roman"/>
                <w:iCs/>
                <w:sz w:val="26"/>
                <w:szCs w:val="26"/>
              </w:rPr>
            </w:pPr>
            <w:r w:rsidRPr="006D5ACB">
              <w:rPr>
                <w:rFonts w:ascii="Times New Roman" w:hAnsi="Times New Roman"/>
                <w:iCs/>
                <w:sz w:val="26"/>
                <w:szCs w:val="26"/>
              </w:rPr>
              <w:t>Рішенням тендерного комітету</w:t>
            </w:r>
          </w:p>
          <w:p w14:paraId="5E4F3B5B" w14:textId="5AE5DB20" w:rsidR="00272D7A" w:rsidRPr="00F564C0" w:rsidRDefault="00272D7A" w:rsidP="00272D7A">
            <w:pPr>
              <w:spacing w:after="0" w:line="240" w:lineRule="auto"/>
              <w:ind w:left="5553"/>
              <w:rPr>
                <w:rFonts w:ascii="Times New Roman" w:hAnsi="Times New Roman"/>
                <w:iCs/>
                <w:sz w:val="26"/>
                <w:szCs w:val="26"/>
                <w:lang w:val="ru-RU"/>
              </w:rPr>
            </w:pPr>
            <w:r w:rsidRPr="006D5ACB">
              <w:rPr>
                <w:rFonts w:ascii="Times New Roman" w:hAnsi="Times New Roman"/>
                <w:iCs/>
                <w:sz w:val="26"/>
                <w:szCs w:val="26"/>
              </w:rPr>
              <w:t>від "</w:t>
            </w:r>
            <w:r>
              <w:rPr>
                <w:rFonts w:ascii="Times New Roman" w:hAnsi="Times New Roman"/>
                <w:iCs/>
                <w:sz w:val="26"/>
                <w:szCs w:val="26"/>
                <w:lang w:val="ru-RU"/>
              </w:rPr>
              <w:t>21</w:t>
            </w:r>
            <w:r w:rsidRPr="006D5ACB">
              <w:rPr>
                <w:rFonts w:ascii="Times New Roman" w:hAnsi="Times New Roman"/>
                <w:iCs/>
                <w:sz w:val="26"/>
                <w:szCs w:val="26"/>
              </w:rPr>
              <w:t xml:space="preserve">" </w:t>
            </w:r>
            <w:r>
              <w:rPr>
                <w:rFonts w:ascii="Times New Roman" w:hAnsi="Times New Roman"/>
                <w:iCs/>
                <w:sz w:val="26"/>
                <w:szCs w:val="26"/>
              </w:rPr>
              <w:t xml:space="preserve">06 </w:t>
            </w:r>
            <w:r w:rsidRPr="006D5ACB">
              <w:rPr>
                <w:rFonts w:ascii="Times New Roman" w:hAnsi="Times New Roman"/>
                <w:iCs/>
                <w:sz w:val="26"/>
                <w:szCs w:val="26"/>
              </w:rPr>
              <w:t xml:space="preserve"> 2019 </w:t>
            </w:r>
            <w:r w:rsidRPr="00F564C0">
              <w:rPr>
                <w:rFonts w:ascii="Times New Roman" w:hAnsi="Times New Roman"/>
                <w:iCs/>
                <w:sz w:val="26"/>
                <w:szCs w:val="26"/>
              </w:rPr>
              <w:t xml:space="preserve">року № </w:t>
            </w:r>
            <w:r w:rsidRPr="00F564C0">
              <w:rPr>
                <w:rFonts w:ascii="Times New Roman" w:hAnsi="Times New Roman"/>
                <w:iCs/>
                <w:sz w:val="26"/>
                <w:szCs w:val="26"/>
                <w:lang w:val="ru-RU"/>
              </w:rPr>
              <w:t>1</w:t>
            </w:r>
            <w:r>
              <w:rPr>
                <w:rFonts w:ascii="Times New Roman" w:hAnsi="Times New Roman"/>
                <w:iCs/>
                <w:sz w:val="26"/>
                <w:szCs w:val="26"/>
                <w:lang w:val="ru-RU"/>
              </w:rPr>
              <w:t>46</w:t>
            </w:r>
          </w:p>
          <w:p w14:paraId="20A50BE5" w14:textId="77777777" w:rsidR="00272D7A" w:rsidRPr="00F564C0" w:rsidRDefault="00272D7A" w:rsidP="00272D7A">
            <w:pPr>
              <w:spacing w:after="0" w:line="240" w:lineRule="auto"/>
              <w:ind w:left="5553"/>
              <w:rPr>
                <w:rFonts w:ascii="Times New Roman" w:hAnsi="Times New Roman"/>
                <w:color w:val="000000"/>
                <w:sz w:val="26"/>
                <w:szCs w:val="26"/>
              </w:rPr>
            </w:pPr>
            <w:r w:rsidRPr="00F564C0">
              <w:rPr>
                <w:rFonts w:ascii="Times New Roman" w:hAnsi="Times New Roman"/>
                <w:color w:val="000000"/>
                <w:sz w:val="26"/>
                <w:szCs w:val="26"/>
              </w:rPr>
              <w:t>Голов</w:t>
            </w:r>
            <w:r>
              <w:rPr>
                <w:rFonts w:ascii="Times New Roman" w:hAnsi="Times New Roman"/>
                <w:color w:val="000000"/>
                <w:sz w:val="26"/>
                <w:szCs w:val="26"/>
              </w:rPr>
              <w:t>а</w:t>
            </w:r>
            <w:r w:rsidRPr="00F564C0">
              <w:rPr>
                <w:rFonts w:ascii="Times New Roman" w:hAnsi="Times New Roman"/>
                <w:color w:val="000000"/>
                <w:sz w:val="26"/>
                <w:szCs w:val="26"/>
              </w:rPr>
              <w:t xml:space="preserve"> тендерного комітету</w:t>
            </w:r>
          </w:p>
          <w:p w14:paraId="76C61100" w14:textId="77777777" w:rsidR="00272D7A" w:rsidRPr="00F564C0" w:rsidRDefault="00272D7A" w:rsidP="00272D7A">
            <w:pPr>
              <w:spacing w:after="0" w:line="240" w:lineRule="auto"/>
              <w:ind w:left="5553"/>
              <w:rPr>
                <w:rFonts w:ascii="Times New Roman" w:hAnsi="Times New Roman"/>
                <w:iCs/>
                <w:sz w:val="26"/>
                <w:szCs w:val="26"/>
              </w:rPr>
            </w:pPr>
          </w:p>
          <w:p w14:paraId="278731C6" w14:textId="77777777" w:rsidR="00272D7A" w:rsidRPr="00F564C0" w:rsidRDefault="00272D7A" w:rsidP="00272D7A">
            <w:pPr>
              <w:spacing w:after="0" w:line="240" w:lineRule="auto"/>
              <w:ind w:left="5553"/>
              <w:rPr>
                <w:rFonts w:ascii="Times New Roman" w:hAnsi="Times New Roman"/>
                <w:iCs/>
                <w:sz w:val="26"/>
                <w:szCs w:val="26"/>
              </w:rPr>
            </w:pPr>
            <w:r w:rsidRPr="00F564C0">
              <w:rPr>
                <w:rFonts w:ascii="Times New Roman" w:hAnsi="Times New Roman"/>
                <w:iCs/>
                <w:sz w:val="26"/>
                <w:szCs w:val="26"/>
              </w:rPr>
              <w:softHyphen/>
            </w:r>
            <w:r w:rsidRPr="00F564C0">
              <w:rPr>
                <w:rFonts w:ascii="Times New Roman" w:hAnsi="Times New Roman"/>
                <w:iCs/>
                <w:sz w:val="26"/>
                <w:szCs w:val="26"/>
              </w:rPr>
              <w:softHyphen/>
              <w:t xml:space="preserve">_____________  </w:t>
            </w:r>
            <w:r>
              <w:rPr>
                <w:rFonts w:ascii="Times New Roman" w:hAnsi="Times New Roman"/>
                <w:iCs/>
                <w:sz w:val="26"/>
                <w:szCs w:val="26"/>
              </w:rPr>
              <w:t>О.Ю. Вовченко</w:t>
            </w:r>
          </w:p>
          <w:p w14:paraId="404D4386" w14:textId="322CD9FC" w:rsidR="00541841" w:rsidRPr="00D85AB9" w:rsidRDefault="00541841" w:rsidP="00541841">
            <w:pPr>
              <w:spacing w:after="0" w:line="240" w:lineRule="auto"/>
              <w:ind w:left="5553"/>
              <w:rPr>
                <w:rFonts w:ascii="Times New Roman" w:hAnsi="Times New Roman"/>
                <w:iCs/>
                <w:sz w:val="24"/>
                <w:szCs w:val="24"/>
              </w:rPr>
            </w:pPr>
            <w:r w:rsidRPr="00D85AB9">
              <w:rPr>
                <w:rFonts w:ascii="Times New Roman" w:hAnsi="Times New Roman"/>
                <w:iCs/>
                <w:sz w:val="24"/>
                <w:szCs w:val="24"/>
              </w:rPr>
              <w:t xml:space="preserve">  </w:t>
            </w:r>
          </w:p>
          <w:p w14:paraId="35FADB8C" w14:textId="77777777" w:rsidR="00541841" w:rsidRDefault="00541841" w:rsidP="007430E3">
            <w:pPr>
              <w:spacing w:after="0" w:line="240" w:lineRule="auto"/>
              <w:ind w:left="5553"/>
              <w:rPr>
                <w:rFonts w:ascii="Times New Roman" w:hAnsi="Times New Roman"/>
                <w:iCs/>
                <w:sz w:val="24"/>
                <w:szCs w:val="24"/>
              </w:rPr>
            </w:pPr>
          </w:p>
          <w:p w14:paraId="74A5F1AF" w14:textId="77777777" w:rsidR="00272D7A" w:rsidRDefault="00272D7A" w:rsidP="007430E3">
            <w:pPr>
              <w:spacing w:after="0" w:line="240" w:lineRule="auto"/>
              <w:ind w:left="5553"/>
              <w:rPr>
                <w:rFonts w:ascii="Times New Roman" w:hAnsi="Times New Roman"/>
                <w:iCs/>
                <w:sz w:val="24"/>
                <w:szCs w:val="24"/>
              </w:rPr>
            </w:pPr>
          </w:p>
          <w:p w14:paraId="6F244823" w14:textId="1D35AA02" w:rsidR="00272D7A" w:rsidRPr="00D85AB9" w:rsidRDefault="00272D7A" w:rsidP="007430E3">
            <w:pPr>
              <w:spacing w:after="0" w:line="240" w:lineRule="auto"/>
              <w:ind w:left="5553"/>
              <w:rPr>
                <w:rFonts w:ascii="Times New Roman" w:hAnsi="Times New Roman"/>
                <w:iCs/>
                <w:sz w:val="24"/>
                <w:szCs w:val="24"/>
              </w:rPr>
            </w:pPr>
          </w:p>
        </w:tc>
      </w:tr>
    </w:tbl>
    <w:p w14:paraId="6B7DCD8C" w14:textId="432C96C0" w:rsidR="002B4FB9" w:rsidRPr="00EF617C"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ОГОЛОШЕННЯ №  </w:t>
      </w:r>
      <w:r w:rsidR="00272D7A">
        <w:rPr>
          <w:rFonts w:ascii="Times New Roman" w:hAnsi="Times New Roman"/>
          <w:b/>
          <w:sz w:val="24"/>
          <w:szCs w:val="24"/>
        </w:rPr>
        <w:t>146</w:t>
      </w:r>
    </w:p>
    <w:p w14:paraId="5443562A" w14:textId="77777777" w:rsidR="002B4FB9" w:rsidRPr="00D85AB9" w:rsidRDefault="002B4FB9" w:rsidP="002B4FB9">
      <w:pPr>
        <w:spacing w:after="0" w:line="240" w:lineRule="auto"/>
        <w:jc w:val="center"/>
        <w:rPr>
          <w:rFonts w:ascii="Times New Roman" w:hAnsi="Times New Roman"/>
          <w:b/>
          <w:sz w:val="24"/>
          <w:szCs w:val="24"/>
        </w:rPr>
      </w:pPr>
      <w:r w:rsidRPr="00D85AB9">
        <w:rPr>
          <w:rFonts w:ascii="Times New Roman" w:hAnsi="Times New Roman"/>
          <w:b/>
          <w:sz w:val="24"/>
          <w:szCs w:val="24"/>
        </w:rPr>
        <w:t xml:space="preserve">про проведення </w:t>
      </w:r>
      <w:r w:rsidR="0034353F">
        <w:rPr>
          <w:rFonts w:ascii="Times New Roman" w:hAnsi="Times New Roman"/>
          <w:b/>
          <w:sz w:val="24"/>
          <w:szCs w:val="24"/>
        </w:rPr>
        <w:t>дослідження ринку</w:t>
      </w:r>
    </w:p>
    <w:p w14:paraId="364D6F16" w14:textId="77777777" w:rsidR="002B4FB9" w:rsidRDefault="002B4FB9" w:rsidP="002B4FB9">
      <w:pPr>
        <w:spacing w:after="0" w:line="240" w:lineRule="auto"/>
        <w:ind w:firstLine="709"/>
        <w:jc w:val="both"/>
        <w:rPr>
          <w:rFonts w:ascii="Times New Roman" w:hAnsi="Times New Roman"/>
          <w:sz w:val="24"/>
          <w:szCs w:val="24"/>
        </w:rPr>
      </w:pPr>
      <w:bookmarkStart w:id="0" w:name="_Hlk534896560"/>
    </w:p>
    <w:p w14:paraId="53AB7310" w14:textId="77777777" w:rsidR="00EF617C" w:rsidRPr="00D85AB9" w:rsidRDefault="00EF617C" w:rsidP="002B4FB9">
      <w:pPr>
        <w:spacing w:after="0" w:line="240" w:lineRule="auto"/>
        <w:ind w:firstLine="709"/>
        <w:jc w:val="both"/>
        <w:rPr>
          <w:rFonts w:ascii="Times New Roman" w:hAnsi="Times New Roman"/>
          <w:sz w:val="24"/>
          <w:szCs w:val="24"/>
        </w:rPr>
      </w:pPr>
    </w:p>
    <w:p w14:paraId="7369FF02" w14:textId="609EF75B" w:rsidR="002B4FB9" w:rsidRPr="00995A1E" w:rsidRDefault="002B4FB9" w:rsidP="002B4FB9">
      <w:pPr>
        <w:spacing w:after="0" w:line="240" w:lineRule="auto"/>
        <w:ind w:firstLine="709"/>
        <w:jc w:val="both"/>
        <w:rPr>
          <w:rFonts w:ascii="Times New Roman" w:hAnsi="Times New Roman"/>
          <w:sz w:val="24"/>
          <w:szCs w:val="24"/>
        </w:rPr>
      </w:pPr>
      <w:r w:rsidRPr="00D85AB9">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85AB9">
        <w:rPr>
          <w:rFonts w:ascii="Times New Roman" w:hAnsi="Times New Roman"/>
          <w:sz w:val="24"/>
          <w:szCs w:val="24"/>
        </w:rPr>
        <w:t xml:space="preserve">(далі – </w:t>
      </w:r>
      <w:r w:rsidRPr="00995A1E">
        <w:rPr>
          <w:rFonts w:ascii="Times New Roman" w:hAnsi="Times New Roman"/>
          <w:sz w:val="24"/>
          <w:szCs w:val="24"/>
        </w:rPr>
        <w:t xml:space="preserve">Замовник) </w:t>
      </w:r>
      <w:r w:rsidR="0034353F" w:rsidRPr="00995A1E">
        <w:rPr>
          <w:rFonts w:ascii="Times New Roman" w:hAnsi="Times New Roman"/>
          <w:sz w:val="24"/>
          <w:szCs w:val="24"/>
        </w:rPr>
        <w:t xml:space="preserve">проводить дослідження ринку із закупівлі послуг </w:t>
      </w:r>
      <w:bookmarkStart w:id="1" w:name="_Hlk534728636"/>
      <w:bookmarkStart w:id="2" w:name="_Hlk532227308"/>
      <w:r w:rsidR="00272D7A" w:rsidRPr="00272D7A">
        <w:rPr>
          <w:rFonts w:ascii="Times New Roman" w:hAnsi="Times New Roman"/>
          <w:sz w:val="24"/>
          <w:szCs w:val="24"/>
        </w:rPr>
        <w:t xml:space="preserve">щодо перевезення (переміщення) вантажу - прокат вантажних транспортних засобів з водієм для перевезення товарів </w:t>
      </w:r>
      <w:r w:rsidRPr="00995A1E">
        <w:rPr>
          <w:rFonts w:ascii="Times New Roman" w:hAnsi="Times New Roman"/>
          <w:sz w:val="24"/>
          <w:szCs w:val="24"/>
        </w:rPr>
        <w:t xml:space="preserve">в рамках реалізації проекту Глобального фонду </w:t>
      </w:r>
      <w:r w:rsidRPr="00995A1E">
        <w:rPr>
          <w:rFonts w:ascii="Times New Roman" w:hAnsi="Times New Roman"/>
          <w:bCs/>
          <w:sz w:val="24"/>
          <w:szCs w:val="24"/>
          <w:lang w:eastAsia="ru-RU"/>
        </w:rPr>
        <w:t>для боротьби зі СНІДом, туберкульозом та малярією</w:t>
      </w:r>
      <w:bookmarkEnd w:id="1"/>
      <w:r w:rsidRPr="00995A1E">
        <w:rPr>
          <w:rFonts w:ascii="Times New Roman" w:hAnsi="Times New Roman"/>
          <w:bCs/>
          <w:sz w:val="24"/>
          <w:szCs w:val="24"/>
          <w:lang w:eastAsia="ru-RU"/>
        </w:rPr>
        <w:t xml:space="preserve"> </w:t>
      </w:r>
      <w:r w:rsidRPr="00995A1E">
        <w:rPr>
          <w:rFonts w:ascii="Times New Roman" w:hAnsi="Times New Roman"/>
          <w:sz w:val="24"/>
          <w:szCs w:val="24"/>
        </w:rPr>
        <w:t xml:space="preserve">(далі – Послуги) </w:t>
      </w:r>
      <w:bookmarkEnd w:id="2"/>
      <w:r w:rsidRPr="00995A1E">
        <w:rPr>
          <w:rFonts w:ascii="Times New Roman" w:hAnsi="Times New Roman"/>
          <w:bCs/>
          <w:sz w:val="24"/>
          <w:szCs w:val="24"/>
          <w:lang w:eastAsia="ru-RU"/>
        </w:rPr>
        <w:t xml:space="preserve">та запрошує Вас подати </w:t>
      </w:r>
      <w:r w:rsidR="00EB0112" w:rsidRPr="00995A1E">
        <w:rPr>
          <w:rFonts w:ascii="Times New Roman" w:hAnsi="Times New Roman"/>
          <w:bCs/>
          <w:sz w:val="24"/>
          <w:szCs w:val="24"/>
          <w:lang w:eastAsia="ru-RU"/>
        </w:rPr>
        <w:t>цінов</w:t>
      </w:r>
      <w:r w:rsidRPr="00995A1E">
        <w:rPr>
          <w:rFonts w:ascii="Times New Roman" w:hAnsi="Times New Roman"/>
          <w:bCs/>
          <w:sz w:val="24"/>
          <w:szCs w:val="24"/>
          <w:lang w:eastAsia="ru-RU"/>
        </w:rPr>
        <w:t>у пропозицію.</w:t>
      </w:r>
    </w:p>
    <w:p w14:paraId="4468D388" w14:textId="77777777" w:rsidR="002B4FB9" w:rsidRPr="0034353F" w:rsidRDefault="002B4FB9" w:rsidP="002B4FB9">
      <w:pPr>
        <w:spacing w:after="0" w:line="240" w:lineRule="auto"/>
        <w:ind w:firstLine="709"/>
        <w:jc w:val="both"/>
        <w:rPr>
          <w:rFonts w:ascii="Times New Roman" w:hAnsi="Times New Roman"/>
          <w:sz w:val="24"/>
          <w:szCs w:val="24"/>
        </w:rPr>
      </w:pPr>
      <w:r w:rsidRPr="00995A1E">
        <w:rPr>
          <w:rFonts w:ascii="Times New Roman" w:hAnsi="Times New Roman"/>
          <w:sz w:val="24"/>
          <w:szCs w:val="24"/>
        </w:rPr>
        <w:t xml:space="preserve">Закупівля здійснюється </w:t>
      </w:r>
      <w:r w:rsidRPr="00995A1E">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Pr="00995A1E">
        <w:rPr>
          <w:rFonts w:ascii="Times New Roman" w:hAnsi="Times New Roman"/>
          <w:sz w:val="24"/>
          <w:szCs w:val="24"/>
        </w:rPr>
        <w:t>«Прискорити темпи зменшення рівня захворюваності на туберкульоз та ВІЛ за рахунок</w:t>
      </w:r>
      <w:r w:rsidRPr="0034353F">
        <w:rPr>
          <w:rFonts w:ascii="Times New Roman" w:hAnsi="Times New Roman"/>
          <w:sz w:val="24"/>
          <w:szCs w:val="24"/>
        </w:rPr>
        <w:t xml:space="preserve">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0487E027" w14:textId="77777777" w:rsidR="002B4FB9" w:rsidRPr="0034353F" w:rsidRDefault="002B4FB9" w:rsidP="002B4FB9">
      <w:pPr>
        <w:spacing w:after="0" w:line="240" w:lineRule="auto"/>
        <w:ind w:firstLine="709"/>
        <w:jc w:val="both"/>
        <w:rPr>
          <w:rFonts w:ascii="Times New Roman" w:hAnsi="Times New Roman"/>
          <w:sz w:val="24"/>
          <w:szCs w:val="24"/>
        </w:rPr>
      </w:pPr>
    </w:p>
    <w:p w14:paraId="6BAEE02D" w14:textId="654D173C" w:rsidR="002B4FB9" w:rsidRPr="0034353F"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34353F">
        <w:rPr>
          <w:rFonts w:ascii="Times New Roman" w:hAnsi="Times New Roman"/>
          <w:b/>
          <w:bCs/>
          <w:iCs/>
          <w:sz w:val="24"/>
          <w:szCs w:val="24"/>
          <w:lang w:val="uk-UA"/>
        </w:rPr>
        <w:t xml:space="preserve">Назва предмету закупівлі: </w:t>
      </w:r>
      <w:bookmarkStart w:id="3" w:name="_Hlk532227539"/>
      <w:r w:rsidR="00272D7A">
        <w:rPr>
          <w:rFonts w:ascii="Times New Roman" w:hAnsi="Times New Roman"/>
          <w:sz w:val="24"/>
          <w:szCs w:val="24"/>
          <w:lang w:val="uk-UA"/>
        </w:rPr>
        <w:t>П</w:t>
      </w:r>
      <w:r w:rsidR="0034353F" w:rsidRPr="0034353F">
        <w:rPr>
          <w:rFonts w:ascii="Times New Roman" w:hAnsi="Times New Roman"/>
          <w:sz w:val="24"/>
          <w:szCs w:val="24"/>
          <w:lang w:val="uk-UA"/>
        </w:rPr>
        <w:t>ослуг</w:t>
      </w:r>
      <w:r w:rsidR="00EF617C">
        <w:rPr>
          <w:rFonts w:ascii="Times New Roman" w:hAnsi="Times New Roman"/>
          <w:sz w:val="24"/>
          <w:szCs w:val="24"/>
          <w:lang w:val="uk-UA"/>
        </w:rPr>
        <w:t>и</w:t>
      </w:r>
      <w:r w:rsidR="0034353F" w:rsidRPr="0034353F">
        <w:rPr>
          <w:rFonts w:ascii="Times New Roman" w:hAnsi="Times New Roman"/>
          <w:sz w:val="24"/>
          <w:szCs w:val="24"/>
          <w:lang w:val="uk-UA"/>
        </w:rPr>
        <w:t xml:space="preserve"> </w:t>
      </w:r>
      <w:r w:rsidR="00272D7A" w:rsidRPr="00272D7A">
        <w:rPr>
          <w:rFonts w:ascii="Times New Roman" w:hAnsi="Times New Roman"/>
          <w:sz w:val="24"/>
          <w:szCs w:val="24"/>
          <w:lang w:val="uk-UA"/>
        </w:rPr>
        <w:t>щодо перевезення (переміщення) вантажу - прокат вантажних транспортних засобів з водієм для перевезення товарів</w:t>
      </w:r>
      <w:r w:rsidRPr="0034353F">
        <w:rPr>
          <w:rFonts w:ascii="Times New Roman" w:hAnsi="Times New Roman"/>
          <w:sz w:val="24"/>
          <w:szCs w:val="24"/>
          <w:lang w:val="uk-UA"/>
        </w:rPr>
        <w:t>.</w:t>
      </w:r>
    </w:p>
    <w:bookmarkEnd w:id="3"/>
    <w:p w14:paraId="2EDB1E67" w14:textId="77777777" w:rsidR="002B4FB9" w:rsidRPr="00791A27" w:rsidRDefault="002B4FB9" w:rsidP="002B4FB9">
      <w:pPr>
        <w:pStyle w:val="a8"/>
        <w:tabs>
          <w:tab w:val="left" w:pos="1134"/>
        </w:tabs>
        <w:ind w:left="709"/>
        <w:jc w:val="both"/>
        <w:rPr>
          <w:rFonts w:ascii="Times New Roman" w:hAnsi="Times New Roman"/>
          <w:bCs/>
          <w:iCs/>
          <w:sz w:val="24"/>
          <w:szCs w:val="24"/>
          <w:lang w:val="uk-UA"/>
        </w:rPr>
      </w:pPr>
      <w:r w:rsidRPr="00791A27">
        <w:rPr>
          <w:rFonts w:ascii="Times New Roman" w:hAnsi="Times New Roman"/>
          <w:bCs/>
          <w:iCs/>
          <w:sz w:val="24"/>
          <w:szCs w:val="24"/>
          <w:lang w:val="uk-UA"/>
        </w:rPr>
        <w:t xml:space="preserve"> </w:t>
      </w:r>
    </w:p>
    <w:p w14:paraId="272A193B" w14:textId="7777777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eastAsia="ru-RU"/>
        </w:rPr>
        <w:t xml:space="preserve">Характеристика предмету закупівлі, </w:t>
      </w:r>
      <w:r w:rsidRPr="00791A27">
        <w:rPr>
          <w:rFonts w:ascii="Times New Roman" w:hAnsi="Times New Roman"/>
          <w:b/>
          <w:sz w:val="24"/>
          <w:szCs w:val="24"/>
          <w:lang w:val="uk-UA"/>
        </w:rPr>
        <w:t xml:space="preserve">у тому числі необхідні </w:t>
      </w:r>
      <w:bookmarkStart w:id="4" w:name="_Hlk534733452"/>
      <w:r w:rsidRPr="00791A27">
        <w:rPr>
          <w:rFonts w:ascii="Times New Roman" w:hAnsi="Times New Roman"/>
          <w:b/>
          <w:sz w:val="24"/>
          <w:szCs w:val="24"/>
          <w:lang w:val="uk-UA"/>
        </w:rPr>
        <w:t>технічні, якісні, кількісні та інші параметри</w:t>
      </w:r>
      <w:bookmarkEnd w:id="4"/>
      <w:r w:rsidRPr="00791A27">
        <w:rPr>
          <w:rFonts w:ascii="Times New Roman" w:hAnsi="Times New Roman"/>
          <w:b/>
          <w:sz w:val="24"/>
          <w:szCs w:val="24"/>
          <w:lang w:val="uk-UA"/>
        </w:rPr>
        <w:t>:</w:t>
      </w:r>
      <w:r w:rsidRPr="00791A27">
        <w:rPr>
          <w:rFonts w:ascii="Times New Roman" w:hAnsi="Times New Roman"/>
          <w:sz w:val="24"/>
          <w:szCs w:val="24"/>
          <w:lang w:val="uk-UA"/>
        </w:rPr>
        <w:t xml:space="preserve"> визначені в Додатку № 2</w:t>
      </w:r>
      <w:r w:rsidR="00194FD5" w:rsidRPr="00791A27">
        <w:rPr>
          <w:rFonts w:ascii="Times New Roman" w:hAnsi="Times New Roman"/>
          <w:sz w:val="24"/>
          <w:szCs w:val="24"/>
          <w:lang w:val="uk-UA"/>
        </w:rPr>
        <w:t xml:space="preserve"> «Технічне завдання»</w:t>
      </w:r>
      <w:r w:rsidRPr="00791A27">
        <w:rPr>
          <w:rFonts w:ascii="Times New Roman" w:hAnsi="Times New Roman"/>
          <w:sz w:val="24"/>
          <w:szCs w:val="24"/>
          <w:lang w:val="uk-UA"/>
        </w:rPr>
        <w:t>.</w:t>
      </w:r>
    </w:p>
    <w:p w14:paraId="1516AEAC" w14:textId="77777777" w:rsidR="002B4FB9" w:rsidRPr="00791A27" w:rsidRDefault="002B4FB9" w:rsidP="002B4FB9">
      <w:pPr>
        <w:pStyle w:val="a8"/>
        <w:jc w:val="both"/>
        <w:rPr>
          <w:rStyle w:val="apple-converted-space"/>
          <w:rFonts w:ascii="Times New Roman" w:hAnsi="Times New Roman"/>
          <w:bCs/>
          <w:iCs/>
          <w:sz w:val="24"/>
          <w:szCs w:val="24"/>
          <w:lang w:val="uk-UA"/>
        </w:rPr>
      </w:pPr>
    </w:p>
    <w:p w14:paraId="2237C5D7" w14:textId="35865187" w:rsidR="002B4FB9" w:rsidRPr="00791A27"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791A27">
        <w:rPr>
          <w:rFonts w:ascii="Times New Roman" w:hAnsi="Times New Roman"/>
          <w:b/>
          <w:sz w:val="24"/>
          <w:szCs w:val="24"/>
          <w:lang w:val="uk-UA"/>
        </w:rPr>
        <w:t xml:space="preserve">Кінцевий термін подання </w:t>
      </w:r>
      <w:r w:rsidR="00EB0112" w:rsidRPr="00791A27">
        <w:rPr>
          <w:rFonts w:ascii="Times New Roman" w:hAnsi="Times New Roman"/>
          <w:b/>
          <w:sz w:val="24"/>
          <w:szCs w:val="24"/>
          <w:lang w:val="uk-UA"/>
        </w:rPr>
        <w:t>цінов</w:t>
      </w:r>
      <w:r w:rsidRPr="00791A27">
        <w:rPr>
          <w:rFonts w:ascii="Times New Roman" w:hAnsi="Times New Roman"/>
          <w:b/>
          <w:sz w:val="24"/>
          <w:szCs w:val="24"/>
          <w:lang w:val="uk-UA"/>
        </w:rPr>
        <w:t xml:space="preserve">их пропозицій: </w:t>
      </w:r>
      <w:r w:rsidRPr="00791A27">
        <w:rPr>
          <w:rFonts w:ascii="Times New Roman" w:eastAsia="Times New Roman" w:hAnsi="Times New Roman"/>
          <w:sz w:val="24"/>
          <w:szCs w:val="24"/>
          <w:lang w:val="uk-UA" w:eastAsia="ru-RU"/>
        </w:rPr>
        <w:t xml:space="preserve"> </w:t>
      </w:r>
      <w:r w:rsidRPr="00791A27">
        <w:rPr>
          <w:rFonts w:ascii="Times New Roman" w:hAnsi="Times New Roman"/>
          <w:sz w:val="24"/>
          <w:szCs w:val="24"/>
          <w:lang w:val="uk-UA" w:eastAsia="ru-RU"/>
        </w:rPr>
        <w:br/>
      </w:r>
      <w:r w:rsidRPr="00791A27">
        <w:rPr>
          <w:rFonts w:ascii="Times New Roman" w:hAnsi="Times New Roman"/>
          <w:b/>
          <w:sz w:val="24"/>
          <w:szCs w:val="24"/>
          <w:lang w:val="uk-UA" w:eastAsia="ru-RU"/>
        </w:rPr>
        <w:t>«</w:t>
      </w:r>
      <w:r w:rsidR="00272D7A">
        <w:rPr>
          <w:rFonts w:ascii="Times New Roman" w:hAnsi="Times New Roman"/>
          <w:b/>
          <w:sz w:val="24"/>
          <w:szCs w:val="24"/>
          <w:lang w:val="uk-UA" w:eastAsia="ru-RU"/>
        </w:rPr>
        <w:t>21</w:t>
      </w:r>
      <w:r w:rsidRPr="00791A27">
        <w:rPr>
          <w:rFonts w:ascii="Times New Roman" w:hAnsi="Times New Roman"/>
          <w:b/>
          <w:sz w:val="24"/>
          <w:szCs w:val="24"/>
          <w:lang w:val="uk-UA" w:eastAsia="ru-RU"/>
        </w:rPr>
        <w:t>»</w:t>
      </w:r>
      <w:r w:rsidR="004535B8" w:rsidRPr="00791A27">
        <w:rPr>
          <w:rFonts w:ascii="Times New Roman" w:hAnsi="Times New Roman"/>
          <w:b/>
          <w:sz w:val="24"/>
          <w:szCs w:val="24"/>
          <w:lang w:val="uk-UA" w:eastAsia="ru-RU"/>
        </w:rPr>
        <w:t xml:space="preserve"> </w:t>
      </w:r>
      <w:r w:rsidR="00272D7A">
        <w:rPr>
          <w:rFonts w:ascii="Times New Roman" w:hAnsi="Times New Roman"/>
          <w:b/>
          <w:sz w:val="24"/>
          <w:szCs w:val="24"/>
          <w:lang w:val="uk-UA" w:eastAsia="ru-RU"/>
        </w:rPr>
        <w:t>черв</w:t>
      </w:r>
      <w:r w:rsidR="00EB0112" w:rsidRPr="00791A27">
        <w:rPr>
          <w:rFonts w:ascii="Times New Roman" w:eastAsia="Times New Roman" w:hAnsi="Times New Roman"/>
          <w:b/>
          <w:sz w:val="24"/>
          <w:szCs w:val="24"/>
          <w:lang w:val="uk-UA" w:eastAsia="ru-RU"/>
        </w:rPr>
        <w:t>ня</w:t>
      </w:r>
      <w:r w:rsidRPr="00791A27">
        <w:rPr>
          <w:rFonts w:ascii="Times New Roman" w:eastAsia="Times New Roman" w:hAnsi="Times New Roman"/>
          <w:b/>
          <w:sz w:val="24"/>
          <w:szCs w:val="24"/>
          <w:lang w:val="uk-UA" w:eastAsia="ru-RU"/>
        </w:rPr>
        <w:t xml:space="preserve"> 2019 року</w:t>
      </w:r>
      <w:r w:rsidRPr="00791A27">
        <w:rPr>
          <w:rFonts w:ascii="Times New Roman" w:eastAsia="Times New Roman" w:hAnsi="Times New Roman"/>
          <w:sz w:val="24"/>
          <w:szCs w:val="24"/>
          <w:lang w:val="uk-UA" w:eastAsia="ru-RU"/>
        </w:rPr>
        <w:t xml:space="preserve"> до 13:00 (включно) за київським часом.</w:t>
      </w:r>
    </w:p>
    <w:p w14:paraId="50AD9C46" w14:textId="77777777" w:rsidR="002B4FB9" w:rsidRPr="000D1572" w:rsidRDefault="002B4FB9" w:rsidP="002B4FB9">
      <w:pPr>
        <w:pStyle w:val="a8"/>
        <w:jc w:val="both"/>
        <w:rPr>
          <w:rFonts w:ascii="Times New Roman" w:hAnsi="Times New Roman"/>
          <w:bCs/>
          <w:iCs/>
          <w:sz w:val="24"/>
          <w:szCs w:val="24"/>
          <w:lang w:val="uk-UA"/>
        </w:rPr>
      </w:pPr>
    </w:p>
    <w:p w14:paraId="2F511B1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Адреса веб-сайту, на якому розміщена інформація про закупівлю: </w:t>
      </w:r>
      <w:hyperlink r:id="rId10" w:history="1">
        <w:r w:rsidRPr="000D1572">
          <w:rPr>
            <w:rStyle w:val="a4"/>
            <w:rFonts w:ascii="Times New Roman" w:hAnsi="Times New Roman"/>
            <w:bCs/>
            <w:iCs/>
            <w:sz w:val="24"/>
            <w:szCs w:val="24"/>
            <w:lang w:val="uk-UA"/>
          </w:rPr>
          <w:t>https://phc.org.ua</w:t>
        </w:r>
      </w:hyperlink>
      <w:r w:rsidRPr="000D1572">
        <w:rPr>
          <w:rFonts w:ascii="Times New Roman" w:hAnsi="Times New Roman"/>
          <w:bCs/>
          <w:iCs/>
          <w:sz w:val="24"/>
          <w:szCs w:val="24"/>
          <w:lang w:val="uk-UA"/>
        </w:rPr>
        <w:t xml:space="preserve"> в розділі «Закупівлі».</w:t>
      </w:r>
    </w:p>
    <w:p w14:paraId="5589569D" w14:textId="77777777" w:rsidR="002B4FB9" w:rsidRPr="000D1572" w:rsidRDefault="002B4FB9" w:rsidP="002B4FB9">
      <w:pPr>
        <w:pStyle w:val="a8"/>
        <w:jc w:val="both"/>
        <w:rPr>
          <w:rFonts w:ascii="Times New Roman" w:hAnsi="Times New Roman"/>
          <w:bCs/>
          <w:iCs/>
          <w:sz w:val="24"/>
          <w:szCs w:val="24"/>
          <w:lang w:val="uk-UA"/>
        </w:rPr>
      </w:pPr>
    </w:p>
    <w:p w14:paraId="10CC9849" w14:textId="77777777"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hAnsi="Times New Roman"/>
          <w:b/>
          <w:bCs/>
          <w:iCs/>
          <w:sz w:val="24"/>
          <w:szCs w:val="24"/>
          <w:lang w:val="uk-UA"/>
        </w:rPr>
        <w:t xml:space="preserve">Строк дії </w:t>
      </w:r>
      <w:r w:rsidR="00EB0112" w:rsidRPr="000D1572">
        <w:rPr>
          <w:rFonts w:ascii="Times New Roman" w:hAnsi="Times New Roman"/>
          <w:b/>
          <w:bCs/>
          <w:iCs/>
          <w:sz w:val="24"/>
          <w:szCs w:val="24"/>
          <w:lang w:val="uk-UA"/>
        </w:rPr>
        <w:t>цінов</w:t>
      </w:r>
      <w:r w:rsidRPr="000D1572">
        <w:rPr>
          <w:rFonts w:ascii="Times New Roman" w:hAnsi="Times New Roman"/>
          <w:b/>
          <w:bCs/>
          <w:iCs/>
          <w:sz w:val="24"/>
          <w:szCs w:val="24"/>
          <w:lang w:val="uk-UA"/>
        </w:rPr>
        <w:t xml:space="preserve">ої пропозиції: </w:t>
      </w:r>
      <w:r w:rsidR="007B5695" w:rsidRPr="000D1572">
        <w:rPr>
          <w:rFonts w:ascii="Times New Roman" w:hAnsi="Times New Roman"/>
          <w:bCs/>
          <w:iCs/>
          <w:sz w:val="24"/>
          <w:szCs w:val="24"/>
          <w:lang w:val="uk-UA"/>
        </w:rPr>
        <w:t>цінов</w:t>
      </w:r>
      <w:r w:rsidRPr="000D1572">
        <w:rPr>
          <w:rFonts w:ascii="Times New Roman" w:hAnsi="Times New Roman"/>
          <w:bCs/>
          <w:iCs/>
          <w:sz w:val="24"/>
          <w:szCs w:val="24"/>
          <w:lang w:val="uk-UA"/>
        </w:rPr>
        <w:t>а пропозиція повинна бути дійсна протягом 90 календарних днів.</w:t>
      </w:r>
    </w:p>
    <w:p w14:paraId="13FAD46E" w14:textId="77777777" w:rsidR="002B4FB9" w:rsidRPr="000D1572" w:rsidRDefault="002B4FB9" w:rsidP="002B4FB9">
      <w:pPr>
        <w:pStyle w:val="a8"/>
        <w:jc w:val="both"/>
        <w:rPr>
          <w:rFonts w:ascii="Times New Roman" w:eastAsia="Tahoma" w:hAnsi="Times New Roman"/>
          <w:b/>
          <w:sz w:val="24"/>
          <w:szCs w:val="24"/>
          <w:lang w:val="uk-UA" w:eastAsia="ru-RU"/>
        </w:rPr>
      </w:pPr>
    </w:p>
    <w:p w14:paraId="18B44460" w14:textId="4FE43A59" w:rsidR="002B4FB9" w:rsidRPr="000D1572" w:rsidRDefault="002B4FB9" w:rsidP="002B4FB9">
      <w:pPr>
        <w:pStyle w:val="a8"/>
        <w:numPr>
          <w:ilvl w:val="0"/>
          <w:numId w:val="1"/>
        </w:numPr>
        <w:tabs>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Термін надання послуг: </w:t>
      </w:r>
      <w:bookmarkStart w:id="5" w:name="_Hlk12010228"/>
      <w:r w:rsidRPr="000D1572">
        <w:rPr>
          <w:rFonts w:ascii="Times New Roman" w:eastAsia="Tahoma" w:hAnsi="Times New Roman"/>
          <w:sz w:val="24"/>
          <w:szCs w:val="24"/>
          <w:lang w:val="uk-UA" w:eastAsia="ru-RU"/>
        </w:rPr>
        <w:t xml:space="preserve">з дати підписання угоди </w:t>
      </w:r>
      <w:r w:rsidR="007B5695" w:rsidRPr="000D1572">
        <w:rPr>
          <w:rFonts w:ascii="Times New Roman" w:eastAsia="Tahoma" w:hAnsi="Times New Roman"/>
          <w:sz w:val="24"/>
          <w:szCs w:val="24"/>
          <w:lang w:val="uk-UA" w:eastAsia="ru-RU"/>
        </w:rPr>
        <w:t xml:space="preserve">та </w:t>
      </w:r>
      <w:r w:rsidRPr="000D1572">
        <w:rPr>
          <w:rFonts w:ascii="Times New Roman" w:eastAsia="Tahoma" w:hAnsi="Times New Roman"/>
          <w:sz w:val="24"/>
          <w:szCs w:val="24"/>
          <w:lang w:val="uk-UA" w:eastAsia="ru-RU"/>
        </w:rPr>
        <w:t xml:space="preserve">до </w:t>
      </w:r>
      <w:r w:rsidR="00272D7A">
        <w:rPr>
          <w:rFonts w:ascii="Times New Roman" w:eastAsia="Tahoma" w:hAnsi="Times New Roman"/>
          <w:sz w:val="24"/>
          <w:szCs w:val="24"/>
          <w:lang w:val="uk-UA" w:eastAsia="ru-RU"/>
        </w:rPr>
        <w:t>31.12.</w:t>
      </w:r>
      <w:r w:rsidRPr="000D1572">
        <w:rPr>
          <w:rFonts w:ascii="Times New Roman" w:eastAsia="Tahoma" w:hAnsi="Times New Roman"/>
          <w:sz w:val="24"/>
          <w:szCs w:val="24"/>
          <w:lang w:val="uk-UA" w:eastAsia="ru-RU"/>
        </w:rPr>
        <w:t>2019 року.</w:t>
      </w:r>
    </w:p>
    <w:bookmarkEnd w:id="5"/>
    <w:p w14:paraId="56AFC421" w14:textId="77777777" w:rsidR="002B4FB9" w:rsidRPr="000D1572" w:rsidRDefault="002B4FB9" w:rsidP="002B4FB9">
      <w:pPr>
        <w:pStyle w:val="a8"/>
        <w:jc w:val="both"/>
        <w:rPr>
          <w:rFonts w:ascii="Times New Roman" w:hAnsi="Times New Roman"/>
          <w:b/>
          <w:color w:val="000000"/>
          <w:sz w:val="24"/>
          <w:szCs w:val="24"/>
          <w:lang w:val="uk-UA"/>
        </w:rPr>
      </w:pPr>
    </w:p>
    <w:p w14:paraId="30041B1A" w14:textId="77777777" w:rsidR="0034353F" w:rsidRPr="0034353F" w:rsidRDefault="002B4FB9" w:rsidP="002B4FB9">
      <w:pPr>
        <w:pStyle w:val="a8"/>
        <w:numPr>
          <w:ilvl w:val="0"/>
          <w:numId w:val="1"/>
        </w:numPr>
        <w:tabs>
          <w:tab w:val="left" w:pos="1134"/>
        </w:tabs>
        <w:ind w:left="0" w:firstLine="709"/>
        <w:jc w:val="both"/>
        <w:rPr>
          <w:rStyle w:val="a4"/>
          <w:rFonts w:ascii="Times New Roman" w:hAnsi="Times New Roman"/>
          <w:bCs/>
          <w:iCs/>
          <w:color w:val="auto"/>
          <w:sz w:val="24"/>
          <w:szCs w:val="24"/>
          <w:u w:val="none"/>
          <w:lang w:val="uk-UA"/>
        </w:rPr>
      </w:pPr>
      <w:r w:rsidRPr="000D1572">
        <w:rPr>
          <w:rFonts w:ascii="Times New Roman" w:hAnsi="Times New Roman"/>
          <w:b/>
          <w:sz w:val="24"/>
          <w:szCs w:val="24"/>
          <w:lang w:val="uk-UA"/>
        </w:rPr>
        <w:t xml:space="preserve">Контактні дані для подачі </w:t>
      </w:r>
      <w:r w:rsidR="007B5695" w:rsidRPr="000D1572">
        <w:rPr>
          <w:rFonts w:ascii="Times New Roman" w:hAnsi="Times New Roman"/>
          <w:b/>
          <w:sz w:val="24"/>
          <w:szCs w:val="24"/>
          <w:lang w:val="uk-UA"/>
        </w:rPr>
        <w:t>ціново</w:t>
      </w:r>
      <w:r w:rsidRPr="000D1572">
        <w:rPr>
          <w:rFonts w:ascii="Times New Roman" w:hAnsi="Times New Roman"/>
          <w:b/>
          <w:sz w:val="24"/>
          <w:szCs w:val="24"/>
          <w:lang w:val="uk-UA"/>
        </w:rPr>
        <w:t>ї пропозиції:</w:t>
      </w:r>
      <w:r w:rsidRPr="000D1572">
        <w:rPr>
          <w:rFonts w:ascii="Times New Roman" w:hAnsi="Times New Roman"/>
          <w:sz w:val="24"/>
          <w:szCs w:val="24"/>
          <w:lang w:val="uk-UA"/>
        </w:rPr>
        <w:t xml:space="preserve"> </w:t>
      </w:r>
      <w:r w:rsidR="0034353F">
        <w:rPr>
          <w:rFonts w:ascii="Times New Roman" w:hAnsi="Times New Roman"/>
          <w:sz w:val="24"/>
          <w:szCs w:val="24"/>
          <w:lang w:val="uk-UA"/>
        </w:rPr>
        <w:t>заповнена, підписана та сканована цінова</w:t>
      </w:r>
      <w:r w:rsidRPr="000D1572">
        <w:rPr>
          <w:rFonts w:ascii="Times New Roman" w:hAnsi="Times New Roman"/>
          <w:sz w:val="24"/>
          <w:szCs w:val="24"/>
          <w:lang w:val="uk-UA"/>
        </w:rPr>
        <w:t xml:space="preserve"> пропозиції </w:t>
      </w:r>
      <w:r w:rsidRPr="000D1572">
        <w:rPr>
          <w:rFonts w:ascii="Times New Roman" w:hAnsi="Times New Roman"/>
          <w:sz w:val="24"/>
          <w:szCs w:val="24"/>
          <w:lang w:val="uk-UA" w:eastAsia="ru-RU"/>
        </w:rPr>
        <w:t>повинн</w:t>
      </w:r>
      <w:r w:rsidR="0034353F">
        <w:rPr>
          <w:rFonts w:ascii="Times New Roman" w:hAnsi="Times New Roman"/>
          <w:sz w:val="24"/>
          <w:szCs w:val="24"/>
          <w:lang w:val="uk-UA" w:eastAsia="ru-RU"/>
        </w:rPr>
        <w:t>а</w:t>
      </w:r>
      <w:r w:rsidRPr="000D1572">
        <w:rPr>
          <w:rFonts w:ascii="Times New Roman" w:hAnsi="Times New Roman"/>
          <w:sz w:val="24"/>
          <w:szCs w:val="24"/>
          <w:lang w:val="uk-UA" w:eastAsia="ru-RU"/>
        </w:rPr>
        <w:t xml:space="preserve"> надсилатись </w:t>
      </w:r>
      <w:r w:rsidR="0034353F">
        <w:rPr>
          <w:rFonts w:ascii="Times New Roman" w:hAnsi="Times New Roman"/>
          <w:sz w:val="24"/>
          <w:szCs w:val="24"/>
          <w:lang w:val="uk-UA" w:eastAsia="ru-RU"/>
        </w:rPr>
        <w:t xml:space="preserve">не електронну пошту </w:t>
      </w:r>
      <w:r w:rsidR="0034353F" w:rsidRPr="000D1572">
        <w:rPr>
          <w:rFonts w:ascii="Times New Roman" w:hAnsi="Times New Roman"/>
          <w:sz w:val="24"/>
          <w:szCs w:val="24"/>
          <w:lang w:val="uk-UA"/>
        </w:rPr>
        <w:t xml:space="preserve">провідного </w:t>
      </w:r>
      <w:r w:rsidR="0034353F" w:rsidRPr="000D1572">
        <w:rPr>
          <w:rFonts w:ascii="Times New Roman" w:eastAsia="Times New Roman" w:hAnsi="Times New Roman"/>
          <w:sz w:val="24"/>
          <w:szCs w:val="24"/>
          <w:lang w:val="uk-UA" w:eastAsia="ru-RU"/>
        </w:rPr>
        <w:t>фахівця відділу закупівель та постачань</w:t>
      </w:r>
      <w:r w:rsidR="0034353F">
        <w:rPr>
          <w:rFonts w:ascii="Times New Roman" w:eastAsia="Times New Roman" w:hAnsi="Times New Roman"/>
          <w:sz w:val="24"/>
          <w:szCs w:val="24"/>
          <w:lang w:val="uk-UA" w:eastAsia="ru-RU"/>
        </w:rPr>
        <w:t xml:space="preserve">: </w:t>
      </w:r>
      <w:hyperlink r:id="rId11" w:history="1">
        <w:r w:rsidR="0034353F" w:rsidRPr="000233F4">
          <w:rPr>
            <w:rStyle w:val="a4"/>
            <w:rFonts w:ascii="Times New Roman" w:hAnsi="Times New Roman"/>
            <w:color w:val="auto"/>
            <w:sz w:val="24"/>
            <w:szCs w:val="24"/>
            <w:u w:val="none"/>
            <w:shd w:val="clear" w:color="auto" w:fill="FFFFFF"/>
            <w:lang w:val="uk-UA"/>
          </w:rPr>
          <w:t>v.klevtsova@phc.org.ua</w:t>
        </w:r>
      </w:hyperlink>
      <w:r w:rsidR="0034353F">
        <w:rPr>
          <w:rStyle w:val="a4"/>
          <w:rFonts w:ascii="Times New Roman" w:hAnsi="Times New Roman"/>
          <w:color w:val="auto"/>
          <w:sz w:val="24"/>
          <w:szCs w:val="24"/>
          <w:u w:val="none"/>
          <w:shd w:val="clear" w:color="auto" w:fill="FFFFFF"/>
          <w:lang w:val="uk-UA"/>
        </w:rPr>
        <w:t>.</w:t>
      </w:r>
    </w:p>
    <w:p w14:paraId="28908A9D" w14:textId="77777777" w:rsidR="0034353F" w:rsidRPr="0034353F" w:rsidRDefault="0034353F" w:rsidP="0034353F">
      <w:pPr>
        <w:pStyle w:val="a8"/>
        <w:rPr>
          <w:rFonts w:ascii="Times New Roman" w:hAnsi="Times New Roman"/>
          <w:bCs/>
          <w:iCs/>
          <w:sz w:val="24"/>
          <w:szCs w:val="24"/>
          <w:lang w:val="uk-UA"/>
        </w:rPr>
      </w:pPr>
    </w:p>
    <w:p w14:paraId="4C227E87" w14:textId="77777777" w:rsidR="002B4FB9" w:rsidRPr="000D1572" w:rsidRDefault="002B4FB9" w:rsidP="002B4FB9">
      <w:pPr>
        <w:pStyle w:val="a8"/>
        <w:numPr>
          <w:ilvl w:val="0"/>
          <w:numId w:val="1"/>
        </w:numPr>
        <w:tabs>
          <w:tab w:val="left" w:pos="993"/>
        </w:tabs>
        <w:jc w:val="both"/>
        <w:rPr>
          <w:rFonts w:ascii="Times New Roman" w:eastAsia="Arial" w:hAnsi="Times New Roman"/>
          <w:b/>
          <w:sz w:val="24"/>
          <w:szCs w:val="24"/>
          <w:lang w:val="uk-UA"/>
        </w:rPr>
      </w:pPr>
      <w:r w:rsidRPr="000D1572">
        <w:rPr>
          <w:rFonts w:ascii="Times New Roman" w:eastAsia="Arial" w:hAnsi="Times New Roman"/>
          <w:b/>
          <w:sz w:val="24"/>
          <w:szCs w:val="24"/>
          <w:lang w:val="uk-UA"/>
        </w:rPr>
        <w:t>Організаційні вимоги:</w:t>
      </w:r>
    </w:p>
    <w:p w14:paraId="625CE48C" w14:textId="48D7852C" w:rsidR="002B4FB9" w:rsidRDefault="002B4FB9" w:rsidP="002B4FB9">
      <w:pPr>
        <w:pStyle w:val="a8"/>
        <w:widowControl w:val="0"/>
        <w:numPr>
          <w:ilvl w:val="0"/>
          <w:numId w:val="4"/>
        </w:numPr>
        <w:tabs>
          <w:tab w:val="left" w:pos="993"/>
        </w:tabs>
        <w:ind w:left="0" w:firstLine="709"/>
        <w:contextualSpacing w:val="0"/>
        <w:jc w:val="both"/>
        <w:rPr>
          <w:rFonts w:ascii="Times New Roman" w:hAnsi="Times New Roman"/>
          <w:sz w:val="24"/>
          <w:szCs w:val="24"/>
          <w:lang w:val="uk-UA"/>
        </w:rPr>
      </w:pPr>
      <w:r w:rsidRPr="000D1572">
        <w:rPr>
          <w:rFonts w:ascii="Times New Roman" w:hAnsi="Times New Roman"/>
          <w:sz w:val="24"/>
          <w:szCs w:val="24"/>
          <w:lang w:val="uk-UA"/>
        </w:rPr>
        <w:t>Юридична особа або Фізична особа-підприємець за законодавством України. Оплата за послуги відбуватиметься виключно без ПДВ та за фактом надання послуг.</w:t>
      </w:r>
    </w:p>
    <w:p w14:paraId="0F1CCC31" w14:textId="77777777" w:rsidR="00272D7A" w:rsidRPr="000D1572" w:rsidRDefault="00272D7A" w:rsidP="00272D7A">
      <w:pPr>
        <w:pStyle w:val="a8"/>
        <w:widowControl w:val="0"/>
        <w:tabs>
          <w:tab w:val="left" w:pos="993"/>
        </w:tabs>
        <w:ind w:left="709"/>
        <w:contextualSpacing w:val="0"/>
        <w:jc w:val="both"/>
        <w:rPr>
          <w:rFonts w:ascii="Times New Roman" w:hAnsi="Times New Roman"/>
          <w:sz w:val="24"/>
          <w:szCs w:val="24"/>
          <w:lang w:val="uk-UA"/>
        </w:rPr>
      </w:pPr>
    </w:p>
    <w:p w14:paraId="76B87C2B" w14:textId="77777777" w:rsidR="002B4FB9" w:rsidRPr="000D1572"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0D1572">
        <w:rPr>
          <w:rFonts w:ascii="Times New Roman" w:eastAsia="Tahoma" w:hAnsi="Times New Roman"/>
          <w:b/>
          <w:sz w:val="24"/>
          <w:szCs w:val="24"/>
          <w:lang w:val="uk-UA" w:eastAsia="ru-RU"/>
        </w:rPr>
        <w:t xml:space="preserve">Критерії оцінки </w:t>
      </w:r>
      <w:r w:rsidR="007B5695" w:rsidRPr="000D1572">
        <w:rPr>
          <w:rFonts w:ascii="Times New Roman" w:eastAsia="Tahoma" w:hAnsi="Times New Roman"/>
          <w:b/>
          <w:sz w:val="24"/>
          <w:szCs w:val="24"/>
          <w:lang w:val="uk-UA" w:eastAsia="ru-RU"/>
        </w:rPr>
        <w:t>цінов</w:t>
      </w:r>
      <w:r w:rsidRPr="000D1572">
        <w:rPr>
          <w:rFonts w:ascii="Times New Roman" w:eastAsia="Tahoma" w:hAnsi="Times New Roman"/>
          <w:b/>
          <w:sz w:val="24"/>
          <w:szCs w:val="24"/>
          <w:lang w:val="uk-UA" w:eastAsia="ru-RU"/>
        </w:rPr>
        <w:t>их пропозицій, які відповідатимуть обов’язковим технічним та кваліфікаційним вимогам:</w:t>
      </w:r>
    </w:p>
    <w:p w14:paraId="1E8075CF" w14:textId="77777777" w:rsidR="002B4FB9" w:rsidRPr="00F413DC" w:rsidRDefault="002B4FB9" w:rsidP="000233F4">
      <w:pPr>
        <w:pStyle w:val="a8"/>
        <w:widowControl w:val="0"/>
        <w:numPr>
          <w:ilvl w:val="0"/>
          <w:numId w:val="4"/>
        </w:numPr>
        <w:tabs>
          <w:tab w:val="left" w:pos="993"/>
        </w:tabs>
        <w:ind w:left="0" w:firstLine="709"/>
        <w:jc w:val="both"/>
        <w:rPr>
          <w:rFonts w:ascii="Times New Roman" w:hAnsi="Times New Roman"/>
          <w:sz w:val="24"/>
          <w:szCs w:val="24"/>
          <w:lang w:val="uk-UA"/>
        </w:rPr>
      </w:pPr>
      <w:r w:rsidRPr="00F413DC">
        <w:rPr>
          <w:rFonts w:ascii="Times New Roman" w:hAnsi="Times New Roman"/>
          <w:sz w:val="24"/>
          <w:szCs w:val="24"/>
          <w:lang w:val="uk-UA"/>
        </w:rPr>
        <w:t>Ціновий критерій.</w:t>
      </w:r>
    </w:p>
    <w:p w14:paraId="4134472A"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rPr>
      </w:pPr>
    </w:p>
    <w:p w14:paraId="0D9ADC3F" w14:textId="77777777" w:rsidR="000233F4" w:rsidRPr="00F413DC" w:rsidRDefault="007B5695" w:rsidP="000233F4">
      <w:pPr>
        <w:pStyle w:val="a8"/>
        <w:numPr>
          <w:ilvl w:val="0"/>
          <w:numId w:val="1"/>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b/>
          <w:sz w:val="24"/>
          <w:szCs w:val="24"/>
          <w:lang w:val="uk-UA" w:eastAsia="ru-RU"/>
        </w:rPr>
        <w:t>Цінов</w:t>
      </w:r>
      <w:r w:rsidR="002B4FB9" w:rsidRPr="00F413DC">
        <w:rPr>
          <w:rFonts w:ascii="Times New Roman" w:hAnsi="Times New Roman"/>
          <w:b/>
          <w:sz w:val="24"/>
          <w:szCs w:val="24"/>
          <w:lang w:val="uk-UA" w:eastAsia="ru-RU"/>
        </w:rPr>
        <w:t>а пропозиція обов’язково має включати в себе:</w:t>
      </w:r>
    </w:p>
    <w:p w14:paraId="6080E87A" w14:textId="11E993CB" w:rsidR="000233F4" w:rsidRPr="00F413DC"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eastAsia="ru-RU"/>
        </w:rPr>
        <w:t>ц</w:t>
      </w:r>
      <w:r w:rsidR="002B4FB9" w:rsidRPr="00F413DC">
        <w:rPr>
          <w:rFonts w:ascii="Times New Roman" w:hAnsi="Times New Roman"/>
          <w:sz w:val="24"/>
          <w:szCs w:val="24"/>
          <w:lang w:val="uk-UA" w:eastAsia="ru-RU"/>
        </w:rPr>
        <w:t xml:space="preserve">інову пропозицію: заповнений та підписаний Додаток № </w:t>
      </w:r>
      <w:r w:rsidR="00272D7A">
        <w:rPr>
          <w:rFonts w:ascii="Times New Roman" w:hAnsi="Times New Roman"/>
          <w:sz w:val="24"/>
          <w:szCs w:val="24"/>
          <w:lang w:val="uk-UA" w:eastAsia="ru-RU"/>
        </w:rPr>
        <w:t>2</w:t>
      </w:r>
      <w:r w:rsidR="002B4FB9" w:rsidRPr="00F413DC">
        <w:rPr>
          <w:rFonts w:ascii="Times New Roman" w:hAnsi="Times New Roman"/>
          <w:sz w:val="24"/>
          <w:szCs w:val="24"/>
          <w:lang w:val="uk-UA" w:eastAsia="ru-RU"/>
        </w:rPr>
        <w:t xml:space="preserve"> «Форма цінової пропозиції»</w:t>
      </w:r>
      <w:r w:rsidRPr="00F413DC">
        <w:rPr>
          <w:rFonts w:ascii="Times New Roman" w:hAnsi="Times New Roman"/>
          <w:sz w:val="24"/>
          <w:szCs w:val="24"/>
          <w:lang w:val="uk-UA" w:eastAsia="ru-RU"/>
        </w:rPr>
        <w:t>;</w:t>
      </w:r>
    </w:p>
    <w:p w14:paraId="4C636E5B" w14:textId="77777777" w:rsidR="000233F4" w:rsidRPr="00F413DC" w:rsidRDefault="000233F4" w:rsidP="000233F4">
      <w:pPr>
        <w:pStyle w:val="a8"/>
        <w:numPr>
          <w:ilvl w:val="0"/>
          <w:numId w:val="34"/>
        </w:numPr>
        <w:tabs>
          <w:tab w:val="left" w:pos="993"/>
          <w:tab w:val="left" w:pos="1134"/>
        </w:tabs>
        <w:ind w:left="0" w:firstLine="709"/>
        <w:jc w:val="both"/>
        <w:rPr>
          <w:rFonts w:ascii="Times New Roman" w:hAnsi="Times New Roman"/>
          <w:b/>
          <w:sz w:val="24"/>
          <w:szCs w:val="24"/>
          <w:lang w:val="uk-UA" w:eastAsia="ru-RU"/>
        </w:rPr>
      </w:pPr>
      <w:r w:rsidRPr="00F413DC">
        <w:rPr>
          <w:rFonts w:ascii="Times New Roman" w:hAnsi="Times New Roman"/>
          <w:sz w:val="24"/>
          <w:szCs w:val="24"/>
          <w:lang w:val="uk-UA"/>
        </w:rPr>
        <w:t xml:space="preserve">іншу інформацію і документами, </w:t>
      </w:r>
      <w:r w:rsidRPr="00F413DC">
        <w:rPr>
          <w:rFonts w:ascii="Times New Roman" w:hAnsi="Times New Roman"/>
          <w:sz w:val="24"/>
          <w:szCs w:val="24"/>
          <w:lang w:val="uk-UA" w:eastAsia="ru-RU"/>
        </w:rPr>
        <w:t>які учасник вважає за необхідне подати.</w:t>
      </w:r>
    </w:p>
    <w:p w14:paraId="1D8D7154" w14:textId="77777777" w:rsidR="002B4FB9" w:rsidRPr="00F413DC" w:rsidRDefault="002B4FB9" w:rsidP="000233F4">
      <w:pPr>
        <w:pStyle w:val="a8"/>
        <w:tabs>
          <w:tab w:val="left" w:pos="993"/>
          <w:tab w:val="left" w:pos="1134"/>
        </w:tabs>
        <w:ind w:left="0" w:firstLine="709"/>
        <w:jc w:val="both"/>
        <w:rPr>
          <w:rStyle w:val="apple-converted-space"/>
          <w:rFonts w:ascii="Times New Roman" w:hAnsi="Times New Roman"/>
          <w:bCs/>
          <w:iCs/>
          <w:sz w:val="24"/>
          <w:szCs w:val="24"/>
          <w:lang w:val="uk-UA"/>
        </w:rPr>
      </w:pPr>
    </w:p>
    <w:p w14:paraId="564155F1" w14:textId="77777777" w:rsidR="002B4FB9" w:rsidRPr="00F413DC" w:rsidRDefault="002B4FB9" w:rsidP="000233F4">
      <w:pPr>
        <w:pStyle w:val="a8"/>
        <w:numPr>
          <w:ilvl w:val="0"/>
          <w:numId w:val="1"/>
        </w:numPr>
        <w:tabs>
          <w:tab w:val="left" w:pos="993"/>
          <w:tab w:val="left" w:pos="1134"/>
        </w:tabs>
        <w:ind w:left="0" w:firstLine="709"/>
        <w:jc w:val="both"/>
        <w:rPr>
          <w:rFonts w:ascii="Times New Roman" w:hAnsi="Times New Roman"/>
          <w:bCs/>
          <w:iCs/>
          <w:sz w:val="24"/>
          <w:szCs w:val="24"/>
          <w:lang w:val="uk-UA"/>
        </w:rPr>
      </w:pPr>
      <w:r w:rsidRPr="00F413DC">
        <w:rPr>
          <w:rFonts w:ascii="Times New Roman" w:eastAsia="Times New Roman" w:hAnsi="Times New Roman"/>
          <w:b/>
          <w:sz w:val="24"/>
          <w:szCs w:val="24"/>
          <w:lang w:val="uk-UA" w:eastAsia="ru-RU"/>
        </w:rPr>
        <w:t xml:space="preserve"> Посадові особи Замовника, уповноважені здійснювати зв'язок з учасниками закупівлі.</w:t>
      </w:r>
    </w:p>
    <w:p w14:paraId="238AE1C2" w14:textId="77777777" w:rsidR="002B4FB9" w:rsidRPr="00F413DC" w:rsidRDefault="002B4FB9" w:rsidP="000233F4">
      <w:pPr>
        <w:pStyle w:val="a8"/>
        <w:tabs>
          <w:tab w:val="left" w:pos="993"/>
          <w:tab w:val="left" w:pos="1134"/>
        </w:tabs>
        <w:ind w:left="0" w:firstLine="709"/>
        <w:jc w:val="both"/>
        <w:rPr>
          <w:rFonts w:ascii="Times New Roman" w:hAnsi="Times New Roman"/>
          <w:sz w:val="24"/>
          <w:szCs w:val="24"/>
          <w:lang w:val="uk-UA" w:eastAsia="ru-RU"/>
        </w:rPr>
      </w:pPr>
      <w:r w:rsidRPr="00F413DC">
        <w:rPr>
          <w:rFonts w:ascii="Times New Roman" w:eastAsia="Times New Roman" w:hAnsi="Times New Roman"/>
          <w:sz w:val="24"/>
          <w:szCs w:val="24"/>
          <w:lang w:val="uk-UA" w:eastAsia="ru-RU"/>
        </w:rPr>
        <w:t xml:space="preserve">Додаткову інформацію можна отримати </w:t>
      </w:r>
      <w:r w:rsidRPr="00F413DC">
        <w:rPr>
          <w:rFonts w:ascii="Times New Roman" w:hAnsi="Times New Roman"/>
          <w:sz w:val="24"/>
          <w:szCs w:val="24"/>
          <w:lang w:val="uk-UA"/>
        </w:rPr>
        <w:t xml:space="preserve">у провідного </w:t>
      </w:r>
      <w:r w:rsidRPr="00F413DC">
        <w:rPr>
          <w:rFonts w:ascii="Times New Roman" w:eastAsia="Times New Roman" w:hAnsi="Times New Roman"/>
          <w:sz w:val="24"/>
          <w:szCs w:val="24"/>
          <w:lang w:val="uk-UA" w:eastAsia="ru-RU"/>
        </w:rPr>
        <w:t>фахівця відділу закупівель та постачань Клєвцової Вікторії, за телефоном:</w:t>
      </w:r>
      <w:r w:rsidR="007B5695" w:rsidRPr="00F413DC">
        <w:rPr>
          <w:rFonts w:ascii="Times New Roman" w:eastAsia="Times New Roman" w:hAnsi="Times New Roman"/>
          <w:sz w:val="24"/>
          <w:szCs w:val="24"/>
          <w:lang w:val="uk-UA" w:eastAsia="ru-RU"/>
        </w:rPr>
        <w:t xml:space="preserve"> </w:t>
      </w:r>
      <w:r w:rsidRPr="00F413DC">
        <w:rPr>
          <w:rFonts w:ascii="Times New Roman" w:hAnsi="Times New Roman"/>
          <w:sz w:val="24"/>
          <w:szCs w:val="24"/>
          <w:lang w:val="uk-UA"/>
        </w:rPr>
        <w:t>(</w:t>
      </w:r>
      <w:hyperlink r:id="rId12" w:history="1">
        <w:r w:rsidRPr="00F413DC">
          <w:rPr>
            <w:rStyle w:val="a4"/>
            <w:rFonts w:ascii="Times New Roman" w:hAnsi="Times New Roman"/>
            <w:sz w:val="24"/>
            <w:szCs w:val="24"/>
            <w:lang w:val="uk-UA"/>
          </w:rPr>
          <w:t>050) 508-62-46</w:t>
        </w:r>
      </w:hyperlink>
      <w:r w:rsidRPr="00F413DC">
        <w:rPr>
          <w:rFonts w:ascii="Times New Roman" w:eastAsia="Times New Roman" w:hAnsi="Times New Roman"/>
          <w:sz w:val="24"/>
          <w:szCs w:val="24"/>
          <w:lang w:val="uk-UA" w:eastAsia="ru-RU"/>
        </w:rPr>
        <w:t xml:space="preserve">, е-mail: </w:t>
      </w:r>
      <w:hyperlink r:id="rId13" w:history="1">
        <w:r w:rsidRPr="00F413DC">
          <w:rPr>
            <w:rStyle w:val="a4"/>
            <w:rFonts w:ascii="Times New Roman" w:hAnsi="Times New Roman"/>
            <w:color w:val="auto"/>
            <w:sz w:val="24"/>
            <w:szCs w:val="24"/>
            <w:u w:val="none"/>
            <w:shd w:val="clear" w:color="auto" w:fill="FFFFFF"/>
            <w:lang w:val="uk-UA"/>
          </w:rPr>
          <w:t>v.klevtsova@phc.org.ua</w:t>
        </w:r>
      </w:hyperlink>
      <w:r w:rsidRPr="00F413DC">
        <w:rPr>
          <w:rFonts w:ascii="Times New Roman" w:hAnsi="Times New Roman"/>
          <w:sz w:val="24"/>
          <w:szCs w:val="24"/>
          <w:shd w:val="clear" w:color="auto" w:fill="FFFFFF"/>
          <w:lang w:val="uk-UA"/>
        </w:rPr>
        <w:t xml:space="preserve">. </w:t>
      </w:r>
    </w:p>
    <w:p w14:paraId="220395D6" w14:textId="77777777" w:rsidR="002B4FB9" w:rsidRPr="00F413DC" w:rsidRDefault="002B4FB9" w:rsidP="000233F4">
      <w:pPr>
        <w:tabs>
          <w:tab w:val="left" w:pos="993"/>
        </w:tabs>
        <w:spacing w:after="0" w:line="240" w:lineRule="auto"/>
        <w:ind w:firstLine="709"/>
        <w:jc w:val="both"/>
        <w:rPr>
          <w:rFonts w:ascii="Times New Roman" w:hAnsi="Times New Roman"/>
          <w:sz w:val="24"/>
          <w:szCs w:val="24"/>
          <w:lang w:eastAsia="ru-RU"/>
        </w:rPr>
      </w:pPr>
    </w:p>
    <w:p w14:paraId="7E97FBB8" w14:textId="77777777" w:rsidR="002B4FB9" w:rsidRPr="00F413DC" w:rsidRDefault="002B4FB9" w:rsidP="000233F4">
      <w:pPr>
        <w:pStyle w:val="a8"/>
        <w:numPr>
          <w:ilvl w:val="0"/>
          <w:numId w:val="1"/>
        </w:numPr>
        <w:tabs>
          <w:tab w:val="left" w:pos="1134"/>
        </w:tabs>
        <w:ind w:left="0" w:firstLine="709"/>
        <w:jc w:val="both"/>
        <w:rPr>
          <w:rFonts w:ascii="Times New Roman" w:hAnsi="Times New Roman"/>
          <w:sz w:val="24"/>
          <w:szCs w:val="24"/>
          <w:lang w:val="uk-UA" w:eastAsia="ru-RU"/>
        </w:rPr>
      </w:pPr>
      <w:r w:rsidRPr="00F413DC">
        <w:rPr>
          <w:rFonts w:ascii="Times New Roman" w:hAnsi="Times New Roman"/>
          <w:b/>
          <w:sz w:val="24"/>
          <w:szCs w:val="24"/>
          <w:lang w:val="uk-UA" w:eastAsia="ru-RU"/>
        </w:rPr>
        <w:t xml:space="preserve">Додатками до цього оголошення є: </w:t>
      </w:r>
    </w:p>
    <w:p w14:paraId="5CC85D89" w14:textId="654BE545" w:rsidR="002B4FB9" w:rsidRPr="00272D7A" w:rsidRDefault="002B4FB9" w:rsidP="004F7F62">
      <w:pPr>
        <w:pStyle w:val="a8"/>
        <w:numPr>
          <w:ilvl w:val="0"/>
          <w:numId w:val="14"/>
        </w:numPr>
        <w:tabs>
          <w:tab w:val="left" w:pos="993"/>
        </w:tabs>
        <w:ind w:left="0" w:firstLine="709"/>
        <w:jc w:val="both"/>
        <w:rPr>
          <w:rFonts w:ascii="Times New Roman" w:hAnsi="Times New Roman"/>
          <w:sz w:val="24"/>
          <w:szCs w:val="24"/>
          <w:lang w:val="uk-UA" w:eastAsia="ru-RU"/>
        </w:rPr>
      </w:pPr>
      <w:r w:rsidRPr="00272D7A">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1</w:t>
      </w:r>
      <w:r w:rsidRPr="00272D7A">
        <w:rPr>
          <w:rFonts w:ascii="Times New Roman" w:hAnsi="Times New Roman"/>
          <w:b/>
          <w:sz w:val="24"/>
          <w:szCs w:val="24"/>
          <w:lang w:val="uk-UA"/>
        </w:rPr>
        <w:t xml:space="preserve"> </w:t>
      </w:r>
      <w:r w:rsidRPr="00272D7A">
        <w:rPr>
          <w:rFonts w:ascii="Times New Roman" w:hAnsi="Times New Roman"/>
          <w:sz w:val="24"/>
          <w:szCs w:val="24"/>
          <w:lang w:val="uk-UA"/>
        </w:rPr>
        <w:t>«</w:t>
      </w:r>
      <w:r w:rsidR="00666ADA" w:rsidRPr="00272D7A">
        <w:rPr>
          <w:rFonts w:ascii="Times New Roman" w:hAnsi="Times New Roman"/>
          <w:sz w:val="24"/>
          <w:szCs w:val="24"/>
          <w:lang w:val="uk-UA"/>
        </w:rPr>
        <w:t>Технічне завдання</w:t>
      </w:r>
      <w:r w:rsidRPr="00272D7A">
        <w:rPr>
          <w:rFonts w:ascii="Times New Roman" w:hAnsi="Times New Roman"/>
          <w:bCs/>
          <w:sz w:val="24"/>
          <w:szCs w:val="24"/>
          <w:lang w:val="uk-UA"/>
        </w:rPr>
        <w:t>»;</w:t>
      </w:r>
    </w:p>
    <w:p w14:paraId="0DB944C3" w14:textId="52327E16"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2</w:t>
      </w:r>
      <w:r w:rsidRPr="00D85AB9">
        <w:rPr>
          <w:rFonts w:ascii="Times New Roman" w:hAnsi="Times New Roman"/>
          <w:sz w:val="24"/>
          <w:szCs w:val="24"/>
          <w:lang w:val="uk-UA" w:eastAsia="ru-RU"/>
        </w:rPr>
        <w:t xml:space="preserve"> «Форма цінової пропозиції»;</w:t>
      </w:r>
    </w:p>
    <w:p w14:paraId="178FA736" w14:textId="27C30119"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rPr>
        <w:t xml:space="preserve">Додаток № </w:t>
      </w:r>
      <w:r w:rsidR="00272D7A">
        <w:rPr>
          <w:rFonts w:ascii="Times New Roman" w:hAnsi="Times New Roman"/>
          <w:sz w:val="24"/>
          <w:szCs w:val="24"/>
          <w:lang w:val="uk-UA"/>
        </w:rPr>
        <w:t>3</w:t>
      </w:r>
      <w:r w:rsidRPr="00D85AB9">
        <w:rPr>
          <w:rFonts w:ascii="Times New Roman" w:hAnsi="Times New Roman"/>
          <w:sz w:val="24"/>
          <w:szCs w:val="24"/>
          <w:lang w:val="uk-UA"/>
        </w:rPr>
        <w:t xml:space="preserve"> </w:t>
      </w:r>
      <w:r w:rsidRPr="00D85AB9">
        <w:rPr>
          <w:rFonts w:ascii="Times New Roman" w:hAnsi="Times New Roman"/>
          <w:sz w:val="24"/>
          <w:szCs w:val="24"/>
          <w:lang w:val="uk-UA" w:eastAsia="ru-RU"/>
        </w:rPr>
        <w:t>«Декларація конфлікту інтересів учасника тендерної процедури»;</w:t>
      </w:r>
    </w:p>
    <w:p w14:paraId="7D0E8932" w14:textId="50E8E6B9" w:rsidR="002B4FB9" w:rsidRPr="00D85AB9" w:rsidRDefault="002B4FB9" w:rsidP="002B4FB9">
      <w:pPr>
        <w:pStyle w:val="a8"/>
        <w:numPr>
          <w:ilvl w:val="0"/>
          <w:numId w:val="14"/>
        </w:numPr>
        <w:tabs>
          <w:tab w:val="left" w:pos="993"/>
        </w:tabs>
        <w:ind w:left="0" w:firstLine="709"/>
        <w:jc w:val="both"/>
        <w:rPr>
          <w:rFonts w:ascii="Times New Roman" w:hAnsi="Times New Roman"/>
          <w:sz w:val="24"/>
          <w:szCs w:val="24"/>
          <w:lang w:val="uk-UA" w:eastAsia="ru-RU"/>
        </w:rPr>
      </w:pPr>
      <w:r w:rsidRPr="00D85AB9">
        <w:rPr>
          <w:rFonts w:ascii="Times New Roman" w:hAnsi="Times New Roman"/>
          <w:sz w:val="24"/>
          <w:szCs w:val="24"/>
          <w:lang w:val="uk-UA" w:eastAsia="ru-RU"/>
        </w:rPr>
        <w:t xml:space="preserve">Додаток № </w:t>
      </w:r>
      <w:r w:rsidR="00272D7A">
        <w:rPr>
          <w:rFonts w:ascii="Times New Roman" w:hAnsi="Times New Roman"/>
          <w:sz w:val="24"/>
          <w:szCs w:val="24"/>
          <w:lang w:val="uk-UA" w:eastAsia="ru-RU"/>
        </w:rPr>
        <w:t>4</w:t>
      </w:r>
      <w:r w:rsidRPr="00D85AB9">
        <w:rPr>
          <w:rFonts w:ascii="Times New Roman" w:hAnsi="Times New Roman"/>
          <w:sz w:val="24"/>
          <w:szCs w:val="24"/>
          <w:lang w:val="uk-UA" w:eastAsia="ru-RU"/>
        </w:rPr>
        <w:t xml:space="preserve"> «Кодекс поведінки постачальників».</w:t>
      </w:r>
    </w:p>
    <w:p w14:paraId="31B2476A" w14:textId="77777777" w:rsidR="00995A1E" w:rsidRDefault="00995A1E" w:rsidP="002B4FB9">
      <w:pPr>
        <w:spacing w:after="0" w:line="240" w:lineRule="auto"/>
        <w:ind w:left="7513" w:right="-284"/>
        <w:rPr>
          <w:rFonts w:ascii="Times New Roman" w:hAnsi="Times New Roman"/>
          <w:sz w:val="24"/>
          <w:szCs w:val="24"/>
        </w:rPr>
      </w:pPr>
    </w:p>
    <w:p w14:paraId="1F6A77EA" w14:textId="77777777" w:rsidR="00995A1E" w:rsidRDefault="00995A1E" w:rsidP="002B4FB9">
      <w:pPr>
        <w:spacing w:after="0" w:line="240" w:lineRule="auto"/>
        <w:ind w:left="7513" w:right="-284"/>
        <w:rPr>
          <w:rFonts w:ascii="Times New Roman" w:hAnsi="Times New Roman"/>
          <w:sz w:val="24"/>
          <w:szCs w:val="24"/>
        </w:rPr>
      </w:pPr>
    </w:p>
    <w:p w14:paraId="52870DA5" w14:textId="77777777" w:rsidR="00995A1E" w:rsidRDefault="00995A1E" w:rsidP="002B4FB9">
      <w:pPr>
        <w:spacing w:after="0" w:line="240" w:lineRule="auto"/>
        <w:ind w:left="7513" w:right="-284"/>
        <w:rPr>
          <w:rFonts w:ascii="Times New Roman" w:hAnsi="Times New Roman"/>
          <w:sz w:val="24"/>
          <w:szCs w:val="24"/>
        </w:rPr>
      </w:pPr>
    </w:p>
    <w:p w14:paraId="22235147" w14:textId="77777777" w:rsidR="00995A1E" w:rsidRDefault="00995A1E" w:rsidP="002B4FB9">
      <w:pPr>
        <w:spacing w:after="0" w:line="240" w:lineRule="auto"/>
        <w:ind w:left="7513" w:right="-284"/>
        <w:rPr>
          <w:rFonts w:ascii="Times New Roman" w:hAnsi="Times New Roman"/>
          <w:sz w:val="24"/>
          <w:szCs w:val="24"/>
        </w:rPr>
      </w:pPr>
    </w:p>
    <w:p w14:paraId="3FF1DE92" w14:textId="77777777" w:rsidR="00995A1E" w:rsidRDefault="00995A1E" w:rsidP="002B4FB9">
      <w:pPr>
        <w:spacing w:after="0" w:line="240" w:lineRule="auto"/>
        <w:ind w:left="7513" w:right="-284"/>
        <w:rPr>
          <w:rFonts w:ascii="Times New Roman" w:hAnsi="Times New Roman"/>
          <w:sz w:val="24"/>
          <w:szCs w:val="24"/>
        </w:rPr>
      </w:pPr>
    </w:p>
    <w:p w14:paraId="3CF44F58" w14:textId="77777777" w:rsidR="00995A1E" w:rsidRDefault="00995A1E" w:rsidP="002B4FB9">
      <w:pPr>
        <w:spacing w:after="0" w:line="240" w:lineRule="auto"/>
        <w:ind w:left="7513" w:right="-284"/>
        <w:rPr>
          <w:rFonts w:ascii="Times New Roman" w:hAnsi="Times New Roman"/>
          <w:sz w:val="24"/>
          <w:szCs w:val="24"/>
        </w:rPr>
      </w:pPr>
    </w:p>
    <w:p w14:paraId="0394C7AD" w14:textId="77777777" w:rsidR="00995A1E" w:rsidRDefault="00995A1E" w:rsidP="002B4FB9">
      <w:pPr>
        <w:spacing w:after="0" w:line="240" w:lineRule="auto"/>
        <w:ind w:left="7513" w:right="-284"/>
        <w:rPr>
          <w:rFonts w:ascii="Times New Roman" w:hAnsi="Times New Roman"/>
          <w:sz w:val="24"/>
          <w:szCs w:val="24"/>
        </w:rPr>
      </w:pPr>
    </w:p>
    <w:p w14:paraId="7DBCF01E" w14:textId="77777777" w:rsidR="00995A1E" w:rsidRDefault="00995A1E" w:rsidP="002B4FB9">
      <w:pPr>
        <w:spacing w:after="0" w:line="240" w:lineRule="auto"/>
        <w:ind w:left="7513" w:right="-284"/>
        <w:rPr>
          <w:rFonts w:ascii="Times New Roman" w:hAnsi="Times New Roman"/>
          <w:sz w:val="24"/>
          <w:szCs w:val="24"/>
        </w:rPr>
      </w:pPr>
    </w:p>
    <w:p w14:paraId="5454988C" w14:textId="77777777" w:rsidR="00995A1E" w:rsidRDefault="00995A1E" w:rsidP="002B4FB9">
      <w:pPr>
        <w:spacing w:after="0" w:line="240" w:lineRule="auto"/>
        <w:ind w:left="7513" w:right="-284"/>
        <w:rPr>
          <w:rFonts w:ascii="Times New Roman" w:hAnsi="Times New Roman"/>
          <w:sz w:val="24"/>
          <w:szCs w:val="24"/>
        </w:rPr>
      </w:pPr>
    </w:p>
    <w:p w14:paraId="4C6D1132" w14:textId="77777777" w:rsidR="00995A1E" w:rsidRDefault="00995A1E" w:rsidP="002B4FB9">
      <w:pPr>
        <w:spacing w:after="0" w:line="240" w:lineRule="auto"/>
        <w:ind w:left="7513" w:right="-284"/>
        <w:rPr>
          <w:rFonts w:ascii="Times New Roman" w:hAnsi="Times New Roman"/>
          <w:sz w:val="24"/>
          <w:szCs w:val="24"/>
        </w:rPr>
      </w:pPr>
    </w:p>
    <w:p w14:paraId="0F3978F1" w14:textId="77777777" w:rsidR="00995A1E" w:rsidRDefault="00995A1E" w:rsidP="002B4FB9">
      <w:pPr>
        <w:spacing w:after="0" w:line="240" w:lineRule="auto"/>
        <w:ind w:left="7513" w:right="-284"/>
        <w:rPr>
          <w:rFonts w:ascii="Times New Roman" w:hAnsi="Times New Roman"/>
          <w:sz w:val="24"/>
          <w:szCs w:val="24"/>
        </w:rPr>
      </w:pPr>
    </w:p>
    <w:p w14:paraId="2AE17DDC" w14:textId="77777777" w:rsidR="00995A1E" w:rsidRDefault="00995A1E" w:rsidP="002B4FB9">
      <w:pPr>
        <w:spacing w:after="0" w:line="240" w:lineRule="auto"/>
        <w:ind w:left="7513" w:right="-284"/>
        <w:rPr>
          <w:rFonts w:ascii="Times New Roman" w:hAnsi="Times New Roman"/>
          <w:sz w:val="24"/>
          <w:szCs w:val="24"/>
        </w:rPr>
      </w:pPr>
    </w:p>
    <w:p w14:paraId="27A61F44" w14:textId="77777777" w:rsidR="00995A1E" w:rsidRDefault="00995A1E" w:rsidP="002B4FB9">
      <w:pPr>
        <w:spacing w:after="0" w:line="240" w:lineRule="auto"/>
        <w:ind w:left="7513" w:right="-284"/>
        <w:rPr>
          <w:rFonts w:ascii="Times New Roman" w:hAnsi="Times New Roman"/>
          <w:sz w:val="24"/>
          <w:szCs w:val="24"/>
        </w:rPr>
      </w:pPr>
    </w:p>
    <w:p w14:paraId="2B0A2BFA" w14:textId="77777777" w:rsidR="00995A1E" w:rsidRDefault="00995A1E" w:rsidP="002B4FB9">
      <w:pPr>
        <w:spacing w:after="0" w:line="240" w:lineRule="auto"/>
        <w:ind w:left="7513" w:right="-284"/>
        <w:rPr>
          <w:rFonts w:ascii="Times New Roman" w:hAnsi="Times New Roman"/>
          <w:sz w:val="24"/>
          <w:szCs w:val="24"/>
        </w:rPr>
      </w:pPr>
    </w:p>
    <w:p w14:paraId="4045D91B" w14:textId="77777777" w:rsidR="00995A1E" w:rsidRDefault="00995A1E" w:rsidP="002B4FB9">
      <w:pPr>
        <w:spacing w:after="0" w:line="240" w:lineRule="auto"/>
        <w:ind w:left="7513" w:right="-284"/>
        <w:rPr>
          <w:rFonts w:ascii="Times New Roman" w:hAnsi="Times New Roman"/>
          <w:sz w:val="24"/>
          <w:szCs w:val="24"/>
        </w:rPr>
      </w:pPr>
    </w:p>
    <w:p w14:paraId="52A6BEFE" w14:textId="77777777" w:rsidR="00F413DC" w:rsidRDefault="00F413DC" w:rsidP="002B4FB9">
      <w:pPr>
        <w:spacing w:after="0" w:line="240" w:lineRule="auto"/>
        <w:ind w:left="7513" w:right="-284"/>
        <w:rPr>
          <w:rFonts w:ascii="Times New Roman" w:hAnsi="Times New Roman"/>
          <w:sz w:val="24"/>
          <w:szCs w:val="24"/>
        </w:rPr>
      </w:pPr>
    </w:p>
    <w:p w14:paraId="61F9FC79" w14:textId="77777777" w:rsidR="007430E3" w:rsidRDefault="007430E3" w:rsidP="002B4FB9">
      <w:pPr>
        <w:spacing w:after="0" w:line="240" w:lineRule="auto"/>
        <w:ind w:left="7513" w:right="-284"/>
        <w:rPr>
          <w:rFonts w:ascii="Times New Roman" w:hAnsi="Times New Roman"/>
          <w:sz w:val="24"/>
          <w:szCs w:val="24"/>
        </w:rPr>
      </w:pPr>
    </w:p>
    <w:p w14:paraId="4E57A4DE" w14:textId="77777777" w:rsidR="007430E3" w:rsidRDefault="007430E3" w:rsidP="002B4FB9">
      <w:pPr>
        <w:spacing w:after="0" w:line="240" w:lineRule="auto"/>
        <w:ind w:left="7513" w:right="-284"/>
        <w:rPr>
          <w:rFonts w:ascii="Times New Roman" w:hAnsi="Times New Roman"/>
          <w:sz w:val="24"/>
          <w:szCs w:val="24"/>
        </w:rPr>
      </w:pPr>
    </w:p>
    <w:p w14:paraId="135CBC9B" w14:textId="77777777" w:rsidR="007430E3" w:rsidRDefault="007430E3" w:rsidP="002B4FB9">
      <w:pPr>
        <w:spacing w:after="0" w:line="240" w:lineRule="auto"/>
        <w:ind w:left="7513" w:right="-284"/>
        <w:rPr>
          <w:rFonts w:ascii="Times New Roman" w:hAnsi="Times New Roman"/>
          <w:sz w:val="24"/>
          <w:szCs w:val="24"/>
        </w:rPr>
      </w:pPr>
    </w:p>
    <w:p w14:paraId="67BC459F" w14:textId="77777777" w:rsidR="007430E3" w:rsidRDefault="007430E3" w:rsidP="002B4FB9">
      <w:pPr>
        <w:spacing w:after="0" w:line="240" w:lineRule="auto"/>
        <w:ind w:left="7513" w:right="-284"/>
        <w:rPr>
          <w:rFonts w:ascii="Times New Roman" w:hAnsi="Times New Roman"/>
          <w:sz w:val="24"/>
          <w:szCs w:val="24"/>
        </w:rPr>
      </w:pPr>
    </w:p>
    <w:p w14:paraId="3CC7D142" w14:textId="77777777" w:rsidR="007430E3" w:rsidRDefault="007430E3" w:rsidP="002B4FB9">
      <w:pPr>
        <w:spacing w:after="0" w:line="240" w:lineRule="auto"/>
        <w:ind w:left="7513" w:right="-284"/>
        <w:rPr>
          <w:rFonts w:ascii="Times New Roman" w:hAnsi="Times New Roman"/>
          <w:sz w:val="24"/>
          <w:szCs w:val="24"/>
        </w:rPr>
      </w:pPr>
    </w:p>
    <w:p w14:paraId="58B3AB6A" w14:textId="77777777" w:rsidR="00F413DC" w:rsidRDefault="00F413DC" w:rsidP="002B4FB9">
      <w:pPr>
        <w:spacing w:after="0" w:line="240" w:lineRule="auto"/>
        <w:ind w:left="7513" w:right="-284"/>
        <w:rPr>
          <w:rFonts w:ascii="Times New Roman" w:hAnsi="Times New Roman"/>
          <w:sz w:val="24"/>
          <w:szCs w:val="24"/>
        </w:rPr>
      </w:pPr>
    </w:p>
    <w:p w14:paraId="1FC85B62" w14:textId="77777777" w:rsidR="002B4FB9" w:rsidRDefault="002B4FB9" w:rsidP="002B4FB9">
      <w:pPr>
        <w:spacing w:after="0" w:line="240" w:lineRule="auto"/>
        <w:ind w:left="7513" w:right="-284"/>
        <w:rPr>
          <w:rFonts w:ascii="Times New Roman" w:hAnsi="Times New Roman"/>
          <w:sz w:val="24"/>
          <w:szCs w:val="24"/>
        </w:rPr>
      </w:pPr>
      <w:r w:rsidRPr="00D85AB9">
        <w:rPr>
          <w:rFonts w:ascii="Times New Roman" w:hAnsi="Times New Roman"/>
          <w:sz w:val="24"/>
          <w:szCs w:val="24"/>
        </w:rPr>
        <w:t>Додаток № 1</w:t>
      </w:r>
    </w:p>
    <w:p w14:paraId="64667526" w14:textId="77777777" w:rsidR="003D5E7D" w:rsidRPr="00D85AB9" w:rsidRDefault="003D5E7D" w:rsidP="002B4FB9">
      <w:pPr>
        <w:spacing w:after="0" w:line="240" w:lineRule="auto"/>
        <w:ind w:left="7513" w:right="-284"/>
        <w:rPr>
          <w:rFonts w:ascii="Times New Roman" w:hAnsi="Times New Roman"/>
          <w:sz w:val="24"/>
          <w:szCs w:val="24"/>
        </w:rPr>
      </w:pPr>
    </w:p>
    <w:p w14:paraId="23489EC7" w14:textId="77777777" w:rsidR="002B4FB9" w:rsidRPr="000233F4" w:rsidRDefault="002B4FB9" w:rsidP="000233F4">
      <w:pPr>
        <w:spacing w:after="0" w:line="240" w:lineRule="auto"/>
        <w:jc w:val="center"/>
        <w:rPr>
          <w:rFonts w:ascii="Times New Roman" w:hAnsi="Times New Roman"/>
          <w:b/>
          <w:sz w:val="24"/>
          <w:szCs w:val="24"/>
          <w:highlight w:val="white"/>
        </w:rPr>
      </w:pPr>
      <w:r w:rsidRPr="000233F4">
        <w:rPr>
          <w:rFonts w:ascii="Times New Roman" w:hAnsi="Times New Roman"/>
          <w:b/>
          <w:sz w:val="24"/>
          <w:szCs w:val="24"/>
          <w:highlight w:val="white"/>
        </w:rPr>
        <w:t>ТЕХНІЧНЕ ЗАВДАННЯ</w:t>
      </w:r>
    </w:p>
    <w:p w14:paraId="33FFECF8" w14:textId="77777777" w:rsidR="002B4FB9" w:rsidRPr="000233F4" w:rsidRDefault="002B4FB9" w:rsidP="000233F4">
      <w:pPr>
        <w:spacing w:after="0" w:line="240" w:lineRule="auto"/>
        <w:jc w:val="center"/>
        <w:rPr>
          <w:rFonts w:ascii="Times New Roman" w:hAnsi="Times New Roman"/>
          <w:color w:val="000000"/>
          <w:sz w:val="24"/>
          <w:szCs w:val="24"/>
          <w:shd w:val="clear" w:color="auto" w:fill="FFFFFF"/>
        </w:rPr>
      </w:pPr>
      <w:r w:rsidRPr="000233F4">
        <w:rPr>
          <w:rFonts w:ascii="Times New Roman" w:hAnsi="Times New Roman"/>
          <w:color w:val="000000"/>
          <w:sz w:val="24"/>
          <w:szCs w:val="24"/>
          <w:shd w:val="clear" w:color="auto" w:fill="FFFFFF"/>
        </w:rPr>
        <w:t>(інформація про необхідні технічні, якісні та кількісні характеристики предмета закупівлі та опис предмета закупівлі)</w:t>
      </w:r>
    </w:p>
    <w:p w14:paraId="7C32B42A" w14:textId="30F707C5" w:rsidR="003F1635" w:rsidRDefault="002B4FB9" w:rsidP="00995A1E">
      <w:pPr>
        <w:spacing w:after="0" w:line="240" w:lineRule="auto"/>
        <w:ind w:left="320"/>
        <w:jc w:val="center"/>
        <w:rPr>
          <w:rFonts w:ascii="Times New Roman" w:hAnsi="Times New Roman"/>
          <w:b/>
          <w:sz w:val="24"/>
          <w:szCs w:val="24"/>
        </w:rPr>
      </w:pPr>
      <w:r w:rsidRPr="00995A1E">
        <w:rPr>
          <w:rFonts w:ascii="Times New Roman" w:hAnsi="Times New Roman"/>
          <w:b/>
          <w:sz w:val="24"/>
          <w:szCs w:val="24"/>
          <w:highlight w:val="white"/>
        </w:rPr>
        <w:t xml:space="preserve"> </w:t>
      </w:r>
      <w:bookmarkStart w:id="6" w:name="_Hlk12010026"/>
      <w:r w:rsidR="00272D7A">
        <w:rPr>
          <w:rFonts w:ascii="Times New Roman" w:hAnsi="Times New Roman"/>
          <w:b/>
          <w:sz w:val="24"/>
          <w:szCs w:val="24"/>
        </w:rPr>
        <w:t>П</w:t>
      </w:r>
      <w:r w:rsidR="00272D7A" w:rsidRPr="00272D7A">
        <w:rPr>
          <w:rFonts w:ascii="Times New Roman" w:hAnsi="Times New Roman"/>
          <w:b/>
          <w:sz w:val="24"/>
          <w:szCs w:val="24"/>
        </w:rPr>
        <w:t>ослуг</w:t>
      </w:r>
      <w:r w:rsidR="00272D7A">
        <w:rPr>
          <w:rFonts w:ascii="Times New Roman" w:hAnsi="Times New Roman"/>
          <w:b/>
          <w:sz w:val="24"/>
          <w:szCs w:val="24"/>
        </w:rPr>
        <w:t>и</w:t>
      </w:r>
      <w:r w:rsidR="00272D7A" w:rsidRPr="00272D7A">
        <w:rPr>
          <w:rFonts w:ascii="Times New Roman" w:hAnsi="Times New Roman"/>
          <w:b/>
          <w:sz w:val="24"/>
          <w:szCs w:val="24"/>
        </w:rPr>
        <w:t xml:space="preserve"> щодо перевезення (переміщення) вантажу - прокат вантажних транспортних засобів з водієм для перевезення товарів</w:t>
      </w:r>
    </w:p>
    <w:p w14:paraId="0FF1D222" w14:textId="77777777" w:rsidR="0036447D" w:rsidRDefault="0036447D" w:rsidP="00995A1E">
      <w:pPr>
        <w:spacing w:after="0" w:line="240" w:lineRule="auto"/>
        <w:ind w:left="320"/>
        <w:jc w:val="center"/>
        <w:rPr>
          <w:rFonts w:ascii="Times New Roman" w:hAnsi="Times New Roman"/>
          <w:b/>
          <w:color w:val="000000"/>
          <w:sz w:val="24"/>
          <w:szCs w:val="24"/>
        </w:rPr>
      </w:pPr>
    </w:p>
    <w:bookmarkEnd w:id="6"/>
    <w:p w14:paraId="1C44DBFA" w14:textId="1664504C"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Один вантажник: з 08.00 до 22.00 - мінімальне замовлення - 2 години; з 22.00 до 08.00 - мінімальне замовлення - 2 години;</w:t>
      </w:r>
    </w:p>
    <w:p w14:paraId="6F12267E" w14:textId="21694043"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 Один вантажник при роботі з будматеріалами; послуги стропальника –мінімальне замовлення – 2 години. </w:t>
      </w:r>
    </w:p>
    <w:p w14:paraId="25C054E3" w14:textId="77777777" w:rsidR="00272D7A" w:rsidRPr="00272D7A" w:rsidRDefault="00272D7A" w:rsidP="00272D7A">
      <w:pPr>
        <w:pStyle w:val="a8"/>
        <w:numPr>
          <w:ilvl w:val="0"/>
          <w:numId w:val="37"/>
        </w:numPr>
        <w:ind w:left="142"/>
        <w:jc w:val="both"/>
        <w:rPr>
          <w:rFonts w:ascii="Times New Roman" w:hAnsi="Times New Roman"/>
          <w:b/>
          <w:color w:val="000000"/>
          <w:sz w:val="24"/>
          <w:szCs w:val="24"/>
        </w:rPr>
      </w:pPr>
      <w:r w:rsidRPr="00272D7A">
        <w:rPr>
          <w:rFonts w:ascii="Times New Roman" w:hAnsi="Times New Roman"/>
          <w:lang w:val="ru-RU"/>
        </w:rPr>
        <w:t xml:space="preserve">У разі, якщо пункт вивантаження вантажу знаходиться за межею м. Києва, додатково сплачується вартість 1 години роботи 1 вантажника та проїзд в обидва кінці. </w:t>
      </w:r>
    </w:p>
    <w:p w14:paraId="10611EC1" w14:textId="0714766A"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Одна година роботи авто 9 куб. з 07.00 до 22.00 –</w:t>
      </w:r>
      <w:r>
        <w:rPr>
          <w:rFonts w:ascii="Times New Roman" w:hAnsi="Times New Roman"/>
          <w:lang w:val="ru-RU"/>
        </w:rPr>
        <w:t xml:space="preserve"> </w:t>
      </w:r>
      <w:r w:rsidRPr="00272D7A">
        <w:rPr>
          <w:rFonts w:ascii="Times New Roman" w:hAnsi="Times New Roman"/>
          <w:lang w:val="ru-RU"/>
        </w:rPr>
        <w:t>мінімальне замовлення - 2 години;</w:t>
      </w:r>
    </w:p>
    <w:p w14:paraId="5EEF3F30" w14:textId="66C1BDA4"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Одна година роботи авто 9 куб. з 22.00 до 07.00–</w:t>
      </w:r>
      <w:r>
        <w:rPr>
          <w:rFonts w:ascii="Times New Roman" w:hAnsi="Times New Roman"/>
          <w:lang w:val="ru-RU"/>
        </w:rPr>
        <w:t xml:space="preserve"> </w:t>
      </w:r>
      <w:r w:rsidRPr="00272D7A">
        <w:rPr>
          <w:rFonts w:ascii="Times New Roman" w:hAnsi="Times New Roman"/>
          <w:lang w:val="ru-RU"/>
        </w:rPr>
        <w:t>мінімальне замовлення - 2 години;</w:t>
      </w:r>
    </w:p>
    <w:p w14:paraId="3D204EA2" w14:textId="20332260"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Подача авто 9 куб. по м.Києву з 07.00 до 22.00; </w:t>
      </w:r>
    </w:p>
    <w:p w14:paraId="48CA0DBE" w14:textId="0EED13A5"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Подача авто 9 куб. по м.Києву з 22.00 до 07.00; </w:t>
      </w:r>
    </w:p>
    <w:p w14:paraId="3FC0F36C" w14:textId="72FCF3CE"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Одна година роботи авто 18 куб. з 07.00 до 22.00 – мінімальне замовлення - 2 години; </w:t>
      </w:r>
    </w:p>
    <w:p w14:paraId="1E111634" w14:textId="52847A85"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Одна година роботи авто 18 куб. з 22.00 до 07.00 – мінімальне замовлення - 2 години; </w:t>
      </w:r>
    </w:p>
    <w:p w14:paraId="37AC0A1F" w14:textId="1048ED69"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Подача авто 18 куб. по м.Києву з 07.00 до 22.00;</w:t>
      </w:r>
    </w:p>
    <w:p w14:paraId="3265A50D" w14:textId="3F40DC1A"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Подача авто 18 куб. по м.Києву з 22.00 до 07.00; </w:t>
      </w:r>
    </w:p>
    <w:p w14:paraId="1F6DA691" w14:textId="1D1F1E59"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Одна година роботи авто 36 куб. з 07.00 до 22.00 –</w:t>
      </w:r>
      <w:r>
        <w:rPr>
          <w:rFonts w:ascii="Times New Roman" w:hAnsi="Times New Roman"/>
          <w:lang w:val="ru-RU"/>
        </w:rPr>
        <w:t xml:space="preserve"> </w:t>
      </w:r>
      <w:r w:rsidRPr="00272D7A">
        <w:rPr>
          <w:rFonts w:ascii="Times New Roman" w:hAnsi="Times New Roman"/>
          <w:lang w:val="ru-RU"/>
        </w:rPr>
        <w:t>мінімальне замовлення - 3 години;</w:t>
      </w:r>
    </w:p>
    <w:p w14:paraId="011AE0D6" w14:textId="0D23807D"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Одна година роботи авто 36 куб. з 22.00 до 07.00 – мінімальне замовлення - 3 години; </w:t>
      </w:r>
    </w:p>
    <w:p w14:paraId="62FC0BFD" w14:textId="7272AF40"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Подача авто 36 куб. по м.Києву з 07.00 до 22.00; </w:t>
      </w:r>
    </w:p>
    <w:p w14:paraId="75973FFC" w14:textId="31737B0A"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Подача авто 36 куб. по м.Києву з 22.00 до 07.00; </w:t>
      </w:r>
    </w:p>
    <w:p w14:paraId="2758D21E" w14:textId="02E248FA"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Вартість переміщення предметів понад 80 кг сплачується додатково до погодинного тарифу вантажника і розраховується виходячи з умов в місті навантаження та вивантаження вантажу</w:t>
      </w:r>
      <w:r>
        <w:rPr>
          <w:rFonts w:ascii="Times New Roman" w:hAnsi="Times New Roman"/>
          <w:lang w:val="ru-RU"/>
        </w:rPr>
        <w:t>;</w:t>
      </w:r>
    </w:p>
    <w:p w14:paraId="000770E4" w14:textId="17912872"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Переміщення габаритних предметів сходами</w:t>
      </w:r>
      <w:r>
        <w:rPr>
          <w:rFonts w:ascii="Times New Roman" w:hAnsi="Times New Roman"/>
          <w:lang w:val="ru-RU"/>
        </w:rPr>
        <w:t>;</w:t>
      </w:r>
    </w:p>
    <w:p w14:paraId="2E36A888" w14:textId="71003D54"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Переміщення габаритних предметів понад 50 м.</w:t>
      </w:r>
      <w:r>
        <w:rPr>
          <w:rFonts w:ascii="Times New Roman" w:hAnsi="Times New Roman"/>
          <w:lang w:val="ru-RU"/>
        </w:rPr>
        <w:t>;</w:t>
      </w:r>
    </w:p>
    <w:p w14:paraId="49064342" w14:textId="2C61FC62"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Коробка для маленьких речей;</w:t>
      </w:r>
    </w:p>
    <w:p w14:paraId="38CE94B1" w14:textId="703FC40C"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Коробка для середніх рече</w:t>
      </w:r>
      <w:r>
        <w:rPr>
          <w:rFonts w:ascii="Times New Roman" w:hAnsi="Times New Roman"/>
          <w:lang w:val="ru-RU"/>
        </w:rPr>
        <w:t>й</w:t>
      </w:r>
      <w:r w:rsidRPr="00272D7A">
        <w:rPr>
          <w:rFonts w:ascii="Times New Roman" w:hAnsi="Times New Roman"/>
          <w:lang w:val="ru-RU"/>
        </w:rPr>
        <w:t xml:space="preserve">; </w:t>
      </w:r>
    </w:p>
    <w:p w14:paraId="3FFCA47D" w14:textId="0521D6FB"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Картонний лист; </w:t>
      </w:r>
    </w:p>
    <w:p w14:paraId="0C90FC0C" w14:textId="7E410AE9"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Бульбашкова плівка; </w:t>
      </w:r>
    </w:p>
    <w:p w14:paraId="04D903F7" w14:textId="204C8189"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Стрейч-плівка; </w:t>
      </w:r>
    </w:p>
    <w:p w14:paraId="17E14637" w14:textId="32122609"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 xml:space="preserve">Скотч. </w:t>
      </w:r>
    </w:p>
    <w:p w14:paraId="519B6B15" w14:textId="423F9237" w:rsidR="00272D7A" w:rsidRPr="00272D7A" w:rsidRDefault="00272D7A" w:rsidP="00272D7A">
      <w:pPr>
        <w:pStyle w:val="a8"/>
        <w:numPr>
          <w:ilvl w:val="0"/>
          <w:numId w:val="37"/>
        </w:numPr>
        <w:ind w:left="142"/>
        <w:jc w:val="both"/>
        <w:rPr>
          <w:rFonts w:ascii="Times New Roman" w:hAnsi="Times New Roman"/>
          <w:b/>
          <w:color w:val="000000"/>
          <w:sz w:val="24"/>
          <w:szCs w:val="24"/>
          <w:lang w:val="ru-RU"/>
        </w:rPr>
      </w:pPr>
      <w:r w:rsidRPr="00272D7A">
        <w:rPr>
          <w:rFonts w:ascii="Times New Roman" w:hAnsi="Times New Roman"/>
          <w:lang w:val="ru-RU"/>
        </w:rPr>
        <w:t>Доставка/вивіз пакувальних матеріалів по м. Києву</w:t>
      </w:r>
      <w:r>
        <w:rPr>
          <w:rFonts w:ascii="Times New Roman" w:hAnsi="Times New Roman"/>
          <w:lang w:val="ru-RU"/>
        </w:rPr>
        <w:t>.</w:t>
      </w:r>
    </w:p>
    <w:p w14:paraId="78AE5228" w14:textId="5292B51A" w:rsidR="00272D7A" w:rsidRDefault="00272D7A" w:rsidP="00272D7A">
      <w:pPr>
        <w:spacing w:after="0" w:line="240" w:lineRule="auto"/>
        <w:ind w:left="142"/>
        <w:jc w:val="both"/>
        <w:rPr>
          <w:rFonts w:ascii="Times New Roman" w:hAnsi="Times New Roman"/>
          <w:b/>
          <w:color w:val="000000"/>
          <w:sz w:val="24"/>
          <w:szCs w:val="24"/>
        </w:rPr>
      </w:pPr>
    </w:p>
    <w:p w14:paraId="70FE5C09" w14:textId="77777777" w:rsidR="00272D7A" w:rsidRPr="00995A1E" w:rsidRDefault="00272D7A" w:rsidP="00995A1E">
      <w:pPr>
        <w:spacing w:after="0" w:line="240" w:lineRule="auto"/>
        <w:ind w:left="320"/>
        <w:jc w:val="center"/>
        <w:rPr>
          <w:rFonts w:ascii="Times New Roman" w:hAnsi="Times New Roman"/>
          <w:b/>
          <w:color w:val="000000"/>
          <w:sz w:val="24"/>
          <w:szCs w:val="24"/>
        </w:rPr>
      </w:pPr>
    </w:p>
    <w:p w14:paraId="4036B9CD" w14:textId="77777777" w:rsidR="00995A1E" w:rsidRDefault="00995A1E" w:rsidP="00995A1E">
      <w:pPr>
        <w:spacing w:after="0" w:line="240" w:lineRule="auto"/>
        <w:ind w:left="320"/>
        <w:jc w:val="center"/>
        <w:rPr>
          <w:rFonts w:ascii="Times New Roman" w:eastAsia="Arial" w:hAnsi="Times New Roman"/>
          <w:b/>
          <w:bCs/>
          <w:sz w:val="24"/>
          <w:szCs w:val="24"/>
          <w:lang w:eastAsia="ru-RU"/>
        </w:rPr>
      </w:pPr>
    </w:p>
    <w:p w14:paraId="01BA1ECA" w14:textId="77777777" w:rsidR="00594C91" w:rsidRDefault="003F1635" w:rsidP="003D5E7D">
      <w:pPr>
        <w:tabs>
          <w:tab w:val="right" w:pos="9639"/>
        </w:tabs>
        <w:spacing w:after="0" w:line="240" w:lineRule="auto"/>
        <w:ind w:firstLine="567"/>
        <w:rPr>
          <w:rFonts w:ascii="Times New Roman" w:eastAsia="Arial" w:hAnsi="Times New Roman"/>
          <w:b/>
          <w:bCs/>
          <w:sz w:val="24"/>
          <w:szCs w:val="24"/>
          <w:lang w:eastAsia="ru-RU"/>
        </w:rPr>
      </w:pPr>
      <w:r w:rsidRPr="003D5E7D">
        <w:rPr>
          <w:rFonts w:ascii="Times New Roman" w:eastAsia="Arial" w:hAnsi="Times New Roman"/>
          <w:b/>
          <w:bCs/>
          <w:sz w:val="24"/>
          <w:szCs w:val="24"/>
          <w:lang w:eastAsia="ru-RU"/>
        </w:rPr>
        <w:t xml:space="preserve">Технічні вимоги щодо предмету закупівлі: </w:t>
      </w:r>
      <w:r w:rsidR="00594C91">
        <w:rPr>
          <w:rFonts w:ascii="Times New Roman" w:eastAsia="Arial" w:hAnsi="Times New Roman"/>
          <w:b/>
          <w:bCs/>
          <w:sz w:val="24"/>
          <w:szCs w:val="24"/>
          <w:lang w:eastAsia="ru-RU"/>
        </w:rPr>
        <w:br/>
      </w:r>
    </w:p>
    <w:p w14:paraId="273AE217" w14:textId="54BE92F3" w:rsidR="00645138" w:rsidRPr="00645138" w:rsidRDefault="00645138" w:rsidP="00645138">
      <w:pPr>
        <w:pStyle w:val="a8"/>
        <w:numPr>
          <w:ilvl w:val="6"/>
          <w:numId w:val="15"/>
        </w:numPr>
        <w:tabs>
          <w:tab w:val="left" w:pos="851"/>
        </w:tabs>
        <w:ind w:left="142" w:firstLine="425"/>
        <w:jc w:val="both"/>
        <w:rPr>
          <w:rFonts w:ascii="Times New Roman" w:hAnsi="Times New Roman"/>
          <w:bCs/>
          <w:iCs/>
          <w:sz w:val="24"/>
          <w:szCs w:val="24"/>
          <w:lang w:val="ru-RU"/>
        </w:rPr>
      </w:pPr>
      <w:bookmarkStart w:id="7" w:name="_GoBack"/>
      <w:bookmarkEnd w:id="7"/>
      <w:r>
        <w:rPr>
          <w:rFonts w:ascii="Times New Roman" w:hAnsi="Times New Roman"/>
          <w:sz w:val="24"/>
          <w:szCs w:val="24"/>
          <w:lang w:val="uk-UA"/>
        </w:rPr>
        <w:t>Термін надання послуг -</w:t>
      </w:r>
      <w:r w:rsidR="00D41B84">
        <w:rPr>
          <w:rFonts w:ascii="Times New Roman" w:hAnsi="Times New Roman"/>
          <w:sz w:val="24"/>
          <w:szCs w:val="24"/>
          <w:lang w:val="uk-UA"/>
        </w:rPr>
        <w:t xml:space="preserve"> </w:t>
      </w:r>
      <w:r w:rsidRPr="00645138">
        <w:rPr>
          <w:rFonts w:ascii="Times New Roman" w:hAnsi="Times New Roman"/>
          <w:sz w:val="24"/>
          <w:szCs w:val="24"/>
          <w:lang w:val="ru-RU"/>
        </w:rPr>
        <w:t>з дати підписання угоди та до 31.12.2019 року.</w:t>
      </w:r>
    </w:p>
    <w:p w14:paraId="1DDED9FA" w14:textId="07FD81F0" w:rsidR="00D41B84" w:rsidRPr="00645138" w:rsidRDefault="00D41B84" w:rsidP="00645138">
      <w:pPr>
        <w:tabs>
          <w:tab w:val="left" w:pos="851"/>
        </w:tabs>
        <w:ind w:left="142"/>
        <w:jc w:val="both"/>
        <w:rPr>
          <w:rFonts w:ascii="Times New Roman" w:hAnsi="Times New Roman"/>
          <w:sz w:val="24"/>
          <w:szCs w:val="24"/>
        </w:rPr>
      </w:pPr>
    </w:p>
    <w:p w14:paraId="095D09A4" w14:textId="77777777" w:rsidR="00594C91" w:rsidRDefault="00594C91" w:rsidP="003D5E7D">
      <w:pPr>
        <w:tabs>
          <w:tab w:val="right" w:pos="9639"/>
        </w:tabs>
        <w:spacing w:after="0" w:line="240" w:lineRule="auto"/>
        <w:ind w:firstLine="567"/>
        <w:rPr>
          <w:rFonts w:ascii="Times New Roman" w:eastAsia="Arial" w:hAnsi="Times New Roman"/>
          <w:b/>
          <w:bCs/>
          <w:sz w:val="24"/>
          <w:szCs w:val="24"/>
          <w:lang w:eastAsia="ru-RU"/>
        </w:rPr>
      </w:pPr>
    </w:p>
    <w:p w14:paraId="5147866F" w14:textId="77777777" w:rsidR="00D4488F" w:rsidRDefault="00D4488F" w:rsidP="000233F4">
      <w:pPr>
        <w:pStyle w:val="a8"/>
        <w:ind w:left="426"/>
        <w:rPr>
          <w:rFonts w:ascii="Times New Roman" w:hAnsi="Times New Roman"/>
          <w:sz w:val="24"/>
          <w:szCs w:val="24"/>
          <w:lang w:val="ru-RU"/>
        </w:rPr>
      </w:pPr>
    </w:p>
    <w:p w14:paraId="3FFD3075" w14:textId="77777777" w:rsidR="00F413DC" w:rsidRDefault="00F413DC" w:rsidP="000233F4">
      <w:pPr>
        <w:pStyle w:val="a8"/>
        <w:ind w:left="426"/>
        <w:rPr>
          <w:rFonts w:ascii="Times New Roman" w:hAnsi="Times New Roman"/>
          <w:sz w:val="24"/>
          <w:szCs w:val="24"/>
          <w:lang w:val="ru-RU"/>
        </w:rPr>
      </w:pPr>
    </w:p>
    <w:p w14:paraId="6F38D410" w14:textId="77777777" w:rsidR="00F413DC" w:rsidRDefault="00F413DC" w:rsidP="000233F4">
      <w:pPr>
        <w:pStyle w:val="a8"/>
        <w:ind w:left="426"/>
        <w:rPr>
          <w:rFonts w:ascii="Times New Roman" w:hAnsi="Times New Roman"/>
          <w:sz w:val="24"/>
          <w:szCs w:val="24"/>
          <w:lang w:val="ru-RU"/>
        </w:rPr>
      </w:pPr>
    </w:p>
    <w:p w14:paraId="722C68AA" w14:textId="77777777" w:rsidR="00F413DC" w:rsidRDefault="00F413DC" w:rsidP="000233F4">
      <w:pPr>
        <w:pStyle w:val="a8"/>
        <w:ind w:left="426"/>
        <w:rPr>
          <w:rFonts w:ascii="Times New Roman" w:hAnsi="Times New Roman"/>
          <w:sz w:val="24"/>
          <w:szCs w:val="24"/>
          <w:lang w:val="ru-RU"/>
        </w:rPr>
      </w:pPr>
    </w:p>
    <w:p w14:paraId="2CB82F87" w14:textId="77777777" w:rsidR="00F413DC" w:rsidRPr="000233F4" w:rsidRDefault="00F413DC" w:rsidP="000233F4">
      <w:pPr>
        <w:pStyle w:val="a8"/>
        <w:ind w:left="426"/>
        <w:rPr>
          <w:rFonts w:ascii="Times New Roman" w:hAnsi="Times New Roman"/>
          <w:sz w:val="24"/>
          <w:szCs w:val="24"/>
          <w:lang w:val="ru-RU"/>
        </w:rPr>
      </w:pPr>
    </w:p>
    <w:p w14:paraId="538C1955" w14:textId="77777777" w:rsidR="0036447D" w:rsidRDefault="0036447D" w:rsidP="00F413DC">
      <w:pPr>
        <w:spacing w:after="0" w:line="240" w:lineRule="auto"/>
        <w:ind w:left="7655"/>
        <w:rPr>
          <w:rFonts w:ascii="Times New Roman" w:hAnsi="Times New Roman"/>
          <w:sz w:val="24"/>
          <w:szCs w:val="24"/>
        </w:rPr>
      </w:pPr>
    </w:p>
    <w:p w14:paraId="1FE4AACB" w14:textId="2C47A4DA" w:rsidR="00903456" w:rsidRDefault="00903456" w:rsidP="00F413DC">
      <w:pPr>
        <w:spacing w:after="0" w:line="240" w:lineRule="auto"/>
        <w:ind w:left="7655"/>
        <w:rPr>
          <w:rFonts w:ascii="Times New Roman" w:hAnsi="Times New Roman"/>
          <w:sz w:val="24"/>
          <w:szCs w:val="24"/>
        </w:rPr>
      </w:pPr>
      <w:r w:rsidRPr="00D85AB9">
        <w:rPr>
          <w:rFonts w:ascii="Times New Roman" w:hAnsi="Times New Roman"/>
          <w:sz w:val="24"/>
          <w:szCs w:val="24"/>
        </w:rPr>
        <w:lastRenderedPageBreak/>
        <w:t xml:space="preserve">Додаток № </w:t>
      </w:r>
      <w:r w:rsidR="0036447D">
        <w:rPr>
          <w:rFonts w:ascii="Times New Roman" w:hAnsi="Times New Roman"/>
          <w:sz w:val="24"/>
          <w:szCs w:val="24"/>
        </w:rPr>
        <w:t>2</w:t>
      </w:r>
    </w:p>
    <w:p w14:paraId="227902A4" w14:textId="77777777" w:rsidR="003657EA" w:rsidRDefault="003657EA" w:rsidP="007E445E">
      <w:pPr>
        <w:spacing w:after="0" w:line="240" w:lineRule="auto"/>
        <w:ind w:left="7371"/>
        <w:rPr>
          <w:rFonts w:ascii="Times New Roman" w:hAnsi="Times New Roman"/>
          <w:sz w:val="24"/>
          <w:szCs w:val="24"/>
        </w:rPr>
      </w:pPr>
    </w:p>
    <w:p w14:paraId="5D8CD90B" w14:textId="77777777" w:rsidR="00D819EF" w:rsidRDefault="00D819EF" w:rsidP="00903456">
      <w:pPr>
        <w:pStyle w:val="a8"/>
        <w:tabs>
          <w:tab w:val="left" w:pos="180"/>
          <w:tab w:val="left" w:pos="993"/>
        </w:tabs>
        <w:ind w:left="0"/>
        <w:jc w:val="center"/>
        <w:rPr>
          <w:rFonts w:ascii="Times New Roman" w:hAnsi="Times New Roman"/>
          <w:b/>
          <w:sz w:val="24"/>
          <w:szCs w:val="24"/>
          <w:lang w:val="uk-UA"/>
        </w:rPr>
      </w:pPr>
    </w:p>
    <w:p w14:paraId="17671FB4" w14:textId="7BC8B320" w:rsidR="00903456" w:rsidRDefault="00903456" w:rsidP="00903456">
      <w:pPr>
        <w:pStyle w:val="a8"/>
        <w:tabs>
          <w:tab w:val="left" w:pos="180"/>
          <w:tab w:val="left" w:pos="993"/>
        </w:tabs>
        <w:ind w:left="0"/>
        <w:jc w:val="center"/>
        <w:rPr>
          <w:rFonts w:ascii="Times New Roman" w:hAnsi="Times New Roman"/>
          <w:b/>
          <w:sz w:val="24"/>
          <w:szCs w:val="24"/>
          <w:lang w:val="uk-UA"/>
        </w:rPr>
      </w:pPr>
      <w:r w:rsidRPr="00D85AB9">
        <w:rPr>
          <w:rFonts w:ascii="Times New Roman" w:hAnsi="Times New Roman"/>
          <w:b/>
          <w:sz w:val="24"/>
          <w:szCs w:val="24"/>
          <w:lang w:val="uk-UA"/>
        </w:rPr>
        <w:t>ФОРМА ЦІНОВОЇ ПРОПОЗИЦІЇ</w:t>
      </w:r>
    </w:p>
    <w:p w14:paraId="6A37F2DC" w14:textId="77777777" w:rsidR="00F413DC" w:rsidRPr="00D85AB9" w:rsidRDefault="00F413DC" w:rsidP="00903456">
      <w:pPr>
        <w:pStyle w:val="a8"/>
        <w:tabs>
          <w:tab w:val="left" w:pos="180"/>
          <w:tab w:val="left" w:pos="993"/>
        </w:tabs>
        <w:ind w:left="0"/>
        <w:jc w:val="center"/>
        <w:rPr>
          <w:rFonts w:ascii="Times New Roman" w:hAnsi="Times New Roman"/>
          <w:b/>
          <w:sz w:val="24"/>
          <w:szCs w:val="24"/>
          <w:lang w:val="uk-UA"/>
        </w:rPr>
      </w:pPr>
    </w:p>
    <w:p w14:paraId="7F6CE425" w14:textId="0AC35C33" w:rsidR="00903456" w:rsidRDefault="00903456" w:rsidP="00C27694">
      <w:pPr>
        <w:widowControl w:val="0"/>
        <w:autoSpaceDE w:val="0"/>
        <w:autoSpaceDN w:val="0"/>
        <w:adjustRightInd w:val="0"/>
        <w:spacing w:after="0" w:line="240" w:lineRule="auto"/>
        <w:ind w:left="-142" w:firstLine="709"/>
        <w:jc w:val="both"/>
        <w:rPr>
          <w:rFonts w:ascii="Times New Roman" w:hAnsi="Times New Roman"/>
          <w:sz w:val="24"/>
          <w:szCs w:val="24"/>
        </w:rPr>
      </w:pPr>
      <w:r w:rsidRPr="00D85AB9">
        <w:rPr>
          <w:rFonts w:ascii="Times New Roman" w:hAnsi="Times New Roman"/>
          <w:sz w:val="24"/>
          <w:szCs w:val="24"/>
        </w:rPr>
        <w:t>Ми, ___________________________</w:t>
      </w:r>
      <w:r w:rsidR="007B6578" w:rsidRPr="00D85AB9">
        <w:rPr>
          <w:rFonts w:ascii="Times New Roman" w:hAnsi="Times New Roman"/>
          <w:sz w:val="24"/>
          <w:szCs w:val="24"/>
        </w:rPr>
        <w:t>________</w:t>
      </w:r>
      <w:r w:rsidR="00870879">
        <w:rPr>
          <w:rFonts w:ascii="Times New Roman" w:hAnsi="Times New Roman"/>
          <w:sz w:val="24"/>
          <w:szCs w:val="24"/>
        </w:rPr>
        <w:t>_____________</w:t>
      </w:r>
      <w:r w:rsidR="007B6578" w:rsidRPr="00D85AB9">
        <w:rPr>
          <w:rFonts w:ascii="Times New Roman" w:hAnsi="Times New Roman"/>
          <w:sz w:val="24"/>
          <w:szCs w:val="24"/>
        </w:rPr>
        <w:t>_______________ (назва у</w:t>
      </w:r>
      <w:r w:rsidRPr="00D85AB9">
        <w:rPr>
          <w:rFonts w:ascii="Times New Roman" w:hAnsi="Times New Roman"/>
          <w:sz w:val="24"/>
          <w:szCs w:val="24"/>
        </w:rPr>
        <w:t xml:space="preserve">часника), надаємо свою </w:t>
      </w:r>
      <w:r w:rsidR="00D77147" w:rsidRPr="003657EA">
        <w:rPr>
          <w:rFonts w:ascii="Times New Roman" w:hAnsi="Times New Roman"/>
          <w:sz w:val="24"/>
          <w:szCs w:val="24"/>
        </w:rPr>
        <w:t xml:space="preserve">цінову </w:t>
      </w:r>
      <w:r w:rsidRPr="003657EA">
        <w:rPr>
          <w:rFonts w:ascii="Times New Roman" w:hAnsi="Times New Roman"/>
          <w:sz w:val="24"/>
          <w:szCs w:val="24"/>
        </w:rPr>
        <w:t xml:space="preserve">пропозицію на закупівлю </w:t>
      </w:r>
      <w:bookmarkStart w:id="8" w:name="_Hlk5120051"/>
      <w:r w:rsidR="003657EA" w:rsidRPr="003657EA">
        <w:rPr>
          <w:rFonts w:ascii="Times New Roman" w:hAnsi="Times New Roman"/>
          <w:sz w:val="24"/>
          <w:szCs w:val="24"/>
        </w:rPr>
        <w:t xml:space="preserve">послуг </w:t>
      </w:r>
      <w:bookmarkEnd w:id="8"/>
      <w:r w:rsidR="00272D7A" w:rsidRPr="00272D7A">
        <w:rPr>
          <w:rFonts w:ascii="Times New Roman" w:hAnsi="Times New Roman"/>
          <w:sz w:val="24"/>
          <w:szCs w:val="24"/>
        </w:rPr>
        <w:t>щодо перевезення (переміщення) вантажу - прокат вантажних транспортних засобів з водієм для перевезення товарів</w:t>
      </w:r>
      <w:r w:rsidR="00272D7A">
        <w:rPr>
          <w:rFonts w:ascii="Times New Roman" w:hAnsi="Times New Roman"/>
          <w:sz w:val="24"/>
          <w:szCs w:val="24"/>
        </w:rPr>
        <w:t xml:space="preserve"> </w:t>
      </w:r>
      <w:r w:rsidR="00D77147" w:rsidRPr="003657EA">
        <w:rPr>
          <w:rFonts w:ascii="Times New Roman" w:hAnsi="Times New Roman"/>
          <w:sz w:val="24"/>
          <w:szCs w:val="24"/>
        </w:rPr>
        <w:t>в рамках проекту Глобального ф</w:t>
      </w:r>
      <w:r w:rsidR="005838BD" w:rsidRPr="003657EA">
        <w:rPr>
          <w:rFonts w:ascii="Times New Roman" w:hAnsi="Times New Roman"/>
          <w:sz w:val="24"/>
          <w:szCs w:val="24"/>
        </w:rPr>
        <w:t>онду</w:t>
      </w:r>
      <w:r w:rsidRPr="003657EA">
        <w:rPr>
          <w:rFonts w:ascii="Times New Roman" w:hAnsi="Times New Roman"/>
          <w:sz w:val="24"/>
          <w:szCs w:val="24"/>
        </w:rPr>
        <w:t xml:space="preserve"> в наступному обсязі:</w:t>
      </w:r>
    </w:p>
    <w:p w14:paraId="0F7953CF" w14:textId="77777777" w:rsidR="003657EA" w:rsidRDefault="003657EA"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68"/>
        <w:gridCol w:w="1558"/>
        <w:gridCol w:w="2411"/>
        <w:gridCol w:w="1275"/>
        <w:gridCol w:w="1418"/>
        <w:gridCol w:w="2126"/>
      </w:tblGrid>
      <w:tr w:rsidR="00272D7A" w:rsidRPr="00F413DC" w14:paraId="56DDCB06" w14:textId="77777777" w:rsidTr="00DB3806">
        <w:trPr>
          <w:trHeight w:val="495"/>
        </w:trPr>
        <w:tc>
          <w:tcPr>
            <w:tcW w:w="568" w:type="dxa"/>
            <w:shd w:val="clear" w:color="auto" w:fill="auto"/>
            <w:vAlign w:val="center"/>
            <w:hideMark/>
          </w:tcPr>
          <w:p w14:paraId="3C90E31F" w14:textId="77777777" w:rsidR="00272D7A" w:rsidRPr="00F413DC" w:rsidRDefault="00272D7A" w:rsidP="00272D7A">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w:t>
            </w:r>
          </w:p>
        </w:tc>
        <w:tc>
          <w:tcPr>
            <w:tcW w:w="3969" w:type="dxa"/>
            <w:gridSpan w:val="2"/>
            <w:shd w:val="clear" w:color="auto" w:fill="auto"/>
            <w:vAlign w:val="center"/>
            <w:hideMark/>
          </w:tcPr>
          <w:p w14:paraId="6C70EBAD" w14:textId="031FFEF4" w:rsidR="00272D7A" w:rsidRPr="00F413DC" w:rsidRDefault="00272D7A" w:rsidP="00272D7A">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Найменування послуг</w:t>
            </w:r>
          </w:p>
        </w:tc>
        <w:tc>
          <w:tcPr>
            <w:tcW w:w="1275" w:type="dxa"/>
            <w:shd w:val="clear" w:color="auto" w:fill="auto"/>
            <w:vAlign w:val="center"/>
          </w:tcPr>
          <w:p w14:paraId="430E2B4E" w14:textId="2C5A7E9A" w:rsidR="00272D7A" w:rsidRPr="00F413DC" w:rsidRDefault="00272D7A" w:rsidP="00272D7A">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Одиниця виміру</w:t>
            </w:r>
          </w:p>
        </w:tc>
        <w:tc>
          <w:tcPr>
            <w:tcW w:w="1418" w:type="dxa"/>
          </w:tcPr>
          <w:p w14:paraId="11A03910" w14:textId="77777777" w:rsidR="00272D7A" w:rsidRPr="00F413DC" w:rsidRDefault="00272D7A" w:rsidP="00272D7A">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Ціна за одиницю, грн. Без ПДВ</w:t>
            </w:r>
          </w:p>
        </w:tc>
        <w:tc>
          <w:tcPr>
            <w:tcW w:w="2126" w:type="dxa"/>
          </w:tcPr>
          <w:p w14:paraId="4AB9D99A" w14:textId="77777777" w:rsidR="00272D7A" w:rsidRPr="00F413DC" w:rsidRDefault="00272D7A" w:rsidP="00272D7A">
            <w:pPr>
              <w:spacing w:after="0" w:line="240" w:lineRule="auto"/>
              <w:jc w:val="center"/>
              <w:rPr>
                <w:rFonts w:ascii="Times New Roman" w:hAnsi="Times New Roman"/>
                <w:b/>
                <w:bCs/>
                <w:sz w:val="24"/>
                <w:szCs w:val="24"/>
                <w:lang w:eastAsia="ru-RU"/>
              </w:rPr>
            </w:pPr>
            <w:r w:rsidRPr="00F413DC">
              <w:rPr>
                <w:rFonts w:ascii="Times New Roman" w:hAnsi="Times New Roman"/>
                <w:b/>
                <w:bCs/>
                <w:sz w:val="24"/>
                <w:szCs w:val="24"/>
                <w:lang w:eastAsia="ru-RU"/>
              </w:rPr>
              <w:t>Ціна, грн. (без ПДВ*)</w:t>
            </w:r>
          </w:p>
        </w:tc>
      </w:tr>
      <w:tr w:rsidR="00272D7A" w:rsidRPr="00F413DC" w14:paraId="13C6C64E" w14:textId="77777777" w:rsidTr="00207223">
        <w:trPr>
          <w:trHeight w:val="1376"/>
        </w:trPr>
        <w:tc>
          <w:tcPr>
            <w:tcW w:w="568" w:type="dxa"/>
            <w:shd w:val="clear" w:color="auto" w:fill="auto"/>
            <w:noWrap/>
            <w:vAlign w:val="center"/>
            <w:hideMark/>
          </w:tcPr>
          <w:p w14:paraId="15C29C78" w14:textId="77777777" w:rsidR="00272D7A" w:rsidRPr="00F413DC" w:rsidRDefault="00272D7A" w:rsidP="00272D7A">
            <w:pPr>
              <w:spacing w:after="0" w:line="240" w:lineRule="auto"/>
              <w:jc w:val="center"/>
              <w:rPr>
                <w:rFonts w:ascii="Times New Roman" w:hAnsi="Times New Roman"/>
                <w:sz w:val="24"/>
                <w:szCs w:val="24"/>
                <w:lang w:eastAsia="ru-RU"/>
              </w:rPr>
            </w:pPr>
            <w:r w:rsidRPr="00F413DC">
              <w:rPr>
                <w:rFonts w:ascii="Times New Roman" w:hAnsi="Times New Roman"/>
                <w:sz w:val="24"/>
                <w:szCs w:val="24"/>
                <w:lang w:eastAsia="ru-RU"/>
              </w:rPr>
              <w:t>1</w:t>
            </w:r>
          </w:p>
        </w:tc>
        <w:tc>
          <w:tcPr>
            <w:tcW w:w="3969" w:type="dxa"/>
            <w:gridSpan w:val="2"/>
            <w:shd w:val="clear" w:color="000000" w:fill="FFFFFF"/>
            <w:vAlign w:val="center"/>
          </w:tcPr>
          <w:p w14:paraId="337BBE63" w14:textId="0644755F" w:rsidR="00272D7A" w:rsidRPr="00F413DC" w:rsidRDefault="00272D7A" w:rsidP="00272D7A">
            <w:pPr>
              <w:tabs>
                <w:tab w:val="left" w:pos="308"/>
              </w:tabs>
              <w:spacing w:after="0" w:line="240" w:lineRule="auto"/>
              <w:jc w:val="center"/>
              <w:rPr>
                <w:rFonts w:ascii="Times New Roman" w:hAnsi="Times New Roman"/>
                <w:color w:val="000000"/>
                <w:sz w:val="24"/>
                <w:szCs w:val="24"/>
                <w:lang w:eastAsia="ru-RU"/>
              </w:rPr>
            </w:pPr>
            <w:r w:rsidRPr="00272D7A">
              <w:rPr>
                <w:rFonts w:ascii="Times New Roman" w:hAnsi="Times New Roman"/>
                <w:color w:val="000000"/>
                <w:sz w:val="24"/>
                <w:szCs w:val="24"/>
                <w:lang w:eastAsia="ru-RU"/>
              </w:rPr>
              <w:t>Послуги щодо перевезення (переміщення) вантажу - прокат вантажних транспортних засобів з водієм для перевезення товарів</w:t>
            </w:r>
            <w:r w:rsidRPr="00F413DC">
              <w:rPr>
                <w:rFonts w:ascii="Times New Roman" w:hAnsi="Times New Roman"/>
                <w:sz w:val="24"/>
                <w:szCs w:val="24"/>
              </w:rPr>
              <w:t xml:space="preserve">. </w:t>
            </w:r>
            <w:r w:rsidRPr="00F413DC">
              <w:rPr>
                <w:rFonts w:ascii="Times New Roman" w:hAnsi="Times New Roman"/>
                <w:color w:val="000000"/>
                <w:sz w:val="24"/>
                <w:szCs w:val="24"/>
              </w:rPr>
              <w:t xml:space="preserve"> </w:t>
            </w:r>
          </w:p>
        </w:tc>
        <w:tc>
          <w:tcPr>
            <w:tcW w:w="1275" w:type="dxa"/>
            <w:shd w:val="clear" w:color="000000" w:fill="FFFFFF"/>
            <w:vAlign w:val="center"/>
          </w:tcPr>
          <w:p w14:paraId="2D43A4CC" w14:textId="26B7A480" w:rsidR="00272D7A" w:rsidRPr="00F413DC" w:rsidRDefault="00272D7A" w:rsidP="00272D7A">
            <w:pPr>
              <w:spacing w:after="0" w:line="240" w:lineRule="auto"/>
              <w:jc w:val="center"/>
              <w:rPr>
                <w:rFonts w:ascii="Times New Roman" w:hAnsi="Times New Roman"/>
                <w:sz w:val="24"/>
                <w:szCs w:val="24"/>
                <w:lang w:eastAsia="ru-RU"/>
              </w:rPr>
            </w:pPr>
            <w:r w:rsidRPr="00F413DC">
              <w:rPr>
                <w:rFonts w:ascii="Times New Roman" w:hAnsi="Times New Roman"/>
                <w:color w:val="000000"/>
                <w:sz w:val="24"/>
                <w:szCs w:val="24"/>
                <w:lang w:eastAsia="ru-RU"/>
              </w:rPr>
              <w:t>Послуга</w:t>
            </w:r>
          </w:p>
        </w:tc>
        <w:tc>
          <w:tcPr>
            <w:tcW w:w="1418" w:type="dxa"/>
            <w:shd w:val="clear" w:color="auto" w:fill="FFFF00"/>
          </w:tcPr>
          <w:p w14:paraId="1715EEDE" w14:textId="77777777" w:rsidR="00272D7A" w:rsidRPr="00F413DC" w:rsidRDefault="00272D7A" w:rsidP="00272D7A">
            <w:pPr>
              <w:spacing w:after="0" w:line="240" w:lineRule="auto"/>
              <w:jc w:val="center"/>
              <w:rPr>
                <w:rFonts w:ascii="Times New Roman" w:hAnsi="Times New Roman"/>
                <w:sz w:val="24"/>
                <w:szCs w:val="24"/>
                <w:lang w:eastAsia="ru-RU"/>
              </w:rPr>
            </w:pPr>
          </w:p>
        </w:tc>
        <w:tc>
          <w:tcPr>
            <w:tcW w:w="2126" w:type="dxa"/>
            <w:shd w:val="clear" w:color="auto" w:fill="FFFF00"/>
          </w:tcPr>
          <w:p w14:paraId="3F797C70" w14:textId="77777777" w:rsidR="00272D7A" w:rsidRPr="00F413DC" w:rsidRDefault="00272D7A" w:rsidP="00272D7A">
            <w:pPr>
              <w:spacing w:after="0" w:line="240" w:lineRule="auto"/>
              <w:jc w:val="center"/>
              <w:rPr>
                <w:rFonts w:ascii="Times New Roman" w:hAnsi="Times New Roman"/>
                <w:sz w:val="24"/>
                <w:szCs w:val="24"/>
                <w:lang w:eastAsia="ru-RU"/>
              </w:rPr>
            </w:pPr>
          </w:p>
          <w:p w14:paraId="32A79A99" w14:textId="77777777" w:rsidR="00272D7A" w:rsidRPr="00F413DC" w:rsidRDefault="00272D7A" w:rsidP="00272D7A">
            <w:pPr>
              <w:spacing w:after="0" w:line="240" w:lineRule="auto"/>
              <w:jc w:val="center"/>
              <w:rPr>
                <w:rFonts w:ascii="Times New Roman" w:hAnsi="Times New Roman"/>
                <w:sz w:val="24"/>
                <w:szCs w:val="24"/>
                <w:lang w:eastAsia="ru-RU"/>
              </w:rPr>
            </w:pPr>
          </w:p>
          <w:p w14:paraId="62E2A51D" w14:textId="77777777" w:rsidR="00272D7A" w:rsidRPr="00F413DC" w:rsidRDefault="00272D7A" w:rsidP="00272D7A">
            <w:pPr>
              <w:spacing w:after="0" w:line="240" w:lineRule="auto"/>
              <w:jc w:val="center"/>
              <w:rPr>
                <w:rFonts w:ascii="Times New Roman" w:hAnsi="Times New Roman"/>
                <w:sz w:val="24"/>
                <w:szCs w:val="24"/>
                <w:lang w:eastAsia="ru-RU"/>
              </w:rPr>
            </w:pPr>
          </w:p>
          <w:p w14:paraId="2BE538F4" w14:textId="77777777" w:rsidR="00272D7A" w:rsidRPr="00F413DC" w:rsidRDefault="00272D7A" w:rsidP="00272D7A">
            <w:pPr>
              <w:spacing w:after="0" w:line="240" w:lineRule="auto"/>
              <w:jc w:val="center"/>
              <w:rPr>
                <w:rFonts w:ascii="Times New Roman" w:hAnsi="Times New Roman"/>
                <w:sz w:val="24"/>
                <w:szCs w:val="24"/>
                <w:lang w:eastAsia="ru-RU"/>
              </w:rPr>
            </w:pPr>
          </w:p>
        </w:tc>
      </w:tr>
      <w:tr w:rsidR="005370CF" w:rsidRPr="00F413DC" w14:paraId="2DDE95D4" w14:textId="77777777" w:rsidTr="00D81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8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9332D" w14:textId="77777777" w:rsidR="005370CF" w:rsidRPr="00F413DC" w:rsidRDefault="005370CF" w:rsidP="00F413DC">
            <w:pPr>
              <w:spacing w:after="0" w:line="240" w:lineRule="auto"/>
              <w:jc w:val="right"/>
              <w:rPr>
                <w:rFonts w:ascii="Times New Roman" w:hAnsi="Times New Roman"/>
                <w:b/>
                <w:bCs/>
                <w:iCs/>
                <w:sz w:val="24"/>
                <w:szCs w:val="24"/>
                <w:lang w:val="ru-RU" w:eastAsia="ru-RU"/>
              </w:rPr>
            </w:pPr>
            <w:r w:rsidRPr="00F413DC">
              <w:rPr>
                <w:rFonts w:ascii="Times New Roman" w:hAnsi="Times New Roman"/>
                <w:b/>
                <w:bCs/>
                <w:iCs/>
                <w:sz w:val="24"/>
                <w:szCs w:val="24"/>
                <w:lang w:eastAsia="ru-RU"/>
              </w:rPr>
              <w:t>Разом( без ПДВ*)</w:t>
            </w:r>
          </w:p>
        </w:tc>
        <w:tc>
          <w:tcPr>
            <w:tcW w:w="1418" w:type="dxa"/>
            <w:tcBorders>
              <w:top w:val="nil"/>
              <w:left w:val="nil"/>
              <w:bottom w:val="single" w:sz="4" w:space="0" w:color="auto"/>
              <w:right w:val="nil"/>
            </w:tcBorders>
          </w:tcPr>
          <w:p w14:paraId="269D428E" w14:textId="77777777" w:rsidR="005370CF" w:rsidRPr="00F413DC" w:rsidRDefault="005370CF" w:rsidP="00F413DC">
            <w:pPr>
              <w:spacing w:after="0" w:line="240" w:lineRule="auto"/>
              <w:jc w:val="center"/>
              <w:rPr>
                <w:rFonts w:ascii="Times New Roman" w:hAnsi="Times New Roman"/>
                <w:b/>
                <w:bCs/>
                <w:sz w:val="24"/>
                <w:szCs w:val="24"/>
                <w:lang w:eastAsia="ru-RU"/>
              </w:rPr>
            </w:pPr>
          </w:p>
        </w:tc>
        <w:tc>
          <w:tcPr>
            <w:tcW w:w="2126" w:type="dxa"/>
            <w:tcBorders>
              <w:top w:val="nil"/>
              <w:left w:val="nil"/>
              <w:bottom w:val="single" w:sz="4" w:space="0" w:color="auto"/>
              <w:right w:val="single" w:sz="4" w:space="0" w:color="auto"/>
            </w:tcBorders>
            <w:shd w:val="clear" w:color="auto" w:fill="FFFF00"/>
            <w:noWrap/>
            <w:vAlign w:val="center"/>
            <w:hideMark/>
          </w:tcPr>
          <w:p w14:paraId="7A0F0924" w14:textId="77777777" w:rsidR="005370CF" w:rsidRPr="00F413DC" w:rsidRDefault="005370CF" w:rsidP="00F413DC">
            <w:pPr>
              <w:spacing w:after="0" w:line="240" w:lineRule="auto"/>
              <w:jc w:val="center"/>
              <w:rPr>
                <w:rFonts w:ascii="Times New Roman" w:hAnsi="Times New Roman"/>
                <w:b/>
                <w:bCs/>
                <w:sz w:val="24"/>
                <w:szCs w:val="24"/>
                <w:lang w:val="ru-RU" w:eastAsia="ru-RU"/>
              </w:rPr>
            </w:pPr>
            <w:r w:rsidRPr="00F413DC">
              <w:rPr>
                <w:rFonts w:ascii="Times New Roman" w:hAnsi="Times New Roman"/>
                <w:b/>
                <w:bCs/>
                <w:sz w:val="24"/>
                <w:szCs w:val="24"/>
                <w:lang w:eastAsia="ru-RU"/>
              </w:rPr>
              <w:t> </w:t>
            </w:r>
          </w:p>
        </w:tc>
      </w:tr>
      <w:tr w:rsidR="005370CF" w:rsidRPr="00F413DC" w14:paraId="36B0CEF1" w14:textId="77777777" w:rsidTr="00D819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2126" w:type="dxa"/>
            <w:gridSpan w:val="2"/>
            <w:tcBorders>
              <w:top w:val="single" w:sz="4" w:space="0" w:color="auto"/>
              <w:left w:val="single" w:sz="4" w:space="0" w:color="auto"/>
              <w:bottom w:val="single" w:sz="4" w:space="0" w:color="auto"/>
              <w:right w:val="single" w:sz="4" w:space="0" w:color="auto"/>
            </w:tcBorders>
            <w:shd w:val="clear" w:color="auto" w:fill="FFFF00"/>
          </w:tcPr>
          <w:p w14:paraId="4F26A149" w14:textId="77777777" w:rsidR="005370CF" w:rsidRPr="00F413DC" w:rsidRDefault="005370CF" w:rsidP="00F413DC">
            <w:pPr>
              <w:spacing w:after="0" w:line="240" w:lineRule="auto"/>
              <w:rPr>
                <w:rFonts w:ascii="Times New Roman" w:hAnsi="Times New Roman"/>
                <w:b/>
                <w:bCs/>
                <w:iCs/>
                <w:sz w:val="24"/>
                <w:szCs w:val="24"/>
                <w:lang w:eastAsia="ru-RU"/>
              </w:rPr>
            </w:pPr>
          </w:p>
        </w:tc>
        <w:tc>
          <w:tcPr>
            <w:tcW w:w="7230" w:type="dxa"/>
            <w:gridSpan w:val="4"/>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18063B00" w14:textId="77777777" w:rsidR="005370CF" w:rsidRDefault="005370CF" w:rsidP="00F413DC">
            <w:pPr>
              <w:spacing w:after="0" w:line="240" w:lineRule="auto"/>
              <w:rPr>
                <w:rFonts w:ascii="Times New Roman" w:hAnsi="Times New Roman"/>
                <w:b/>
                <w:bCs/>
                <w:iCs/>
                <w:sz w:val="24"/>
                <w:szCs w:val="24"/>
                <w:lang w:eastAsia="ru-RU"/>
              </w:rPr>
            </w:pPr>
            <w:r w:rsidRPr="00F413DC">
              <w:rPr>
                <w:rFonts w:ascii="Times New Roman" w:hAnsi="Times New Roman"/>
                <w:b/>
                <w:bCs/>
                <w:iCs/>
                <w:sz w:val="24"/>
                <w:szCs w:val="24"/>
                <w:lang w:eastAsia="ru-RU"/>
              </w:rPr>
              <w:t>Сума прописом:</w:t>
            </w:r>
          </w:p>
          <w:p w14:paraId="42121B6F" w14:textId="77777777" w:rsidR="005370CF" w:rsidRPr="00F413DC" w:rsidRDefault="005370CF" w:rsidP="00F413DC">
            <w:pPr>
              <w:spacing w:after="0" w:line="240" w:lineRule="auto"/>
              <w:rPr>
                <w:rFonts w:ascii="Times New Roman" w:hAnsi="Times New Roman"/>
                <w:b/>
                <w:bCs/>
                <w:iCs/>
                <w:sz w:val="24"/>
                <w:szCs w:val="24"/>
                <w:lang w:eastAsia="ru-RU"/>
              </w:rPr>
            </w:pPr>
            <w:r w:rsidRPr="00F413DC">
              <w:rPr>
                <w:rFonts w:ascii="Times New Roman" w:hAnsi="Times New Roman"/>
                <w:b/>
                <w:bCs/>
                <w:iCs/>
                <w:sz w:val="24"/>
                <w:szCs w:val="24"/>
                <w:lang w:eastAsia="ru-RU"/>
              </w:rPr>
              <w:t xml:space="preserve"> </w:t>
            </w:r>
          </w:p>
          <w:p w14:paraId="4BB34026" w14:textId="77777777" w:rsidR="005370CF" w:rsidRPr="00F413DC" w:rsidRDefault="005370CF" w:rsidP="00F413DC">
            <w:pPr>
              <w:spacing w:after="0" w:line="240" w:lineRule="auto"/>
              <w:rPr>
                <w:rFonts w:ascii="Times New Roman" w:hAnsi="Times New Roman"/>
                <w:b/>
                <w:bCs/>
                <w:iCs/>
                <w:sz w:val="24"/>
                <w:szCs w:val="24"/>
                <w:lang w:val="ru-RU" w:eastAsia="ru-RU"/>
              </w:rPr>
            </w:pPr>
          </w:p>
        </w:tc>
      </w:tr>
    </w:tbl>
    <w:p w14:paraId="37FFC4EC" w14:textId="77777777" w:rsidR="003657EA" w:rsidRDefault="003657EA"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p w14:paraId="6A32759D" w14:textId="77777777" w:rsidR="00C27694" w:rsidRPr="00F413DC" w:rsidRDefault="00C27694" w:rsidP="00F413DC">
      <w:pPr>
        <w:spacing w:after="0" w:line="240" w:lineRule="auto"/>
        <w:ind w:left="-142"/>
        <w:jc w:val="both"/>
        <w:rPr>
          <w:rFonts w:ascii="Times New Roman" w:hAnsi="Times New Roman"/>
          <w:i/>
          <w:sz w:val="24"/>
          <w:szCs w:val="24"/>
        </w:rPr>
      </w:pPr>
      <w:r w:rsidRPr="00F413DC">
        <w:rPr>
          <w:rFonts w:ascii="Times New Roman" w:hAnsi="Times New Roman"/>
          <w:snapToGrid w:val="0"/>
          <w:sz w:val="24"/>
          <w:szCs w:val="24"/>
        </w:rPr>
        <w:t>*Розрахунки за надані послуги звільненні від оподаткування податком на додану вартість на підставі</w:t>
      </w:r>
      <w:r w:rsidRPr="00F413DC">
        <w:rPr>
          <w:rFonts w:ascii="Times New Roman" w:hAnsi="Times New Roman"/>
          <w:sz w:val="24"/>
          <w:szCs w:val="24"/>
        </w:rPr>
        <w:t xml:space="preserve"> пункту 26 підрозділу 2 розділу XX «Перехідні положення» Податкового кодексу України, статті 7 Закону України від 21.06.2012 року №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CD6E6BF" w14:textId="77777777" w:rsidR="00A81969" w:rsidRDefault="00A81969" w:rsidP="00D77147">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f5"/>
        <w:tblW w:w="9209" w:type="dxa"/>
        <w:tblInd w:w="-142" w:type="dxa"/>
        <w:tblLook w:val="04A0" w:firstRow="1" w:lastRow="0" w:firstColumn="1" w:lastColumn="0" w:noHBand="0" w:noVBand="1"/>
      </w:tblPr>
      <w:tblGrid>
        <w:gridCol w:w="563"/>
        <w:gridCol w:w="4536"/>
        <w:gridCol w:w="4110"/>
      </w:tblGrid>
      <w:tr w:rsidR="00A81969" w:rsidRPr="008A1783" w14:paraId="0B7A8590" w14:textId="77777777" w:rsidTr="00F413DC">
        <w:tc>
          <w:tcPr>
            <w:tcW w:w="563" w:type="dxa"/>
            <w:shd w:val="clear" w:color="auto" w:fill="D9D9D9" w:themeFill="background1" w:themeFillShade="D9"/>
          </w:tcPr>
          <w:p w14:paraId="4B5EF7A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b/>
                <w:sz w:val="24"/>
                <w:szCs w:val="24"/>
              </w:rPr>
            </w:pPr>
            <w:r w:rsidRPr="008A1783">
              <w:rPr>
                <w:rFonts w:ascii="Times New Roman" w:hAnsi="Times New Roman"/>
                <w:b/>
                <w:sz w:val="24"/>
                <w:szCs w:val="24"/>
              </w:rPr>
              <w:t>№</w:t>
            </w:r>
          </w:p>
        </w:tc>
        <w:tc>
          <w:tcPr>
            <w:tcW w:w="8646" w:type="dxa"/>
            <w:gridSpan w:val="2"/>
            <w:shd w:val="clear" w:color="auto" w:fill="D9D9D9" w:themeFill="background1" w:themeFillShade="D9"/>
          </w:tcPr>
          <w:p w14:paraId="154F28A5" w14:textId="77777777" w:rsidR="00A81969" w:rsidRDefault="00A81969" w:rsidP="008A1783">
            <w:pPr>
              <w:widowControl w:val="0"/>
              <w:autoSpaceDE w:val="0"/>
              <w:autoSpaceDN w:val="0"/>
              <w:adjustRightInd w:val="0"/>
              <w:spacing w:after="0" w:line="240" w:lineRule="auto"/>
              <w:ind w:right="-284"/>
              <w:jc w:val="center"/>
              <w:rPr>
                <w:rFonts w:ascii="Times New Roman" w:hAnsi="Times New Roman"/>
                <w:b/>
                <w:sz w:val="24"/>
                <w:szCs w:val="24"/>
              </w:rPr>
            </w:pPr>
            <w:r w:rsidRPr="008A1783">
              <w:rPr>
                <w:rFonts w:ascii="Times New Roman" w:hAnsi="Times New Roman"/>
                <w:b/>
                <w:sz w:val="24"/>
                <w:szCs w:val="24"/>
              </w:rPr>
              <w:t>Відомості про учасника*</w:t>
            </w:r>
          </w:p>
          <w:p w14:paraId="18D70228" w14:textId="77777777" w:rsidR="00870879" w:rsidRPr="008A1783" w:rsidRDefault="00870879" w:rsidP="008A1783">
            <w:pPr>
              <w:widowControl w:val="0"/>
              <w:autoSpaceDE w:val="0"/>
              <w:autoSpaceDN w:val="0"/>
              <w:adjustRightInd w:val="0"/>
              <w:spacing w:after="0" w:line="240" w:lineRule="auto"/>
              <w:ind w:right="-284"/>
              <w:jc w:val="center"/>
              <w:rPr>
                <w:rFonts w:ascii="Times New Roman" w:hAnsi="Times New Roman"/>
                <w:b/>
                <w:sz w:val="24"/>
                <w:szCs w:val="24"/>
              </w:rPr>
            </w:pPr>
          </w:p>
        </w:tc>
      </w:tr>
      <w:tr w:rsidR="00A81969" w:rsidRPr="008A1783" w14:paraId="1D235DBC" w14:textId="77777777" w:rsidTr="00F413DC">
        <w:tc>
          <w:tcPr>
            <w:tcW w:w="563" w:type="dxa"/>
          </w:tcPr>
          <w:p w14:paraId="76628E4C"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w:t>
            </w:r>
          </w:p>
        </w:tc>
        <w:tc>
          <w:tcPr>
            <w:tcW w:w="4536" w:type="dxa"/>
          </w:tcPr>
          <w:p w14:paraId="3DF9E129"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Найменування юридичної особи:</w:t>
            </w:r>
          </w:p>
          <w:p w14:paraId="363FBCEF"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63FEAE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15DB05D" w14:textId="77777777" w:rsidTr="00F413DC">
        <w:tc>
          <w:tcPr>
            <w:tcW w:w="563" w:type="dxa"/>
          </w:tcPr>
          <w:p w14:paraId="70CFC983"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2</w:t>
            </w:r>
          </w:p>
        </w:tc>
        <w:tc>
          <w:tcPr>
            <w:tcW w:w="4536" w:type="dxa"/>
          </w:tcPr>
          <w:p w14:paraId="6E72AD15"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Юридична адреса:</w:t>
            </w:r>
          </w:p>
          <w:p w14:paraId="406700A1"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4A900006"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7F041AA" w14:textId="77777777" w:rsidTr="00F413DC">
        <w:tc>
          <w:tcPr>
            <w:tcW w:w="563" w:type="dxa"/>
          </w:tcPr>
          <w:p w14:paraId="52438C84"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3</w:t>
            </w:r>
          </w:p>
        </w:tc>
        <w:tc>
          <w:tcPr>
            <w:tcW w:w="4536" w:type="dxa"/>
          </w:tcPr>
          <w:p w14:paraId="04728EA8"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ПІБ та посада керівника юридичної особи (для Юр. осіб):</w:t>
            </w:r>
          </w:p>
        </w:tc>
        <w:tc>
          <w:tcPr>
            <w:tcW w:w="4110" w:type="dxa"/>
            <w:shd w:val="clear" w:color="auto" w:fill="FFFF00"/>
          </w:tcPr>
          <w:p w14:paraId="39D76952"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CEA23D2" w14:textId="77777777" w:rsidTr="00F413DC">
        <w:tc>
          <w:tcPr>
            <w:tcW w:w="563" w:type="dxa"/>
          </w:tcPr>
          <w:p w14:paraId="7713C62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4</w:t>
            </w:r>
          </w:p>
        </w:tc>
        <w:tc>
          <w:tcPr>
            <w:tcW w:w="4536" w:type="dxa"/>
          </w:tcPr>
          <w:p w14:paraId="4CA6F874"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r w:rsidRPr="008A1783">
              <w:rPr>
                <w:rFonts w:ascii="Times New Roman" w:hAnsi="Times New Roman"/>
                <w:color w:val="000000"/>
                <w:sz w:val="24"/>
                <w:szCs w:val="24"/>
              </w:rPr>
              <w:t>Номер телефону керівника юридичної особи  (для Юр. осіб):</w:t>
            </w:r>
          </w:p>
        </w:tc>
        <w:tc>
          <w:tcPr>
            <w:tcW w:w="4110" w:type="dxa"/>
            <w:shd w:val="clear" w:color="auto" w:fill="FFFF00"/>
          </w:tcPr>
          <w:p w14:paraId="3C964BE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F5D52B" w14:textId="77777777" w:rsidTr="00F413DC">
        <w:tc>
          <w:tcPr>
            <w:tcW w:w="563" w:type="dxa"/>
          </w:tcPr>
          <w:p w14:paraId="6D6D1FC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5</w:t>
            </w:r>
          </w:p>
        </w:tc>
        <w:tc>
          <w:tcPr>
            <w:tcW w:w="4536" w:type="dxa"/>
          </w:tcPr>
          <w:p w14:paraId="0E6821AF"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Контактна особа:</w:t>
            </w:r>
          </w:p>
          <w:p w14:paraId="4BE0DFB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CF3183F"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0AA2C16" w14:textId="77777777" w:rsidTr="00F413DC">
        <w:tc>
          <w:tcPr>
            <w:tcW w:w="563" w:type="dxa"/>
          </w:tcPr>
          <w:p w14:paraId="45FFB9DF"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6</w:t>
            </w:r>
          </w:p>
        </w:tc>
        <w:tc>
          <w:tcPr>
            <w:tcW w:w="4536" w:type="dxa"/>
          </w:tcPr>
          <w:p w14:paraId="7E8A8563"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Номер моб. телефону контактної особи:</w:t>
            </w:r>
          </w:p>
          <w:p w14:paraId="232C1DF4"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6E85DE33"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51E22213" w14:textId="77777777" w:rsidTr="00F413DC">
        <w:tc>
          <w:tcPr>
            <w:tcW w:w="563" w:type="dxa"/>
          </w:tcPr>
          <w:p w14:paraId="3B6A0EA6"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7</w:t>
            </w:r>
          </w:p>
        </w:tc>
        <w:tc>
          <w:tcPr>
            <w:tcW w:w="4536" w:type="dxa"/>
          </w:tcPr>
          <w:p w14:paraId="6EC0DB2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Електронна пошта контактної особи:</w:t>
            </w:r>
          </w:p>
          <w:p w14:paraId="77A47A1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7BED18EC"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643DB267" w14:textId="77777777" w:rsidTr="00F413DC">
        <w:tc>
          <w:tcPr>
            <w:tcW w:w="563" w:type="dxa"/>
          </w:tcPr>
          <w:p w14:paraId="6B4214FB"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8</w:t>
            </w:r>
          </w:p>
        </w:tc>
        <w:tc>
          <w:tcPr>
            <w:tcW w:w="4536" w:type="dxa"/>
          </w:tcPr>
          <w:p w14:paraId="612BD878"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Адреса веб-сайту (за наявності):</w:t>
            </w:r>
          </w:p>
          <w:p w14:paraId="6A1C5406"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5BD0619D"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160B39BF" w14:textId="77777777" w:rsidTr="00F413DC">
        <w:tc>
          <w:tcPr>
            <w:tcW w:w="563" w:type="dxa"/>
          </w:tcPr>
          <w:p w14:paraId="2DF2089D"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9</w:t>
            </w:r>
          </w:p>
        </w:tc>
        <w:tc>
          <w:tcPr>
            <w:tcW w:w="4536" w:type="dxa"/>
          </w:tcPr>
          <w:p w14:paraId="394137CB" w14:textId="77777777" w:rsidR="00A81969"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Банківські реквізити:</w:t>
            </w:r>
          </w:p>
          <w:p w14:paraId="16062889" w14:textId="77777777" w:rsidR="00937CBC" w:rsidRPr="008A1783" w:rsidRDefault="00937CBC" w:rsidP="008A1783">
            <w:pPr>
              <w:widowControl w:val="0"/>
              <w:tabs>
                <w:tab w:val="left" w:pos="4145"/>
              </w:tabs>
              <w:autoSpaceDE w:val="0"/>
              <w:autoSpaceDN w:val="0"/>
              <w:adjustRightInd w:val="0"/>
              <w:spacing w:after="0" w:line="240" w:lineRule="auto"/>
              <w:ind w:right="34"/>
              <w:rPr>
                <w:rFonts w:ascii="Times New Roman" w:hAnsi="Times New Roman"/>
                <w:sz w:val="24"/>
                <w:szCs w:val="24"/>
              </w:rPr>
            </w:pPr>
          </w:p>
        </w:tc>
        <w:tc>
          <w:tcPr>
            <w:tcW w:w="4110" w:type="dxa"/>
            <w:shd w:val="clear" w:color="auto" w:fill="FFFF00"/>
          </w:tcPr>
          <w:p w14:paraId="054DD5AE"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27D24551" w14:textId="77777777" w:rsidTr="00F413DC">
        <w:tc>
          <w:tcPr>
            <w:tcW w:w="563" w:type="dxa"/>
          </w:tcPr>
          <w:p w14:paraId="47B31D71"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10</w:t>
            </w:r>
          </w:p>
        </w:tc>
        <w:tc>
          <w:tcPr>
            <w:tcW w:w="4536" w:type="dxa"/>
          </w:tcPr>
          <w:p w14:paraId="3D7D55B6"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 xml:space="preserve">Вид коду економічної діяльності за КВЕД, або вид діяльності згідно статуту, </w:t>
            </w:r>
            <w:r w:rsidRPr="008A1783">
              <w:rPr>
                <w:rFonts w:ascii="Times New Roman" w:hAnsi="Times New Roman"/>
                <w:color w:val="000000"/>
                <w:sz w:val="24"/>
                <w:szCs w:val="24"/>
              </w:rPr>
              <w:lastRenderedPageBreak/>
              <w:t>в рамках якого юридична особа або фізична особа має право надавати відповідні послуги або виконувати роботи:</w:t>
            </w:r>
          </w:p>
        </w:tc>
        <w:tc>
          <w:tcPr>
            <w:tcW w:w="4110" w:type="dxa"/>
            <w:shd w:val="clear" w:color="auto" w:fill="FFFF00"/>
          </w:tcPr>
          <w:p w14:paraId="0C4E02E8"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r w:rsidR="00A81969" w:rsidRPr="008A1783" w14:paraId="402F8F64" w14:textId="77777777" w:rsidTr="00F413DC">
        <w:tc>
          <w:tcPr>
            <w:tcW w:w="563" w:type="dxa"/>
          </w:tcPr>
          <w:p w14:paraId="48B9EF65" w14:textId="77777777" w:rsidR="00A81969" w:rsidRPr="008A1783" w:rsidRDefault="00A81969" w:rsidP="008A1783">
            <w:pPr>
              <w:widowControl w:val="0"/>
              <w:autoSpaceDE w:val="0"/>
              <w:autoSpaceDN w:val="0"/>
              <w:adjustRightInd w:val="0"/>
              <w:spacing w:after="0" w:line="240" w:lineRule="auto"/>
              <w:ind w:left="-250" w:right="-297" w:firstLine="84"/>
              <w:jc w:val="center"/>
              <w:rPr>
                <w:rFonts w:ascii="Times New Roman" w:hAnsi="Times New Roman"/>
                <w:sz w:val="24"/>
                <w:szCs w:val="24"/>
              </w:rPr>
            </w:pPr>
            <w:r w:rsidRPr="008A1783">
              <w:rPr>
                <w:rFonts w:ascii="Times New Roman" w:hAnsi="Times New Roman"/>
                <w:sz w:val="24"/>
                <w:szCs w:val="24"/>
              </w:rPr>
              <w:t>11</w:t>
            </w:r>
          </w:p>
        </w:tc>
        <w:tc>
          <w:tcPr>
            <w:tcW w:w="4536" w:type="dxa"/>
          </w:tcPr>
          <w:p w14:paraId="2021CDA9" w14:textId="77777777" w:rsidR="00A81969" w:rsidRPr="008A1783" w:rsidRDefault="00A81969" w:rsidP="008A1783">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8A1783">
              <w:rPr>
                <w:rFonts w:ascii="Times New Roman" w:hAnsi="Times New Roman"/>
                <w:color w:val="000000"/>
                <w:sz w:val="24"/>
                <w:szCs w:val="24"/>
              </w:rPr>
              <w:t>Група платника єдиного податку (лише для платників єдиного податку):</w:t>
            </w:r>
          </w:p>
        </w:tc>
        <w:tc>
          <w:tcPr>
            <w:tcW w:w="4110" w:type="dxa"/>
            <w:shd w:val="clear" w:color="auto" w:fill="FFFF00"/>
          </w:tcPr>
          <w:p w14:paraId="4BDB8950" w14:textId="77777777" w:rsidR="00A81969" w:rsidRPr="008A1783" w:rsidRDefault="00A81969" w:rsidP="008A1783">
            <w:pPr>
              <w:widowControl w:val="0"/>
              <w:autoSpaceDE w:val="0"/>
              <w:autoSpaceDN w:val="0"/>
              <w:adjustRightInd w:val="0"/>
              <w:spacing w:after="0" w:line="240" w:lineRule="auto"/>
              <w:ind w:right="-284"/>
              <w:jc w:val="both"/>
              <w:rPr>
                <w:rFonts w:ascii="Times New Roman" w:hAnsi="Times New Roman"/>
                <w:sz w:val="24"/>
                <w:szCs w:val="24"/>
              </w:rPr>
            </w:pPr>
          </w:p>
        </w:tc>
      </w:tr>
    </w:tbl>
    <w:p w14:paraId="7B9CB42F" w14:textId="77777777" w:rsidR="00A81969" w:rsidRDefault="00A81969" w:rsidP="00522541">
      <w:pPr>
        <w:spacing w:after="0" w:line="240" w:lineRule="auto"/>
        <w:ind w:left="-284" w:right="-142" w:firstLine="568"/>
        <w:jc w:val="both"/>
        <w:rPr>
          <w:rFonts w:ascii="Times New Roman" w:hAnsi="Times New Roman"/>
          <w:sz w:val="24"/>
          <w:szCs w:val="24"/>
        </w:rPr>
      </w:pPr>
    </w:p>
    <w:p w14:paraId="45B96C81" w14:textId="77777777" w:rsidR="005838BD"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sz w:val="24"/>
          <w:szCs w:val="24"/>
        </w:rPr>
        <w:t>* Учаснику необхідно заповнити клітинки, що виділено жовтим кольором.</w:t>
      </w:r>
    </w:p>
    <w:p w14:paraId="75846D66" w14:textId="77777777" w:rsidR="00695875" w:rsidRPr="008A1783" w:rsidRDefault="00A81969" w:rsidP="00937CBC">
      <w:pPr>
        <w:spacing w:after="0" w:line="240" w:lineRule="auto"/>
        <w:ind w:left="-284" w:firstLine="568"/>
        <w:jc w:val="both"/>
        <w:rPr>
          <w:rFonts w:ascii="Times New Roman" w:hAnsi="Times New Roman"/>
          <w:sz w:val="24"/>
          <w:szCs w:val="24"/>
        </w:rPr>
      </w:pPr>
      <w:r w:rsidRPr="008A1783">
        <w:rPr>
          <w:rFonts w:ascii="Times New Roman" w:hAnsi="Times New Roman"/>
          <w:color w:val="000000"/>
          <w:sz w:val="24"/>
          <w:szCs w:val="24"/>
        </w:rPr>
        <w:t>*</w:t>
      </w:r>
      <w:r w:rsidR="00695875" w:rsidRPr="008A1783">
        <w:rPr>
          <w:rFonts w:ascii="Times New Roman" w:hAnsi="Times New Roman"/>
          <w:color w:val="000000"/>
          <w:sz w:val="24"/>
          <w:szCs w:val="24"/>
        </w:rPr>
        <w:t>*Неприйняття умов співпраці призводить до автоматичної дискваліфікації</w:t>
      </w:r>
    </w:p>
    <w:p w14:paraId="7465C867" w14:textId="54106170" w:rsidR="003C732E" w:rsidRPr="00D85AB9" w:rsidRDefault="003C732E" w:rsidP="00937CBC">
      <w:pPr>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w:t>
      </w:r>
      <w:r w:rsidR="00A81969">
        <w:rPr>
          <w:rFonts w:ascii="Times New Roman" w:hAnsi="Times New Roman"/>
          <w:sz w:val="24"/>
          <w:szCs w:val="24"/>
        </w:rPr>
        <w:t xml:space="preserve">ержавною установою </w:t>
      </w:r>
      <w:r w:rsidRPr="00D85AB9">
        <w:rPr>
          <w:rFonts w:ascii="Times New Roman" w:hAnsi="Times New Roman"/>
          <w:sz w:val="24"/>
          <w:szCs w:val="24"/>
        </w:rPr>
        <w:t>«Центр громадського здоров’я М</w:t>
      </w:r>
      <w:r w:rsidR="00A81969">
        <w:rPr>
          <w:rFonts w:ascii="Times New Roman" w:hAnsi="Times New Roman"/>
          <w:sz w:val="24"/>
          <w:szCs w:val="24"/>
        </w:rPr>
        <w:t xml:space="preserve">іністерства охорони здоров’я </w:t>
      </w:r>
      <w:r w:rsidRPr="00D85AB9">
        <w:rPr>
          <w:rFonts w:ascii="Times New Roman" w:hAnsi="Times New Roman"/>
          <w:sz w:val="24"/>
          <w:szCs w:val="24"/>
        </w:rPr>
        <w:t xml:space="preserve">України» протягом узгодженого терміну договір про </w:t>
      </w:r>
      <w:r w:rsidR="00A652D1" w:rsidRPr="00D85AB9">
        <w:rPr>
          <w:rFonts w:ascii="Times New Roman" w:hAnsi="Times New Roman"/>
          <w:sz w:val="24"/>
          <w:szCs w:val="24"/>
        </w:rPr>
        <w:t xml:space="preserve">закупівлю </w:t>
      </w:r>
      <w:r w:rsidR="00EF617C" w:rsidRPr="00EF617C">
        <w:rPr>
          <w:rFonts w:ascii="Times New Roman" w:hAnsi="Times New Roman"/>
          <w:sz w:val="24"/>
          <w:szCs w:val="24"/>
        </w:rPr>
        <w:t xml:space="preserve">послуг </w:t>
      </w:r>
      <w:r w:rsidR="00645138" w:rsidRPr="00645138">
        <w:rPr>
          <w:rFonts w:ascii="Times New Roman" w:hAnsi="Times New Roman"/>
          <w:sz w:val="24"/>
          <w:szCs w:val="24"/>
        </w:rPr>
        <w:t xml:space="preserve">щодо перевезення (переміщення) вантажу - прокат вантажних транспортних засобів з водієм для перевезення товарів </w:t>
      </w:r>
      <w:r w:rsidR="005838BD" w:rsidRPr="00D85AB9">
        <w:rPr>
          <w:rFonts w:ascii="Times New Roman" w:hAnsi="Times New Roman"/>
          <w:sz w:val="24"/>
          <w:szCs w:val="24"/>
        </w:rPr>
        <w:t xml:space="preserve">в рамках проекту Глобального Фонду </w:t>
      </w:r>
      <w:r w:rsidRPr="00D85AB9">
        <w:rPr>
          <w:rFonts w:ascii="Times New Roman" w:hAnsi="Times New Roman"/>
          <w:sz w:val="24"/>
          <w:szCs w:val="24"/>
        </w:rPr>
        <w:t xml:space="preserve">на умовах, які викладені у Оголошенні та пропозиції. </w:t>
      </w:r>
    </w:p>
    <w:p w14:paraId="7FC61C6A" w14:textId="77777777" w:rsidR="003C732E" w:rsidRPr="00D85AB9"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 xml:space="preserve">Термін дії даної пропозиції </w:t>
      </w:r>
      <w:r w:rsidR="00522541" w:rsidRPr="00D85AB9">
        <w:rPr>
          <w:rFonts w:ascii="Times New Roman" w:hAnsi="Times New Roman"/>
          <w:sz w:val="24"/>
          <w:szCs w:val="24"/>
        </w:rPr>
        <w:t xml:space="preserve">складає </w:t>
      </w:r>
      <w:r w:rsidR="00D96889" w:rsidRPr="00D85AB9">
        <w:rPr>
          <w:rFonts w:ascii="Times New Roman" w:hAnsi="Times New Roman"/>
          <w:sz w:val="24"/>
          <w:szCs w:val="24"/>
        </w:rPr>
        <w:t>9</w:t>
      </w:r>
      <w:r w:rsidR="00522541" w:rsidRPr="00D85AB9">
        <w:rPr>
          <w:rFonts w:ascii="Times New Roman" w:hAnsi="Times New Roman"/>
          <w:sz w:val="24"/>
          <w:szCs w:val="24"/>
        </w:rPr>
        <w:t xml:space="preserve">0 </w:t>
      </w:r>
      <w:r w:rsidRPr="00D85AB9">
        <w:rPr>
          <w:rFonts w:ascii="Times New Roman" w:hAnsi="Times New Roman"/>
          <w:sz w:val="24"/>
          <w:szCs w:val="24"/>
        </w:rPr>
        <w:t>календарних днів з дня відкриття Пропозиції.</w:t>
      </w:r>
    </w:p>
    <w:p w14:paraId="6E3CF83B" w14:textId="77777777" w:rsidR="003C732E" w:rsidRPr="00D85AB9" w:rsidRDefault="003C732E" w:rsidP="00937CBC">
      <w:pPr>
        <w:tabs>
          <w:tab w:val="right" w:pos="9356"/>
        </w:tabs>
        <w:suppressAutoHyphens/>
        <w:spacing w:after="0" w:line="240" w:lineRule="auto"/>
        <w:ind w:left="-284" w:firstLine="568"/>
        <w:jc w:val="both"/>
        <w:rPr>
          <w:rFonts w:ascii="Times New Roman" w:hAnsi="Times New Roman"/>
          <w:sz w:val="24"/>
          <w:szCs w:val="24"/>
        </w:rPr>
      </w:pPr>
      <w:r w:rsidRPr="00D85AB9">
        <w:rPr>
          <w:rFonts w:ascii="Times New Roman" w:hAnsi="Times New Roman"/>
          <w:bCs/>
          <w:iCs/>
          <w:sz w:val="24"/>
          <w:szCs w:val="24"/>
        </w:rPr>
        <w:t xml:space="preserve">Повідомляємо, що </w:t>
      </w:r>
      <w:r w:rsidRPr="00D85AB9">
        <w:rPr>
          <w:rFonts w:ascii="Times New Roman" w:hAnsi="Times New Roman"/>
          <w:b/>
          <w:bCs/>
          <w:iCs/>
          <w:sz w:val="24"/>
          <w:szCs w:val="24"/>
        </w:rPr>
        <w:t>ми ознайомлені</w:t>
      </w:r>
      <w:r w:rsidRPr="00D85AB9">
        <w:rPr>
          <w:rFonts w:ascii="Times New Roman" w:hAnsi="Times New Roman"/>
          <w:bCs/>
          <w:iCs/>
          <w:sz w:val="24"/>
          <w:szCs w:val="24"/>
        </w:rPr>
        <w:t xml:space="preserve"> з </w:t>
      </w:r>
      <w:r w:rsidRPr="00D85AB9">
        <w:rPr>
          <w:rFonts w:ascii="Times New Roman" w:hAnsi="Times New Roman"/>
          <w:sz w:val="24"/>
          <w:szCs w:val="24"/>
        </w:rPr>
        <w:t xml:space="preserve">Постановою  Кабінету Міністрів України </w:t>
      </w:r>
      <w:r w:rsidRPr="00D85AB9">
        <w:rPr>
          <w:rFonts w:ascii="Times New Roman" w:eastAsia="Arial" w:hAnsi="Times New Roman"/>
          <w:sz w:val="24"/>
          <w:szCs w:val="24"/>
        </w:rPr>
        <w:t xml:space="preserve">від 17 квітня 2013 р. № 284 </w:t>
      </w:r>
      <w:r w:rsidRPr="00D85AB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D85AB9">
        <w:rPr>
          <w:rFonts w:ascii="Times New Roman" w:hAnsi="Times New Roman"/>
          <w:b/>
          <w:sz w:val="24"/>
          <w:szCs w:val="24"/>
        </w:rPr>
        <w:t>зобов’язуємось дотримуватись їх умов.</w:t>
      </w:r>
    </w:p>
    <w:p w14:paraId="340BD4AA" w14:textId="77777777" w:rsidR="00522541" w:rsidRDefault="003C732E" w:rsidP="00937CBC">
      <w:pPr>
        <w:suppressAutoHyphens/>
        <w:spacing w:after="0" w:line="240" w:lineRule="auto"/>
        <w:ind w:left="-284" w:firstLine="568"/>
        <w:jc w:val="both"/>
        <w:rPr>
          <w:rFonts w:ascii="Times New Roman" w:hAnsi="Times New Roman"/>
          <w:sz w:val="24"/>
          <w:szCs w:val="24"/>
        </w:rPr>
      </w:pPr>
      <w:r w:rsidRPr="00D85AB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44EA4085" w14:textId="77777777" w:rsidR="00937CBC" w:rsidRDefault="00937CBC" w:rsidP="00937CBC">
      <w:pPr>
        <w:suppressAutoHyphens/>
        <w:spacing w:after="0" w:line="240" w:lineRule="auto"/>
        <w:ind w:left="-284" w:firstLine="568"/>
        <w:jc w:val="both"/>
        <w:rPr>
          <w:rFonts w:ascii="Times New Roman" w:hAnsi="Times New Roman"/>
          <w:sz w:val="24"/>
          <w:szCs w:val="24"/>
        </w:rPr>
      </w:pPr>
    </w:p>
    <w:p w14:paraId="69BA0216" w14:textId="77777777" w:rsidR="00937CBC" w:rsidRPr="00D85AB9" w:rsidRDefault="00937CBC" w:rsidP="00937CBC">
      <w:pPr>
        <w:suppressAutoHyphens/>
        <w:spacing w:after="0" w:line="240" w:lineRule="auto"/>
        <w:ind w:left="-284" w:firstLine="568"/>
        <w:jc w:val="both"/>
        <w:rPr>
          <w:rFonts w:ascii="Times New Roman" w:hAnsi="Times New Roman"/>
          <w:sz w:val="24"/>
          <w:szCs w:val="24"/>
        </w:rPr>
      </w:pPr>
    </w:p>
    <w:p w14:paraId="1FEEE2AE" w14:textId="77777777" w:rsidR="003C732E" w:rsidRPr="00D85AB9" w:rsidRDefault="003C732E" w:rsidP="00522541">
      <w:pPr>
        <w:suppressAutoHyphens/>
        <w:spacing w:after="0" w:line="240" w:lineRule="auto"/>
        <w:ind w:left="-284" w:right="-142" w:firstLine="568"/>
        <w:jc w:val="both"/>
        <w:rPr>
          <w:rFonts w:ascii="Times New Roman" w:hAnsi="Times New Roman"/>
          <w:sz w:val="24"/>
          <w:szCs w:val="24"/>
        </w:rPr>
      </w:pPr>
      <w:r w:rsidRPr="00D85AB9">
        <w:rPr>
          <w:rFonts w:ascii="Times New Roman" w:hAnsi="Times New Roman"/>
          <w:sz w:val="24"/>
          <w:szCs w:val="24"/>
        </w:rPr>
        <w:t xml:space="preserve">Дата:  </w:t>
      </w:r>
      <w:r w:rsidR="00EE7CB5" w:rsidRPr="00D85AB9">
        <w:rPr>
          <w:rFonts w:ascii="Times New Roman" w:hAnsi="Times New Roman"/>
          <w:sz w:val="24"/>
          <w:szCs w:val="24"/>
        </w:rPr>
        <w:t>«</w:t>
      </w:r>
      <w:r w:rsidRPr="00D85AB9">
        <w:rPr>
          <w:rFonts w:ascii="Times New Roman" w:hAnsi="Times New Roman"/>
          <w:sz w:val="24"/>
          <w:szCs w:val="24"/>
        </w:rPr>
        <w:t>____</w:t>
      </w:r>
      <w:r w:rsidR="00EE7CB5" w:rsidRPr="00D85AB9">
        <w:rPr>
          <w:rFonts w:ascii="Times New Roman" w:hAnsi="Times New Roman"/>
          <w:sz w:val="24"/>
          <w:szCs w:val="24"/>
        </w:rPr>
        <w:t>»</w:t>
      </w:r>
      <w:r w:rsidRPr="00D85AB9">
        <w:rPr>
          <w:rFonts w:ascii="Times New Roman" w:hAnsi="Times New Roman"/>
          <w:sz w:val="24"/>
          <w:szCs w:val="24"/>
        </w:rPr>
        <w:t>_____________ 201</w:t>
      </w:r>
      <w:r w:rsidR="00ED2D8F" w:rsidRPr="00D85AB9">
        <w:rPr>
          <w:rFonts w:ascii="Times New Roman" w:hAnsi="Times New Roman"/>
          <w:sz w:val="24"/>
          <w:szCs w:val="24"/>
        </w:rPr>
        <w:t>9</w:t>
      </w:r>
      <w:r w:rsidRPr="00D85AB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695875" w:rsidRPr="00D85AB9" w14:paraId="5B6EEFF4" w14:textId="77777777" w:rsidTr="0040474D">
        <w:tc>
          <w:tcPr>
            <w:tcW w:w="4859" w:type="dxa"/>
          </w:tcPr>
          <w:p w14:paraId="2A7AFB23" w14:textId="77777777" w:rsidR="008A1783" w:rsidRDefault="008A1783"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B0143F5"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Керівник Учасника процедури закупівлі </w:t>
            </w:r>
          </w:p>
          <w:p w14:paraId="0A98EA78" w14:textId="77777777" w:rsidR="00695875" w:rsidRPr="00D85AB9" w:rsidRDefault="00695875" w:rsidP="0040474D">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D85AB9">
              <w:rPr>
                <w:rFonts w:ascii="Times New Roman" w:hAnsi="Times New Roman"/>
                <w:color w:val="000000"/>
                <w:sz w:val="24"/>
                <w:szCs w:val="24"/>
              </w:rPr>
              <w:t xml:space="preserve">(або уповноважена особа) </w:t>
            </w:r>
          </w:p>
        </w:tc>
        <w:tc>
          <w:tcPr>
            <w:tcW w:w="2518" w:type="dxa"/>
          </w:tcPr>
          <w:p w14:paraId="2767B69E" w14:textId="77777777" w:rsidR="00695875" w:rsidRPr="00D85AB9" w:rsidRDefault="00695875" w:rsidP="0040474D">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D85AB9">
              <w:rPr>
                <w:rFonts w:ascii="Times New Roman" w:hAnsi="Times New Roman"/>
                <w:color w:val="000000"/>
                <w:sz w:val="24"/>
                <w:szCs w:val="24"/>
              </w:rPr>
              <w:t>підпис</w:t>
            </w:r>
          </w:p>
        </w:tc>
        <w:tc>
          <w:tcPr>
            <w:tcW w:w="2121" w:type="dxa"/>
          </w:tcPr>
          <w:p w14:paraId="50D587A4"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Прізвище,</w:t>
            </w:r>
          </w:p>
          <w:p w14:paraId="2AC179EB" w14:textId="77777777" w:rsidR="00695875" w:rsidRPr="00D85AB9" w:rsidRDefault="00695875" w:rsidP="0040474D">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D85AB9">
              <w:rPr>
                <w:rFonts w:ascii="Times New Roman" w:hAnsi="Times New Roman"/>
                <w:color w:val="000000"/>
                <w:sz w:val="24"/>
                <w:szCs w:val="24"/>
              </w:rPr>
              <w:t>ініціали</w:t>
            </w:r>
          </w:p>
        </w:tc>
      </w:tr>
    </w:tbl>
    <w:p w14:paraId="49F85DB3" w14:textId="1A64D147" w:rsidR="00B3019D" w:rsidRPr="00D85AB9" w:rsidRDefault="00697F9B" w:rsidP="008A1783">
      <w:pPr>
        <w:spacing w:after="0" w:line="240" w:lineRule="auto"/>
        <w:ind w:left="4820"/>
        <w:rPr>
          <w:rFonts w:ascii="Times New Roman" w:hAnsi="Times New Roman"/>
          <w:sz w:val="24"/>
          <w:szCs w:val="24"/>
        </w:rPr>
      </w:pPr>
      <w:r>
        <w:rPr>
          <w:rFonts w:ascii="Times New Roman" w:hAnsi="Times New Roman"/>
          <w:bCs/>
          <w:sz w:val="24"/>
          <w:szCs w:val="24"/>
        </w:rPr>
        <w:br w:type="page"/>
      </w:r>
      <w:r w:rsidR="008A1783">
        <w:rPr>
          <w:rFonts w:ascii="Times New Roman" w:hAnsi="Times New Roman"/>
          <w:bCs/>
          <w:sz w:val="24"/>
          <w:szCs w:val="24"/>
        </w:rPr>
        <w:lastRenderedPageBreak/>
        <w:t>Д</w:t>
      </w:r>
      <w:r w:rsidR="00B3019D" w:rsidRPr="00D85AB9">
        <w:rPr>
          <w:rFonts w:ascii="Times New Roman" w:hAnsi="Times New Roman"/>
          <w:sz w:val="24"/>
          <w:szCs w:val="24"/>
        </w:rPr>
        <w:t xml:space="preserve">одаток № </w:t>
      </w:r>
      <w:r w:rsidR="0036447D">
        <w:rPr>
          <w:rFonts w:ascii="Times New Roman" w:hAnsi="Times New Roman"/>
          <w:sz w:val="24"/>
          <w:szCs w:val="24"/>
        </w:rPr>
        <w:t>3</w:t>
      </w:r>
    </w:p>
    <w:p w14:paraId="582F71BF" w14:textId="77777777" w:rsidR="00B3019D" w:rsidRPr="00D85AB9" w:rsidRDefault="00B3019D" w:rsidP="00B3019D">
      <w:pPr>
        <w:spacing w:after="0" w:line="240" w:lineRule="auto"/>
        <w:ind w:left="4820"/>
        <w:rPr>
          <w:rFonts w:ascii="Times New Roman" w:hAnsi="Times New Roman"/>
          <w:sz w:val="24"/>
          <w:szCs w:val="24"/>
        </w:rPr>
      </w:pPr>
    </w:p>
    <w:p w14:paraId="2F2B7E6F" w14:textId="77777777" w:rsidR="00B3019D" w:rsidRPr="00D85AB9" w:rsidRDefault="00B3019D" w:rsidP="00B3019D">
      <w:pPr>
        <w:spacing w:after="0" w:line="240" w:lineRule="auto"/>
        <w:ind w:left="4820"/>
        <w:rPr>
          <w:rFonts w:ascii="Times New Roman" w:hAnsi="Times New Roman"/>
          <w:sz w:val="24"/>
          <w:szCs w:val="24"/>
        </w:rPr>
      </w:pPr>
      <w:r w:rsidRPr="00D85AB9">
        <w:rPr>
          <w:rFonts w:ascii="Times New Roman" w:hAnsi="Times New Roman"/>
          <w:sz w:val="24"/>
          <w:szCs w:val="24"/>
        </w:rPr>
        <w:t>Державній установі «Центр громадського здоров’я Міністерства охорони здоров’я України»</w:t>
      </w:r>
    </w:p>
    <w:p w14:paraId="329E3E31" w14:textId="77777777" w:rsidR="00B3019D" w:rsidRPr="00D85AB9" w:rsidRDefault="00B3019D" w:rsidP="00B3019D">
      <w:pPr>
        <w:pStyle w:val="a3"/>
        <w:spacing w:before="0" w:beforeAutospacing="0" w:after="0" w:afterAutospacing="0"/>
        <w:jc w:val="center"/>
        <w:rPr>
          <w:rFonts w:ascii="Times New Roman" w:hAnsi="Times New Roman" w:cs="Times New Roman"/>
          <w:b/>
          <w:color w:val="000000"/>
        </w:rPr>
      </w:pPr>
    </w:p>
    <w:p w14:paraId="7BC4BDC8" w14:textId="77777777" w:rsidR="00B3019D" w:rsidRPr="000233F4" w:rsidRDefault="00B3019D" w:rsidP="000233F4">
      <w:pPr>
        <w:pStyle w:val="a3"/>
        <w:spacing w:before="0" w:beforeAutospacing="0" w:after="0" w:afterAutospacing="0"/>
        <w:jc w:val="center"/>
        <w:rPr>
          <w:rFonts w:ascii="Times New Roman" w:hAnsi="Times New Roman" w:cs="Times New Roman"/>
          <w:b/>
        </w:rPr>
      </w:pPr>
      <w:r w:rsidRPr="000233F4">
        <w:rPr>
          <w:rFonts w:ascii="Times New Roman" w:hAnsi="Times New Roman" w:cs="Times New Roman"/>
          <w:b/>
          <w:color w:val="000000"/>
        </w:rPr>
        <w:t>ДЕКЛАРАЦІЯ КОНФЛІКТУ ІНТЕРЕСІВ</w:t>
      </w:r>
    </w:p>
    <w:p w14:paraId="45B195A5" w14:textId="77777777" w:rsidR="00B3019D" w:rsidRPr="000233F4" w:rsidRDefault="00B3019D" w:rsidP="000233F4">
      <w:pPr>
        <w:pStyle w:val="a3"/>
        <w:spacing w:before="0" w:beforeAutospacing="0" w:after="0" w:afterAutospacing="0"/>
        <w:jc w:val="center"/>
        <w:rPr>
          <w:rFonts w:ascii="Times New Roman" w:hAnsi="Times New Roman" w:cs="Times New Roman"/>
        </w:rPr>
      </w:pPr>
      <w:r w:rsidRPr="000233F4">
        <w:rPr>
          <w:rFonts w:ascii="Times New Roman" w:hAnsi="Times New Roman" w:cs="Times New Roman"/>
          <w:color w:val="000000"/>
        </w:rPr>
        <w:t>Учасника тендерної процедури</w:t>
      </w:r>
    </w:p>
    <w:p w14:paraId="48C6BBAC" w14:textId="6E841F00" w:rsidR="00B3019D" w:rsidRPr="000233F4" w:rsidRDefault="00B3019D" w:rsidP="000233F4">
      <w:pPr>
        <w:pStyle w:val="a3"/>
        <w:spacing w:before="0" w:beforeAutospacing="0" w:after="0" w:afterAutospacing="0"/>
        <w:jc w:val="both"/>
        <w:rPr>
          <w:rFonts w:ascii="Times New Roman" w:hAnsi="Times New Roman" w:cs="Times New Roman"/>
        </w:rPr>
      </w:pPr>
      <w:r w:rsidRPr="000233F4">
        <w:rPr>
          <w:rFonts w:ascii="Times New Roman" w:hAnsi="Times New Roman" w:cs="Times New Roman"/>
          <w:color w:val="000000"/>
        </w:rPr>
        <w:t xml:space="preserve">Щодо </w:t>
      </w:r>
      <w:r w:rsidR="002C4FB8" w:rsidRPr="000233F4">
        <w:rPr>
          <w:rFonts w:ascii="Times New Roman" w:hAnsi="Times New Roman" w:cs="Times New Roman"/>
          <w:color w:val="000000"/>
        </w:rPr>
        <w:t xml:space="preserve">конкурсу за </w:t>
      </w:r>
      <w:r w:rsidRPr="000233F4">
        <w:rPr>
          <w:rFonts w:ascii="Times New Roman" w:hAnsi="Times New Roman" w:cs="Times New Roman"/>
          <w:color w:val="000000"/>
        </w:rPr>
        <w:t>процедур</w:t>
      </w:r>
      <w:r w:rsidR="002C4FB8" w:rsidRPr="000233F4">
        <w:rPr>
          <w:rFonts w:ascii="Times New Roman" w:hAnsi="Times New Roman" w:cs="Times New Roman"/>
          <w:color w:val="000000"/>
        </w:rPr>
        <w:t>ою</w:t>
      </w:r>
      <w:r w:rsidRPr="000233F4">
        <w:rPr>
          <w:rFonts w:ascii="Times New Roman" w:hAnsi="Times New Roman" w:cs="Times New Roman"/>
        </w:rPr>
        <w:t xml:space="preserve"> </w:t>
      </w:r>
      <w:r w:rsidR="002C4FB8" w:rsidRPr="000233F4">
        <w:rPr>
          <w:rFonts w:ascii="Times New Roman" w:hAnsi="Times New Roman" w:cs="Times New Roman"/>
        </w:rPr>
        <w:t>«</w:t>
      </w:r>
      <w:r w:rsidR="00EF617C">
        <w:rPr>
          <w:rFonts w:ascii="Times New Roman" w:hAnsi="Times New Roman" w:cs="Times New Roman"/>
          <w:color w:val="000000"/>
        </w:rPr>
        <w:t>дослідження ринку</w:t>
      </w:r>
      <w:r w:rsidR="002C4FB8" w:rsidRPr="000233F4">
        <w:rPr>
          <w:rFonts w:ascii="Times New Roman" w:hAnsi="Times New Roman" w:cs="Times New Roman"/>
          <w:color w:val="000000"/>
        </w:rPr>
        <w:t>»</w:t>
      </w:r>
      <w:r w:rsidRPr="000233F4">
        <w:rPr>
          <w:rFonts w:ascii="Times New Roman" w:hAnsi="Times New Roman" w:cs="Times New Roman"/>
          <w:color w:val="000000"/>
        </w:rPr>
        <w:t xml:space="preserve"> на закупівлю </w:t>
      </w:r>
      <w:r w:rsidR="00EF617C" w:rsidRPr="00EF617C">
        <w:rPr>
          <w:rFonts w:ascii="Times New Roman" w:hAnsi="Times New Roman" w:cs="Times New Roman"/>
          <w:color w:val="000000"/>
        </w:rPr>
        <w:t xml:space="preserve">послуг </w:t>
      </w:r>
      <w:r w:rsidR="00645138" w:rsidRPr="00645138">
        <w:rPr>
          <w:rFonts w:ascii="Times New Roman" w:hAnsi="Times New Roman" w:cs="Times New Roman"/>
          <w:color w:val="000000"/>
        </w:rPr>
        <w:t xml:space="preserve">щодо перевезення (переміщення) вантажу - прокат вантажних транспортних засобів з водієм для перевезення товарів </w:t>
      </w:r>
      <w:r w:rsidRPr="000233F4">
        <w:rPr>
          <w:rFonts w:ascii="Times New Roman" w:hAnsi="Times New Roman" w:cs="Times New Roman"/>
          <w:color w:val="000000"/>
        </w:rPr>
        <w:t xml:space="preserve">в рамках реалізації проекту Глобального фонду для боротьби зі СНІДом, туберкульозом та малярією </w:t>
      </w:r>
    </w:p>
    <w:p w14:paraId="0B1AA26F" w14:textId="77777777" w:rsidR="00B3019D" w:rsidRPr="000233F4" w:rsidRDefault="00B3019D" w:rsidP="000233F4">
      <w:pPr>
        <w:spacing w:after="0" w:line="240" w:lineRule="auto"/>
        <w:rPr>
          <w:rFonts w:ascii="Times New Roman" w:hAnsi="Times New Roman"/>
          <w:sz w:val="24"/>
          <w:szCs w:val="24"/>
        </w:rPr>
      </w:pPr>
    </w:p>
    <w:p w14:paraId="17D633D9" w14:textId="77777777" w:rsidR="00B3019D" w:rsidRPr="000233F4" w:rsidRDefault="00B3019D" w:rsidP="000233F4">
      <w:pPr>
        <w:pStyle w:val="a3"/>
        <w:spacing w:before="0" w:beforeAutospacing="0" w:after="0" w:afterAutospacing="0"/>
        <w:ind w:firstLine="709"/>
        <w:jc w:val="both"/>
        <w:rPr>
          <w:rFonts w:ascii="Times New Roman" w:hAnsi="Times New Roman" w:cs="Times New Roman"/>
        </w:rPr>
      </w:pPr>
      <w:r w:rsidRPr="000233F4">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F8FD62A" w14:textId="77777777" w:rsidR="00B3019D" w:rsidRPr="000233F4" w:rsidRDefault="00B3019D" w:rsidP="000233F4">
      <w:pPr>
        <w:spacing w:after="0" w:line="240" w:lineRule="auto"/>
        <w:rPr>
          <w:rFonts w:ascii="Times New Roman" w:hAnsi="Times New Roman"/>
          <w:sz w:val="24"/>
          <w:szCs w:val="24"/>
        </w:rPr>
      </w:pPr>
    </w:p>
    <w:p w14:paraId="1C17C3EE" w14:textId="77777777" w:rsidR="00B3019D" w:rsidRPr="000233F4" w:rsidRDefault="00B3019D" w:rsidP="000233F4">
      <w:pPr>
        <w:pStyle w:val="a3"/>
        <w:spacing w:before="0" w:beforeAutospacing="0" w:after="0" w:afterAutospacing="0"/>
        <w:jc w:val="both"/>
        <w:rPr>
          <w:rFonts w:ascii="Times New Roman" w:hAnsi="Times New Roman" w:cs="Times New Roman"/>
          <w:color w:val="000000"/>
          <w:shd w:val="clear" w:color="auto" w:fill="FFFFFF"/>
        </w:rPr>
      </w:pPr>
      <w:r w:rsidRPr="000233F4">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5926"/>
        <w:gridCol w:w="1533"/>
        <w:gridCol w:w="1603"/>
      </w:tblGrid>
      <w:tr w:rsidR="00B3019D" w:rsidRPr="00D85AB9" w14:paraId="38F1456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C43D8D"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7A3DFD"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Відповідь</w:t>
            </w:r>
          </w:p>
          <w:p w14:paraId="09A8DEBE"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75CB9B"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Роз’яснення</w:t>
            </w:r>
          </w:p>
          <w:p w14:paraId="7810D611" w14:textId="77777777" w:rsidR="00B3019D" w:rsidRPr="00D85AB9" w:rsidRDefault="00B3019D" w:rsidP="007B5695">
            <w:pPr>
              <w:pStyle w:val="a3"/>
              <w:spacing w:before="0" w:beforeAutospacing="0" w:after="0" w:afterAutospacing="0"/>
              <w:jc w:val="center"/>
              <w:rPr>
                <w:rFonts w:ascii="Times New Roman" w:hAnsi="Times New Roman" w:cs="Times New Roman"/>
              </w:rPr>
            </w:pPr>
            <w:r w:rsidRPr="00D85AB9">
              <w:rPr>
                <w:rFonts w:ascii="Times New Roman" w:hAnsi="Times New Roman" w:cs="Times New Roman"/>
                <w:color w:val="000000"/>
              </w:rPr>
              <w:t xml:space="preserve"> якщо відповідь «Так»</w:t>
            </w:r>
          </w:p>
        </w:tc>
      </w:tr>
      <w:tr w:rsidR="00B3019D" w:rsidRPr="00D85AB9" w14:paraId="14B3D8BE"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01858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r w:rsidR="007C30D9">
              <w:rPr>
                <w:rFonts w:ascii="Times New Roman" w:hAnsi="Times New Roman" w:cs="Times New Roman"/>
                <w:color w:val="000000"/>
              </w:rPr>
              <w:t xml:space="preserve"> чи іншими компаніями, що реалізовують виробляють або реалізовують респиратори на ринку України</w:t>
            </w:r>
            <w:r w:rsidRPr="00D85AB9">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6C231F"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8C3400" w14:textId="77777777" w:rsidR="00B3019D" w:rsidRPr="00D85AB9" w:rsidRDefault="00B3019D" w:rsidP="007B5695">
            <w:pPr>
              <w:rPr>
                <w:rFonts w:ascii="Times New Roman" w:hAnsi="Times New Roman"/>
                <w:sz w:val="24"/>
                <w:szCs w:val="24"/>
              </w:rPr>
            </w:pPr>
          </w:p>
        </w:tc>
      </w:tr>
      <w:tr w:rsidR="00B3019D" w:rsidRPr="00D85AB9" w14:paraId="7261D1B1"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8EA459"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43D46E"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396197" w14:textId="77777777" w:rsidR="00B3019D" w:rsidRPr="00D85AB9" w:rsidRDefault="00B3019D" w:rsidP="007B5695">
            <w:pPr>
              <w:rPr>
                <w:rFonts w:ascii="Times New Roman" w:hAnsi="Times New Roman"/>
                <w:sz w:val="24"/>
                <w:szCs w:val="24"/>
              </w:rPr>
            </w:pPr>
          </w:p>
        </w:tc>
      </w:tr>
      <w:tr w:rsidR="00B3019D" w:rsidRPr="00D85AB9" w14:paraId="3C8E3BF3"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66C76" w14:textId="77777777" w:rsidR="00B3019D" w:rsidRPr="00D85AB9" w:rsidRDefault="00B3019D" w:rsidP="007B5695">
            <w:pPr>
              <w:pStyle w:val="a3"/>
              <w:spacing w:before="0" w:beforeAutospacing="0" w:after="0" w:afterAutospacing="0"/>
              <w:jc w:val="both"/>
              <w:rPr>
                <w:rFonts w:ascii="Times New Roman" w:hAnsi="Times New Roman" w:cs="Times New Roman"/>
              </w:rPr>
            </w:pPr>
            <w:r w:rsidRPr="00D85AB9">
              <w:rPr>
                <w:rFonts w:ascii="Times New Roman" w:hAnsi="Times New Roman" w:cs="Times New Roman"/>
                <w:color w:val="000000"/>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BB9C4" w14:textId="77777777" w:rsidR="00B3019D" w:rsidRPr="00D85AB9" w:rsidRDefault="00B3019D"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2784F" w14:textId="77777777" w:rsidR="00B3019D" w:rsidRPr="00D85AB9" w:rsidRDefault="00B3019D" w:rsidP="007B5695">
            <w:pPr>
              <w:rPr>
                <w:rFonts w:ascii="Times New Roman" w:hAnsi="Times New Roman"/>
                <w:sz w:val="24"/>
                <w:szCs w:val="24"/>
              </w:rPr>
            </w:pPr>
          </w:p>
        </w:tc>
      </w:tr>
      <w:tr w:rsidR="005370CF" w:rsidRPr="00D85AB9" w14:paraId="3C5FB75F" w14:textId="77777777" w:rsidTr="007B56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EBD88" w14:textId="77777777" w:rsidR="005370CF" w:rsidRPr="00D85AB9" w:rsidRDefault="007C30D9" w:rsidP="007B5695">
            <w:pPr>
              <w:pStyle w:val="a3"/>
              <w:spacing w:before="0" w:beforeAutospacing="0" w:after="0" w:afterAutospacing="0"/>
              <w:jc w:val="both"/>
              <w:rPr>
                <w:rFonts w:ascii="Times New Roman" w:hAnsi="Times New Roman" w:cs="Times New Roman"/>
                <w:color w:val="000000"/>
              </w:rPr>
            </w:pPr>
            <w:r>
              <w:rPr>
                <w:rFonts w:ascii="Times New Roman" w:hAnsi="Times New Roman" w:cs="Times New Roman"/>
                <w:color w:val="000000"/>
              </w:rPr>
              <w:t xml:space="preserve">Чи надавали Ви або отримували обіцянки або пропозиції, що можуть створювати конфлік інтересів між Вами та іншими учасниками процесу, а саме учасниками торгів та ДУ «Центр </w:t>
            </w:r>
            <w:r w:rsidRPr="00D85AB9">
              <w:rPr>
                <w:rFonts w:ascii="Times New Roman" w:hAnsi="Times New Roman" w:cs="Times New Roman"/>
                <w:color w:val="000000"/>
              </w:rPr>
              <w:t>громадського здоров’я МОЗ України</w:t>
            </w:r>
            <w:r>
              <w:rPr>
                <w:rFonts w:ascii="Times New Roman" w:hAnsi="Times New Roman" w:cs="Times New Roman"/>
                <w:color w:val="000000"/>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9E598" w14:textId="77777777" w:rsidR="005370CF" w:rsidRPr="00D85AB9" w:rsidRDefault="005370CF" w:rsidP="007B5695">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49D43B" w14:textId="77777777" w:rsidR="005370CF" w:rsidRPr="00D85AB9" w:rsidRDefault="005370CF" w:rsidP="007B5695">
            <w:pPr>
              <w:rPr>
                <w:rFonts w:ascii="Times New Roman" w:hAnsi="Times New Roman"/>
                <w:sz w:val="24"/>
                <w:szCs w:val="24"/>
              </w:rPr>
            </w:pPr>
          </w:p>
        </w:tc>
      </w:tr>
    </w:tbl>
    <w:p w14:paraId="3F0A8C7B"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12BC23C7" w14:textId="77777777" w:rsidR="00B3019D" w:rsidRPr="000233F4" w:rsidRDefault="00B3019D" w:rsidP="00B3019D">
      <w:pPr>
        <w:pStyle w:val="a3"/>
        <w:spacing w:before="0" w:beforeAutospacing="0" w:after="0" w:afterAutospacing="0"/>
        <w:jc w:val="both"/>
        <w:rPr>
          <w:rFonts w:ascii="Times New Roman" w:hAnsi="Times New Roman" w:cs="Times New Roman"/>
          <w:sz w:val="20"/>
          <w:szCs w:val="20"/>
        </w:rPr>
      </w:pPr>
      <w:r w:rsidRPr="000233F4">
        <w:rPr>
          <w:rFonts w:ascii="Times New Roman" w:hAnsi="Times New Roman" w:cs="Times New Roman"/>
          <w:b/>
          <w:bCs/>
          <w:color w:val="000000"/>
          <w:sz w:val="20"/>
          <w:szCs w:val="20"/>
          <w:shd w:val="clear" w:color="auto" w:fill="FFFFFF"/>
        </w:rPr>
        <w:t>**</w:t>
      </w:r>
      <w:r w:rsidRPr="000233F4">
        <w:rPr>
          <w:rFonts w:ascii="Times New Roman" w:hAnsi="Times New Roman" w:cs="Times New Roman"/>
          <w:color w:val="000000"/>
          <w:sz w:val="20"/>
          <w:szCs w:val="2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history="1">
        <w:r w:rsidRPr="000233F4">
          <w:rPr>
            <w:rStyle w:val="a4"/>
            <w:rFonts w:ascii="Times New Roman" w:hAnsi="Times New Roman"/>
            <w:color w:val="000000"/>
            <w:sz w:val="20"/>
            <w:szCs w:val="20"/>
          </w:rPr>
          <w:t>частині першій</w:t>
        </w:r>
      </w:hyperlink>
      <w:r w:rsidRPr="000233F4">
        <w:rPr>
          <w:rFonts w:ascii="Times New Roman" w:hAnsi="Times New Roman" w:cs="Times New Roman"/>
          <w:color w:val="000000"/>
          <w:sz w:val="20"/>
          <w:szCs w:val="2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w:t>
      </w:r>
      <w:r w:rsidRPr="000233F4">
        <w:rPr>
          <w:rFonts w:ascii="Times New Roman" w:hAnsi="Times New Roman" w:cs="Times New Roman"/>
          <w:color w:val="000000"/>
          <w:sz w:val="20"/>
          <w:szCs w:val="20"/>
          <w:shd w:val="clear" w:color="auto" w:fill="FFFFFF"/>
        </w:rPr>
        <w:lastRenderedPageBreak/>
        <w:t>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6B53BA5" w14:textId="77777777" w:rsidR="00B3019D" w:rsidRPr="000233F4" w:rsidRDefault="00B3019D" w:rsidP="00B3019D">
      <w:pPr>
        <w:rPr>
          <w:rFonts w:ascii="Times New Roman" w:hAnsi="Times New Roman"/>
          <w:sz w:val="24"/>
          <w:szCs w:val="24"/>
        </w:rPr>
      </w:pPr>
      <w:r w:rsidRPr="000233F4">
        <w:rPr>
          <w:rFonts w:ascii="Times New Roman" w:hAnsi="Times New Roman"/>
          <w:sz w:val="24"/>
          <w:szCs w:val="24"/>
        </w:rPr>
        <w:t>«__»______20___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w:t>
      </w:r>
      <w:r w:rsidRPr="000233F4">
        <w:rPr>
          <w:rFonts w:ascii="Times New Roman" w:hAnsi="Times New Roman"/>
          <w:sz w:val="24"/>
          <w:szCs w:val="24"/>
        </w:rPr>
        <w:tab/>
      </w:r>
      <w:r w:rsidRPr="000233F4">
        <w:rPr>
          <w:rFonts w:ascii="Times New Roman" w:hAnsi="Times New Roman"/>
          <w:sz w:val="24"/>
          <w:szCs w:val="24"/>
        </w:rPr>
        <w:tab/>
      </w:r>
      <w:r w:rsidRPr="000233F4">
        <w:rPr>
          <w:rFonts w:ascii="Times New Roman" w:hAnsi="Times New Roman"/>
          <w:sz w:val="24"/>
          <w:szCs w:val="24"/>
        </w:rPr>
        <w:tab/>
        <w:t>________________</w:t>
      </w:r>
    </w:p>
    <w:p w14:paraId="01BE052F" w14:textId="77777777" w:rsidR="00B3019D" w:rsidRPr="000233F4" w:rsidRDefault="00B3019D" w:rsidP="00B3019D">
      <w:pPr>
        <w:rPr>
          <w:rFonts w:ascii="Times New Roman" w:hAnsi="Times New Roman"/>
          <w:sz w:val="20"/>
          <w:szCs w:val="20"/>
        </w:rPr>
      </w:pP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(підпис)</w:t>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r>
      <w:r w:rsidRPr="000233F4">
        <w:rPr>
          <w:rFonts w:ascii="Times New Roman" w:hAnsi="Times New Roman"/>
          <w:sz w:val="20"/>
          <w:szCs w:val="20"/>
        </w:rPr>
        <w:tab/>
        <w:t xml:space="preserve">   П.І.Б.</w:t>
      </w:r>
    </w:p>
    <w:p w14:paraId="7212ADFE" w14:textId="77777777" w:rsidR="00D819EF" w:rsidRDefault="00D819EF" w:rsidP="00261435">
      <w:pPr>
        <w:spacing w:after="0"/>
        <w:ind w:left="5812"/>
        <w:jc w:val="right"/>
        <w:rPr>
          <w:rFonts w:ascii="Times New Roman" w:hAnsi="Times New Roman"/>
          <w:bCs/>
          <w:sz w:val="24"/>
          <w:szCs w:val="24"/>
        </w:rPr>
      </w:pPr>
    </w:p>
    <w:p w14:paraId="7A63ED9F" w14:textId="77777777" w:rsidR="00D819EF" w:rsidRDefault="00D819EF" w:rsidP="00261435">
      <w:pPr>
        <w:spacing w:after="0"/>
        <w:ind w:left="5812"/>
        <w:jc w:val="right"/>
        <w:rPr>
          <w:rFonts w:ascii="Times New Roman" w:hAnsi="Times New Roman"/>
          <w:bCs/>
          <w:sz w:val="24"/>
          <w:szCs w:val="24"/>
        </w:rPr>
      </w:pPr>
    </w:p>
    <w:p w14:paraId="1F69BC08" w14:textId="77777777" w:rsidR="00D819EF" w:rsidRDefault="00D819EF" w:rsidP="00261435">
      <w:pPr>
        <w:spacing w:after="0"/>
        <w:ind w:left="5812"/>
        <w:jc w:val="right"/>
        <w:rPr>
          <w:rFonts w:ascii="Times New Roman" w:hAnsi="Times New Roman"/>
          <w:bCs/>
          <w:sz w:val="24"/>
          <w:szCs w:val="24"/>
        </w:rPr>
      </w:pPr>
    </w:p>
    <w:p w14:paraId="7D6A47C7" w14:textId="77777777" w:rsidR="00D819EF" w:rsidRDefault="00D819EF" w:rsidP="00261435">
      <w:pPr>
        <w:spacing w:after="0"/>
        <w:ind w:left="5812"/>
        <w:jc w:val="right"/>
        <w:rPr>
          <w:rFonts w:ascii="Times New Roman" w:hAnsi="Times New Roman"/>
          <w:bCs/>
          <w:sz w:val="24"/>
          <w:szCs w:val="24"/>
        </w:rPr>
      </w:pPr>
    </w:p>
    <w:p w14:paraId="3D383CFD" w14:textId="77777777" w:rsidR="00D819EF" w:rsidRDefault="00D819EF" w:rsidP="00261435">
      <w:pPr>
        <w:spacing w:after="0"/>
        <w:ind w:left="5812"/>
        <w:jc w:val="right"/>
        <w:rPr>
          <w:rFonts w:ascii="Times New Roman" w:hAnsi="Times New Roman"/>
          <w:bCs/>
          <w:sz w:val="24"/>
          <w:szCs w:val="24"/>
        </w:rPr>
      </w:pPr>
    </w:p>
    <w:p w14:paraId="5FE58013" w14:textId="77777777" w:rsidR="00D819EF" w:rsidRDefault="00D819EF" w:rsidP="00261435">
      <w:pPr>
        <w:spacing w:after="0"/>
        <w:ind w:left="5812"/>
        <w:jc w:val="right"/>
        <w:rPr>
          <w:rFonts w:ascii="Times New Roman" w:hAnsi="Times New Roman"/>
          <w:bCs/>
          <w:sz w:val="24"/>
          <w:szCs w:val="24"/>
        </w:rPr>
      </w:pPr>
    </w:p>
    <w:p w14:paraId="013F1A93" w14:textId="77777777" w:rsidR="00D819EF" w:rsidRDefault="00D819EF" w:rsidP="00261435">
      <w:pPr>
        <w:spacing w:after="0"/>
        <w:ind w:left="5812"/>
        <w:jc w:val="right"/>
        <w:rPr>
          <w:rFonts w:ascii="Times New Roman" w:hAnsi="Times New Roman"/>
          <w:bCs/>
          <w:sz w:val="24"/>
          <w:szCs w:val="24"/>
        </w:rPr>
      </w:pPr>
    </w:p>
    <w:p w14:paraId="16CF0945" w14:textId="77777777" w:rsidR="00D819EF" w:rsidRDefault="00D819EF" w:rsidP="00261435">
      <w:pPr>
        <w:spacing w:after="0"/>
        <w:ind w:left="5812"/>
        <w:jc w:val="right"/>
        <w:rPr>
          <w:rFonts w:ascii="Times New Roman" w:hAnsi="Times New Roman"/>
          <w:bCs/>
          <w:sz w:val="24"/>
          <w:szCs w:val="24"/>
        </w:rPr>
      </w:pPr>
    </w:p>
    <w:p w14:paraId="593A81A1" w14:textId="77777777" w:rsidR="00D819EF" w:rsidRDefault="00D819EF" w:rsidP="00261435">
      <w:pPr>
        <w:spacing w:after="0"/>
        <w:ind w:left="5812"/>
        <w:jc w:val="right"/>
        <w:rPr>
          <w:rFonts w:ascii="Times New Roman" w:hAnsi="Times New Roman"/>
          <w:bCs/>
          <w:sz w:val="24"/>
          <w:szCs w:val="24"/>
        </w:rPr>
      </w:pPr>
    </w:p>
    <w:p w14:paraId="76546637" w14:textId="77777777" w:rsidR="00D819EF" w:rsidRDefault="00D819EF" w:rsidP="00261435">
      <w:pPr>
        <w:spacing w:after="0"/>
        <w:ind w:left="5812"/>
        <w:jc w:val="right"/>
        <w:rPr>
          <w:rFonts w:ascii="Times New Roman" w:hAnsi="Times New Roman"/>
          <w:bCs/>
          <w:sz w:val="24"/>
          <w:szCs w:val="24"/>
        </w:rPr>
      </w:pPr>
    </w:p>
    <w:p w14:paraId="6A243DBC" w14:textId="77777777" w:rsidR="00D819EF" w:rsidRDefault="00D819EF" w:rsidP="00261435">
      <w:pPr>
        <w:spacing w:after="0"/>
        <w:ind w:left="5812"/>
        <w:jc w:val="right"/>
        <w:rPr>
          <w:rFonts w:ascii="Times New Roman" w:hAnsi="Times New Roman"/>
          <w:bCs/>
          <w:sz w:val="24"/>
          <w:szCs w:val="24"/>
        </w:rPr>
      </w:pPr>
    </w:p>
    <w:p w14:paraId="2BCCF2B5" w14:textId="77777777" w:rsidR="00D819EF" w:rsidRDefault="00D819EF" w:rsidP="00261435">
      <w:pPr>
        <w:spacing w:after="0"/>
        <w:ind w:left="5812"/>
        <w:jc w:val="right"/>
        <w:rPr>
          <w:rFonts w:ascii="Times New Roman" w:hAnsi="Times New Roman"/>
          <w:bCs/>
          <w:sz w:val="24"/>
          <w:szCs w:val="24"/>
        </w:rPr>
      </w:pPr>
    </w:p>
    <w:p w14:paraId="2333E971" w14:textId="77777777" w:rsidR="00D819EF" w:rsidRDefault="00D819EF" w:rsidP="00261435">
      <w:pPr>
        <w:spacing w:after="0"/>
        <w:ind w:left="5812"/>
        <w:jc w:val="right"/>
        <w:rPr>
          <w:rFonts w:ascii="Times New Roman" w:hAnsi="Times New Roman"/>
          <w:bCs/>
          <w:sz w:val="24"/>
          <w:szCs w:val="24"/>
        </w:rPr>
      </w:pPr>
    </w:p>
    <w:p w14:paraId="2D46E336" w14:textId="77777777" w:rsidR="00D819EF" w:rsidRDefault="00D819EF" w:rsidP="00261435">
      <w:pPr>
        <w:spacing w:after="0"/>
        <w:ind w:left="5812"/>
        <w:jc w:val="right"/>
        <w:rPr>
          <w:rFonts w:ascii="Times New Roman" w:hAnsi="Times New Roman"/>
          <w:bCs/>
          <w:sz w:val="24"/>
          <w:szCs w:val="24"/>
        </w:rPr>
      </w:pPr>
    </w:p>
    <w:p w14:paraId="49274B8F" w14:textId="77777777" w:rsidR="00D819EF" w:rsidRDefault="00D819EF" w:rsidP="00261435">
      <w:pPr>
        <w:spacing w:after="0"/>
        <w:ind w:left="5812"/>
        <w:jc w:val="right"/>
        <w:rPr>
          <w:rFonts w:ascii="Times New Roman" w:hAnsi="Times New Roman"/>
          <w:bCs/>
          <w:sz w:val="24"/>
          <w:szCs w:val="24"/>
        </w:rPr>
      </w:pPr>
    </w:p>
    <w:p w14:paraId="76786CFF" w14:textId="77777777" w:rsidR="00D819EF" w:rsidRDefault="00D819EF" w:rsidP="00261435">
      <w:pPr>
        <w:spacing w:after="0"/>
        <w:ind w:left="5812"/>
        <w:jc w:val="right"/>
        <w:rPr>
          <w:rFonts w:ascii="Times New Roman" w:hAnsi="Times New Roman"/>
          <w:bCs/>
          <w:sz w:val="24"/>
          <w:szCs w:val="24"/>
        </w:rPr>
      </w:pPr>
    </w:p>
    <w:p w14:paraId="171FF356" w14:textId="77777777" w:rsidR="00D819EF" w:rsidRDefault="00D819EF" w:rsidP="00261435">
      <w:pPr>
        <w:spacing w:after="0"/>
        <w:ind w:left="5812"/>
        <w:jc w:val="right"/>
        <w:rPr>
          <w:rFonts w:ascii="Times New Roman" w:hAnsi="Times New Roman"/>
          <w:bCs/>
          <w:sz w:val="24"/>
          <w:szCs w:val="24"/>
        </w:rPr>
      </w:pPr>
    </w:p>
    <w:p w14:paraId="4F761C80" w14:textId="77777777" w:rsidR="00D819EF" w:rsidRDefault="00D819EF" w:rsidP="00261435">
      <w:pPr>
        <w:spacing w:after="0"/>
        <w:ind w:left="5812"/>
        <w:jc w:val="right"/>
        <w:rPr>
          <w:rFonts w:ascii="Times New Roman" w:hAnsi="Times New Roman"/>
          <w:bCs/>
          <w:sz w:val="24"/>
          <w:szCs w:val="24"/>
        </w:rPr>
      </w:pPr>
    </w:p>
    <w:p w14:paraId="32EA0D0B" w14:textId="77777777" w:rsidR="00D819EF" w:rsidRDefault="00D819EF" w:rsidP="00261435">
      <w:pPr>
        <w:spacing w:after="0"/>
        <w:ind w:left="5812"/>
        <w:jc w:val="right"/>
        <w:rPr>
          <w:rFonts w:ascii="Times New Roman" w:hAnsi="Times New Roman"/>
          <w:bCs/>
          <w:sz w:val="24"/>
          <w:szCs w:val="24"/>
        </w:rPr>
      </w:pPr>
    </w:p>
    <w:p w14:paraId="0DBF7165" w14:textId="77777777" w:rsidR="00D819EF" w:rsidRDefault="00D819EF" w:rsidP="00261435">
      <w:pPr>
        <w:spacing w:after="0"/>
        <w:ind w:left="5812"/>
        <w:jc w:val="right"/>
        <w:rPr>
          <w:rFonts w:ascii="Times New Roman" w:hAnsi="Times New Roman"/>
          <w:bCs/>
          <w:sz w:val="24"/>
          <w:szCs w:val="24"/>
        </w:rPr>
      </w:pPr>
    </w:p>
    <w:p w14:paraId="071B1583" w14:textId="77777777" w:rsidR="00D819EF" w:rsidRDefault="00D819EF" w:rsidP="00261435">
      <w:pPr>
        <w:spacing w:after="0"/>
        <w:ind w:left="5812"/>
        <w:jc w:val="right"/>
        <w:rPr>
          <w:rFonts w:ascii="Times New Roman" w:hAnsi="Times New Roman"/>
          <w:bCs/>
          <w:sz w:val="24"/>
          <w:szCs w:val="24"/>
        </w:rPr>
      </w:pPr>
    </w:p>
    <w:p w14:paraId="0044DAF2" w14:textId="77777777" w:rsidR="00D819EF" w:rsidRDefault="00D819EF" w:rsidP="00261435">
      <w:pPr>
        <w:spacing w:after="0"/>
        <w:ind w:left="5812"/>
        <w:jc w:val="right"/>
        <w:rPr>
          <w:rFonts w:ascii="Times New Roman" w:hAnsi="Times New Roman"/>
          <w:bCs/>
          <w:sz w:val="24"/>
          <w:szCs w:val="24"/>
        </w:rPr>
      </w:pPr>
    </w:p>
    <w:p w14:paraId="72EC835A" w14:textId="77777777" w:rsidR="00D819EF" w:rsidRDefault="00D819EF" w:rsidP="00261435">
      <w:pPr>
        <w:spacing w:after="0"/>
        <w:ind w:left="5812"/>
        <w:jc w:val="right"/>
        <w:rPr>
          <w:rFonts w:ascii="Times New Roman" w:hAnsi="Times New Roman"/>
          <w:bCs/>
          <w:sz w:val="24"/>
          <w:szCs w:val="24"/>
        </w:rPr>
      </w:pPr>
    </w:p>
    <w:p w14:paraId="73FCDA33" w14:textId="77777777" w:rsidR="00D819EF" w:rsidRDefault="00D819EF" w:rsidP="00261435">
      <w:pPr>
        <w:spacing w:after="0"/>
        <w:ind w:left="5812"/>
        <w:jc w:val="right"/>
        <w:rPr>
          <w:rFonts w:ascii="Times New Roman" w:hAnsi="Times New Roman"/>
          <w:bCs/>
          <w:sz w:val="24"/>
          <w:szCs w:val="24"/>
        </w:rPr>
      </w:pPr>
    </w:p>
    <w:p w14:paraId="6657173B" w14:textId="77777777" w:rsidR="00D819EF" w:rsidRDefault="00D819EF" w:rsidP="00261435">
      <w:pPr>
        <w:spacing w:after="0"/>
        <w:ind w:left="5812"/>
        <w:jc w:val="right"/>
        <w:rPr>
          <w:rFonts w:ascii="Times New Roman" w:hAnsi="Times New Roman"/>
          <w:bCs/>
          <w:sz w:val="24"/>
          <w:szCs w:val="24"/>
        </w:rPr>
      </w:pPr>
    </w:p>
    <w:p w14:paraId="7C3E2CB5" w14:textId="77777777" w:rsidR="00D819EF" w:rsidRDefault="00D819EF" w:rsidP="00261435">
      <w:pPr>
        <w:spacing w:after="0"/>
        <w:ind w:left="5812"/>
        <w:jc w:val="right"/>
        <w:rPr>
          <w:rFonts w:ascii="Times New Roman" w:hAnsi="Times New Roman"/>
          <w:bCs/>
          <w:sz w:val="24"/>
          <w:szCs w:val="24"/>
        </w:rPr>
      </w:pPr>
    </w:p>
    <w:p w14:paraId="3332C89E" w14:textId="77777777" w:rsidR="00D819EF" w:rsidRDefault="00D819EF" w:rsidP="00261435">
      <w:pPr>
        <w:spacing w:after="0"/>
        <w:ind w:left="5812"/>
        <w:jc w:val="right"/>
        <w:rPr>
          <w:rFonts w:ascii="Times New Roman" w:hAnsi="Times New Roman"/>
          <w:bCs/>
          <w:sz w:val="24"/>
          <w:szCs w:val="24"/>
        </w:rPr>
      </w:pPr>
    </w:p>
    <w:p w14:paraId="4C4804B1" w14:textId="77777777" w:rsidR="00D819EF" w:rsidRDefault="00D819EF" w:rsidP="00261435">
      <w:pPr>
        <w:spacing w:after="0"/>
        <w:ind w:left="5812"/>
        <w:jc w:val="right"/>
        <w:rPr>
          <w:rFonts w:ascii="Times New Roman" w:hAnsi="Times New Roman"/>
          <w:bCs/>
          <w:sz w:val="24"/>
          <w:szCs w:val="24"/>
        </w:rPr>
      </w:pPr>
    </w:p>
    <w:p w14:paraId="5F49D647" w14:textId="77777777" w:rsidR="00D819EF" w:rsidRDefault="00D819EF" w:rsidP="00261435">
      <w:pPr>
        <w:spacing w:after="0"/>
        <w:ind w:left="5812"/>
        <w:jc w:val="right"/>
        <w:rPr>
          <w:rFonts w:ascii="Times New Roman" w:hAnsi="Times New Roman"/>
          <w:bCs/>
          <w:sz w:val="24"/>
          <w:szCs w:val="24"/>
        </w:rPr>
      </w:pPr>
    </w:p>
    <w:p w14:paraId="7131F07C" w14:textId="77777777" w:rsidR="00D819EF" w:rsidRDefault="00D819EF" w:rsidP="00261435">
      <w:pPr>
        <w:spacing w:after="0"/>
        <w:ind w:left="5812"/>
        <w:jc w:val="right"/>
        <w:rPr>
          <w:rFonts w:ascii="Times New Roman" w:hAnsi="Times New Roman"/>
          <w:bCs/>
          <w:sz w:val="24"/>
          <w:szCs w:val="24"/>
        </w:rPr>
      </w:pPr>
    </w:p>
    <w:p w14:paraId="71417A61" w14:textId="77777777" w:rsidR="00D819EF" w:rsidRDefault="00D819EF" w:rsidP="00261435">
      <w:pPr>
        <w:spacing w:after="0"/>
        <w:ind w:left="5812"/>
        <w:jc w:val="right"/>
        <w:rPr>
          <w:rFonts w:ascii="Times New Roman" w:hAnsi="Times New Roman"/>
          <w:bCs/>
          <w:sz w:val="24"/>
          <w:szCs w:val="24"/>
        </w:rPr>
      </w:pPr>
    </w:p>
    <w:p w14:paraId="53A7731B" w14:textId="77777777" w:rsidR="00D819EF" w:rsidRDefault="00D819EF" w:rsidP="00261435">
      <w:pPr>
        <w:spacing w:after="0"/>
        <w:ind w:left="5812"/>
        <w:jc w:val="right"/>
        <w:rPr>
          <w:rFonts w:ascii="Times New Roman" w:hAnsi="Times New Roman"/>
          <w:bCs/>
          <w:sz w:val="24"/>
          <w:szCs w:val="24"/>
        </w:rPr>
      </w:pPr>
    </w:p>
    <w:p w14:paraId="0DE0AB65" w14:textId="77777777" w:rsidR="00D819EF" w:rsidRDefault="00D819EF" w:rsidP="00261435">
      <w:pPr>
        <w:spacing w:after="0"/>
        <w:ind w:left="5812"/>
        <w:jc w:val="right"/>
        <w:rPr>
          <w:rFonts w:ascii="Times New Roman" w:hAnsi="Times New Roman"/>
          <w:bCs/>
          <w:sz w:val="24"/>
          <w:szCs w:val="24"/>
        </w:rPr>
      </w:pPr>
    </w:p>
    <w:p w14:paraId="6DAD8EE5" w14:textId="77777777" w:rsidR="00D819EF" w:rsidRDefault="00D819EF" w:rsidP="00261435">
      <w:pPr>
        <w:spacing w:after="0"/>
        <w:ind w:left="5812"/>
        <w:jc w:val="right"/>
        <w:rPr>
          <w:rFonts w:ascii="Times New Roman" w:hAnsi="Times New Roman"/>
          <w:bCs/>
          <w:sz w:val="24"/>
          <w:szCs w:val="24"/>
        </w:rPr>
      </w:pPr>
    </w:p>
    <w:p w14:paraId="3141ECE4" w14:textId="77777777" w:rsidR="00D819EF" w:rsidRDefault="00D819EF" w:rsidP="00261435">
      <w:pPr>
        <w:spacing w:after="0"/>
        <w:ind w:left="5812"/>
        <w:jc w:val="right"/>
        <w:rPr>
          <w:rFonts w:ascii="Times New Roman" w:hAnsi="Times New Roman"/>
          <w:bCs/>
          <w:sz w:val="24"/>
          <w:szCs w:val="24"/>
        </w:rPr>
      </w:pPr>
    </w:p>
    <w:p w14:paraId="5E087D60" w14:textId="77777777" w:rsidR="00D819EF" w:rsidRDefault="00D819EF" w:rsidP="00261435">
      <w:pPr>
        <w:spacing w:after="0"/>
        <w:ind w:left="5812"/>
        <w:jc w:val="right"/>
        <w:rPr>
          <w:rFonts w:ascii="Times New Roman" w:hAnsi="Times New Roman"/>
          <w:bCs/>
          <w:sz w:val="24"/>
          <w:szCs w:val="24"/>
        </w:rPr>
      </w:pPr>
    </w:p>
    <w:p w14:paraId="5BFF029B" w14:textId="77777777" w:rsidR="00D819EF" w:rsidRDefault="00D819EF" w:rsidP="00261435">
      <w:pPr>
        <w:spacing w:after="0"/>
        <w:ind w:left="5812"/>
        <w:jc w:val="right"/>
        <w:rPr>
          <w:rFonts w:ascii="Times New Roman" w:hAnsi="Times New Roman"/>
          <w:bCs/>
          <w:sz w:val="24"/>
          <w:szCs w:val="24"/>
        </w:rPr>
      </w:pPr>
    </w:p>
    <w:p w14:paraId="531CD3D8" w14:textId="77777777" w:rsidR="00D819EF" w:rsidRDefault="00D819EF" w:rsidP="00261435">
      <w:pPr>
        <w:spacing w:after="0"/>
        <w:ind w:left="5812"/>
        <w:jc w:val="right"/>
        <w:rPr>
          <w:rFonts w:ascii="Times New Roman" w:hAnsi="Times New Roman"/>
          <w:bCs/>
          <w:sz w:val="24"/>
          <w:szCs w:val="24"/>
        </w:rPr>
      </w:pPr>
    </w:p>
    <w:p w14:paraId="25AF1D59" w14:textId="77777777" w:rsidR="00D819EF" w:rsidRDefault="00D819EF" w:rsidP="00261435">
      <w:pPr>
        <w:spacing w:after="0"/>
        <w:ind w:left="5812"/>
        <w:jc w:val="right"/>
        <w:rPr>
          <w:rFonts w:ascii="Times New Roman" w:hAnsi="Times New Roman"/>
          <w:bCs/>
          <w:sz w:val="24"/>
          <w:szCs w:val="24"/>
        </w:rPr>
      </w:pPr>
    </w:p>
    <w:p w14:paraId="5827C3F5" w14:textId="77777777" w:rsidR="00D819EF" w:rsidRDefault="00D819EF" w:rsidP="00261435">
      <w:pPr>
        <w:spacing w:after="0"/>
        <w:ind w:left="5812"/>
        <w:jc w:val="right"/>
        <w:rPr>
          <w:rFonts w:ascii="Times New Roman" w:hAnsi="Times New Roman"/>
          <w:bCs/>
          <w:sz w:val="24"/>
          <w:szCs w:val="24"/>
        </w:rPr>
      </w:pPr>
    </w:p>
    <w:p w14:paraId="68FF6125" w14:textId="77777777" w:rsidR="00D819EF" w:rsidRDefault="00D819EF" w:rsidP="00261435">
      <w:pPr>
        <w:spacing w:after="0"/>
        <w:ind w:left="5812"/>
        <w:jc w:val="right"/>
        <w:rPr>
          <w:rFonts w:ascii="Times New Roman" w:hAnsi="Times New Roman"/>
          <w:bCs/>
          <w:sz w:val="24"/>
          <w:szCs w:val="24"/>
        </w:rPr>
      </w:pPr>
    </w:p>
    <w:p w14:paraId="082BFB94" w14:textId="77777777" w:rsidR="00D819EF" w:rsidRDefault="00D819EF" w:rsidP="00261435">
      <w:pPr>
        <w:spacing w:after="0"/>
        <w:ind w:left="5812"/>
        <w:jc w:val="right"/>
        <w:rPr>
          <w:rFonts w:ascii="Times New Roman" w:hAnsi="Times New Roman"/>
          <w:bCs/>
          <w:sz w:val="24"/>
          <w:szCs w:val="24"/>
        </w:rPr>
      </w:pPr>
    </w:p>
    <w:p w14:paraId="71D98030" w14:textId="1244ABA3" w:rsidR="00261435" w:rsidRPr="00D85AB9" w:rsidRDefault="00261435" w:rsidP="00261435">
      <w:pPr>
        <w:spacing w:after="0"/>
        <w:ind w:left="5812"/>
        <w:jc w:val="right"/>
        <w:rPr>
          <w:rFonts w:ascii="Times New Roman" w:hAnsi="Times New Roman"/>
          <w:bCs/>
          <w:sz w:val="24"/>
          <w:szCs w:val="24"/>
        </w:rPr>
      </w:pPr>
      <w:r w:rsidRPr="00D85AB9">
        <w:rPr>
          <w:rFonts w:ascii="Times New Roman" w:hAnsi="Times New Roman"/>
          <w:bCs/>
          <w:sz w:val="24"/>
          <w:szCs w:val="24"/>
        </w:rPr>
        <w:t xml:space="preserve">Додаток № </w:t>
      </w:r>
      <w:r w:rsidR="0036447D">
        <w:rPr>
          <w:rFonts w:ascii="Times New Roman" w:hAnsi="Times New Roman"/>
          <w:bCs/>
          <w:sz w:val="24"/>
          <w:szCs w:val="24"/>
        </w:rPr>
        <w:t>4</w:t>
      </w:r>
    </w:p>
    <w:p w14:paraId="4017A069" w14:textId="77777777" w:rsidR="007E445E" w:rsidRPr="003D0AD2" w:rsidRDefault="00F7796B" w:rsidP="007E445E">
      <w:pPr>
        <w:spacing w:after="0" w:line="240" w:lineRule="auto"/>
        <w:rPr>
          <w:b/>
          <w:bCs/>
          <w:sz w:val="24"/>
          <w:szCs w:val="24"/>
        </w:rPr>
      </w:pPr>
      <w:r w:rsidRPr="00D1664A">
        <w:rPr>
          <w:b/>
          <w:bCs/>
          <w:noProof/>
        </w:rPr>
        <w:drawing>
          <wp:anchor distT="0" distB="0" distL="114300" distR="114300" simplePos="0" relativeHeight="251659264" behindDoc="0" locked="0" layoutInCell="1" allowOverlap="1" wp14:anchorId="7241780C" wp14:editId="54A76BD4">
            <wp:simplePos x="0" y="0"/>
            <wp:positionH relativeFrom="margin">
              <wp:posOffset>0</wp:posOffset>
            </wp:positionH>
            <wp:positionV relativeFrom="margin">
              <wp:posOffset>318577</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
    <w:p w14:paraId="6571A6FF" w14:textId="77777777" w:rsidR="00261435" w:rsidRPr="00D85AB9" w:rsidRDefault="00261435" w:rsidP="007E445E">
      <w:pPr>
        <w:spacing w:after="0" w:line="240" w:lineRule="auto"/>
        <w:rPr>
          <w:sz w:val="24"/>
          <w:szCs w:val="24"/>
          <w:lang w:val="en-US"/>
        </w:rPr>
      </w:pPr>
      <w:r w:rsidRPr="00D85AB9">
        <w:rPr>
          <w:b/>
          <w:bCs/>
          <w:sz w:val="24"/>
          <w:szCs w:val="24"/>
          <w:lang w:val="en-US"/>
        </w:rPr>
        <w:t>The Global Fund</w:t>
      </w:r>
    </w:p>
    <w:p w14:paraId="54207015" w14:textId="77777777" w:rsidR="00261435" w:rsidRPr="00D85AB9" w:rsidRDefault="00261435" w:rsidP="00261435">
      <w:pPr>
        <w:pStyle w:val="Default"/>
        <w:rPr>
          <w:lang w:val="en-US"/>
        </w:rPr>
      </w:pPr>
      <w:r w:rsidRPr="00D85AB9">
        <w:rPr>
          <w:lang w:val="en-US"/>
        </w:rPr>
        <w:t xml:space="preserve">To Fight </w:t>
      </w:r>
      <w:r w:rsidRPr="00D85AB9">
        <w:rPr>
          <w:rFonts w:ascii="Trebuchet MS" w:hAnsi="Trebuchet MS" w:cs="Trebuchet MS"/>
          <w:b/>
          <w:bCs/>
          <w:lang w:val="en-US"/>
        </w:rPr>
        <w:t xml:space="preserve">AIDS, </w:t>
      </w:r>
      <w:r w:rsidRPr="00D85AB9">
        <w:rPr>
          <w:lang w:val="en-US"/>
        </w:rPr>
        <w:t xml:space="preserve">Tuberculosis and Malaria </w:t>
      </w:r>
      <w:r w:rsidRPr="00D85AB9">
        <w:rPr>
          <w:lang w:val="uk-UA"/>
        </w:rPr>
        <w:t xml:space="preserve"> </w:t>
      </w:r>
    </w:p>
    <w:p w14:paraId="7B78C199" w14:textId="77777777" w:rsidR="00261435" w:rsidRPr="00D85AB9" w:rsidRDefault="00261435" w:rsidP="00261435">
      <w:pPr>
        <w:pStyle w:val="Default"/>
        <w:jc w:val="both"/>
        <w:rPr>
          <w:rFonts w:ascii="Arial" w:hAnsi="Arial" w:cs="Arial"/>
          <w:lang w:val="uk-UA"/>
        </w:rPr>
      </w:pPr>
    </w:p>
    <w:p w14:paraId="62A800F8" w14:textId="77777777" w:rsidR="009F1172" w:rsidRPr="00D85AB9" w:rsidRDefault="009F1172" w:rsidP="00261435">
      <w:pPr>
        <w:pStyle w:val="Default"/>
        <w:jc w:val="center"/>
        <w:rPr>
          <w:rFonts w:ascii="Arial" w:hAnsi="Arial" w:cs="Arial"/>
          <w:b/>
          <w:lang w:val="uk-UA"/>
        </w:rPr>
      </w:pPr>
    </w:p>
    <w:p w14:paraId="623A03A2" w14:textId="77777777" w:rsidR="00261435" w:rsidRPr="00D85AB9" w:rsidRDefault="00261435" w:rsidP="00261435">
      <w:pPr>
        <w:pStyle w:val="Default"/>
        <w:jc w:val="center"/>
        <w:rPr>
          <w:rFonts w:ascii="Arial" w:hAnsi="Arial" w:cs="Arial"/>
          <w:b/>
          <w:lang w:val="uk-UA"/>
        </w:rPr>
      </w:pPr>
      <w:r w:rsidRPr="00D85AB9">
        <w:rPr>
          <w:rFonts w:ascii="Arial" w:hAnsi="Arial" w:cs="Arial"/>
          <w:b/>
          <w:lang w:val="uk-UA"/>
        </w:rPr>
        <w:t>КОДЕКС ПОВЕДІНКИ ПОСТАЧАЛЬНИКІВ*</w:t>
      </w:r>
    </w:p>
    <w:p w14:paraId="66AA3A03" w14:textId="77777777" w:rsidR="00261435" w:rsidRPr="00D85AB9" w:rsidRDefault="00261435" w:rsidP="00261435">
      <w:pPr>
        <w:pStyle w:val="Default"/>
        <w:jc w:val="both"/>
        <w:rPr>
          <w:rFonts w:ascii="Arial" w:hAnsi="Arial" w:cs="Arial"/>
          <w:b/>
          <w:lang w:val="uk-UA"/>
        </w:rPr>
      </w:pPr>
    </w:p>
    <w:p w14:paraId="2B806EF7"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Вступ</w:t>
      </w:r>
    </w:p>
    <w:p w14:paraId="792DC674" w14:textId="77777777" w:rsidR="00261435" w:rsidRPr="00D85AB9" w:rsidRDefault="00261435" w:rsidP="00261435">
      <w:pPr>
        <w:pStyle w:val="Default"/>
        <w:jc w:val="both"/>
        <w:rPr>
          <w:rFonts w:ascii="Arial" w:hAnsi="Arial" w:cs="Arial"/>
          <w:lang w:val="uk-UA"/>
        </w:rPr>
      </w:pPr>
    </w:p>
    <w:p w14:paraId="6C23505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21CE11B8" w14:textId="77777777" w:rsidR="00261435" w:rsidRPr="00D85AB9" w:rsidRDefault="00261435" w:rsidP="00261435">
      <w:pPr>
        <w:pStyle w:val="Default"/>
        <w:jc w:val="both"/>
        <w:rPr>
          <w:rFonts w:ascii="Arial" w:hAnsi="Arial" w:cs="Arial"/>
          <w:lang w:val="uk-UA"/>
        </w:rPr>
      </w:pPr>
    </w:p>
    <w:p w14:paraId="798A79E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5073D714" w14:textId="77777777" w:rsidR="00261435" w:rsidRPr="00D85AB9" w:rsidRDefault="00261435" w:rsidP="00261435">
      <w:pPr>
        <w:pStyle w:val="Default"/>
        <w:jc w:val="both"/>
        <w:rPr>
          <w:rFonts w:ascii="Arial" w:hAnsi="Arial" w:cs="Arial"/>
          <w:lang w:val="uk-UA"/>
        </w:rPr>
      </w:pPr>
    </w:p>
    <w:p w14:paraId="070F08C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6D0DDC9" w14:textId="77777777" w:rsidR="00261435" w:rsidRPr="00D85AB9" w:rsidRDefault="00261435" w:rsidP="00261435">
      <w:pPr>
        <w:pStyle w:val="Default"/>
        <w:jc w:val="both"/>
        <w:rPr>
          <w:rFonts w:ascii="Arial" w:hAnsi="Arial" w:cs="Arial"/>
          <w:lang w:val="uk-UA"/>
        </w:rPr>
      </w:pPr>
    </w:p>
    <w:p w14:paraId="75D94EE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2CB49018" w14:textId="77777777" w:rsidR="00261435" w:rsidRPr="00D85AB9" w:rsidRDefault="00261435" w:rsidP="00261435">
      <w:pPr>
        <w:pStyle w:val="Default"/>
        <w:jc w:val="both"/>
        <w:rPr>
          <w:rFonts w:ascii="Arial" w:hAnsi="Arial" w:cs="Arial"/>
          <w:lang w:val="uk-UA"/>
        </w:rPr>
      </w:pPr>
    </w:p>
    <w:p w14:paraId="2608A796" w14:textId="77777777" w:rsidR="00261435" w:rsidRPr="00D85AB9" w:rsidRDefault="00261435" w:rsidP="00261435">
      <w:pPr>
        <w:pStyle w:val="Default"/>
        <w:jc w:val="both"/>
        <w:rPr>
          <w:rFonts w:ascii="Arial" w:hAnsi="Arial" w:cs="Arial"/>
          <w:lang w:val="uk-UA"/>
        </w:rPr>
      </w:pPr>
    </w:p>
    <w:p w14:paraId="3511E82E"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Мандат цього Кодексу </w:t>
      </w:r>
    </w:p>
    <w:p w14:paraId="0B04F984" w14:textId="77777777" w:rsidR="00261435" w:rsidRPr="00D85AB9" w:rsidRDefault="00261435" w:rsidP="00261435">
      <w:pPr>
        <w:pStyle w:val="Default"/>
        <w:jc w:val="both"/>
        <w:rPr>
          <w:rFonts w:ascii="Arial" w:hAnsi="Arial" w:cs="Arial"/>
          <w:lang w:val="uk-UA"/>
        </w:rPr>
      </w:pPr>
    </w:p>
    <w:p w14:paraId="58E4F7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5. Цей Кодексу </w:t>
      </w:r>
      <w:r w:rsidRPr="00D85AB9">
        <w:rPr>
          <w:rFonts w:ascii="Arial" w:hAnsi="Arial" w:cs="Arial"/>
          <w:b/>
          <w:lang w:val="uk-UA"/>
        </w:rPr>
        <w:t>вимагає від</w:t>
      </w:r>
      <w:r w:rsidRPr="00D85AB9">
        <w:rPr>
          <w:rFonts w:ascii="Arial" w:hAnsi="Arial" w:cs="Arial"/>
          <w:lang w:val="uk-UA"/>
        </w:rPr>
        <w:t xml:space="preserve"> усіх учасників тендерів, постачальників, агентів, посередників, консультантів та підрядників («</w:t>
      </w:r>
      <w:r w:rsidRPr="00D85AB9">
        <w:rPr>
          <w:rFonts w:ascii="Arial" w:hAnsi="Arial" w:cs="Arial"/>
          <w:i/>
          <w:lang w:val="uk-UA"/>
        </w:rPr>
        <w:t>постачальники</w:t>
      </w:r>
      <w:r w:rsidRPr="00D85AB9">
        <w:rPr>
          <w:rFonts w:ascii="Arial" w:hAnsi="Arial" w:cs="Arial"/>
          <w:lang w:val="uk-UA"/>
        </w:rPr>
        <w:t xml:space="preserve">»), включаючи всіх </w:t>
      </w:r>
    </w:p>
    <w:p w14:paraId="62F3D19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асоційованих членів, співробітників, найманих працівників, підрядників, агентів </w:t>
      </w:r>
    </w:p>
    <w:p w14:paraId="3EBD0113" w14:textId="77777777" w:rsidR="00261435" w:rsidRPr="00D85AB9" w:rsidRDefault="00261435" w:rsidP="00261435">
      <w:pPr>
        <w:pStyle w:val="Default"/>
        <w:jc w:val="both"/>
        <w:rPr>
          <w:rFonts w:ascii="Arial" w:hAnsi="Arial" w:cs="Arial"/>
          <w:i/>
          <w:lang w:val="uk-UA"/>
        </w:rPr>
      </w:pPr>
      <w:r w:rsidRPr="00D85AB9">
        <w:rPr>
          <w:rFonts w:ascii="Arial" w:hAnsi="Arial" w:cs="Arial"/>
          <w:lang w:val="uk-UA"/>
        </w:rPr>
        <w:t>та посередників постачальних організацій (кожен з яких є «</w:t>
      </w:r>
      <w:r w:rsidRPr="00D85AB9">
        <w:rPr>
          <w:rFonts w:ascii="Arial" w:hAnsi="Arial" w:cs="Arial"/>
          <w:i/>
          <w:lang w:val="uk-UA"/>
        </w:rPr>
        <w:t>представником постачальника</w:t>
      </w:r>
      <w:r w:rsidRPr="00D85AB9">
        <w:rPr>
          <w:rFonts w:ascii="Arial" w:hAnsi="Arial" w:cs="Arial"/>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73DF009A" w14:textId="77777777" w:rsidR="00261435" w:rsidRPr="00D85AB9" w:rsidRDefault="00261435" w:rsidP="00261435">
      <w:pPr>
        <w:pStyle w:val="Default"/>
        <w:jc w:val="both"/>
        <w:rPr>
          <w:rFonts w:ascii="Arial" w:hAnsi="Arial" w:cs="Arial"/>
          <w:lang w:val="uk-UA"/>
        </w:rPr>
      </w:pPr>
    </w:p>
    <w:p w14:paraId="4D2717D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FC9A123" w14:textId="77777777" w:rsidR="00261435" w:rsidRPr="00D85AB9" w:rsidRDefault="00261435" w:rsidP="00261435">
      <w:pPr>
        <w:pStyle w:val="Default"/>
        <w:jc w:val="both"/>
        <w:rPr>
          <w:rFonts w:ascii="Arial" w:hAnsi="Arial" w:cs="Arial"/>
          <w:b/>
          <w:lang w:val="uk-UA"/>
        </w:rPr>
      </w:pPr>
    </w:p>
    <w:p w14:paraId="2537B15B"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Чесність та прозорість діяльності </w:t>
      </w:r>
    </w:p>
    <w:p w14:paraId="649BAA6D" w14:textId="77777777" w:rsidR="00261435" w:rsidRPr="00D85AB9" w:rsidRDefault="00261435" w:rsidP="00261435">
      <w:pPr>
        <w:pStyle w:val="Default"/>
        <w:jc w:val="both"/>
        <w:rPr>
          <w:rFonts w:ascii="Arial" w:hAnsi="Arial" w:cs="Arial"/>
          <w:lang w:val="uk-UA"/>
        </w:rPr>
      </w:pPr>
    </w:p>
    <w:p w14:paraId="42E6048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0D492662" w14:textId="77777777" w:rsidR="00261435" w:rsidRPr="00D85AB9" w:rsidRDefault="00261435" w:rsidP="00261435">
      <w:pPr>
        <w:pStyle w:val="Default"/>
        <w:jc w:val="both"/>
        <w:rPr>
          <w:rFonts w:ascii="Arial" w:hAnsi="Arial" w:cs="Arial"/>
          <w:lang w:val="uk-UA"/>
        </w:rPr>
      </w:pPr>
    </w:p>
    <w:p w14:paraId="4A5247E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519E567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9. Постачальники та представники постачальників повинні відповідати на тендерні/конкурсні </w:t>
      </w:r>
      <w:r w:rsidR="007B6578" w:rsidRPr="00D85AB9">
        <w:rPr>
          <w:rFonts w:ascii="Arial" w:hAnsi="Arial" w:cs="Arial"/>
          <w:lang w:val="uk-UA"/>
        </w:rPr>
        <w:t xml:space="preserve">оголошення </w:t>
      </w:r>
      <w:r w:rsidRPr="00D85AB9">
        <w:rPr>
          <w:rFonts w:ascii="Arial" w:hAnsi="Arial" w:cs="Arial"/>
          <w:lang w:val="uk-UA"/>
        </w:rPr>
        <w:t xml:space="preserve">чесно, справедливо та зрозуміло, чітко демонструючи свою спроможність відповідати усім вимогам </w:t>
      </w:r>
      <w:r w:rsidR="007B6578" w:rsidRPr="00D85AB9">
        <w:rPr>
          <w:rFonts w:ascii="Arial" w:hAnsi="Arial" w:cs="Arial"/>
          <w:lang w:val="uk-UA"/>
        </w:rPr>
        <w:t xml:space="preserve">тендеру </w:t>
      </w:r>
      <w:r w:rsidRPr="00D85AB9">
        <w:rPr>
          <w:rFonts w:ascii="Arial" w:hAnsi="Arial" w:cs="Arial"/>
          <w:lang w:val="uk-UA"/>
        </w:rPr>
        <w:t xml:space="preserve">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4269023B" w14:textId="77777777" w:rsidR="00261435" w:rsidRPr="00D85AB9" w:rsidRDefault="00261435" w:rsidP="00261435">
      <w:pPr>
        <w:pStyle w:val="Default"/>
        <w:jc w:val="both"/>
        <w:rPr>
          <w:rFonts w:ascii="Arial" w:hAnsi="Arial" w:cs="Arial"/>
          <w:lang w:val="uk-UA"/>
        </w:rPr>
      </w:pPr>
    </w:p>
    <w:p w14:paraId="51875E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514E0392" w14:textId="77777777" w:rsidR="00261435" w:rsidRPr="00D85AB9" w:rsidRDefault="00261435" w:rsidP="00261435">
      <w:pPr>
        <w:pStyle w:val="Default"/>
        <w:jc w:val="both"/>
        <w:rPr>
          <w:rFonts w:ascii="Arial" w:hAnsi="Arial" w:cs="Arial"/>
          <w:lang w:val="uk-UA"/>
        </w:rPr>
      </w:pPr>
    </w:p>
    <w:p w14:paraId="38EBCA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48D7024F" w14:textId="77777777" w:rsidR="00261435" w:rsidRPr="00D85AB9" w:rsidRDefault="00261435" w:rsidP="00261435">
      <w:pPr>
        <w:pStyle w:val="Default"/>
        <w:jc w:val="both"/>
        <w:rPr>
          <w:rFonts w:ascii="Arial" w:hAnsi="Arial" w:cs="Arial"/>
          <w:lang w:val="uk-UA"/>
        </w:rPr>
      </w:pPr>
    </w:p>
    <w:p w14:paraId="7B80659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7C64A58" w14:textId="77777777" w:rsidR="00261435" w:rsidRPr="00D85AB9" w:rsidRDefault="00261435" w:rsidP="00261435">
      <w:pPr>
        <w:pStyle w:val="Default"/>
        <w:jc w:val="both"/>
        <w:rPr>
          <w:rFonts w:ascii="Arial" w:hAnsi="Arial" w:cs="Arial"/>
          <w:lang w:val="uk-UA"/>
        </w:rPr>
      </w:pPr>
    </w:p>
    <w:p w14:paraId="5D1EC87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0FC72EB" w14:textId="77777777" w:rsidR="00261435" w:rsidRPr="00D85AB9" w:rsidRDefault="00261435" w:rsidP="00261435">
      <w:pPr>
        <w:pStyle w:val="Default"/>
        <w:jc w:val="both"/>
        <w:rPr>
          <w:rFonts w:ascii="Arial" w:hAnsi="Arial" w:cs="Arial"/>
          <w:lang w:val="uk-UA"/>
        </w:rPr>
      </w:pPr>
    </w:p>
    <w:p w14:paraId="6FD149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AEAAEF0" w14:textId="77777777" w:rsidR="00261435" w:rsidRPr="00D85AB9" w:rsidRDefault="00261435" w:rsidP="00261435">
      <w:pPr>
        <w:pStyle w:val="Default"/>
        <w:jc w:val="both"/>
        <w:rPr>
          <w:rFonts w:ascii="Arial" w:hAnsi="Arial" w:cs="Arial"/>
          <w:lang w:val="uk-UA"/>
        </w:rPr>
      </w:pPr>
    </w:p>
    <w:p w14:paraId="2846111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30997E3" w14:textId="77777777" w:rsidR="00261435" w:rsidRPr="00D85AB9" w:rsidRDefault="00261435" w:rsidP="00261435">
      <w:pPr>
        <w:pStyle w:val="Default"/>
        <w:jc w:val="both"/>
        <w:rPr>
          <w:rFonts w:ascii="Arial" w:hAnsi="Arial" w:cs="Arial"/>
          <w:lang w:val="uk-UA"/>
        </w:rPr>
      </w:pPr>
    </w:p>
    <w:p w14:paraId="4214A9B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w:t>
      </w:r>
      <w:r w:rsidRPr="00D85AB9">
        <w:rPr>
          <w:rFonts w:ascii="Arial" w:hAnsi="Arial" w:cs="Arial"/>
          <w:lang w:val="uk-UA"/>
        </w:rPr>
        <w:lastRenderedPageBreak/>
        <w:t xml:space="preserve">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DBFD1E9" w14:textId="77777777" w:rsidR="00261435" w:rsidRPr="00D85AB9" w:rsidRDefault="00261435" w:rsidP="00261435">
      <w:pPr>
        <w:pStyle w:val="Default"/>
        <w:jc w:val="both"/>
        <w:rPr>
          <w:rFonts w:ascii="Arial" w:hAnsi="Arial" w:cs="Arial"/>
          <w:lang w:val="uk-UA"/>
        </w:rPr>
      </w:pPr>
    </w:p>
    <w:p w14:paraId="32E497D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6A29FF4" w14:textId="77777777" w:rsidR="00261435" w:rsidRPr="00D85AB9" w:rsidRDefault="00261435" w:rsidP="00261435">
      <w:pPr>
        <w:pStyle w:val="Default"/>
        <w:jc w:val="both"/>
        <w:rPr>
          <w:rFonts w:ascii="Arial" w:hAnsi="Arial" w:cs="Arial"/>
          <w:b/>
          <w:lang w:val="uk-UA"/>
        </w:rPr>
      </w:pPr>
    </w:p>
    <w:p w14:paraId="27DEFCA1"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Дотримання законодавства </w:t>
      </w:r>
    </w:p>
    <w:p w14:paraId="308E6DAD" w14:textId="77777777" w:rsidR="00261435" w:rsidRPr="00D85AB9" w:rsidRDefault="00261435" w:rsidP="00261435">
      <w:pPr>
        <w:pStyle w:val="Default"/>
        <w:jc w:val="both"/>
        <w:rPr>
          <w:rFonts w:ascii="Arial" w:hAnsi="Arial" w:cs="Arial"/>
          <w:lang w:val="uk-UA"/>
        </w:rPr>
      </w:pPr>
    </w:p>
    <w:p w14:paraId="631260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315F2CC" w14:textId="77777777" w:rsidR="00261435" w:rsidRPr="00D85AB9" w:rsidRDefault="00261435" w:rsidP="00261435">
      <w:pPr>
        <w:pStyle w:val="Default"/>
        <w:jc w:val="both"/>
        <w:rPr>
          <w:rFonts w:ascii="Arial" w:hAnsi="Arial" w:cs="Arial"/>
          <w:lang w:val="uk-UA"/>
        </w:rPr>
      </w:pPr>
    </w:p>
    <w:p w14:paraId="0C106889"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C86FCE0" w14:textId="77777777" w:rsidR="00261435" w:rsidRPr="00D85AB9" w:rsidRDefault="00261435" w:rsidP="00261435">
      <w:pPr>
        <w:pStyle w:val="Default"/>
        <w:jc w:val="both"/>
        <w:rPr>
          <w:rFonts w:ascii="Arial" w:hAnsi="Arial" w:cs="Arial"/>
          <w:lang w:val="uk-UA"/>
        </w:rPr>
      </w:pPr>
    </w:p>
    <w:p w14:paraId="11A0048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2DB73B5" w14:textId="77777777" w:rsidR="00261435" w:rsidRPr="00D85AB9" w:rsidRDefault="00261435" w:rsidP="00261435">
      <w:pPr>
        <w:pStyle w:val="Default"/>
        <w:jc w:val="both"/>
        <w:rPr>
          <w:rFonts w:ascii="Arial" w:hAnsi="Arial" w:cs="Arial"/>
          <w:lang w:val="uk-UA"/>
        </w:rPr>
      </w:pPr>
    </w:p>
    <w:p w14:paraId="77F2C277" w14:textId="77777777" w:rsidR="00261435" w:rsidRPr="00D85AB9" w:rsidRDefault="00261435" w:rsidP="00261435">
      <w:pPr>
        <w:pStyle w:val="Default"/>
        <w:jc w:val="both"/>
        <w:rPr>
          <w:rFonts w:ascii="Arial" w:hAnsi="Arial" w:cs="Arial"/>
          <w:lang w:val="uk-UA"/>
        </w:rPr>
      </w:pPr>
    </w:p>
    <w:p w14:paraId="371B35A9"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Доступ та співпраця </w:t>
      </w:r>
    </w:p>
    <w:p w14:paraId="29E65390" w14:textId="77777777" w:rsidR="00261435" w:rsidRPr="00D85AB9" w:rsidRDefault="00261435" w:rsidP="00261435">
      <w:pPr>
        <w:pStyle w:val="Default"/>
        <w:jc w:val="both"/>
        <w:rPr>
          <w:rFonts w:ascii="Arial" w:hAnsi="Arial" w:cs="Arial"/>
          <w:lang w:val="uk-UA"/>
        </w:rPr>
      </w:pPr>
    </w:p>
    <w:p w14:paraId="0420738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BFC24E8" w14:textId="77777777" w:rsidR="00261435" w:rsidRPr="00D85AB9" w:rsidRDefault="00261435" w:rsidP="00261435">
      <w:pPr>
        <w:pStyle w:val="Default"/>
        <w:jc w:val="both"/>
        <w:rPr>
          <w:rFonts w:ascii="Arial" w:hAnsi="Arial" w:cs="Arial"/>
          <w:lang w:val="uk-UA"/>
        </w:rPr>
      </w:pPr>
    </w:p>
    <w:p w14:paraId="4320BA96"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9A2F252" w14:textId="77777777" w:rsidR="00261435" w:rsidRPr="00D85AB9" w:rsidRDefault="00261435" w:rsidP="00261435">
      <w:pPr>
        <w:pStyle w:val="Default"/>
        <w:jc w:val="both"/>
        <w:rPr>
          <w:rFonts w:ascii="Arial" w:hAnsi="Arial" w:cs="Arial"/>
          <w:lang w:val="uk-UA"/>
        </w:rPr>
      </w:pPr>
    </w:p>
    <w:p w14:paraId="5B3707DB"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w:t>
      </w:r>
      <w:r w:rsidRPr="00D85AB9">
        <w:rPr>
          <w:rFonts w:ascii="Arial" w:hAnsi="Arial" w:cs="Arial"/>
          <w:lang w:val="uk-UA"/>
        </w:rPr>
        <w:lastRenderedPageBreak/>
        <w:t xml:space="preserve">дотримання останнім будь-яких законодавчих, регуляторних або статутних вимог, висунутих перед ним. </w:t>
      </w:r>
    </w:p>
    <w:p w14:paraId="6935551E" w14:textId="77777777" w:rsidR="00261435" w:rsidRPr="00D85AB9" w:rsidRDefault="00261435" w:rsidP="00261435">
      <w:pPr>
        <w:pStyle w:val="Default"/>
        <w:jc w:val="both"/>
        <w:rPr>
          <w:rFonts w:ascii="Arial" w:hAnsi="Arial" w:cs="Arial"/>
          <w:lang w:val="uk-UA"/>
        </w:rPr>
      </w:pPr>
    </w:p>
    <w:p w14:paraId="3E0F43B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6AA52821" w14:textId="77777777" w:rsidR="00261435" w:rsidRPr="00D85AB9" w:rsidRDefault="00261435" w:rsidP="00261435">
      <w:pPr>
        <w:pStyle w:val="Default"/>
        <w:jc w:val="both"/>
        <w:rPr>
          <w:rFonts w:ascii="Arial" w:hAnsi="Arial" w:cs="Arial"/>
          <w:b/>
          <w:lang w:val="uk-UA"/>
        </w:rPr>
      </w:pPr>
    </w:p>
    <w:p w14:paraId="5D016EBA"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Публікації та реклама </w:t>
      </w:r>
    </w:p>
    <w:p w14:paraId="1B01AF43" w14:textId="77777777" w:rsidR="00261435" w:rsidRPr="00D85AB9" w:rsidRDefault="00261435" w:rsidP="00261435">
      <w:pPr>
        <w:pStyle w:val="Default"/>
        <w:jc w:val="both"/>
        <w:rPr>
          <w:rFonts w:ascii="Arial" w:hAnsi="Arial" w:cs="Arial"/>
          <w:lang w:val="uk-UA"/>
        </w:rPr>
      </w:pPr>
    </w:p>
    <w:p w14:paraId="2AAD611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5871F78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2732103F"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Повне і відкрите надання інформації і конфлікти інтересів </w:t>
      </w:r>
    </w:p>
    <w:p w14:paraId="46A613AF" w14:textId="77777777" w:rsidR="00261435" w:rsidRPr="00D85AB9" w:rsidRDefault="00261435" w:rsidP="00261435">
      <w:pPr>
        <w:pStyle w:val="Default"/>
        <w:jc w:val="both"/>
        <w:rPr>
          <w:rFonts w:ascii="Arial" w:hAnsi="Arial" w:cs="Arial"/>
          <w:lang w:val="uk-UA"/>
        </w:rPr>
      </w:pPr>
    </w:p>
    <w:p w14:paraId="6C4DEF6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4E5F932" w14:textId="77777777" w:rsidR="00261435" w:rsidRPr="00D85AB9" w:rsidRDefault="00261435" w:rsidP="00261435">
      <w:pPr>
        <w:pStyle w:val="Default"/>
        <w:jc w:val="both"/>
        <w:rPr>
          <w:rFonts w:ascii="Arial" w:hAnsi="Arial" w:cs="Arial"/>
          <w:lang w:val="uk-UA"/>
        </w:rPr>
      </w:pPr>
    </w:p>
    <w:p w14:paraId="05959E4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7E4C1B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7DE923E2" w14:textId="77777777" w:rsidR="00261435" w:rsidRPr="00D85AB9" w:rsidRDefault="00261435" w:rsidP="00261435">
      <w:pPr>
        <w:pStyle w:val="Default"/>
        <w:jc w:val="both"/>
        <w:rPr>
          <w:rFonts w:ascii="Arial" w:hAnsi="Arial" w:cs="Arial"/>
          <w:lang w:val="uk-UA"/>
        </w:rPr>
      </w:pPr>
    </w:p>
    <w:p w14:paraId="7412861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23. Постачальники не можуть впливати або шукати важелі впливу на процеси </w:t>
      </w:r>
    </w:p>
    <w:p w14:paraId="05AF1D44"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D85AB9">
        <w:rPr>
          <w:rFonts w:ascii="Arial" w:hAnsi="Arial" w:cs="Arial"/>
          <w:color w:val="0000FF"/>
          <w:u w:val="single"/>
          <w:lang w:val="uk-UA"/>
        </w:rPr>
        <w:t>http://www.theglobalfund.org/documents/policies/PolicyonEthicsandConflictoflnt</w:t>
      </w:r>
      <w:r w:rsidRPr="00D85AB9">
        <w:rPr>
          <w:rFonts w:ascii="Arial" w:hAnsi="Arial" w:cs="Arial"/>
          <w:color w:val="0099FF"/>
          <w:u w:val="single"/>
          <w:lang w:val="uk-UA"/>
        </w:rPr>
        <w:t xml:space="preserve"> </w:t>
      </w:r>
      <w:r w:rsidRPr="00D85AB9">
        <w:rPr>
          <w:rFonts w:ascii="Arial" w:hAnsi="Arial" w:cs="Arial"/>
          <w:lang w:val="uk-UA"/>
        </w:rPr>
        <w:t xml:space="preserve">erestforGlobalFundlnstitutions.pdf). </w:t>
      </w:r>
    </w:p>
    <w:p w14:paraId="2A026563" w14:textId="77777777" w:rsidR="00261435" w:rsidRPr="00D85AB9" w:rsidRDefault="00261435" w:rsidP="00261435">
      <w:pPr>
        <w:pStyle w:val="Default"/>
        <w:jc w:val="both"/>
        <w:rPr>
          <w:rFonts w:ascii="Arial" w:hAnsi="Arial" w:cs="Arial"/>
          <w:lang w:val="uk-UA"/>
        </w:rPr>
      </w:pPr>
    </w:p>
    <w:p w14:paraId="38F85CD5" w14:textId="77777777" w:rsidR="00261435" w:rsidRPr="00D85AB9" w:rsidRDefault="00261435" w:rsidP="00261435">
      <w:pPr>
        <w:pStyle w:val="Default"/>
        <w:jc w:val="both"/>
        <w:rPr>
          <w:rFonts w:ascii="Arial" w:hAnsi="Arial" w:cs="Arial"/>
          <w:lang w:val="uk-UA"/>
        </w:rPr>
      </w:pPr>
    </w:p>
    <w:p w14:paraId="2B0E375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lastRenderedPageBreak/>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5B6EB869" w14:textId="77777777" w:rsidR="00261435" w:rsidRPr="00D85AB9" w:rsidRDefault="00261435" w:rsidP="00261435">
      <w:pPr>
        <w:pStyle w:val="Default"/>
        <w:jc w:val="both"/>
        <w:rPr>
          <w:rFonts w:ascii="Arial" w:hAnsi="Arial" w:cs="Arial"/>
          <w:color w:val="0000FF"/>
          <w:u w:val="single"/>
          <w:lang w:val="uk-UA"/>
        </w:rPr>
      </w:pPr>
      <w:r w:rsidRPr="00D85AB9">
        <w:rPr>
          <w:rFonts w:ascii="Arial" w:hAnsi="Arial" w:cs="Arial"/>
          <w:color w:val="0000FF"/>
          <w:u w:val="single"/>
          <w:lang w:val="uk-UA"/>
        </w:rPr>
        <w:t xml:space="preserve">http://www.theglobalfund.org/en/oig/. </w:t>
      </w:r>
    </w:p>
    <w:p w14:paraId="41A574E1" w14:textId="77777777" w:rsidR="00261435" w:rsidRPr="00D85AB9" w:rsidRDefault="00261435" w:rsidP="00261435">
      <w:pPr>
        <w:pStyle w:val="Default"/>
        <w:jc w:val="both"/>
        <w:rPr>
          <w:rFonts w:ascii="Arial" w:hAnsi="Arial" w:cs="Arial"/>
          <w:lang w:val="uk-UA"/>
        </w:rPr>
      </w:pPr>
    </w:p>
    <w:p w14:paraId="0381A253"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 </w:t>
      </w:r>
    </w:p>
    <w:p w14:paraId="1F3D01AD" w14:textId="77777777" w:rsidR="00261435" w:rsidRPr="00D85AB9" w:rsidRDefault="00261435" w:rsidP="00261435">
      <w:pPr>
        <w:pStyle w:val="Default"/>
        <w:jc w:val="both"/>
        <w:rPr>
          <w:rFonts w:ascii="Arial" w:hAnsi="Arial" w:cs="Arial"/>
          <w:b/>
          <w:lang w:val="uk-UA"/>
        </w:rPr>
      </w:pPr>
      <w:r w:rsidRPr="00D85AB9">
        <w:rPr>
          <w:rFonts w:ascii="Arial" w:hAnsi="Arial" w:cs="Arial"/>
          <w:b/>
          <w:lang w:val="uk-UA"/>
        </w:rPr>
        <w:t xml:space="preserve">Глобальний Договір ООН про корпоративну соціальну відповідальність </w:t>
      </w:r>
    </w:p>
    <w:p w14:paraId="0276142E" w14:textId="77777777" w:rsidR="00261435" w:rsidRPr="00D85AB9" w:rsidRDefault="00261435" w:rsidP="00261435">
      <w:pPr>
        <w:pStyle w:val="Default"/>
        <w:jc w:val="both"/>
        <w:rPr>
          <w:rFonts w:ascii="Arial" w:hAnsi="Arial" w:cs="Arial"/>
          <w:lang w:val="uk-UA"/>
        </w:rPr>
      </w:pPr>
    </w:p>
    <w:p w14:paraId="06F0E36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25. Глобальний Договір ООН є мережею добровільної міжнародної корпоративної </w:t>
      </w:r>
      <w:r w:rsidRPr="00D85AB9">
        <w:rPr>
          <w:rFonts w:ascii="Arial" w:hAnsi="Arial" w:cs="Arial"/>
          <w:b/>
          <w:lang w:val="uk-UA"/>
        </w:rPr>
        <w:t>відповідальності</w:t>
      </w:r>
      <w:r w:rsidRPr="00D85AB9">
        <w:rPr>
          <w:rFonts w:ascii="Arial" w:hAnsi="Arial" w:cs="Arial"/>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D85AB9">
        <w:rPr>
          <w:rFonts w:ascii="Arial" w:hAnsi="Arial" w:cs="Arial"/>
          <w:color w:val="0000FF"/>
          <w:u w:val="single"/>
          <w:lang w:val="uk-UA"/>
        </w:rPr>
        <w:t>www.unglobalcompact.org</w:t>
      </w:r>
      <w:r w:rsidRPr="00D85AB9">
        <w:rPr>
          <w:rFonts w:ascii="Arial" w:hAnsi="Arial" w:cs="Arial"/>
          <w:lang w:val="uk-UA"/>
        </w:rPr>
        <w:t xml:space="preserve">). Глобальний Фонд заохочує всіх Постачальників до активної участі в даному Договорі. </w:t>
      </w:r>
    </w:p>
    <w:p w14:paraId="624FE2B2" w14:textId="77777777" w:rsidR="00261435" w:rsidRPr="00D85AB9" w:rsidRDefault="00261435" w:rsidP="00261435">
      <w:pPr>
        <w:pStyle w:val="Default"/>
        <w:jc w:val="both"/>
        <w:rPr>
          <w:rFonts w:ascii="Arial" w:hAnsi="Arial" w:cs="Arial"/>
          <w:lang w:val="uk-UA"/>
        </w:rPr>
      </w:pPr>
    </w:p>
    <w:p w14:paraId="2DB8AB0F"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26. Згідно з десятьма принципами, визначеними Глобальним Договором ООН, серед Постачальників заохочуються такі дії: </w:t>
      </w:r>
    </w:p>
    <w:p w14:paraId="2087384A" w14:textId="77777777" w:rsidR="00261435" w:rsidRPr="00D85AB9" w:rsidRDefault="00261435" w:rsidP="00261435">
      <w:pPr>
        <w:pStyle w:val="Default"/>
        <w:jc w:val="both"/>
        <w:rPr>
          <w:rFonts w:ascii="Arial" w:hAnsi="Arial" w:cs="Arial"/>
          <w:lang w:val="uk-UA"/>
        </w:rPr>
      </w:pPr>
    </w:p>
    <w:p w14:paraId="7E87408D"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a) підтримка та повага захисту загальновизнаних у світі прав людини; </w:t>
      </w:r>
    </w:p>
    <w:p w14:paraId="25C460FA"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b) утримання від діяльності або участі в процесах порушення прав людини; </w:t>
      </w:r>
    </w:p>
    <w:p w14:paraId="79C9251E"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c) дотримання свободи спілкування та визнання права на колективні переговори; </w:t>
      </w:r>
    </w:p>
    <w:p w14:paraId="34A1E8F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d) підтримка боротьби з будь-якими формами примусової праці; </w:t>
      </w:r>
    </w:p>
    <w:p w14:paraId="4273D367"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e) підтримка дій зі скасування дитячої праці; </w:t>
      </w:r>
    </w:p>
    <w:p w14:paraId="7081F7AC"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f) підтримка дій, направлених на зменшення дискримінації при </w:t>
      </w:r>
    </w:p>
    <w:p w14:paraId="450778D8"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працевлаштуванні та на робочих місцях; </w:t>
      </w:r>
    </w:p>
    <w:p w14:paraId="4AB3DDF2"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g) підтримка запобіжних заходів зі збереження навколишнього середовища; </w:t>
      </w:r>
    </w:p>
    <w:p w14:paraId="715660D5"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h) підтримка ініціатив пропагування відповідальності за стан навколишнього середовища; </w:t>
      </w:r>
    </w:p>
    <w:p w14:paraId="19CDB601"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 xml:space="preserve">i) підтримка розвитку та розповсюдження технологій, дружніх до навколишнього середовища; а також </w:t>
      </w:r>
    </w:p>
    <w:p w14:paraId="03CC0A20" w14:textId="77777777" w:rsidR="00261435" w:rsidRPr="00D85AB9" w:rsidRDefault="00261435" w:rsidP="00261435">
      <w:pPr>
        <w:pStyle w:val="Default"/>
        <w:jc w:val="both"/>
        <w:rPr>
          <w:rFonts w:ascii="Arial" w:hAnsi="Arial" w:cs="Arial"/>
          <w:lang w:val="uk-UA"/>
        </w:rPr>
      </w:pPr>
      <w:r w:rsidRPr="00D85AB9">
        <w:rPr>
          <w:rFonts w:ascii="Arial" w:hAnsi="Arial" w:cs="Arial"/>
          <w:lang w:val="uk-UA"/>
        </w:rPr>
        <w:t>j) протидія корупції у всіх її проявах, включаючи вимагання та хабарництво.</w:t>
      </w:r>
    </w:p>
    <w:p w14:paraId="45AD2539" w14:textId="77777777" w:rsidR="00261435" w:rsidRPr="00D85AB9" w:rsidRDefault="00261435" w:rsidP="00261435">
      <w:pPr>
        <w:pStyle w:val="Default"/>
        <w:jc w:val="both"/>
        <w:rPr>
          <w:rFonts w:ascii="Arial" w:hAnsi="Arial" w:cs="Arial"/>
          <w:lang w:val="uk-UA"/>
        </w:rPr>
      </w:pPr>
    </w:p>
    <w:p w14:paraId="1E79CD02" w14:textId="77777777" w:rsidR="00261435" w:rsidRPr="00D85AB9" w:rsidRDefault="00261435" w:rsidP="00261435">
      <w:pPr>
        <w:pStyle w:val="Default"/>
        <w:jc w:val="both"/>
        <w:rPr>
          <w:rFonts w:ascii="Arial" w:hAnsi="Arial" w:cs="Arial"/>
          <w:lang w:val="uk-UA"/>
        </w:rPr>
      </w:pPr>
    </w:p>
    <w:p w14:paraId="41BA7C46" w14:textId="77777777" w:rsidR="007E445E" w:rsidRPr="00D85AB9" w:rsidRDefault="007E445E" w:rsidP="005403F9">
      <w:pPr>
        <w:spacing w:after="0" w:line="240" w:lineRule="auto"/>
        <w:ind w:left="4820"/>
        <w:rPr>
          <w:rFonts w:ascii="Times New Roman" w:hAnsi="Times New Roman"/>
          <w:sz w:val="24"/>
          <w:szCs w:val="24"/>
        </w:rPr>
      </w:pPr>
    </w:p>
    <w:p w14:paraId="2A3E6C43" w14:textId="77777777" w:rsidR="007E445E" w:rsidRPr="00D85AB9" w:rsidRDefault="007E445E" w:rsidP="005403F9">
      <w:pPr>
        <w:spacing w:after="0" w:line="240" w:lineRule="auto"/>
        <w:ind w:left="4820"/>
        <w:rPr>
          <w:rFonts w:ascii="Times New Roman" w:hAnsi="Times New Roman"/>
          <w:sz w:val="24"/>
          <w:szCs w:val="24"/>
        </w:rPr>
      </w:pPr>
    </w:p>
    <w:p w14:paraId="37CC1038" w14:textId="77777777" w:rsidR="007E445E" w:rsidRPr="00D85AB9" w:rsidRDefault="007E445E" w:rsidP="005403F9">
      <w:pPr>
        <w:spacing w:after="0" w:line="240" w:lineRule="auto"/>
        <w:ind w:left="4820"/>
        <w:rPr>
          <w:rFonts w:ascii="Times New Roman" w:hAnsi="Times New Roman"/>
          <w:sz w:val="24"/>
          <w:szCs w:val="24"/>
        </w:rPr>
      </w:pPr>
    </w:p>
    <w:p w14:paraId="2A9711EE" w14:textId="77777777" w:rsidR="005403F9" w:rsidRPr="00D85AB9" w:rsidRDefault="005403F9" w:rsidP="005403F9">
      <w:pPr>
        <w:rPr>
          <w:rFonts w:ascii="Times New Roman" w:hAnsi="Times New Roman"/>
          <w:sz w:val="24"/>
          <w:szCs w:val="24"/>
        </w:rPr>
      </w:pPr>
    </w:p>
    <w:p w14:paraId="0097AC49" w14:textId="77777777" w:rsidR="005403F9" w:rsidRPr="00D85AB9" w:rsidRDefault="005403F9" w:rsidP="005403F9">
      <w:pPr>
        <w:rPr>
          <w:rFonts w:ascii="Times New Roman" w:hAnsi="Times New Roman"/>
          <w:sz w:val="24"/>
          <w:szCs w:val="24"/>
        </w:rPr>
      </w:pPr>
    </w:p>
    <w:p w14:paraId="55B9114F" w14:textId="77777777" w:rsidR="000F7766" w:rsidRPr="00D85AB9" w:rsidRDefault="000F7766" w:rsidP="004E590E">
      <w:pPr>
        <w:spacing w:after="0"/>
        <w:rPr>
          <w:rFonts w:ascii="Times New Roman" w:hAnsi="Times New Roman"/>
          <w:b/>
          <w:sz w:val="24"/>
          <w:szCs w:val="24"/>
          <w:lang w:eastAsia="ru-RU"/>
        </w:rPr>
      </w:pPr>
    </w:p>
    <w:sectPr w:rsidR="000F7766" w:rsidRPr="00D85AB9" w:rsidSect="00645138">
      <w:pgSz w:w="11906" w:h="16838"/>
      <w:pgMar w:top="567" w:right="1133"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11E319" w14:textId="77777777" w:rsidR="00E21B65" w:rsidRDefault="00E21B65" w:rsidP="00495E36">
      <w:pPr>
        <w:spacing w:after="0" w:line="240" w:lineRule="auto"/>
      </w:pPr>
      <w:r>
        <w:separator/>
      </w:r>
    </w:p>
  </w:endnote>
  <w:endnote w:type="continuationSeparator" w:id="0">
    <w:p w14:paraId="2DCB0711" w14:textId="77777777" w:rsidR="00E21B65" w:rsidRDefault="00E21B65" w:rsidP="0049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B8BFFB" w14:textId="77777777" w:rsidR="00E21B65" w:rsidRDefault="00E21B65" w:rsidP="00495E36">
      <w:pPr>
        <w:spacing w:after="0" w:line="240" w:lineRule="auto"/>
      </w:pPr>
      <w:r>
        <w:separator/>
      </w:r>
    </w:p>
  </w:footnote>
  <w:footnote w:type="continuationSeparator" w:id="0">
    <w:p w14:paraId="1EFC1972" w14:textId="77777777" w:rsidR="00E21B65" w:rsidRDefault="00E21B65" w:rsidP="00495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rPr>
    </w:lvl>
  </w:abstractNum>
  <w:abstractNum w:abstractNumId="1" w15:restartNumberingAfterBreak="0">
    <w:nsid w:val="000E3F3A"/>
    <w:multiLevelType w:val="hybridMultilevel"/>
    <w:tmpl w:val="B03A4D88"/>
    <w:lvl w:ilvl="0" w:tplc="AFDC0A2C">
      <w:start w:val="1"/>
      <w:numFmt w:val="decimal"/>
      <w:lvlText w:val="%1."/>
      <w:lvlJc w:val="left"/>
      <w:pPr>
        <w:ind w:left="1136" w:hanging="360"/>
      </w:pPr>
      <w:rPr>
        <w:rFonts w:hint="default"/>
        <w:spacing w:val="-60"/>
        <w:w w:val="100"/>
        <w:lang w:val="uk" w:eastAsia="uk" w:bidi="uk"/>
      </w:rPr>
    </w:lvl>
    <w:lvl w:ilvl="1" w:tplc="9A227DA8">
      <w:numFmt w:val="bullet"/>
      <w:lvlText w:val="-"/>
      <w:lvlJc w:val="left"/>
      <w:pPr>
        <w:ind w:left="1496" w:hanging="360"/>
      </w:pPr>
      <w:rPr>
        <w:rFonts w:ascii="Times New Roman" w:eastAsia="Times New Roman" w:hAnsi="Times New Roman" w:cs="Times New Roman" w:hint="default"/>
        <w:spacing w:val="-8"/>
        <w:w w:val="99"/>
        <w:sz w:val="24"/>
        <w:szCs w:val="24"/>
        <w:lang w:val="uk" w:eastAsia="uk" w:bidi="uk"/>
      </w:rPr>
    </w:lvl>
    <w:lvl w:ilvl="2" w:tplc="003E9CE0">
      <w:numFmt w:val="bullet"/>
      <w:lvlText w:val="•"/>
      <w:lvlJc w:val="left"/>
      <w:pPr>
        <w:ind w:left="2527" w:hanging="360"/>
      </w:pPr>
      <w:rPr>
        <w:rFonts w:hint="default"/>
        <w:lang w:val="uk" w:eastAsia="uk" w:bidi="uk"/>
      </w:rPr>
    </w:lvl>
    <w:lvl w:ilvl="3" w:tplc="C6FA1A4C">
      <w:numFmt w:val="bullet"/>
      <w:lvlText w:val="•"/>
      <w:lvlJc w:val="left"/>
      <w:pPr>
        <w:ind w:left="3554" w:hanging="360"/>
      </w:pPr>
      <w:rPr>
        <w:rFonts w:hint="default"/>
        <w:lang w:val="uk" w:eastAsia="uk" w:bidi="uk"/>
      </w:rPr>
    </w:lvl>
    <w:lvl w:ilvl="4" w:tplc="3AF2C934">
      <w:numFmt w:val="bullet"/>
      <w:lvlText w:val="•"/>
      <w:lvlJc w:val="left"/>
      <w:pPr>
        <w:ind w:left="4582" w:hanging="360"/>
      </w:pPr>
      <w:rPr>
        <w:rFonts w:hint="default"/>
        <w:lang w:val="uk" w:eastAsia="uk" w:bidi="uk"/>
      </w:rPr>
    </w:lvl>
    <w:lvl w:ilvl="5" w:tplc="48A2DDFA">
      <w:numFmt w:val="bullet"/>
      <w:lvlText w:val="•"/>
      <w:lvlJc w:val="left"/>
      <w:pPr>
        <w:ind w:left="5609" w:hanging="360"/>
      </w:pPr>
      <w:rPr>
        <w:rFonts w:hint="default"/>
        <w:lang w:val="uk" w:eastAsia="uk" w:bidi="uk"/>
      </w:rPr>
    </w:lvl>
    <w:lvl w:ilvl="6" w:tplc="5CB865B2">
      <w:numFmt w:val="bullet"/>
      <w:lvlText w:val="•"/>
      <w:lvlJc w:val="left"/>
      <w:pPr>
        <w:ind w:left="6636" w:hanging="360"/>
      </w:pPr>
      <w:rPr>
        <w:rFonts w:hint="default"/>
        <w:lang w:val="uk" w:eastAsia="uk" w:bidi="uk"/>
      </w:rPr>
    </w:lvl>
    <w:lvl w:ilvl="7" w:tplc="FCDE565C">
      <w:numFmt w:val="bullet"/>
      <w:lvlText w:val="•"/>
      <w:lvlJc w:val="left"/>
      <w:pPr>
        <w:ind w:left="7664" w:hanging="360"/>
      </w:pPr>
      <w:rPr>
        <w:rFonts w:hint="default"/>
        <w:lang w:val="uk" w:eastAsia="uk" w:bidi="uk"/>
      </w:rPr>
    </w:lvl>
    <w:lvl w:ilvl="8" w:tplc="6E0095FE">
      <w:numFmt w:val="bullet"/>
      <w:lvlText w:val="•"/>
      <w:lvlJc w:val="left"/>
      <w:pPr>
        <w:ind w:left="8691" w:hanging="360"/>
      </w:pPr>
      <w:rPr>
        <w:rFonts w:hint="default"/>
        <w:lang w:val="uk" w:eastAsia="uk" w:bidi="uk"/>
      </w:rPr>
    </w:lvl>
  </w:abstractNum>
  <w:abstractNum w:abstractNumId="2" w15:restartNumberingAfterBreak="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5164A77"/>
    <w:multiLevelType w:val="hybridMultilevel"/>
    <w:tmpl w:val="C4963E4E"/>
    <w:lvl w:ilvl="0" w:tplc="A55438A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365DCA"/>
    <w:multiLevelType w:val="hybridMultilevel"/>
    <w:tmpl w:val="6A549F16"/>
    <w:lvl w:ilvl="0" w:tplc="B4C44D9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F1ABD"/>
    <w:multiLevelType w:val="hybridMultilevel"/>
    <w:tmpl w:val="AB78C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0824AA7"/>
    <w:multiLevelType w:val="multilevel"/>
    <w:tmpl w:val="3D203F78"/>
    <w:lvl w:ilvl="0">
      <w:numFmt w:val="bullet"/>
      <w:lvlText w:val="-"/>
      <w:lvlJc w:val="left"/>
      <w:pPr>
        <w:ind w:left="360" w:hanging="360"/>
      </w:pPr>
      <w:rPr>
        <w:rFonts w:ascii="Arial" w:eastAsia="Times New Roman" w:hAnsi="Arial" w:cs="Arial" w:hint="default"/>
      </w:rPr>
    </w:lvl>
    <w:lvl w:ilvl="1">
      <w:start w:val="1"/>
      <w:numFmt w:val="decimal"/>
      <w:isLgl/>
      <w:lvlText w:val="%1.%2."/>
      <w:lvlJc w:val="left"/>
      <w:pPr>
        <w:ind w:left="3218" w:hanging="720"/>
      </w:pPr>
      <w:rPr>
        <w:rFonts w:hint="default"/>
      </w:rPr>
    </w:lvl>
    <w:lvl w:ilvl="2">
      <w:start w:val="1"/>
      <w:numFmt w:val="decimal"/>
      <w:isLgl/>
      <w:lvlText w:val="%1.%2.%3."/>
      <w:lvlJc w:val="left"/>
      <w:pPr>
        <w:ind w:left="3938" w:hanging="720"/>
      </w:pPr>
      <w:rPr>
        <w:rFonts w:hint="default"/>
      </w:rPr>
    </w:lvl>
    <w:lvl w:ilvl="3">
      <w:start w:val="1"/>
      <w:numFmt w:val="decimal"/>
      <w:isLgl/>
      <w:lvlText w:val="%1.%2.%3.%4."/>
      <w:lvlJc w:val="left"/>
      <w:pPr>
        <w:ind w:left="5018" w:hanging="1080"/>
      </w:pPr>
      <w:rPr>
        <w:rFonts w:hint="default"/>
      </w:rPr>
    </w:lvl>
    <w:lvl w:ilvl="4">
      <w:start w:val="1"/>
      <w:numFmt w:val="decimal"/>
      <w:isLgl/>
      <w:lvlText w:val="%1.%2.%3.%4.%5."/>
      <w:lvlJc w:val="left"/>
      <w:pPr>
        <w:ind w:left="5738" w:hanging="1080"/>
      </w:pPr>
      <w:rPr>
        <w:rFonts w:hint="default"/>
      </w:rPr>
    </w:lvl>
    <w:lvl w:ilvl="5">
      <w:start w:val="1"/>
      <w:numFmt w:val="decimal"/>
      <w:isLgl/>
      <w:lvlText w:val="%1.%2.%3.%4.%5.%6."/>
      <w:lvlJc w:val="left"/>
      <w:pPr>
        <w:ind w:left="6818" w:hanging="144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618" w:hanging="1800"/>
      </w:pPr>
      <w:rPr>
        <w:rFonts w:hint="default"/>
      </w:rPr>
    </w:lvl>
    <w:lvl w:ilvl="8">
      <w:start w:val="1"/>
      <w:numFmt w:val="decimal"/>
      <w:isLgl/>
      <w:lvlText w:val="%1.%2.%3.%4.%5.%6.%7.%8.%9."/>
      <w:lvlJc w:val="left"/>
      <w:pPr>
        <w:ind w:left="9698" w:hanging="2160"/>
      </w:pPr>
      <w:rPr>
        <w:rFonts w:hint="default"/>
      </w:rPr>
    </w:lvl>
  </w:abstractNum>
  <w:abstractNum w:abstractNumId="8" w15:restartNumberingAfterBreak="0">
    <w:nsid w:val="21834E70"/>
    <w:multiLevelType w:val="multilevel"/>
    <w:tmpl w:val="5AE2FACE"/>
    <w:lvl w:ilvl="0">
      <w:start w:val="1"/>
      <w:numFmt w:val="decimal"/>
      <w:lvlText w:val="%1."/>
      <w:lvlJc w:val="left"/>
      <w:pPr>
        <w:ind w:left="819" w:hanging="357"/>
      </w:pPr>
      <w:rPr>
        <w:sz w:val="22"/>
        <w:szCs w:val="22"/>
        <w:vertAlign w:val="baseline"/>
      </w:rPr>
    </w:lvl>
    <w:lvl w:ilvl="1">
      <w:start w:val="1"/>
      <w:numFmt w:val="lowerLetter"/>
      <w:lvlText w:val="%2."/>
      <w:lvlJc w:val="left"/>
      <w:pPr>
        <w:ind w:left="1539" w:hanging="360"/>
      </w:pPr>
      <w:rPr>
        <w:vertAlign w:val="baseline"/>
      </w:rPr>
    </w:lvl>
    <w:lvl w:ilvl="2">
      <w:start w:val="1"/>
      <w:numFmt w:val="lowerRoman"/>
      <w:lvlText w:val="%3."/>
      <w:lvlJc w:val="right"/>
      <w:pPr>
        <w:ind w:left="2259" w:hanging="180"/>
      </w:pPr>
      <w:rPr>
        <w:vertAlign w:val="baseline"/>
      </w:rPr>
    </w:lvl>
    <w:lvl w:ilvl="3">
      <w:start w:val="1"/>
      <w:numFmt w:val="decimal"/>
      <w:lvlText w:val="%4."/>
      <w:lvlJc w:val="left"/>
      <w:pPr>
        <w:ind w:left="2979" w:hanging="360"/>
      </w:pPr>
      <w:rPr>
        <w:b w:val="0"/>
        <w:i w:val="0"/>
        <w:vertAlign w:val="baseline"/>
      </w:rPr>
    </w:lvl>
    <w:lvl w:ilvl="4">
      <w:start w:val="1"/>
      <w:numFmt w:val="lowerLetter"/>
      <w:lvlText w:val="%5."/>
      <w:lvlJc w:val="left"/>
      <w:pPr>
        <w:ind w:left="3699" w:hanging="360"/>
      </w:pPr>
      <w:rPr>
        <w:vertAlign w:val="baseline"/>
      </w:rPr>
    </w:lvl>
    <w:lvl w:ilvl="5">
      <w:start w:val="1"/>
      <w:numFmt w:val="lowerRoman"/>
      <w:lvlText w:val="%6."/>
      <w:lvlJc w:val="right"/>
      <w:pPr>
        <w:ind w:left="4419" w:hanging="180"/>
      </w:pPr>
      <w:rPr>
        <w:vertAlign w:val="baseline"/>
      </w:rPr>
    </w:lvl>
    <w:lvl w:ilvl="6">
      <w:start w:val="1"/>
      <w:numFmt w:val="decimal"/>
      <w:lvlText w:val="%7."/>
      <w:lvlJc w:val="left"/>
      <w:pPr>
        <w:ind w:left="5139" w:hanging="360"/>
      </w:pPr>
      <w:rPr>
        <w:vertAlign w:val="baseline"/>
      </w:rPr>
    </w:lvl>
    <w:lvl w:ilvl="7">
      <w:start w:val="1"/>
      <w:numFmt w:val="lowerLetter"/>
      <w:lvlText w:val="%8."/>
      <w:lvlJc w:val="left"/>
      <w:pPr>
        <w:ind w:left="5859" w:hanging="360"/>
      </w:pPr>
      <w:rPr>
        <w:vertAlign w:val="baseline"/>
      </w:rPr>
    </w:lvl>
    <w:lvl w:ilvl="8">
      <w:start w:val="1"/>
      <w:numFmt w:val="lowerRoman"/>
      <w:lvlText w:val="%9."/>
      <w:lvlJc w:val="right"/>
      <w:pPr>
        <w:ind w:left="6579" w:hanging="180"/>
      </w:pPr>
      <w:rPr>
        <w:vertAlign w:val="baseline"/>
      </w:rPr>
    </w:lvl>
  </w:abstractNum>
  <w:abstractNum w:abstractNumId="9" w15:restartNumberingAfterBreak="0">
    <w:nsid w:val="24672F97"/>
    <w:multiLevelType w:val="hybridMultilevel"/>
    <w:tmpl w:val="8C4A5C8E"/>
    <w:lvl w:ilvl="0" w:tplc="2CBC88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B4252F"/>
    <w:multiLevelType w:val="hybridMultilevel"/>
    <w:tmpl w:val="2C169DC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0362AF"/>
    <w:multiLevelType w:val="hybridMultilevel"/>
    <w:tmpl w:val="2D5A1D1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99554BE"/>
    <w:multiLevelType w:val="hybridMultilevel"/>
    <w:tmpl w:val="05F6F4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15:restartNumberingAfterBreak="0">
    <w:nsid w:val="40203C9E"/>
    <w:multiLevelType w:val="hybridMultilevel"/>
    <w:tmpl w:val="2FFAF6B0"/>
    <w:lvl w:ilvl="0" w:tplc="803C08D0">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 w15:restartNumberingAfterBreak="0">
    <w:nsid w:val="48EF2EBD"/>
    <w:multiLevelType w:val="hybridMultilevel"/>
    <w:tmpl w:val="8258D7E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A3759D5"/>
    <w:multiLevelType w:val="multilevel"/>
    <w:tmpl w:val="116CC08E"/>
    <w:lvl w:ilvl="0">
      <w:start w:val="1"/>
      <w:numFmt w:val="decimal"/>
      <w:lvlText w:val="%1."/>
      <w:lvlJc w:val="left"/>
      <w:pPr>
        <w:ind w:left="720" w:hanging="360"/>
      </w:pPr>
      <w:rPr>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D741A66"/>
    <w:multiLevelType w:val="hybridMultilevel"/>
    <w:tmpl w:val="D222EF74"/>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A94EE7"/>
    <w:multiLevelType w:val="hybridMultilevel"/>
    <w:tmpl w:val="4886D510"/>
    <w:lvl w:ilvl="0" w:tplc="46AA6A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FDB5988"/>
    <w:multiLevelType w:val="hybridMultilevel"/>
    <w:tmpl w:val="BAD888A8"/>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3368F8"/>
    <w:multiLevelType w:val="hybridMultilevel"/>
    <w:tmpl w:val="02D2AE76"/>
    <w:lvl w:ilvl="0" w:tplc="8FEA89E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9350303"/>
    <w:multiLevelType w:val="hybridMultilevel"/>
    <w:tmpl w:val="617A0F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4" w15:restartNumberingAfterBreak="0">
    <w:nsid w:val="64E868DF"/>
    <w:multiLevelType w:val="hybridMultilevel"/>
    <w:tmpl w:val="F142F9FE"/>
    <w:lvl w:ilvl="0" w:tplc="04220001">
      <w:start w:val="1"/>
      <w:numFmt w:val="bullet"/>
      <w:lvlText w:val=""/>
      <w:lvlJc w:val="left"/>
      <w:pPr>
        <w:ind w:left="1040" w:hanging="360"/>
      </w:pPr>
      <w:rPr>
        <w:rFonts w:ascii="Symbol" w:hAnsi="Symbol"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abstractNum w:abstractNumId="25" w15:restartNumberingAfterBreak="0">
    <w:nsid w:val="65117965"/>
    <w:multiLevelType w:val="multilevel"/>
    <w:tmpl w:val="F99A308E"/>
    <w:lvl w:ilvl="0">
      <w:start w:val="1"/>
      <w:numFmt w:val="bullet"/>
      <w:lvlText w:val=""/>
      <w:lvlJc w:val="left"/>
      <w:pPr>
        <w:ind w:left="772" w:hanging="432"/>
      </w:pPr>
      <w:rPr>
        <w:rFonts w:ascii="Symbol" w:hAnsi="Symbol" w:hint="default"/>
      </w:rPr>
    </w:lvl>
    <w:lvl w:ilvl="1">
      <w:start w:val="1"/>
      <w:numFmt w:val="decimal"/>
      <w:lvlText w:val="%1.%2"/>
      <w:lvlJc w:val="left"/>
      <w:pPr>
        <w:ind w:left="916" w:hanging="576"/>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204" w:hanging="864"/>
      </w:pPr>
      <w:rPr>
        <w:rFonts w:hint="default"/>
      </w:rPr>
    </w:lvl>
    <w:lvl w:ilvl="4">
      <w:start w:val="1"/>
      <w:numFmt w:val="decimal"/>
      <w:lvlText w:val="%1.%2.%3.%4.%5"/>
      <w:lvlJc w:val="left"/>
      <w:pPr>
        <w:ind w:left="1348" w:hanging="1008"/>
      </w:pPr>
      <w:rPr>
        <w:rFonts w:hint="default"/>
      </w:rPr>
    </w:lvl>
    <w:lvl w:ilvl="5">
      <w:start w:val="1"/>
      <w:numFmt w:val="decimal"/>
      <w:lvlText w:val="%1.%2.%3.%4.%5.%6"/>
      <w:lvlJc w:val="left"/>
      <w:pPr>
        <w:ind w:left="1492" w:hanging="1152"/>
      </w:pPr>
      <w:rPr>
        <w:rFonts w:hint="default"/>
      </w:rPr>
    </w:lvl>
    <w:lvl w:ilvl="6">
      <w:start w:val="1"/>
      <w:numFmt w:val="decimal"/>
      <w:lvlText w:val="%1.%2.%3.%4.%5.%6.%7"/>
      <w:lvlJc w:val="left"/>
      <w:pPr>
        <w:ind w:left="1636" w:hanging="1296"/>
      </w:pPr>
      <w:rPr>
        <w:rFonts w:hint="default"/>
      </w:rPr>
    </w:lvl>
    <w:lvl w:ilvl="7">
      <w:start w:val="1"/>
      <w:numFmt w:val="decimal"/>
      <w:lvlText w:val="%1.%2.%3.%4.%5.%6.%7.%8"/>
      <w:lvlJc w:val="left"/>
      <w:pPr>
        <w:ind w:left="1780" w:hanging="1440"/>
      </w:pPr>
      <w:rPr>
        <w:rFonts w:hint="default"/>
      </w:rPr>
    </w:lvl>
    <w:lvl w:ilvl="8">
      <w:start w:val="1"/>
      <w:numFmt w:val="decimal"/>
      <w:lvlText w:val="%1.%2.%3.%4.%5.%6.%7.%8.%9"/>
      <w:lvlJc w:val="left"/>
      <w:pPr>
        <w:ind w:left="1924" w:hanging="1584"/>
      </w:pPr>
      <w:rPr>
        <w:rFonts w:hint="default"/>
      </w:rPr>
    </w:lvl>
  </w:abstractNum>
  <w:abstractNum w:abstractNumId="26" w15:restartNumberingAfterBreak="0">
    <w:nsid w:val="651D6525"/>
    <w:multiLevelType w:val="hybridMultilevel"/>
    <w:tmpl w:val="80AA7F10"/>
    <w:lvl w:ilvl="0" w:tplc="07BAA72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B70354"/>
    <w:multiLevelType w:val="multilevel"/>
    <w:tmpl w:val="252C8D0E"/>
    <w:lvl w:ilvl="0">
      <w:start w:val="1"/>
      <w:numFmt w:val="decimal"/>
      <w:lvlText w:val="%1"/>
      <w:lvlJc w:val="left"/>
      <w:pPr>
        <w:ind w:left="432" w:hanging="432"/>
      </w:p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CF074D1"/>
    <w:multiLevelType w:val="hybridMultilevel"/>
    <w:tmpl w:val="30D48A5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0DD0FE9"/>
    <w:multiLevelType w:val="hybridMultilevel"/>
    <w:tmpl w:val="40BAB58E"/>
    <w:lvl w:ilvl="0" w:tplc="0419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0" w15:restartNumberingAfterBreak="0">
    <w:nsid w:val="70F23A53"/>
    <w:multiLevelType w:val="multilevel"/>
    <w:tmpl w:val="C66A691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38573ED"/>
    <w:multiLevelType w:val="hybridMultilevel"/>
    <w:tmpl w:val="C5362D9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75686900"/>
    <w:multiLevelType w:val="hybridMultilevel"/>
    <w:tmpl w:val="CD3AE8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C523A5F"/>
    <w:multiLevelType w:val="hybridMultilevel"/>
    <w:tmpl w:val="397464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E3873DD"/>
    <w:multiLevelType w:val="hybridMultilevel"/>
    <w:tmpl w:val="5CC20910"/>
    <w:lvl w:ilvl="0" w:tplc="04220003">
      <w:start w:val="1"/>
      <w:numFmt w:val="bullet"/>
      <w:lvlText w:val="o"/>
      <w:lvlJc w:val="left"/>
      <w:pPr>
        <w:ind w:left="1440" w:hanging="360"/>
      </w:pPr>
      <w:rPr>
        <w:rFonts w:ascii="Courier New" w:hAnsi="Courier New" w:cs="Courier New"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5" w15:restartNumberingAfterBreak="0">
    <w:nsid w:val="7E5007C2"/>
    <w:multiLevelType w:val="multilevel"/>
    <w:tmpl w:val="EA0E9FB6"/>
    <w:lvl w:ilvl="0">
      <w:start w:val="1"/>
      <w:numFmt w:val="decimal"/>
      <w:lvlText w:val="%1."/>
      <w:lvlJc w:val="left"/>
      <w:pPr>
        <w:ind w:left="680" w:hanging="360"/>
      </w:pPr>
      <w:rPr>
        <w:rFonts w:hint="default"/>
        <w:b/>
        <w:lang w:val="uk-UA"/>
      </w:rPr>
    </w:lvl>
    <w:lvl w:ilvl="1">
      <w:start w:val="1"/>
      <w:numFmt w:val="decimal"/>
      <w:isLgl/>
      <w:lvlText w:val="%1.%2."/>
      <w:lvlJc w:val="left"/>
      <w:pPr>
        <w:ind w:left="1495" w:hanging="36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36"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1"/>
  </w:num>
  <w:num w:numId="3">
    <w:abstractNumId w:val="2"/>
  </w:num>
  <w:num w:numId="4">
    <w:abstractNumId w:val="17"/>
  </w:num>
  <w:num w:numId="5">
    <w:abstractNumId w:val="27"/>
  </w:num>
  <w:num w:numId="6">
    <w:abstractNumId w:val="7"/>
  </w:num>
  <w:num w:numId="7">
    <w:abstractNumId w:val="12"/>
  </w:num>
  <w:num w:numId="8">
    <w:abstractNumId w:val="3"/>
  </w:num>
  <w:num w:numId="9">
    <w:abstractNumId w:val="30"/>
  </w:num>
  <w:num w:numId="10">
    <w:abstractNumId w:val="13"/>
  </w:num>
  <w:num w:numId="11">
    <w:abstractNumId w:val="26"/>
  </w:num>
  <w:num w:numId="12">
    <w:abstractNumId w:val="25"/>
  </w:num>
  <w:num w:numId="13">
    <w:abstractNumId w:val="22"/>
  </w:num>
  <w:num w:numId="14">
    <w:abstractNumId w:val="14"/>
  </w:num>
  <w:num w:numId="15">
    <w:abstractNumId w:val="8"/>
  </w:num>
  <w:num w:numId="16">
    <w:abstractNumId w:val="16"/>
  </w:num>
  <w:num w:numId="17">
    <w:abstractNumId w:val="32"/>
  </w:num>
  <w:num w:numId="18">
    <w:abstractNumId w:val="36"/>
  </w:num>
  <w:num w:numId="19">
    <w:abstractNumId w:val="10"/>
  </w:num>
  <w:num w:numId="20">
    <w:abstractNumId w:val="9"/>
  </w:num>
  <w:num w:numId="21">
    <w:abstractNumId w:val="19"/>
  </w:num>
  <w:num w:numId="22">
    <w:abstractNumId w:val="31"/>
  </w:num>
  <w:num w:numId="23">
    <w:abstractNumId w:val="33"/>
  </w:num>
  <w:num w:numId="24">
    <w:abstractNumId w:val="15"/>
  </w:num>
  <w:num w:numId="25">
    <w:abstractNumId w:val="18"/>
  </w:num>
  <w:num w:numId="26">
    <w:abstractNumId w:val="28"/>
  </w:num>
  <w:num w:numId="27">
    <w:abstractNumId w:val="11"/>
  </w:num>
  <w:num w:numId="28">
    <w:abstractNumId w:val="34"/>
  </w:num>
  <w:num w:numId="29">
    <w:abstractNumId w:val="35"/>
  </w:num>
  <w:num w:numId="30">
    <w:abstractNumId w:val="0"/>
  </w:num>
  <w:num w:numId="31">
    <w:abstractNumId w:val="6"/>
  </w:num>
  <w:num w:numId="32">
    <w:abstractNumId w:val="5"/>
  </w:num>
  <w:num w:numId="33">
    <w:abstractNumId w:val="29"/>
  </w:num>
  <w:num w:numId="34">
    <w:abstractNumId w:val="23"/>
  </w:num>
  <w:num w:numId="35">
    <w:abstractNumId w:val="1"/>
  </w:num>
  <w:num w:numId="36">
    <w:abstractNumId w:val="4"/>
  </w:num>
  <w:num w:numId="3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E58"/>
    <w:rsid w:val="00001C9F"/>
    <w:rsid w:val="0000516D"/>
    <w:rsid w:val="00005F78"/>
    <w:rsid w:val="00006415"/>
    <w:rsid w:val="00010A85"/>
    <w:rsid w:val="00014099"/>
    <w:rsid w:val="00015A19"/>
    <w:rsid w:val="000233F4"/>
    <w:rsid w:val="00024266"/>
    <w:rsid w:val="00031869"/>
    <w:rsid w:val="00031E78"/>
    <w:rsid w:val="000348FF"/>
    <w:rsid w:val="00037251"/>
    <w:rsid w:val="00037848"/>
    <w:rsid w:val="00041BC5"/>
    <w:rsid w:val="00050AA1"/>
    <w:rsid w:val="00051489"/>
    <w:rsid w:val="00056BCE"/>
    <w:rsid w:val="00060740"/>
    <w:rsid w:val="00064A97"/>
    <w:rsid w:val="00064C3C"/>
    <w:rsid w:val="00066FD7"/>
    <w:rsid w:val="00067608"/>
    <w:rsid w:val="00071BB8"/>
    <w:rsid w:val="0007243B"/>
    <w:rsid w:val="00073874"/>
    <w:rsid w:val="00073CD9"/>
    <w:rsid w:val="00075619"/>
    <w:rsid w:val="000829C7"/>
    <w:rsid w:val="00083293"/>
    <w:rsid w:val="00085B27"/>
    <w:rsid w:val="0009252D"/>
    <w:rsid w:val="00092EA5"/>
    <w:rsid w:val="000936F5"/>
    <w:rsid w:val="0009425E"/>
    <w:rsid w:val="000A11DE"/>
    <w:rsid w:val="000A297B"/>
    <w:rsid w:val="000A7736"/>
    <w:rsid w:val="000B14AC"/>
    <w:rsid w:val="000B5F15"/>
    <w:rsid w:val="000B60A6"/>
    <w:rsid w:val="000C24FA"/>
    <w:rsid w:val="000C5F7D"/>
    <w:rsid w:val="000D1572"/>
    <w:rsid w:val="000D1E61"/>
    <w:rsid w:val="000D2621"/>
    <w:rsid w:val="000D2F14"/>
    <w:rsid w:val="000D62F4"/>
    <w:rsid w:val="000D7CE7"/>
    <w:rsid w:val="000E2BEF"/>
    <w:rsid w:val="000E40F1"/>
    <w:rsid w:val="000E52AD"/>
    <w:rsid w:val="000E6654"/>
    <w:rsid w:val="000F0958"/>
    <w:rsid w:val="000F0F8D"/>
    <w:rsid w:val="000F1CDA"/>
    <w:rsid w:val="000F237C"/>
    <w:rsid w:val="000F7766"/>
    <w:rsid w:val="00101777"/>
    <w:rsid w:val="001110B6"/>
    <w:rsid w:val="00112EE4"/>
    <w:rsid w:val="0011434D"/>
    <w:rsid w:val="00114968"/>
    <w:rsid w:val="00114CA7"/>
    <w:rsid w:val="00116976"/>
    <w:rsid w:val="00121EDA"/>
    <w:rsid w:val="00121FE5"/>
    <w:rsid w:val="00122CC0"/>
    <w:rsid w:val="00124918"/>
    <w:rsid w:val="00126E5C"/>
    <w:rsid w:val="0013277A"/>
    <w:rsid w:val="00137350"/>
    <w:rsid w:val="00141156"/>
    <w:rsid w:val="001411ED"/>
    <w:rsid w:val="00141A8F"/>
    <w:rsid w:val="00146492"/>
    <w:rsid w:val="00146B19"/>
    <w:rsid w:val="00150888"/>
    <w:rsid w:val="0015257D"/>
    <w:rsid w:val="001525EF"/>
    <w:rsid w:val="00152D7A"/>
    <w:rsid w:val="00153C64"/>
    <w:rsid w:val="00155F9E"/>
    <w:rsid w:val="00160DD8"/>
    <w:rsid w:val="00164DB4"/>
    <w:rsid w:val="00170C7E"/>
    <w:rsid w:val="00171E26"/>
    <w:rsid w:val="00175022"/>
    <w:rsid w:val="00176D26"/>
    <w:rsid w:val="00176DCB"/>
    <w:rsid w:val="001834E3"/>
    <w:rsid w:val="0019141B"/>
    <w:rsid w:val="00192847"/>
    <w:rsid w:val="00194FD5"/>
    <w:rsid w:val="00196E6A"/>
    <w:rsid w:val="001B222A"/>
    <w:rsid w:val="001B2371"/>
    <w:rsid w:val="001B3F13"/>
    <w:rsid w:val="001B41B1"/>
    <w:rsid w:val="001B4610"/>
    <w:rsid w:val="001B4EF3"/>
    <w:rsid w:val="001B6305"/>
    <w:rsid w:val="001C31A6"/>
    <w:rsid w:val="001C3E79"/>
    <w:rsid w:val="001C47B7"/>
    <w:rsid w:val="001C4B97"/>
    <w:rsid w:val="001C4BAE"/>
    <w:rsid w:val="001C68EF"/>
    <w:rsid w:val="001D09FC"/>
    <w:rsid w:val="001D0FB8"/>
    <w:rsid w:val="001D5DA4"/>
    <w:rsid w:val="001E407E"/>
    <w:rsid w:val="001E561E"/>
    <w:rsid w:val="001E6160"/>
    <w:rsid w:val="001F002F"/>
    <w:rsid w:val="001F02DE"/>
    <w:rsid w:val="001F0332"/>
    <w:rsid w:val="001F1231"/>
    <w:rsid w:val="00200B74"/>
    <w:rsid w:val="002058DC"/>
    <w:rsid w:val="002067B0"/>
    <w:rsid w:val="00207E8F"/>
    <w:rsid w:val="00211CD9"/>
    <w:rsid w:val="0021210B"/>
    <w:rsid w:val="002167F0"/>
    <w:rsid w:val="00222EA0"/>
    <w:rsid w:val="00222EAC"/>
    <w:rsid w:val="00223235"/>
    <w:rsid w:val="002247AE"/>
    <w:rsid w:val="00224AD6"/>
    <w:rsid w:val="0023052F"/>
    <w:rsid w:val="002319DE"/>
    <w:rsid w:val="002338A7"/>
    <w:rsid w:val="00234AC8"/>
    <w:rsid w:val="0024062F"/>
    <w:rsid w:val="0024093A"/>
    <w:rsid w:val="0024146F"/>
    <w:rsid w:val="00252439"/>
    <w:rsid w:val="00253BC4"/>
    <w:rsid w:val="00254302"/>
    <w:rsid w:val="002545A0"/>
    <w:rsid w:val="00254C9F"/>
    <w:rsid w:val="00261435"/>
    <w:rsid w:val="00261C2F"/>
    <w:rsid w:val="0026420C"/>
    <w:rsid w:val="0026524D"/>
    <w:rsid w:val="00265BBA"/>
    <w:rsid w:val="00266F6D"/>
    <w:rsid w:val="00267293"/>
    <w:rsid w:val="00270363"/>
    <w:rsid w:val="002703FC"/>
    <w:rsid w:val="00270CBA"/>
    <w:rsid w:val="0027104E"/>
    <w:rsid w:val="00271F29"/>
    <w:rsid w:val="002725AA"/>
    <w:rsid w:val="00272D7A"/>
    <w:rsid w:val="002740A0"/>
    <w:rsid w:val="00275004"/>
    <w:rsid w:val="00275A09"/>
    <w:rsid w:val="002779D5"/>
    <w:rsid w:val="00280505"/>
    <w:rsid w:val="00282038"/>
    <w:rsid w:val="00282DCC"/>
    <w:rsid w:val="00282F64"/>
    <w:rsid w:val="002842D8"/>
    <w:rsid w:val="002927ED"/>
    <w:rsid w:val="002A0778"/>
    <w:rsid w:val="002A10EE"/>
    <w:rsid w:val="002A2B2F"/>
    <w:rsid w:val="002A476E"/>
    <w:rsid w:val="002A7AC6"/>
    <w:rsid w:val="002B01C6"/>
    <w:rsid w:val="002B1141"/>
    <w:rsid w:val="002B46A9"/>
    <w:rsid w:val="002B4FB9"/>
    <w:rsid w:val="002C1DB9"/>
    <w:rsid w:val="002C4E5D"/>
    <w:rsid w:val="002C4FB8"/>
    <w:rsid w:val="002D11E5"/>
    <w:rsid w:val="002D426A"/>
    <w:rsid w:val="002D555A"/>
    <w:rsid w:val="002E1E26"/>
    <w:rsid w:val="002E2FC4"/>
    <w:rsid w:val="002E3164"/>
    <w:rsid w:val="002E33CF"/>
    <w:rsid w:val="002E6379"/>
    <w:rsid w:val="002F5DC8"/>
    <w:rsid w:val="00300C1D"/>
    <w:rsid w:val="00301F3B"/>
    <w:rsid w:val="003072F2"/>
    <w:rsid w:val="00307A28"/>
    <w:rsid w:val="00310E90"/>
    <w:rsid w:val="0031284D"/>
    <w:rsid w:val="00316174"/>
    <w:rsid w:val="00316BCB"/>
    <w:rsid w:val="00317748"/>
    <w:rsid w:val="003208AD"/>
    <w:rsid w:val="00321029"/>
    <w:rsid w:val="00331D57"/>
    <w:rsid w:val="003343D5"/>
    <w:rsid w:val="003367E5"/>
    <w:rsid w:val="00337CCF"/>
    <w:rsid w:val="0034353F"/>
    <w:rsid w:val="003569B7"/>
    <w:rsid w:val="00357976"/>
    <w:rsid w:val="00362E48"/>
    <w:rsid w:val="0036447D"/>
    <w:rsid w:val="003657EA"/>
    <w:rsid w:val="003802B9"/>
    <w:rsid w:val="00380388"/>
    <w:rsid w:val="0038372D"/>
    <w:rsid w:val="00383987"/>
    <w:rsid w:val="0038541A"/>
    <w:rsid w:val="0038729A"/>
    <w:rsid w:val="003911E6"/>
    <w:rsid w:val="00391ACC"/>
    <w:rsid w:val="00392ACD"/>
    <w:rsid w:val="003946CA"/>
    <w:rsid w:val="00396622"/>
    <w:rsid w:val="003A05EA"/>
    <w:rsid w:val="003A0607"/>
    <w:rsid w:val="003A1747"/>
    <w:rsid w:val="003A5A66"/>
    <w:rsid w:val="003A6DC8"/>
    <w:rsid w:val="003A714E"/>
    <w:rsid w:val="003A7BAA"/>
    <w:rsid w:val="003B00F6"/>
    <w:rsid w:val="003B1EB3"/>
    <w:rsid w:val="003B56EA"/>
    <w:rsid w:val="003B6329"/>
    <w:rsid w:val="003C0FF7"/>
    <w:rsid w:val="003C732E"/>
    <w:rsid w:val="003D02CC"/>
    <w:rsid w:val="003D0AD2"/>
    <w:rsid w:val="003D2510"/>
    <w:rsid w:val="003D5E7D"/>
    <w:rsid w:val="003E010F"/>
    <w:rsid w:val="003E0111"/>
    <w:rsid w:val="003E1E21"/>
    <w:rsid w:val="003E3887"/>
    <w:rsid w:val="003E4993"/>
    <w:rsid w:val="003E7CB2"/>
    <w:rsid w:val="003F1635"/>
    <w:rsid w:val="003F19E9"/>
    <w:rsid w:val="004000F0"/>
    <w:rsid w:val="0040474D"/>
    <w:rsid w:val="0040511E"/>
    <w:rsid w:val="00405605"/>
    <w:rsid w:val="00407B56"/>
    <w:rsid w:val="00411B6A"/>
    <w:rsid w:val="00411D2B"/>
    <w:rsid w:val="0041334D"/>
    <w:rsid w:val="004140A7"/>
    <w:rsid w:val="004155F0"/>
    <w:rsid w:val="004161A3"/>
    <w:rsid w:val="004222BA"/>
    <w:rsid w:val="00422477"/>
    <w:rsid w:val="00425763"/>
    <w:rsid w:val="004316D8"/>
    <w:rsid w:val="00432BA1"/>
    <w:rsid w:val="00434C4B"/>
    <w:rsid w:val="004351EC"/>
    <w:rsid w:val="004378FE"/>
    <w:rsid w:val="0044043E"/>
    <w:rsid w:val="00445C4E"/>
    <w:rsid w:val="004532F9"/>
    <w:rsid w:val="004535B8"/>
    <w:rsid w:val="00461162"/>
    <w:rsid w:val="004636BE"/>
    <w:rsid w:val="00463AA4"/>
    <w:rsid w:val="0046492E"/>
    <w:rsid w:val="004716DF"/>
    <w:rsid w:val="00473B19"/>
    <w:rsid w:val="00473FDF"/>
    <w:rsid w:val="00476650"/>
    <w:rsid w:val="004800A5"/>
    <w:rsid w:val="00485D0A"/>
    <w:rsid w:val="00485F52"/>
    <w:rsid w:val="00495943"/>
    <w:rsid w:val="00495E36"/>
    <w:rsid w:val="004974FC"/>
    <w:rsid w:val="00497819"/>
    <w:rsid w:val="004A2E11"/>
    <w:rsid w:val="004A4246"/>
    <w:rsid w:val="004A5F4F"/>
    <w:rsid w:val="004A6CDF"/>
    <w:rsid w:val="004B34EF"/>
    <w:rsid w:val="004C07A5"/>
    <w:rsid w:val="004C0E9F"/>
    <w:rsid w:val="004C20A4"/>
    <w:rsid w:val="004C21D0"/>
    <w:rsid w:val="004C2A68"/>
    <w:rsid w:val="004C4B95"/>
    <w:rsid w:val="004C4CFD"/>
    <w:rsid w:val="004C6F8C"/>
    <w:rsid w:val="004C7103"/>
    <w:rsid w:val="004D0197"/>
    <w:rsid w:val="004D0A1A"/>
    <w:rsid w:val="004D1A0C"/>
    <w:rsid w:val="004D22DB"/>
    <w:rsid w:val="004D2E95"/>
    <w:rsid w:val="004D726C"/>
    <w:rsid w:val="004E1F72"/>
    <w:rsid w:val="004E4F89"/>
    <w:rsid w:val="004E590E"/>
    <w:rsid w:val="004E5B17"/>
    <w:rsid w:val="004F038D"/>
    <w:rsid w:val="004F1D48"/>
    <w:rsid w:val="004F5474"/>
    <w:rsid w:val="004F5C59"/>
    <w:rsid w:val="004F6F47"/>
    <w:rsid w:val="0050281A"/>
    <w:rsid w:val="00503935"/>
    <w:rsid w:val="00505E5E"/>
    <w:rsid w:val="0051170D"/>
    <w:rsid w:val="005138E2"/>
    <w:rsid w:val="00516466"/>
    <w:rsid w:val="00517005"/>
    <w:rsid w:val="00520383"/>
    <w:rsid w:val="005204B0"/>
    <w:rsid w:val="00522541"/>
    <w:rsid w:val="0053021A"/>
    <w:rsid w:val="00530660"/>
    <w:rsid w:val="00530703"/>
    <w:rsid w:val="005370CF"/>
    <w:rsid w:val="005403F9"/>
    <w:rsid w:val="00541841"/>
    <w:rsid w:val="00541C84"/>
    <w:rsid w:val="005424B1"/>
    <w:rsid w:val="005460C1"/>
    <w:rsid w:val="00550E66"/>
    <w:rsid w:val="00552006"/>
    <w:rsid w:val="0055317F"/>
    <w:rsid w:val="005554E7"/>
    <w:rsid w:val="0055775D"/>
    <w:rsid w:val="005603C5"/>
    <w:rsid w:val="00560544"/>
    <w:rsid w:val="00570FCE"/>
    <w:rsid w:val="0057783F"/>
    <w:rsid w:val="005805D9"/>
    <w:rsid w:val="005838BD"/>
    <w:rsid w:val="00583EA5"/>
    <w:rsid w:val="0058581E"/>
    <w:rsid w:val="005860F7"/>
    <w:rsid w:val="00594590"/>
    <w:rsid w:val="00594C91"/>
    <w:rsid w:val="00595608"/>
    <w:rsid w:val="005A1668"/>
    <w:rsid w:val="005A35CB"/>
    <w:rsid w:val="005A74E4"/>
    <w:rsid w:val="005B104A"/>
    <w:rsid w:val="005B26EA"/>
    <w:rsid w:val="005B3460"/>
    <w:rsid w:val="005B42D3"/>
    <w:rsid w:val="005B4A1D"/>
    <w:rsid w:val="005B5A0C"/>
    <w:rsid w:val="005B5FF4"/>
    <w:rsid w:val="005B6AB7"/>
    <w:rsid w:val="005C0366"/>
    <w:rsid w:val="005C22B0"/>
    <w:rsid w:val="005C2A67"/>
    <w:rsid w:val="005D13E9"/>
    <w:rsid w:val="005E228B"/>
    <w:rsid w:val="005E7E9E"/>
    <w:rsid w:val="005F03F0"/>
    <w:rsid w:val="005F0B73"/>
    <w:rsid w:val="005F35B6"/>
    <w:rsid w:val="005F4BB7"/>
    <w:rsid w:val="0060072F"/>
    <w:rsid w:val="00604BB8"/>
    <w:rsid w:val="00606560"/>
    <w:rsid w:val="00610003"/>
    <w:rsid w:val="006100EC"/>
    <w:rsid w:val="0061191A"/>
    <w:rsid w:val="00621599"/>
    <w:rsid w:val="00621FB0"/>
    <w:rsid w:val="0062201F"/>
    <w:rsid w:val="00623235"/>
    <w:rsid w:val="006256F7"/>
    <w:rsid w:val="006271BB"/>
    <w:rsid w:val="0063183F"/>
    <w:rsid w:val="00632B5A"/>
    <w:rsid w:val="00633700"/>
    <w:rsid w:val="0064311C"/>
    <w:rsid w:val="00643755"/>
    <w:rsid w:val="00645138"/>
    <w:rsid w:val="00650F8E"/>
    <w:rsid w:val="00651C92"/>
    <w:rsid w:val="00656E16"/>
    <w:rsid w:val="00662D5D"/>
    <w:rsid w:val="00663A4A"/>
    <w:rsid w:val="00666ADA"/>
    <w:rsid w:val="006677BB"/>
    <w:rsid w:val="00667AF4"/>
    <w:rsid w:val="00671020"/>
    <w:rsid w:val="00671398"/>
    <w:rsid w:val="0067308A"/>
    <w:rsid w:val="00673945"/>
    <w:rsid w:val="00673BDC"/>
    <w:rsid w:val="00673F9C"/>
    <w:rsid w:val="00674940"/>
    <w:rsid w:val="006756B7"/>
    <w:rsid w:val="00675BD4"/>
    <w:rsid w:val="00676025"/>
    <w:rsid w:val="00681908"/>
    <w:rsid w:val="0068651A"/>
    <w:rsid w:val="00695875"/>
    <w:rsid w:val="00697BDD"/>
    <w:rsid w:val="00697F9B"/>
    <w:rsid w:val="006A1885"/>
    <w:rsid w:val="006A18D4"/>
    <w:rsid w:val="006A4631"/>
    <w:rsid w:val="006B52BE"/>
    <w:rsid w:val="006C7602"/>
    <w:rsid w:val="006D24E8"/>
    <w:rsid w:val="006D32B6"/>
    <w:rsid w:val="006D6221"/>
    <w:rsid w:val="006D6EAA"/>
    <w:rsid w:val="006D7956"/>
    <w:rsid w:val="006E1490"/>
    <w:rsid w:val="006E6B3B"/>
    <w:rsid w:val="006E6EC8"/>
    <w:rsid w:val="006F1E17"/>
    <w:rsid w:val="006F48D2"/>
    <w:rsid w:val="006F670D"/>
    <w:rsid w:val="007007C2"/>
    <w:rsid w:val="00701AB9"/>
    <w:rsid w:val="00703A64"/>
    <w:rsid w:val="007142B8"/>
    <w:rsid w:val="00716B0E"/>
    <w:rsid w:val="007170F1"/>
    <w:rsid w:val="00721011"/>
    <w:rsid w:val="0072161A"/>
    <w:rsid w:val="0072565B"/>
    <w:rsid w:val="00725877"/>
    <w:rsid w:val="007354CE"/>
    <w:rsid w:val="00741122"/>
    <w:rsid w:val="007414AA"/>
    <w:rsid w:val="007430E3"/>
    <w:rsid w:val="00746BAD"/>
    <w:rsid w:val="00756456"/>
    <w:rsid w:val="007576F2"/>
    <w:rsid w:val="007578A5"/>
    <w:rsid w:val="00757AC6"/>
    <w:rsid w:val="00760329"/>
    <w:rsid w:val="00770C8D"/>
    <w:rsid w:val="007759E4"/>
    <w:rsid w:val="00777997"/>
    <w:rsid w:val="007908FC"/>
    <w:rsid w:val="00791A27"/>
    <w:rsid w:val="0079241D"/>
    <w:rsid w:val="0079245A"/>
    <w:rsid w:val="007A0225"/>
    <w:rsid w:val="007A3989"/>
    <w:rsid w:val="007A5460"/>
    <w:rsid w:val="007B5695"/>
    <w:rsid w:val="007B6578"/>
    <w:rsid w:val="007B78D0"/>
    <w:rsid w:val="007C00E5"/>
    <w:rsid w:val="007C1CE2"/>
    <w:rsid w:val="007C30D9"/>
    <w:rsid w:val="007C3388"/>
    <w:rsid w:val="007C6469"/>
    <w:rsid w:val="007C7F29"/>
    <w:rsid w:val="007D6F00"/>
    <w:rsid w:val="007D7421"/>
    <w:rsid w:val="007D7A4B"/>
    <w:rsid w:val="007E35DA"/>
    <w:rsid w:val="007E445E"/>
    <w:rsid w:val="007E63A8"/>
    <w:rsid w:val="007F0638"/>
    <w:rsid w:val="007F085A"/>
    <w:rsid w:val="007F1132"/>
    <w:rsid w:val="007F22C1"/>
    <w:rsid w:val="007F41E1"/>
    <w:rsid w:val="007F49DC"/>
    <w:rsid w:val="007F5C2D"/>
    <w:rsid w:val="007F7D7F"/>
    <w:rsid w:val="00802BFE"/>
    <w:rsid w:val="00805F6E"/>
    <w:rsid w:val="0080757D"/>
    <w:rsid w:val="00811C3C"/>
    <w:rsid w:val="00812801"/>
    <w:rsid w:val="0081658F"/>
    <w:rsid w:val="00821520"/>
    <w:rsid w:val="00821DF4"/>
    <w:rsid w:val="0082439A"/>
    <w:rsid w:val="00837E40"/>
    <w:rsid w:val="008449BB"/>
    <w:rsid w:val="00845DEC"/>
    <w:rsid w:val="00852D75"/>
    <w:rsid w:val="00856582"/>
    <w:rsid w:val="00867E7B"/>
    <w:rsid w:val="0087039E"/>
    <w:rsid w:val="00870879"/>
    <w:rsid w:val="00871320"/>
    <w:rsid w:val="0087482E"/>
    <w:rsid w:val="00877901"/>
    <w:rsid w:val="00880FFD"/>
    <w:rsid w:val="00882F38"/>
    <w:rsid w:val="008846C1"/>
    <w:rsid w:val="00887BC4"/>
    <w:rsid w:val="00890133"/>
    <w:rsid w:val="00894C8B"/>
    <w:rsid w:val="00895C9F"/>
    <w:rsid w:val="008A02B0"/>
    <w:rsid w:val="008A125C"/>
    <w:rsid w:val="008A1783"/>
    <w:rsid w:val="008A3273"/>
    <w:rsid w:val="008A53AB"/>
    <w:rsid w:val="008A6438"/>
    <w:rsid w:val="008A7D16"/>
    <w:rsid w:val="008B2CF3"/>
    <w:rsid w:val="008B5C47"/>
    <w:rsid w:val="008B7AF1"/>
    <w:rsid w:val="008C3B18"/>
    <w:rsid w:val="008E10CC"/>
    <w:rsid w:val="008E1CEC"/>
    <w:rsid w:val="008E6C01"/>
    <w:rsid w:val="008E7E30"/>
    <w:rsid w:val="008F0316"/>
    <w:rsid w:val="008F39F9"/>
    <w:rsid w:val="008F6BF3"/>
    <w:rsid w:val="00901DEF"/>
    <w:rsid w:val="00902430"/>
    <w:rsid w:val="0090266C"/>
    <w:rsid w:val="00903456"/>
    <w:rsid w:val="00905094"/>
    <w:rsid w:val="00910D43"/>
    <w:rsid w:val="00911128"/>
    <w:rsid w:val="00920C25"/>
    <w:rsid w:val="00924345"/>
    <w:rsid w:val="0093035F"/>
    <w:rsid w:val="0093307D"/>
    <w:rsid w:val="009356F0"/>
    <w:rsid w:val="00937CBC"/>
    <w:rsid w:val="00940943"/>
    <w:rsid w:val="00946BA3"/>
    <w:rsid w:val="00947F4A"/>
    <w:rsid w:val="009503FB"/>
    <w:rsid w:val="00951EAD"/>
    <w:rsid w:val="009562E2"/>
    <w:rsid w:val="00962B01"/>
    <w:rsid w:val="00964E75"/>
    <w:rsid w:val="009651BA"/>
    <w:rsid w:val="0096623E"/>
    <w:rsid w:val="009669FB"/>
    <w:rsid w:val="00967261"/>
    <w:rsid w:val="00972A56"/>
    <w:rsid w:val="00974649"/>
    <w:rsid w:val="009756CD"/>
    <w:rsid w:val="00981970"/>
    <w:rsid w:val="00990ABF"/>
    <w:rsid w:val="00995A1E"/>
    <w:rsid w:val="009A0A3E"/>
    <w:rsid w:val="009A15EE"/>
    <w:rsid w:val="009A228E"/>
    <w:rsid w:val="009A39B3"/>
    <w:rsid w:val="009A4672"/>
    <w:rsid w:val="009A5482"/>
    <w:rsid w:val="009A5B64"/>
    <w:rsid w:val="009B037A"/>
    <w:rsid w:val="009B18B9"/>
    <w:rsid w:val="009B1A25"/>
    <w:rsid w:val="009B31FB"/>
    <w:rsid w:val="009B64C9"/>
    <w:rsid w:val="009C1797"/>
    <w:rsid w:val="009C26A7"/>
    <w:rsid w:val="009C369C"/>
    <w:rsid w:val="009C3847"/>
    <w:rsid w:val="009C7B11"/>
    <w:rsid w:val="009D0A8F"/>
    <w:rsid w:val="009D61E0"/>
    <w:rsid w:val="009D76B3"/>
    <w:rsid w:val="009E19DD"/>
    <w:rsid w:val="009E4A31"/>
    <w:rsid w:val="009E5F08"/>
    <w:rsid w:val="009E69AC"/>
    <w:rsid w:val="009E7530"/>
    <w:rsid w:val="009F0AF4"/>
    <w:rsid w:val="009F1172"/>
    <w:rsid w:val="009F21F5"/>
    <w:rsid w:val="009F54AC"/>
    <w:rsid w:val="009F5FAD"/>
    <w:rsid w:val="009F69EB"/>
    <w:rsid w:val="00A00DC8"/>
    <w:rsid w:val="00A00DEE"/>
    <w:rsid w:val="00A00F36"/>
    <w:rsid w:val="00A13384"/>
    <w:rsid w:val="00A14D08"/>
    <w:rsid w:val="00A225EB"/>
    <w:rsid w:val="00A3215F"/>
    <w:rsid w:val="00A33E34"/>
    <w:rsid w:val="00A3657C"/>
    <w:rsid w:val="00A412AC"/>
    <w:rsid w:val="00A422DF"/>
    <w:rsid w:val="00A434B2"/>
    <w:rsid w:val="00A436DF"/>
    <w:rsid w:val="00A46F92"/>
    <w:rsid w:val="00A47ABA"/>
    <w:rsid w:val="00A54227"/>
    <w:rsid w:val="00A557EB"/>
    <w:rsid w:val="00A610A4"/>
    <w:rsid w:val="00A61951"/>
    <w:rsid w:val="00A63B0E"/>
    <w:rsid w:val="00A64D1E"/>
    <w:rsid w:val="00A652D1"/>
    <w:rsid w:val="00A67E05"/>
    <w:rsid w:val="00A724D4"/>
    <w:rsid w:val="00A72FB7"/>
    <w:rsid w:val="00A7345B"/>
    <w:rsid w:val="00A73632"/>
    <w:rsid w:val="00A7528D"/>
    <w:rsid w:val="00A75490"/>
    <w:rsid w:val="00A75BD9"/>
    <w:rsid w:val="00A8180B"/>
    <w:rsid w:val="00A81969"/>
    <w:rsid w:val="00A92695"/>
    <w:rsid w:val="00A952BE"/>
    <w:rsid w:val="00A961AF"/>
    <w:rsid w:val="00AA420C"/>
    <w:rsid w:val="00AA4A4E"/>
    <w:rsid w:val="00AA60A5"/>
    <w:rsid w:val="00AA7763"/>
    <w:rsid w:val="00AB16C0"/>
    <w:rsid w:val="00AB52B9"/>
    <w:rsid w:val="00AB67DA"/>
    <w:rsid w:val="00AB6CCF"/>
    <w:rsid w:val="00AC25E7"/>
    <w:rsid w:val="00AC30C9"/>
    <w:rsid w:val="00AC3169"/>
    <w:rsid w:val="00AC73DE"/>
    <w:rsid w:val="00AC7AFC"/>
    <w:rsid w:val="00AD03A4"/>
    <w:rsid w:val="00AD5D76"/>
    <w:rsid w:val="00AD6554"/>
    <w:rsid w:val="00AD72D0"/>
    <w:rsid w:val="00AE148E"/>
    <w:rsid w:val="00AF2AC5"/>
    <w:rsid w:val="00AF49D4"/>
    <w:rsid w:val="00AF614B"/>
    <w:rsid w:val="00B00632"/>
    <w:rsid w:val="00B0420D"/>
    <w:rsid w:val="00B04CF0"/>
    <w:rsid w:val="00B123CD"/>
    <w:rsid w:val="00B131C7"/>
    <w:rsid w:val="00B14A96"/>
    <w:rsid w:val="00B15C50"/>
    <w:rsid w:val="00B214EB"/>
    <w:rsid w:val="00B3019D"/>
    <w:rsid w:val="00B35152"/>
    <w:rsid w:val="00B353F3"/>
    <w:rsid w:val="00B378C7"/>
    <w:rsid w:val="00B42B53"/>
    <w:rsid w:val="00B44AF5"/>
    <w:rsid w:val="00B473D6"/>
    <w:rsid w:val="00B552B9"/>
    <w:rsid w:val="00B5564C"/>
    <w:rsid w:val="00B61C7B"/>
    <w:rsid w:val="00B736B8"/>
    <w:rsid w:val="00B7523D"/>
    <w:rsid w:val="00B7587D"/>
    <w:rsid w:val="00B77396"/>
    <w:rsid w:val="00B80652"/>
    <w:rsid w:val="00B82229"/>
    <w:rsid w:val="00B87F1A"/>
    <w:rsid w:val="00B9120F"/>
    <w:rsid w:val="00BA2B4A"/>
    <w:rsid w:val="00BA4A34"/>
    <w:rsid w:val="00BA60F1"/>
    <w:rsid w:val="00BB3B6E"/>
    <w:rsid w:val="00BB6625"/>
    <w:rsid w:val="00BC0D82"/>
    <w:rsid w:val="00BC53F2"/>
    <w:rsid w:val="00BD2721"/>
    <w:rsid w:val="00BD2BBE"/>
    <w:rsid w:val="00BD699A"/>
    <w:rsid w:val="00BD722E"/>
    <w:rsid w:val="00BD75DA"/>
    <w:rsid w:val="00BE40E7"/>
    <w:rsid w:val="00BE458A"/>
    <w:rsid w:val="00BE73C8"/>
    <w:rsid w:val="00BF23D5"/>
    <w:rsid w:val="00BF23F0"/>
    <w:rsid w:val="00BF3D4E"/>
    <w:rsid w:val="00BF4883"/>
    <w:rsid w:val="00BF5D8A"/>
    <w:rsid w:val="00BF6068"/>
    <w:rsid w:val="00BF7359"/>
    <w:rsid w:val="00BF75E2"/>
    <w:rsid w:val="00C0168C"/>
    <w:rsid w:val="00C0386B"/>
    <w:rsid w:val="00C038BA"/>
    <w:rsid w:val="00C042AF"/>
    <w:rsid w:val="00C06A15"/>
    <w:rsid w:val="00C1229E"/>
    <w:rsid w:val="00C12D89"/>
    <w:rsid w:val="00C14AE9"/>
    <w:rsid w:val="00C1642B"/>
    <w:rsid w:val="00C17ACD"/>
    <w:rsid w:val="00C2145F"/>
    <w:rsid w:val="00C22E0D"/>
    <w:rsid w:val="00C24088"/>
    <w:rsid w:val="00C25F13"/>
    <w:rsid w:val="00C27694"/>
    <w:rsid w:val="00C27E54"/>
    <w:rsid w:val="00C30ABD"/>
    <w:rsid w:val="00C33562"/>
    <w:rsid w:val="00C37267"/>
    <w:rsid w:val="00C41300"/>
    <w:rsid w:val="00C43F92"/>
    <w:rsid w:val="00C4483E"/>
    <w:rsid w:val="00C4551C"/>
    <w:rsid w:val="00C609C0"/>
    <w:rsid w:val="00C6162E"/>
    <w:rsid w:val="00C63E16"/>
    <w:rsid w:val="00C640D1"/>
    <w:rsid w:val="00C64A71"/>
    <w:rsid w:val="00C64BE6"/>
    <w:rsid w:val="00C75214"/>
    <w:rsid w:val="00C819EE"/>
    <w:rsid w:val="00C82D6B"/>
    <w:rsid w:val="00C83E58"/>
    <w:rsid w:val="00C86CA0"/>
    <w:rsid w:val="00C87184"/>
    <w:rsid w:val="00C912A2"/>
    <w:rsid w:val="00C91E5B"/>
    <w:rsid w:val="00C92CE0"/>
    <w:rsid w:val="00C93188"/>
    <w:rsid w:val="00C96BE9"/>
    <w:rsid w:val="00CA1F46"/>
    <w:rsid w:val="00CA23A1"/>
    <w:rsid w:val="00CA2AF0"/>
    <w:rsid w:val="00CA2D74"/>
    <w:rsid w:val="00CA6242"/>
    <w:rsid w:val="00CA62D5"/>
    <w:rsid w:val="00CB4089"/>
    <w:rsid w:val="00CB78C3"/>
    <w:rsid w:val="00CC00A9"/>
    <w:rsid w:val="00CC1112"/>
    <w:rsid w:val="00CC6B80"/>
    <w:rsid w:val="00CD06B7"/>
    <w:rsid w:val="00CD3132"/>
    <w:rsid w:val="00CD6A3D"/>
    <w:rsid w:val="00CE2CCE"/>
    <w:rsid w:val="00CE77B0"/>
    <w:rsid w:val="00CF4D1A"/>
    <w:rsid w:val="00CF7524"/>
    <w:rsid w:val="00D02BB8"/>
    <w:rsid w:val="00D11367"/>
    <w:rsid w:val="00D116E1"/>
    <w:rsid w:val="00D139C4"/>
    <w:rsid w:val="00D170D8"/>
    <w:rsid w:val="00D26749"/>
    <w:rsid w:val="00D40FBD"/>
    <w:rsid w:val="00D41B84"/>
    <w:rsid w:val="00D4488F"/>
    <w:rsid w:val="00D460D7"/>
    <w:rsid w:val="00D47F81"/>
    <w:rsid w:val="00D504F0"/>
    <w:rsid w:val="00D5635B"/>
    <w:rsid w:val="00D60E75"/>
    <w:rsid w:val="00D61164"/>
    <w:rsid w:val="00D66475"/>
    <w:rsid w:val="00D67492"/>
    <w:rsid w:val="00D72168"/>
    <w:rsid w:val="00D74D59"/>
    <w:rsid w:val="00D761D5"/>
    <w:rsid w:val="00D77147"/>
    <w:rsid w:val="00D8196B"/>
    <w:rsid w:val="00D819EF"/>
    <w:rsid w:val="00D835A9"/>
    <w:rsid w:val="00D83FA0"/>
    <w:rsid w:val="00D85AB9"/>
    <w:rsid w:val="00D86CE9"/>
    <w:rsid w:val="00D90220"/>
    <w:rsid w:val="00D906FC"/>
    <w:rsid w:val="00D92D10"/>
    <w:rsid w:val="00D95994"/>
    <w:rsid w:val="00D96889"/>
    <w:rsid w:val="00DA0A9B"/>
    <w:rsid w:val="00DB52B5"/>
    <w:rsid w:val="00DC094A"/>
    <w:rsid w:val="00DC1125"/>
    <w:rsid w:val="00DC3005"/>
    <w:rsid w:val="00DC3196"/>
    <w:rsid w:val="00DD17CE"/>
    <w:rsid w:val="00DD7184"/>
    <w:rsid w:val="00DE03E8"/>
    <w:rsid w:val="00DE11A6"/>
    <w:rsid w:val="00DE5F42"/>
    <w:rsid w:val="00DF22A5"/>
    <w:rsid w:val="00DF2FA7"/>
    <w:rsid w:val="00DF49EB"/>
    <w:rsid w:val="00DF549C"/>
    <w:rsid w:val="00DF5C07"/>
    <w:rsid w:val="00DF6DAB"/>
    <w:rsid w:val="00E029BA"/>
    <w:rsid w:val="00E06127"/>
    <w:rsid w:val="00E07246"/>
    <w:rsid w:val="00E076C2"/>
    <w:rsid w:val="00E0776B"/>
    <w:rsid w:val="00E12078"/>
    <w:rsid w:val="00E1224B"/>
    <w:rsid w:val="00E12E62"/>
    <w:rsid w:val="00E14DC8"/>
    <w:rsid w:val="00E16251"/>
    <w:rsid w:val="00E206AF"/>
    <w:rsid w:val="00E21B65"/>
    <w:rsid w:val="00E24FEF"/>
    <w:rsid w:val="00E259CF"/>
    <w:rsid w:val="00E27609"/>
    <w:rsid w:val="00E30C40"/>
    <w:rsid w:val="00E34275"/>
    <w:rsid w:val="00E37F95"/>
    <w:rsid w:val="00E40AF8"/>
    <w:rsid w:val="00E43537"/>
    <w:rsid w:val="00E4397C"/>
    <w:rsid w:val="00E44CF6"/>
    <w:rsid w:val="00E53E97"/>
    <w:rsid w:val="00E543E2"/>
    <w:rsid w:val="00E56EDA"/>
    <w:rsid w:val="00E57751"/>
    <w:rsid w:val="00E57930"/>
    <w:rsid w:val="00E60A37"/>
    <w:rsid w:val="00E6358C"/>
    <w:rsid w:val="00E64A65"/>
    <w:rsid w:val="00E74331"/>
    <w:rsid w:val="00E77C39"/>
    <w:rsid w:val="00E80143"/>
    <w:rsid w:val="00E81A9D"/>
    <w:rsid w:val="00E830BF"/>
    <w:rsid w:val="00E83968"/>
    <w:rsid w:val="00E9061A"/>
    <w:rsid w:val="00E944CD"/>
    <w:rsid w:val="00E947D7"/>
    <w:rsid w:val="00EA0960"/>
    <w:rsid w:val="00EA23B9"/>
    <w:rsid w:val="00EA25A8"/>
    <w:rsid w:val="00EA2F7E"/>
    <w:rsid w:val="00EA33EC"/>
    <w:rsid w:val="00EA77F5"/>
    <w:rsid w:val="00EB0112"/>
    <w:rsid w:val="00EB0200"/>
    <w:rsid w:val="00EB13C0"/>
    <w:rsid w:val="00EB31EA"/>
    <w:rsid w:val="00EB72E0"/>
    <w:rsid w:val="00EB7EC4"/>
    <w:rsid w:val="00EC0A28"/>
    <w:rsid w:val="00EC1906"/>
    <w:rsid w:val="00ED2D8F"/>
    <w:rsid w:val="00EE78A4"/>
    <w:rsid w:val="00EE78CE"/>
    <w:rsid w:val="00EE7CB5"/>
    <w:rsid w:val="00EF617C"/>
    <w:rsid w:val="00F01139"/>
    <w:rsid w:val="00F0696B"/>
    <w:rsid w:val="00F07B80"/>
    <w:rsid w:val="00F115CF"/>
    <w:rsid w:val="00F2173B"/>
    <w:rsid w:val="00F24826"/>
    <w:rsid w:val="00F26866"/>
    <w:rsid w:val="00F30B4C"/>
    <w:rsid w:val="00F32572"/>
    <w:rsid w:val="00F328CC"/>
    <w:rsid w:val="00F3724A"/>
    <w:rsid w:val="00F413DC"/>
    <w:rsid w:val="00F4304A"/>
    <w:rsid w:val="00F4339B"/>
    <w:rsid w:val="00F466C7"/>
    <w:rsid w:val="00F46700"/>
    <w:rsid w:val="00F4723A"/>
    <w:rsid w:val="00F509A7"/>
    <w:rsid w:val="00F53891"/>
    <w:rsid w:val="00F550C2"/>
    <w:rsid w:val="00F55A31"/>
    <w:rsid w:val="00F5734F"/>
    <w:rsid w:val="00F61806"/>
    <w:rsid w:val="00F72420"/>
    <w:rsid w:val="00F73858"/>
    <w:rsid w:val="00F760BA"/>
    <w:rsid w:val="00F76503"/>
    <w:rsid w:val="00F776F6"/>
    <w:rsid w:val="00F7796B"/>
    <w:rsid w:val="00F8176D"/>
    <w:rsid w:val="00F83E49"/>
    <w:rsid w:val="00F84E28"/>
    <w:rsid w:val="00F85EC8"/>
    <w:rsid w:val="00F94DE6"/>
    <w:rsid w:val="00FA0914"/>
    <w:rsid w:val="00FA10FD"/>
    <w:rsid w:val="00FA5E58"/>
    <w:rsid w:val="00FA692B"/>
    <w:rsid w:val="00FB1279"/>
    <w:rsid w:val="00FB14BC"/>
    <w:rsid w:val="00FB347D"/>
    <w:rsid w:val="00FC379A"/>
    <w:rsid w:val="00FC6F6D"/>
    <w:rsid w:val="00FC7D6B"/>
    <w:rsid w:val="00FD32F3"/>
    <w:rsid w:val="00FD34CE"/>
    <w:rsid w:val="00FD4F75"/>
    <w:rsid w:val="00FD782E"/>
    <w:rsid w:val="00FE0DD7"/>
    <w:rsid w:val="00FE1198"/>
    <w:rsid w:val="00FE2472"/>
    <w:rsid w:val="00FE3541"/>
    <w:rsid w:val="00FE7339"/>
    <w:rsid w:val="00FF260D"/>
    <w:rsid w:val="00FF267C"/>
    <w:rsid w:val="00FF2AFF"/>
    <w:rsid w:val="00FF2F5E"/>
    <w:rsid w:val="00FF564D"/>
    <w:rsid w:val="00FF6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B597"/>
  <w15:docId w15:val="{1C0D9407-4939-4A38-A8B2-E2ADBE9AA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FC"/>
    <w:pPr>
      <w:spacing w:after="200" w:line="276" w:lineRule="auto"/>
    </w:pPr>
    <w:rPr>
      <w:sz w:val="22"/>
      <w:szCs w:val="22"/>
      <w:lang w:val="uk-UA" w:eastAsia="uk-UA"/>
    </w:rPr>
  </w:style>
  <w:style w:type="paragraph" w:styleId="1">
    <w:name w:val="heading 1"/>
    <w:basedOn w:val="a"/>
    <w:next w:val="a"/>
    <w:link w:val="10"/>
    <w:uiPriority w:val="99"/>
    <w:qFormat/>
    <w:rsid w:val="00CA62D5"/>
    <w:pPr>
      <w:keepNext/>
      <w:widowControl w:val="0"/>
      <w:spacing w:after="0" w:line="240" w:lineRule="atLeast"/>
      <w:jc w:val="right"/>
      <w:outlineLvl w:val="0"/>
    </w:pPr>
    <w:rPr>
      <w:b/>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12D89"/>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styleId="a4">
    <w:name w:val="Hyperlink"/>
    <w:rsid w:val="00C12D89"/>
    <w:rPr>
      <w:rFonts w:cs="Times New Roman"/>
      <w:color w:val="0000FF"/>
      <w:u w:val="single"/>
    </w:rPr>
  </w:style>
  <w:style w:type="paragraph" w:styleId="a5">
    <w:name w:val="Body Text"/>
    <w:basedOn w:val="a"/>
    <w:link w:val="a6"/>
    <w:unhideWhenUsed/>
    <w:rsid w:val="00C12D89"/>
    <w:pPr>
      <w:suppressAutoHyphens/>
      <w:autoSpaceDE w:val="0"/>
      <w:spacing w:after="120" w:line="240" w:lineRule="auto"/>
      <w:jc w:val="both"/>
    </w:pPr>
    <w:rPr>
      <w:rFonts w:ascii="Arial" w:hAnsi="Arial"/>
      <w:sz w:val="20"/>
      <w:szCs w:val="20"/>
      <w:lang w:val="en-GB" w:eastAsia="ar-SA"/>
    </w:rPr>
  </w:style>
  <w:style w:type="character" w:customStyle="1" w:styleId="a6">
    <w:name w:val="Основний текст Знак"/>
    <w:link w:val="a5"/>
    <w:rsid w:val="00C12D89"/>
    <w:rPr>
      <w:rFonts w:ascii="Arial" w:eastAsia="Times New Roman" w:hAnsi="Arial" w:cs="Times New Roman"/>
      <w:sz w:val="20"/>
      <w:szCs w:val="20"/>
      <w:lang w:val="en-GB" w:eastAsia="ar-SA"/>
    </w:rPr>
  </w:style>
  <w:style w:type="character" w:styleId="a7">
    <w:name w:val="endnote reference"/>
    <w:uiPriority w:val="99"/>
    <w:unhideWhenUsed/>
    <w:rsid w:val="00C12D89"/>
    <w:rPr>
      <w:vertAlign w:val="superscript"/>
    </w:rPr>
  </w:style>
  <w:style w:type="paragraph" w:styleId="a8">
    <w:name w:val="List Paragraph"/>
    <w:basedOn w:val="a"/>
    <w:link w:val="a9"/>
    <w:uiPriority w:val="99"/>
    <w:qFormat/>
    <w:rsid w:val="00C12D89"/>
    <w:pPr>
      <w:spacing w:after="0" w:line="240" w:lineRule="auto"/>
      <w:ind w:left="720"/>
      <w:contextualSpacing/>
    </w:pPr>
    <w:rPr>
      <w:rFonts w:eastAsia="Calibri"/>
      <w:lang w:val="en-US"/>
    </w:rPr>
  </w:style>
  <w:style w:type="paragraph" w:styleId="aa">
    <w:name w:val="Balloon Text"/>
    <w:basedOn w:val="a"/>
    <w:link w:val="ab"/>
    <w:uiPriority w:val="99"/>
    <w:semiHidden/>
    <w:unhideWhenUsed/>
    <w:rsid w:val="001E407E"/>
    <w:pPr>
      <w:spacing w:after="0" w:line="240" w:lineRule="auto"/>
    </w:pPr>
    <w:rPr>
      <w:rFonts w:ascii="Tahoma" w:hAnsi="Tahoma"/>
      <w:sz w:val="16"/>
      <w:szCs w:val="16"/>
    </w:rPr>
  </w:style>
  <w:style w:type="character" w:customStyle="1" w:styleId="ab">
    <w:name w:val="Текст у виносці Знак"/>
    <w:link w:val="aa"/>
    <w:uiPriority w:val="99"/>
    <w:semiHidden/>
    <w:rsid w:val="001E407E"/>
    <w:rPr>
      <w:rFonts w:ascii="Tahoma" w:hAnsi="Tahoma" w:cs="Tahoma"/>
      <w:sz w:val="16"/>
      <w:szCs w:val="16"/>
    </w:rPr>
  </w:style>
  <w:style w:type="character" w:styleId="ac">
    <w:name w:val="annotation reference"/>
    <w:uiPriority w:val="99"/>
    <w:semiHidden/>
    <w:unhideWhenUsed/>
    <w:rsid w:val="00121EDA"/>
    <w:rPr>
      <w:sz w:val="16"/>
      <w:szCs w:val="16"/>
    </w:rPr>
  </w:style>
  <w:style w:type="paragraph" w:styleId="ad">
    <w:name w:val="annotation text"/>
    <w:basedOn w:val="a"/>
    <w:link w:val="ae"/>
    <w:uiPriority w:val="99"/>
    <w:semiHidden/>
    <w:unhideWhenUsed/>
    <w:rsid w:val="00121EDA"/>
    <w:pPr>
      <w:spacing w:line="240" w:lineRule="auto"/>
    </w:pPr>
    <w:rPr>
      <w:sz w:val="20"/>
      <w:szCs w:val="20"/>
    </w:rPr>
  </w:style>
  <w:style w:type="character" w:customStyle="1" w:styleId="ae">
    <w:name w:val="Текст примітки Знак"/>
    <w:link w:val="ad"/>
    <w:uiPriority w:val="99"/>
    <w:semiHidden/>
    <w:rsid w:val="00121EDA"/>
    <w:rPr>
      <w:sz w:val="20"/>
      <w:szCs w:val="20"/>
    </w:rPr>
  </w:style>
  <w:style w:type="paragraph" w:styleId="af">
    <w:name w:val="annotation subject"/>
    <w:basedOn w:val="ad"/>
    <w:next w:val="ad"/>
    <w:link w:val="af0"/>
    <w:uiPriority w:val="99"/>
    <w:semiHidden/>
    <w:unhideWhenUsed/>
    <w:rsid w:val="00121EDA"/>
    <w:rPr>
      <w:b/>
      <w:bCs/>
    </w:rPr>
  </w:style>
  <w:style w:type="character" w:customStyle="1" w:styleId="af0">
    <w:name w:val="Тема примітки Знак"/>
    <w:link w:val="af"/>
    <w:uiPriority w:val="99"/>
    <w:semiHidden/>
    <w:rsid w:val="00121EDA"/>
    <w:rPr>
      <w:b/>
      <w:bCs/>
      <w:sz w:val="20"/>
      <w:szCs w:val="20"/>
    </w:rPr>
  </w:style>
  <w:style w:type="character" w:customStyle="1" w:styleId="apple-converted-space">
    <w:name w:val="apple-converted-space"/>
    <w:basedOn w:val="a0"/>
    <w:rsid w:val="00D02BB8"/>
  </w:style>
  <w:style w:type="character" w:styleId="af1">
    <w:name w:val="Strong"/>
    <w:uiPriority w:val="22"/>
    <w:qFormat/>
    <w:rsid w:val="008F6BF3"/>
    <w:rPr>
      <w:rFonts w:cs="Times New Roman"/>
      <w:b/>
    </w:rPr>
  </w:style>
  <w:style w:type="paragraph" w:styleId="3">
    <w:name w:val="Body Text Indent 3"/>
    <w:basedOn w:val="a"/>
    <w:link w:val="30"/>
    <w:uiPriority w:val="99"/>
    <w:semiHidden/>
    <w:unhideWhenUsed/>
    <w:rsid w:val="00170C7E"/>
    <w:pPr>
      <w:spacing w:after="120"/>
      <w:ind w:left="283"/>
    </w:pPr>
    <w:rPr>
      <w:sz w:val="16"/>
      <w:szCs w:val="16"/>
    </w:rPr>
  </w:style>
  <w:style w:type="character" w:customStyle="1" w:styleId="30">
    <w:name w:val="Основний текст з відступом 3 Знак"/>
    <w:basedOn w:val="a0"/>
    <w:link w:val="3"/>
    <w:uiPriority w:val="99"/>
    <w:semiHidden/>
    <w:rsid w:val="00170C7E"/>
    <w:rPr>
      <w:sz w:val="16"/>
      <w:szCs w:val="16"/>
      <w:lang w:val="uk-UA" w:eastAsia="uk-UA"/>
    </w:rPr>
  </w:style>
  <w:style w:type="paragraph" w:customStyle="1" w:styleId="paragraphstyle">
    <w:name w:val="paragraphstyle"/>
    <w:basedOn w:val="a"/>
    <w:rsid w:val="00FA10FD"/>
    <w:pPr>
      <w:spacing w:before="100" w:beforeAutospacing="1" w:after="100" w:afterAutospacing="1" w:line="240" w:lineRule="auto"/>
    </w:pPr>
    <w:rPr>
      <w:rFonts w:ascii="Times New Roman" w:hAnsi="Times New Roman"/>
      <w:sz w:val="24"/>
      <w:szCs w:val="24"/>
      <w:lang w:val="ru-RU" w:eastAsia="ru-RU"/>
    </w:rPr>
  </w:style>
  <w:style w:type="paragraph" w:customStyle="1" w:styleId="11">
    <w:name w:val="Абзац списка1"/>
    <w:basedOn w:val="a"/>
    <w:uiPriority w:val="99"/>
    <w:rsid w:val="00516466"/>
    <w:pPr>
      <w:ind w:left="720"/>
    </w:pPr>
    <w:rPr>
      <w:rFonts w:cs="Calibri"/>
      <w:lang w:val="ru-RU" w:eastAsia="en-US"/>
    </w:rPr>
  </w:style>
  <w:style w:type="paragraph" w:styleId="af2">
    <w:name w:val="footnote text"/>
    <w:basedOn w:val="a"/>
    <w:link w:val="af3"/>
    <w:semiHidden/>
    <w:unhideWhenUsed/>
    <w:rsid w:val="00495E36"/>
    <w:pPr>
      <w:widowControl w:val="0"/>
      <w:spacing w:after="0" w:line="240" w:lineRule="auto"/>
    </w:pPr>
    <w:rPr>
      <w:rFonts w:ascii="Garamond" w:hAnsi="Garamond"/>
      <w:sz w:val="20"/>
      <w:szCs w:val="20"/>
      <w:lang w:val="en-US" w:eastAsia="ru-RU"/>
    </w:rPr>
  </w:style>
  <w:style w:type="character" w:customStyle="1" w:styleId="af3">
    <w:name w:val="Текст виноски Знак"/>
    <w:basedOn w:val="a0"/>
    <w:link w:val="af2"/>
    <w:semiHidden/>
    <w:rsid w:val="00495E36"/>
    <w:rPr>
      <w:rFonts w:ascii="Garamond" w:hAnsi="Garamond"/>
      <w:lang w:val="en-US"/>
    </w:rPr>
  </w:style>
  <w:style w:type="character" w:styleId="af4">
    <w:name w:val="footnote reference"/>
    <w:semiHidden/>
    <w:unhideWhenUsed/>
    <w:rsid w:val="00495E36"/>
    <w:rPr>
      <w:rFonts w:ascii="Times New Roman" w:hAnsi="Times New Roman" w:cs="Times New Roman" w:hint="default"/>
      <w:vertAlign w:val="superscript"/>
    </w:rPr>
  </w:style>
  <w:style w:type="character" w:customStyle="1" w:styleId="10">
    <w:name w:val="Заголовок 1 Знак"/>
    <w:basedOn w:val="a0"/>
    <w:link w:val="1"/>
    <w:uiPriority w:val="99"/>
    <w:rsid w:val="00CA62D5"/>
    <w:rPr>
      <w:b/>
      <w:sz w:val="24"/>
    </w:rPr>
  </w:style>
  <w:style w:type="paragraph" w:customStyle="1" w:styleId="p2">
    <w:name w:val="p2"/>
    <w:basedOn w:val="a"/>
    <w:uiPriority w:val="99"/>
    <w:rsid w:val="00CA62D5"/>
    <w:pPr>
      <w:spacing w:before="100" w:beforeAutospacing="1" w:after="100" w:afterAutospacing="1" w:line="240" w:lineRule="auto"/>
      <w:jc w:val="both"/>
    </w:pPr>
    <w:rPr>
      <w:rFonts w:ascii="Arial" w:hAnsi="Arial" w:cs="Arial"/>
      <w:color w:val="000000"/>
      <w:sz w:val="20"/>
      <w:szCs w:val="20"/>
      <w:lang w:val="ru-RU" w:eastAsia="ru-RU"/>
    </w:rPr>
  </w:style>
  <w:style w:type="paragraph" w:styleId="2">
    <w:name w:val="Body Text 2"/>
    <w:basedOn w:val="a"/>
    <w:link w:val="20"/>
    <w:uiPriority w:val="99"/>
    <w:semiHidden/>
    <w:unhideWhenUsed/>
    <w:rsid w:val="00AB6CCF"/>
    <w:pPr>
      <w:spacing w:after="120" w:line="480" w:lineRule="auto"/>
    </w:pPr>
  </w:style>
  <w:style w:type="character" w:customStyle="1" w:styleId="20">
    <w:name w:val="Основний текст 2 Знак"/>
    <w:basedOn w:val="a0"/>
    <w:link w:val="2"/>
    <w:uiPriority w:val="99"/>
    <w:semiHidden/>
    <w:rsid w:val="00AB6CCF"/>
    <w:rPr>
      <w:sz w:val="22"/>
      <w:szCs w:val="22"/>
      <w:lang w:val="uk-UA" w:eastAsia="uk-UA"/>
    </w:rPr>
  </w:style>
  <w:style w:type="character" w:customStyle="1" w:styleId="a9">
    <w:name w:val="Абзац списку Знак"/>
    <w:link w:val="a8"/>
    <w:uiPriority w:val="99"/>
    <w:locked/>
    <w:rsid w:val="00AB6CCF"/>
    <w:rPr>
      <w:rFonts w:eastAsia="Calibri"/>
      <w:sz w:val="22"/>
      <w:szCs w:val="22"/>
      <w:lang w:val="en-US" w:eastAsia="uk-UA"/>
    </w:rPr>
  </w:style>
  <w:style w:type="paragraph" w:customStyle="1" w:styleId="ListParagraph1">
    <w:name w:val="List Paragraph1"/>
    <w:basedOn w:val="a"/>
    <w:rsid w:val="004140A7"/>
    <w:pPr>
      <w:ind w:left="720"/>
      <w:contextualSpacing/>
    </w:pPr>
    <w:rPr>
      <w:rFonts w:cs="Arial"/>
      <w:lang w:val="ru-RU" w:eastAsia="en-US"/>
    </w:rPr>
  </w:style>
  <w:style w:type="table" w:styleId="af5">
    <w:name w:val="Table Grid"/>
    <w:basedOn w:val="a1"/>
    <w:uiPriority w:val="39"/>
    <w:rsid w:val="00C01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2420"/>
    <w:pPr>
      <w:autoSpaceDE w:val="0"/>
      <w:autoSpaceDN w:val="0"/>
      <w:adjustRightInd w:val="0"/>
    </w:pPr>
    <w:rPr>
      <w:rFonts w:eastAsiaTheme="minorHAnsi" w:cs="Calibri"/>
      <w:color w:val="000000"/>
      <w:sz w:val="24"/>
      <w:szCs w:val="24"/>
      <w:lang w:eastAsia="en-US"/>
    </w:rPr>
  </w:style>
  <w:style w:type="character" w:customStyle="1" w:styleId="12">
    <w:name w:val="Незакрита згадка1"/>
    <w:basedOn w:val="a0"/>
    <w:uiPriority w:val="99"/>
    <w:semiHidden/>
    <w:unhideWhenUsed/>
    <w:rsid w:val="00CD06B7"/>
    <w:rPr>
      <w:color w:val="605E5C"/>
      <w:shd w:val="clear" w:color="auto" w:fill="E1DFDD"/>
    </w:rPr>
  </w:style>
  <w:style w:type="character" w:styleId="af6">
    <w:name w:val="FollowedHyperlink"/>
    <w:basedOn w:val="a0"/>
    <w:uiPriority w:val="99"/>
    <w:semiHidden/>
    <w:unhideWhenUsed/>
    <w:rsid w:val="00357976"/>
    <w:rPr>
      <w:color w:val="800080" w:themeColor="followedHyperlink"/>
      <w:u w:val="single"/>
    </w:rPr>
  </w:style>
  <w:style w:type="paragraph" w:customStyle="1" w:styleId="13">
    <w:name w:val="Обычный1"/>
    <w:qFormat/>
    <w:rsid w:val="00522541"/>
    <w:rPr>
      <w:rFonts w:ascii="Times New Roman" w:hAnsi="Times New Roman"/>
      <w:sz w:val="24"/>
    </w:rPr>
  </w:style>
  <w:style w:type="paragraph" w:customStyle="1" w:styleId="14">
    <w:name w:val="Абзац списку1"/>
    <w:basedOn w:val="13"/>
    <w:rsid w:val="00522541"/>
    <w:pPr>
      <w:spacing w:after="200" w:line="276" w:lineRule="auto"/>
      <w:ind w:left="720"/>
      <w:contextualSpacing/>
    </w:pPr>
    <w:rPr>
      <w:rFonts w:ascii="Calibri" w:eastAsia="Calibri" w:hAnsi="Calibri"/>
      <w:sz w:val="22"/>
    </w:rPr>
  </w:style>
  <w:style w:type="character" w:customStyle="1" w:styleId="15">
    <w:name w:val="Неразрешенное упоминание1"/>
    <w:basedOn w:val="a0"/>
    <w:uiPriority w:val="99"/>
    <w:semiHidden/>
    <w:unhideWhenUsed/>
    <w:rsid w:val="004F038D"/>
    <w:rPr>
      <w:color w:val="605E5C"/>
      <w:shd w:val="clear" w:color="auto" w:fill="E1DFDD"/>
    </w:rPr>
  </w:style>
  <w:style w:type="paragraph" w:customStyle="1" w:styleId="rvps2">
    <w:name w:val="rvps2"/>
    <w:basedOn w:val="a"/>
    <w:rsid w:val="00A7345B"/>
    <w:pPr>
      <w:spacing w:before="100" w:beforeAutospacing="1" w:after="100" w:afterAutospacing="1" w:line="240" w:lineRule="auto"/>
    </w:pPr>
    <w:rPr>
      <w:rFonts w:ascii="Times New Roman" w:hAnsi="Times New Roman"/>
      <w:sz w:val="24"/>
      <w:szCs w:val="24"/>
      <w:u w:color="000000"/>
      <w:lang w:val="ru-RU" w:eastAsia="ru-RU"/>
    </w:rPr>
  </w:style>
  <w:style w:type="paragraph" w:styleId="af7">
    <w:name w:val="Body Text Indent"/>
    <w:basedOn w:val="a"/>
    <w:link w:val="af8"/>
    <w:uiPriority w:val="99"/>
    <w:unhideWhenUsed/>
    <w:rsid w:val="002B4FB9"/>
    <w:pPr>
      <w:spacing w:after="120"/>
      <w:ind w:left="283"/>
    </w:pPr>
  </w:style>
  <w:style w:type="character" w:customStyle="1" w:styleId="af8">
    <w:name w:val="Основний текст з відступом Знак"/>
    <w:basedOn w:val="a0"/>
    <w:link w:val="af7"/>
    <w:uiPriority w:val="99"/>
    <w:rsid w:val="002B4FB9"/>
    <w:rPr>
      <w:sz w:val="22"/>
      <w:szCs w:val="22"/>
      <w:lang w:val="uk-UA" w:eastAsia="uk-UA"/>
    </w:rPr>
  </w:style>
  <w:style w:type="character" w:customStyle="1" w:styleId="21">
    <w:name w:val="Незакрита згадка2"/>
    <w:basedOn w:val="a0"/>
    <w:uiPriority w:val="99"/>
    <w:semiHidden/>
    <w:unhideWhenUsed/>
    <w:rsid w:val="009E1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6802">
      <w:bodyDiv w:val="1"/>
      <w:marLeft w:val="0"/>
      <w:marRight w:val="0"/>
      <w:marTop w:val="0"/>
      <w:marBottom w:val="0"/>
      <w:divBdr>
        <w:top w:val="none" w:sz="0" w:space="0" w:color="auto"/>
        <w:left w:val="none" w:sz="0" w:space="0" w:color="auto"/>
        <w:bottom w:val="none" w:sz="0" w:space="0" w:color="auto"/>
        <w:right w:val="none" w:sz="0" w:space="0" w:color="auto"/>
      </w:divBdr>
    </w:div>
    <w:div w:id="593244382">
      <w:bodyDiv w:val="1"/>
      <w:marLeft w:val="0"/>
      <w:marRight w:val="0"/>
      <w:marTop w:val="0"/>
      <w:marBottom w:val="0"/>
      <w:divBdr>
        <w:top w:val="none" w:sz="0" w:space="0" w:color="auto"/>
        <w:left w:val="none" w:sz="0" w:space="0" w:color="auto"/>
        <w:bottom w:val="none" w:sz="0" w:space="0" w:color="auto"/>
        <w:right w:val="none" w:sz="0" w:space="0" w:color="auto"/>
      </w:divBdr>
    </w:div>
    <w:div w:id="660278512">
      <w:bodyDiv w:val="1"/>
      <w:marLeft w:val="0"/>
      <w:marRight w:val="0"/>
      <w:marTop w:val="0"/>
      <w:marBottom w:val="0"/>
      <w:divBdr>
        <w:top w:val="none" w:sz="0" w:space="0" w:color="auto"/>
        <w:left w:val="none" w:sz="0" w:space="0" w:color="auto"/>
        <w:bottom w:val="none" w:sz="0" w:space="0" w:color="auto"/>
        <w:right w:val="none" w:sz="0" w:space="0" w:color="auto"/>
      </w:divBdr>
    </w:div>
    <w:div w:id="785387443">
      <w:bodyDiv w:val="1"/>
      <w:marLeft w:val="0"/>
      <w:marRight w:val="0"/>
      <w:marTop w:val="0"/>
      <w:marBottom w:val="0"/>
      <w:divBdr>
        <w:top w:val="none" w:sz="0" w:space="0" w:color="auto"/>
        <w:left w:val="none" w:sz="0" w:space="0" w:color="auto"/>
        <w:bottom w:val="none" w:sz="0" w:space="0" w:color="auto"/>
        <w:right w:val="none" w:sz="0" w:space="0" w:color="auto"/>
      </w:divBdr>
    </w:div>
    <w:div w:id="926310427">
      <w:bodyDiv w:val="1"/>
      <w:marLeft w:val="0"/>
      <w:marRight w:val="0"/>
      <w:marTop w:val="0"/>
      <w:marBottom w:val="0"/>
      <w:divBdr>
        <w:top w:val="none" w:sz="0" w:space="0" w:color="auto"/>
        <w:left w:val="none" w:sz="0" w:space="0" w:color="auto"/>
        <w:bottom w:val="none" w:sz="0" w:space="0" w:color="auto"/>
        <w:right w:val="none" w:sz="0" w:space="0" w:color="auto"/>
      </w:divBdr>
    </w:div>
    <w:div w:id="958072863">
      <w:bodyDiv w:val="1"/>
      <w:marLeft w:val="0"/>
      <w:marRight w:val="0"/>
      <w:marTop w:val="0"/>
      <w:marBottom w:val="0"/>
      <w:divBdr>
        <w:top w:val="none" w:sz="0" w:space="0" w:color="auto"/>
        <w:left w:val="none" w:sz="0" w:space="0" w:color="auto"/>
        <w:bottom w:val="none" w:sz="0" w:space="0" w:color="auto"/>
        <w:right w:val="none" w:sz="0" w:space="0" w:color="auto"/>
      </w:divBdr>
    </w:div>
    <w:div w:id="970357560">
      <w:bodyDiv w:val="1"/>
      <w:marLeft w:val="0"/>
      <w:marRight w:val="0"/>
      <w:marTop w:val="0"/>
      <w:marBottom w:val="0"/>
      <w:divBdr>
        <w:top w:val="none" w:sz="0" w:space="0" w:color="auto"/>
        <w:left w:val="none" w:sz="0" w:space="0" w:color="auto"/>
        <w:bottom w:val="none" w:sz="0" w:space="0" w:color="auto"/>
        <w:right w:val="none" w:sz="0" w:space="0" w:color="auto"/>
      </w:divBdr>
    </w:div>
    <w:div w:id="989018216">
      <w:bodyDiv w:val="1"/>
      <w:marLeft w:val="0"/>
      <w:marRight w:val="0"/>
      <w:marTop w:val="0"/>
      <w:marBottom w:val="0"/>
      <w:divBdr>
        <w:top w:val="none" w:sz="0" w:space="0" w:color="auto"/>
        <w:left w:val="none" w:sz="0" w:space="0" w:color="auto"/>
        <w:bottom w:val="none" w:sz="0" w:space="0" w:color="auto"/>
        <w:right w:val="none" w:sz="0" w:space="0" w:color="auto"/>
      </w:divBdr>
    </w:div>
    <w:div w:id="1100417950">
      <w:bodyDiv w:val="1"/>
      <w:marLeft w:val="0"/>
      <w:marRight w:val="0"/>
      <w:marTop w:val="0"/>
      <w:marBottom w:val="0"/>
      <w:divBdr>
        <w:top w:val="none" w:sz="0" w:space="0" w:color="auto"/>
        <w:left w:val="none" w:sz="0" w:space="0" w:color="auto"/>
        <w:bottom w:val="none" w:sz="0" w:space="0" w:color="auto"/>
        <w:right w:val="none" w:sz="0" w:space="0" w:color="auto"/>
      </w:divBdr>
    </w:div>
    <w:div w:id="1156841890">
      <w:bodyDiv w:val="1"/>
      <w:marLeft w:val="0"/>
      <w:marRight w:val="0"/>
      <w:marTop w:val="0"/>
      <w:marBottom w:val="0"/>
      <w:divBdr>
        <w:top w:val="none" w:sz="0" w:space="0" w:color="auto"/>
        <w:left w:val="none" w:sz="0" w:space="0" w:color="auto"/>
        <w:bottom w:val="none" w:sz="0" w:space="0" w:color="auto"/>
        <w:right w:val="none" w:sz="0" w:space="0" w:color="auto"/>
      </w:divBdr>
    </w:div>
    <w:div w:id="1455635071">
      <w:bodyDiv w:val="1"/>
      <w:marLeft w:val="0"/>
      <w:marRight w:val="0"/>
      <w:marTop w:val="0"/>
      <w:marBottom w:val="0"/>
      <w:divBdr>
        <w:top w:val="none" w:sz="0" w:space="0" w:color="auto"/>
        <w:left w:val="none" w:sz="0" w:space="0" w:color="auto"/>
        <w:bottom w:val="none" w:sz="0" w:space="0" w:color="auto"/>
        <w:right w:val="none" w:sz="0" w:space="0" w:color="auto"/>
      </w:divBdr>
    </w:div>
    <w:div w:id="1628663419">
      <w:bodyDiv w:val="1"/>
      <w:marLeft w:val="0"/>
      <w:marRight w:val="0"/>
      <w:marTop w:val="0"/>
      <w:marBottom w:val="0"/>
      <w:divBdr>
        <w:top w:val="none" w:sz="0" w:space="0" w:color="auto"/>
        <w:left w:val="none" w:sz="0" w:space="0" w:color="auto"/>
        <w:bottom w:val="none" w:sz="0" w:space="0" w:color="auto"/>
        <w:right w:val="none" w:sz="0" w:space="0" w:color="auto"/>
      </w:divBdr>
    </w:div>
    <w:div w:id="192067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klevtsova@phc.org.u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050)%20508-62-4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klevtsova@phc.org.ua"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s://phc.org.u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zakon.rada.gov.ua/laws/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81147-87E7-4770-8B86-02BEB765BC6B}">
  <ds:schemaRefs>
    <ds:schemaRef ds:uri="http://schemas.openxmlformats.org/officeDocument/2006/bibliography"/>
  </ds:schemaRefs>
</ds:datastoreItem>
</file>

<file path=customXml/itemProps2.xml><?xml version="1.0" encoding="utf-8"?>
<ds:datastoreItem xmlns:ds="http://schemas.openxmlformats.org/officeDocument/2006/customXml" ds:itemID="{9083B821-E6D3-492E-8B63-C77836708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16147</Words>
  <Characters>9204</Characters>
  <Application>Microsoft Office Word</Application>
  <DocSecurity>0</DocSecurity>
  <Lines>76</Lines>
  <Paragraphs>50</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SPecialiST RePack</Company>
  <LinksUpToDate>false</LinksUpToDate>
  <CharactersWithSpaces>25301</CharactersWithSpaces>
  <SharedDoc>false</SharedDoc>
  <HLinks>
    <vt:vector size="12" baseType="variant">
      <vt:variant>
        <vt:i4>2687056</vt:i4>
      </vt:variant>
      <vt:variant>
        <vt:i4>3</vt:i4>
      </vt:variant>
      <vt:variant>
        <vt:i4>0</vt:i4>
      </vt:variant>
      <vt:variant>
        <vt:i4>5</vt:i4>
      </vt:variant>
      <vt:variant>
        <vt:lpwstr>mailto:tender.dzd@ukr.net</vt:lpwstr>
      </vt:variant>
      <vt:variant>
        <vt:lpwstr/>
      </vt:variant>
      <vt:variant>
        <vt:i4>5308530</vt:i4>
      </vt:variant>
      <vt:variant>
        <vt:i4>0</vt:i4>
      </vt:variant>
      <vt:variant>
        <vt:i4>0</vt:i4>
      </vt:variant>
      <vt:variant>
        <vt:i4>5</vt:i4>
      </vt:variant>
      <vt:variant>
        <vt:lpwstr>mailto:E-mal:%20dzd@kvs.gov.ua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PHC Ukraine</cp:lastModifiedBy>
  <cp:revision>3</cp:revision>
  <cp:lastPrinted>2019-01-21T07:32:00Z</cp:lastPrinted>
  <dcterms:created xsi:type="dcterms:W3CDTF">2019-06-21T09:06:00Z</dcterms:created>
  <dcterms:modified xsi:type="dcterms:W3CDTF">2019-06-21T09:07:00Z</dcterms:modified>
</cp:coreProperties>
</file>