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E146" w14:textId="77777777" w:rsidR="00867E7B" w:rsidRPr="00725DDC" w:rsidRDefault="00867E7B" w:rsidP="001E561E">
      <w:pPr>
        <w:spacing w:after="0" w:line="360" w:lineRule="auto"/>
        <w:jc w:val="center"/>
        <w:rPr>
          <w:rFonts w:ascii="Times New Roman" w:hAnsi="Times New Roman"/>
          <w:sz w:val="24"/>
          <w:szCs w:val="24"/>
          <w:lang w:val="ru-RU" w:eastAsia="ru-RU"/>
        </w:rPr>
      </w:pPr>
    </w:p>
    <w:p w14:paraId="60EFF2C6" w14:textId="77777777" w:rsidR="001E561E" w:rsidRPr="00725DDC" w:rsidRDefault="001E561E" w:rsidP="001E561E">
      <w:pPr>
        <w:spacing w:after="0" w:line="360" w:lineRule="auto"/>
        <w:jc w:val="center"/>
        <w:rPr>
          <w:rFonts w:ascii="Times New Roman" w:hAnsi="Times New Roman"/>
          <w:sz w:val="24"/>
          <w:szCs w:val="24"/>
          <w:lang w:val="ru-RU" w:eastAsia="ru-RU"/>
        </w:rPr>
      </w:pPr>
      <w:r w:rsidRPr="00725DDC">
        <w:rPr>
          <w:rFonts w:ascii="Times New Roman" w:hAnsi="Times New Roman"/>
          <w:noProof/>
          <w:sz w:val="24"/>
          <w:szCs w:val="24"/>
          <w:lang w:val="ru-RU" w:eastAsia="ru-RU"/>
        </w:rPr>
        <w:drawing>
          <wp:inline distT="0" distB="0" distL="0" distR="0" wp14:anchorId="68D58661" wp14:editId="62912322">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7041868B"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ДЕРЖАВНА УСТАНОВА</w:t>
      </w:r>
    </w:p>
    <w:p w14:paraId="1CD382ED"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 xml:space="preserve">«ЦЕНТР ГРОМАДСЬКОГО ЗДОРОВ’Я </w:t>
      </w:r>
    </w:p>
    <w:p w14:paraId="79527E75"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МІНІСТЕРСТВА ОХОРОНИ ЗДОРОВ’Я УКРАЇНИ»</w:t>
      </w:r>
    </w:p>
    <w:p w14:paraId="6CCA4FD4" w14:textId="78D67C5F" w:rsidR="004A2E11" w:rsidRPr="00725DDC" w:rsidRDefault="004A2E11" w:rsidP="004A2E11">
      <w:pPr>
        <w:spacing w:after="0" w:line="240" w:lineRule="auto"/>
        <w:jc w:val="center"/>
        <w:rPr>
          <w:rFonts w:ascii="Times New Roman" w:hAnsi="Times New Roman"/>
          <w:sz w:val="24"/>
          <w:szCs w:val="24"/>
        </w:rPr>
      </w:pPr>
      <w:r w:rsidRPr="00725DDC">
        <w:rPr>
          <w:rFonts w:ascii="Times New Roman" w:hAnsi="Times New Roman"/>
          <w:sz w:val="24"/>
          <w:szCs w:val="24"/>
        </w:rPr>
        <w:t>вул. Ярославська, 41, м. Київ</w:t>
      </w:r>
      <w:r w:rsidR="00B552B9" w:rsidRPr="00725DDC">
        <w:rPr>
          <w:rFonts w:ascii="Times New Roman" w:hAnsi="Times New Roman"/>
          <w:sz w:val="24"/>
          <w:szCs w:val="24"/>
        </w:rPr>
        <w:t xml:space="preserve">,  04071, тел. (044) </w:t>
      </w:r>
      <w:r w:rsidR="00D614DD" w:rsidRPr="00D614DD">
        <w:rPr>
          <w:rFonts w:ascii="Times New Roman" w:hAnsi="Times New Roman"/>
          <w:sz w:val="24"/>
          <w:szCs w:val="24"/>
        </w:rPr>
        <w:t>334-56-89</w:t>
      </w:r>
    </w:p>
    <w:p w14:paraId="286565A3" w14:textId="77777777" w:rsidR="004A2E11" w:rsidRPr="00725DDC" w:rsidRDefault="004A2E11" w:rsidP="004A2E11">
      <w:pPr>
        <w:pBdr>
          <w:bottom w:val="single" w:sz="12" w:space="1" w:color="auto"/>
        </w:pBdr>
        <w:spacing w:after="0" w:line="240" w:lineRule="auto"/>
        <w:jc w:val="center"/>
        <w:rPr>
          <w:rFonts w:ascii="Times New Roman" w:hAnsi="Times New Roman"/>
          <w:sz w:val="24"/>
          <w:szCs w:val="24"/>
        </w:rPr>
      </w:pPr>
      <w:r w:rsidRPr="00725DDC">
        <w:rPr>
          <w:rFonts w:ascii="Times New Roman" w:hAnsi="Times New Roman"/>
          <w:sz w:val="24"/>
          <w:szCs w:val="24"/>
        </w:rPr>
        <w:t xml:space="preserve">E-mail: </w:t>
      </w:r>
      <w:r w:rsidRPr="00725DDC">
        <w:rPr>
          <w:rFonts w:ascii="Times New Roman" w:hAnsi="Times New Roman"/>
          <w:sz w:val="24"/>
          <w:szCs w:val="24"/>
          <w:lang w:val="en-US"/>
        </w:rPr>
        <w:t>info</w:t>
      </w:r>
      <w:r w:rsidRPr="00725DDC">
        <w:rPr>
          <w:rFonts w:ascii="Times New Roman" w:hAnsi="Times New Roman"/>
          <w:sz w:val="24"/>
          <w:szCs w:val="24"/>
        </w:rPr>
        <w:t>@</w:t>
      </w:r>
      <w:r w:rsidRPr="00725DDC">
        <w:rPr>
          <w:rFonts w:ascii="Times New Roman" w:hAnsi="Times New Roman"/>
          <w:sz w:val="24"/>
          <w:szCs w:val="24"/>
          <w:lang w:val="en-US"/>
        </w:rPr>
        <w:t>phc.org.ua</w:t>
      </w:r>
      <w:r w:rsidRPr="00725DDC">
        <w:rPr>
          <w:rFonts w:ascii="Times New Roman" w:hAnsi="Times New Roman"/>
          <w:sz w:val="24"/>
          <w:szCs w:val="24"/>
        </w:rPr>
        <w:t>, код ЄДРПОУ 40524109</w:t>
      </w:r>
    </w:p>
    <w:p w14:paraId="54F8EE2A" w14:textId="77777777" w:rsidR="00541841" w:rsidRPr="00725DDC"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341AB4" w14:paraId="4DD114E9" w14:textId="77777777" w:rsidTr="0063183F">
        <w:tc>
          <w:tcPr>
            <w:tcW w:w="9602" w:type="dxa"/>
          </w:tcPr>
          <w:p w14:paraId="6CD593D4" w14:textId="77777777" w:rsidR="00541841" w:rsidRPr="00725DDC" w:rsidRDefault="00541841" w:rsidP="00F54A4C">
            <w:pPr>
              <w:spacing w:after="0" w:line="240" w:lineRule="auto"/>
              <w:rPr>
                <w:rFonts w:ascii="Times New Roman" w:hAnsi="Times New Roman"/>
                <w:iCs/>
                <w:sz w:val="24"/>
                <w:szCs w:val="24"/>
              </w:rPr>
            </w:pPr>
            <w:r w:rsidRPr="00725DDC">
              <w:rPr>
                <w:rFonts w:ascii="Times New Roman" w:hAnsi="Times New Roman"/>
                <w:iCs/>
                <w:sz w:val="24"/>
                <w:szCs w:val="24"/>
              </w:rPr>
              <w:t xml:space="preserve">    </w:t>
            </w:r>
          </w:p>
          <w:p w14:paraId="58950C4C" w14:textId="77777777" w:rsidR="00541841" w:rsidRPr="00341AB4" w:rsidRDefault="00541841" w:rsidP="00541841">
            <w:pPr>
              <w:spacing w:after="0" w:line="240" w:lineRule="auto"/>
              <w:ind w:left="5553"/>
              <w:rPr>
                <w:rFonts w:ascii="Times New Roman" w:hAnsi="Times New Roman"/>
                <w:iCs/>
                <w:sz w:val="24"/>
                <w:szCs w:val="24"/>
              </w:rPr>
            </w:pPr>
            <w:r w:rsidRPr="00341AB4">
              <w:rPr>
                <w:rFonts w:ascii="Times New Roman" w:hAnsi="Times New Roman"/>
                <w:iCs/>
                <w:sz w:val="24"/>
                <w:szCs w:val="24"/>
              </w:rPr>
              <w:t>ЗАТВЕРДЖЕНО</w:t>
            </w:r>
          </w:p>
          <w:p w14:paraId="6905A92E" w14:textId="77777777" w:rsidR="00541841" w:rsidRPr="00341AB4" w:rsidRDefault="00541841" w:rsidP="00541841">
            <w:pPr>
              <w:spacing w:after="0" w:line="240" w:lineRule="auto"/>
              <w:ind w:left="5553"/>
              <w:rPr>
                <w:rFonts w:ascii="Times New Roman" w:hAnsi="Times New Roman"/>
                <w:iCs/>
                <w:sz w:val="24"/>
                <w:szCs w:val="24"/>
              </w:rPr>
            </w:pPr>
            <w:r w:rsidRPr="00341AB4">
              <w:rPr>
                <w:rFonts w:ascii="Times New Roman" w:hAnsi="Times New Roman"/>
                <w:iCs/>
                <w:sz w:val="24"/>
                <w:szCs w:val="24"/>
              </w:rPr>
              <w:t>Рішенням тендерного комітету</w:t>
            </w:r>
          </w:p>
          <w:p w14:paraId="1938474B" w14:textId="629B6C90" w:rsidR="00541841" w:rsidRPr="00341AB4" w:rsidRDefault="00541841" w:rsidP="00541841">
            <w:pPr>
              <w:spacing w:after="0" w:line="240" w:lineRule="auto"/>
              <w:ind w:left="5553"/>
              <w:rPr>
                <w:rFonts w:ascii="Times New Roman" w:hAnsi="Times New Roman"/>
                <w:iCs/>
                <w:sz w:val="24"/>
                <w:szCs w:val="24"/>
              </w:rPr>
            </w:pPr>
            <w:r w:rsidRPr="00341AB4">
              <w:rPr>
                <w:rFonts w:ascii="Times New Roman" w:hAnsi="Times New Roman"/>
                <w:iCs/>
                <w:sz w:val="24"/>
                <w:szCs w:val="24"/>
              </w:rPr>
              <w:t>від "</w:t>
            </w:r>
            <w:r w:rsidR="00341AB4">
              <w:rPr>
                <w:rFonts w:ascii="Times New Roman" w:hAnsi="Times New Roman"/>
                <w:iCs/>
                <w:sz w:val="24"/>
                <w:szCs w:val="24"/>
              </w:rPr>
              <w:t>29</w:t>
            </w:r>
            <w:r w:rsidRPr="00341AB4">
              <w:rPr>
                <w:rFonts w:ascii="Times New Roman" w:hAnsi="Times New Roman"/>
                <w:iCs/>
                <w:sz w:val="24"/>
                <w:szCs w:val="24"/>
              </w:rPr>
              <w:t>"</w:t>
            </w:r>
            <w:r w:rsidR="00474F41" w:rsidRPr="00341AB4">
              <w:rPr>
                <w:rFonts w:ascii="Times New Roman" w:hAnsi="Times New Roman"/>
                <w:iCs/>
                <w:sz w:val="24"/>
                <w:szCs w:val="24"/>
              </w:rPr>
              <w:t xml:space="preserve"> </w:t>
            </w:r>
            <w:r w:rsidR="007621E3" w:rsidRPr="00341AB4">
              <w:rPr>
                <w:rFonts w:ascii="Times New Roman" w:hAnsi="Times New Roman"/>
                <w:iCs/>
                <w:sz w:val="24"/>
                <w:szCs w:val="24"/>
              </w:rPr>
              <w:t>січ</w:t>
            </w:r>
            <w:r w:rsidR="00691971" w:rsidRPr="00341AB4">
              <w:rPr>
                <w:rFonts w:ascii="Times New Roman" w:hAnsi="Times New Roman"/>
                <w:iCs/>
                <w:sz w:val="24"/>
                <w:szCs w:val="24"/>
              </w:rPr>
              <w:t>ня</w:t>
            </w:r>
            <w:r w:rsidRPr="00341AB4">
              <w:rPr>
                <w:rFonts w:ascii="Times New Roman" w:hAnsi="Times New Roman"/>
                <w:iCs/>
                <w:sz w:val="24"/>
                <w:szCs w:val="24"/>
              </w:rPr>
              <w:t xml:space="preserve"> 20</w:t>
            </w:r>
            <w:r w:rsidR="00BF27FE" w:rsidRPr="00341AB4">
              <w:rPr>
                <w:rFonts w:ascii="Times New Roman" w:hAnsi="Times New Roman"/>
                <w:iCs/>
                <w:sz w:val="24"/>
                <w:szCs w:val="24"/>
              </w:rPr>
              <w:t>2</w:t>
            </w:r>
            <w:r w:rsidR="007621E3" w:rsidRPr="00341AB4">
              <w:rPr>
                <w:rFonts w:ascii="Times New Roman" w:hAnsi="Times New Roman"/>
                <w:iCs/>
                <w:sz w:val="24"/>
                <w:szCs w:val="24"/>
              </w:rPr>
              <w:t>4</w:t>
            </w:r>
            <w:r w:rsidRPr="00341AB4">
              <w:rPr>
                <w:rFonts w:ascii="Times New Roman" w:hAnsi="Times New Roman"/>
                <w:iCs/>
                <w:sz w:val="24"/>
                <w:szCs w:val="24"/>
              </w:rPr>
              <w:t xml:space="preserve"> року № </w:t>
            </w:r>
            <w:r w:rsidR="00341AB4">
              <w:rPr>
                <w:rFonts w:ascii="Times New Roman" w:hAnsi="Times New Roman"/>
                <w:iCs/>
                <w:sz w:val="24"/>
                <w:szCs w:val="24"/>
              </w:rPr>
              <w:t>12</w:t>
            </w:r>
          </w:p>
          <w:p w14:paraId="1F13CC35" w14:textId="77777777" w:rsidR="00541841" w:rsidRPr="00341AB4" w:rsidRDefault="00BE73C8" w:rsidP="00541841">
            <w:pPr>
              <w:spacing w:after="0" w:line="240" w:lineRule="auto"/>
              <w:ind w:left="5553"/>
              <w:rPr>
                <w:rFonts w:ascii="Times New Roman" w:hAnsi="Times New Roman"/>
                <w:color w:val="000000"/>
                <w:sz w:val="24"/>
                <w:szCs w:val="24"/>
              </w:rPr>
            </w:pPr>
            <w:r w:rsidRPr="00341AB4">
              <w:rPr>
                <w:rFonts w:ascii="Times New Roman" w:hAnsi="Times New Roman"/>
                <w:color w:val="000000"/>
                <w:sz w:val="24"/>
                <w:szCs w:val="24"/>
              </w:rPr>
              <w:t>Г</w:t>
            </w:r>
            <w:r w:rsidR="0063183F" w:rsidRPr="00341AB4">
              <w:rPr>
                <w:rFonts w:ascii="Times New Roman" w:hAnsi="Times New Roman"/>
                <w:color w:val="000000"/>
                <w:sz w:val="24"/>
                <w:szCs w:val="24"/>
              </w:rPr>
              <w:t>олов</w:t>
            </w:r>
            <w:r w:rsidRPr="00341AB4">
              <w:rPr>
                <w:rFonts w:ascii="Times New Roman" w:hAnsi="Times New Roman"/>
                <w:color w:val="000000"/>
                <w:sz w:val="24"/>
                <w:szCs w:val="24"/>
              </w:rPr>
              <w:t>а</w:t>
            </w:r>
            <w:r w:rsidR="0063183F" w:rsidRPr="00341AB4">
              <w:rPr>
                <w:rFonts w:ascii="Times New Roman" w:hAnsi="Times New Roman"/>
                <w:color w:val="000000"/>
                <w:sz w:val="24"/>
                <w:szCs w:val="24"/>
              </w:rPr>
              <w:t xml:space="preserve"> тендерного комітету</w:t>
            </w:r>
          </w:p>
          <w:p w14:paraId="558DDD6D" w14:textId="77777777" w:rsidR="0063183F" w:rsidRPr="00341AB4" w:rsidRDefault="0063183F" w:rsidP="00541841">
            <w:pPr>
              <w:spacing w:after="0" w:line="240" w:lineRule="auto"/>
              <w:ind w:left="5553"/>
              <w:rPr>
                <w:rFonts w:ascii="Times New Roman" w:hAnsi="Times New Roman"/>
                <w:iCs/>
                <w:sz w:val="24"/>
                <w:szCs w:val="24"/>
              </w:rPr>
            </w:pPr>
          </w:p>
          <w:p w14:paraId="3E748613" w14:textId="77777777" w:rsidR="0063183F" w:rsidRPr="00341AB4" w:rsidRDefault="0063183F" w:rsidP="00541841">
            <w:pPr>
              <w:spacing w:after="0" w:line="240" w:lineRule="auto"/>
              <w:ind w:left="5553"/>
              <w:rPr>
                <w:rFonts w:ascii="Times New Roman" w:hAnsi="Times New Roman"/>
                <w:iCs/>
                <w:sz w:val="24"/>
                <w:szCs w:val="24"/>
              </w:rPr>
            </w:pPr>
            <w:r w:rsidRPr="00341AB4">
              <w:rPr>
                <w:rFonts w:ascii="Times New Roman" w:hAnsi="Times New Roman"/>
                <w:iCs/>
                <w:sz w:val="24"/>
                <w:szCs w:val="24"/>
              </w:rPr>
              <w:softHyphen/>
            </w:r>
            <w:r w:rsidRPr="00341AB4">
              <w:rPr>
                <w:rFonts w:ascii="Times New Roman" w:hAnsi="Times New Roman"/>
                <w:iCs/>
                <w:sz w:val="24"/>
                <w:szCs w:val="24"/>
              </w:rPr>
              <w:softHyphen/>
              <w:t xml:space="preserve">_____________  </w:t>
            </w:r>
            <w:r w:rsidR="00911128" w:rsidRPr="00341AB4">
              <w:rPr>
                <w:rFonts w:ascii="Times New Roman" w:hAnsi="Times New Roman"/>
                <w:iCs/>
                <w:sz w:val="24"/>
                <w:szCs w:val="24"/>
              </w:rPr>
              <w:t>О.Ю. Вовченко</w:t>
            </w:r>
          </w:p>
          <w:p w14:paraId="17485AD3" w14:textId="77777777" w:rsidR="00541841" w:rsidRPr="00341AB4" w:rsidRDefault="00541841" w:rsidP="00541841">
            <w:pPr>
              <w:spacing w:after="0" w:line="240" w:lineRule="auto"/>
              <w:ind w:left="5978" w:hanging="425"/>
              <w:jc w:val="right"/>
              <w:rPr>
                <w:rFonts w:ascii="Times New Roman" w:hAnsi="Times New Roman"/>
                <w:iCs/>
                <w:sz w:val="24"/>
                <w:szCs w:val="24"/>
              </w:rPr>
            </w:pPr>
          </w:p>
        </w:tc>
      </w:tr>
    </w:tbl>
    <w:p w14:paraId="0637A6F8" w14:textId="77777777" w:rsidR="00C66CE3" w:rsidRPr="00341AB4" w:rsidRDefault="00C66CE3" w:rsidP="002B4FB9">
      <w:pPr>
        <w:spacing w:after="0" w:line="240" w:lineRule="auto"/>
        <w:jc w:val="center"/>
        <w:rPr>
          <w:rFonts w:ascii="Times New Roman" w:hAnsi="Times New Roman"/>
          <w:b/>
          <w:sz w:val="24"/>
          <w:szCs w:val="24"/>
        </w:rPr>
      </w:pPr>
    </w:p>
    <w:p w14:paraId="691C1AB0" w14:textId="7BC20416" w:rsidR="002B4FB9" w:rsidRPr="00341AB4" w:rsidRDefault="002B4FB9" w:rsidP="002B4FB9">
      <w:pPr>
        <w:spacing w:after="0" w:line="240" w:lineRule="auto"/>
        <w:jc w:val="center"/>
        <w:rPr>
          <w:rFonts w:ascii="Times New Roman" w:hAnsi="Times New Roman"/>
          <w:b/>
          <w:sz w:val="24"/>
          <w:szCs w:val="24"/>
          <w:lang w:val="ru-RU"/>
        </w:rPr>
      </w:pPr>
      <w:r w:rsidRPr="00341AB4">
        <w:rPr>
          <w:rFonts w:ascii="Times New Roman" w:hAnsi="Times New Roman"/>
          <w:b/>
          <w:sz w:val="24"/>
          <w:szCs w:val="24"/>
        </w:rPr>
        <w:t xml:space="preserve">ОГОЛОШЕННЯ №  </w:t>
      </w:r>
      <w:r w:rsidR="00341AB4">
        <w:rPr>
          <w:rFonts w:ascii="Times New Roman" w:hAnsi="Times New Roman"/>
          <w:b/>
          <w:sz w:val="24"/>
          <w:szCs w:val="24"/>
        </w:rPr>
        <w:t>12</w:t>
      </w:r>
    </w:p>
    <w:p w14:paraId="7638CF4A" w14:textId="7838883F" w:rsidR="002B4FB9" w:rsidRPr="00341AB4" w:rsidRDefault="002B4FB9" w:rsidP="002B4FB9">
      <w:pPr>
        <w:spacing w:after="0" w:line="240" w:lineRule="auto"/>
        <w:jc w:val="center"/>
        <w:rPr>
          <w:rFonts w:ascii="Times New Roman" w:hAnsi="Times New Roman"/>
          <w:b/>
          <w:sz w:val="24"/>
          <w:szCs w:val="24"/>
        </w:rPr>
      </w:pPr>
      <w:r w:rsidRPr="00341AB4">
        <w:rPr>
          <w:rFonts w:ascii="Times New Roman" w:hAnsi="Times New Roman"/>
          <w:b/>
          <w:sz w:val="24"/>
          <w:szCs w:val="24"/>
        </w:rPr>
        <w:t xml:space="preserve">про проведення </w:t>
      </w:r>
      <w:r w:rsidR="003D0AD2" w:rsidRPr="00341AB4">
        <w:rPr>
          <w:rFonts w:ascii="Times New Roman" w:hAnsi="Times New Roman"/>
          <w:b/>
          <w:sz w:val="24"/>
          <w:szCs w:val="24"/>
        </w:rPr>
        <w:t>запиту цінових пропозицій</w:t>
      </w:r>
    </w:p>
    <w:p w14:paraId="2BCFE36E" w14:textId="77777777" w:rsidR="001338F7" w:rsidRPr="00341AB4" w:rsidRDefault="001338F7" w:rsidP="002B4FB9">
      <w:pPr>
        <w:spacing w:after="0" w:line="240" w:lineRule="auto"/>
        <w:jc w:val="center"/>
        <w:rPr>
          <w:rFonts w:ascii="Times New Roman" w:hAnsi="Times New Roman"/>
          <w:b/>
          <w:sz w:val="24"/>
          <w:szCs w:val="24"/>
        </w:rPr>
      </w:pPr>
    </w:p>
    <w:p w14:paraId="2C797BF8" w14:textId="6C3894C4" w:rsidR="00355E31" w:rsidRPr="00341AB4" w:rsidRDefault="002B4FB9" w:rsidP="00355E31">
      <w:pPr>
        <w:spacing w:after="0" w:line="240" w:lineRule="auto"/>
        <w:ind w:firstLine="709"/>
        <w:jc w:val="both"/>
        <w:rPr>
          <w:rFonts w:ascii="Times New Roman" w:hAnsi="Times New Roman"/>
          <w:sz w:val="24"/>
          <w:szCs w:val="24"/>
        </w:rPr>
      </w:pPr>
      <w:bookmarkStart w:id="0" w:name="_Hlk534896560"/>
      <w:r w:rsidRPr="00341AB4">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341AB4">
        <w:rPr>
          <w:rFonts w:ascii="Times New Roman" w:hAnsi="Times New Roman"/>
          <w:sz w:val="24"/>
          <w:szCs w:val="24"/>
        </w:rPr>
        <w:t xml:space="preserve">(далі – Замовник) </w:t>
      </w:r>
      <w:r w:rsidR="003D0AD2" w:rsidRPr="00341AB4">
        <w:rPr>
          <w:rFonts w:ascii="Times New Roman" w:hAnsi="Times New Roman"/>
          <w:sz w:val="24"/>
          <w:szCs w:val="24"/>
        </w:rPr>
        <w:t xml:space="preserve">оголошує </w:t>
      </w:r>
      <w:r w:rsidR="00DF11E6" w:rsidRPr="00341AB4">
        <w:rPr>
          <w:rFonts w:ascii="Times New Roman" w:hAnsi="Times New Roman"/>
          <w:sz w:val="24"/>
          <w:szCs w:val="24"/>
        </w:rPr>
        <w:t>тендер</w:t>
      </w:r>
      <w:r w:rsidR="003D0AD2" w:rsidRPr="00341AB4">
        <w:rPr>
          <w:rFonts w:ascii="Times New Roman" w:hAnsi="Times New Roman"/>
          <w:sz w:val="24"/>
          <w:szCs w:val="24"/>
        </w:rPr>
        <w:t xml:space="preserve"> за процедурою «запит цінових пропозицій» на закупівлю </w:t>
      </w:r>
      <w:bookmarkStart w:id="1" w:name="_Hlk4689719"/>
      <w:bookmarkStart w:id="2" w:name="_Hlk534728636"/>
      <w:bookmarkStart w:id="3" w:name="_Hlk532227308"/>
      <w:r w:rsidR="00427B53" w:rsidRPr="00341AB4">
        <w:rPr>
          <w:rFonts w:ascii="Times New Roman" w:hAnsi="Times New Roman"/>
          <w:b/>
          <w:sz w:val="24"/>
          <w:szCs w:val="24"/>
        </w:rPr>
        <w:t xml:space="preserve"> </w:t>
      </w:r>
      <w:bookmarkStart w:id="4" w:name="_Hlk138082270"/>
      <w:bookmarkEnd w:id="1"/>
      <w:r w:rsidR="009B4691" w:rsidRPr="00341AB4">
        <w:rPr>
          <w:rFonts w:ascii="Times New Roman" w:hAnsi="Times New Roman"/>
          <w:b/>
          <w:sz w:val="24"/>
          <w:szCs w:val="24"/>
        </w:rPr>
        <w:t>ДК 021:2015 - 64210000-1 - Послуг телефонного зв’язку та передачі даних (Послуги передачі верифікаційних дзвінків для користувачів операторів рухомого мобільного зв’язку України)</w:t>
      </w:r>
      <w:bookmarkEnd w:id="4"/>
      <w:r w:rsidR="00285407" w:rsidRPr="00341AB4">
        <w:rPr>
          <w:rFonts w:ascii="Times New Roman" w:hAnsi="Times New Roman"/>
          <w:b/>
          <w:sz w:val="24"/>
          <w:szCs w:val="24"/>
        </w:rPr>
        <w:t xml:space="preserve">, </w:t>
      </w:r>
      <w:r w:rsidR="00285407" w:rsidRPr="00341AB4">
        <w:rPr>
          <w:rFonts w:ascii="Times New Roman" w:hAnsi="Times New Roman"/>
          <w:bCs/>
          <w:sz w:val="24"/>
          <w:szCs w:val="24"/>
        </w:rPr>
        <w:t>в</w:t>
      </w:r>
      <w:r w:rsidRPr="00341AB4">
        <w:rPr>
          <w:rFonts w:ascii="Times New Roman" w:hAnsi="Times New Roman"/>
          <w:sz w:val="24"/>
          <w:szCs w:val="24"/>
        </w:rPr>
        <w:t xml:space="preserve"> </w:t>
      </w:r>
      <w:bookmarkEnd w:id="2"/>
      <w:bookmarkEnd w:id="3"/>
      <w:r w:rsidR="00355E31" w:rsidRPr="00341AB4">
        <w:rPr>
          <w:rFonts w:ascii="Times New Roman" w:hAnsi="Times New Roman"/>
          <w:sz w:val="24"/>
          <w:szCs w:val="24"/>
        </w:rPr>
        <w:t xml:space="preserve">рамках реалізації програми Глобального фонду </w:t>
      </w:r>
      <w:r w:rsidR="00355E31" w:rsidRPr="00341AB4">
        <w:rPr>
          <w:rFonts w:ascii="Times New Roman" w:hAnsi="Times New Roman"/>
          <w:bCs/>
          <w:sz w:val="24"/>
          <w:szCs w:val="24"/>
          <w:lang w:eastAsia="ru-RU"/>
        </w:rPr>
        <w:t xml:space="preserve">для боротьби зі СНІДом, туберкульозом та малярією </w:t>
      </w:r>
      <w:r w:rsidR="00355E31" w:rsidRPr="00341AB4">
        <w:rPr>
          <w:rFonts w:ascii="Times New Roman" w:hAnsi="Times New Roman"/>
          <w:sz w:val="24"/>
          <w:szCs w:val="24"/>
        </w:rPr>
        <w:t xml:space="preserve">(далі – Послуги) </w:t>
      </w:r>
      <w:r w:rsidR="00355E31" w:rsidRPr="00341AB4">
        <w:rPr>
          <w:rFonts w:ascii="Times New Roman" w:hAnsi="Times New Roman"/>
          <w:bCs/>
          <w:sz w:val="24"/>
          <w:szCs w:val="24"/>
          <w:lang w:eastAsia="ru-RU"/>
        </w:rPr>
        <w:t>та запрошує Вас подати цінову пропозицію.</w:t>
      </w:r>
    </w:p>
    <w:p w14:paraId="4E78AFDC" w14:textId="56986CB3" w:rsidR="003E0CF2" w:rsidRPr="00341AB4" w:rsidRDefault="00355E31" w:rsidP="003E0CF2">
      <w:pPr>
        <w:spacing w:after="0" w:line="240" w:lineRule="auto"/>
        <w:ind w:firstLine="709"/>
        <w:jc w:val="both"/>
        <w:rPr>
          <w:rFonts w:ascii="Times New Roman" w:hAnsi="Times New Roman"/>
          <w:sz w:val="24"/>
          <w:szCs w:val="24"/>
        </w:rPr>
      </w:pPr>
      <w:bookmarkStart w:id="5" w:name="_Hlk156295020"/>
      <w:r w:rsidRPr="00341AB4">
        <w:rPr>
          <w:rFonts w:ascii="Times New Roman" w:hAnsi="Times New Roman"/>
          <w:sz w:val="24"/>
          <w:szCs w:val="24"/>
        </w:rPr>
        <w:t xml:space="preserve">Закупівля </w:t>
      </w:r>
      <w:r w:rsidR="003E0CF2" w:rsidRPr="00341AB4">
        <w:rPr>
          <w:rFonts w:ascii="Times New Roman" w:hAnsi="Times New Roman"/>
          <w:sz w:val="24"/>
          <w:szCs w:val="24"/>
        </w:rPr>
        <w:t>здійснюється 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згідно з Угодою про надання гранту між Замовником та Глобальним фондом для боротьби зі СНІДом, туберкульозом та малярією           № 1936 від 04 грудня 2020 року (далі – Грантова угода).</w:t>
      </w:r>
    </w:p>
    <w:bookmarkEnd w:id="5"/>
    <w:p w14:paraId="3BE741F0" w14:textId="44106545" w:rsidR="002B4FB9" w:rsidRPr="00341AB4" w:rsidRDefault="002B4FB9" w:rsidP="00355E31">
      <w:pPr>
        <w:spacing w:after="0" w:line="240" w:lineRule="auto"/>
        <w:ind w:firstLine="709"/>
        <w:jc w:val="both"/>
        <w:rPr>
          <w:rFonts w:ascii="Times New Roman" w:hAnsi="Times New Roman"/>
          <w:sz w:val="24"/>
          <w:szCs w:val="24"/>
        </w:rPr>
      </w:pPr>
    </w:p>
    <w:p w14:paraId="31D96BEE" w14:textId="6EE017FA" w:rsidR="002B4FB9" w:rsidRPr="00341AB4" w:rsidRDefault="002B4FB9" w:rsidP="002B4FB9">
      <w:pPr>
        <w:pStyle w:val="a8"/>
        <w:numPr>
          <w:ilvl w:val="0"/>
          <w:numId w:val="1"/>
        </w:numPr>
        <w:tabs>
          <w:tab w:val="left" w:pos="1134"/>
        </w:tabs>
        <w:ind w:left="0" w:firstLine="709"/>
        <w:jc w:val="both"/>
        <w:rPr>
          <w:rFonts w:ascii="Times New Roman" w:hAnsi="Times New Roman"/>
          <w:b/>
          <w:iCs/>
          <w:sz w:val="24"/>
          <w:szCs w:val="24"/>
          <w:lang w:val="uk-UA"/>
        </w:rPr>
      </w:pPr>
      <w:r w:rsidRPr="00341AB4">
        <w:rPr>
          <w:rFonts w:ascii="Times New Roman" w:hAnsi="Times New Roman"/>
          <w:b/>
          <w:bCs/>
          <w:iCs/>
          <w:sz w:val="24"/>
          <w:szCs w:val="24"/>
          <w:lang w:val="uk-UA"/>
        </w:rPr>
        <w:t xml:space="preserve">Назва предмету закупівлі: </w:t>
      </w:r>
      <w:bookmarkStart w:id="6" w:name="_Hlk532227539"/>
      <w:r w:rsidR="009B4691" w:rsidRPr="00341AB4">
        <w:rPr>
          <w:rFonts w:ascii="Times New Roman" w:hAnsi="Times New Roman"/>
          <w:b/>
          <w:iCs/>
          <w:sz w:val="24"/>
          <w:szCs w:val="24"/>
          <w:lang w:val="uk-UA"/>
        </w:rPr>
        <w:t>ДК 021:2015 - 64210000-1 - Послуг</w:t>
      </w:r>
      <w:r w:rsidR="00E31183" w:rsidRPr="00341AB4">
        <w:rPr>
          <w:rFonts w:ascii="Times New Roman" w:hAnsi="Times New Roman"/>
          <w:b/>
          <w:iCs/>
          <w:sz w:val="24"/>
          <w:szCs w:val="24"/>
          <w:lang w:val="uk-UA"/>
        </w:rPr>
        <w:t>и</w:t>
      </w:r>
      <w:r w:rsidR="009B4691" w:rsidRPr="00341AB4">
        <w:rPr>
          <w:rFonts w:ascii="Times New Roman" w:hAnsi="Times New Roman"/>
          <w:b/>
          <w:iCs/>
          <w:sz w:val="24"/>
          <w:szCs w:val="24"/>
          <w:lang w:val="uk-UA"/>
        </w:rPr>
        <w:t xml:space="preserve"> телефонного зв’язку та передачі даних (Послуги передачі верифікаційних дзвінків для користувачів операторів рухомого мобільного зв’язку України)</w:t>
      </w:r>
      <w:r w:rsidRPr="00341AB4">
        <w:rPr>
          <w:rFonts w:ascii="Times New Roman" w:hAnsi="Times New Roman"/>
          <w:b/>
          <w:sz w:val="24"/>
          <w:szCs w:val="24"/>
          <w:lang w:val="uk-UA"/>
        </w:rPr>
        <w:t>.</w:t>
      </w:r>
    </w:p>
    <w:bookmarkEnd w:id="6"/>
    <w:p w14:paraId="7D0E57D5" w14:textId="77777777" w:rsidR="002B4FB9" w:rsidRPr="00341AB4" w:rsidRDefault="002B4FB9" w:rsidP="002B4FB9">
      <w:pPr>
        <w:pStyle w:val="a8"/>
        <w:tabs>
          <w:tab w:val="left" w:pos="1134"/>
        </w:tabs>
        <w:ind w:left="709"/>
        <w:jc w:val="both"/>
        <w:rPr>
          <w:rFonts w:ascii="Times New Roman" w:hAnsi="Times New Roman"/>
          <w:bCs/>
          <w:iCs/>
          <w:sz w:val="24"/>
          <w:szCs w:val="24"/>
          <w:lang w:val="uk-UA"/>
        </w:rPr>
      </w:pPr>
      <w:r w:rsidRPr="00341AB4">
        <w:rPr>
          <w:rFonts w:ascii="Times New Roman" w:hAnsi="Times New Roman"/>
          <w:bCs/>
          <w:iCs/>
          <w:sz w:val="24"/>
          <w:szCs w:val="24"/>
          <w:lang w:val="uk-UA"/>
        </w:rPr>
        <w:t xml:space="preserve"> </w:t>
      </w:r>
    </w:p>
    <w:p w14:paraId="2A4C866F" w14:textId="27002122" w:rsidR="002B4FB9" w:rsidRPr="00341AB4"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341AB4">
        <w:rPr>
          <w:rFonts w:ascii="Times New Roman" w:hAnsi="Times New Roman"/>
          <w:b/>
          <w:sz w:val="24"/>
          <w:szCs w:val="24"/>
          <w:lang w:val="uk-UA" w:eastAsia="ru-RU"/>
        </w:rPr>
        <w:t xml:space="preserve">Характеристика предмету закупівлі, </w:t>
      </w:r>
      <w:r w:rsidRPr="00341AB4">
        <w:rPr>
          <w:rFonts w:ascii="Times New Roman" w:hAnsi="Times New Roman"/>
          <w:b/>
          <w:sz w:val="24"/>
          <w:szCs w:val="24"/>
          <w:lang w:val="uk-UA"/>
        </w:rPr>
        <w:t xml:space="preserve">у тому числі необхідні </w:t>
      </w:r>
      <w:bookmarkStart w:id="7" w:name="_Hlk534733452"/>
      <w:r w:rsidRPr="00341AB4">
        <w:rPr>
          <w:rFonts w:ascii="Times New Roman" w:hAnsi="Times New Roman"/>
          <w:b/>
          <w:sz w:val="24"/>
          <w:szCs w:val="24"/>
          <w:lang w:val="uk-UA"/>
        </w:rPr>
        <w:t>технічні, якісні, кількісні та інші параметри</w:t>
      </w:r>
      <w:bookmarkEnd w:id="7"/>
      <w:r w:rsidRPr="00341AB4">
        <w:rPr>
          <w:rFonts w:ascii="Times New Roman" w:hAnsi="Times New Roman"/>
          <w:b/>
          <w:sz w:val="24"/>
          <w:szCs w:val="24"/>
          <w:lang w:val="uk-UA"/>
        </w:rPr>
        <w:t>:</w:t>
      </w:r>
      <w:r w:rsidRPr="00341AB4">
        <w:rPr>
          <w:rFonts w:ascii="Times New Roman" w:hAnsi="Times New Roman"/>
          <w:sz w:val="24"/>
          <w:szCs w:val="24"/>
          <w:lang w:val="uk-UA"/>
        </w:rPr>
        <w:t xml:space="preserve"> визначені в Додатку № </w:t>
      </w:r>
      <w:r w:rsidR="00DA58AF" w:rsidRPr="00341AB4">
        <w:rPr>
          <w:rFonts w:ascii="Times New Roman" w:hAnsi="Times New Roman"/>
          <w:sz w:val="24"/>
          <w:szCs w:val="24"/>
          <w:lang w:val="uk-UA"/>
        </w:rPr>
        <w:t>2</w:t>
      </w:r>
      <w:r w:rsidR="006158AE" w:rsidRPr="00341AB4">
        <w:rPr>
          <w:rFonts w:ascii="Times New Roman" w:hAnsi="Times New Roman"/>
          <w:sz w:val="24"/>
          <w:szCs w:val="24"/>
          <w:lang w:val="uk-UA"/>
        </w:rPr>
        <w:t xml:space="preserve"> </w:t>
      </w:r>
      <w:r w:rsidR="00194FD5" w:rsidRPr="00341AB4">
        <w:rPr>
          <w:rFonts w:ascii="Times New Roman" w:hAnsi="Times New Roman"/>
          <w:sz w:val="24"/>
          <w:szCs w:val="24"/>
          <w:lang w:val="uk-UA"/>
        </w:rPr>
        <w:t>«Технічне завдання»</w:t>
      </w:r>
      <w:r w:rsidRPr="00341AB4">
        <w:rPr>
          <w:rFonts w:ascii="Times New Roman" w:hAnsi="Times New Roman"/>
          <w:sz w:val="24"/>
          <w:szCs w:val="24"/>
          <w:lang w:val="uk-UA"/>
        </w:rPr>
        <w:t>.</w:t>
      </w:r>
    </w:p>
    <w:p w14:paraId="54CE1422" w14:textId="77777777" w:rsidR="002B4FB9" w:rsidRPr="00341AB4" w:rsidRDefault="002B4FB9" w:rsidP="002B4FB9">
      <w:pPr>
        <w:pStyle w:val="a8"/>
        <w:jc w:val="both"/>
        <w:rPr>
          <w:rStyle w:val="apple-converted-space"/>
          <w:rFonts w:ascii="Times New Roman" w:hAnsi="Times New Roman"/>
          <w:bCs/>
          <w:iCs/>
          <w:sz w:val="24"/>
          <w:szCs w:val="24"/>
          <w:lang w:val="uk-UA"/>
        </w:rPr>
      </w:pPr>
    </w:p>
    <w:p w14:paraId="00E744F5" w14:textId="6C478CCF" w:rsidR="002B4FB9" w:rsidRPr="00341AB4"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341AB4">
        <w:rPr>
          <w:rFonts w:ascii="Times New Roman" w:hAnsi="Times New Roman"/>
          <w:b/>
          <w:sz w:val="24"/>
          <w:szCs w:val="24"/>
          <w:lang w:val="uk-UA"/>
        </w:rPr>
        <w:t xml:space="preserve">Кінцевий термін подання </w:t>
      </w:r>
      <w:r w:rsidR="00EB0112" w:rsidRPr="00341AB4">
        <w:rPr>
          <w:rFonts w:ascii="Times New Roman" w:hAnsi="Times New Roman"/>
          <w:b/>
          <w:sz w:val="24"/>
          <w:szCs w:val="24"/>
          <w:lang w:val="uk-UA"/>
        </w:rPr>
        <w:t>цінов</w:t>
      </w:r>
      <w:r w:rsidRPr="00341AB4">
        <w:rPr>
          <w:rFonts w:ascii="Times New Roman" w:hAnsi="Times New Roman"/>
          <w:b/>
          <w:sz w:val="24"/>
          <w:szCs w:val="24"/>
          <w:lang w:val="uk-UA"/>
        </w:rPr>
        <w:t xml:space="preserve">их пропозицій: </w:t>
      </w:r>
      <w:r w:rsidRPr="00341AB4">
        <w:rPr>
          <w:rFonts w:ascii="Times New Roman" w:eastAsia="Times New Roman" w:hAnsi="Times New Roman"/>
          <w:sz w:val="24"/>
          <w:szCs w:val="24"/>
          <w:lang w:val="uk-UA" w:eastAsia="ru-RU"/>
        </w:rPr>
        <w:t xml:space="preserve"> </w:t>
      </w:r>
      <w:r w:rsidRPr="00341AB4">
        <w:rPr>
          <w:rFonts w:ascii="Times New Roman" w:hAnsi="Times New Roman"/>
          <w:sz w:val="24"/>
          <w:szCs w:val="24"/>
          <w:lang w:val="uk-UA" w:eastAsia="ru-RU"/>
        </w:rPr>
        <w:br/>
      </w:r>
      <w:r w:rsidRPr="00341AB4">
        <w:rPr>
          <w:rFonts w:ascii="Times New Roman" w:hAnsi="Times New Roman"/>
          <w:b/>
          <w:sz w:val="24"/>
          <w:szCs w:val="24"/>
          <w:lang w:val="uk-UA" w:eastAsia="ru-RU"/>
        </w:rPr>
        <w:t>«</w:t>
      </w:r>
      <w:r w:rsidR="00341AB4">
        <w:rPr>
          <w:rFonts w:ascii="Times New Roman" w:hAnsi="Times New Roman"/>
          <w:b/>
          <w:sz w:val="24"/>
          <w:szCs w:val="24"/>
          <w:lang w:val="uk-UA" w:eastAsia="ru-RU"/>
        </w:rPr>
        <w:t>06</w:t>
      </w:r>
      <w:r w:rsidRPr="00341AB4">
        <w:rPr>
          <w:rFonts w:ascii="Times New Roman" w:hAnsi="Times New Roman"/>
          <w:b/>
          <w:sz w:val="24"/>
          <w:szCs w:val="24"/>
          <w:lang w:val="uk-UA" w:eastAsia="ru-RU"/>
        </w:rPr>
        <w:t>»</w:t>
      </w:r>
      <w:r w:rsidR="004535B8" w:rsidRPr="00341AB4">
        <w:rPr>
          <w:rFonts w:ascii="Times New Roman" w:hAnsi="Times New Roman"/>
          <w:b/>
          <w:sz w:val="24"/>
          <w:szCs w:val="24"/>
          <w:lang w:val="uk-UA" w:eastAsia="ru-RU"/>
        </w:rPr>
        <w:t xml:space="preserve"> </w:t>
      </w:r>
      <w:r w:rsidR="006A1982" w:rsidRPr="00341AB4">
        <w:rPr>
          <w:rFonts w:ascii="Times New Roman" w:hAnsi="Times New Roman"/>
          <w:b/>
          <w:sz w:val="24"/>
          <w:szCs w:val="24"/>
          <w:lang w:val="uk-UA" w:eastAsia="ru-RU"/>
        </w:rPr>
        <w:t>лютого</w:t>
      </w:r>
      <w:r w:rsidRPr="00341AB4">
        <w:rPr>
          <w:rFonts w:ascii="Times New Roman" w:eastAsia="Times New Roman" w:hAnsi="Times New Roman"/>
          <w:b/>
          <w:sz w:val="24"/>
          <w:szCs w:val="24"/>
          <w:lang w:val="uk-UA" w:eastAsia="ru-RU"/>
        </w:rPr>
        <w:t xml:space="preserve"> 20</w:t>
      </w:r>
      <w:r w:rsidR="00C66CE3" w:rsidRPr="00341AB4">
        <w:rPr>
          <w:rFonts w:ascii="Times New Roman" w:eastAsia="Times New Roman" w:hAnsi="Times New Roman"/>
          <w:b/>
          <w:sz w:val="24"/>
          <w:szCs w:val="24"/>
          <w:lang w:val="uk-UA" w:eastAsia="ru-RU"/>
        </w:rPr>
        <w:t>2</w:t>
      </w:r>
      <w:r w:rsidR="009F571B" w:rsidRPr="00341AB4">
        <w:rPr>
          <w:rFonts w:ascii="Times New Roman" w:eastAsia="Times New Roman" w:hAnsi="Times New Roman"/>
          <w:b/>
          <w:sz w:val="24"/>
          <w:szCs w:val="24"/>
          <w:lang w:val="uk-UA" w:eastAsia="ru-RU"/>
        </w:rPr>
        <w:t>4</w:t>
      </w:r>
      <w:r w:rsidRPr="00341AB4">
        <w:rPr>
          <w:rFonts w:ascii="Times New Roman" w:eastAsia="Times New Roman" w:hAnsi="Times New Roman"/>
          <w:b/>
          <w:sz w:val="24"/>
          <w:szCs w:val="24"/>
          <w:lang w:val="uk-UA" w:eastAsia="ru-RU"/>
        </w:rPr>
        <w:t xml:space="preserve"> року</w:t>
      </w:r>
      <w:r w:rsidRPr="00341AB4">
        <w:rPr>
          <w:rFonts w:ascii="Times New Roman" w:eastAsia="Times New Roman" w:hAnsi="Times New Roman"/>
          <w:sz w:val="24"/>
          <w:szCs w:val="24"/>
          <w:lang w:val="uk-UA" w:eastAsia="ru-RU"/>
        </w:rPr>
        <w:t xml:space="preserve"> до 13:00 (включно) за київським часом.</w:t>
      </w:r>
    </w:p>
    <w:p w14:paraId="434D0DFF" w14:textId="77777777" w:rsidR="002B4FB9" w:rsidRPr="00341AB4" w:rsidRDefault="002B4FB9" w:rsidP="002B4FB9">
      <w:pPr>
        <w:pStyle w:val="a8"/>
        <w:jc w:val="both"/>
        <w:rPr>
          <w:rFonts w:ascii="Times New Roman" w:hAnsi="Times New Roman"/>
          <w:bCs/>
          <w:iCs/>
          <w:sz w:val="24"/>
          <w:szCs w:val="24"/>
          <w:lang w:val="uk-UA"/>
        </w:rPr>
      </w:pPr>
    </w:p>
    <w:p w14:paraId="7E1EC2CE" w14:textId="32A3A553" w:rsidR="002B4FB9" w:rsidRPr="00341AB4"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341AB4">
        <w:rPr>
          <w:rFonts w:ascii="Times New Roman" w:hAnsi="Times New Roman"/>
          <w:b/>
          <w:bCs/>
          <w:iCs/>
          <w:sz w:val="24"/>
          <w:szCs w:val="24"/>
          <w:lang w:val="uk-UA"/>
        </w:rPr>
        <w:t xml:space="preserve">Адреса веб-сайту, на якому розміщена інформація про закупівлю: </w:t>
      </w:r>
      <w:hyperlink r:id="rId10" w:history="1">
        <w:r w:rsidRPr="00341AB4">
          <w:rPr>
            <w:rStyle w:val="a4"/>
            <w:rFonts w:ascii="Times New Roman" w:hAnsi="Times New Roman"/>
            <w:bCs/>
            <w:iCs/>
            <w:sz w:val="24"/>
            <w:szCs w:val="24"/>
            <w:lang w:val="uk-UA"/>
          </w:rPr>
          <w:t>https://phc.org.ua</w:t>
        </w:r>
      </w:hyperlink>
      <w:r w:rsidRPr="00341AB4">
        <w:rPr>
          <w:rFonts w:ascii="Times New Roman" w:hAnsi="Times New Roman"/>
          <w:bCs/>
          <w:iCs/>
          <w:sz w:val="24"/>
          <w:szCs w:val="24"/>
          <w:lang w:val="uk-UA"/>
        </w:rPr>
        <w:t xml:space="preserve"> в розділі «Закупівлі»</w:t>
      </w:r>
      <w:r w:rsidR="0057702D" w:rsidRPr="00341AB4">
        <w:rPr>
          <w:rFonts w:ascii="Times New Roman" w:hAnsi="Times New Roman"/>
          <w:bCs/>
          <w:iCs/>
          <w:sz w:val="24"/>
          <w:szCs w:val="24"/>
          <w:lang w:val="uk-UA"/>
        </w:rPr>
        <w:t>.</w:t>
      </w:r>
    </w:p>
    <w:p w14:paraId="1B8D027C" w14:textId="77777777" w:rsidR="00BF27FE" w:rsidRPr="00341AB4" w:rsidRDefault="00BF27FE" w:rsidP="00BF27FE">
      <w:pPr>
        <w:pStyle w:val="a8"/>
        <w:rPr>
          <w:rFonts w:ascii="Times New Roman" w:hAnsi="Times New Roman"/>
          <w:bCs/>
          <w:iCs/>
          <w:sz w:val="24"/>
          <w:szCs w:val="24"/>
          <w:lang w:val="uk-UA"/>
        </w:rPr>
      </w:pPr>
    </w:p>
    <w:p w14:paraId="75BF244C" w14:textId="018E8ECD" w:rsidR="006A04DB" w:rsidRPr="00341AB4" w:rsidRDefault="006A04DB" w:rsidP="006A04DB">
      <w:pPr>
        <w:pStyle w:val="a8"/>
        <w:numPr>
          <w:ilvl w:val="0"/>
          <w:numId w:val="1"/>
        </w:numPr>
        <w:tabs>
          <w:tab w:val="left" w:pos="993"/>
        </w:tabs>
        <w:ind w:left="284" w:firstLine="425"/>
        <w:jc w:val="both"/>
        <w:rPr>
          <w:rFonts w:ascii="Times New Roman" w:hAnsi="Times New Roman"/>
          <w:bCs/>
          <w:iCs/>
          <w:sz w:val="24"/>
          <w:szCs w:val="24"/>
          <w:lang w:val="uk-UA"/>
        </w:rPr>
      </w:pPr>
      <w:r w:rsidRPr="00341AB4">
        <w:rPr>
          <w:rFonts w:ascii="Times New Roman" w:hAnsi="Times New Roman"/>
          <w:b/>
          <w:iCs/>
          <w:sz w:val="24"/>
          <w:szCs w:val="24"/>
          <w:lang w:val="uk-UA"/>
        </w:rPr>
        <w:t>Очікувана вартість закупівлі</w:t>
      </w:r>
      <w:r w:rsidRPr="00341AB4">
        <w:rPr>
          <w:rFonts w:ascii="Times New Roman" w:hAnsi="Times New Roman"/>
          <w:bCs/>
          <w:iCs/>
          <w:sz w:val="24"/>
          <w:szCs w:val="24"/>
          <w:lang w:val="uk-UA"/>
        </w:rPr>
        <w:t xml:space="preserve">: </w:t>
      </w:r>
      <w:r w:rsidR="004F694F" w:rsidRPr="00341AB4">
        <w:rPr>
          <w:rFonts w:ascii="Times New Roman" w:hAnsi="Times New Roman"/>
          <w:bCs/>
          <w:iCs/>
          <w:sz w:val="24"/>
          <w:szCs w:val="24"/>
          <w:u w:val="single"/>
          <w:lang w:val="uk-UA"/>
        </w:rPr>
        <w:t>36</w:t>
      </w:r>
      <w:r w:rsidRPr="00341AB4">
        <w:rPr>
          <w:rFonts w:ascii="Times New Roman" w:hAnsi="Times New Roman"/>
          <w:bCs/>
          <w:iCs/>
          <w:sz w:val="24"/>
          <w:szCs w:val="24"/>
          <w:u w:val="single"/>
          <w:lang w:val="uk-UA"/>
        </w:rPr>
        <w:t xml:space="preserve"> </w:t>
      </w:r>
      <w:r w:rsidR="000172A0" w:rsidRPr="00341AB4">
        <w:rPr>
          <w:rFonts w:ascii="Times New Roman" w:hAnsi="Times New Roman"/>
          <w:bCs/>
          <w:iCs/>
          <w:sz w:val="24"/>
          <w:szCs w:val="24"/>
          <w:u w:val="single"/>
          <w:lang w:val="uk-UA"/>
        </w:rPr>
        <w:t>0</w:t>
      </w:r>
      <w:r w:rsidRPr="00341AB4">
        <w:rPr>
          <w:rFonts w:ascii="Times New Roman" w:hAnsi="Times New Roman"/>
          <w:bCs/>
          <w:iCs/>
          <w:sz w:val="24"/>
          <w:szCs w:val="24"/>
          <w:u w:val="single"/>
          <w:lang w:val="uk-UA"/>
        </w:rPr>
        <w:t>00,00 грн</w:t>
      </w:r>
      <w:r w:rsidRPr="00341AB4">
        <w:rPr>
          <w:rFonts w:ascii="Times New Roman" w:hAnsi="Times New Roman"/>
          <w:bCs/>
          <w:iCs/>
          <w:sz w:val="24"/>
          <w:szCs w:val="24"/>
          <w:lang w:val="uk-UA"/>
        </w:rPr>
        <w:t>.</w:t>
      </w:r>
    </w:p>
    <w:p w14:paraId="32D9A168" w14:textId="1B512E22" w:rsidR="00BF27FE" w:rsidRPr="006A04DB" w:rsidRDefault="00BF27FE" w:rsidP="001348B1">
      <w:pPr>
        <w:pStyle w:val="a8"/>
        <w:tabs>
          <w:tab w:val="left" w:pos="284"/>
        </w:tabs>
        <w:ind w:left="709"/>
        <w:jc w:val="both"/>
        <w:rPr>
          <w:rFonts w:ascii="Times New Roman" w:hAnsi="Times New Roman"/>
          <w:bCs/>
          <w:iCs/>
          <w:sz w:val="24"/>
          <w:szCs w:val="24"/>
          <w:lang w:val="uk-UA"/>
        </w:rPr>
      </w:pPr>
    </w:p>
    <w:p w14:paraId="7602CBC1" w14:textId="77777777" w:rsidR="002B4FB9" w:rsidRPr="006A04DB"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A04DB">
        <w:rPr>
          <w:rFonts w:ascii="Times New Roman" w:hAnsi="Times New Roman"/>
          <w:b/>
          <w:bCs/>
          <w:iCs/>
          <w:sz w:val="24"/>
          <w:szCs w:val="24"/>
          <w:lang w:val="uk-UA"/>
        </w:rPr>
        <w:t xml:space="preserve">Строк дії </w:t>
      </w:r>
      <w:r w:rsidR="00EB0112" w:rsidRPr="006A04DB">
        <w:rPr>
          <w:rFonts w:ascii="Times New Roman" w:hAnsi="Times New Roman"/>
          <w:b/>
          <w:bCs/>
          <w:iCs/>
          <w:sz w:val="24"/>
          <w:szCs w:val="24"/>
          <w:lang w:val="uk-UA"/>
        </w:rPr>
        <w:t>цінов</w:t>
      </w:r>
      <w:r w:rsidRPr="006A04DB">
        <w:rPr>
          <w:rFonts w:ascii="Times New Roman" w:hAnsi="Times New Roman"/>
          <w:b/>
          <w:bCs/>
          <w:iCs/>
          <w:sz w:val="24"/>
          <w:szCs w:val="24"/>
          <w:lang w:val="uk-UA"/>
        </w:rPr>
        <w:t xml:space="preserve">ої пропозиції: </w:t>
      </w:r>
      <w:r w:rsidR="007B5695" w:rsidRPr="006A04DB">
        <w:rPr>
          <w:rFonts w:ascii="Times New Roman" w:hAnsi="Times New Roman"/>
          <w:bCs/>
          <w:iCs/>
          <w:sz w:val="24"/>
          <w:szCs w:val="24"/>
          <w:lang w:val="uk-UA"/>
        </w:rPr>
        <w:t>цінов</w:t>
      </w:r>
      <w:r w:rsidRPr="006A04DB">
        <w:rPr>
          <w:rFonts w:ascii="Times New Roman" w:hAnsi="Times New Roman"/>
          <w:bCs/>
          <w:iCs/>
          <w:sz w:val="24"/>
          <w:szCs w:val="24"/>
          <w:lang w:val="uk-UA"/>
        </w:rPr>
        <w:t>а пропозиція повинна бути дійсна протягом 90 календарних днів.</w:t>
      </w:r>
    </w:p>
    <w:p w14:paraId="644FA206" w14:textId="77777777" w:rsidR="002B4FB9" w:rsidRPr="006A04DB" w:rsidRDefault="002B4FB9" w:rsidP="002B4FB9">
      <w:pPr>
        <w:pStyle w:val="a8"/>
        <w:jc w:val="both"/>
        <w:rPr>
          <w:rFonts w:ascii="Times New Roman" w:eastAsia="Tahoma" w:hAnsi="Times New Roman"/>
          <w:b/>
          <w:sz w:val="24"/>
          <w:szCs w:val="24"/>
          <w:lang w:val="uk-UA" w:eastAsia="ru-RU"/>
        </w:rPr>
      </w:pPr>
    </w:p>
    <w:p w14:paraId="5E07A435" w14:textId="045E390A" w:rsidR="002B4FB9" w:rsidRPr="006A04DB" w:rsidRDefault="00E73C06" w:rsidP="002B4FB9">
      <w:pPr>
        <w:pStyle w:val="a8"/>
        <w:numPr>
          <w:ilvl w:val="0"/>
          <w:numId w:val="1"/>
        </w:numPr>
        <w:tabs>
          <w:tab w:val="left" w:pos="1134"/>
        </w:tabs>
        <w:ind w:left="0" w:firstLine="709"/>
        <w:jc w:val="both"/>
        <w:rPr>
          <w:rFonts w:ascii="Times New Roman" w:hAnsi="Times New Roman"/>
          <w:bCs/>
          <w:iCs/>
          <w:sz w:val="24"/>
          <w:szCs w:val="24"/>
          <w:lang w:val="uk-UA"/>
        </w:rPr>
      </w:pPr>
      <w:r>
        <w:rPr>
          <w:rFonts w:ascii="Times New Roman" w:eastAsia="Tahoma" w:hAnsi="Times New Roman"/>
          <w:b/>
          <w:sz w:val="24"/>
          <w:szCs w:val="24"/>
          <w:lang w:val="uk-UA" w:eastAsia="ru-RU"/>
        </w:rPr>
        <w:t>Строк</w:t>
      </w:r>
      <w:r w:rsidR="002B4FB9" w:rsidRPr="006A04DB">
        <w:rPr>
          <w:rFonts w:ascii="Times New Roman" w:eastAsia="Tahoma" w:hAnsi="Times New Roman"/>
          <w:b/>
          <w:sz w:val="24"/>
          <w:szCs w:val="24"/>
          <w:lang w:val="uk-UA" w:eastAsia="ru-RU"/>
        </w:rPr>
        <w:t xml:space="preserve"> </w:t>
      </w:r>
      <w:r w:rsidR="00706BAF" w:rsidRPr="006A04DB">
        <w:rPr>
          <w:rFonts w:ascii="Times New Roman" w:eastAsia="Tahoma" w:hAnsi="Times New Roman"/>
          <w:b/>
          <w:sz w:val="24"/>
          <w:szCs w:val="24"/>
          <w:lang w:val="uk-UA" w:eastAsia="ru-RU"/>
        </w:rPr>
        <w:t>надання послуг</w:t>
      </w:r>
      <w:r w:rsidR="002B4FB9" w:rsidRPr="006A04DB">
        <w:rPr>
          <w:rFonts w:ascii="Times New Roman" w:eastAsia="Tahoma" w:hAnsi="Times New Roman"/>
          <w:b/>
          <w:sz w:val="24"/>
          <w:szCs w:val="24"/>
          <w:lang w:val="uk-UA" w:eastAsia="ru-RU"/>
        </w:rPr>
        <w:t xml:space="preserve">: </w:t>
      </w:r>
      <w:r w:rsidR="001338F7" w:rsidRPr="006A04DB">
        <w:rPr>
          <w:rFonts w:ascii="Times New Roman" w:eastAsia="Tahoma" w:hAnsi="Times New Roman"/>
          <w:b/>
          <w:sz w:val="24"/>
          <w:szCs w:val="24"/>
          <w:lang w:val="uk-UA" w:eastAsia="ru-RU"/>
        </w:rPr>
        <w:t xml:space="preserve">з </w:t>
      </w:r>
      <w:r w:rsidR="003E0CF2">
        <w:rPr>
          <w:rFonts w:ascii="Times New Roman" w:eastAsia="Tahoma" w:hAnsi="Times New Roman"/>
          <w:sz w:val="24"/>
          <w:szCs w:val="24"/>
          <w:lang w:val="uk-UA" w:eastAsia="ru-RU"/>
        </w:rPr>
        <w:t>дати підписання договору</w:t>
      </w:r>
      <w:r w:rsidR="00377FCF">
        <w:rPr>
          <w:rFonts w:ascii="Times New Roman" w:eastAsia="Tahoma" w:hAnsi="Times New Roman"/>
          <w:sz w:val="24"/>
          <w:szCs w:val="24"/>
          <w:lang w:val="uk-UA" w:eastAsia="ru-RU"/>
        </w:rPr>
        <w:t xml:space="preserve"> </w:t>
      </w:r>
      <w:r w:rsidR="001338F7" w:rsidRPr="006A04DB">
        <w:rPr>
          <w:rFonts w:ascii="Times New Roman" w:eastAsia="Tahoma" w:hAnsi="Times New Roman"/>
          <w:sz w:val="24"/>
          <w:szCs w:val="24"/>
          <w:lang w:val="uk-UA" w:eastAsia="ru-RU"/>
        </w:rPr>
        <w:t xml:space="preserve">– до </w:t>
      </w:r>
      <w:r w:rsidR="000172A0">
        <w:rPr>
          <w:rFonts w:ascii="Times New Roman" w:eastAsia="Tahoma" w:hAnsi="Times New Roman"/>
          <w:sz w:val="24"/>
          <w:szCs w:val="24"/>
          <w:lang w:val="uk-UA" w:eastAsia="ru-RU"/>
        </w:rPr>
        <w:t>3</w:t>
      </w:r>
      <w:r w:rsidR="00B97E8F">
        <w:rPr>
          <w:rFonts w:ascii="Times New Roman" w:eastAsia="Tahoma" w:hAnsi="Times New Roman"/>
          <w:sz w:val="24"/>
          <w:szCs w:val="24"/>
          <w:lang w:val="uk-UA" w:eastAsia="ru-RU"/>
        </w:rPr>
        <w:t>0</w:t>
      </w:r>
      <w:r w:rsidR="001338F7" w:rsidRPr="006A04DB">
        <w:rPr>
          <w:rFonts w:ascii="Times New Roman" w:eastAsia="Tahoma" w:hAnsi="Times New Roman"/>
          <w:sz w:val="24"/>
          <w:szCs w:val="24"/>
          <w:lang w:val="uk-UA" w:eastAsia="ru-RU"/>
        </w:rPr>
        <w:t>.</w:t>
      </w:r>
      <w:r w:rsidR="00B97E8F">
        <w:rPr>
          <w:rFonts w:ascii="Times New Roman" w:eastAsia="Tahoma" w:hAnsi="Times New Roman"/>
          <w:sz w:val="24"/>
          <w:szCs w:val="24"/>
          <w:lang w:val="uk-UA" w:eastAsia="ru-RU"/>
        </w:rPr>
        <w:t>06</w:t>
      </w:r>
      <w:r w:rsidR="001338F7" w:rsidRPr="006A04DB">
        <w:rPr>
          <w:rFonts w:ascii="Times New Roman" w:eastAsia="Tahoma" w:hAnsi="Times New Roman"/>
          <w:sz w:val="24"/>
          <w:szCs w:val="24"/>
          <w:lang w:val="uk-UA" w:eastAsia="ru-RU"/>
        </w:rPr>
        <w:t>.202</w:t>
      </w:r>
      <w:r w:rsidR="009F571B">
        <w:rPr>
          <w:rFonts w:ascii="Times New Roman" w:eastAsia="Tahoma" w:hAnsi="Times New Roman"/>
          <w:sz w:val="24"/>
          <w:szCs w:val="24"/>
          <w:lang w:val="uk-UA" w:eastAsia="ru-RU"/>
        </w:rPr>
        <w:t>4</w:t>
      </w:r>
      <w:r w:rsidR="001338F7" w:rsidRPr="006A04DB">
        <w:rPr>
          <w:rFonts w:ascii="Times New Roman" w:eastAsia="Tahoma" w:hAnsi="Times New Roman"/>
          <w:sz w:val="24"/>
          <w:szCs w:val="24"/>
          <w:lang w:val="uk-UA" w:eastAsia="ru-RU"/>
        </w:rPr>
        <w:t xml:space="preserve"> року</w:t>
      </w:r>
      <w:r w:rsidR="002B4FB9" w:rsidRPr="006A04DB">
        <w:rPr>
          <w:rFonts w:ascii="Times New Roman" w:eastAsia="Tahoma" w:hAnsi="Times New Roman"/>
          <w:sz w:val="24"/>
          <w:szCs w:val="24"/>
          <w:lang w:val="uk-UA" w:eastAsia="ru-RU"/>
        </w:rPr>
        <w:t>.</w:t>
      </w:r>
    </w:p>
    <w:p w14:paraId="663371E6" w14:textId="77777777" w:rsidR="002B4FB9" w:rsidRPr="001338F7" w:rsidRDefault="002B4FB9" w:rsidP="002B4FB9">
      <w:pPr>
        <w:pStyle w:val="a8"/>
        <w:jc w:val="both"/>
        <w:rPr>
          <w:rFonts w:ascii="Times New Roman" w:hAnsi="Times New Roman"/>
          <w:b/>
          <w:color w:val="000000"/>
          <w:sz w:val="24"/>
          <w:szCs w:val="24"/>
          <w:lang w:val="uk-UA"/>
        </w:rPr>
      </w:pPr>
    </w:p>
    <w:p w14:paraId="63A1A399" w14:textId="47653CB9" w:rsidR="00BF27FE" w:rsidRPr="00CF7D7D" w:rsidRDefault="002B4FB9" w:rsidP="006E4E50">
      <w:pPr>
        <w:pStyle w:val="a8"/>
        <w:numPr>
          <w:ilvl w:val="0"/>
          <w:numId w:val="1"/>
        </w:numPr>
        <w:ind w:left="0" w:firstLine="709"/>
        <w:jc w:val="both"/>
        <w:rPr>
          <w:rFonts w:ascii="Times New Roman" w:eastAsia="Times New Roman" w:hAnsi="Times New Roman"/>
          <w:sz w:val="24"/>
          <w:szCs w:val="24"/>
          <w:lang w:val="uk-UA"/>
        </w:rPr>
      </w:pPr>
      <w:r w:rsidRPr="00CF7D7D">
        <w:rPr>
          <w:rFonts w:ascii="Times New Roman" w:hAnsi="Times New Roman"/>
          <w:b/>
          <w:sz w:val="24"/>
          <w:szCs w:val="24"/>
          <w:lang w:val="uk-UA"/>
        </w:rPr>
        <w:t xml:space="preserve">Контактні дані для подачі </w:t>
      </w:r>
      <w:r w:rsidR="007B5695" w:rsidRPr="00CF7D7D">
        <w:rPr>
          <w:rFonts w:ascii="Times New Roman" w:hAnsi="Times New Roman"/>
          <w:b/>
          <w:sz w:val="24"/>
          <w:szCs w:val="24"/>
          <w:lang w:val="uk-UA"/>
        </w:rPr>
        <w:t>ціново</w:t>
      </w:r>
      <w:r w:rsidRPr="00CF7D7D">
        <w:rPr>
          <w:rFonts w:ascii="Times New Roman" w:hAnsi="Times New Roman"/>
          <w:b/>
          <w:sz w:val="24"/>
          <w:szCs w:val="24"/>
          <w:lang w:val="uk-UA"/>
        </w:rPr>
        <w:t>ї пропозиції:</w:t>
      </w:r>
      <w:r w:rsidRPr="00CF7D7D">
        <w:rPr>
          <w:rFonts w:ascii="Times New Roman" w:hAnsi="Times New Roman"/>
          <w:sz w:val="24"/>
          <w:szCs w:val="24"/>
          <w:lang w:val="uk-UA"/>
        </w:rPr>
        <w:t xml:space="preserve"> </w:t>
      </w:r>
      <w:r w:rsidR="007B5695" w:rsidRPr="00CF7D7D">
        <w:rPr>
          <w:rFonts w:ascii="Times New Roman" w:hAnsi="Times New Roman"/>
          <w:sz w:val="24"/>
          <w:szCs w:val="24"/>
          <w:lang w:val="uk-UA"/>
        </w:rPr>
        <w:t>цінов</w:t>
      </w:r>
      <w:r w:rsidR="00917B86" w:rsidRPr="00CF7D7D">
        <w:rPr>
          <w:rFonts w:ascii="Times New Roman" w:hAnsi="Times New Roman"/>
          <w:sz w:val="24"/>
          <w:szCs w:val="24"/>
          <w:lang w:val="uk-UA"/>
        </w:rPr>
        <w:t>а</w:t>
      </w:r>
      <w:r w:rsidRPr="00CF7D7D">
        <w:rPr>
          <w:rFonts w:ascii="Times New Roman" w:hAnsi="Times New Roman"/>
          <w:sz w:val="24"/>
          <w:szCs w:val="24"/>
          <w:lang w:val="uk-UA"/>
        </w:rPr>
        <w:t xml:space="preserve"> пропозиці</w:t>
      </w:r>
      <w:r w:rsidR="00917B86" w:rsidRPr="00CF7D7D">
        <w:rPr>
          <w:rFonts w:ascii="Times New Roman" w:hAnsi="Times New Roman"/>
          <w:sz w:val="24"/>
          <w:szCs w:val="24"/>
          <w:lang w:val="uk-UA"/>
        </w:rPr>
        <w:t xml:space="preserve">я </w:t>
      </w:r>
      <w:r w:rsidRPr="00CF7D7D">
        <w:rPr>
          <w:rFonts w:ascii="Times New Roman" w:hAnsi="Times New Roman"/>
          <w:sz w:val="24"/>
          <w:szCs w:val="24"/>
          <w:lang w:val="uk-UA" w:eastAsia="ru-RU"/>
        </w:rPr>
        <w:t>повинн</w:t>
      </w:r>
      <w:r w:rsidR="00917B86" w:rsidRPr="00CF7D7D">
        <w:rPr>
          <w:rFonts w:ascii="Times New Roman" w:hAnsi="Times New Roman"/>
          <w:sz w:val="24"/>
          <w:szCs w:val="24"/>
          <w:lang w:val="uk-UA" w:eastAsia="ru-RU"/>
        </w:rPr>
        <w:t>а</w:t>
      </w:r>
      <w:r w:rsidRPr="00CF7D7D">
        <w:rPr>
          <w:rFonts w:ascii="Times New Roman" w:hAnsi="Times New Roman"/>
          <w:sz w:val="24"/>
          <w:szCs w:val="24"/>
          <w:lang w:val="uk-UA" w:eastAsia="ru-RU"/>
        </w:rPr>
        <w:t xml:space="preserve"> надсилатись</w:t>
      </w:r>
      <w:r w:rsidR="00B42431" w:rsidRPr="00CF7D7D">
        <w:rPr>
          <w:rFonts w:ascii="Times New Roman" w:hAnsi="Times New Roman"/>
          <w:sz w:val="24"/>
          <w:szCs w:val="24"/>
          <w:lang w:val="uk-UA" w:eastAsia="ru-RU"/>
        </w:rPr>
        <w:t xml:space="preserve"> у вигляді сканован</w:t>
      </w:r>
      <w:r w:rsidR="00917B86" w:rsidRPr="00CF7D7D">
        <w:rPr>
          <w:rFonts w:ascii="Times New Roman" w:hAnsi="Times New Roman"/>
          <w:sz w:val="24"/>
          <w:szCs w:val="24"/>
          <w:lang w:val="uk-UA" w:eastAsia="ru-RU"/>
        </w:rPr>
        <w:t xml:space="preserve">их </w:t>
      </w:r>
      <w:r w:rsidR="00B42431" w:rsidRPr="00CF7D7D">
        <w:rPr>
          <w:rFonts w:ascii="Times New Roman" w:hAnsi="Times New Roman"/>
          <w:sz w:val="24"/>
          <w:szCs w:val="24"/>
          <w:lang w:val="uk-UA" w:eastAsia="ru-RU"/>
        </w:rPr>
        <w:t>копі</w:t>
      </w:r>
      <w:r w:rsidR="00917B86" w:rsidRPr="00CF7D7D">
        <w:rPr>
          <w:rFonts w:ascii="Times New Roman" w:hAnsi="Times New Roman"/>
          <w:sz w:val="24"/>
          <w:szCs w:val="24"/>
          <w:lang w:val="uk-UA" w:eastAsia="ru-RU"/>
        </w:rPr>
        <w:t>й та мати чіткий вигляд повного (завершеного) документу, печатки, підпису і т.ін.,</w:t>
      </w:r>
      <w:r w:rsidRPr="00CF7D7D">
        <w:rPr>
          <w:rFonts w:ascii="Times New Roman" w:hAnsi="Times New Roman"/>
          <w:sz w:val="24"/>
          <w:szCs w:val="24"/>
          <w:lang w:val="uk-UA" w:eastAsia="ru-RU"/>
        </w:rPr>
        <w:t xml:space="preserve"> на</w:t>
      </w:r>
      <w:r w:rsidR="00B42431" w:rsidRPr="00CF7D7D">
        <w:rPr>
          <w:rFonts w:ascii="Times New Roman" w:hAnsi="Times New Roman"/>
          <w:sz w:val="24"/>
          <w:szCs w:val="24"/>
          <w:lang w:val="uk-UA" w:eastAsia="ru-RU"/>
        </w:rPr>
        <w:t xml:space="preserve"> електрону</w:t>
      </w:r>
      <w:r w:rsidRPr="00CF7D7D">
        <w:rPr>
          <w:rFonts w:ascii="Times New Roman" w:hAnsi="Times New Roman"/>
          <w:sz w:val="24"/>
          <w:szCs w:val="24"/>
          <w:lang w:val="uk-UA" w:eastAsia="ru-RU"/>
        </w:rPr>
        <w:t xml:space="preserve"> адресу:</w:t>
      </w:r>
      <w:r w:rsidR="00B42431" w:rsidRPr="00CF7D7D">
        <w:rPr>
          <w:rFonts w:ascii="Times New Roman" w:hAnsi="Times New Roman"/>
          <w:sz w:val="24"/>
          <w:szCs w:val="24"/>
          <w:lang w:val="uk-UA" w:eastAsia="ru-RU"/>
        </w:rPr>
        <w:t xml:space="preserve"> </w:t>
      </w:r>
      <w:hyperlink r:id="rId11" w:history="1">
        <w:r w:rsidR="00B42431" w:rsidRPr="00CF7D7D">
          <w:rPr>
            <w:rStyle w:val="a4"/>
            <w:rFonts w:ascii="Times New Roman" w:hAnsi="Times New Roman"/>
            <w:sz w:val="24"/>
            <w:szCs w:val="24"/>
            <w:lang w:val="ru-RU"/>
          </w:rPr>
          <w:t>v</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klevtsova</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phc</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org</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ua</w:t>
        </w:r>
      </w:hyperlink>
      <w:r w:rsidR="00B42431" w:rsidRPr="00CF7D7D">
        <w:rPr>
          <w:rFonts w:ascii="Times New Roman" w:hAnsi="Times New Roman"/>
          <w:sz w:val="24"/>
          <w:szCs w:val="24"/>
          <w:lang w:val="uk-UA"/>
        </w:rPr>
        <w:t xml:space="preserve"> з зазначенням у темі листа: «</w:t>
      </w:r>
      <w:r w:rsidR="009B4691" w:rsidRPr="009B4691">
        <w:rPr>
          <w:rFonts w:ascii="Times New Roman" w:hAnsi="Times New Roman"/>
          <w:b/>
          <w:iCs/>
          <w:sz w:val="24"/>
          <w:szCs w:val="24"/>
          <w:lang w:val="uk-UA"/>
        </w:rPr>
        <w:t>ДК 021:2015 - 64210000-1 - Послуг</w:t>
      </w:r>
      <w:r w:rsidR="009E302E">
        <w:rPr>
          <w:rFonts w:ascii="Times New Roman" w:hAnsi="Times New Roman"/>
          <w:b/>
          <w:iCs/>
          <w:sz w:val="24"/>
          <w:szCs w:val="24"/>
          <w:lang w:val="uk-UA"/>
        </w:rPr>
        <w:t>и</w:t>
      </w:r>
      <w:r w:rsidR="009B4691" w:rsidRPr="009B4691">
        <w:rPr>
          <w:rFonts w:ascii="Times New Roman" w:hAnsi="Times New Roman"/>
          <w:b/>
          <w:iCs/>
          <w:sz w:val="24"/>
          <w:szCs w:val="24"/>
          <w:lang w:val="uk-UA"/>
        </w:rPr>
        <w:t xml:space="preserve"> телефонного зв’язку та передачі даних (Послуги передачі верифікаційних дзвінків для користувачів операторів рухомого мобільного зв’язку України)</w:t>
      </w:r>
      <w:r w:rsidR="00B42431" w:rsidRPr="00CF7D7D">
        <w:rPr>
          <w:rFonts w:ascii="Times New Roman" w:hAnsi="Times New Roman"/>
          <w:b/>
          <w:sz w:val="24"/>
          <w:szCs w:val="24"/>
          <w:lang w:val="uk-UA"/>
        </w:rPr>
        <w:t xml:space="preserve"> </w:t>
      </w:r>
      <w:r w:rsidR="00BF27FE" w:rsidRPr="00CF7D7D">
        <w:rPr>
          <w:rFonts w:ascii="Times New Roman" w:hAnsi="Times New Roman"/>
          <w:b/>
          <w:sz w:val="24"/>
          <w:szCs w:val="24"/>
          <w:lang w:val="uk-UA"/>
        </w:rPr>
        <w:t>-</w:t>
      </w:r>
      <w:r w:rsidR="0057702D">
        <w:rPr>
          <w:rFonts w:ascii="Times New Roman" w:hAnsi="Times New Roman"/>
          <w:b/>
          <w:sz w:val="24"/>
          <w:szCs w:val="24"/>
          <w:lang w:val="uk-UA"/>
        </w:rPr>
        <w:t xml:space="preserve"> </w:t>
      </w:r>
      <w:r w:rsidRPr="00CF7D7D">
        <w:rPr>
          <w:rFonts w:ascii="Times New Roman" w:hAnsi="Times New Roman"/>
          <w:sz w:val="24"/>
          <w:szCs w:val="24"/>
          <w:lang w:val="uk-UA"/>
        </w:rPr>
        <w:t xml:space="preserve">до уваги: </w:t>
      </w:r>
      <w:r w:rsidR="00BF32F2" w:rsidRPr="00CF7D7D">
        <w:rPr>
          <w:rFonts w:ascii="Times New Roman" w:hAnsi="Times New Roman"/>
          <w:sz w:val="24"/>
          <w:szCs w:val="24"/>
          <w:lang w:val="uk-UA"/>
        </w:rPr>
        <w:t>голов</w:t>
      </w:r>
      <w:r w:rsidRPr="00CF7D7D">
        <w:rPr>
          <w:rFonts w:ascii="Times New Roman" w:hAnsi="Times New Roman"/>
          <w:sz w:val="24"/>
          <w:szCs w:val="24"/>
          <w:lang w:val="uk-UA"/>
        </w:rPr>
        <w:t xml:space="preserve">ного </w:t>
      </w:r>
      <w:r w:rsidRPr="00CF7D7D">
        <w:rPr>
          <w:rFonts w:ascii="Times New Roman" w:hAnsi="Times New Roman"/>
          <w:sz w:val="24"/>
          <w:szCs w:val="24"/>
          <w:lang w:val="uk-UA" w:eastAsia="ru-RU"/>
        </w:rPr>
        <w:t xml:space="preserve">фахівця відділу закупівель та постачань Клєвцової Вікторії, </w:t>
      </w:r>
      <w:r w:rsidRPr="00CF7D7D">
        <w:rPr>
          <w:rFonts w:ascii="Times New Roman" w:hAnsi="Times New Roman"/>
          <w:sz w:val="24"/>
          <w:szCs w:val="24"/>
          <w:lang w:val="uk-UA"/>
        </w:rPr>
        <w:t xml:space="preserve">тел.: </w:t>
      </w:r>
      <w:r w:rsidR="00BF27FE" w:rsidRPr="00CF7D7D">
        <w:rPr>
          <w:rFonts w:ascii="Times New Roman" w:hAnsi="Times New Roman"/>
          <w:sz w:val="24"/>
          <w:szCs w:val="24"/>
          <w:lang w:val="uk-UA"/>
        </w:rPr>
        <w:t>(</w:t>
      </w:r>
      <w:hyperlink r:id="rId12" w:history="1">
        <w:r w:rsidR="00BF27FE" w:rsidRPr="00CF7D7D">
          <w:rPr>
            <w:rStyle w:val="a4"/>
            <w:rFonts w:ascii="Times New Roman" w:hAnsi="Times New Roman"/>
            <w:color w:val="auto"/>
            <w:sz w:val="24"/>
            <w:szCs w:val="24"/>
            <w:u w:val="none"/>
            <w:lang w:val="uk-UA"/>
          </w:rPr>
          <w:t>0</w:t>
        </w:r>
        <w:r w:rsidR="009F571B">
          <w:rPr>
            <w:rStyle w:val="a4"/>
            <w:rFonts w:ascii="Times New Roman" w:hAnsi="Times New Roman"/>
            <w:color w:val="auto"/>
            <w:sz w:val="24"/>
            <w:szCs w:val="24"/>
            <w:u w:val="none"/>
            <w:lang w:val="uk-UA"/>
          </w:rPr>
          <w:t>50</w:t>
        </w:r>
        <w:r w:rsidR="00BF27FE" w:rsidRPr="00CF7D7D">
          <w:rPr>
            <w:rStyle w:val="a4"/>
            <w:rFonts w:ascii="Times New Roman" w:hAnsi="Times New Roman"/>
            <w:color w:val="auto"/>
            <w:sz w:val="24"/>
            <w:szCs w:val="24"/>
            <w:u w:val="none"/>
            <w:lang w:val="uk-UA"/>
          </w:rPr>
          <w:t xml:space="preserve">) </w:t>
        </w:r>
      </w:hyperlink>
      <w:r w:rsidR="009F571B">
        <w:rPr>
          <w:rStyle w:val="a4"/>
          <w:rFonts w:ascii="Times New Roman" w:hAnsi="Times New Roman"/>
          <w:color w:val="auto"/>
          <w:sz w:val="24"/>
          <w:szCs w:val="24"/>
          <w:u w:val="none"/>
          <w:lang w:val="uk-UA"/>
        </w:rPr>
        <w:t>508-62-46</w:t>
      </w:r>
      <w:r w:rsidR="00BF27FE" w:rsidRPr="00CF7D7D">
        <w:rPr>
          <w:rFonts w:ascii="Times New Roman" w:hAnsi="Times New Roman"/>
          <w:sz w:val="24"/>
          <w:szCs w:val="24"/>
          <w:lang w:val="uk-UA"/>
        </w:rPr>
        <w:t>.</w:t>
      </w:r>
    </w:p>
    <w:p w14:paraId="0B50C147" w14:textId="7BFFA89B" w:rsidR="002B4FB9" w:rsidRPr="00725DDC" w:rsidRDefault="002B4FB9" w:rsidP="00B42431">
      <w:pPr>
        <w:pStyle w:val="a8"/>
        <w:tabs>
          <w:tab w:val="left" w:pos="1134"/>
        </w:tabs>
        <w:ind w:left="709"/>
        <w:jc w:val="both"/>
        <w:rPr>
          <w:rFonts w:ascii="Times New Roman" w:eastAsia="Times New Roman" w:hAnsi="Times New Roman"/>
          <w:sz w:val="24"/>
          <w:szCs w:val="24"/>
          <w:lang w:val="uk-UA"/>
        </w:rPr>
      </w:pPr>
    </w:p>
    <w:p w14:paraId="6A3AC2E8" w14:textId="77777777" w:rsidR="002B4FB9" w:rsidRPr="00725DDC"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725DDC">
        <w:rPr>
          <w:rFonts w:ascii="Times New Roman" w:eastAsia="Arial" w:hAnsi="Times New Roman"/>
          <w:b/>
          <w:sz w:val="24"/>
          <w:szCs w:val="24"/>
          <w:lang w:val="uk-UA"/>
        </w:rPr>
        <w:t>Організаційні вимоги:</w:t>
      </w:r>
    </w:p>
    <w:p w14:paraId="7B95F6FF" w14:textId="77777777" w:rsidR="00C66CE3" w:rsidRPr="001348B1" w:rsidRDefault="002B4FB9" w:rsidP="004266D9">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r w:rsidRPr="001348B1">
        <w:rPr>
          <w:rFonts w:ascii="Times New Roman" w:hAnsi="Times New Roman"/>
          <w:sz w:val="24"/>
          <w:szCs w:val="24"/>
          <w:lang w:val="uk-UA"/>
        </w:rPr>
        <w:t xml:space="preserve">Юридична особа або Фізична особа-підприємець за законодавством України. </w:t>
      </w:r>
    </w:p>
    <w:p w14:paraId="16DE7F64" w14:textId="77777777" w:rsidR="009B1ABB" w:rsidRDefault="003127F7" w:rsidP="004266D9">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bookmarkStart w:id="8" w:name="_Hlk73454151"/>
      <w:bookmarkStart w:id="9" w:name="_Hlk73541594"/>
      <w:r w:rsidRPr="00722061">
        <w:rPr>
          <w:rFonts w:ascii="Times New Roman" w:hAnsi="Times New Roman"/>
          <w:sz w:val="24"/>
          <w:szCs w:val="24"/>
          <w:lang w:val="uk-UA"/>
        </w:rPr>
        <w:t>Оплата здійснюється виключно без ПДВ</w:t>
      </w:r>
      <w:r>
        <w:rPr>
          <w:rFonts w:ascii="Times New Roman" w:hAnsi="Times New Roman"/>
          <w:sz w:val="24"/>
          <w:szCs w:val="24"/>
          <w:lang w:val="uk-UA"/>
        </w:rPr>
        <w:t xml:space="preserve">. </w:t>
      </w:r>
    </w:p>
    <w:p w14:paraId="464E9C41" w14:textId="35C4794A" w:rsidR="003127F7" w:rsidRPr="00722061" w:rsidRDefault="003127F7" w:rsidP="004266D9">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r>
        <w:rPr>
          <w:rFonts w:ascii="Times New Roman" w:hAnsi="Times New Roman"/>
          <w:sz w:val="24"/>
          <w:szCs w:val="24"/>
          <w:lang w:val="uk-UA"/>
        </w:rPr>
        <w:t>У</w:t>
      </w:r>
      <w:r w:rsidRPr="00722061">
        <w:rPr>
          <w:rFonts w:ascii="Times New Roman" w:hAnsi="Times New Roman"/>
          <w:sz w:val="24"/>
          <w:szCs w:val="24"/>
          <w:lang w:val="uk-UA"/>
        </w:rPr>
        <w:t xml:space="preserve">мови оплати: </w:t>
      </w:r>
      <w:bookmarkStart w:id="10" w:name="_Hlk73541535"/>
      <w:r w:rsidR="009B1ABB" w:rsidRPr="009B1ABB">
        <w:rPr>
          <w:rFonts w:ascii="Times New Roman" w:hAnsi="Times New Roman"/>
          <w:sz w:val="24"/>
          <w:szCs w:val="24"/>
          <w:lang w:val="uk-UA"/>
        </w:rPr>
        <w:t xml:space="preserve">(післяплата) щомісячно - за фактом надання послуг протягом </w:t>
      </w:r>
      <w:r w:rsidR="000172A0">
        <w:rPr>
          <w:rFonts w:ascii="Times New Roman" w:hAnsi="Times New Roman"/>
          <w:sz w:val="24"/>
          <w:szCs w:val="24"/>
          <w:lang w:val="uk-UA"/>
        </w:rPr>
        <w:t xml:space="preserve">                  </w:t>
      </w:r>
      <w:r w:rsidR="009B1ABB" w:rsidRPr="009B1ABB">
        <w:rPr>
          <w:rFonts w:ascii="Times New Roman" w:hAnsi="Times New Roman"/>
          <w:sz w:val="24"/>
          <w:szCs w:val="24"/>
          <w:lang w:val="uk-UA"/>
        </w:rPr>
        <w:t xml:space="preserve">5 (п’ять) робочих днів на підставі актів надання послуг. </w:t>
      </w:r>
      <w:bookmarkEnd w:id="8"/>
      <w:bookmarkEnd w:id="9"/>
    </w:p>
    <w:bookmarkEnd w:id="10"/>
    <w:p w14:paraId="18EB385C" w14:textId="77777777" w:rsidR="002B4FB9" w:rsidRPr="00725DDC" w:rsidRDefault="002B4FB9" w:rsidP="000233F4">
      <w:pPr>
        <w:pStyle w:val="a8"/>
        <w:widowControl w:val="0"/>
        <w:tabs>
          <w:tab w:val="left" w:pos="993"/>
        </w:tabs>
        <w:ind w:left="0" w:firstLine="709"/>
        <w:contextualSpacing w:val="0"/>
        <w:jc w:val="both"/>
        <w:rPr>
          <w:rFonts w:ascii="Times New Roman" w:hAnsi="Times New Roman"/>
          <w:sz w:val="24"/>
          <w:szCs w:val="24"/>
          <w:lang w:val="uk-UA"/>
        </w:rPr>
      </w:pPr>
    </w:p>
    <w:p w14:paraId="12DDEE14" w14:textId="77777777" w:rsidR="002B4FB9" w:rsidRPr="00725DDC"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725DDC">
        <w:rPr>
          <w:rFonts w:ascii="Times New Roman" w:eastAsia="Tahoma" w:hAnsi="Times New Roman"/>
          <w:b/>
          <w:sz w:val="24"/>
          <w:szCs w:val="24"/>
          <w:lang w:val="uk-UA" w:eastAsia="ru-RU"/>
        </w:rPr>
        <w:t xml:space="preserve">Критерії оцінки </w:t>
      </w:r>
      <w:r w:rsidR="007B5695" w:rsidRPr="00725DDC">
        <w:rPr>
          <w:rFonts w:ascii="Times New Roman" w:eastAsia="Tahoma" w:hAnsi="Times New Roman"/>
          <w:b/>
          <w:sz w:val="24"/>
          <w:szCs w:val="24"/>
          <w:lang w:val="uk-UA" w:eastAsia="ru-RU"/>
        </w:rPr>
        <w:t>цінов</w:t>
      </w:r>
      <w:r w:rsidRPr="00725DDC">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670321C5" w14:textId="77777777" w:rsidR="002B4FB9" w:rsidRPr="00725DDC" w:rsidRDefault="002B4FB9" w:rsidP="004266D9">
      <w:pPr>
        <w:pStyle w:val="a8"/>
        <w:widowControl w:val="0"/>
        <w:numPr>
          <w:ilvl w:val="0"/>
          <w:numId w:val="3"/>
        </w:numPr>
        <w:tabs>
          <w:tab w:val="left" w:pos="993"/>
        </w:tabs>
        <w:ind w:left="0" w:firstLine="709"/>
        <w:jc w:val="both"/>
        <w:rPr>
          <w:rFonts w:ascii="Times New Roman" w:hAnsi="Times New Roman"/>
          <w:sz w:val="24"/>
          <w:szCs w:val="24"/>
          <w:lang w:val="uk-UA"/>
        </w:rPr>
      </w:pPr>
      <w:r w:rsidRPr="00725DDC">
        <w:rPr>
          <w:rFonts w:ascii="Times New Roman" w:hAnsi="Times New Roman"/>
          <w:sz w:val="24"/>
          <w:szCs w:val="24"/>
          <w:lang w:val="uk-UA"/>
        </w:rPr>
        <w:t>Ціновий критерій.</w:t>
      </w:r>
    </w:p>
    <w:p w14:paraId="7E337EB8" w14:textId="77777777" w:rsidR="002B4FB9" w:rsidRPr="00725DDC" w:rsidRDefault="002B4FB9" w:rsidP="000233F4">
      <w:pPr>
        <w:tabs>
          <w:tab w:val="left" w:pos="993"/>
        </w:tabs>
        <w:spacing w:after="0" w:line="240" w:lineRule="auto"/>
        <w:ind w:firstLine="709"/>
        <w:jc w:val="both"/>
        <w:rPr>
          <w:rFonts w:ascii="Times New Roman" w:hAnsi="Times New Roman"/>
          <w:sz w:val="24"/>
          <w:szCs w:val="24"/>
        </w:rPr>
      </w:pPr>
    </w:p>
    <w:p w14:paraId="18915839" w14:textId="77777777" w:rsidR="000233F4" w:rsidRPr="00725DDC"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725DDC">
        <w:rPr>
          <w:rFonts w:ascii="Times New Roman" w:hAnsi="Times New Roman"/>
          <w:b/>
          <w:sz w:val="24"/>
          <w:szCs w:val="24"/>
          <w:lang w:val="uk-UA" w:eastAsia="ru-RU"/>
        </w:rPr>
        <w:t>Цінов</w:t>
      </w:r>
      <w:r w:rsidR="002B4FB9" w:rsidRPr="00725DDC">
        <w:rPr>
          <w:rFonts w:ascii="Times New Roman" w:hAnsi="Times New Roman"/>
          <w:b/>
          <w:sz w:val="24"/>
          <w:szCs w:val="24"/>
          <w:lang w:val="uk-UA" w:eastAsia="ru-RU"/>
        </w:rPr>
        <w:t>а пропозиція обов’язково має включати в себе:</w:t>
      </w:r>
    </w:p>
    <w:p w14:paraId="2D96E2F1" w14:textId="77777777" w:rsidR="005A5DF3" w:rsidRPr="0050328F" w:rsidRDefault="005A5DF3" w:rsidP="005A5DF3">
      <w:pPr>
        <w:pStyle w:val="a8"/>
        <w:numPr>
          <w:ilvl w:val="0"/>
          <w:numId w:val="5"/>
        </w:numPr>
        <w:tabs>
          <w:tab w:val="left" w:pos="1134"/>
        </w:tabs>
        <w:ind w:left="0" w:firstLine="709"/>
        <w:jc w:val="both"/>
        <w:rPr>
          <w:rFonts w:ascii="Times New Roman" w:hAnsi="Times New Roman"/>
          <w:bCs/>
          <w:sz w:val="24"/>
          <w:szCs w:val="24"/>
          <w:lang w:val="uk-UA" w:eastAsia="ru-RU"/>
        </w:rPr>
      </w:pPr>
      <w:r w:rsidRPr="0050328F">
        <w:rPr>
          <w:rFonts w:ascii="Times New Roman" w:hAnsi="Times New Roman"/>
          <w:bCs/>
          <w:sz w:val="24"/>
          <w:szCs w:val="24"/>
          <w:lang w:val="uk-UA" w:eastAsia="ru-RU"/>
        </w:rPr>
        <w:t>документи, що підтверджують відповідність учасника кваліфікаційним критеріям та передбачені Додатком № 1 «Інформація про спосіб документального підтвердження відповідності Учасників встановленим кваліфікаційним критеріям»;</w:t>
      </w:r>
    </w:p>
    <w:p w14:paraId="108CFFA3" w14:textId="77777777"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eastAsia="ru-RU"/>
        </w:rPr>
        <w:t xml:space="preserve">цінову пропозицію: заповнений та підписаний Додаток № </w:t>
      </w:r>
      <w:r>
        <w:rPr>
          <w:rFonts w:ascii="Times New Roman" w:hAnsi="Times New Roman"/>
          <w:sz w:val="24"/>
          <w:szCs w:val="24"/>
          <w:lang w:val="uk-UA" w:eastAsia="ru-RU"/>
        </w:rPr>
        <w:t>3</w:t>
      </w:r>
      <w:r w:rsidRPr="00725DDC">
        <w:rPr>
          <w:rFonts w:ascii="Times New Roman" w:hAnsi="Times New Roman"/>
          <w:sz w:val="24"/>
          <w:szCs w:val="24"/>
          <w:lang w:val="uk-UA" w:eastAsia="ru-RU"/>
        </w:rPr>
        <w:t xml:space="preserve"> «Форма цінової пропозиції»;</w:t>
      </w:r>
    </w:p>
    <w:p w14:paraId="0C37B9A7" w14:textId="77777777"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eastAsia="ru-RU"/>
        </w:rPr>
        <w:t xml:space="preserve">підписаний Додаток № </w:t>
      </w:r>
      <w:r>
        <w:rPr>
          <w:rFonts w:ascii="Times New Roman" w:hAnsi="Times New Roman"/>
          <w:sz w:val="24"/>
          <w:szCs w:val="24"/>
          <w:lang w:val="uk-UA" w:eastAsia="ru-RU"/>
        </w:rPr>
        <w:t>2</w:t>
      </w:r>
      <w:r w:rsidRPr="00725DDC">
        <w:rPr>
          <w:rFonts w:ascii="Times New Roman" w:hAnsi="Times New Roman"/>
          <w:b/>
          <w:sz w:val="24"/>
          <w:szCs w:val="24"/>
          <w:lang w:val="uk-UA"/>
        </w:rPr>
        <w:t xml:space="preserve"> </w:t>
      </w:r>
      <w:r w:rsidRPr="00725DDC">
        <w:rPr>
          <w:rFonts w:ascii="Times New Roman" w:hAnsi="Times New Roman"/>
          <w:sz w:val="24"/>
          <w:szCs w:val="24"/>
          <w:lang w:val="uk-UA"/>
        </w:rPr>
        <w:t>«Технічне завдання</w:t>
      </w:r>
      <w:r w:rsidRPr="00725DDC">
        <w:rPr>
          <w:rFonts w:ascii="Times New Roman" w:hAnsi="Times New Roman"/>
          <w:bCs/>
          <w:sz w:val="24"/>
          <w:szCs w:val="24"/>
          <w:lang w:val="uk-UA"/>
        </w:rPr>
        <w:t>»;</w:t>
      </w:r>
    </w:p>
    <w:p w14:paraId="50DA004D" w14:textId="6C3E8BBC" w:rsidR="005A5DF3" w:rsidRPr="00725DDC" w:rsidRDefault="005A5DF3" w:rsidP="005A5DF3">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витяг з Єдиного державного реєстру юридичних осіб, фізичних осіб-підприємців та громадських формувань;</w:t>
      </w:r>
    </w:p>
    <w:p w14:paraId="5D1AD120" w14:textId="77777777" w:rsidR="00355E31" w:rsidRPr="00355E31" w:rsidRDefault="00355E31" w:rsidP="00355E31">
      <w:pPr>
        <w:pStyle w:val="a8"/>
        <w:numPr>
          <w:ilvl w:val="0"/>
          <w:numId w:val="5"/>
        </w:numPr>
        <w:tabs>
          <w:tab w:val="left" w:pos="1134"/>
        </w:tabs>
        <w:ind w:left="0" w:firstLine="709"/>
        <w:jc w:val="both"/>
        <w:rPr>
          <w:rFonts w:ascii="Times New Roman" w:hAnsi="Times New Roman"/>
          <w:sz w:val="24"/>
          <w:szCs w:val="24"/>
          <w:lang w:val="uk-UA" w:eastAsia="ru-RU"/>
        </w:rPr>
      </w:pPr>
      <w:r w:rsidRPr="00355E31">
        <w:rPr>
          <w:rFonts w:ascii="Times New Roman" w:hAnsi="Times New Roman"/>
          <w:sz w:val="24"/>
          <w:szCs w:val="24"/>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p>
    <w:p w14:paraId="01175AE4" w14:textId="77777777" w:rsidR="005A5DF3" w:rsidRPr="00725DDC" w:rsidRDefault="005A5DF3" w:rsidP="005A5DF3">
      <w:pPr>
        <w:pStyle w:val="a8"/>
        <w:numPr>
          <w:ilvl w:val="0"/>
          <w:numId w:val="5"/>
        </w:numPr>
        <w:tabs>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підписаний Додаток № </w:t>
      </w:r>
      <w:r>
        <w:rPr>
          <w:rFonts w:ascii="Times New Roman" w:hAnsi="Times New Roman"/>
          <w:sz w:val="24"/>
          <w:szCs w:val="24"/>
          <w:lang w:val="uk-UA" w:eastAsia="ru-RU"/>
        </w:rPr>
        <w:t>4</w:t>
      </w:r>
      <w:r w:rsidRPr="00725DDC">
        <w:rPr>
          <w:rFonts w:ascii="Times New Roman" w:hAnsi="Times New Roman"/>
          <w:sz w:val="24"/>
          <w:szCs w:val="24"/>
          <w:lang w:val="uk-UA" w:eastAsia="ru-RU"/>
        </w:rPr>
        <w:t xml:space="preserve"> «Декларація конфлікту інтересів учасника тендерної процедури»;</w:t>
      </w:r>
    </w:p>
    <w:p w14:paraId="78068DC1" w14:textId="77777777"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rPr>
        <w:t xml:space="preserve">іншу інформацію і документами, </w:t>
      </w:r>
      <w:r w:rsidRPr="00725DDC">
        <w:rPr>
          <w:rFonts w:ascii="Times New Roman" w:hAnsi="Times New Roman"/>
          <w:sz w:val="24"/>
          <w:szCs w:val="24"/>
          <w:lang w:val="uk-UA" w:eastAsia="ru-RU"/>
        </w:rPr>
        <w:t>які учасник вважає за необхідне подати.</w:t>
      </w:r>
    </w:p>
    <w:p w14:paraId="61C40531" w14:textId="77777777" w:rsidR="002B4FB9" w:rsidRPr="00725DDC"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2BB261B1" w14:textId="0B003FCD" w:rsidR="002B4FB9" w:rsidRPr="001338F7" w:rsidRDefault="002B4FB9" w:rsidP="006E4E50">
      <w:pPr>
        <w:pStyle w:val="a8"/>
        <w:numPr>
          <w:ilvl w:val="0"/>
          <w:numId w:val="1"/>
        </w:numPr>
        <w:tabs>
          <w:tab w:val="left" w:pos="993"/>
          <w:tab w:val="left" w:pos="1134"/>
        </w:tabs>
        <w:ind w:left="0" w:firstLine="709"/>
        <w:jc w:val="both"/>
        <w:rPr>
          <w:rFonts w:ascii="Times New Roman" w:eastAsia="Times New Roman" w:hAnsi="Times New Roman"/>
          <w:sz w:val="24"/>
          <w:szCs w:val="24"/>
          <w:lang w:val="uk-UA"/>
        </w:rPr>
      </w:pPr>
      <w:r w:rsidRPr="001338F7">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r w:rsidR="001338F7">
        <w:rPr>
          <w:rFonts w:ascii="Times New Roman" w:eastAsia="Times New Roman" w:hAnsi="Times New Roman"/>
          <w:b/>
          <w:sz w:val="24"/>
          <w:szCs w:val="24"/>
          <w:lang w:val="uk-UA" w:eastAsia="ru-RU"/>
        </w:rPr>
        <w:t xml:space="preserve">: </w:t>
      </w:r>
      <w:r w:rsidRPr="001338F7">
        <w:rPr>
          <w:rFonts w:ascii="Times New Roman" w:eastAsia="Times New Roman" w:hAnsi="Times New Roman"/>
          <w:sz w:val="24"/>
          <w:szCs w:val="24"/>
          <w:lang w:val="uk-UA" w:eastAsia="ru-RU"/>
        </w:rPr>
        <w:t xml:space="preserve">Додаткову інформацію можна отримати </w:t>
      </w:r>
      <w:r w:rsidRPr="001338F7">
        <w:rPr>
          <w:rFonts w:ascii="Times New Roman" w:hAnsi="Times New Roman"/>
          <w:sz w:val="24"/>
          <w:szCs w:val="24"/>
          <w:lang w:val="uk-UA"/>
        </w:rPr>
        <w:t xml:space="preserve">у </w:t>
      </w:r>
      <w:r w:rsidR="002F1878">
        <w:rPr>
          <w:rFonts w:ascii="Times New Roman" w:hAnsi="Times New Roman"/>
          <w:sz w:val="24"/>
          <w:szCs w:val="24"/>
          <w:lang w:val="uk-UA"/>
        </w:rPr>
        <w:t>головн</w:t>
      </w:r>
      <w:r w:rsidRPr="001338F7">
        <w:rPr>
          <w:rFonts w:ascii="Times New Roman" w:hAnsi="Times New Roman"/>
          <w:sz w:val="24"/>
          <w:szCs w:val="24"/>
          <w:lang w:val="uk-UA"/>
        </w:rPr>
        <w:t xml:space="preserve">ого </w:t>
      </w:r>
      <w:r w:rsidRPr="001338F7">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1338F7">
        <w:rPr>
          <w:rFonts w:ascii="Times New Roman" w:eastAsia="Times New Roman" w:hAnsi="Times New Roman"/>
          <w:sz w:val="24"/>
          <w:szCs w:val="24"/>
          <w:lang w:val="uk-UA" w:eastAsia="ru-RU"/>
        </w:rPr>
        <w:t xml:space="preserve"> </w:t>
      </w:r>
      <w:r w:rsidR="00BF27FE" w:rsidRPr="001338F7">
        <w:rPr>
          <w:rFonts w:ascii="Times New Roman" w:hAnsi="Times New Roman"/>
          <w:sz w:val="24"/>
          <w:szCs w:val="24"/>
          <w:lang w:val="uk-UA"/>
        </w:rPr>
        <w:t>(</w:t>
      </w:r>
      <w:hyperlink r:id="rId13" w:history="1">
        <w:r w:rsidR="00E350D1" w:rsidRPr="0081599F">
          <w:rPr>
            <w:rStyle w:val="a4"/>
            <w:rFonts w:ascii="Times New Roman" w:hAnsi="Times New Roman"/>
            <w:sz w:val="24"/>
            <w:szCs w:val="24"/>
            <w:lang w:val="uk-UA"/>
          </w:rPr>
          <w:t>050)</w:t>
        </w:r>
      </w:hyperlink>
      <w:r w:rsidR="00E350D1">
        <w:rPr>
          <w:rStyle w:val="a4"/>
          <w:rFonts w:ascii="Times New Roman" w:hAnsi="Times New Roman"/>
          <w:color w:val="auto"/>
          <w:sz w:val="24"/>
          <w:szCs w:val="24"/>
          <w:u w:val="none"/>
          <w:lang w:val="uk-UA"/>
        </w:rPr>
        <w:t xml:space="preserve"> 508-62-46</w:t>
      </w:r>
      <w:r w:rsidR="0057702D">
        <w:rPr>
          <w:rStyle w:val="a4"/>
          <w:rFonts w:ascii="Times New Roman" w:hAnsi="Times New Roman"/>
          <w:color w:val="auto"/>
          <w:sz w:val="24"/>
          <w:szCs w:val="24"/>
          <w:u w:val="none"/>
          <w:lang w:val="uk-UA"/>
        </w:rPr>
        <w:t xml:space="preserve">, </w:t>
      </w:r>
      <w:r w:rsidRPr="001338F7">
        <w:rPr>
          <w:rFonts w:ascii="Times New Roman" w:eastAsia="Times New Roman" w:hAnsi="Times New Roman"/>
          <w:sz w:val="24"/>
          <w:szCs w:val="24"/>
          <w:lang w:val="uk-UA" w:eastAsia="ru-RU"/>
        </w:rPr>
        <w:t>е-</w:t>
      </w:r>
      <w:r w:rsidRPr="001338F7">
        <w:rPr>
          <w:rFonts w:ascii="Times New Roman" w:eastAsia="Times New Roman" w:hAnsi="Times New Roman"/>
          <w:sz w:val="24"/>
          <w:szCs w:val="24"/>
          <w:lang w:eastAsia="ru-RU"/>
        </w:rPr>
        <w:t>mail</w:t>
      </w:r>
      <w:r w:rsidRPr="001338F7">
        <w:rPr>
          <w:rFonts w:ascii="Times New Roman" w:eastAsia="Times New Roman" w:hAnsi="Times New Roman"/>
          <w:sz w:val="24"/>
          <w:szCs w:val="24"/>
          <w:lang w:val="uk-UA" w:eastAsia="ru-RU"/>
        </w:rPr>
        <w:t xml:space="preserve">: </w:t>
      </w:r>
      <w:r w:rsidR="006158AE" w:rsidRPr="001338F7">
        <w:rPr>
          <w:rFonts w:ascii="Times New Roman" w:eastAsia="Times New Roman" w:hAnsi="Times New Roman"/>
          <w:sz w:val="24"/>
          <w:szCs w:val="24"/>
          <w:lang w:val="uk-UA" w:eastAsia="ru-RU"/>
        </w:rPr>
        <w:t xml:space="preserve"> </w:t>
      </w:r>
      <w:hyperlink r:id="rId14" w:history="1">
        <w:r w:rsidR="006158AE" w:rsidRPr="001338F7">
          <w:rPr>
            <w:rStyle w:val="a4"/>
            <w:rFonts w:ascii="Times New Roman" w:hAnsi="Times New Roman"/>
            <w:sz w:val="24"/>
            <w:szCs w:val="24"/>
            <w:shd w:val="clear" w:color="auto" w:fill="FFFFFF"/>
            <w:lang w:val="uk-UA"/>
          </w:rPr>
          <w:t>v.klevtsova@phc.org.ua</w:t>
        </w:r>
      </w:hyperlink>
      <w:r w:rsidRPr="001338F7">
        <w:rPr>
          <w:rFonts w:ascii="Times New Roman" w:hAnsi="Times New Roman"/>
          <w:sz w:val="24"/>
          <w:szCs w:val="24"/>
          <w:shd w:val="clear" w:color="auto" w:fill="FFFFFF"/>
          <w:lang w:val="uk-UA"/>
        </w:rPr>
        <w:t xml:space="preserve">. </w:t>
      </w:r>
    </w:p>
    <w:p w14:paraId="755A9798" w14:textId="77777777" w:rsidR="002B4FB9" w:rsidRPr="00725DDC" w:rsidRDefault="002B4FB9" w:rsidP="000233F4">
      <w:pPr>
        <w:tabs>
          <w:tab w:val="left" w:pos="993"/>
        </w:tabs>
        <w:spacing w:after="0" w:line="240" w:lineRule="auto"/>
        <w:ind w:firstLine="709"/>
        <w:jc w:val="both"/>
        <w:rPr>
          <w:rFonts w:ascii="Times New Roman" w:hAnsi="Times New Roman"/>
          <w:sz w:val="24"/>
          <w:szCs w:val="24"/>
          <w:lang w:eastAsia="ru-RU"/>
        </w:rPr>
      </w:pPr>
    </w:p>
    <w:p w14:paraId="2F768952" w14:textId="77777777" w:rsidR="002B4FB9" w:rsidRPr="00725DDC"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725DDC">
        <w:rPr>
          <w:rFonts w:ascii="Times New Roman" w:hAnsi="Times New Roman"/>
          <w:b/>
          <w:sz w:val="24"/>
          <w:szCs w:val="24"/>
          <w:lang w:val="uk-UA" w:eastAsia="ru-RU"/>
        </w:rPr>
        <w:t xml:space="preserve">Додатками до цього оголошення є: </w:t>
      </w:r>
    </w:p>
    <w:p w14:paraId="11174450" w14:textId="77777777" w:rsidR="005A5DF3"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Додаток № 1 </w:t>
      </w:r>
      <w:r>
        <w:rPr>
          <w:rFonts w:ascii="Times New Roman" w:hAnsi="Times New Roman"/>
          <w:sz w:val="24"/>
          <w:szCs w:val="24"/>
          <w:lang w:val="uk-UA" w:eastAsia="ru-RU"/>
        </w:rPr>
        <w:t>«Кваліфікаційні вимоги»;</w:t>
      </w:r>
    </w:p>
    <w:p w14:paraId="44A46942" w14:textId="77777777"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Pr>
          <w:rFonts w:ascii="Times New Roman" w:hAnsi="Times New Roman"/>
          <w:sz w:val="24"/>
          <w:szCs w:val="24"/>
          <w:lang w:val="uk-UA"/>
        </w:rPr>
        <w:t xml:space="preserve">Додаток № 2 </w:t>
      </w:r>
      <w:r w:rsidRPr="00725DDC">
        <w:rPr>
          <w:rFonts w:ascii="Times New Roman" w:hAnsi="Times New Roman"/>
          <w:sz w:val="24"/>
          <w:szCs w:val="24"/>
          <w:lang w:val="uk-UA"/>
        </w:rPr>
        <w:t>«Технічне завдання</w:t>
      </w:r>
      <w:r w:rsidRPr="00725DDC">
        <w:rPr>
          <w:rFonts w:ascii="Times New Roman" w:hAnsi="Times New Roman"/>
          <w:bCs/>
          <w:sz w:val="24"/>
          <w:szCs w:val="24"/>
          <w:lang w:val="uk-UA"/>
        </w:rPr>
        <w:t>»;</w:t>
      </w:r>
    </w:p>
    <w:p w14:paraId="7266EBA8" w14:textId="77777777"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Додаток № </w:t>
      </w:r>
      <w:r>
        <w:rPr>
          <w:rFonts w:ascii="Times New Roman" w:hAnsi="Times New Roman"/>
          <w:sz w:val="24"/>
          <w:szCs w:val="24"/>
          <w:lang w:val="uk-UA" w:eastAsia="ru-RU"/>
        </w:rPr>
        <w:t>3</w:t>
      </w:r>
      <w:r w:rsidRPr="00725DDC">
        <w:rPr>
          <w:rFonts w:ascii="Times New Roman" w:hAnsi="Times New Roman"/>
          <w:sz w:val="24"/>
          <w:szCs w:val="24"/>
          <w:lang w:val="uk-UA" w:eastAsia="ru-RU"/>
        </w:rPr>
        <w:t xml:space="preserve"> «Форма цінової пропозиції»;</w:t>
      </w:r>
    </w:p>
    <w:p w14:paraId="716B6E56" w14:textId="77777777"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rPr>
        <w:t xml:space="preserve">Додаток № </w:t>
      </w:r>
      <w:r>
        <w:rPr>
          <w:rFonts w:ascii="Times New Roman" w:hAnsi="Times New Roman"/>
          <w:sz w:val="24"/>
          <w:szCs w:val="24"/>
          <w:lang w:val="uk-UA"/>
        </w:rPr>
        <w:t>4</w:t>
      </w:r>
      <w:r w:rsidRPr="00725DDC">
        <w:rPr>
          <w:rFonts w:ascii="Times New Roman" w:hAnsi="Times New Roman"/>
          <w:sz w:val="24"/>
          <w:szCs w:val="24"/>
          <w:lang w:val="uk-UA"/>
        </w:rPr>
        <w:t xml:space="preserve"> </w:t>
      </w:r>
      <w:r w:rsidRPr="00725DDC">
        <w:rPr>
          <w:rFonts w:ascii="Times New Roman" w:hAnsi="Times New Roman"/>
          <w:sz w:val="24"/>
          <w:szCs w:val="24"/>
          <w:lang w:val="uk-UA" w:eastAsia="ru-RU"/>
        </w:rPr>
        <w:t>«Декларація конфлікту інтересів учасника тендерної процедури»;</w:t>
      </w:r>
    </w:p>
    <w:p w14:paraId="4174BF12" w14:textId="77777777"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Додаток № </w:t>
      </w:r>
      <w:r>
        <w:rPr>
          <w:rFonts w:ascii="Times New Roman" w:hAnsi="Times New Roman"/>
          <w:sz w:val="24"/>
          <w:szCs w:val="24"/>
          <w:lang w:val="uk-UA" w:eastAsia="ru-RU"/>
        </w:rPr>
        <w:t xml:space="preserve">5 </w:t>
      </w:r>
      <w:r w:rsidRPr="00725DDC">
        <w:rPr>
          <w:rFonts w:ascii="Times New Roman" w:hAnsi="Times New Roman"/>
          <w:sz w:val="24"/>
          <w:szCs w:val="24"/>
          <w:lang w:val="uk-UA" w:eastAsia="ru-RU"/>
        </w:rPr>
        <w:t>«Кодекс поведінки постачальників».</w:t>
      </w:r>
    </w:p>
    <w:p w14:paraId="41C74D62" w14:textId="77777777" w:rsidR="00E52759" w:rsidRDefault="00E52759" w:rsidP="005A5DF3">
      <w:pPr>
        <w:tabs>
          <w:tab w:val="left" w:pos="1134"/>
        </w:tabs>
        <w:rPr>
          <w:rFonts w:ascii="Times New Roman" w:hAnsi="Times New Roman"/>
          <w:b/>
          <w:bCs/>
          <w:caps/>
          <w:sz w:val="24"/>
          <w:szCs w:val="24"/>
        </w:rPr>
      </w:pPr>
    </w:p>
    <w:p w14:paraId="1AEDD175" w14:textId="1F3F1591" w:rsidR="002B4FB9" w:rsidRPr="00725DDC" w:rsidRDefault="002B4FB9" w:rsidP="002B4FB9">
      <w:pPr>
        <w:tabs>
          <w:tab w:val="left" w:pos="1134"/>
        </w:tabs>
        <w:jc w:val="center"/>
        <w:rPr>
          <w:rFonts w:ascii="Times New Roman" w:eastAsia="Calibri" w:hAnsi="Times New Roman"/>
          <w:bCs/>
          <w:iCs/>
          <w:sz w:val="24"/>
          <w:szCs w:val="24"/>
        </w:rPr>
      </w:pPr>
      <w:r w:rsidRPr="00725DDC">
        <w:rPr>
          <w:rFonts w:ascii="Times New Roman" w:hAnsi="Times New Roman"/>
          <w:b/>
          <w:bCs/>
          <w:caps/>
          <w:sz w:val="24"/>
          <w:szCs w:val="24"/>
        </w:rPr>
        <w:t xml:space="preserve">Правила оформлення </w:t>
      </w:r>
      <w:r w:rsidR="007B5695" w:rsidRPr="00725DDC">
        <w:rPr>
          <w:rFonts w:ascii="Times New Roman" w:hAnsi="Times New Roman"/>
          <w:b/>
          <w:bCs/>
          <w:caps/>
          <w:sz w:val="24"/>
          <w:szCs w:val="24"/>
        </w:rPr>
        <w:t>ЦінОВ</w:t>
      </w:r>
      <w:r w:rsidRPr="00725DDC">
        <w:rPr>
          <w:rFonts w:ascii="Times New Roman" w:hAnsi="Times New Roman"/>
          <w:b/>
          <w:bCs/>
          <w:caps/>
          <w:sz w:val="24"/>
          <w:szCs w:val="24"/>
        </w:rPr>
        <w:t>ОЇ ПРОПОЗИЦІЇ:</w:t>
      </w:r>
    </w:p>
    <w:p w14:paraId="308939C4" w14:textId="77777777" w:rsidR="002B4FB9" w:rsidRPr="00725DDC"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Цінова пропозиція </w:t>
      </w:r>
      <w:r w:rsidR="002B4FB9" w:rsidRPr="00725DDC">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1B79D9E4" w14:textId="77777777" w:rsidR="00F54A4C" w:rsidRPr="00725DDC"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25DDC">
        <w:rPr>
          <w:rFonts w:ascii="Times New Roman" w:eastAsia="Times New Roman" w:hAnsi="Times New Roman"/>
          <w:sz w:val="24"/>
          <w:szCs w:val="24"/>
          <w:lang w:val="uk-UA" w:eastAsia="ru-RU"/>
        </w:rPr>
        <w:t>Надані копії документів мають бути розбірливими та якісними.</w:t>
      </w:r>
    </w:p>
    <w:p w14:paraId="2CA8B075" w14:textId="27925C59" w:rsidR="007B5695" w:rsidRPr="00474F41" w:rsidRDefault="00F54A4C" w:rsidP="00B313AE">
      <w:pPr>
        <w:pStyle w:val="a8"/>
        <w:widowControl w:val="0"/>
        <w:numPr>
          <w:ilvl w:val="0"/>
          <w:numId w:val="2"/>
        </w:numPr>
        <w:tabs>
          <w:tab w:val="left" w:pos="993"/>
        </w:tabs>
        <w:ind w:left="0" w:firstLine="709"/>
        <w:jc w:val="both"/>
        <w:rPr>
          <w:rFonts w:ascii="Times New Roman" w:hAnsi="Times New Roman"/>
          <w:sz w:val="24"/>
          <w:szCs w:val="24"/>
          <w:lang w:val="uk-UA" w:eastAsia="ru-RU"/>
        </w:rPr>
      </w:pPr>
      <w:r w:rsidRPr="00474F41">
        <w:rPr>
          <w:rFonts w:ascii="Times New Roman" w:eastAsia="Times New Roman" w:hAnsi="Times New Roman"/>
          <w:sz w:val="24"/>
          <w:szCs w:val="24"/>
          <w:lang w:val="uk-UA" w:eastAsia="ru-RU"/>
        </w:rPr>
        <w:lastRenderedPageBreak/>
        <w:t>Скановані д</w:t>
      </w:r>
      <w:r w:rsidR="00917B86" w:rsidRPr="00474F41">
        <w:rPr>
          <w:rFonts w:ascii="Times New Roman" w:hAnsi="Times New Roman"/>
          <w:sz w:val="24"/>
          <w:szCs w:val="24"/>
          <w:lang w:val="uk-UA" w:eastAsia="ru-RU"/>
        </w:rPr>
        <w:t>окументи</w:t>
      </w:r>
      <w:r w:rsidR="00597928" w:rsidRPr="00474F41">
        <w:rPr>
          <w:rFonts w:ascii="Times New Roman" w:hAnsi="Times New Roman"/>
          <w:sz w:val="24"/>
          <w:szCs w:val="24"/>
          <w:lang w:val="uk-UA" w:eastAsia="ru-RU"/>
        </w:rPr>
        <w:t xml:space="preserve"> у повному обсязі, згідно п. 1</w:t>
      </w:r>
      <w:r w:rsidR="00C66CE3" w:rsidRPr="00474F41">
        <w:rPr>
          <w:rFonts w:ascii="Times New Roman" w:hAnsi="Times New Roman"/>
          <w:sz w:val="24"/>
          <w:szCs w:val="24"/>
          <w:lang w:val="uk-UA" w:eastAsia="ru-RU"/>
        </w:rPr>
        <w:t>1</w:t>
      </w:r>
      <w:r w:rsidR="00597928" w:rsidRPr="00474F41">
        <w:rPr>
          <w:rFonts w:ascii="Times New Roman" w:hAnsi="Times New Roman"/>
          <w:sz w:val="24"/>
          <w:szCs w:val="24"/>
          <w:lang w:val="uk-UA" w:eastAsia="ru-RU"/>
        </w:rPr>
        <w:t xml:space="preserve"> повинні бути надіслані учасником</w:t>
      </w:r>
      <w:r w:rsidR="00917B86" w:rsidRPr="00474F41">
        <w:rPr>
          <w:rFonts w:ascii="Times New Roman" w:hAnsi="Times New Roman"/>
          <w:sz w:val="24"/>
          <w:szCs w:val="24"/>
          <w:lang w:val="uk-UA" w:eastAsia="ru-RU"/>
        </w:rPr>
        <w:t xml:space="preserve"> на електрону адресу: </w:t>
      </w:r>
      <w:hyperlink r:id="rId15" w:history="1">
        <w:r w:rsidR="00917B86" w:rsidRPr="00474F41">
          <w:rPr>
            <w:rStyle w:val="a4"/>
            <w:rFonts w:ascii="Times New Roman" w:hAnsi="Times New Roman"/>
            <w:sz w:val="24"/>
            <w:szCs w:val="24"/>
            <w:lang w:val="uk-UA" w:eastAsia="ru-RU"/>
          </w:rPr>
          <w:t>v.klevtsova@phc.org.ua</w:t>
        </w:r>
      </w:hyperlink>
      <w:r w:rsidR="00917B86" w:rsidRPr="00474F41">
        <w:rPr>
          <w:rFonts w:ascii="Times New Roman" w:hAnsi="Times New Roman"/>
          <w:sz w:val="24"/>
          <w:szCs w:val="24"/>
          <w:lang w:val="uk-UA" w:eastAsia="ru-RU"/>
        </w:rPr>
        <w:t xml:space="preserve">  з зазначенням у темі листа: «</w:t>
      </w:r>
      <w:r w:rsidR="009B4691" w:rsidRPr="009B4691">
        <w:rPr>
          <w:rFonts w:ascii="Times New Roman" w:hAnsi="Times New Roman"/>
          <w:b/>
          <w:iCs/>
          <w:sz w:val="24"/>
          <w:szCs w:val="24"/>
          <w:lang w:val="uk-UA" w:eastAsia="ru-RU"/>
        </w:rPr>
        <w:t>ДК 021:2015 - 64210000-1 - Послуг телефонного зв’язку та передачі даних (Послуги передачі верифікаційних дзвінків для користувачів операторів рухомого мобільного зв’язку України)</w:t>
      </w:r>
      <w:r w:rsidR="00917B86" w:rsidRPr="00474F41">
        <w:rPr>
          <w:rFonts w:ascii="Times New Roman" w:hAnsi="Times New Roman"/>
          <w:b/>
          <w:sz w:val="24"/>
          <w:szCs w:val="24"/>
          <w:lang w:val="uk-UA" w:eastAsia="ru-RU"/>
        </w:rPr>
        <w:t>»</w:t>
      </w:r>
      <w:r w:rsidR="007B5695" w:rsidRPr="00474F41">
        <w:rPr>
          <w:rFonts w:ascii="Times New Roman" w:hAnsi="Times New Roman"/>
          <w:sz w:val="24"/>
          <w:szCs w:val="24"/>
          <w:lang w:val="uk-UA" w:eastAsia="ru-RU"/>
        </w:rPr>
        <w:t>.</w:t>
      </w:r>
    </w:p>
    <w:p w14:paraId="5E864DEC"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eastAsia="Times New Roman" w:hAnsi="Times New Roman"/>
          <w:sz w:val="24"/>
          <w:szCs w:val="24"/>
          <w:lang w:val="uk-UA" w:eastAsia="ru-RU"/>
        </w:rPr>
        <w:t xml:space="preserve">Відповідальність за достовірність наданої інформації в своїй </w:t>
      </w:r>
      <w:r w:rsidR="00FF564D" w:rsidRPr="00725DDC">
        <w:rPr>
          <w:rFonts w:ascii="Times New Roman" w:eastAsia="Times New Roman" w:hAnsi="Times New Roman"/>
          <w:sz w:val="24"/>
          <w:szCs w:val="24"/>
          <w:lang w:val="uk-UA" w:eastAsia="ru-RU"/>
        </w:rPr>
        <w:t>цінов</w:t>
      </w:r>
      <w:r w:rsidRPr="00725DDC">
        <w:rPr>
          <w:rFonts w:ascii="Times New Roman" w:eastAsia="Times New Roman" w:hAnsi="Times New Roman"/>
          <w:sz w:val="24"/>
          <w:szCs w:val="24"/>
          <w:lang w:val="uk-UA" w:eastAsia="ru-RU"/>
        </w:rPr>
        <w:t>ій пропозиції несе учасник.</w:t>
      </w:r>
    </w:p>
    <w:p w14:paraId="61683345"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hAnsi="Times New Roman"/>
          <w:sz w:val="24"/>
          <w:szCs w:val="24"/>
          <w:lang w:val="uk-UA" w:eastAsia="ru-RU"/>
        </w:rPr>
        <w:t xml:space="preserve">Надані учасниками </w:t>
      </w:r>
      <w:r w:rsidR="00FF564D" w:rsidRPr="00725DDC">
        <w:rPr>
          <w:rFonts w:ascii="Times New Roman" w:hAnsi="Times New Roman"/>
          <w:sz w:val="24"/>
          <w:szCs w:val="24"/>
          <w:lang w:val="uk-UA" w:eastAsia="ru-RU"/>
        </w:rPr>
        <w:t>цінов</w:t>
      </w:r>
      <w:r w:rsidRPr="00725DDC">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7583C46A"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hAnsi="Times New Roman"/>
          <w:sz w:val="24"/>
          <w:szCs w:val="24"/>
          <w:lang w:val="uk-UA" w:eastAsia="ru-RU"/>
        </w:rPr>
        <w:t xml:space="preserve">Ціни в пропозиції мають бути вказані у гривнях, </w:t>
      </w:r>
      <w:r w:rsidRPr="00725DDC">
        <w:rPr>
          <w:rFonts w:ascii="Times New Roman" w:hAnsi="Times New Roman"/>
          <w:sz w:val="24"/>
          <w:szCs w:val="24"/>
          <w:lang w:val="uk-UA"/>
        </w:rPr>
        <w:t>без податку на додану вартість, оскільки поставка товар</w:t>
      </w:r>
      <w:r w:rsidR="00CF7524" w:rsidRPr="00725DDC">
        <w:rPr>
          <w:rFonts w:ascii="Times New Roman" w:hAnsi="Times New Roman"/>
          <w:sz w:val="24"/>
          <w:szCs w:val="24"/>
          <w:lang w:val="uk-UA"/>
        </w:rPr>
        <w:t>у</w:t>
      </w:r>
      <w:r w:rsidRPr="00725DDC">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B131B5B" w14:textId="77777777" w:rsidR="00FF564D" w:rsidRPr="00725DDC"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725DDC">
        <w:rPr>
          <w:rFonts w:ascii="Times New Roman" w:hAnsi="Times New Roman"/>
          <w:sz w:val="24"/>
          <w:szCs w:val="24"/>
          <w:lang w:val="uk-UA" w:eastAsia="ru-RU"/>
        </w:rPr>
        <w:t>дповідають умовам цього Оголошення.</w:t>
      </w:r>
    </w:p>
    <w:p w14:paraId="070D4DD9"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725DDC">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725DDC">
        <w:rPr>
          <w:rFonts w:ascii="Times New Roman" w:hAnsi="Times New Roman"/>
          <w:sz w:val="24"/>
          <w:szCs w:val="24"/>
          <w:lang w:val="uk-UA"/>
        </w:rPr>
        <w:t xml:space="preserve"> з текстом якого можна ознайомитись за посиланням</w:t>
      </w:r>
      <w:r w:rsidRPr="00725DDC">
        <w:rPr>
          <w:rFonts w:ascii="Times New Roman" w:hAnsi="Times New Roman"/>
          <w:color w:val="000000"/>
          <w:sz w:val="24"/>
          <w:szCs w:val="24"/>
          <w:lang w:val="uk-UA" w:eastAsia="ru-RU"/>
        </w:rPr>
        <w:t xml:space="preserve"> </w:t>
      </w:r>
      <w:r w:rsidRPr="00725DDC">
        <w:rPr>
          <w:rFonts w:ascii="Times New Roman" w:hAnsi="Times New Roman"/>
          <w:sz w:val="24"/>
          <w:szCs w:val="24"/>
          <w:lang w:val="uk-UA"/>
        </w:rPr>
        <w:t xml:space="preserve">в </w:t>
      </w:r>
      <w:r w:rsidRPr="00725DDC">
        <w:rPr>
          <w:rFonts w:ascii="Times New Roman" w:hAnsi="Times New Roman"/>
          <w:sz w:val="24"/>
          <w:szCs w:val="24"/>
          <w:lang w:val="ru-RU"/>
        </w:rPr>
        <w:t xml:space="preserve"> </w:t>
      </w:r>
      <w:r w:rsidRPr="00725DDC">
        <w:rPr>
          <w:rFonts w:ascii="Times New Roman" w:hAnsi="Times New Roman"/>
          <w:sz w:val="24"/>
          <w:szCs w:val="24"/>
          <w:lang w:val="uk-UA"/>
        </w:rPr>
        <w:t xml:space="preserve">Додатку № </w:t>
      </w:r>
      <w:r w:rsidR="006158AE" w:rsidRPr="00725DDC">
        <w:rPr>
          <w:rFonts w:ascii="Times New Roman" w:hAnsi="Times New Roman"/>
          <w:sz w:val="24"/>
          <w:szCs w:val="24"/>
          <w:lang w:val="uk-UA"/>
        </w:rPr>
        <w:t>4</w:t>
      </w:r>
      <w:r w:rsidRPr="00725DDC">
        <w:rPr>
          <w:rFonts w:ascii="Times New Roman" w:hAnsi="Times New Roman"/>
          <w:b/>
          <w:sz w:val="24"/>
          <w:szCs w:val="24"/>
          <w:lang w:val="uk-UA"/>
        </w:rPr>
        <w:t>.</w:t>
      </w:r>
    </w:p>
    <w:p w14:paraId="247044DE"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sidRPr="00725DDC">
        <w:rPr>
          <w:rFonts w:ascii="Times New Roman" w:hAnsi="Times New Roman"/>
          <w:sz w:val="24"/>
          <w:szCs w:val="24"/>
          <w:lang w:val="uk-UA"/>
        </w:rPr>
        <w:t>цінов</w:t>
      </w:r>
      <w:r w:rsidRPr="00725DDC">
        <w:rPr>
          <w:rFonts w:ascii="Times New Roman" w:hAnsi="Times New Roman"/>
          <w:sz w:val="24"/>
          <w:szCs w:val="24"/>
          <w:lang w:val="uk-UA"/>
        </w:rPr>
        <w:t xml:space="preserve">у пропозицію. У разі подання декількох </w:t>
      </w:r>
      <w:r w:rsidR="00FF564D" w:rsidRPr="00725DDC">
        <w:rPr>
          <w:rFonts w:ascii="Times New Roman" w:hAnsi="Times New Roman"/>
          <w:sz w:val="24"/>
          <w:szCs w:val="24"/>
          <w:lang w:val="uk-UA"/>
        </w:rPr>
        <w:t>цінов</w:t>
      </w:r>
      <w:r w:rsidRPr="00725DDC">
        <w:rPr>
          <w:rFonts w:ascii="Times New Roman" w:hAnsi="Times New Roman"/>
          <w:sz w:val="24"/>
          <w:szCs w:val="24"/>
          <w:lang w:val="uk-UA"/>
        </w:rPr>
        <w:t xml:space="preserve">их пропозицій одним учасником усі вони будуть відхилені. </w:t>
      </w:r>
    </w:p>
    <w:p w14:paraId="020EB39F" w14:textId="4AD24014"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Замовник має право відмінити </w:t>
      </w:r>
      <w:r w:rsidR="0015321A">
        <w:rPr>
          <w:rFonts w:ascii="Times New Roman" w:hAnsi="Times New Roman"/>
          <w:sz w:val="24"/>
          <w:szCs w:val="24"/>
          <w:lang w:val="uk-UA"/>
        </w:rPr>
        <w:t>тендер</w:t>
      </w:r>
      <w:r w:rsidRPr="00725DDC">
        <w:rPr>
          <w:rFonts w:ascii="Times New Roman" w:hAnsi="Times New Roman"/>
          <w:sz w:val="24"/>
          <w:szCs w:val="24"/>
          <w:lang w:val="uk-UA"/>
        </w:rPr>
        <w:t>.</w:t>
      </w:r>
    </w:p>
    <w:p w14:paraId="090D8C5E"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Замовник </w:t>
      </w:r>
      <w:r w:rsidRPr="00725DDC">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67CEAF11"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7F1F037E" w14:textId="77777777" w:rsidR="002B4FB9" w:rsidRPr="00725DDC" w:rsidRDefault="002B4FB9" w:rsidP="00F54A4C">
      <w:pPr>
        <w:pStyle w:val="a8"/>
        <w:tabs>
          <w:tab w:val="left" w:pos="993"/>
        </w:tabs>
        <w:ind w:left="0" w:firstLine="709"/>
        <w:jc w:val="both"/>
        <w:rPr>
          <w:rFonts w:ascii="Times New Roman" w:hAnsi="Times New Roman"/>
          <w:b/>
          <w:bCs/>
          <w:sz w:val="24"/>
          <w:szCs w:val="24"/>
          <w:lang w:val="uk-UA"/>
        </w:rPr>
      </w:pPr>
      <w:r w:rsidRPr="00725DDC">
        <w:rPr>
          <w:rFonts w:ascii="Times New Roman" w:hAnsi="Times New Roman"/>
          <w:b/>
          <w:bCs/>
          <w:sz w:val="24"/>
          <w:szCs w:val="24"/>
          <w:lang w:val="uk-UA"/>
        </w:rPr>
        <w:t xml:space="preserve">Зверніть, будь ласка, увагу на наступне: </w:t>
      </w:r>
    </w:p>
    <w:p w14:paraId="35215AE4" w14:textId="77777777" w:rsidR="0015321A" w:rsidRPr="00C845EC" w:rsidRDefault="0015321A" w:rsidP="0015321A">
      <w:pPr>
        <w:pStyle w:val="a8"/>
        <w:widowControl w:val="0"/>
        <w:tabs>
          <w:tab w:val="num" w:pos="709"/>
          <w:tab w:val="left" w:pos="993"/>
        </w:tabs>
        <w:ind w:left="0" w:firstLine="709"/>
        <w:jc w:val="both"/>
        <w:rPr>
          <w:rFonts w:ascii="Times New Roman" w:hAnsi="Times New Roman"/>
          <w:i/>
          <w:lang w:val="uk-UA"/>
        </w:rPr>
      </w:pPr>
      <w:r w:rsidRPr="00C845EC">
        <w:rPr>
          <w:rFonts w:ascii="Times New Roman" w:hAnsi="Times New Roman"/>
          <w:i/>
          <w:lang w:val="uk-UA"/>
        </w:rPr>
        <w:t xml:space="preserve">Замовник залишає за собою право контрактувати учасника </w:t>
      </w:r>
      <w:r>
        <w:rPr>
          <w:rFonts w:ascii="Times New Roman" w:hAnsi="Times New Roman"/>
          <w:i/>
          <w:lang w:val="uk-UA"/>
        </w:rPr>
        <w:t>тендер</w:t>
      </w:r>
      <w:r w:rsidRPr="00C845EC">
        <w:rPr>
          <w:rFonts w:ascii="Times New Roman" w:hAnsi="Times New Roman"/>
          <w:i/>
          <w:lang w:val="uk-UA"/>
        </w:rPr>
        <w:t>у з вищою ціною, якщо буде прийняте рішення про те, що вища оцінка технічної пропозиції цього учасника виправдовує додаткову ціну/вартість.</w:t>
      </w:r>
    </w:p>
    <w:p w14:paraId="5BA8A7E8"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Учасники </w:t>
      </w:r>
      <w:r>
        <w:rPr>
          <w:rFonts w:ascii="Times New Roman" w:hAnsi="Times New Roman"/>
          <w:i/>
          <w:iCs/>
          <w:lang w:val="uk-UA"/>
        </w:rPr>
        <w:t>тендер</w:t>
      </w:r>
      <w:r w:rsidRPr="00C845EC">
        <w:rPr>
          <w:rFonts w:ascii="Times New Roman" w:hAnsi="Times New Roman"/>
          <w:i/>
          <w:iCs/>
          <w:lang w:val="uk-UA"/>
        </w:rPr>
        <w:t xml:space="preserve">у погоджуються з тим, що Замовник не повертає матеріали, подані на будь-якій стадії проведення </w:t>
      </w:r>
      <w:r>
        <w:rPr>
          <w:rFonts w:ascii="Times New Roman" w:hAnsi="Times New Roman"/>
          <w:i/>
          <w:iCs/>
          <w:lang w:val="uk-UA"/>
        </w:rPr>
        <w:t>тендер</w:t>
      </w:r>
      <w:r w:rsidRPr="00C845EC">
        <w:rPr>
          <w:rFonts w:ascii="Times New Roman" w:hAnsi="Times New Roman"/>
          <w:i/>
          <w:iCs/>
          <w:lang w:val="uk-UA"/>
        </w:rPr>
        <w:t>у.</w:t>
      </w:r>
    </w:p>
    <w:p w14:paraId="703E4944"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Остаточне рішення щодо переможця </w:t>
      </w:r>
      <w:r>
        <w:rPr>
          <w:rFonts w:ascii="Times New Roman" w:hAnsi="Times New Roman"/>
          <w:i/>
          <w:iCs/>
          <w:lang w:val="uk-UA"/>
        </w:rPr>
        <w:t>тендер</w:t>
      </w:r>
      <w:r w:rsidRPr="00C845EC">
        <w:rPr>
          <w:rFonts w:ascii="Times New Roman" w:hAnsi="Times New Roman"/>
          <w:i/>
          <w:iCs/>
          <w:lang w:val="uk-UA"/>
        </w:rPr>
        <w:t xml:space="preserve">у приймає Замовник. Замовник має право відмінити </w:t>
      </w:r>
      <w:r>
        <w:rPr>
          <w:rFonts w:ascii="Times New Roman" w:hAnsi="Times New Roman"/>
          <w:i/>
          <w:iCs/>
          <w:lang w:val="uk-UA"/>
        </w:rPr>
        <w:t>тендер</w:t>
      </w:r>
      <w:r w:rsidRPr="00C845EC">
        <w:rPr>
          <w:rFonts w:ascii="Times New Roman" w:hAnsi="Times New Roman"/>
          <w:i/>
          <w:iCs/>
          <w:lang w:val="uk-UA"/>
        </w:rPr>
        <w:t>.</w:t>
      </w:r>
    </w:p>
    <w:p w14:paraId="208DBBAD"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w:t>
      </w:r>
      <w:r>
        <w:rPr>
          <w:rFonts w:ascii="Times New Roman" w:hAnsi="Times New Roman"/>
          <w:i/>
          <w:iCs/>
          <w:lang w:val="uk-UA"/>
        </w:rPr>
        <w:t>тендер</w:t>
      </w:r>
      <w:r w:rsidRPr="00C845EC">
        <w:rPr>
          <w:rFonts w:ascii="Times New Roman" w:hAnsi="Times New Roman"/>
          <w:i/>
          <w:iCs/>
          <w:lang w:val="uk-UA"/>
        </w:rPr>
        <w:t xml:space="preserve">і) учасників </w:t>
      </w:r>
      <w:r>
        <w:rPr>
          <w:rFonts w:ascii="Times New Roman" w:hAnsi="Times New Roman"/>
          <w:i/>
          <w:iCs/>
          <w:lang w:val="uk-UA"/>
        </w:rPr>
        <w:t>тендер</w:t>
      </w:r>
      <w:r w:rsidRPr="00C845EC">
        <w:rPr>
          <w:rFonts w:ascii="Times New Roman" w:hAnsi="Times New Roman"/>
          <w:i/>
          <w:iCs/>
          <w:lang w:val="uk-UA"/>
        </w:rPr>
        <w:t xml:space="preserve">у не надійшли, надійшли із запізненням, були загублені чи пошкоджені; за роботу операторів зв’язку; у випадку виникнення форс-мажорних обставин. </w:t>
      </w:r>
    </w:p>
    <w:p w14:paraId="7865ACFE"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Замовник не несе відповідальності за неможливість контакту з учасником </w:t>
      </w:r>
      <w:r>
        <w:rPr>
          <w:rFonts w:ascii="Times New Roman" w:hAnsi="Times New Roman"/>
          <w:i/>
          <w:iCs/>
          <w:lang w:val="uk-UA"/>
        </w:rPr>
        <w:t>тендер</w:t>
      </w:r>
      <w:r w:rsidRPr="00C845EC">
        <w:rPr>
          <w:rFonts w:ascii="Times New Roman" w:hAnsi="Times New Roman"/>
          <w:i/>
          <w:iCs/>
          <w:lang w:val="uk-UA"/>
        </w:rPr>
        <w:t xml:space="preserve">у, якщо будь-яка інформація про учасника </w:t>
      </w:r>
      <w:r>
        <w:rPr>
          <w:rFonts w:ascii="Times New Roman" w:hAnsi="Times New Roman"/>
          <w:i/>
          <w:iCs/>
          <w:lang w:val="uk-UA"/>
        </w:rPr>
        <w:t>тендер</w:t>
      </w:r>
      <w:r w:rsidRPr="00C845EC">
        <w:rPr>
          <w:rFonts w:ascii="Times New Roman" w:hAnsi="Times New Roman"/>
          <w:i/>
          <w:iCs/>
          <w:lang w:val="uk-UA"/>
        </w:rPr>
        <w:t>у повідомлена неправильно. Учасник несе особисту відповідальність за достовірність наданої ним інформації.</w:t>
      </w:r>
    </w:p>
    <w:p w14:paraId="6FAA819C"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Участю у </w:t>
      </w:r>
      <w:r>
        <w:rPr>
          <w:rFonts w:ascii="Times New Roman" w:hAnsi="Times New Roman"/>
          <w:i/>
          <w:iCs/>
          <w:lang w:val="uk-UA"/>
        </w:rPr>
        <w:t>тендер</w:t>
      </w:r>
      <w:r w:rsidRPr="00C845EC">
        <w:rPr>
          <w:rFonts w:ascii="Times New Roman" w:hAnsi="Times New Roman"/>
          <w:i/>
          <w:iCs/>
          <w:lang w:val="uk-UA"/>
        </w:rPr>
        <w:t xml:space="preserve">і учасник безумовно погоджується з усіма умовами </w:t>
      </w:r>
      <w:r>
        <w:rPr>
          <w:rFonts w:ascii="Times New Roman" w:hAnsi="Times New Roman"/>
          <w:i/>
          <w:iCs/>
          <w:lang w:val="uk-UA"/>
        </w:rPr>
        <w:t>тендер</w:t>
      </w:r>
      <w:r w:rsidRPr="00C845EC">
        <w:rPr>
          <w:rFonts w:ascii="Times New Roman" w:hAnsi="Times New Roman"/>
          <w:i/>
          <w:iCs/>
          <w:lang w:val="uk-UA"/>
        </w:rPr>
        <w:t>у та бере на себе обов’язок їх належно виконувати.</w:t>
      </w:r>
    </w:p>
    <w:p w14:paraId="7B3B28E4"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 випадку виникнення ситуації, що припускає неоднозначне тлумачення умов </w:t>
      </w:r>
      <w:r>
        <w:rPr>
          <w:rFonts w:ascii="Times New Roman" w:hAnsi="Times New Roman"/>
          <w:i/>
          <w:iCs/>
          <w:lang w:val="uk-UA"/>
        </w:rPr>
        <w:t>тендер</w:t>
      </w:r>
      <w:r w:rsidRPr="00C845EC">
        <w:rPr>
          <w:rFonts w:ascii="Times New Roman" w:hAnsi="Times New Roman"/>
          <w:i/>
          <w:iCs/>
          <w:lang w:val="uk-UA"/>
        </w:rPr>
        <w:t xml:space="preserve">у та/або питань, не врегульованих умовами </w:t>
      </w:r>
      <w:r>
        <w:rPr>
          <w:rFonts w:ascii="Times New Roman" w:hAnsi="Times New Roman"/>
          <w:i/>
          <w:iCs/>
          <w:lang w:val="uk-UA"/>
        </w:rPr>
        <w:t>тендер</w:t>
      </w:r>
      <w:r w:rsidRPr="00C845EC">
        <w:rPr>
          <w:rFonts w:ascii="Times New Roman" w:hAnsi="Times New Roman"/>
          <w:i/>
          <w:iCs/>
          <w:lang w:val="uk-UA"/>
        </w:rPr>
        <w:t xml:space="preserve">у, остаточне рішення приймається Замовником. Рішення Замовника є остаточним та оскарженню не підлягає. </w:t>
      </w:r>
    </w:p>
    <w:p w14:paraId="4ACA6E60" w14:textId="77777777" w:rsidR="002B4FB9" w:rsidRPr="00725DDC" w:rsidRDefault="002B4FB9" w:rsidP="00F54A4C">
      <w:pPr>
        <w:pStyle w:val="a8"/>
        <w:tabs>
          <w:tab w:val="left" w:pos="993"/>
        </w:tabs>
        <w:ind w:left="0" w:firstLine="709"/>
        <w:jc w:val="both"/>
        <w:rPr>
          <w:rFonts w:ascii="Times New Roman" w:hAnsi="Times New Roman"/>
          <w:sz w:val="24"/>
          <w:szCs w:val="24"/>
          <w:lang w:val="ru-RU"/>
        </w:rPr>
      </w:pPr>
      <w:r w:rsidRPr="00725DDC">
        <w:rPr>
          <w:rFonts w:ascii="Times New Roman" w:hAnsi="Times New Roman"/>
          <w:b/>
          <w:sz w:val="24"/>
          <w:szCs w:val="24"/>
          <w:lang w:val="uk-UA"/>
        </w:rPr>
        <w:t>Дякуємо за співпрацю!</w:t>
      </w:r>
    </w:p>
    <w:p w14:paraId="52F9284C" w14:textId="5DA4AD58" w:rsidR="002B4FB9" w:rsidRDefault="002B4FB9" w:rsidP="00F54A4C">
      <w:pPr>
        <w:tabs>
          <w:tab w:val="left" w:pos="993"/>
        </w:tabs>
        <w:spacing w:after="0" w:line="240" w:lineRule="auto"/>
        <w:ind w:left="7655"/>
        <w:rPr>
          <w:rFonts w:ascii="Times New Roman" w:hAnsi="Times New Roman"/>
          <w:sz w:val="24"/>
          <w:szCs w:val="24"/>
        </w:rPr>
      </w:pPr>
      <w:r w:rsidRPr="00725DDC">
        <w:rPr>
          <w:rFonts w:ascii="Times New Roman" w:hAnsi="Times New Roman"/>
          <w:sz w:val="24"/>
          <w:szCs w:val="24"/>
        </w:rPr>
        <w:br w:type="page"/>
      </w:r>
      <w:r w:rsidRPr="00725DDC">
        <w:rPr>
          <w:rFonts w:ascii="Times New Roman" w:hAnsi="Times New Roman"/>
          <w:sz w:val="24"/>
          <w:szCs w:val="24"/>
        </w:rPr>
        <w:lastRenderedPageBreak/>
        <w:t>Додаток № 1</w:t>
      </w:r>
    </w:p>
    <w:p w14:paraId="119AE116" w14:textId="46219CDD" w:rsidR="005A5DF3" w:rsidRDefault="005A5DF3" w:rsidP="00F54A4C">
      <w:pPr>
        <w:tabs>
          <w:tab w:val="left" w:pos="993"/>
        </w:tabs>
        <w:spacing w:after="0" w:line="240" w:lineRule="auto"/>
        <w:ind w:left="7655"/>
        <w:rPr>
          <w:rFonts w:ascii="Times New Roman" w:hAnsi="Times New Roman"/>
          <w:sz w:val="24"/>
          <w:szCs w:val="24"/>
        </w:rPr>
      </w:pPr>
    </w:p>
    <w:p w14:paraId="128BACE5" w14:textId="1374822B" w:rsidR="005A5DF3" w:rsidRDefault="005A5DF3" w:rsidP="00F54A4C">
      <w:pPr>
        <w:tabs>
          <w:tab w:val="left" w:pos="993"/>
        </w:tabs>
        <w:spacing w:after="0" w:line="240" w:lineRule="auto"/>
        <w:ind w:left="7655"/>
        <w:rPr>
          <w:rFonts w:ascii="Times New Roman" w:hAnsi="Times New Roman"/>
          <w:sz w:val="24"/>
          <w:szCs w:val="24"/>
        </w:rPr>
      </w:pPr>
    </w:p>
    <w:p w14:paraId="3A8A6BD6" w14:textId="77777777" w:rsidR="005A5DF3" w:rsidRPr="00A759E4" w:rsidRDefault="005A5DF3" w:rsidP="005A5DF3">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A759E4">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6B57B6CC" w14:textId="77777777" w:rsidR="005A5DF3" w:rsidRPr="00725DDC" w:rsidRDefault="005A5DF3" w:rsidP="005A5DF3">
      <w:pPr>
        <w:tabs>
          <w:tab w:val="left" w:pos="993"/>
        </w:tabs>
        <w:spacing w:after="0" w:line="240" w:lineRule="auto"/>
        <w:rPr>
          <w:rFonts w:ascii="Times New Roman" w:hAnsi="Times New Roman"/>
          <w:sz w:val="24"/>
          <w:szCs w:val="24"/>
        </w:rPr>
      </w:pPr>
    </w:p>
    <w:p w14:paraId="1F0CA9F2" w14:textId="77777777" w:rsidR="005A5DF3" w:rsidRDefault="005A5DF3" w:rsidP="005A5DF3">
      <w:pPr>
        <w:spacing w:after="0" w:line="240" w:lineRule="auto"/>
        <w:ind w:left="7513" w:right="-284"/>
        <w:rPr>
          <w:rFonts w:ascii="Times New Roman" w:hAnsi="Times New Roman"/>
          <w:sz w:val="24"/>
          <w:szCs w:val="24"/>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260"/>
        <w:gridCol w:w="5777"/>
      </w:tblGrid>
      <w:tr w:rsidR="003E0CF2" w:rsidRPr="00700FA4" w14:paraId="174366C3" w14:textId="77777777" w:rsidTr="00F90E26">
        <w:tc>
          <w:tcPr>
            <w:tcW w:w="534" w:type="dxa"/>
            <w:shd w:val="clear" w:color="auto" w:fill="D9D9D9" w:themeFill="background1" w:themeFillShade="D9"/>
          </w:tcPr>
          <w:p w14:paraId="242AFC0A" w14:textId="77777777" w:rsidR="003E0CF2" w:rsidRPr="007B4FBC" w:rsidRDefault="003E0CF2" w:rsidP="003E0CF2">
            <w:pPr>
              <w:pBdr>
                <w:top w:val="nil"/>
                <w:left w:val="nil"/>
                <w:bottom w:val="nil"/>
                <w:right w:val="nil"/>
                <w:between w:val="nil"/>
              </w:pBdr>
              <w:spacing w:after="0" w:line="240" w:lineRule="auto"/>
              <w:jc w:val="center"/>
              <w:rPr>
                <w:rFonts w:ascii="Times New Roman" w:hAnsi="Times New Roman"/>
                <w:color w:val="000000"/>
                <w:sz w:val="24"/>
                <w:szCs w:val="24"/>
              </w:rPr>
            </w:pPr>
            <w:r w:rsidRPr="007B4FBC">
              <w:rPr>
                <w:rFonts w:ascii="Times New Roman" w:hAnsi="Times New Roman"/>
                <w:b/>
                <w:color w:val="000000"/>
                <w:sz w:val="24"/>
                <w:szCs w:val="24"/>
              </w:rPr>
              <w:t>№</w:t>
            </w:r>
          </w:p>
          <w:p w14:paraId="134AA2B9" w14:textId="2013E2B4" w:rsidR="003E0CF2" w:rsidRDefault="003E0CF2" w:rsidP="003E0CF2">
            <w:pPr>
              <w:pBdr>
                <w:top w:val="nil"/>
                <w:left w:val="nil"/>
                <w:bottom w:val="nil"/>
                <w:right w:val="nil"/>
                <w:between w:val="nil"/>
              </w:pBdr>
              <w:rPr>
                <w:rFonts w:ascii="Times New Roman" w:hAnsi="Times New Roman"/>
                <w:sz w:val="24"/>
                <w:szCs w:val="24"/>
              </w:rPr>
            </w:pPr>
            <w:r w:rsidRPr="007B4FBC">
              <w:rPr>
                <w:rFonts w:ascii="Times New Roman" w:hAnsi="Times New Roman"/>
                <w:b/>
                <w:color w:val="000000"/>
                <w:sz w:val="24"/>
                <w:szCs w:val="24"/>
              </w:rPr>
              <w:t>з/п</w:t>
            </w:r>
          </w:p>
        </w:tc>
        <w:tc>
          <w:tcPr>
            <w:tcW w:w="3260" w:type="dxa"/>
            <w:shd w:val="clear" w:color="auto" w:fill="D9D9D9" w:themeFill="background1" w:themeFillShade="D9"/>
          </w:tcPr>
          <w:p w14:paraId="31515FB6" w14:textId="57F7BFEC" w:rsidR="003E0CF2" w:rsidRDefault="003E0CF2" w:rsidP="003E0CF2">
            <w:pPr>
              <w:pBdr>
                <w:top w:val="nil"/>
                <w:left w:val="nil"/>
                <w:bottom w:val="nil"/>
                <w:right w:val="nil"/>
                <w:between w:val="nil"/>
              </w:pBdr>
              <w:rPr>
                <w:rFonts w:ascii="Times New Roman" w:hAnsi="Times New Roman"/>
                <w:b/>
                <w:color w:val="000000"/>
                <w:sz w:val="24"/>
                <w:szCs w:val="24"/>
              </w:rPr>
            </w:pPr>
            <w:r w:rsidRPr="007B4FBC">
              <w:rPr>
                <w:rFonts w:ascii="Times New Roman" w:hAnsi="Times New Roman"/>
                <w:b/>
                <w:color w:val="000000"/>
                <w:sz w:val="24"/>
                <w:szCs w:val="24"/>
              </w:rPr>
              <w:t>Кваліфікаційні критерії (вимоги) до учасників *</w:t>
            </w:r>
          </w:p>
        </w:tc>
        <w:tc>
          <w:tcPr>
            <w:tcW w:w="5777" w:type="dxa"/>
            <w:shd w:val="clear" w:color="auto" w:fill="D9D9D9" w:themeFill="background1" w:themeFillShade="D9"/>
          </w:tcPr>
          <w:p w14:paraId="19D18E0E" w14:textId="204734D5" w:rsidR="003E0CF2" w:rsidRPr="00700FA4" w:rsidRDefault="003E0CF2" w:rsidP="003E0CF2">
            <w:pPr>
              <w:pBdr>
                <w:top w:val="nil"/>
                <w:left w:val="nil"/>
                <w:bottom w:val="nil"/>
                <w:right w:val="nil"/>
                <w:between w:val="nil"/>
              </w:pBdr>
              <w:ind w:firstLine="459"/>
              <w:jc w:val="both"/>
              <w:rPr>
                <w:rFonts w:ascii="Times New Roman" w:hAnsi="Times New Roman"/>
                <w:color w:val="000000"/>
                <w:sz w:val="24"/>
                <w:szCs w:val="24"/>
              </w:rPr>
            </w:pPr>
            <w:r w:rsidRPr="007B4FBC">
              <w:rPr>
                <w:rFonts w:ascii="Times New Roman" w:hAnsi="Times New Roman"/>
                <w:b/>
                <w:color w:val="000000"/>
                <w:sz w:val="24"/>
                <w:szCs w:val="24"/>
              </w:rPr>
              <w:t>Документи, що підтверджують відповідність</w:t>
            </w:r>
          </w:p>
        </w:tc>
      </w:tr>
      <w:tr w:rsidR="003E0CF2" w:rsidRPr="00700FA4" w14:paraId="68565974" w14:textId="77777777" w:rsidTr="00FF41A5">
        <w:trPr>
          <w:trHeight w:val="1325"/>
        </w:trPr>
        <w:tc>
          <w:tcPr>
            <w:tcW w:w="534" w:type="dxa"/>
          </w:tcPr>
          <w:p w14:paraId="104B6EE8" w14:textId="5213FB59" w:rsidR="003E0CF2" w:rsidRDefault="003E0CF2" w:rsidP="003E0CF2">
            <w:pPr>
              <w:pBdr>
                <w:top w:val="nil"/>
                <w:left w:val="nil"/>
                <w:bottom w:val="nil"/>
                <w:right w:val="nil"/>
                <w:between w:val="nil"/>
              </w:pBdr>
              <w:rPr>
                <w:rFonts w:ascii="Times New Roman" w:hAnsi="Times New Roman"/>
                <w:sz w:val="24"/>
                <w:szCs w:val="24"/>
              </w:rPr>
            </w:pPr>
            <w:r w:rsidRPr="007B4FBC">
              <w:rPr>
                <w:rFonts w:ascii="Times New Roman" w:hAnsi="Times New Roman"/>
                <w:sz w:val="24"/>
                <w:szCs w:val="24"/>
              </w:rPr>
              <w:t>1.</w:t>
            </w:r>
          </w:p>
        </w:tc>
        <w:tc>
          <w:tcPr>
            <w:tcW w:w="3260" w:type="dxa"/>
          </w:tcPr>
          <w:p w14:paraId="38EA660A" w14:textId="4CCFF700" w:rsidR="003E0CF2" w:rsidRDefault="003E0CF2" w:rsidP="003E0CF2">
            <w:pPr>
              <w:pBdr>
                <w:top w:val="nil"/>
                <w:left w:val="nil"/>
                <w:bottom w:val="nil"/>
                <w:right w:val="nil"/>
                <w:between w:val="nil"/>
              </w:pBdr>
              <w:rPr>
                <w:rFonts w:ascii="Times New Roman" w:hAnsi="Times New Roman"/>
                <w:b/>
                <w:color w:val="000000"/>
                <w:sz w:val="24"/>
                <w:szCs w:val="24"/>
              </w:rPr>
            </w:pPr>
            <w:r w:rsidRPr="007B4FBC">
              <w:rPr>
                <w:rFonts w:ascii="Times New Roman" w:hAnsi="Times New Roman"/>
                <w:b/>
                <w:color w:val="000000"/>
                <w:sz w:val="24"/>
                <w:szCs w:val="24"/>
              </w:rPr>
              <w:t>Наявність обладнання та матеріально-технічної бази, необхідних для надання послуг.</w:t>
            </w:r>
          </w:p>
        </w:tc>
        <w:tc>
          <w:tcPr>
            <w:tcW w:w="5777" w:type="dxa"/>
          </w:tcPr>
          <w:p w14:paraId="13596A79" w14:textId="7C0A673C" w:rsidR="003E0CF2" w:rsidRPr="005A5DF3" w:rsidRDefault="003E0CF2" w:rsidP="003E0CF2">
            <w:pPr>
              <w:pBdr>
                <w:top w:val="nil"/>
                <w:left w:val="nil"/>
                <w:bottom w:val="nil"/>
                <w:right w:val="nil"/>
                <w:between w:val="nil"/>
              </w:pBdr>
              <w:jc w:val="both"/>
              <w:rPr>
                <w:rFonts w:ascii="Times New Roman" w:hAnsi="Times New Roman"/>
                <w:color w:val="000000"/>
                <w:sz w:val="24"/>
                <w:szCs w:val="24"/>
              </w:rPr>
            </w:pPr>
            <w:r w:rsidRPr="007B4FBC">
              <w:rPr>
                <w:rFonts w:ascii="Times New Roman" w:hAnsi="Times New Roman"/>
                <w:color w:val="000000"/>
                <w:sz w:val="24"/>
                <w:szCs w:val="24"/>
              </w:rPr>
              <w:t>Довідка у довільній формі, що містить інформацію про перелік в учасника обладнання та матеріально-технічної бази, необхідних для надання послуг.</w:t>
            </w:r>
          </w:p>
        </w:tc>
      </w:tr>
      <w:tr w:rsidR="003E0CF2" w:rsidRPr="00700FA4" w14:paraId="475E9714" w14:textId="77777777" w:rsidTr="005A5DF3">
        <w:trPr>
          <w:trHeight w:val="3452"/>
        </w:trPr>
        <w:tc>
          <w:tcPr>
            <w:tcW w:w="534" w:type="dxa"/>
          </w:tcPr>
          <w:p w14:paraId="0FC9F8BF" w14:textId="20D1784D" w:rsidR="003E0CF2" w:rsidRPr="00700FA4" w:rsidRDefault="003E0CF2" w:rsidP="003E0CF2">
            <w:pPr>
              <w:pBdr>
                <w:top w:val="nil"/>
                <w:left w:val="nil"/>
                <w:bottom w:val="nil"/>
                <w:right w:val="nil"/>
                <w:between w:val="nil"/>
              </w:pBdr>
              <w:rPr>
                <w:rFonts w:ascii="Times New Roman" w:hAnsi="Times New Roman"/>
                <w:color w:val="000000"/>
                <w:sz w:val="24"/>
                <w:szCs w:val="24"/>
              </w:rPr>
            </w:pPr>
            <w:r w:rsidRPr="007B4FBC">
              <w:rPr>
                <w:rFonts w:ascii="Times New Roman" w:hAnsi="Times New Roman"/>
                <w:sz w:val="24"/>
                <w:szCs w:val="24"/>
              </w:rPr>
              <w:t>2</w:t>
            </w:r>
            <w:r w:rsidRPr="007B4FBC">
              <w:rPr>
                <w:rFonts w:ascii="Times New Roman" w:hAnsi="Times New Roman"/>
                <w:color w:val="000000"/>
                <w:sz w:val="24"/>
                <w:szCs w:val="24"/>
              </w:rPr>
              <w:t>.</w:t>
            </w:r>
          </w:p>
        </w:tc>
        <w:tc>
          <w:tcPr>
            <w:tcW w:w="3260" w:type="dxa"/>
          </w:tcPr>
          <w:p w14:paraId="525869D0" w14:textId="00ACF010" w:rsidR="003E0CF2" w:rsidRPr="007E707C" w:rsidRDefault="003E0CF2" w:rsidP="003E0CF2">
            <w:pPr>
              <w:pBdr>
                <w:top w:val="nil"/>
                <w:left w:val="nil"/>
                <w:bottom w:val="nil"/>
                <w:right w:val="nil"/>
                <w:between w:val="nil"/>
              </w:pBdr>
              <w:rPr>
                <w:rFonts w:ascii="Times New Roman" w:hAnsi="Times New Roman"/>
                <w:b/>
                <w:color w:val="000000"/>
                <w:sz w:val="24"/>
                <w:szCs w:val="24"/>
              </w:rPr>
            </w:pPr>
            <w:r w:rsidRPr="007B4FBC">
              <w:rPr>
                <w:rFonts w:ascii="Times New Roman" w:hAnsi="Times New Roman"/>
                <w:b/>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5777" w:type="dxa"/>
          </w:tcPr>
          <w:p w14:paraId="70C9DE7F" w14:textId="77777777" w:rsidR="003E0CF2" w:rsidRPr="007B4FBC" w:rsidRDefault="003E0CF2" w:rsidP="003E0CF2">
            <w:pPr>
              <w:pBdr>
                <w:top w:val="nil"/>
                <w:left w:val="nil"/>
                <w:bottom w:val="nil"/>
                <w:right w:val="nil"/>
                <w:between w:val="nil"/>
              </w:pBdr>
              <w:jc w:val="both"/>
              <w:rPr>
                <w:rFonts w:ascii="Times New Roman" w:hAnsi="Times New Roman"/>
                <w:color w:val="000000" w:themeColor="text1"/>
                <w:sz w:val="24"/>
                <w:szCs w:val="24"/>
              </w:rPr>
            </w:pPr>
            <w:r w:rsidRPr="007B4FBC">
              <w:rPr>
                <w:rFonts w:ascii="Times New Roman" w:hAnsi="Times New Roman"/>
                <w:color w:val="000000"/>
                <w:sz w:val="24"/>
                <w:szCs w:val="24"/>
              </w:rPr>
              <w:t xml:space="preserve">Не менше 2 (двох) копій договорів (з додатками та додатковими угодами, що є його невід’ємними частинами) про надання аналогічних послуг у 2020 - 2023 роках. У разі, якщо в договорі  існує конфіденційна інформація, учасник має право цю інформацію закреслити/затемнити. </w:t>
            </w:r>
            <w:r w:rsidRPr="007B4FBC">
              <w:rPr>
                <w:rFonts w:ascii="Times New Roman" w:hAnsi="Times New Roman"/>
                <w:sz w:val="24"/>
                <w:szCs w:val="24"/>
              </w:rPr>
              <w:t>Не менше 2-х (двох) копій актів наданих послуг, як документальне підтвердження виконання договорів.</w:t>
            </w:r>
          </w:p>
          <w:p w14:paraId="482ED2ED" w14:textId="0B6995CD" w:rsidR="003E0CF2" w:rsidRPr="00700FA4" w:rsidRDefault="003E0CF2" w:rsidP="003E0CF2">
            <w:pPr>
              <w:pBdr>
                <w:top w:val="nil"/>
                <w:left w:val="nil"/>
                <w:bottom w:val="nil"/>
                <w:right w:val="nil"/>
                <w:between w:val="nil"/>
              </w:pBdr>
              <w:ind w:left="-71"/>
              <w:jc w:val="both"/>
              <w:rPr>
                <w:rFonts w:ascii="Times New Roman" w:hAnsi="Times New Roman"/>
              </w:rPr>
            </w:pPr>
            <w:r w:rsidRPr="007B4FBC">
              <w:rPr>
                <w:rFonts w:ascii="Times New Roman" w:hAnsi="Times New Roman"/>
                <w:sz w:val="24"/>
                <w:szCs w:val="24"/>
              </w:rPr>
              <w:t>*</w:t>
            </w:r>
            <w:r w:rsidRPr="007B4FBC">
              <w:rPr>
                <w:rFonts w:ascii="Times New Roman" w:hAnsi="Times New Roman"/>
                <w:color w:val="000000" w:themeColor="text1"/>
                <w:sz w:val="24"/>
                <w:szCs w:val="24"/>
              </w:rPr>
              <w:t>*Під аналогічним договором слід розуміти виконаний договір, аналогічний за предметом договору.</w:t>
            </w:r>
          </w:p>
        </w:tc>
      </w:tr>
      <w:tr w:rsidR="003E0CF2" w:rsidRPr="00700FA4" w14:paraId="67960634" w14:textId="77777777" w:rsidTr="005A5DF3">
        <w:trPr>
          <w:trHeight w:val="1140"/>
        </w:trPr>
        <w:tc>
          <w:tcPr>
            <w:tcW w:w="534" w:type="dxa"/>
          </w:tcPr>
          <w:p w14:paraId="36CF9EC9" w14:textId="7D75B254" w:rsidR="003E0CF2" w:rsidRDefault="003E0CF2" w:rsidP="003E0CF2">
            <w:pPr>
              <w:pBdr>
                <w:top w:val="nil"/>
                <w:left w:val="nil"/>
                <w:bottom w:val="nil"/>
                <w:right w:val="nil"/>
                <w:between w:val="nil"/>
              </w:pBdr>
              <w:rPr>
                <w:rFonts w:ascii="Times New Roman" w:hAnsi="Times New Roman"/>
                <w:sz w:val="24"/>
                <w:szCs w:val="24"/>
              </w:rPr>
            </w:pPr>
            <w:r w:rsidRPr="007B4FBC">
              <w:rPr>
                <w:rFonts w:ascii="Times New Roman" w:hAnsi="Times New Roman"/>
                <w:sz w:val="24"/>
                <w:szCs w:val="24"/>
              </w:rPr>
              <w:t>3.</w:t>
            </w:r>
          </w:p>
        </w:tc>
        <w:tc>
          <w:tcPr>
            <w:tcW w:w="3260" w:type="dxa"/>
          </w:tcPr>
          <w:p w14:paraId="560B654D" w14:textId="7300AACC" w:rsidR="003E0CF2" w:rsidRDefault="003E0CF2" w:rsidP="003E0CF2">
            <w:pPr>
              <w:pBdr>
                <w:top w:val="nil"/>
                <w:left w:val="nil"/>
                <w:bottom w:val="nil"/>
                <w:right w:val="nil"/>
                <w:between w:val="nil"/>
              </w:pBdr>
              <w:rPr>
                <w:rFonts w:ascii="Times New Roman" w:hAnsi="Times New Roman"/>
                <w:b/>
                <w:color w:val="000000"/>
                <w:sz w:val="24"/>
                <w:szCs w:val="24"/>
              </w:rPr>
            </w:pPr>
            <w:r w:rsidRPr="007B4FBC">
              <w:rPr>
                <w:rFonts w:ascii="Times New Roman" w:hAnsi="Times New Roman"/>
                <w:b/>
                <w:color w:val="000000"/>
                <w:sz w:val="24"/>
                <w:szCs w:val="24"/>
              </w:rPr>
              <w:t>Наявність резервного каналу розсилки на випадок відмови основного каналу розсилки.</w:t>
            </w:r>
          </w:p>
        </w:tc>
        <w:tc>
          <w:tcPr>
            <w:tcW w:w="5777" w:type="dxa"/>
          </w:tcPr>
          <w:p w14:paraId="0E3A247A" w14:textId="0CC09F81" w:rsidR="003E0CF2" w:rsidRPr="00FF41A5" w:rsidRDefault="003E0CF2" w:rsidP="003E0CF2">
            <w:pPr>
              <w:pBdr>
                <w:top w:val="nil"/>
                <w:left w:val="nil"/>
                <w:bottom w:val="nil"/>
                <w:right w:val="nil"/>
                <w:between w:val="nil"/>
              </w:pBdr>
              <w:jc w:val="both"/>
              <w:rPr>
                <w:rFonts w:ascii="Times New Roman" w:hAnsi="Times New Roman"/>
                <w:color w:val="000000"/>
                <w:sz w:val="24"/>
                <w:szCs w:val="24"/>
              </w:rPr>
            </w:pPr>
            <w:r w:rsidRPr="007B4FBC">
              <w:rPr>
                <w:rFonts w:ascii="Times New Roman" w:hAnsi="Times New Roman"/>
                <w:color w:val="000000"/>
                <w:sz w:val="24"/>
                <w:szCs w:val="24"/>
              </w:rPr>
              <w:t>Довідка у довільній формі, що містить інформацію про наявність резервного каналу розсилки на випадок відмови основного каналу розсилки.</w:t>
            </w:r>
          </w:p>
        </w:tc>
      </w:tr>
      <w:tr w:rsidR="003E0CF2" w:rsidRPr="00700FA4" w14:paraId="34F76B39" w14:textId="77777777" w:rsidTr="008200AF">
        <w:trPr>
          <w:trHeight w:val="3134"/>
        </w:trPr>
        <w:tc>
          <w:tcPr>
            <w:tcW w:w="534" w:type="dxa"/>
          </w:tcPr>
          <w:p w14:paraId="52C2AAB4" w14:textId="12EDFEDD" w:rsidR="003E0CF2" w:rsidRDefault="003E0CF2" w:rsidP="003E0CF2">
            <w:pPr>
              <w:pBdr>
                <w:top w:val="nil"/>
                <w:left w:val="nil"/>
                <w:bottom w:val="nil"/>
                <w:right w:val="nil"/>
                <w:between w:val="nil"/>
              </w:pBdr>
              <w:rPr>
                <w:rFonts w:ascii="Times New Roman" w:hAnsi="Times New Roman"/>
                <w:sz w:val="24"/>
                <w:szCs w:val="24"/>
              </w:rPr>
            </w:pPr>
            <w:r w:rsidRPr="007B4FBC">
              <w:rPr>
                <w:rFonts w:ascii="Times New Roman" w:hAnsi="Times New Roman"/>
                <w:sz w:val="24"/>
                <w:szCs w:val="24"/>
              </w:rPr>
              <w:t>4.</w:t>
            </w:r>
          </w:p>
        </w:tc>
        <w:tc>
          <w:tcPr>
            <w:tcW w:w="3260" w:type="dxa"/>
          </w:tcPr>
          <w:p w14:paraId="111BA44B" w14:textId="5C739749" w:rsidR="003E0CF2" w:rsidRPr="00FF41A5" w:rsidRDefault="003E0CF2" w:rsidP="003E0CF2">
            <w:pPr>
              <w:pBdr>
                <w:top w:val="nil"/>
                <w:left w:val="nil"/>
                <w:bottom w:val="nil"/>
                <w:right w:val="nil"/>
                <w:between w:val="nil"/>
              </w:pBdr>
              <w:rPr>
                <w:rFonts w:ascii="Times New Roman" w:hAnsi="Times New Roman"/>
                <w:b/>
                <w:color w:val="000000"/>
                <w:sz w:val="24"/>
                <w:szCs w:val="24"/>
              </w:rPr>
            </w:pPr>
            <w:r w:rsidRPr="007B4FBC">
              <w:rPr>
                <w:rFonts w:ascii="Times New Roman" w:hAnsi="Times New Roman"/>
                <w:b/>
                <w:color w:val="000000"/>
                <w:sz w:val="24"/>
                <w:szCs w:val="24"/>
              </w:rPr>
              <w:t xml:space="preserve">Наявність досвіду забезпечення інтеграції з  інформаційно-телекомунікаційної системою мобільного додатку медичної інформаційної системи замовника з формування передачі повідомлень та контролю їх доставки. </w:t>
            </w:r>
          </w:p>
        </w:tc>
        <w:tc>
          <w:tcPr>
            <w:tcW w:w="5777" w:type="dxa"/>
          </w:tcPr>
          <w:p w14:paraId="11F480B7" w14:textId="77777777" w:rsidR="003E0CF2" w:rsidRPr="007B4FBC" w:rsidRDefault="003E0CF2" w:rsidP="003E0CF2">
            <w:pPr>
              <w:pBdr>
                <w:top w:val="nil"/>
                <w:left w:val="nil"/>
                <w:bottom w:val="nil"/>
                <w:right w:val="nil"/>
                <w:between w:val="nil"/>
              </w:pBdr>
              <w:rPr>
                <w:rFonts w:ascii="Times New Roman" w:hAnsi="Times New Roman"/>
                <w:bCs/>
                <w:color w:val="000000"/>
                <w:sz w:val="24"/>
                <w:szCs w:val="24"/>
              </w:rPr>
            </w:pPr>
            <w:r w:rsidRPr="007B4FBC">
              <w:rPr>
                <w:rFonts w:ascii="Times New Roman" w:hAnsi="Times New Roman"/>
                <w:bCs/>
                <w:color w:val="000000"/>
                <w:sz w:val="24"/>
                <w:szCs w:val="24"/>
              </w:rPr>
              <w:t xml:space="preserve">Довідка у довільній формі, що містить:   </w:t>
            </w:r>
          </w:p>
          <w:p w14:paraId="6BFAB47C" w14:textId="77777777" w:rsidR="003E0CF2" w:rsidRPr="007B4FBC" w:rsidRDefault="003E0CF2" w:rsidP="003E0CF2">
            <w:pPr>
              <w:pBdr>
                <w:top w:val="nil"/>
                <w:left w:val="nil"/>
                <w:bottom w:val="nil"/>
                <w:right w:val="nil"/>
                <w:between w:val="nil"/>
              </w:pBdr>
              <w:rPr>
                <w:rFonts w:ascii="Times New Roman" w:hAnsi="Times New Roman"/>
                <w:bCs/>
                <w:color w:val="000000"/>
                <w:sz w:val="24"/>
                <w:szCs w:val="24"/>
              </w:rPr>
            </w:pPr>
            <w:r w:rsidRPr="007B4FBC">
              <w:rPr>
                <w:rFonts w:ascii="Times New Roman" w:hAnsi="Times New Roman"/>
                <w:bCs/>
                <w:color w:val="000000"/>
                <w:sz w:val="24"/>
                <w:szCs w:val="24"/>
              </w:rPr>
              <w:t xml:space="preserve">- Детальний опис взаємодії та формат обміну даними; </w:t>
            </w:r>
          </w:p>
          <w:p w14:paraId="6C7A901C" w14:textId="0BEAE83E" w:rsidR="003E0CF2" w:rsidRPr="00FF41A5" w:rsidRDefault="003E0CF2" w:rsidP="003E0CF2">
            <w:pPr>
              <w:pBdr>
                <w:top w:val="nil"/>
                <w:left w:val="nil"/>
                <w:bottom w:val="nil"/>
                <w:right w:val="nil"/>
                <w:between w:val="nil"/>
              </w:pBdr>
              <w:jc w:val="both"/>
              <w:rPr>
                <w:rFonts w:ascii="Times New Roman" w:hAnsi="Times New Roman"/>
                <w:color w:val="000000"/>
                <w:sz w:val="24"/>
                <w:szCs w:val="24"/>
              </w:rPr>
            </w:pPr>
            <w:r w:rsidRPr="007B4FBC">
              <w:rPr>
                <w:rFonts w:ascii="Times New Roman" w:hAnsi="Times New Roman"/>
                <w:bCs/>
                <w:color w:val="000000"/>
                <w:sz w:val="24"/>
                <w:szCs w:val="24"/>
              </w:rPr>
              <w:t>- Опис форматів запитів і відповідей при взаємодії ITC  замовника та виконавця, приклад обміну інформаційними повідомленнями та тлумачення кодів успішної доставки та помилок.</w:t>
            </w:r>
          </w:p>
        </w:tc>
      </w:tr>
    </w:tbl>
    <w:p w14:paraId="12D6B0F6" w14:textId="77777777" w:rsidR="005A5DF3" w:rsidRDefault="005A5DF3" w:rsidP="005A5DF3">
      <w:pPr>
        <w:spacing w:after="0" w:line="240" w:lineRule="auto"/>
        <w:ind w:right="-284"/>
        <w:rPr>
          <w:rFonts w:ascii="Times New Roman" w:hAnsi="Times New Roman"/>
          <w:sz w:val="24"/>
          <w:szCs w:val="24"/>
        </w:rPr>
      </w:pPr>
    </w:p>
    <w:p w14:paraId="514F86E9" w14:textId="77777777" w:rsidR="005A5DF3" w:rsidRPr="00B64115" w:rsidRDefault="005A5DF3" w:rsidP="005A5DF3">
      <w:pPr>
        <w:pBdr>
          <w:top w:val="nil"/>
          <w:left w:val="nil"/>
          <w:bottom w:val="nil"/>
          <w:right w:val="nil"/>
          <w:between w:val="nil"/>
        </w:pBdr>
        <w:spacing w:after="0" w:line="240" w:lineRule="auto"/>
        <w:ind w:right="-426"/>
        <w:rPr>
          <w:rFonts w:ascii="Times New Roman" w:hAnsi="Times New Roman"/>
          <w:sz w:val="24"/>
          <w:szCs w:val="24"/>
        </w:rPr>
      </w:pPr>
      <w:r w:rsidRPr="00B64115">
        <w:rPr>
          <w:rFonts w:ascii="Times New Roman" w:hAnsi="Times New Roman"/>
          <w:sz w:val="24"/>
          <w:szCs w:val="24"/>
        </w:rPr>
        <w:t>*Невідповідність зазначеним вимогам призводить до автоматичної дискваліфікації.</w:t>
      </w:r>
    </w:p>
    <w:p w14:paraId="77B26F34" w14:textId="77777777" w:rsidR="005A5DF3" w:rsidRDefault="005A5DF3" w:rsidP="005A5DF3">
      <w:pPr>
        <w:tabs>
          <w:tab w:val="left" w:pos="993"/>
        </w:tabs>
        <w:spacing w:after="0" w:line="240" w:lineRule="auto"/>
        <w:jc w:val="both"/>
        <w:rPr>
          <w:rFonts w:ascii="Times New Roman" w:hAnsi="Times New Roman"/>
          <w:sz w:val="24"/>
          <w:szCs w:val="24"/>
        </w:rPr>
      </w:pPr>
    </w:p>
    <w:p w14:paraId="00ECB023" w14:textId="77777777" w:rsidR="00901678" w:rsidRDefault="00901678" w:rsidP="00F54A4C">
      <w:pPr>
        <w:tabs>
          <w:tab w:val="left" w:pos="993"/>
        </w:tabs>
        <w:spacing w:after="0" w:line="240" w:lineRule="auto"/>
        <w:ind w:left="7655"/>
        <w:rPr>
          <w:rFonts w:ascii="Times New Roman" w:hAnsi="Times New Roman"/>
          <w:sz w:val="24"/>
          <w:szCs w:val="24"/>
        </w:rPr>
      </w:pPr>
    </w:p>
    <w:p w14:paraId="60FAF29A" w14:textId="77777777" w:rsidR="00901678" w:rsidRDefault="00901678" w:rsidP="00F54A4C">
      <w:pPr>
        <w:tabs>
          <w:tab w:val="left" w:pos="993"/>
        </w:tabs>
        <w:spacing w:after="0" w:line="240" w:lineRule="auto"/>
        <w:ind w:left="7655"/>
        <w:rPr>
          <w:rFonts w:ascii="Times New Roman" w:hAnsi="Times New Roman"/>
          <w:sz w:val="24"/>
          <w:szCs w:val="24"/>
        </w:rPr>
      </w:pPr>
    </w:p>
    <w:p w14:paraId="490482F2" w14:textId="77777777" w:rsidR="00901678" w:rsidRDefault="00901678" w:rsidP="00F54A4C">
      <w:pPr>
        <w:tabs>
          <w:tab w:val="left" w:pos="993"/>
        </w:tabs>
        <w:spacing w:after="0" w:line="240" w:lineRule="auto"/>
        <w:ind w:left="7655"/>
        <w:rPr>
          <w:rFonts w:ascii="Times New Roman" w:hAnsi="Times New Roman"/>
          <w:sz w:val="24"/>
          <w:szCs w:val="24"/>
        </w:rPr>
      </w:pPr>
    </w:p>
    <w:p w14:paraId="6BA2A67E" w14:textId="77777777" w:rsidR="00901678" w:rsidRDefault="00901678" w:rsidP="00F54A4C">
      <w:pPr>
        <w:tabs>
          <w:tab w:val="left" w:pos="993"/>
        </w:tabs>
        <w:spacing w:after="0" w:line="240" w:lineRule="auto"/>
        <w:ind w:left="7655"/>
        <w:rPr>
          <w:rFonts w:ascii="Times New Roman" w:hAnsi="Times New Roman"/>
          <w:sz w:val="24"/>
          <w:szCs w:val="24"/>
        </w:rPr>
      </w:pPr>
    </w:p>
    <w:p w14:paraId="1ED784F4" w14:textId="77777777" w:rsidR="00901678" w:rsidRDefault="00901678" w:rsidP="00F54A4C">
      <w:pPr>
        <w:tabs>
          <w:tab w:val="left" w:pos="993"/>
        </w:tabs>
        <w:spacing w:after="0" w:line="240" w:lineRule="auto"/>
        <w:ind w:left="7655"/>
        <w:rPr>
          <w:rFonts w:ascii="Times New Roman" w:hAnsi="Times New Roman"/>
          <w:sz w:val="24"/>
          <w:szCs w:val="24"/>
        </w:rPr>
      </w:pPr>
    </w:p>
    <w:p w14:paraId="1EDBA47E" w14:textId="77777777" w:rsidR="00901678" w:rsidRDefault="00901678" w:rsidP="00F54A4C">
      <w:pPr>
        <w:tabs>
          <w:tab w:val="left" w:pos="993"/>
        </w:tabs>
        <w:spacing w:after="0" w:line="240" w:lineRule="auto"/>
        <w:ind w:left="7655"/>
        <w:rPr>
          <w:rFonts w:ascii="Times New Roman" w:hAnsi="Times New Roman"/>
          <w:sz w:val="24"/>
          <w:szCs w:val="24"/>
        </w:rPr>
      </w:pPr>
    </w:p>
    <w:p w14:paraId="5D00F0EA" w14:textId="64B82F97" w:rsidR="005A5DF3" w:rsidRPr="00725DDC" w:rsidRDefault="005A5DF3" w:rsidP="00F54A4C">
      <w:pPr>
        <w:tabs>
          <w:tab w:val="left" w:pos="993"/>
        </w:tabs>
        <w:spacing w:after="0" w:line="240" w:lineRule="auto"/>
        <w:ind w:left="7655"/>
        <w:rPr>
          <w:rFonts w:ascii="Times New Roman" w:hAnsi="Times New Roman"/>
          <w:sz w:val="24"/>
          <w:szCs w:val="24"/>
        </w:rPr>
      </w:pPr>
      <w:r>
        <w:rPr>
          <w:rFonts w:ascii="Times New Roman" w:hAnsi="Times New Roman"/>
          <w:sz w:val="24"/>
          <w:szCs w:val="24"/>
        </w:rPr>
        <w:lastRenderedPageBreak/>
        <w:t>Додаток № 2</w:t>
      </w:r>
    </w:p>
    <w:p w14:paraId="3B8BDA21" w14:textId="77777777" w:rsidR="003D5E7D" w:rsidRPr="00725DDC" w:rsidRDefault="003D5E7D" w:rsidP="002B4FB9">
      <w:pPr>
        <w:spacing w:after="0" w:line="240" w:lineRule="auto"/>
        <w:ind w:left="7513" w:right="-284"/>
        <w:rPr>
          <w:rFonts w:ascii="Times New Roman" w:hAnsi="Times New Roman"/>
          <w:sz w:val="24"/>
          <w:szCs w:val="24"/>
        </w:rPr>
      </w:pPr>
    </w:p>
    <w:p w14:paraId="76FE84E3" w14:textId="77777777" w:rsidR="00C2331A" w:rsidRDefault="00C2331A" w:rsidP="000233F4">
      <w:pPr>
        <w:spacing w:after="0" w:line="240" w:lineRule="auto"/>
        <w:jc w:val="center"/>
        <w:rPr>
          <w:rFonts w:ascii="Times New Roman" w:hAnsi="Times New Roman"/>
          <w:b/>
          <w:sz w:val="24"/>
          <w:szCs w:val="24"/>
          <w:highlight w:val="white"/>
        </w:rPr>
      </w:pPr>
    </w:p>
    <w:p w14:paraId="7F3BFAC0" w14:textId="09074569" w:rsidR="002B4FB9" w:rsidRDefault="002B4FB9" w:rsidP="000233F4">
      <w:pPr>
        <w:spacing w:after="0" w:line="240" w:lineRule="auto"/>
        <w:jc w:val="center"/>
        <w:rPr>
          <w:rFonts w:ascii="Times New Roman" w:hAnsi="Times New Roman"/>
          <w:b/>
          <w:sz w:val="24"/>
          <w:szCs w:val="24"/>
          <w:highlight w:val="white"/>
        </w:rPr>
      </w:pPr>
      <w:r w:rsidRPr="00725DDC">
        <w:rPr>
          <w:rFonts w:ascii="Times New Roman" w:hAnsi="Times New Roman"/>
          <w:b/>
          <w:sz w:val="24"/>
          <w:szCs w:val="24"/>
          <w:highlight w:val="white"/>
        </w:rPr>
        <w:t>ТЕХНІЧНЕ ЗАВДАННЯ</w:t>
      </w:r>
    </w:p>
    <w:p w14:paraId="4BFC8690" w14:textId="77777777" w:rsidR="003D3A64" w:rsidRPr="00725DDC" w:rsidRDefault="003D3A64" w:rsidP="000233F4">
      <w:pPr>
        <w:spacing w:after="0" w:line="240" w:lineRule="auto"/>
        <w:jc w:val="center"/>
        <w:rPr>
          <w:rFonts w:ascii="Times New Roman" w:hAnsi="Times New Roman"/>
          <w:b/>
          <w:sz w:val="24"/>
          <w:szCs w:val="24"/>
          <w:highlight w:val="white"/>
        </w:rPr>
      </w:pPr>
    </w:p>
    <w:p w14:paraId="3B0FA4FE" w14:textId="77777777" w:rsidR="002B4FB9" w:rsidRPr="00725DDC" w:rsidRDefault="002B4FB9" w:rsidP="000233F4">
      <w:pPr>
        <w:spacing w:after="0" w:line="240" w:lineRule="auto"/>
        <w:jc w:val="center"/>
        <w:rPr>
          <w:rFonts w:ascii="Times New Roman" w:hAnsi="Times New Roman"/>
          <w:color w:val="000000"/>
          <w:sz w:val="24"/>
          <w:szCs w:val="24"/>
          <w:shd w:val="clear" w:color="auto" w:fill="FFFFFF"/>
        </w:rPr>
      </w:pPr>
      <w:r w:rsidRPr="00725DDC">
        <w:rPr>
          <w:rFonts w:ascii="Times New Roman" w:hAnsi="Times New Roman"/>
          <w:color w:val="000000"/>
          <w:sz w:val="24"/>
          <w:szCs w:val="24"/>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365F48BF" w14:textId="77777777" w:rsidR="003E0CF2" w:rsidRPr="007B4FBC" w:rsidRDefault="002B4FB9" w:rsidP="003E0CF2">
      <w:pPr>
        <w:spacing w:after="0" w:line="240" w:lineRule="auto"/>
        <w:ind w:left="320"/>
        <w:jc w:val="center"/>
        <w:rPr>
          <w:rFonts w:ascii="Times New Roman" w:hAnsi="Times New Roman"/>
          <w:b/>
          <w:iCs/>
          <w:sz w:val="24"/>
          <w:szCs w:val="24"/>
        </w:rPr>
      </w:pPr>
      <w:r w:rsidRPr="00725DDC">
        <w:rPr>
          <w:rFonts w:ascii="Times New Roman" w:hAnsi="Times New Roman"/>
          <w:sz w:val="24"/>
          <w:szCs w:val="24"/>
          <w:highlight w:val="white"/>
        </w:rPr>
        <w:t xml:space="preserve"> </w:t>
      </w:r>
      <w:r w:rsidR="003E0CF2" w:rsidRPr="007B4FBC">
        <w:rPr>
          <w:rFonts w:ascii="Times New Roman" w:hAnsi="Times New Roman"/>
          <w:b/>
          <w:iCs/>
          <w:sz w:val="24"/>
          <w:szCs w:val="24"/>
        </w:rPr>
        <w:t>ДК 021:2015 - 64210000-1 - Послуг телефонного зв’язку та передачі даних (Послуги передачі верифікаційних дзвінків для користувачів операторів рухомого мобільного зв’язку України)</w:t>
      </w:r>
    </w:p>
    <w:p w14:paraId="0076862E" w14:textId="77777777" w:rsidR="003E0CF2" w:rsidRPr="007B4FBC" w:rsidRDefault="003E0CF2" w:rsidP="003E0CF2">
      <w:pPr>
        <w:spacing w:after="0" w:line="240" w:lineRule="auto"/>
        <w:ind w:left="320"/>
        <w:jc w:val="center"/>
        <w:rPr>
          <w:rFonts w:ascii="Times New Roman" w:hAnsi="Times New Roman"/>
          <w:b/>
          <w:iCs/>
          <w:sz w:val="24"/>
          <w:szCs w:val="24"/>
        </w:rPr>
      </w:pPr>
    </w:p>
    <w:p w14:paraId="5E064E6D" w14:textId="77777777" w:rsidR="003E0CF2" w:rsidRPr="007B4FBC" w:rsidRDefault="003E0CF2" w:rsidP="003E0CF2">
      <w:pPr>
        <w:spacing w:after="0" w:line="240" w:lineRule="auto"/>
        <w:ind w:left="320"/>
        <w:jc w:val="center"/>
        <w:rPr>
          <w:rFonts w:ascii="Times New Roman" w:hAnsi="Times New Roman"/>
          <w:b/>
          <w:iCs/>
          <w:sz w:val="24"/>
          <w:szCs w:val="24"/>
        </w:rPr>
      </w:pPr>
    </w:p>
    <w:p w14:paraId="32FBA2E3"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Послуги мають здійснюватися на номери користувачів всіх операторів рухомого мобільного зв’язку України</w:t>
      </w:r>
      <w:r w:rsidRPr="007B4FBC">
        <w:rPr>
          <w:rFonts w:ascii="Times New Roman" w:hAnsi="Times New Roman"/>
          <w:bCs/>
          <w:iCs/>
          <w:sz w:val="24"/>
          <w:szCs w:val="24"/>
          <w:lang w:val="uk-UA"/>
        </w:rPr>
        <w:tab/>
      </w:r>
      <w:r w:rsidRPr="007B4FBC">
        <w:rPr>
          <w:rFonts w:ascii="Times New Roman" w:hAnsi="Times New Roman"/>
          <w:bCs/>
          <w:iCs/>
          <w:sz w:val="24"/>
          <w:szCs w:val="24"/>
          <w:lang w:val="uk-UA"/>
        </w:rPr>
        <w:tab/>
      </w:r>
      <w:r w:rsidRPr="007B4FBC">
        <w:rPr>
          <w:rFonts w:ascii="Times New Roman" w:hAnsi="Times New Roman"/>
          <w:bCs/>
          <w:iCs/>
          <w:sz w:val="24"/>
          <w:szCs w:val="24"/>
          <w:lang w:val="uk-UA"/>
        </w:rPr>
        <w:tab/>
      </w:r>
    </w:p>
    <w:p w14:paraId="7AA4A3FF" w14:textId="43331FB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 xml:space="preserve">Обмін запитами між виконавцем та замовником має здійснюватися з використанням доступних методів API за протоколом HTTP та\або SOAP  </w:t>
      </w:r>
      <w:r w:rsidRPr="007B4FBC">
        <w:rPr>
          <w:rFonts w:ascii="Times New Roman" w:hAnsi="Times New Roman"/>
          <w:bCs/>
          <w:iCs/>
          <w:sz w:val="24"/>
          <w:szCs w:val="24"/>
          <w:lang w:val="uk-UA"/>
        </w:rPr>
        <w:tab/>
      </w:r>
      <w:r w:rsidRPr="007B4FBC">
        <w:rPr>
          <w:rFonts w:ascii="Times New Roman" w:hAnsi="Times New Roman"/>
          <w:bCs/>
          <w:iCs/>
          <w:sz w:val="24"/>
          <w:szCs w:val="24"/>
          <w:lang w:val="uk-UA"/>
        </w:rPr>
        <w:tab/>
      </w:r>
    </w:p>
    <w:p w14:paraId="19345D0F"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Передача запитів на верифікаційний дзвінок має здійснюватися 24 години на добу 7 днів на тиждень, швидкість повинна складати не менше 5 шт/сек.</w:t>
      </w:r>
      <w:r w:rsidRPr="007B4FBC">
        <w:rPr>
          <w:rFonts w:ascii="Times New Roman" w:hAnsi="Times New Roman"/>
          <w:bCs/>
          <w:iCs/>
          <w:sz w:val="24"/>
          <w:szCs w:val="24"/>
          <w:lang w:val="uk-UA"/>
        </w:rPr>
        <w:tab/>
      </w:r>
      <w:r w:rsidRPr="007B4FBC">
        <w:rPr>
          <w:rFonts w:ascii="Times New Roman" w:hAnsi="Times New Roman"/>
          <w:bCs/>
          <w:iCs/>
          <w:sz w:val="24"/>
          <w:szCs w:val="24"/>
          <w:lang w:val="uk-UA"/>
        </w:rPr>
        <w:tab/>
      </w:r>
    </w:p>
    <w:p w14:paraId="08E2BFD3"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Деталізований звіт про надані Послуги повинен містити інформацію про статус дзвінка (здійснено, успішно, помилка)</w:t>
      </w:r>
    </w:p>
    <w:p w14:paraId="7DE5BE0B"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 xml:space="preserve">Статистична інформація по здійсненим дзвінкам має формуватись в особистому кабінеті замовника на сайті виконавця та завантажуватись  в .xls  форматі </w:t>
      </w:r>
    </w:p>
    <w:p w14:paraId="71B89545" w14:textId="75F5996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Процедура верифікаційного дз</w:t>
      </w:r>
      <w:r>
        <w:rPr>
          <w:rFonts w:ascii="Times New Roman" w:hAnsi="Times New Roman"/>
          <w:bCs/>
          <w:iCs/>
          <w:sz w:val="24"/>
          <w:szCs w:val="24"/>
          <w:lang w:val="uk-UA"/>
        </w:rPr>
        <w:t>в</w:t>
      </w:r>
      <w:r w:rsidRPr="007B4FBC">
        <w:rPr>
          <w:rFonts w:ascii="Times New Roman" w:hAnsi="Times New Roman"/>
          <w:bCs/>
          <w:iCs/>
          <w:sz w:val="24"/>
          <w:szCs w:val="24"/>
          <w:lang w:val="uk-UA"/>
        </w:rPr>
        <w:t>інка повинна повертати статус здій</w:t>
      </w:r>
      <w:r>
        <w:rPr>
          <w:rFonts w:ascii="Times New Roman" w:hAnsi="Times New Roman"/>
          <w:bCs/>
          <w:iCs/>
          <w:sz w:val="24"/>
          <w:szCs w:val="24"/>
          <w:lang w:val="uk-UA"/>
        </w:rPr>
        <w:t>с</w:t>
      </w:r>
      <w:r w:rsidRPr="007B4FBC">
        <w:rPr>
          <w:rFonts w:ascii="Times New Roman" w:hAnsi="Times New Roman"/>
          <w:bCs/>
          <w:iCs/>
          <w:sz w:val="24"/>
          <w:szCs w:val="24"/>
          <w:lang w:val="uk-UA"/>
        </w:rPr>
        <w:t>неного дзвінка (наприклад: • ANSWER – у разі успішно здійсненого дзвінка; • ERROR, NOANSWER, BUSY – помилка здійснення дзвінка, з детальним описом причини помилки;)</w:t>
      </w:r>
      <w:r w:rsidRPr="007B4FBC">
        <w:rPr>
          <w:rFonts w:ascii="Times New Roman" w:hAnsi="Times New Roman"/>
          <w:bCs/>
          <w:iCs/>
          <w:sz w:val="24"/>
          <w:szCs w:val="24"/>
          <w:lang w:val="uk-UA"/>
        </w:rPr>
        <w:tab/>
      </w:r>
    </w:p>
    <w:p w14:paraId="514359D9"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Надання оперативної технічної підтримки в режимі «24х7х365»</w:t>
      </w:r>
    </w:p>
    <w:p w14:paraId="1FDAB552"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Надання  статистичного звіту за звітний період  (з 00:00:00 першого числа звітного місяця до 23:59:59 останнього дня цього ж місяця)</w:t>
      </w:r>
    </w:p>
    <w:p w14:paraId="246ADC50"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Наявність служби підтримки в робочі години (з понеділка по суботу з 8:00 по 19:00).</w:t>
      </w:r>
    </w:p>
    <w:p w14:paraId="3292B484"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Вартість верифікаційного дзвінка для користувачів усіх операторів рухомого мобільного зв’язку України має бути однаковою.</w:t>
      </w:r>
    </w:p>
    <w:p w14:paraId="4124026C" w14:textId="77777777" w:rsidR="003E0CF2" w:rsidRPr="007B4FBC" w:rsidRDefault="003E0CF2" w:rsidP="003E0CF2">
      <w:pPr>
        <w:pStyle w:val="a8"/>
        <w:numPr>
          <w:ilvl w:val="0"/>
          <w:numId w:val="27"/>
        </w:numPr>
        <w:jc w:val="both"/>
        <w:rPr>
          <w:rFonts w:ascii="Times New Roman" w:hAnsi="Times New Roman"/>
          <w:bCs/>
          <w:iCs/>
          <w:sz w:val="24"/>
          <w:szCs w:val="24"/>
          <w:lang w:val="uk-UA"/>
        </w:rPr>
      </w:pPr>
      <w:r w:rsidRPr="007B4FBC">
        <w:rPr>
          <w:rFonts w:ascii="Times New Roman" w:hAnsi="Times New Roman"/>
          <w:bCs/>
          <w:iCs/>
          <w:sz w:val="24"/>
          <w:szCs w:val="24"/>
          <w:lang w:val="uk-UA"/>
        </w:rPr>
        <w:t xml:space="preserve">Орієнтовна кількість верифікаційних дзвінків - </w:t>
      </w:r>
      <w:r>
        <w:rPr>
          <w:rFonts w:ascii="Times New Roman" w:hAnsi="Times New Roman"/>
          <w:bCs/>
          <w:iCs/>
          <w:sz w:val="24"/>
          <w:szCs w:val="24"/>
          <w:lang w:val="uk-UA"/>
        </w:rPr>
        <w:t>20</w:t>
      </w:r>
      <w:r w:rsidRPr="007B4FBC">
        <w:rPr>
          <w:rFonts w:ascii="Times New Roman" w:hAnsi="Times New Roman"/>
          <w:bCs/>
          <w:iCs/>
          <w:sz w:val="24"/>
          <w:szCs w:val="24"/>
          <w:lang w:val="uk-UA"/>
        </w:rPr>
        <w:t xml:space="preserve"> 000 дзвінків на місяць.</w:t>
      </w:r>
    </w:p>
    <w:p w14:paraId="1D7DB43D" w14:textId="77777777" w:rsidR="003E0CF2" w:rsidRPr="007B4FBC" w:rsidRDefault="003E0CF2" w:rsidP="003E0CF2">
      <w:pPr>
        <w:spacing w:after="0" w:line="240" w:lineRule="auto"/>
        <w:ind w:left="320"/>
        <w:jc w:val="center"/>
        <w:rPr>
          <w:rFonts w:ascii="Times New Roman" w:eastAsia="Calibri" w:hAnsi="Times New Roman"/>
          <w:b/>
          <w:lang w:eastAsia="en-US"/>
        </w:rPr>
      </w:pPr>
    </w:p>
    <w:p w14:paraId="28D72F75" w14:textId="644140C9" w:rsidR="001348B1" w:rsidRPr="003E0CF2" w:rsidRDefault="001348B1" w:rsidP="003E0CF2">
      <w:pPr>
        <w:spacing w:after="0" w:line="240" w:lineRule="auto"/>
        <w:ind w:left="320"/>
        <w:jc w:val="center"/>
        <w:rPr>
          <w:rFonts w:ascii="Times New Roman" w:eastAsia="Calibri" w:hAnsi="Times New Roman"/>
          <w:b/>
          <w:lang w:eastAsia="en-US"/>
        </w:rPr>
      </w:pPr>
    </w:p>
    <w:p w14:paraId="0F5AC011" w14:textId="46CCAE37" w:rsidR="00BF32F2" w:rsidRDefault="00BF32F2" w:rsidP="00BF32F2">
      <w:pPr>
        <w:rPr>
          <w:rFonts w:ascii="Times New Roman" w:hAnsi="Times New Roman"/>
          <w:sz w:val="24"/>
          <w:szCs w:val="24"/>
        </w:rPr>
      </w:pPr>
    </w:p>
    <w:p w14:paraId="35445131" w14:textId="18EB9D25" w:rsidR="00033809" w:rsidRDefault="00033809" w:rsidP="00BF32F2">
      <w:pPr>
        <w:rPr>
          <w:rFonts w:ascii="Times New Roman" w:hAnsi="Times New Roman"/>
          <w:sz w:val="24"/>
          <w:szCs w:val="24"/>
        </w:rPr>
      </w:pPr>
    </w:p>
    <w:p w14:paraId="21F84DD7" w14:textId="4DCEE9D3" w:rsidR="00033809" w:rsidRDefault="00033809" w:rsidP="00BF32F2">
      <w:pPr>
        <w:rPr>
          <w:rFonts w:ascii="Times New Roman" w:hAnsi="Times New Roman"/>
          <w:sz w:val="24"/>
          <w:szCs w:val="24"/>
        </w:rPr>
      </w:pPr>
    </w:p>
    <w:p w14:paraId="15ED30C0" w14:textId="77777777" w:rsidR="00033809" w:rsidRPr="00033809" w:rsidRDefault="00033809" w:rsidP="00BF32F2">
      <w:pPr>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7F0144" w:rsidRPr="00033809" w14:paraId="6CFD1480" w14:textId="77777777" w:rsidTr="007E7571">
        <w:tc>
          <w:tcPr>
            <w:tcW w:w="4859" w:type="dxa"/>
          </w:tcPr>
          <w:p w14:paraId="6C5DB9EA" w14:textId="77777777" w:rsidR="007F0144" w:rsidRPr="00033809" w:rsidRDefault="007F0144" w:rsidP="007E7571">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033809">
              <w:rPr>
                <w:rFonts w:ascii="Times New Roman" w:hAnsi="Times New Roman"/>
                <w:color w:val="000000"/>
                <w:sz w:val="24"/>
                <w:szCs w:val="24"/>
              </w:rPr>
              <w:t xml:space="preserve">Керівник Учасника процедури закупівлі </w:t>
            </w:r>
          </w:p>
          <w:p w14:paraId="62B22F35" w14:textId="77777777" w:rsidR="007F0144" w:rsidRPr="00033809" w:rsidRDefault="007F0144" w:rsidP="007E7571">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033809">
              <w:rPr>
                <w:rFonts w:ascii="Times New Roman" w:hAnsi="Times New Roman"/>
                <w:color w:val="000000"/>
                <w:sz w:val="24"/>
                <w:szCs w:val="24"/>
              </w:rPr>
              <w:t xml:space="preserve">(або уповноважена особа) </w:t>
            </w:r>
          </w:p>
        </w:tc>
        <w:tc>
          <w:tcPr>
            <w:tcW w:w="2518" w:type="dxa"/>
          </w:tcPr>
          <w:p w14:paraId="68C9DEFD" w14:textId="77777777" w:rsidR="007F0144" w:rsidRPr="00033809" w:rsidRDefault="007F0144" w:rsidP="007E7571">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033809">
              <w:rPr>
                <w:rFonts w:ascii="Times New Roman" w:hAnsi="Times New Roman"/>
                <w:color w:val="000000"/>
                <w:sz w:val="24"/>
                <w:szCs w:val="24"/>
              </w:rPr>
              <w:t>підпис</w:t>
            </w:r>
          </w:p>
        </w:tc>
        <w:tc>
          <w:tcPr>
            <w:tcW w:w="2121" w:type="dxa"/>
          </w:tcPr>
          <w:p w14:paraId="237C8ED7" w14:textId="77777777" w:rsidR="007F0144" w:rsidRPr="00033809" w:rsidRDefault="007F0144" w:rsidP="007E7571">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033809">
              <w:rPr>
                <w:rFonts w:ascii="Times New Roman" w:hAnsi="Times New Roman"/>
                <w:color w:val="000000"/>
                <w:sz w:val="24"/>
                <w:szCs w:val="24"/>
              </w:rPr>
              <w:t>Прізвище,</w:t>
            </w:r>
          </w:p>
          <w:p w14:paraId="7C809C67" w14:textId="77777777" w:rsidR="007F0144" w:rsidRPr="00033809" w:rsidRDefault="007F0144" w:rsidP="007E7571">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033809">
              <w:rPr>
                <w:rFonts w:ascii="Times New Roman" w:hAnsi="Times New Roman"/>
                <w:color w:val="000000"/>
                <w:sz w:val="24"/>
                <w:szCs w:val="24"/>
              </w:rPr>
              <w:t>ініціали</w:t>
            </w:r>
          </w:p>
        </w:tc>
      </w:tr>
    </w:tbl>
    <w:p w14:paraId="440860B8" w14:textId="77777777" w:rsidR="007F0144" w:rsidRPr="00725DDC" w:rsidRDefault="007F0144" w:rsidP="007F0144">
      <w:pPr>
        <w:spacing w:after="0" w:line="240" w:lineRule="auto"/>
        <w:ind w:left="320"/>
        <w:jc w:val="center"/>
        <w:rPr>
          <w:rFonts w:ascii="Times New Roman" w:hAnsi="Times New Roman"/>
          <w:b/>
          <w:sz w:val="24"/>
          <w:szCs w:val="24"/>
        </w:rPr>
      </w:pPr>
    </w:p>
    <w:p w14:paraId="1073542E" w14:textId="77777777" w:rsidR="007F0144" w:rsidRPr="00725DDC" w:rsidRDefault="007F0144" w:rsidP="007F0144">
      <w:pPr>
        <w:pStyle w:val="a8"/>
        <w:ind w:left="426"/>
        <w:rPr>
          <w:rFonts w:ascii="Times New Roman" w:hAnsi="Times New Roman"/>
          <w:sz w:val="24"/>
          <w:szCs w:val="24"/>
          <w:lang w:val="ru-RU"/>
        </w:rPr>
      </w:pPr>
    </w:p>
    <w:p w14:paraId="0B28E17B" w14:textId="77777777" w:rsidR="00F647C7" w:rsidRDefault="00F647C7" w:rsidP="007F0144">
      <w:pPr>
        <w:spacing w:after="0" w:line="240" w:lineRule="auto"/>
        <w:jc w:val="both"/>
        <w:rPr>
          <w:rFonts w:ascii="Times New Roman" w:eastAsia="Calibri" w:hAnsi="Times New Roman"/>
          <w:b/>
          <w:sz w:val="24"/>
          <w:szCs w:val="24"/>
        </w:rPr>
      </w:pPr>
    </w:p>
    <w:p w14:paraId="61015288" w14:textId="77777777" w:rsidR="00934DA4" w:rsidRDefault="00934DA4" w:rsidP="00C845EC">
      <w:pPr>
        <w:spacing w:after="0" w:line="240" w:lineRule="auto"/>
        <w:ind w:left="8222" w:right="-709"/>
        <w:rPr>
          <w:rFonts w:ascii="Times New Roman" w:hAnsi="Times New Roman"/>
          <w:sz w:val="24"/>
          <w:szCs w:val="24"/>
        </w:rPr>
      </w:pPr>
    </w:p>
    <w:p w14:paraId="398630A4" w14:textId="77777777" w:rsidR="00934DA4" w:rsidRDefault="00934DA4" w:rsidP="00C845EC">
      <w:pPr>
        <w:spacing w:after="0" w:line="240" w:lineRule="auto"/>
        <w:ind w:left="8222" w:right="-709"/>
        <w:rPr>
          <w:rFonts w:ascii="Times New Roman" w:hAnsi="Times New Roman"/>
          <w:sz w:val="24"/>
          <w:szCs w:val="24"/>
        </w:rPr>
      </w:pPr>
    </w:p>
    <w:p w14:paraId="11982495" w14:textId="77777777" w:rsidR="00934DA4" w:rsidRDefault="00934DA4" w:rsidP="00C845EC">
      <w:pPr>
        <w:spacing w:after="0" w:line="240" w:lineRule="auto"/>
        <w:ind w:left="8222" w:right="-709"/>
        <w:rPr>
          <w:rFonts w:ascii="Times New Roman" w:hAnsi="Times New Roman"/>
          <w:sz w:val="24"/>
          <w:szCs w:val="24"/>
        </w:rPr>
      </w:pPr>
    </w:p>
    <w:p w14:paraId="22E1746F" w14:textId="77777777" w:rsidR="002602A6" w:rsidRDefault="002602A6" w:rsidP="00C845EC">
      <w:pPr>
        <w:spacing w:after="0" w:line="240" w:lineRule="auto"/>
        <w:ind w:left="8222" w:right="-709"/>
        <w:rPr>
          <w:rFonts w:ascii="Times New Roman" w:hAnsi="Times New Roman"/>
          <w:sz w:val="24"/>
          <w:szCs w:val="24"/>
        </w:rPr>
      </w:pPr>
    </w:p>
    <w:p w14:paraId="3660825D" w14:textId="77777777" w:rsidR="002602A6" w:rsidRDefault="002602A6" w:rsidP="00C845EC">
      <w:pPr>
        <w:spacing w:after="0" w:line="240" w:lineRule="auto"/>
        <w:ind w:left="8222" w:right="-709"/>
        <w:rPr>
          <w:rFonts w:ascii="Times New Roman" w:hAnsi="Times New Roman"/>
          <w:sz w:val="24"/>
          <w:szCs w:val="24"/>
        </w:rPr>
      </w:pPr>
    </w:p>
    <w:p w14:paraId="4A7870F4" w14:textId="77777777" w:rsidR="003D3A64" w:rsidRDefault="003D3A64" w:rsidP="00C845EC">
      <w:pPr>
        <w:spacing w:after="0" w:line="240" w:lineRule="auto"/>
        <w:ind w:left="8222" w:right="-709"/>
        <w:rPr>
          <w:rFonts w:ascii="Times New Roman" w:hAnsi="Times New Roman"/>
          <w:sz w:val="24"/>
          <w:szCs w:val="24"/>
        </w:rPr>
      </w:pPr>
    </w:p>
    <w:p w14:paraId="42CFCC39" w14:textId="77777777" w:rsidR="003D3A64" w:rsidRDefault="003D3A64" w:rsidP="00C845EC">
      <w:pPr>
        <w:spacing w:after="0" w:line="240" w:lineRule="auto"/>
        <w:ind w:left="8222" w:right="-709"/>
        <w:rPr>
          <w:rFonts w:ascii="Times New Roman" w:hAnsi="Times New Roman"/>
          <w:sz w:val="24"/>
          <w:szCs w:val="24"/>
        </w:rPr>
      </w:pPr>
    </w:p>
    <w:p w14:paraId="2E7A2F73" w14:textId="77777777" w:rsidR="003D3A64" w:rsidRDefault="003D3A64" w:rsidP="00C845EC">
      <w:pPr>
        <w:spacing w:after="0" w:line="240" w:lineRule="auto"/>
        <w:ind w:left="8222" w:right="-709"/>
        <w:rPr>
          <w:rFonts w:ascii="Times New Roman" w:hAnsi="Times New Roman"/>
          <w:sz w:val="24"/>
          <w:szCs w:val="24"/>
        </w:rPr>
      </w:pPr>
    </w:p>
    <w:p w14:paraId="2FC68797" w14:textId="77777777" w:rsidR="003D3A64" w:rsidRDefault="003D3A64" w:rsidP="00C845EC">
      <w:pPr>
        <w:spacing w:after="0" w:line="240" w:lineRule="auto"/>
        <w:ind w:left="8222" w:right="-709"/>
        <w:rPr>
          <w:rFonts w:ascii="Times New Roman" w:hAnsi="Times New Roman"/>
          <w:sz w:val="24"/>
          <w:szCs w:val="24"/>
        </w:rPr>
      </w:pPr>
    </w:p>
    <w:p w14:paraId="055935E1" w14:textId="77777777" w:rsidR="003D3A64" w:rsidRDefault="003D3A64" w:rsidP="00C845EC">
      <w:pPr>
        <w:spacing w:after="0" w:line="240" w:lineRule="auto"/>
        <w:ind w:left="8222" w:right="-709"/>
        <w:rPr>
          <w:rFonts w:ascii="Times New Roman" w:hAnsi="Times New Roman"/>
          <w:sz w:val="24"/>
          <w:szCs w:val="24"/>
        </w:rPr>
      </w:pPr>
    </w:p>
    <w:p w14:paraId="3794D73C" w14:textId="4A74AC37" w:rsidR="00C845EC" w:rsidRPr="00725DDC" w:rsidRDefault="00F47B40" w:rsidP="00C845EC">
      <w:pPr>
        <w:spacing w:after="0" w:line="240" w:lineRule="auto"/>
        <w:ind w:left="8222" w:right="-709"/>
        <w:rPr>
          <w:rFonts w:ascii="Times New Roman" w:hAnsi="Times New Roman"/>
          <w:sz w:val="24"/>
          <w:szCs w:val="24"/>
        </w:rPr>
      </w:pPr>
      <w:r>
        <w:rPr>
          <w:rFonts w:ascii="Times New Roman" w:hAnsi="Times New Roman"/>
          <w:sz w:val="24"/>
          <w:szCs w:val="24"/>
        </w:rPr>
        <w:t>До</w:t>
      </w:r>
      <w:r w:rsidR="00C845EC" w:rsidRPr="00725DDC">
        <w:rPr>
          <w:rFonts w:ascii="Times New Roman" w:hAnsi="Times New Roman"/>
          <w:sz w:val="24"/>
          <w:szCs w:val="24"/>
        </w:rPr>
        <w:t xml:space="preserve">даток № </w:t>
      </w:r>
      <w:r w:rsidR="005A5DF3">
        <w:rPr>
          <w:rFonts w:ascii="Times New Roman" w:hAnsi="Times New Roman"/>
          <w:sz w:val="24"/>
          <w:szCs w:val="24"/>
        </w:rPr>
        <w:t>3</w:t>
      </w:r>
    </w:p>
    <w:p w14:paraId="5D3F5818" w14:textId="77777777" w:rsidR="00033809" w:rsidRDefault="00033809" w:rsidP="00C845EC">
      <w:pPr>
        <w:pStyle w:val="a8"/>
        <w:tabs>
          <w:tab w:val="left" w:pos="180"/>
          <w:tab w:val="left" w:pos="993"/>
        </w:tabs>
        <w:ind w:left="0"/>
        <w:jc w:val="center"/>
        <w:rPr>
          <w:rFonts w:ascii="Times New Roman" w:hAnsi="Times New Roman"/>
          <w:b/>
          <w:sz w:val="24"/>
          <w:szCs w:val="24"/>
          <w:lang w:val="uk-UA"/>
        </w:rPr>
      </w:pPr>
    </w:p>
    <w:p w14:paraId="1C65CD9E" w14:textId="1CFAD162" w:rsidR="00C845EC" w:rsidRDefault="00C845EC" w:rsidP="00C845EC">
      <w:pPr>
        <w:pStyle w:val="a8"/>
        <w:tabs>
          <w:tab w:val="left" w:pos="180"/>
          <w:tab w:val="left" w:pos="993"/>
        </w:tabs>
        <w:ind w:left="0"/>
        <w:jc w:val="center"/>
        <w:rPr>
          <w:rFonts w:ascii="Times New Roman" w:hAnsi="Times New Roman"/>
          <w:b/>
          <w:sz w:val="24"/>
          <w:szCs w:val="24"/>
          <w:lang w:val="uk-UA"/>
        </w:rPr>
      </w:pPr>
      <w:r w:rsidRPr="00725DDC">
        <w:rPr>
          <w:rFonts w:ascii="Times New Roman" w:hAnsi="Times New Roman"/>
          <w:b/>
          <w:sz w:val="24"/>
          <w:szCs w:val="24"/>
          <w:lang w:val="uk-UA"/>
        </w:rPr>
        <w:t>ФОРМА ЦІНОВОЇ ПРОПОЗИЦІЇ</w:t>
      </w:r>
    </w:p>
    <w:p w14:paraId="29AC71CB" w14:textId="77777777" w:rsidR="00474F41" w:rsidRPr="00725DDC" w:rsidRDefault="00474F41" w:rsidP="00C845EC">
      <w:pPr>
        <w:pStyle w:val="a8"/>
        <w:tabs>
          <w:tab w:val="left" w:pos="180"/>
          <w:tab w:val="left" w:pos="993"/>
        </w:tabs>
        <w:ind w:left="0"/>
        <w:jc w:val="center"/>
        <w:rPr>
          <w:rFonts w:ascii="Times New Roman" w:hAnsi="Times New Roman"/>
          <w:b/>
          <w:sz w:val="24"/>
          <w:szCs w:val="24"/>
          <w:lang w:val="uk-UA"/>
        </w:rPr>
      </w:pPr>
    </w:p>
    <w:p w14:paraId="385C0AAC" w14:textId="3439C864" w:rsidR="00474F41" w:rsidRDefault="00C845EC" w:rsidP="001338F7">
      <w:pPr>
        <w:widowControl w:val="0"/>
        <w:autoSpaceDE w:val="0"/>
        <w:autoSpaceDN w:val="0"/>
        <w:adjustRightInd w:val="0"/>
        <w:spacing w:after="0" w:line="240" w:lineRule="auto"/>
        <w:ind w:left="-142" w:right="-426" w:firstLine="709"/>
        <w:jc w:val="both"/>
        <w:rPr>
          <w:rFonts w:ascii="Times New Roman" w:hAnsi="Times New Roman"/>
          <w:sz w:val="24"/>
          <w:szCs w:val="24"/>
        </w:rPr>
      </w:pPr>
      <w:r w:rsidRPr="00725DDC">
        <w:rPr>
          <w:rFonts w:ascii="Times New Roman" w:hAnsi="Times New Roman"/>
          <w:sz w:val="24"/>
          <w:szCs w:val="24"/>
        </w:rPr>
        <w:t xml:space="preserve">Ми, __________________________________________________ (назва учасника), надаємо свою цінову пропозицію щодо участі у </w:t>
      </w:r>
      <w:r w:rsidR="00B313AE">
        <w:rPr>
          <w:rFonts w:ascii="Times New Roman" w:hAnsi="Times New Roman"/>
          <w:sz w:val="24"/>
          <w:szCs w:val="24"/>
        </w:rPr>
        <w:t>тендер</w:t>
      </w:r>
      <w:r w:rsidRPr="00725DDC">
        <w:rPr>
          <w:rFonts w:ascii="Times New Roman" w:hAnsi="Times New Roman"/>
          <w:sz w:val="24"/>
          <w:szCs w:val="24"/>
        </w:rPr>
        <w:t xml:space="preserve">і на закупівлю </w:t>
      </w:r>
      <w:r w:rsidR="009B4691" w:rsidRPr="009B4691">
        <w:rPr>
          <w:rFonts w:ascii="Times New Roman" w:hAnsi="Times New Roman"/>
          <w:b/>
          <w:sz w:val="24"/>
          <w:szCs w:val="24"/>
        </w:rPr>
        <w:t>ДК 021:2015 - 64210000-1 - Послуг телефонного зв’язку та передачі даних (Послуги передачі верифікаційних дзвінків для користувачів операторів рухомого мобільного зв’язку України)</w:t>
      </w:r>
      <w:r w:rsidRPr="00725DDC">
        <w:rPr>
          <w:rFonts w:ascii="Times New Roman" w:hAnsi="Times New Roman"/>
          <w:b/>
          <w:sz w:val="24"/>
          <w:szCs w:val="24"/>
        </w:rPr>
        <w:t xml:space="preserve">,  </w:t>
      </w:r>
      <w:r w:rsidRPr="00725DDC">
        <w:rPr>
          <w:rFonts w:ascii="Times New Roman" w:hAnsi="Times New Roman"/>
          <w:sz w:val="24"/>
          <w:szCs w:val="24"/>
        </w:rPr>
        <w:t>в наступному обсязі:</w:t>
      </w:r>
    </w:p>
    <w:p w14:paraId="55D8B729" w14:textId="77777777" w:rsidR="000172A0" w:rsidRPr="00725DDC" w:rsidRDefault="000172A0" w:rsidP="001338F7">
      <w:pPr>
        <w:widowControl w:val="0"/>
        <w:autoSpaceDE w:val="0"/>
        <w:autoSpaceDN w:val="0"/>
        <w:adjustRightInd w:val="0"/>
        <w:spacing w:after="0" w:line="240" w:lineRule="auto"/>
        <w:ind w:left="-142" w:right="-426" w:firstLine="709"/>
        <w:jc w:val="both"/>
        <w:rPr>
          <w:rFonts w:ascii="Times New Roman" w:hAnsi="Times New Roman"/>
          <w:sz w:val="24"/>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410"/>
        <w:gridCol w:w="1419"/>
        <w:gridCol w:w="1132"/>
        <w:gridCol w:w="1276"/>
        <w:gridCol w:w="1276"/>
      </w:tblGrid>
      <w:tr w:rsidR="00C845EC" w:rsidRPr="00725DDC" w14:paraId="0A21CAF4" w14:textId="77777777" w:rsidTr="007E52EF">
        <w:trPr>
          <w:trHeight w:val="892"/>
        </w:trPr>
        <w:tc>
          <w:tcPr>
            <w:tcW w:w="568" w:type="dxa"/>
            <w:tcBorders>
              <w:bottom w:val="single" w:sz="4" w:space="0" w:color="auto"/>
            </w:tcBorders>
            <w:shd w:val="clear" w:color="auto" w:fill="BFBFBF" w:themeFill="background1" w:themeFillShade="BF"/>
            <w:vAlign w:val="center"/>
            <w:hideMark/>
          </w:tcPr>
          <w:p w14:paraId="0DA61799" w14:textId="77777777" w:rsidR="00E26454" w:rsidRDefault="00E26454" w:rsidP="00934DA4">
            <w:pPr>
              <w:spacing w:after="0" w:line="240" w:lineRule="auto"/>
              <w:jc w:val="center"/>
              <w:rPr>
                <w:rFonts w:ascii="Times New Roman" w:hAnsi="Times New Roman"/>
                <w:b/>
                <w:bCs/>
                <w:sz w:val="18"/>
                <w:szCs w:val="18"/>
              </w:rPr>
            </w:pPr>
          </w:p>
          <w:p w14:paraId="1F0C0DFB" w14:textId="1C589703" w:rsidR="00C845EC" w:rsidRPr="008D7A8B" w:rsidRDefault="00C845EC" w:rsidP="00934DA4">
            <w:pPr>
              <w:spacing w:after="0" w:line="240" w:lineRule="auto"/>
              <w:jc w:val="center"/>
              <w:rPr>
                <w:rFonts w:ascii="Times New Roman" w:hAnsi="Times New Roman"/>
                <w:b/>
                <w:bCs/>
                <w:sz w:val="18"/>
                <w:szCs w:val="18"/>
              </w:rPr>
            </w:pPr>
            <w:r w:rsidRPr="008D7A8B">
              <w:rPr>
                <w:rFonts w:ascii="Times New Roman" w:hAnsi="Times New Roman"/>
                <w:b/>
                <w:bCs/>
                <w:sz w:val="18"/>
                <w:szCs w:val="18"/>
              </w:rPr>
              <w:t>№</w:t>
            </w:r>
          </w:p>
        </w:tc>
        <w:tc>
          <w:tcPr>
            <w:tcW w:w="4678" w:type="dxa"/>
            <w:gridSpan w:val="2"/>
            <w:tcBorders>
              <w:bottom w:val="single" w:sz="4" w:space="0" w:color="auto"/>
            </w:tcBorders>
            <w:shd w:val="clear" w:color="auto" w:fill="BFBFBF" w:themeFill="background1" w:themeFillShade="BF"/>
            <w:vAlign w:val="center"/>
            <w:hideMark/>
          </w:tcPr>
          <w:p w14:paraId="6F4BCB9D" w14:textId="77777777" w:rsidR="00E26454" w:rsidRDefault="00E26454" w:rsidP="00934DA4">
            <w:pPr>
              <w:spacing w:after="0" w:line="240" w:lineRule="auto"/>
              <w:jc w:val="center"/>
              <w:rPr>
                <w:rFonts w:ascii="Times New Roman" w:hAnsi="Times New Roman"/>
                <w:b/>
                <w:bCs/>
                <w:sz w:val="18"/>
                <w:szCs w:val="18"/>
              </w:rPr>
            </w:pPr>
          </w:p>
          <w:p w14:paraId="2C81107B" w14:textId="49CF3E72" w:rsidR="00C845EC" w:rsidRPr="008D7A8B" w:rsidRDefault="00C845EC" w:rsidP="00934DA4">
            <w:pPr>
              <w:spacing w:after="0" w:line="240" w:lineRule="auto"/>
              <w:jc w:val="center"/>
              <w:rPr>
                <w:rFonts w:ascii="Times New Roman" w:hAnsi="Times New Roman"/>
                <w:b/>
                <w:bCs/>
                <w:sz w:val="18"/>
                <w:szCs w:val="18"/>
              </w:rPr>
            </w:pPr>
            <w:r w:rsidRPr="008D7A8B">
              <w:rPr>
                <w:rFonts w:ascii="Times New Roman" w:hAnsi="Times New Roman"/>
                <w:b/>
                <w:bCs/>
                <w:sz w:val="18"/>
                <w:szCs w:val="18"/>
              </w:rPr>
              <w:t>Назва послуг*</w:t>
            </w:r>
          </w:p>
        </w:tc>
        <w:tc>
          <w:tcPr>
            <w:tcW w:w="1419" w:type="dxa"/>
            <w:tcBorders>
              <w:bottom w:val="single" w:sz="4" w:space="0" w:color="auto"/>
            </w:tcBorders>
            <w:shd w:val="clear" w:color="auto" w:fill="BFBFBF" w:themeFill="background1" w:themeFillShade="BF"/>
            <w:vAlign w:val="center"/>
            <w:hideMark/>
          </w:tcPr>
          <w:p w14:paraId="6E61FE4C" w14:textId="2845B03F" w:rsidR="00C845EC" w:rsidRPr="008D7A8B" w:rsidRDefault="00BC4E41" w:rsidP="00934DA4">
            <w:pPr>
              <w:spacing w:after="0" w:line="240" w:lineRule="auto"/>
              <w:jc w:val="center"/>
              <w:rPr>
                <w:rFonts w:ascii="Times New Roman" w:hAnsi="Times New Roman"/>
                <w:b/>
                <w:sz w:val="18"/>
                <w:szCs w:val="18"/>
              </w:rPr>
            </w:pPr>
            <w:r>
              <w:rPr>
                <w:rFonts w:ascii="Times New Roman" w:hAnsi="Times New Roman"/>
                <w:b/>
                <w:sz w:val="18"/>
                <w:szCs w:val="18"/>
              </w:rPr>
              <w:t xml:space="preserve">Строк </w:t>
            </w:r>
            <w:r w:rsidR="00C845EC" w:rsidRPr="008D7A8B">
              <w:rPr>
                <w:rFonts w:ascii="Times New Roman" w:hAnsi="Times New Roman"/>
                <w:b/>
                <w:sz w:val="18"/>
                <w:szCs w:val="18"/>
              </w:rPr>
              <w:t>надання послуг</w:t>
            </w:r>
          </w:p>
        </w:tc>
        <w:tc>
          <w:tcPr>
            <w:tcW w:w="1132" w:type="dxa"/>
            <w:tcBorders>
              <w:bottom w:val="single" w:sz="4" w:space="0" w:color="auto"/>
            </w:tcBorders>
            <w:shd w:val="clear" w:color="auto" w:fill="BFBFBF" w:themeFill="background1" w:themeFillShade="BF"/>
            <w:vAlign w:val="center"/>
            <w:hideMark/>
          </w:tcPr>
          <w:p w14:paraId="40658B9E" w14:textId="474F058A"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Кількість</w:t>
            </w:r>
            <w:r w:rsidR="00156214">
              <w:rPr>
                <w:rFonts w:ascii="Times New Roman" w:hAnsi="Times New Roman"/>
                <w:b/>
                <w:sz w:val="18"/>
                <w:szCs w:val="18"/>
              </w:rPr>
              <w:t xml:space="preserve"> послуг </w:t>
            </w:r>
          </w:p>
        </w:tc>
        <w:tc>
          <w:tcPr>
            <w:tcW w:w="1276" w:type="dxa"/>
            <w:tcBorders>
              <w:bottom w:val="single" w:sz="4" w:space="0" w:color="auto"/>
            </w:tcBorders>
            <w:shd w:val="clear" w:color="auto" w:fill="BFBFBF" w:themeFill="background1" w:themeFillShade="BF"/>
            <w:vAlign w:val="center"/>
          </w:tcPr>
          <w:p w14:paraId="12A9F65B" w14:textId="2E6205B7"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Ціна</w:t>
            </w:r>
            <w:r w:rsidR="008D7A8B">
              <w:rPr>
                <w:rFonts w:ascii="Times New Roman" w:hAnsi="Times New Roman"/>
                <w:b/>
                <w:sz w:val="18"/>
                <w:szCs w:val="18"/>
              </w:rPr>
              <w:t xml:space="preserve"> </w:t>
            </w:r>
            <w:r w:rsidRPr="008D7A8B">
              <w:rPr>
                <w:rFonts w:ascii="Times New Roman" w:hAnsi="Times New Roman"/>
                <w:b/>
                <w:sz w:val="18"/>
                <w:szCs w:val="18"/>
              </w:rPr>
              <w:t xml:space="preserve">за </w:t>
            </w:r>
            <w:r w:rsidR="001164B8" w:rsidRPr="008D7A8B">
              <w:rPr>
                <w:rFonts w:ascii="Times New Roman" w:hAnsi="Times New Roman"/>
                <w:b/>
                <w:sz w:val="18"/>
                <w:szCs w:val="18"/>
              </w:rPr>
              <w:t xml:space="preserve"> одиницю послуги</w:t>
            </w:r>
            <w:r w:rsidR="008D7A8B">
              <w:rPr>
                <w:rFonts w:ascii="Times New Roman" w:hAnsi="Times New Roman"/>
                <w:b/>
                <w:sz w:val="18"/>
                <w:szCs w:val="18"/>
              </w:rPr>
              <w:t xml:space="preserve">, </w:t>
            </w:r>
            <w:r w:rsidRPr="008D7A8B">
              <w:rPr>
                <w:rFonts w:ascii="Times New Roman" w:hAnsi="Times New Roman"/>
                <w:b/>
                <w:sz w:val="18"/>
                <w:szCs w:val="18"/>
              </w:rPr>
              <w:t xml:space="preserve"> грн</w:t>
            </w:r>
            <w:r w:rsidR="008D7A8B">
              <w:rPr>
                <w:rFonts w:ascii="Times New Roman" w:hAnsi="Times New Roman"/>
                <w:b/>
                <w:sz w:val="18"/>
                <w:szCs w:val="18"/>
              </w:rPr>
              <w:t xml:space="preserve"> без ПДВ</w:t>
            </w:r>
          </w:p>
        </w:tc>
        <w:tc>
          <w:tcPr>
            <w:tcW w:w="1276" w:type="dxa"/>
            <w:tcBorders>
              <w:bottom w:val="single" w:sz="4" w:space="0" w:color="auto"/>
            </w:tcBorders>
            <w:shd w:val="clear" w:color="auto" w:fill="BFBFBF" w:themeFill="background1" w:themeFillShade="BF"/>
            <w:vAlign w:val="center"/>
          </w:tcPr>
          <w:p w14:paraId="1D5CBF40" w14:textId="09E7387B"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 xml:space="preserve">Ціна </w:t>
            </w:r>
            <w:r w:rsidR="008D7A8B">
              <w:rPr>
                <w:rFonts w:ascii="Times New Roman" w:hAnsi="Times New Roman"/>
                <w:b/>
                <w:sz w:val="18"/>
                <w:szCs w:val="18"/>
              </w:rPr>
              <w:t>з</w:t>
            </w:r>
            <w:r w:rsidRPr="008D7A8B">
              <w:rPr>
                <w:rFonts w:ascii="Times New Roman" w:hAnsi="Times New Roman"/>
                <w:b/>
                <w:sz w:val="18"/>
                <w:szCs w:val="18"/>
              </w:rPr>
              <w:t>агальна, грн</w:t>
            </w:r>
            <w:r w:rsidR="008D7A8B">
              <w:rPr>
                <w:rFonts w:ascii="Times New Roman" w:hAnsi="Times New Roman"/>
                <w:b/>
                <w:sz w:val="18"/>
                <w:szCs w:val="18"/>
              </w:rPr>
              <w:t xml:space="preserve"> без ПДВ</w:t>
            </w:r>
          </w:p>
        </w:tc>
      </w:tr>
      <w:tr w:rsidR="004266D9" w:rsidRPr="00725DDC" w14:paraId="40FE0B8E" w14:textId="77777777" w:rsidTr="007E52EF">
        <w:trPr>
          <w:trHeight w:val="480"/>
        </w:trPr>
        <w:tc>
          <w:tcPr>
            <w:tcW w:w="568" w:type="dxa"/>
            <w:shd w:val="clear" w:color="auto" w:fill="FFFFFF" w:themeFill="background1"/>
          </w:tcPr>
          <w:p w14:paraId="4D7397CE" w14:textId="77777777" w:rsidR="004266D9" w:rsidRPr="00725DDC" w:rsidRDefault="004266D9" w:rsidP="008D7A8B">
            <w:pPr>
              <w:spacing w:after="0" w:line="240" w:lineRule="auto"/>
              <w:jc w:val="center"/>
              <w:rPr>
                <w:rFonts w:ascii="Times New Roman" w:hAnsi="Times New Roman"/>
                <w:bCs/>
                <w:sz w:val="24"/>
                <w:szCs w:val="24"/>
              </w:rPr>
            </w:pPr>
            <w:r w:rsidRPr="00725DDC">
              <w:rPr>
                <w:rFonts w:ascii="Times New Roman" w:hAnsi="Times New Roman"/>
                <w:bCs/>
                <w:sz w:val="24"/>
                <w:szCs w:val="24"/>
              </w:rPr>
              <w:t>1</w:t>
            </w:r>
          </w:p>
        </w:tc>
        <w:tc>
          <w:tcPr>
            <w:tcW w:w="4678" w:type="dxa"/>
            <w:gridSpan w:val="2"/>
            <w:vAlign w:val="center"/>
          </w:tcPr>
          <w:p w14:paraId="66939745" w14:textId="3498CCAB" w:rsidR="004266D9" w:rsidRPr="008D7A8B" w:rsidRDefault="009B4691" w:rsidP="008D7A8B">
            <w:pPr>
              <w:pStyle w:val="a8"/>
              <w:tabs>
                <w:tab w:val="left" w:pos="312"/>
              </w:tabs>
              <w:ind w:left="28"/>
              <w:rPr>
                <w:rFonts w:ascii="Times New Roman" w:eastAsia="Arial" w:hAnsi="Times New Roman"/>
                <w:sz w:val="24"/>
                <w:szCs w:val="24"/>
                <w:lang w:val="uk-UA" w:eastAsia="ru-RU"/>
              </w:rPr>
            </w:pPr>
            <w:r w:rsidRPr="009B4691">
              <w:rPr>
                <w:rFonts w:ascii="Times New Roman" w:eastAsia="Arial" w:hAnsi="Times New Roman"/>
                <w:sz w:val="24"/>
                <w:szCs w:val="24"/>
                <w:lang w:val="uk" w:eastAsia="ru-RU"/>
              </w:rPr>
              <w:t>ДК 021:2015 - 64210000-1 - Послуг</w:t>
            </w:r>
            <w:r w:rsidR="00920C29">
              <w:rPr>
                <w:rFonts w:ascii="Times New Roman" w:eastAsia="Arial" w:hAnsi="Times New Roman"/>
                <w:sz w:val="24"/>
                <w:szCs w:val="24"/>
                <w:lang w:val="uk" w:eastAsia="ru-RU"/>
              </w:rPr>
              <w:t>и</w:t>
            </w:r>
            <w:r w:rsidRPr="009B4691">
              <w:rPr>
                <w:rFonts w:ascii="Times New Roman" w:eastAsia="Arial" w:hAnsi="Times New Roman"/>
                <w:sz w:val="24"/>
                <w:szCs w:val="24"/>
                <w:lang w:val="uk" w:eastAsia="ru-RU"/>
              </w:rPr>
              <w:t xml:space="preserve"> телефонного зв’язку та передачі даних (Послуги передачі верифікаційних дзвінків для користувачів операторів рухомого мобільного зв’язку України)</w:t>
            </w:r>
          </w:p>
        </w:tc>
        <w:tc>
          <w:tcPr>
            <w:tcW w:w="1419" w:type="dxa"/>
            <w:tcBorders>
              <w:right w:val="single" w:sz="4" w:space="0" w:color="auto"/>
            </w:tcBorders>
            <w:shd w:val="clear" w:color="auto" w:fill="auto"/>
          </w:tcPr>
          <w:p w14:paraId="471F1F50" w14:textId="2F37D6F9" w:rsidR="004266D9" w:rsidRPr="00725DDC" w:rsidRDefault="004266D9" w:rsidP="008D7A8B">
            <w:pPr>
              <w:spacing w:after="0" w:line="240" w:lineRule="auto"/>
              <w:jc w:val="center"/>
              <w:rPr>
                <w:rFonts w:ascii="Times New Roman" w:hAnsi="Times New Roman"/>
                <w:sz w:val="24"/>
                <w:szCs w:val="24"/>
              </w:rPr>
            </w:pPr>
            <w:r>
              <w:rPr>
                <w:rFonts w:ascii="Times New Roman" w:hAnsi="Times New Roman"/>
                <w:sz w:val="24"/>
                <w:szCs w:val="24"/>
              </w:rPr>
              <w:t>З</w:t>
            </w:r>
            <w:r w:rsidRPr="0014571C">
              <w:rPr>
                <w:rFonts w:ascii="Times New Roman" w:hAnsi="Times New Roman"/>
                <w:sz w:val="24"/>
                <w:szCs w:val="24"/>
              </w:rPr>
              <w:t xml:space="preserve"> </w:t>
            </w:r>
            <w:r w:rsidR="003E0CF2">
              <w:rPr>
                <w:rFonts w:ascii="Times New Roman" w:hAnsi="Times New Roman"/>
                <w:sz w:val="24"/>
                <w:szCs w:val="24"/>
              </w:rPr>
              <w:t>дати підписання договору</w:t>
            </w:r>
            <w:r w:rsidRPr="0014571C">
              <w:rPr>
                <w:rFonts w:ascii="Times New Roman" w:hAnsi="Times New Roman"/>
                <w:sz w:val="24"/>
                <w:szCs w:val="24"/>
              </w:rPr>
              <w:t xml:space="preserve"> – до </w:t>
            </w:r>
            <w:r w:rsidR="006A04DB">
              <w:rPr>
                <w:rFonts w:ascii="Times New Roman" w:hAnsi="Times New Roman"/>
                <w:sz w:val="24"/>
                <w:szCs w:val="24"/>
              </w:rPr>
              <w:t>3</w:t>
            </w:r>
            <w:r w:rsidR="003E0CF2">
              <w:rPr>
                <w:rFonts w:ascii="Times New Roman" w:hAnsi="Times New Roman"/>
                <w:sz w:val="24"/>
                <w:szCs w:val="24"/>
              </w:rPr>
              <w:t>0</w:t>
            </w:r>
            <w:r>
              <w:rPr>
                <w:rFonts w:ascii="Times New Roman" w:hAnsi="Times New Roman"/>
                <w:sz w:val="24"/>
                <w:szCs w:val="24"/>
              </w:rPr>
              <w:t>.</w:t>
            </w:r>
            <w:r w:rsidR="003E0CF2">
              <w:rPr>
                <w:rFonts w:ascii="Times New Roman" w:hAnsi="Times New Roman"/>
                <w:sz w:val="24"/>
                <w:szCs w:val="24"/>
              </w:rPr>
              <w:t>06</w:t>
            </w:r>
            <w:r w:rsidRPr="0014571C">
              <w:rPr>
                <w:rFonts w:ascii="Times New Roman" w:hAnsi="Times New Roman"/>
                <w:sz w:val="24"/>
                <w:szCs w:val="24"/>
              </w:rPr>
              <w:t>.202</w:t>
            </w:r>
            <w:r w:rsidR="003E0CF2">
              <w:rPr>
                <w:rFonts w:ascii="Times New Roman" w:hAnsi="Times New Roman"/>
                <w:sz w:val="24"/>
                <w:szCs w:val="24"/>
              </w:rPr>
              <w:t>4</w:t>
            </w:r>
            <w:r w:rsidRPr="0014571C">
              <w:rPr>
                <w:rFonts w:ascii="Times New Roman" w:hAnsi="Times New Roman"/>
                <w:sz w:val="24"/>
                <w:szCs w:val="24"/>
              </w:rPr>
              <w:t xml:space="preserve"> року.</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4544FB7" w14:textId="628552BF" w:rsidR="004266D9" w:rsidRPr="008C0D13" w:rsidRDefault="003E0CF2" w:rsidP="00BC4E41">
            <w:pPr>
              <w:jc w:val="center"/>
              <w:rPr>
                <w:rFonts w:ascii="Times New Roman" w:hAnsi="Times New Roman"/>
              </w:rPr>
            </w:pPr>
            <w:r>
              <w:rPr>
                <w:rFonts w:ascii="Times New Roman" w:hAnsi="Times New Roman"/>
              </w:rPr>
              <w:t>5</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0182DBA7" w14:textId="77777777" w:rsidR="004266D9" w:rsidRPr="00725DDC" w:rsidRDefault="004266D9" w:rsidP="00BC4E41">
            <w:pPr>
              <w:jc w:val="center"/>
              <w:rPr>
                <w:rFonts w:ascii="Times New Roman" w:hAnsi="Times New Roman"/>
                <w:b/>
                <w:bCs/>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143143AD" w14:textId="77777777" w:rsidR="004266D9" w:rsidRPr="00725DDC" w:rsidRDefault="004266D9" w:rsidP="00BC4E41">
            <w:pPr>
              <w:jc w:val="center"/>
              <w:rPr>
                <w:rFonts w:ascii="Times New Roman" w:hAnsi="Times New Roman"/>
                <w:b/>
                <w:bCs/>
                <w:sz w:val="24"/>
                <w:szCs w:val="24"/>
                <w:highlight w:val="yellow"/>
              </w:rPr>
            </w:pPr>
          </w:p>
        </w:tc>
      </w:tr>
      <w:tr w:rsidR="00C845EC" w:rsidRPr="00725DDC" w14:paraId="13D4BE2F" w14:textId="77777777" w:rsidTr="007E52EF">
        <w:trPr>
          <w:trHeight w:val="235"/>
        </w:trPr>
        <w:tc>
          <w:tcPr>
            <w:tcW w:w="568" w:type="dxa"/>
            <w:shd w:val="clear" w:color="auto" w:fill="FFFFFF" w:themeFill="background1"/>
          </w:tcPr>
          <w:p w14:paraId="4CDAA942" w14:textId="77777777" w:rsidR="00C845EC" w:rsidRPr="00725DDC" w:rsidRDefault="00C845EC" w:rsidP="00C845EC">
            <w:pPr>
              <w:spacing w:after="0" w:line="240" w:lineRule="auto"/>
              <w:jc w:val="center"/>
              <w:rPr>
                <w:rFonts w:ascii="Times New Roman" w:hAnsi="Times New Roman"/>
                <w:b/>
                <w:bCs/>
                <w:sz w:val="24"/>
                <w:szCs w:val="24"/>
              </w:rPr>
            </w:pPr>
          </w:p>
        </w:tc>
        <w:tc>
          <w:tcPr>
            <w:tcW w:w="6097" w:type="dxa"/>
            <w:gridSpan w:val="3"/>
            <w:tcBorders>
              <w:right w:val="single" w:sz="4" w:space="0" w:color="auto"/>
            </w:tcBorders>
            <w:shd w:val="clear" w:color="auto" w:fill="FFFFFF" w:themeFill="background1"/>
          </w:tcPr>
          <w:p w14:paraId="7B9C3937" w14:textId="77777777" w:rsidR="00C845EC" w:rsidRPr="00725DDC" w:rsidRDefault="00C845EC" w:rsidP="00C845EC">
            <w:pPr>
              <w:spacing w:after="0" w:line="240" w:lineRule="auto"/>
              <w:jc w:val="right"/>
              <w:rPr>
                <w:rFonts w:ascii="Times New Roman" w:eastAsia="Arial" w:hAnsi="Times New Roman"/>
                <w:b/>
                <w:sz w:val="24"/>
                <w:szCs w:val="24"/>
                <w:lang w:eastAsia="ru-RU"/>
              </w:rPr>
            </w:pPr>
            <w:r w:rsidRPr="00725DDC">
              <w:rPr>
                <w:rFonts w:ascii="Times New Roman" w:eastAsia="Arial" w:hAnsi="Times New Roman"/>
                <w:b/>
                <w:sz w:val="24"/>
                <w:szCs w:val="24"/>
                <w:lang w:eastAsia="ru-RU"/>
              </w:rPr>
              <w:t>Всього (грн. без ПДВ):</w:t>
            </w:r>
          </w:p>
          <w:p w14:paraId="334BF6EE" w14:textId="77777777" w:rsidR="00C845EC" w:rsidRPr="00725DDC" w:rsidRDefault="00C845EC" w:rsidP="00C845EC">
            <w:pPr>
              <w:spacing w:after="0" w:line="240" w:lineRule="auto"/>
              <w:jc w:val="right"/>
              <w:rPr>
                <w:rFonts w:ascii="Times New Roman" w:hAnsi="Times New Roman"/>
                <w:b/>
                <w:sz w:val="24"/>
                <w:szCs w:val="24"/>
              </w:rPr>
            </w:pPr>
          </w:p>
        </w:tc>
        <w:tc>
          <w:tcPr>
            <w:tcW w:w="3684" w:type="dxa"/>
            <w:gridSpan w:val="3"/>
            <w:tcBorders>
              <w:top w:val="single" w:sz="4" w:space="0" w:color="auto"/>
              <w:left w:val="single" w:sz="4" w:space="0" w:color="auto"/>
              <w:bottom w:val="single" w:sz="4" w:space="0" w:color="auto"/>
              <w:right w:val="single" w:sz="4" w:space="0" w:color="auto"/>
            </w:tcBorders>
            <w:shd w:val="clear" w:color="auto" w:fill="FFFF00"/>
          </w:tcPr>
          <w:p w14:paraId="044CDD5C" w14:textId="77777777" w:rsidR="00C845EC" w:rsidRPr="00725DDC" w:rsidRDefault="00C845EC" w:rsidP="00C845EC">
            <w:pPr>
              <w:spacing w:after="0" w:line="240" w:lineRule="auto"/>
              <w:jc w:val="center"/>
              <w:rPr>
                <w:rFonts w:ascii="Times New Roman" w:hAnsi="Times New Roman"/>
                <w:b/>
                <w:bCs/>
                <w:sz w:val="24"/>
                <w:szCs w:val="24"/>
                <w:highlight w:val="yellow"/>
              </w:rPr>
            </w:pPr>
          </w:p>
        </w:tc>
      </w:tr>
      <w:tr w:rsidR="00C845EC" w:rsidRPr="00725DDC" w14:paraId="01B2C278" w14:textId="77777777" w:rsidTr="007E52EF">
        <w:trPr>
          <w:trHeight w:val="765"/>
        </w:trPr>
        <w:tc>
          <w:tcPr>
            <w:tcW w:w="568" w:type="dxa"/>
            <w:shd w:val="clear" w:color="000000" w:fill="BFBFBF"/>
            <w:noWrap/>
            <w:vAlign w:val="bottom"/>
            <w:hideMark/>
          </w:tcPr>
          <w:p w14:paraId="6390C78C" w14:textId="77777777" w:rsidR="00C845EC" w:rsidRPr="00725DDC" w:rsidRDefault="00C845EC" w:rsidP="00C845EC">
            <w:pPr>
              <w:spacing w:after="0" w:line="240" w:lineRule="auto"/>
              <w:jc w:val="center"/>
              <w:rPr>
                <w:rFonts w:ascii="Times New Roman" w:hAnsi="Times New Roman"/>
                <w:color w:val="000000"/>
                <w:sz w:val="24"/>
                <w:szCs w:val="24"/>
              </w:rPr>
            </w:pPr>
          </w:p>
        </w:tc>
        <w:tc>
          <w:tcPr>
            <w:tcW w:w="6097" w:type="dxa"/>
            <w:gridSpan w:val="3"/>
            <w:shd w:val="clear" w:color="000000" w:fill="BFBFBF"/>
            <w:hideMark/>
          </w:tcPr>
          <w:p w14:paraId="444421B9" w14:textId="77777777" w:rsidR="00C845EC" w:rsidRPr="00725DDC" w:rsidRDefault="00C845EC" w:rsidP="00C845EC">
            <w:pPr>
              <w:spacing w:after="0" w:line="240" w:lineRule="auto"/>
              <w:jc w:val="center"/>
              <w:rPr>
                <w:rFonts w:ascii="Times New Roman" w:hAnsi="Times New Roman"/>
                <w:b/>
                <w:bCs/>
                <w:color w:val="000000"/>
                <w:sz w:val="24"/>
                <w:szCs w:val="24"/>
              </w:rPr>
            </w:pPr>
            <w:r w:rsidRPr="00725DDC">
              <w:rPr>
                <w:rFonts w:ascii="Times New Roman" w:hAnsi="Times New Roman"/>
                <w:b/>
                <w:bCs/>
                <w:color w:val="000000"/>
                <w:sz w:val="24"/>
                <w:szCs w:val="24"/>
              </w:rPr>
              <w:t>Умови співпраці*</w:t>
            </w:r>
          </w:p>
        </w:tc>
        <w:tc>
          <w:tcPr>
            <w:tcW w:w="3684" w:type="dxa"/>
            <w:gridSpan w:val="3"/>
            <w:tcBorders>
              <w:top w:val="single" w:sz="4" w:space="0" w:color="auto"/>
            </w:tcBorders>
            <w:shd w:val="clear" w:color="000000" w:fill="BFBFBF"/>
            <w:hideMark/>
          </w:tcPr>
          <w:p w14:paraId="04CE8436" w14:textId="77777777" w:rsidR="00C845EC" w:rsidRPr="00725DDC" w:rsidRDefault="00C845EC" w:rsidP="00C845EC">
            <w:pPr>
              <w:spacing w:after="0" w:line="240" w:lineRule="auto"/>
              <w:jc w:val="center"/>
              <w:rPr>
                <w:rFonts w:ascii="Times New Roman" w:hAnsi="Times New Roman"/>
                <w:b/>
                <w:bCs/>
                <w:color w:val="000000"/>
                <w:sz w:val="24"/>
                <w:szCs w:val="24"/>
              </w:rPr>
            </w:pPr>
            <w:r w:rsidRPr="00725DDC">
              <w:rPr>
                <w:rFonts w:ascii="Times New Roman" w:hAnsi="Times New Roman"/>
                <w:b/>
                <w:bCs/>
                <w:color w:val="000000"/>
                <w:sz w:val="24"/>
                <w:szCs w:val="24"/>
              </w:rPr>
              <w:t>Відповідність вимогам / згода</w:t>
            </w:r>
            <w:r w:rsidRPr="00725DDC">
              <w:rPr>
                <w:rFonts w:ascii="Times New Roman" w:hAnsi="Times New Roman"/>
                <w:b/>
                <w:bCs/>
                <w:color w:val="000000"/>
                <w:sz w:val="24"/>
                <w:szCs w:val="24"/>
              </w:rPr>
              <w:br/>
              <w:t>(ТАК / НІ)</w:t>
            </w:r>
          </w:p>
        </w:tc>
      </w:tr>
      <w:tr w:rsidR="00C845EC" w:rsidRPr="00725DDC" w14:paraId="102D26CB" w14:textId="77777777" w:rsidTr="007E52EF">
        <w:trPr>
          <w:trHeight w:val="510"/>
        </w:trPr>
        <w:tc>
          <w:tcPr>
            <w:tcW w:w="568" w:type="dxa"/>
            <w:shd w:val="clear" w:color="auto" w:fill="auto"/>
            <w:noWrap/>
            <w:hideMark/>
          </w:tcPr>
          <w:p w14:paraId="41DB279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1</w:t>
            </w:r>
          </w:p>
        </w:tc>
        <w:tc>
          <w:tcPr>
            <w:tcW w:w="2268" w:type="dxa"/>
            <w:shd w:val="clear" w:color="auto" w:fill="auto"/>
            <w:hideMark/>
          </w:tcPr>
          <w:p w14:paraId="0F89EBCE"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Загальний строк договору:</w:t>
            </w:r>
          </w:p>
        </w:tc>
        <w:tc>
          <w:tcPr>
            <w:tcW w:w="2410" w:type="dxa"/>
            <w:shd w:val="clear" w:color="auto" w:fill="auto"/>
            <w:hideMark/>
          </w:tcPr>
          <w:p w14:paraId="3927E73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початок:</w:t>
            </w:r>
          </w:p>
        </w:tc>
        <w:tc>
          <w:tcPr>
            <w:tcW w:w="1419" w:type="dxa"/>
            <w:shd w:val="clear" w:color="auto" w:fill="auto"/>
            <w:hideMark/>
          </w:tcPr>
          <w:p w14:paraId="4ADD4D31"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З дати підписання договору</w:t>
            </w:r>
          </w:p>
        </w:tc>
        <w:tc>
          <w:tcPr>
            <w:tcW w:w="3684" w:type="dxa"/>
            <w:gridSpan w:val="3"/>
            <w:shd w:val="clear" w:color="auto" w:fill="auto"/>
            <w:hideMark/>
          </w:tcPr>
          <w:p w14:paraId="26E73D73" w14:textId="797D07C0"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xml:space="preserve">кінець: </w:t>
            </w:r>
            <w:r w:rsidR="006A04DB">
              <w:rPr>
                <w:rFonts w:ascii="Times New Roman" w:hAnsi="Times New Roman"/>
                <w:sz w:val="24"/>
                <w:szCs w:val="24"/>
              </w:rPr>
              <w:t>3</w:t>
            </w:r>
            <w:r w:rsidR="003E0CF2">
              <w:rPr>
                <w:rFonts w:ascii="Times New Roman" w:hAnsi="Times New Roman"/>
                <w:sz w:val="24"/>
                <w:szCs w:val="24"/>
              </w:rPr>
              <w:t>0</w:t>
            </w:r>
            <w:r w:rsidRPr="00725DDC">
              <w:rPr>
                <w:rFonts w:ascii="Times New Roman" w:hAnsi="Times New Roman"/>
                <w:sz w:val="24"/>
                <w:szCs w:val="24"/>
              </w:rPr>
              <w:t>.</w:t>
            </w:r>
            <w:r w:rsidR="003E0CF2">
              <w:rPr>
                <w:rFonts w:ascii="Times New Roman" w:hAnsi="Times New Roman"/>
                <w:sz w:val="24"/>
                <w:szCs w:val="24"/>
              </w:rPr>
              <w:t>06</w:t>
            </w:r>
            <w:r w:rsidRPr="00725DDC">
              <w:rPr>
                <w:rFonts w:ascii="Times New Roman" w:hAnsi="Times New Roman"/>
                <w:sz w:val="24"/>
                <w:szCs w:val="24"/>
              </w:rPr>
              <w:t>.20</w:t>
            </w:r>
            <w:r w:rsidR="003E0CF2">
              <w:rPr>
                <w:rFonts w:ascii="Times New Roman" w:hAnsi="Times New Roman"/>
                <w:sz w:val="24"/>
                <w:szCs w:val="24"/>
              </w:rPr>
              <w:t>24</w:t>
            </w:r>
          </w:p>
        </w:tc>
      </w:tr>
      <w:tr w:rsidR="00C845EC" w:rsidRPr="00725DDC" w14:paraId="4F97D91B" w14:textId="77777777" w:rsidTr="007E52EF">
        <w:trPr>
          <w:trHeight w:val="1128"/>
        </w:trPr>
        <w:tc>
          <w:tcPr>
            <w:tcW w:w="568" w:type="dxa"/>
            <w:shd w:val="clear" w:color="auto" w:fill="auto"/>
            <w:noWrap/>
            <w:hideMark/>
          </w:tcPr>
          <w:p w14:paraId="2F35EE3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2</w:t>
            </w:r>
          </w:p>
        </w:tc>
        <w:tc>
          <w:tcPr>
            <w:tcW w:w="2268" w:type="dxa"/>
            <w:shd w:val="clear" w:color="auto" w:fill="auto"/>
            <w:hideMark/>
          </w:tcPr>
          <w:p w14:paraId="42FFD3B3"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Умови оплати:</w:t>
            </w:r>
          </w:p>
        </w:tc>
        <w:tc>
          <w:tcPr>
            <w:tcW w:w="3829" w:type="dxa"/>
            <w:gridSpan w:val="2"/>
            <w:shd w:val="clear" w:color="auto" w:fill="auto"/>
            <w:hideMark/>
          </w:tcPr>
          <w:p w14:paraId="6B694434" w14:textId="04711A2E" w:rsidR="00C845EC" w:rsidRPr="00725DDC" w:rsidRDefault="006E4E50" w:rsidP="00C845EC">
            <w:pPr>
              <w:spacing w:after="0" w:line="240" w:lineRule="auto"/>
              <w:rPr>
                <w:rFonts w:ascii="Times New Roman" w:hAnsi="Times New Roman"/>
                <w:sz w:val="24"/>
                <w:szCs w:val="24"/>
              </w:rPr>
            </w:pPr>
            <w:r w:rsidRPr="006E4E50">
              <w:rPr>
                <w:rFonts w:ascii="Times New Roman" w:hAnsi="Times New Roman"/>
                <w:sz w:val="24"/>
                <w:szCs w:val="24"/>
              </w:rPr>
              <w:t xml:space="preserve">Оплата здійснюється виключно без ПДВ. Умови оплати: (післяплата) </w:t>
            </w:r>
            <w:r w:rsidR="009B1ABB" w:rsidRPr="009B1ABB">
              <w:rPr>
                <w:rFonts w:ascii="Times New Roman" w:hAnsi="Times New Roman"/>
                <w:sz w:val="24"/>
                <w:szCs w:val="24"/>
              </w:rPr>
              <w:t>щомісячно - за фактом надання послуг протягом 5 (п’ять) робочих днів на підставі актів надання послуг.</w:t>
            </w:r>
            <w:r w:rsidR="00C845EC" w:rsidRPr="00725DDC">
              <w:rPr>
                <w:rFonts w:ascii="Times New Roman" w:hAnsi="Times New Roman"/>
                <w:sz w:val="24"/>
                <w:szCs w:val="24"/>
              </w:rPr>
              <w:t xml:space="preserve"> </w:t>
            </w:r>
          </w:p>
        </w:tc>
        <w:tc>
          <w:tcPr>
            <w:tcW w:w="3684" w:type="dxa"/>
            <w:gridSpan w:val="3"/>
            <w:shd w:val="clear" w:color="000000" w:fill="FFFF00"/>
            <w:noWrap/>
            <w:hideMark/>
          </w:tcPr>
          <w:p w14:paraId="406A785A" w14:textId="77777777" w:rsidR="00C845EC" w:rsidRPr="00725DDC" w:rsidRDefault="00C845EC" w:rsidP="00C845EC">
            <w:pPr>
              <w:spacing w:after="0" w:line="240" w:lineRule="auto"/>
              <w:jc w:val="center"/>
              <w:rPr>
                <w:rFonts w:ascii="Times New Roman" w:hAnsi="Times New Roman"/>
                <w:sz w:val="24"/>
                <w:szCs w:val="24"/>
              </w:rPr>
            </w:pPr>
          </w:p>
        </w:tc>
      </w:tr>
      <w:tr w:rsidR="00C845EC" w:rsidRPr="00725DDC" w14:paraId="2815666A" w14:textId="77777777" w:rsidTr="007E52EF">
        <w:trPr>
          <w:trHeight w:val="255"/>
        </w:trPr>
        <w:tc>
          <w:tcPr>
            <w:tcW w:w="568" w:type="dxa"/>
            <w:shd w:val="clear" w:color="auto" w:fill="auto"/>
            <w:noWrap/>
            <w:hideMark/>
          </w:tcPr>
          <w:p w14:paraId="0F70B46F"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3</w:t>
            </w:r>
          </w:p>
        </w:tc>
        <w:tc>
          <w:tcPr>
            <w:tcW w:w="2268" w:type="dxa"/>
            <w:shd w:val="clear" w:color="auto" w:fill="auto"/>
            <w:hideMark/>
          </w:tcPr>
          <w:p w14:paraId="71C6AEB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Розрахунок</w:t>
            </w:r>
          </w:p>
        </w:tc>
        <w:tc>
          <w:tcPr>
            <w:tcW w:w="3829" w:type="dxa"/>
            <w:gridSpan w:val="2"/>
            <w:shd w:val="clear" w:color="auto" w:fill="auto"/>
            <w:hideMark/>
          </w:tcPr>
          <w:p w14:paraId="6E295248"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Безготівковий розрахунок</w:t>
            </w:r>
          </w:p>
        </w:tc>
        <w:tc>
          <w:tcPr>
            <w:tcW w:w="3684" w:type="dxa"/>
            <w:gridSpan w:val="3"/>
            <w:shd w:val="clear" w:color="000000" w:fill="FFFF00"/>
            <w:noWrap/>
            <w:hideMark/>
          </w:tcPr>
          <w:p w14:paraId="4246902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3CEA7F7D" w14:textId="77777777" w:rsidTr="007E52EF">
        <w:trPr>
          <w:trHeight w:val="570"/>
        </w:trPr>
        <w:tc>
          <w:tcPr>
            <w:tcW w:w="568" w:type="dxa"/>
            <w:shd w:val="clear" w:color="auto" w:fill="auto"/>
            <w:noWrap/>
            <w:hideMark/>
          </w:tcPr>
          <w:p w14:paraId="5806AB1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4</w:t>
            </w:r>
          </w:p>
        </w:tc>
        <w:tc>
          <w:tcPr>
            <w:tcW w:w="2268" w:type="dxa"/>
            <w:shd w:val="clear" w:color="auto" w:fill="auto"/>
            <w:hideMark/>
          </w:tcPr>
          <w:p w14:paraId="12DEDFF0"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Можливість обрання кількох переможців:</w:t>
            </w:r>
          </w:p>
        </w:tc>
        <w:tc>
          <w:tcPr>
            <w:tcW w:w="3829" w:type="dxa"/>
            <w:gridSpan w:val="2"/>
            <w:shd w:val="clear" w:color="auto" w:fill="auto"/>
            <w:hideMark/>
          </w:tcPr>
          <w:p w14:paraId="0B41A55A"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НІ</w:t>
            </w:r>
          </w:p>
        </w:tc>
        <w:tc>
          <w:tcPr>
            <w:tcW w:w="3684" w:type="dxa"/>
            <w:gridSpan w:val="3"/>
            <w:shd w:val="clear" w:color="000000" w:fill="FFFF00"/>
            <w:noWrap/>
            <w:hideMark/>
          </w:tcPr>
          <w:p w14:paraId="707112C8"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1B6096A1" w14:textId="77777777" w:rsidTr="007E52EF">
        <w:trPr>
          <w:trHeight w:val="405"/>
        </w:trPr>
        <w:tc>
          <w:tcPr>
            <w:tcW w:w="568" w:type="dxa"/>
            <w:shd w:val="clear" w:color="auto" w:fill="auto"/>
            <w:noWrap/>
            <w:hideMark/>
          </w:tcPr>
          <w:p w14:paraId="0B29A991"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5</w:t>
            </w:r>
          </w:p>
        </w:tc>
        <w:tc>
          <w:tcPr>
            <w:tcW w:w="2268" w:type="dxa"/>
            <w:shd w:val="clear" w:color="auto" w:fill="auto"/>
            <w:hideMark/>
          </w:tcPr>
          <w:p w14:paraId="585ADA4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Штрафні санкції:</w:t>
            </w:r>
          </w:p>
        </w:tc>
        <w:tc>
          <w:tcPr>
            <w:tcW w:w="3829" w:type="dxa"/>
            <w:gridSpan w:val="2"/>
            <w:shd w:val="clear" w:color="auto" w:fill="auto"/>
            <w:hideMark/>
          </w:tcPr>
          <w:p w14:paraId="3074648E"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Згідно умов договору</w:t>
            </w:r>
          </w:p>
        </w:tc>
        <w:tc>
          <w:tcPr>
            <w:tcW w:w="3684" w:type="dxa"/>
            <w:gridSpan w:val="3"/>
            <w:shd w:val="clear" w:color="000000" w:fill="FFFF00"/>
            <w:noWrap/>
            <w:hideMark/>
          </w:tcPr>
          <w:p w14:paraId="7C426D1B"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53FB961D" w14:textId="77777777" w:rsidTr="007E52EF">
        <w:trPr>
          <w:trHeight w:val="420"/>
        </w:trPr>
        <w:tc>
          <w:tcPr>
            <w:tcW w:w="568" w:type="dxa"/>
            <w:shd w:val="clear" w:color="auto" w:fill="auto"/>
            <w:noWrap/>
            <w:hideMark/>
          </w:tcPr>
          <w:p w14:paraId="637F4EA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6</w:t>
            </w:r>
          </w:p>
        </w:tc>
        <w:tc>
          <w:tcPr>
            <w:tcW w:w="2268" w:type="dxa"/>
            <w:shd w:val="clear" w:color="auto" w:fill="auto"/>
            <w:hideMark/>
          </w:tcPr>
          <w:p w14:paraId="25F9C818"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Умови надання послуг</w:t>
            </w:r>
          </w:p>
        </w:tc>
        <w:tc>
          <w:tcPr>
            <w:tcW w:w="3829" w:type="dxa"/>
            <w:gridSpan w:val="2"/>
            <w:shd w:val="clear" w:color="auto" w:fill="auto"/>
            <w:hideMark/>
          </w:tcPr>
          <w:p w14:paraId="7A7E0F9D"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Згідно умов договору</w:t>
            </w:r>
          </w:p>
        </w:tc>
        <w:tc>
          <w:tcPr>
            <w:tcW w:w="3684" w:type="dxa"/>
            <w:gridSpan w:val="3"/>
            <w:shd w:val="clear" w:color="000000" w:fill="FFFF00"/>
            <w:noWrap/>
            <w:hideMark/>
          </w:tcPr>
          <w:p w14:paraId="512A0480"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1E504742" w14:textId="77777777" w:rsidTr="007E52EF">
        <w:trPr>
          <w:trHeight w:val="563"/>
        </w:trPr>
        <w:tc>
          <w:tcPr>
            <w:tcW w:w="568" w:type="dxa"/>
            <w:shd w:val="clear" w:color="auto" w:fill="auto"/>
            <w:noWrap/>
            <w:hideMark/>
          </w:tcPr>
          <w:p w14:paraId="75BABAC9"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7</w:t>
            </w:r>
          </w:p>
        </w:tc>
        <w:tc>
          <w:tcPr>
            <w:tcW w:w="2268" w:type="dxa"/>
            <w:shd w:val="clear" w:color="auto" w:fill="auto"/>
            <w:hideMark/>
          </w:tcPr>
          <w:p w14:paraId="179CB293"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Дозволяється оплата ПДВ за проектом:</w:t>
            </w:r>
          </w:p>
        </w:tc>
        <w:tc>
          <w:tcPr>
            <w:tcW w:w="3829" w:type="dxa"/>
            <w:gridSpan w:val="2"/>
            <w:shd w:val="clear" w:color="auto" w:fill="auto"/>
            <w:hideMark/>
          </w:tcPr>
          <w:p w14:paraId="717B6720" w14:textId="77777777" w:rsidR="00C845EC" w:rsidRPr="006E4E50" w:rsidRDefault="00C845EC" w:rsidP="00C845EC">
            <w:pPr>
              <w:spacing w:after="0" w:line="240" w:lineRule="auto"/>
              <w:rPr>
                <w:rFonts w:ascii="Times New Roman" w:hAnsi="Times New Roman"/>
                <w:sz w:val="23"/>
                <w:szCs w:val="23"/>
              </w:rPr>
            </w:pPr>
            <w:r w:rsidRPr="006E4E50">
              <w:rPr>
                <w:rFonts w:ascii="Times New Roman" w:hAnsi="Times New Roman"/>
                <w:sz w:val="23"/>
                <w:szCs w:val="23"/>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w:t>
            </w:r>
            <w:r w:rsidRPr="006E4E50">
              <w:rPr>
                <w:rFonts w:ascii="Times New Roman" w:hAnsi="Times New Roman"/>
                <w:sz w:val="23"/>
                <w:szCs w:val="23"/>
              </w:rPr>
              <w:lastRenderedPageBreak/>
              <w:t>законодавство безперешкодно дозволяє отримати звільнення від ПДВ для договорів.</w:t>
            </w:r>
          </w:p>
        </w:tc>
        <w:tc>
          <w:tcPr>
            <w:tcW w:w="3684" w:type="dxa"/>
            <w:gridSpan w:val="3"/>
            <w:shd w:val="clear" w:color="000000" w:fill="FFFF00"/>
            <w:noWrap/>
            <w:hideMark/>
          </w:tcPr>
          <w:p w14:paraId="26301988"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lastRenderedPageBreak/>
              <w:t> </w:t>
            </w:r>
          </w:p>
        </w:tc>
      </w:tr>
      <w:tr w:rsidR="00C845EC" w:rsidRPr="00725DDC" w14:paraId="0287268F" w14:textId="77777777" w:rsidTr="007E52EF">
        <w:trPr>
          <w:trHeight w:val="765"/>
        </w:trPr>
        <w:tc>
          <w:tcPr>
            <w:tcW w:w="568" w:type="dxa"/>
            <w:shd w:val="clear" w:color="auto" w:fill="auto"/>
            <w:noWrap/>
            <w:hideMark/>
          </w:tcPr>
          <w:p w14:paraId="08CA6215"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8</w:t>
            </w:r>
          </w:p>
        </w:tc>
        <w:tc>
          <w:tcPr>
            <w:tcW w:w="2268" w:type="dxa"/>
            <w:shd w:val="clear" w:color="auto" w:fill="auto"/>
            <w:hideMark/>
          </w:tcPr>
          <w:p w14:paraId="57216E7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Фіксована вартість товару, робіт або послуг:</w:t>
            </w:r>
          </w:p>
        </w:tc>
        <w:tc>
          <w:tcPr>
            <w:tcW w:w="3829" w:type="dxa"/>
            <w:gridSpan w:val="2"/>
            <w:shd w:val="clear" w:color="auto" w:fill="auto"/>
            <w:hideMark/>
          </w:tcPr>
          <w:p w14:paraId="38976C80"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Вартість товару, робіт або послуг не може бути змінена протягом строку дії договору</w:t>
            </w:r>
          </w:p>
        </w:tc>
        <w:tc>
          <w:tcPr>
            <w:tcW w:w="3684" w:type="dxa"/>
            <w:gridSpan w:val="3"/>
            <w:shd w:val="clear" w:color="000000" w:fill="FFFF00"/>
            <w:noWrap/>
            <w:hideMark/>
          </w:tcPr>
          <w:p w14:paraId="242A36DB"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bl>
    <w:tbl>
      <w:tblPr>
        <w:tblStyle w:val="af5"/>
        <w:tblW w:w="10349" w:type="dxa"/>
        <w:tblInd w:w="-431" w:type="dxa"/>
        <w:tblLook w:val="04A0" w:firstRow="1" w:lastRow="0" w:firstColumn="1" w:lastColumn="0" w:noHBand="0" w:noVBand="1"/>
      </w:tblPr>
      <w:tblGrid>
        <w:gridCol w:w="852"/>
        <w:gridCol w:w="4536"/>
        <w:gridCol w:w="4961"/>
      </w:tblGrid>
      <w:tr w:rsidR="00C845EC" w:rsidRPr="00725DDC" w14:paraId="5D9DC34F" w14:textId="77777777" w:rsidTr="000172A0">
        <w:tc>
          <w:tcPr>
            <w:tcW w:w="852" w:type="dxa"/>
            <w:shd w:val="clear" w:color="auto" w:fill="D9D9D9" w:themeFill="background1" w:themeFillShade="D9"/>
          </w:tcPr>
          <w:p w14:paraId="15DEFBDE"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b/>
                <w:sz w:val="24"/>
                <w:szCs w:val="24"/>
              </w:rPr>
            </w:pPr>
            <w:r w:rsidRPr="00725DDC">
              <w:rPr>
                <w:rFonts w:ascii="Times New Roman" w:hAnsi="Times New Roman"/>
                <w:b/>
                <w:sz w:val="24"/>
                <w:szCs w:val="24"/>
              </w:rPr>
              <w:t>№</w:t>
            </w:r>
          </w:p>
        </w:tc>
        <w:tc>
          <w:tcPr>
            <w:tcW w:w="9497" w:type="dxa"/>
            <w:gridSpan w:val="2"/>
            <w:shd w:val="clear" w:color="auto" w:fill="D9D9D9" w:themeFill="background1" w:themeFillShade="D9"/>
          </w:tcPr>
          <w:p w14:paraId="267124CE" w14:textId="77777777" w:rsidR="00C845EC" w:rsidRPr="00725DDC" w:rsidRDefault="00C845EC" w:rsidP="00C845EC">
            <w:pPr>
              <w:widowControl w:val="0"/>
              <w:autoSpaceDE w:val="0"/>
              <w:autoSpaceDN w:val="0"/>
              <w:adjustRightInd w:val="0"/>
              <w:spacing w:after="0" w:line="240" w:lineRule="auto"/>
              <w:ind w:right="-284"/>
              <w:jc w:val="center"/>
              <w:rPr>
                <w:rFonts w:ascii="Times New Roman" w:hAnsi="Times New Roman"/>
                <w:b/>
                <w:sz w:val="24"/>
                <w:szCs w:val="24"/>
              </w:rPr>
            </w:pPr>
            <w:r w:rsidRPr="00725DDC">
              <w:rPr>
                <w:rFonts w:ascii="Times New Roman" w:hAnsi="Times New Roman"/>
                <w:b/>
                <w:sz w:val="24"/>
                <w:szCs w:val="24"/>
              </w:rPr>
              <w:t>Відомості про учасника*</w:t>
            </w:r>
          </w:p>
        </w:tc>
      </w:tr>
      <w:tr w:rsidR="00C845EC" w:rsidRPr="00725DDC" w14:paraId="7318D9CF" w14:textId="77777777" w:rsidTr="000172A0">
        <w:tc>
          <w:tcPr>
            <w:tcW w:w="852" w:type="dxa"/>
          </w:tcPr>
          <w:p w14:paraId="085A8AB0"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w:t>
            </w:r>
          </w:p>
        </w:tc>
        <w:tc>
          <w:tcPr>
            <w:tcW w:w="4536" w:type="dxa"/>
          </w:tcPr>
          <w:p w14:paraId="14874560"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Найменування юридичної особи:</w:t>
            </w:r>
          </w:p>
        </w:tc>
        <w:tc>
          <w:tcPr>
            <w:tcW w:w="4961" w:type="dxa"/>
            <w:shd w:val="clear" w:color="auto" w:fill="FFFF00"/>
          </w:tcPr>
          <w:p w14:paraId="247D39A3" w14:textId="77777777" w:rsidR="00C845EC" w:rsidRPr="00725DDC" w:rsidRDefault="00C845EC" w:rsidP="001338F7">
            <w:pPr>
              <w:widowControl w:val="0"/>
              <w:autoSpaceDE w:val="0"/>
              <w:autoSpaceDN w:val="0"/>
              <w:adjustRightInd w:val="0"/>
              <w:spacing w:after="0" w:line="240" w:lineRule="auto"/>
              <w:ind w:right="-106"/>
              <w:jc w:val="both"/>
              <w:rPr>
                <w:rFonts w:ascii="Times New Roman" w:hAnsi="Times New Roman"/>
                <w:sz w:val="24"/>
                <w:szCs w:val="24"/>
              </w:rPr>
            </w:pPr>
          </w:p>
        </w:tc>
      </w:tr>
      <w:tr w:rsidR="00C845EC" w:rsidRPr="00725DDC" w14:paraId="1709AA64" w14:textId="77777777" w:rsidTr="000172A0">
        <w:tc>
          <w:tcPr>
            <w:tcW w:w="852" w:type="dxa"/>
          </w:tcPr>
          <w:p w14:paraId="1B68D1DD"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2</w:t>
            </w:r>
          </w:p>
        </w:tc>
        <w:tc>
          <w:tcPr>
            <w:tcW w:w="4536" w:type="dxa"/>
          </w:tcPr>
          <w:p w14:paraId="1F47C1E9"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Юридична адреса:</w:t>
            </w:r>
          </w:p>
        </w:tc>
        <w:tc>
          <w:tcPr>
            <w:tcW w:w="4961" w:type="dxa"/>
            <w:shd w:val="clear" w:color="auto" w:fill="FFFF00"/>
          </w:tcPr>
          <w:p w14:paraId="1EE6CB1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35899FC7" w14:textId="77777777" w:rsidTr="000172A0">
        <w:tc>
          <w:tcPr>
            <w:tcW w:w="852" w:type="dxa"/>
          </w:tcPr>
          <w:p w14:paraId="68DA75EC"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3</w:t>
            </w:r>
          </w:p>
        </w:tc>
        <w:tc>
          <w:tcPr>
            <w:tcW w:w="4536" w:type="dxa"/>
          </w:tcPr>
          <w:p w14:paraId="1FEAD666"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ПІБ та посада керівника юридичної особи (для Юр. осіб):</w:t>
            </w:r>
          </w:p>
        </w:tc>
        <w:tc>
          <w:tcPr>
            <w:tcW w:w="4961" w:type="dxa"/>
            <w:shd w:val="clear" w:color="auto" w:fill="FFFF00"/>
          </w:tcPr>
          <w:p w14:paraId="0F2FBD9B"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625B1BF2" w14:textId="77777777" w:rsidTr="000172A0">
        <w:tc>
          <w:tcPr>
            <w:tcW w:w="852" w:type="dxa"/>
          </w:tcPr>
          <w:p w14:paraId="7BC35F2B"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4</w:t>
            </w:r>
          </w:p>
        </w:tc>
        <w:tc>
          <w:tcPr>
            <w:tcW w:w="4536" w:type="dxa"/>
          </w:tcPr>
          <w:p w14:paraId="1126F893"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Номер телефону керівника юридичної особи  (для Юр. осіб):</w:t>
            </w:r>
          </w:p>
        </w:tc>
        <w:tc>
          <w:tcPr>
            <w:tcW w:w="4961" w:type="dxa"/>
            <w:shd w:val="clear" w:color="auto" w:fill="FFFF00"/>
          </w:tcPr>
          <w:p w14:paraId="1F1ACDEF"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279F2B7B" w14:textId="77777777" w:rsidTr="000172A0">
        <w:tc>
          <w:tcPr>
            <w:tcW w:w="852" w:type="dxa"/>
          </w:tcPr>
          <w:p w14:paraId="5C4BEFC0"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5</w:t>
            </w:r>
          </w:p>
        </w:tc>
        <w:tc>
          <w:tcPr>
            <w:tcW w:w="4536" w:type="dxa"/>
          </w:tcPr>
          <w:p w14:paraId="6839749C"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Контактна особа:</w:t>
            </w:r>
          </w:p>
        </w:tc>
        <w:tc>
          <w:tcPr>
            <w:tcW w:w="4961" w:type="dxa"/>
            <w:shd w:val="clear" w:color="auto" w:fill="FFFF00"/>
          </w:tcPr>
          <w:p w14:paraId="7F3B7908"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5E2D2D29" w14:textId="77777777" w:rsidTr="000172A0">
        <w:tc>
          <w:tcPr>
            <w:tcW w:w="852" w:type="dxa"/>
          </w:tcPr>
          <w:p w14:paraId="2053E607"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6</w:t>
            </w:r>
          </w:p>
        </w:tc>
        <w:tc>
          <w:tcPr>
            <w:tcW w:w="4536" w:type="dxa"/>
          </w:tcPr>
          <w:p w14:paraId="4DAC53F0"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Номер моб. телефону контактної особи:</w:t>
            </w:r>
          </w:p>
        </w:tc>
        <w:tc>
          <w:tcPr>
            <w:tcW w:w="4961" w:type="dxa"/>
            <w:shd w:val="clear" w:color="auto" w:fill="FFFF00"/>
          </w:tcPr>
          <w:p w14:paraId="671CFD4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410B02F0" w14:textId="77777777" w:rsidTr="000172A0">
        <w:tc>
          <w:tcPr>
            <w:tcW w:w="852" w:type="dxa"/>
          </w:tcPr>
          <w:p w14:paraId="062A69B8"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7</w:t>
            </w:r>
          </w:p>
        </w:tc>
        <w:tc>
          <w:tcPr>
            <w:tcW w:w="4536" w:type="dxa"/>
          </w:tcPr>
          <w:p w14:paraId="242679EF"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Електронна пошта контактної особи:</w:t>
            </w:r>
          </w:p>
        </w:tc>
        <w:tc>
          <w:tcPr>
            <w:tcW w:w="4961" w:type="dxa"/>
            <w:shd w:val="clear" w:color="auto" w:fill="FFFF00"/>
          </w:tcPr>
          <w:p w14:paraId="7320813D"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452E815F" w14:textId="77777777" w:rsidTr="000172A0">
        <w:tc>
          <w:tcPr>
            <w:tcW w:w="852" w:type="dxa"/>
          </w:tcPr>
          <w:p w14:paraId="5E7C7BBD"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8</w:t>
            </w:r>
          </w:p>
        </w:tc>
        <w:tc>
          <w:tcPr>
            <w:tcW w:w="4536" w:type="dxa"/>
          </w:tcPr>
          <w:p w14:paraId="68A3F798"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Адреса веб-сайту (за наявності):</w:t>
            </w:r>
          </w:p>
        </w:tc>
        <w:tc>
          <w:tcPr>
            <w:tcW w:w="4961" w:type="dxa"/>
            <w:shd w:val="clear" w:color="auto" w:fill="FFFF00"/>
          </w:tcPr>
          <w:p w14:paraId="755E7EAC"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5B10F1AA" w14:textId="77777777" w:rsidTr="000172A0">
        <w:tc>
          <w:tcPr>
            <w:tcW w:w="852" w:type="dxa"/>
          </w:tcPr>
          <w:p w14:paraId="24260124"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9</w:t>
            </w:r>
          </w:p>
        </w:tc>
        <w:tc>
          <w:tcPr>
            <w:tcW w:w="4536" w:type="dxa"/>
          </w:tcPr>
          <w:p w14:paraId="61067D92"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Банківські реквізити:</w:t>
            </w:r>
          </w:p>
        </w:tc>
        <w:tc>
          <w:tcPr>
            <w:tcW w:w="4961" w:type="dxa"/>
            <w:shd w:val="clear" w:color="auto" w:fill="FFFF00"/>
          </w:tcPr>
          <w:p w14:paraId="510C2C6B"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116A33B8" w14:textId="77777777" w:rsidTr="000172A0">
        <w:tc>
          <w:tcPr>
            <w:tcW w:w="852" w:type="dxa"/>
          </w:tcPr>
          <w:p w14:paraId="3413FD12"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10</w:t>
            </w:r>
          </w:p>
        </w:tc>
        <w:tc>
          <w:tcPr>
            <w:tcW w:w="4536" w:type="dxa"/>
          </w:tcPr>
          <w:p w14:paraId="7DE06E1B"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725DDC">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25ED087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0146571C" w14:textId="77777777" w:rsidTr="000172A0">
        <w:tc>
          <w:tcPr>
            <w:tcW w:w="852" w:type="dxa"/>
          </w:tcPr>
          <w:p w14:paraId="324ECAB3"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11</w:t>
            </w:r>
          </w:p>
        </w:tc>
        <w:tc>
          <w:tcPr>
            <w:tcW w:w="4536" w:type="dxa"/>
          </w:tcPr>
          <w:p w14:paraId="13C2F8FE"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725DDC">
              <w:rPr>
                <w:rFonts w:ascii="Times New Roman" w:hAnsi="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39D6D216"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bl>
    <w:p w14:paraId="02887ABB" w14:textId="36008C20" w:rsidR="00C845EC" w:rsidRPr="00725DDC" w:rsidRDefault="00C845EC" w:rsidP="00C845EC">
      <w:pPr>
        <w:spacing w:after="0" w:line="240" w:lineRule="auto"/>
        <w:ind w:left="-284" w:right="-142" w:firstLine="568"/>
        <w:jc w:val="both"/>
        <w:rPr>
          <w:rFonts w:ascii="Times New Roman" w:hAnsi="Times New Roman"/>
          <w:sz w:val="24"/>
          <w:szCs w:val="24"/>
        </w:rPr>
      </w:pPr>
      <w:r w:rsidRPr="00725DDC">
        <w:rPr>
          <w:rFonts w:ascii="Times New Roman" w:hAnsi="Times New Roman"/>
          <w:sz w:val="24"/>
          <w:szCs w:val="24"/>
        </w:rPr>
        <w:t>* Учаснику необхідно заповнити клітинки, що виділено жовтим кольором.</w:t>
      </w:r>
    </w:p>
    <w:p w14:paraId="48D91C32" w14:textId="77777777" w:rsidR="00C845EC" w:rsidRPr="00725DDC" w:rsidRDefault="00C845EC" w:rsidP="00C845EC">
      <w:pPr>
        <w:spacing w:after="0" w:line="240" w:lineRule="auto"/>
        <w:ind w:left="-284" w:right="-142" w:firstLine="568"/>
        <w:jc w:val="both"/>
        <w:rPr>
          <w:rFonts w:ascii="Times New Roman" w:hAnsi="Times New Roman"/>
          <w:sz w:val="24"/>
          <w:szCs w:val="24"/>
        </w:rPr>
      </w:pPr>
      <w:r w:rsidRPr="00725DDC">
        <w:rPr>
          <w:rFonts w:ascii="Times New Roman" w:hAnsi="Times New Roman"/>
          <w:color w:val="000000"/>
          <w:sz w:val="24"/>
          <w:szCs w:val="24"/>
        </w:rPr>
        <w:t>**Неприйняття умов співпраці призводить до автоматичної дискваліфікації</w:t>
      </w:r>
    </w:p>
    <w:p w14:paraId="4C1B7B59" w14:textId="60401214" w:rsidR="00C845EC" w:rsidRPr="00725DDC" w:rsidRDefault="00C845EC" w:rsidP="007E52EF">
      <w:pPr>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9B4691" w:rsidRPr="009B4691">
        <w:rPr>
          <w:rFonts w:ascii="Times New Roman" w:hAnsi="Times New Roman"/>
          <w:sz w:val="24"/>
          <w:szCs w:val="24"/>
        </w:rPr>
        <w:t>ДК 021:2015 - 64210000-1 - Послуг телефонного зв’язку та передачі даних (Послуги передачі верифікаційних дзвінків для користувачів операторів рухомого мобільного зв’язку України)</w:t>
      </w:r>
      <w:r w:rsidR="000172A0">
        <w:rPr>
          <w:rFonts w:ascii="Times New Roman" w:hAnsi="Times New Roman"/>
          <w:sz w:val="24"/>
          <w:szCs w:val="24"/>
        </w:rPr>
        <w:t xml:space="preserve"> </w:t>
      </w:r>
      <w:r w:rsidRPr="00725DDC">
        <w:rPr>
          <w:rFonts w:ascii="Times New Roman" w:hAnsi="Times New Roman"/>
          <w:sz w:val="24"/>
          <w:szCs w:val="24"/>
        </w:rPr>
        <w:t>в рамках про</w:t>
      </w:r>
      <w:r w:rsidR="00474F41">
        <w:rPr>
          <w:rFonts w:ascii="Times New Roman" w:hAnsi="Times New Roman"/>
          <w:sz w:val="24"/>
          <w:szCs w:val="24"/>
        </w:rPr>
        <w:t>грами</w:t>
      </w:r>
      <w:r w:rsidRPr="00725DDC">
        <w:rPr>
          <w:rFonts w:ascii="Times New Roman" w:hAnsi="Times New Roman"/>
          <w:sz w:val="24"/>
          <w:szCs w:val="24"/>
        </w:rPr>
        <w:t xml:space="preserve"> Глобального Фонду на умовах, які викладені у Оголошенні та пропозиції. </w:t>
      </w:r>
    </w:p>
    <w:p w14:paraId="5557D401" w14:textId="77777777" w:rsidR="00C845EC" w:rsidRPr="00725DDC" w:rsidRDefault="00C845EC" w:rsidP="007E52EF">
      <w:pPr>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Термін дії даної пропозиції складає 90 календарних днів з дня відкриття Пропозиції.</w:t>
      </w:r>
    </w:p>
    <w:p w14:paraId="256D1FED" w14:textId="77777777" w:rsidR="00C845EC" w:rsidRPr="00725DDC" w:rsidRDefault="00C845EC" w:rsidP="007E52EF">
      <w:pPr>
        <w:tabs>
          <w:tab w:val="right" w:pos="9356"/>
        </w:tabs>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bCs/>
          <w:iCs/>
          <w:sz w:val="24"/>
          <w:szCs w:val="24"/>
        </w:rPr>
        <w:t xml:space="preserve">Повідомляємо, що </w:t>
      </w:r>
      <w:r w:rsidRPr="00725DDC">
        <w:rPr>
          <w:rFonts w:ascii="Times New Roman" w:hAnsi="Times New Roman"/>
          <w:b/>
          <w:bCs/>
          <w:iCs/>
          <w:sz w:val="24"/>
          <w:szCs w:val="24"/>
        </w:rPr>
        <w:t>ми ознайомлені</w:t>
      </w:r>
      <w:r w:rsidRPr="00725DDC">
        <w:rPr>
          <w:rFonts w:ascii="Times New Roman" w:hAnsi="Times New Roman"/>
          <w:bCs/>
          <w:iCs/>
          <w:sz w:val="24"/>
          <w:szCs w:val="24"/>
        </w:rPr>
        <w:t xml:space="preserve"> з </w:t>
      </w:r>
      <w:r w:rsidRPr="00725DDC">
        <w:rPr>
          <w:rFonts w:ascii="Times New Roman" w:hAnsi="Times New Roman"/>
          <w:sz w:val="24"/>
          <w:szCs w:val="24"/>
        </w:rPr>
        <w:t xml:space="preserve">Постановою  Кабінету Міністрів України </w:t>
      </w:r>
      <w:r w:rsidRPr="00725DDC">
        <w:rPr>
          <w:rFonts w:ascii="Times New Roman" w:eastAsia="Arial" w:hAnsi="Times New Roman"/>
          <w:sz w:val="24"/>
          <w:szCs w:val="24"/>
        </w:rPr>
        <w:t xml:space="preserve">від 17 квітня 2013 р. № 284 </w:t>
      </w:r>
      <w:r w:rsidRPr="00725DDC">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25DDC">
        <w:rPr>
          <w:rFonts w:ascii="Times New Roman" w:hAnsi="Times New Roman"/>
          <w:b/>
          <w:sz w:val="24"/>
          <w:szCs w:val="24"/>
        </w:rPr>
        <w:t>зобов’язуємось дотримуватись їх умов.</w:t>
      </w:r>
    </w:p>
    <w:p w14:paraId="666EA0B6" w14:textId="5FD11384" w:rsidR="00C845EC" w:rsidRDefault="00C845EC" w:rsidP="007E52EF">
      <w:pPr>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72E686B1" w14:textId="77777777" w:rsidR="007E52EF" w:rsidRPr="00725DDC" w:rsidRDefault="007E52EF" w:rsidP="007E52EF">
      <w:pPr>
        <w:suppressAutoHyphens/>
        <w:spacing w:after="0" w:line="240" w:lineRule="auto"/>
        <w:ind w:left="-284" w:right="-426" w:firstLine="568"/>
        <w:jc w:val="both"/>
        <w:rPr>
          <w:rFonts w:ascii="Times New Roman" w:hAnsi="Times New Roman"/>
          <w:sz w:val="24"/>
          <w:szCs w:val="24"/>
        </w:rPr>
      </w:pPr>
    </w:p>
    <w:p w14:paraId="3D18493F" w14:textId="77777777" w:rsidR="00C845EC" w:rsidRPr="00725DDC" w:rsidRDefault="00C845EC" w:rsidP="00C845EC">
      <w:pPr>
        <w:suppressAutoHyphens/>
        <w:spacing w:after="0" w:line="240" w:lineRule="auto"/>
        <w:ind w:left="-284" w:right="-142" w:firstLine="568"/>
        <w:jc w:val="both"/>
        <w:rPr>
          <w:rFonts w:ascii="Times New Roman" w:hAnsi="Times New Roman"/>
          <w:sz w:val="24"/>
          <w:szCs w:val="24"/>
        </w:rPr>
      </w:pPr>
    </w:p>
    <w:p w14:paraId="67BEDBA3" w14:textId="1C0B236E" w:rsidR="00C845EC" w:rsidRDefault="00C845EC" w:rsidP="00C845EC">
      <w:pPr>
        <w:suppressAutoHyphens/>
        <w:spacing w:after="0" w:line="240" w:lineRule="auto"/>
        <w:ind w:left="-284" w:right="-142" w:firstLine="568"/>
        <w:jc w:val="both"/>
        <w:rPr>
          <w:rFonts w:ascii="Times New Roman" w:hAnsi="Times New Roman"/>
          <w:sz w:val="24"/>
          <w:szCs w:val="24"/>
        </w:rPr>
      </w:pPr>
      <w:r w:rsidRPr="00725DDC">
        <w:rPr>
          <w:rFonts w:ascii="Times New Roman" w:hAnsi="Times New Roman"/>
          <w:sz w:val="24"/>
          <w:szCs w:val="24"/>
        </w:rPr>
        <w:t>Дата:  «____»_____________ 20</w:t>
      </w:r>
      <w:r w:rsidR="00C66CE3">
        <w:rPr>
          <w:rFonts w:ascii="Times New Roman" w:hAnsi="Times New Roman"/>
          <w:sz w:val="24"/>
          <w:szCs w:val="24"/>
        </w:rPr>
        <w:t>2</w:t>
      </w:r>
      <w:r w:rsidR="003E0CF2">
        <w:rPr>
          <w:rFonts w:ascii="Times New Roman" w:hAnsi="Times New Roman"/>
          <w:sz w:val="24"/>
          <w:szCs w:val="24"/>
        </w:rPr>
        <w:t>4</w:t>
      </w:r>
      <w:r w:rsidRPr="00725DDC">
        <w:rPr>
          <w:rFonts w:ascii="Times New Roman" w:hAnsi="Times New Roman"/>
          <w:sz w:val="24"/>
          <w:szCs w:val="24"/>
        </w:rPr>
        <w:t xml:space="preserve"> р.</w:t>
      </w:r>
    </w:p>
    <w:p w14:paraId="36953E79" w14:textId="168A79A2" w:rsidR="007E52EF" w:rsidRDefault="007E52EF" w:rsidP="00C845EC">
      <w:pPr>
        <w:suppressAutoHyphens/>
        <w:spacing w:after="0" w:line="240" w:lineRule="auto"/>
        <w:ind w:left="-284" w:right="-142" w:firstLine="568"/>
        <w:jc w:val="both"/>
        <w:rPr>
          <w:rFonts w:ascii="Times New Roman" w:hAnsi="Times New Roman"/>
          <w:sz w:val="24"/>
          <w:szCs w:val="24"/>
        </w:rPr>
      </w:pPr>
    </w:p>
    <w:p w14:paraId="5968EEE0" w14:textId="77777777" w:rsidR="007E52EF" w:rsidRPr="00725DDC" w:rsidRDefault="007E52EF" w:rsidP="00C845EC">
      <w:pPr>
        <w:suppressAutoHyphens/>
        <w:spacing w:after="0" w:line="240" w:lineRule="auto"/>
        <w:ind w:left="-284" w:right="-142" w:firstLine="568"/>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C845EC" w:rsidRPr="00725DDC" w14:paraId="0470E463" w14:textId="77777777" w:rsidTr="00C845EC">
        <w:tc>
          <w:tcPr>
            <w:tcW w:w="4859" w:type="dxa"/>
          </w:tcPr>
          <w:p w14:paraId="1FFCEFAE"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4583BC87"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725DDC">
              <w:rPr>
                <w:rFonts w:ascii="Times New Roman" w:hAnsi="Times New Roman"/>
                <w:color w:val="000000"/>
                <w:sz w:val="24"/>
                <w:szCs w:val="24"/>
              </w:rPr>
              <w:t xml:space="preserve">Керівник Учасника процедури закупівлі </w:t>
            </w:r>
          </w:p>
          <w:p w14:paraId="69E46A78"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725DDC">
              <w:rPr>
                <w:rFonts w:ascii="Times New Roman" w:hAnsi="Times New Roman"/>
                <w:color w:val="000000"/>
                <w:sz w:val="24"/>
                <w:szCs w:val="24"/>
              </w:rPr>
              <w:t xml:space="preserve">(або уповноважена особа) </w:t>
            </w:r>
          </w:p>
        </w:tc>
        <w:tc>
          <w:tcPr>
            <w:tcW w:w="2518" w:type="dxa"/>
          </w:tcPr>
          <w:p w14:paraId="1FEEFE7C" w14:textId="77777777" w:rsidR="007E52EF" w:rsidRDefault="007E52EF" w:rsidP="00C845EC">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7AD57F37" w14:textId="29A0FBF7" w:rsidR="00C845EC" w:rsidRPr="00725DDC" w:rsidRDefault="00C845EC" w:rsidP="00C845EC">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725DDC">
              <w:rPr>
                <w:rFonts w:ascii="Times New Roman" w:hAnsi="Times New Roman"/>
                <w:color w:val="000000"/>
                <w:sz w:val="24"/>
                <w:szCs w:val="24"/>
              </w:rPr>
              <w:t>підпис</w:t>
            </w:r>
          </w:p>
        </w:tc>
        <w:tc>
          <w:tcPr>
            <w:tcW w:w="2121" w:type="dxa"/>
          </w:tcPr>
          <w:p w14:paraId="24057210" w14:textId="77777777" w:rsidR="007E52EF" w:rsidRDefault="007E52EF"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6B7E6A52" w14:textId="2EA5A707" w:rsidR="00C845EC" w:rsidRPr="00725DDC" w:rsidRDefault="00C845EC"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725DDC">
              <w:rPr>
                <w:rFonts w:ascii="Times New Roman" w:hAnsi="Times New Roman"/>
                <w:color w:val="000000"/>
                <w:sz w:val="24"/>
                <w:szCs w:val="24"/>
              </w:rPr>
              <w:t>Прізвище,</w:t>
            </w:r>
          </w:p>
          <w:p w14:paraId="6BC1CA0A" w14:textId="77777777" w:rsidR="00C845EC" w:rsidRPr="00725DDC" w:rsidRDefault="00C845EC"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725DDC">
              <w:rPr>
                <w:rFonts w:ascii="Times New Roman" w:hAnsi="Times New Roman"/>
                <w:color w:val="000000"/>
                <w:sz w:val="24"/>
                <w:szCs w:val="24"/>
              </w:rPr>
              <w:t>ініціали</w:t>
            </w:r>
          </w:p>
        </w:tc>
      </w:tr>
    </w:tbl>
    <w:p w14:paraId="28AC64E7" w14:textId="77777777" w:rsidR="00BC4E41" w:rsidRDefault="00BC4E41" w:rsidP="008A1783">
      <w:pPr>
        <w:spacing w:after="0" w:line="240" w:lineRule="auto"/>
        <w:ind w:left="4820"/>
        <w:rPr>
          <w:rFonts w:ascii="Times New Roman" w:hAnsi="Times New Roman"/>
          <w:bCs/>
          <w:sz w:val="24"/>
          <w:szCs w:val="24"/>
        </w:rPr>
      </w:pPr>
    </w:p>
    <w:p w14:paraId="0DAE2686" w14:textId="77777777" w:rsidR="007E52EF" w:rsidRDefault="007E52EF" w:rsidP="008A1783">
      <w:pPr>
        <w:spacing w:after="0" w:line="240" w:lineRule="auto"/>
        <w:ind w:left="4820"/>
        <w:rPr>
          <w:rFonts w:ascii="Times New Roman" w:hAnsi="Times New Roman"/>
          <w:bCs/>
          <w:sz w:val="24"/>
          <w:szCs w:val="24"/>
        </w:rPr>
      </w:pPr>
    </w:p>
    <w:p w14:paraId="0101A557" w14:textId="77777777" w:rsidR="007E52EF" w:rsidRDefault="007E52EF" w:rsidP="008A1783">
      <w:pPr>
        <w:spacing w:after="0" w:line="240" w:lineRule="auto"/>
        <w:ind w:left="4820"/>
        <w:rPr>
          <w:rFonts w:ascii="Times New Roman" w:hAnsi="Times New Roman"/>
          <w:bCs/>
          <w:sz w:val="24"/>
          <w:szCs w:val="24"/>
        </w:rPr>
      </w:pPr>
    </w:p>
    <w:p w14:paraId="61D82A32" w14:textId="77777777" w:rsidR="007E52EF" w:rsidRDefault="007E52EF" w:rsidP="008A1783">
      <w:pPr>
        <w:spacing w:after="0" w:line="240" w:lineRule="auto"/>
        <w:ind w:left="4820"/>
        <w:rPr>
          <w:rFonts w:ascii="Times New Roman" w:hAnsi="Times New Roman"/>
          <w:bCs/>
          <w:sz w:val="24"/>
          <w:szCs w:val="24"/>
        </w:rPr>
      </w:pPr>
    </w:p>
    <w:p w14:paraId="3DF32831" w14:textId="3730AFE1" w:rsidR="00B3019D" w:rsidRPr="00725DDC" w:rsidRDefault="008A1783" w:rsidP="008A1783">
      <w:pPr>
        <w:spacing w:after="0" w:line="240" w:lineRule="auto"/>
        <w:ind w:left="4820"/>
        <w:rPr>
          <w:rFonts w:ascii="Times New Roman" w:hAnsi="Times New Roman"/>
          <w:sz w:val="24"/>
          <w:szCs w:val="24"/>
        </w:rPr>
      </w:pPr>
      <w:r w:rsidRPr="00725DDC">
        <w:rPr>
          <w:rFonts w:ascii="Times New Roman" w:hAnsi="Times New Roman"/>
          <w:bCs/>
          <w:sz w:val="24"/>
          <w:szCs w:val="24"/>
        </w:rPr>
        <w:t>Д</w:t>
      </w:r>
      <w:r w:rsidR="00B3019D" w:rsidRPr="00725DDC">
        <w:rPr>
          <w:rFonts w:ascii="Times New Roman" w:hAnsi="Times New Roman"/>
          <w:sz w:val="24"/>
          <w:szCs w:val="24"/>
        </w:rPr>
        <w:t xml:space="preserve">одаток № </w:t>
      </w:r>
      <w:r w:rsidR="005A5DF3">
        <w:rPr>
          <w:rFonts w:ascii="Times New Roman" w:hAnsi="Times New Roman"/>
          <w:sz w:val="24"/>
          <w:szCs w:val="24"/>
        </w:rPr>
        <w:t>4</w:t>
      </w:r>
    </w:p>
    <w:p w14:paraId="7302656D" w14:textId="77777777" w:rsidR="00B3019D" w:rsidRPr="00725DDC" w:rsidRDefault="00B3019D" w:rsidP="00B3019D">
      <w:pPr>
        <w:spacing w:after="0" w:line="240" w:lineRule="auto"/>
        <w:ind w:left="4820"/>
        <w:rPr>
          <w:rFonts w:ascii="Times New Roman" w:hAnsi="Times New Roman"/>
          <w:sz w:val="24"/>
          <w:szCs w:val="24"/>
        </w:rPr>
      </w:pPr>
      <w:r w:rsidRPr="00725DDC">
        <w:rPr>
          <w:rFonts w:ascii="Times New Roman" w:hAnsi="Times New Roman"/>
          <w:sz w:val="24"/>
          <w:szCs w:val="24"/>
        </w:rPr>
        <w:t>Державній установі «Центр громадського здоров’я Міністерства охорони здоров’я України»</w:t>
      </w:r>
    </w:p>
    <w:p w14:paraId="3DF9FB09" w14:textId="77777777" w:rsidR="00B3019D" w:rsidRPr="00725DDC" w:rsidRDefault="00B3019D" w:rsidP="00B3019D">
      <w:pPr>
        <w:pStyle w:val="a3"/>
        <w:spacing w:before="0" w:beforeAutospacing="0" w:after="0" w:afterAutospacing="0"/>
        <w:jc w:val="center"/>
        <w:rPr>
          <w:rFonts w:ascii="Times New Roman" w:hAnsi="Times New Roman" w:cs="Times New Roman"/>
          <w:b/>
          <w:color w:val="000000"/>
        </w:rPr>
      </w:pPr>
    </w:p>
    <w:p w14:paraId="3A206C99" w14:textId="77777777" w:rsidR="00B3019D" w:rsidRPr="00725DDC" w:rsidRDefault="00B3019D" w:rsidP="000233F4">
      <w:pPr>
        <w:pStyle w:val="a3"/>
        <w:spacing w:before="0" w:beforeAutospacing="0" w:after="0" w:afterAutospacing="0"/>
        <w:jc w:val="center"/>
        <w:rPr>
          <w:rFonts w:ascii="Times New Roman" w:hAnsi="Times New Roman" w:cs="Times New Roman"/>
          <w:b/>
        </w:rPr>
      </w:pPr>
      <w:r w:rsidRPr="00725DDC">
        <w:rPr>
          <w:rFonts w:ascii="Times New Roman" w:hAnsi="Times New Roman" w:cs="Times New Roman"/>
          <w:b/>
          <w:color w:val="000000"/>
        </w:rPr>
        <w:t>ДЕКЛАРАЦІЯ КОНФЛІКТУ ІНТЕРЕСІВ</w:t>
      </w:r>
    </w:p>
    <w:p w14:paraId="08F30BBE" w14:textId="77777777" w:rsidR="00B3019D" w:rsidRDefault="00B3019D" w:rsidP="000233F4">
      <w:pPr>
        <w:pStyle w:val="a3"/>
        <w:spacing w:before="0" w:beforeAutospacing="0" w:after="0" w:afterAutospacing="0"/>
        <w:jc w:val="center"/>
        <w:rPr>
          <w:rFonts w:ascii="Times New Roman" w:hAnsi="Times New Roman" w:cs="Times New Roman"/>
          <w:color w:val="000000"/>
        </w:rPr>
      </w:pPr>
      <w:r w:rsidRPr="00725DDC">
        <w:rPr>
          <w:rFonts w:ascii="Times New Roman" w:hAnsi="Times New Roman" w:cs="Times New Roman"/>
          <w:color w:val="000000"/>
        </w:rPr>
        <w:t>Учасника тендерної процедури</w:t>
      </w:r>
    </w:p>
    <w:p w14:paraId="7785D93A" w14:textId="77777777" w:rsidR="009B4691" w:rsidRPr="00725DDC" w:rsidRDefault="009B4691" w:rsidP="000233F4">
      <w:pPr>
        <w:pStyle w:val="a3"/>
        <w:spacing w:before="0" w:beforeAutospacing="0" w:after="0" w:afterAutospacing="0"/>
        <w:jc w:val="center"/>
        <w:rPr>
          <w:rFonts w:ascii="Times New Roman" w:hAnsi="Times New Roman" w:cs="Times New Roman"/>
        </w:rPr>
      </w:pPr>
    </w:p>
    <w:p w14:paraId="6F16298C" w14:textId="369623E2" w:rsidR="00B3019D" w:rsidRPr="00725DDC" w:rsidRDefault="009B4691" w:rsidP="000233F4">
      <w:pPr>
        <w:pStyle w:val="a3"/>
        <w:spacing w:before="0" w:beforeAutospacing="0" w:after="0" w:afterAutospacing="0"/>
        <w:jc w:val="both"/>
        <w:rPr>
          <w:rFonts w:ascii="Times New Roman" w:hAnsi="Times New Roman" w:cs="Times New Roman"/>
        </w:rPr>
      </w:pPr>
      <w:r>
        <w:rPr>
          <w:rFonts w:ascii="Times New Roman" w:hAnsi="Times New Roman" w:cs="Times New Roman"/>
          <w:color w:val="000000"/>
        </w:rPr>
        <w:t xml:space="preserve">  </w:t>
      </w:r>
      <w:r w:rsidR="003E0CF2">
        <w:rPr>
          <w:rFonts w:ascii="Times New Roman" w:hAnsi="Times New Roman" w:cs="Times New Roman"/>
          <w:color w:val="000000"/>
        </w:rPr>
        <w:t xml:space="preserve">  </w:t>
      </w:r>
      <w:r>
        <w:rPr>
          <w:rFonts w:ascii="Times New Roman" w:hAnsi="Times New Roman" w:cs="Times New Roman"/>
          <w:color w:val="000000"/>
        </w:rPr>
        <w:t xml:space="preserve">  </w:t>
      </w:r>
      <w:r w:rsidR="00B3019D" w:rsidRPr="00725DDC">
        <w:rPr>
          <w:rFonts w:ascii="Times New Roman" w:hAnsi="Times New Roman" w:cs="Times New Roman"/>
          <w:color w:val="000000"/>
        </w:rPr>
        <w:t xml:space="preserve">Щодо </w:t>
      </w:r>
      <w:r w:rsidR="003E0CF2">
        <w:rPr>
          <w:rFonts w:ascii="Times New Roman" w:hAnsi="Times New Roman" w:cs="Times New Roman"/>
          <w:color w:val="000000"/>
        </w:rPr>
        <w:t>закупівлі</w:t>
      </w:r>
      <w:r w:rsidR="002C4FB8" w:rsidRPr="00725DDC">
        <w:rPr>
          <w:rFonts w:ascii="Times New Roman" w:hAnsi="Times New Roman" w:cs="Times New Roman"/>
          <w:color w:val="000000"/>
        </w:rPr>
        <w:t xml:space="preserve"> за </w:t>
      </w:r>
      <w:r w:rsidR="00B3019D" w:rsidRPr="00725DDC">
        <w:rPr>
          <w:rFonts w:ascii="Times New Roman" w:hAnsi="Times New Roman" w:cs="Times New Roman"/>
          <w:color w:val="000000"/>
        </w:rPr>
        <w:t>процедур</w:t>
      </w:r>
      <w:r w:rsidR="002C4FB8" w:rsidRPr="00725DDC">
        <w:rPr>
          <w:rFonts w:ascii="Times New Roman" w:hAnsi="Times New Roman" w:cs="Times New Roman"/>
          <w:color w:val="000000"/>
        </w:rPr>
        <w:t>ою</w:t>
      </w:r>
      <w:r w:rsidR="00B3019D" w:rsidRPr="00725DDC">
        <w:rPr>
          <w:rFonts w:ascii="Times New Roman" w:hAnsi="Times New Roman" w:cs="Times New Roman"/>
        </w:rPr>
        <w:t xml:space="preserve"> </w:t>
      </w:r>
      <w:r w:rsidR="002C4FB8" w:rsidRPr="00725DDC">
        <w:rPr>
          <w:rFonts w:ascii="Times New Roman" w:hAnsi="Times New Roman" w:cs="Times New Roman"/>
        </w:rPr>
        <w:t>«</w:t>
      </w:r>
      <w:r w:rsidR="002C4FB8" w:rsidRPr="00725DDC">
        <w:rPr>
          <w:rFonts w:ascii="Times New Roman" w:hAnsi="Times New Roman" w:cs="Times New Roman"/>
          <w:color w:val="000000"/>
        </w:rPr>
        <w:t>запиту цінової пропозиції»</w:t>
      </w:r>
      <w:r w:rsidR="00B3019D" w:rsidRPr="00725DDC">
        <w:rPr>
          <w:rFonts w:ascii="Times New Roman" w:hAnsi="Times New Roman" w:cs="Times New Roman"/>
          <w:color w:val="000000"/>
        </w:rPr>
        <w:t xml:space="preserve"> </w:t>
      </w:r>
      <w:r w:rsidRPr="009B4691">
        <w:rPr>
          <w:rFonts w:ascii="Times New Roman" w:hAnsi="Times New Roman" w:cs="Times New Roman"/>
          <w:color w:val="000000"/>
        </w:rPr>
        <w:t>ДК 021:2015 - 64210000-1 - Послуг телефонного зв’язку та передачі даних (Послуги передачі верифікаційних дзвінків для користувачів операторів рухомого мобільного зв’язку України)</w:t>
      </w:r>
      <w:r w:rsidR="00706BAF" w:rsidRPr="00725DDC">
        <w:rPr>
          <w:rFonts w:ascii="Times New Roman" w:hAnsi="Times New Roman" w:cs="Times New Roman"/>
          <w:color w:val="000000"/>
        </w:rPr>
        <w:t xml:space="preserve"> </w:t>
      </w:r>
      <w:r w:rsidR="00B3019D" w:rsidRPr="00725DDC">
        <w:rPr>
          <w:rFonts w:ascii="Times New Roman" w:hAnsi="Times New Roman" w:cs="Times New Roman"/>
          <w:color w:val="000000"/>
        </w:rPr>
        <w:t>в рамках реалізації про</w:t>
      </w:r>
      <w:r w:rsidR="00474F41">
        <w:rPr>
          <w:rFonts w:ascii="Times New Roman" w:hAnsi="Times New Roman" w:cs="Times New Roman"/>
          <w:color w:val="000000"/>
        </w:rPr>
        <w:t>грами</w:t>
      </w:r>
      <w:r w:rsidR="00B3019D" w:rsidRPr="00725DDC">
        <w:rPr>
          <w:rFonts w:ascii="Times New Roman" w:hAnsi="Times New Roman" w:cs="Times New Roman"/>
          <w:color w:val="000000"/>
        </w:rPr>
        <w:t xml:space="preserve"> Глобального фонду для боротьби зі СНІДом, туберкульозом та малярією </w:t>
      </w:r>
    </w:p>
    <w:p w14:paraId="4044E289" w14:textId="77777777" w:rsidR="00B3019D" w:rsidRPr="00725DDC" w:rsidRDefault="00B3019D" w:rsidP="000233F4">
      <w:pPr>
        <w:spacing w:after="0" w:line="240" w:lineRule="auto"/>
        <w:rPr>
          <w:rFonts w:ascii="Times New Roman" w:hAnsi="Times New Roman"/>
          <w:sz w:val="24"/>
          <w:szCs w:val="24"/>
        </w:rPr>
      </w:pPr>
    </w:p>
    <w:p w14:paraId="2DB37338" w14:textId="77777777" w:rsidR="00B3019D" w:rsidRPr="00725DDC" w:rsidRDefault="00B3019D" w:rsidP="000233F4">
      <w:pPr>
        <w:pStyle w:val="a3"/>
        <w:spacing w:before="0" w:beforeAutospacing="0" w:after="0" w:afterAutospacing="0"/>
        <w:ind w:firstLine="709"/>
        <w:jc w:val="both"/>
        <w:rPr>
          <w:rFonts w:ascii="Times New Roman" w:hAnsi="Times New Roman" w:cs="Times New Roman"/>
        </w:rPr>
      </w:pPr>
      <w:r w:rsidRPr="00725DDC">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5857EFD4" w14:textId="77777777" w:rsidR="00B3019D" w:rsidRPr="00725DDC" w:rsidRDefault="00B3019D" w:rsidP="000233F4">
      <w:pPr>
        <w:spacing w:after="0" w:line="240" w:lineRule="auto"/>
        <w:rPr>
          <w:rFonts w:ascii="Times New Roman" w:hAnsi="Times New Roman"/>
          <w:sz w:val="24"/>
          <w:szCs w:val="24"/>
        </w:rPr>
      </w:pPr>
    </w:p>
    <w:p w14:paraId="4098729B" w14:textId="77777777" w:rsidR="00B3019D" w:rsidRPr="00725DDC" w:rsidRDefault="00B3019D" w:rsidP="000233F4">
      <w:pPr>
        <w:pStyle w:val="a3"/>
        <w:spacing w:before="0" w:beforeAutospacing="0" w:after="0" w:afterAutospacing="0"/>
        <w:jc w:val="both"/>
        <w:rPr>
          <w:rFonts w:ascii="Times New Roman" w:hAnsi="Times New Roman" w:cs="Times New Roman"/>
          <w:color w:val="000000"/>
          <w:shd w:val="clear" w:color="auto" w:fill="FFFFFF"/>
        </w:rPr>
      </w:pPr>
      <w:r w:rsidRPr="00725DDC">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337"/>
        <w:gridCol w:w="1533"/>
        <w:gridCol w:w="1617"/>
      </w:tblGrid>
      <w:tr w:rsidR="00B3019D" w:rsidRPr="00725DDC" w14:paraId="50D1780C"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16EF0"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9C3BB"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Відповідь</w:t>
            </w:r>
          </w:p>
          <w:p w14:paraId="6E96AEE7"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0C92F"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Роз’яснення</w:t>
            </w:r>
          </w:p>
          <w:p w14:paraId="6FF2CDE3"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 xml:space="preserve"> якщо відповідь «Так»</w:t>
            </w:r>
          </w:p>
        </w:tc>
      </w:tr>
      <w:tr w:rsidR="00B3019D" w:rsidRPr="00725DDC" w14:paraId="06AC9BA2"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7447F"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B7156"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7C8BC" w14:textId="77777777" w:rsidR="00B3019D" w:rsidRPr="00725DDC" w:rsidRDefault="00B3019D" w:rsidP="007B5695">
            <w:pPr>
              <w:rPr>
                <w:rFonts w:ascii="Times New Roman" w:hAnsi="Times New Roman"/>
                <w:sz w:val="24"/>
                <w:szCs w:val="24"/>
              </w:rPr>
            </w:pPr>
          </w:p>
        </w:tc>
      </w:tr>
      <w:tr w:rsidR="00B3019D" w:rsidRPr="00725DDC" w14:paraId="460EC221"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B4655"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5F25C"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F9833" w14:textId="77777777" w:rsidR="00B3019D" w:rsidRPr="00725DDC" w:rsidRDefault="00B3019D" w:rsidP="007B5695">
            <w:pPr>
              <w:rPr>
                <w:rFonts w:ascii="Times New Roman" w:hAnsi="Times New Roman"/>
                <w:sz w:val="24"/>
                <w:szCs w:val="24"/>
              </w:rPr>
            </w:pPr>
          </w:p>
        </w:tc>
      </w:tr>
      <w:tr w:rsidR="00B3019D" w:rsidRPr="00725DDC" w14:paraId="191B1860"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A5184"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61383"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76B45" w14:textId="77777777" w:rsidR="00B3019D" w:rsidRPr="00725DDC" w:rsidRDefault="00B3019D" w:rsidP="007B5695">
            <w:pPr>
              <w:rPr>
                <w:rFonts w:ascii="Times New Roman" w:hAnsi="Times New Roman"/>
                <w:sz w:val="24"/>
                <w:szCs w:val="24"/>
              </w:rPr>
            </w:pPr>
          </w:p>
        </w:tc>
      </w:tr>
    </w:tbl>
    <w:p w14:paraId="3F82DA57" w14:textId="77777777" w:rsidR="00B3019D" w:rsidRPr="00725DDC" w:rsidRDefault="00B3019D" w:rsidP="00B3019D">
      <w:pPr>
        <w:pStyle w:val="a3"/>
        <w:spacing w:before="0" w:beforeAutospacing="0" w:after="0" w:afterAutospacing="0"/>
        <w:jc w:val="both"/>
        <w:rPr>
          <w:rFonts w:ascii="Times New Roman" w:hAnsi="Times New Roman" w:cs="Times New Roman"/>
          <w:sz w:val="20"/>
          <w:szCs w:val="20"/>
        </w:rPr>
      </w:pPr>
      <w:r w:rsidRPr="00725DDC">
        <w:rPr>
          <w:rFonts w:ascii="Times New Roman" w:hAnsi="Times New Roman" w:cs="Times New Roman"/>
          <w:b/>
          <w:bCs/>
          <w:color w:val="000000"/>
          <w:sz w:val="20"/>
          <w:szCs w:val="20"/>
          <w:shd w:val="clear" w:color="auto" w:fill="FFFFFF"/>
        </w:rPr>
        <w:t>*</w:t>
      </w:r>
      <w:r w:rsidRPr="00725DDC">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19FF0FAD" w14:textId="502B4F46" w:rsidR="00B3019D" w:rsidRDefault="00B3019D" w:rsidP="00B3019D">
      <w:pPr>
        <w:pStyle w:val="a3"/>
        <w:spacing w:before="0" w:beforeAutospacing="0" w:after="0" w:afterAutospacing="0"/>
        <w:jc w:val="both"/>
        <w:rPr>
          <w:rFonts w:ascii="Times New Roman" w:hAnsi="Times New Roman" w:cs="Times New Roman"/>
          <w:color w:val="000000"/>
          <w:sz w:val="20"/>
          <w:szCs w:val="20"/>
          <w:shd w:val="clear" w:color="auto" w:fill="FFFFFF"/>
        </w:rPr>
      </w:pPr>
      <w:r w:rsidRPr="00725DDC">
        <w:rPr>
          <w:rFonts w:ascii="Times New Roman" w:hAnsi="Times New Roman" w:cs="Times New Roman"/>
          <w:b/>
          <w:bCs/>
          <w:color w:val="000000"/>
          <w:sz w:val="20"/>
          <w:szCs w:val="20"/>
          <w:shd w:val="clear" w:color="auto" w:fill="FFFFFF"/>
        </w:rPr>
        <w:t>**</w:t>
      </w:r>
      <w:r w:rsidRPr="00725DDC">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history="1">
        <w:r w:rsidRPr="00725DDC">
          <w:rPr>
            <w:rStyle w:val="a4"/>
            <w:rFonts w:ascii="Times New Roman" w:hAnsi="Times New Roman"/>
            <w:color w:val="000000"/>
            <w:sz w:val="20"/>
            <w:szCs w:val="20"/>
          </w:rPr>
          <w:t>частині першій</w:t>
        </w:r>
      </w:hyperlink>
      <w:r w:rsidRPr="00725DDC">
        <w:rPr>
          <w:rFonts w:ascii="Times New Roman" w:hAnsi="Times New Roman" w:cs="Times New Roman"/>
          <w:color w:val="000000"/>
          <w:sz w:val="20"/>
          <w:szCs w:val="20"/>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288D12BD" w14:textId="77777777" w:rsidR="006212E4" w:rsidRPr="00725DDC" w:rsidRDefault="006212E4" w:rsidP="00B3019D">
      <w:pPr>
        <w:pStyle w:val="a3"/>
        <w:spacing w:before="0" w:beforeAutospacing="0" w:after="0" w:afterAutospacing="0"/>
        <w:jc w:val="both"/>
        <w:rPr>
          <w:rFonts w:ascii="Times New Roman" w:hAnsi="Times New Roman" w:cs="Times New Roman"/>
          <w:sz w:val="20"/>
          <w:szCs w:val="20"/>
        </w:rPr>
      </w:pPr>
    </w:p>
    <w:p w14:paraId="6909320B" w14:textId="77777777" w:rsidR="00B3019D" w:rsidRPr="00725DDC" w:rsidRDefault="00B3019D" w:rsidP="00B3019D">
      <w:pPr>
        <w:rPr>
          <w:rFonts w:ascii="Times New Roman" w:hAnsi="Times New Roman"/>
          <w:sz w:val="24"/>
          <w:szCs w:val="24"/>
        </w:rPr>
      </w:pPr>
      <w:r w:rsidRPr="00725DDC">
        <w:rPr>
          <w:rFonts w:ascii="Times New Roman" w:hAnsi="Times New Roman"/>
          <w:sz w:val="24"/>
          <w:szCs w:val="24"/>
        </w:rPr>
        <w:t>«__»______20___</w:t>
      </w:r>
      <w:r w:rsidRPr="00725DDC">
        <w:rPr>
          <w:rFonts w:ascii="Times New Roman" w:hAnsi="Times New Roman"/>
          <w:sz w:val="24"/>
          <w:szCs w:val="24"/>
        </w:rPr>
        <w:tab/>
      </w:r>
      <w:r w:rsidRPr="00725DDC">
        <w:rPr>
          <w:rFonts w:ascii="Times New Roman" w:hAnsi="Times New Roman"/>
          <w:sz w:val="24"/>
          <w:szCs w:val="24"/>
        </w:rPr>
        <w:tab/>
      </w:r>
      <w:r w:rsidRPr="00725DDC">
        <w:rPr>
          <w:rFonts w:ascii="Times New Roman" w:hAnsi="Times New Roman"/>
          <w:sz w:val="24"/>
          <w:szCs w:val="24"/>
        </w:rPr>
        <w:tab/>
        <w:t>_________</w:t>
      </w:r>
      <w:r w:rsidRPr="00725DDC">
        <w:rPr>
          <w:rFonts w:ascii="Times New Roman" w:hAnsi="Times New Roman"/>
          <w:sz w:val="24"/>
          <w:szCs w:val="24"/>
        </w:rPr>
        <w:tab/>
      </w:r>
      <w:r w:rsidRPr="00725DDC">
        <w:rPr>
          <w:rFonts w:ascii="Times New Roman" w:hAnsi="Times New Roman"/>
          <w:sz w:val="24"/>
          <w:szCs w:val="24"/>
        </w:rPr>
        <w:tab/>
      </w:r>
      <w:r w:rsidRPr="00725DDC">
        <w:rPr>
          <w:rFonts w:ascii="Times New Roman" w:hAnsi="Times New Roman"/>
          <w:sz w:val="24"/>
          <w:szCs w:val="24"/>
        </w:rPr>
        <w:tab/>
        <w:t>________________</w:t>
      </w:r>
    </w:p>
    <w:p w14:paraId="20D1B3CE" w14:textId="77777777" w:rsidR="00B3019D" w:rsidRPr="00725DDC" w:rsidRDefault="00B3019D" w:rsidP="00B3019D">
      <w:pPr>
        <w:rPr>
          <w:rFonts w:ascii="Times New Roman" w:hAnsi="Times New Roman"/>
          <w:sz w:val="20"/>
          <w:szCs w:val="20"/>
        </w:rPr>
      </w:pP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t xml:space="preserve">  (підпис)</w:t>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t xml:space="preserve">   П.І.Б.</w:t>
      </w:r>
    </w:p>
    <w:p w14:paraId="76DEA39D" w14:textId="77777777" w:rsidR="005728A8" w:rsidRPr="00D85AB9" w:rsidRDefault="005728A8" w:rsidP="005728A8">
      <w:pPr>
        <w:spacing w:after="0"/>
        <w:ind w:left="5812"/>
        <w:jc w:val="right"/>
        <w:rPr>
          <w:rFonts w:ascii="Times New Roman" w:hAnsi="Times New Roman"/>
          <w:bCs/>
          <w:sz w:val="24"/>
          <w:szCs w:val="24"/>
        </w:rPr>
      </w:pPr>
      <w:r w:rsidRPr="00D85AB9">
        <w:rPr>
          <w:rFonts w:ascii="Times New Roman" w:hAnsi="Times New Roman"/>
          <w:bCs/>
          <w:sz w:val="24"/>
          <w:szCs w:val="24"/>
        </w:rPr>
        <w:lastRenderedPageBreak/>
        <w:t xml:space="preserve">Додаток № </w:t>
      </w:r>
      <w:r>
        <w:rPr>
          <w:rFonts w:ascii="Times New Roman" w:hAnsi="Times New Roman"/>
          <w:bCs/>
          <w:sz w:val="24"/>
          <w:szCs w:val="24"/>
        </w:rPr>
        <w:t>5</w:t>
      </w:r>
    </w:p>
    <w:p w14:paraId="33A99A8F" w14:textId="4DD0AEC2" w:rsidR="005728A8" w:rsidRPr="00D85AB9" w:rsidRDefault="005728A8" w:rsidP="005728A8">
      <w:pPr>
        <w:spacing w:after="0" w:line="240" w:lineRule="auto"/>
        <w:rPr>
          <w:sz w:val="24"/>
          <w:szCs w:val="24"/>
          <w:lang w:val="en-US"/>
        </w:rPr>
      </w:pPr>
      <w:r w:rsidRPr="00D1664A">
        <w:rPr>
          <w:b/>
          <w:bCs/>
          <w:noProof/>
          <w:lang w:val="ru-RU" w:eastAsia="ru-RU"/>
        </w:rPr>
        <w:drawing>
          <wp:anchor distT="0" distB="0" distL="114300" distR="114300" simplePos="0" relativeHeight="251661312" behindDoc="0" locked="0" layoutInCell="1" allowOverlap="1" wp14:anchorId="5E9C1A41" wp14:editId="25A81A8A">
            <wp:simplePos x="0" y="0"/>
            <wp:positionH relativeFrom="margin">
              <wp:posOffset>0</wp:posOffset>
            </wp:positionH>
            <wp:positionV relativeFrom="margin">
              <wp:posOffset>318577</wp:posOffset>
            </wp:positionV>
            <wp:extent cx="657225" cy="652145"/>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D85AB9">
        <w:rPr>
          <w:b/>
          <w:bCs/>
          <w:sz w:val="24"/>
          <w:szCs w:val="24"/>
          <w:lang w:val="en-US"/>
        </w:rPr>
        <w:t>The Global Fund</w:t>
      </w:r>
    </w:p>
    <w:p w14:paraId="0C9B404F" w14:textId="77777777" w:rsidR="005728A8" w:rsidRPr="00D85AB9" w:rsidRDefault="005728A8" w:rsidP="005728A8">
      <w:pPr>
        <w:pStyle w:val="Default"/>
        <w:rPr>
          <w:lang w:val="en-US"/>
        </w:rPr>
      </w:pPr>
      <w:r w:rsidRPr="00D85AB9">
        <w:rPr>
          <w:lang w:val="en-US"/>
        </w:rPr>
        <w:t xml:space="preserve">To Fight </w:t>
      </w:r>
      <w:r w:rsidRPr="00D85AB9">
        <w:rPr>
          <w:rFonts w:ascii="Trebuchet MS" w:hAnsi="Trebuchet MS" w:cs="Trebuchet MS"/>
          <w:b/>
          <w:bCs/>
          <w:lang w:val="en-US"/>
        </w:rPr>
        <w:t xml:space="preserve">AIDS, </w:t>
      </w:r>
      <w:r w:rsidRPr="00D85AB9">
        <w:rPr>
          <w:lang w:val="en-US"/>
        </w:rPr>
        <w:t xml:space="preserve">Tuberculosis and Malaria </w:t>
      </w:r>
      <w:r w:rsidRPr="00D85AB9">
        <w:rPr>
          <w:lang w:val="uk-UA"/>
        </w:rPr>
        <w:t xml:space="preserve"> </w:t>
      </w:r>
    </w:p>
    <w:p w14:paraId="3AFEE0CE" w14:textId="77777777" w:rsidR="005728A8" w:rsidRPr="00D85AB9" w:rsidRDefault="005728A8" w:rsidP="005728A8">
      <w:pPr>
        <w:pStyle w:val="Default"/>
        <w:jc w:val="both"/>
        <w:rPr>
          <w:rFonts w:ascii="Arial" w:hAnsi="Arial" w:cs="Arial"/>
          <w:lang w:val="uk-UA"/>
        </w:rPr>
      </w:pPr>
    </w:p>
    <w:p w14:paraId="12C86E30" w14:textId="77777777" w:rsidR="005728A8" w:rsidRDefault="005728A8" w:rsidP="005728A8">
      <w:pPr>
        <w:pStyle w:val="Default"/>
        <w:jc w:val="center"/>
        <w:rPr>
          <w:rFonts w:ascii="Arial" w:hAnsi="Arial" w:cs="Arial"/>
          <w:b/>
          <w:lang w:val="uk-UA"/>
        </w:rPr>
      </w:pPr>
    </w:p>
    <w:p w14:paraId="2E37F3B7" w14:textId="77777777" w:rsidR="005728A8" w:rsidRPr="00D85AB9" w:rsidRDefault="005728A8" w:rsidP="005728A8">
      <w:pPr>
        <w:pStyle w:val="Default"/>
        <w:jc w:val="center"/>
        <w:rPr>
          <w:rFonts w:ascii="Arial" w:hAnsi="Arial" w:cs="Arial"/>
          <w:b/>
          <w:lang w:val="uk-UA"/>
        </w:rPr>
      </w:pPr>
      <w:r w:rsidRPr="00D85AB9">
        <w:rPr>
          <w:rFonts w:ascii="Arial" w:hAnsi="Arial" w:cs="Arial"/>
          <w:b/>
          <w:lang w:val="uk-UA"/>
        </w:rPr>
        <w:t>КОДЕКС ПОВЕДІНКИ ПОСТАЧАЛЬНИКІВ*</w:t>
      </w:r>
    </w:p>
    <w:p w14:paraId="57EF1A69" w14:textId="77777777" w:rsidR="005728A8" w:rsidRPr="00D85AB9" w:rsidRDefault="005728A8" w:rsidP="005728A8">
      <w:pPr>
        <w:pStyle w:val="Default"/>
        <w:jc w:val="both"/>
        <w:rPr>
          <w:rFonts w:ascii="Arial" w:hAnsi="Arial" w:cs="Arial"/>
          <w:b/>
          <w:lang w:val="uk-UA"/>
        </w:rPr>
      </w:pPr>
    </w:p>
    <w:p w14:paraId="0AD5054A"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Вступ</w:t>
      </w:r>
    </w:p>
    <w:p w14:paraId="2938A4E0" w14:textId="77777777" w:rsidR="005728A8" w:rsidRPr="00D85AB9" w:rsidRDefault="005728A8" w:rsidP="005728A8">
      <w:pPr>
        <w:pStyle w:val="Default"/>
        <w:jc w:val="both"/>
        <w:rPr>
          <w:rFonts w:ascii="Arial" w:hAnsi="Arial" w:cs="Arial"/>
          <w:lang w:val="uk-UA"/>
        </w:rPr>
      </w:pPr>
    </w:p>
    <w:p w14:paraId="7D19F9AA"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88BFC38" w14:textId="77777777" w:rsidR="005728A8" w:rsidRPr="00D85AB9" w:rsidRDefault="005728A8" w:rsidP="005728A8">
      <w:pPr>
        <w:pStyle w:val="Default"/>
        <w:jc w:val="both"/>
        <w:rPr>
          <w:rFonts w:ascii="Arial" w:hAnsi="Arial" w:cs="Arial"/>
          <w:lang w:val="uk-UA"/>
        </w:rPr>
      </w:pPr>
    </w:p>
    <w:p w14:paraId="5D57EE26"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115800AC" w14:textId="77777777" w:rsidR="005728A8" w:rsidRPr="00D85AB9" w:rsidRDefault="005728A8" w:rsidP="005728A8">
      <w:pPr>
        <w:pStyle w:val="Default"/>
        <w:jc w:val="both"/>
        <w:rPr>
          <w:rFonts w:ascii="Arial" w:hAnsi="Arial" w:cs="Arial"/>
          <w:lang w:val="uk-UA"/>
        </w:rPr>
      </w:pPr>
    </w:p>
    <w:p w14:paraId="781E8A4B"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46AC47D9" w14:textId="77777777" w:rsidR="005728A8" w:rsidRPr="00D85AB9" w:rsidRDefault="005728A8" w:rsidP="005728A8">
      <w:pPr>
        <w:pStyle w:val="Default"/>
        <w:jc w:val="both"/>
        <w:rPr>
          <w:rFonts w:ascii="Arial" w:hAnsi="Arial" w:cs="Arial"/>
          <w:lang w:val="uk-UA"/>
        </w:rPr>
      </w:pPr>
    </w:p>
    <w:p w14:paraId="5A4D1930" w14:textId="77777777" w:rsidR="005728A8" w:rsidRDefault="005728A8" w:rsidP="005728A8">
      <w:pPr>
        <w:pStyle w:val="Default"/>
        <w:jc w:val="both"/>
        <w:rPr>
          <w:rFonts w:ascii="Arial" w:hAnsi="Arial" w:cs="Arial"/>
          <w:lang w:val="uk-UA"/>
        </w:rPr>
      </w:pPr>
      <w:r w:rsidRPr="00D85AB9">
        <w:rPr>
          <w:rFonts w:ascii="Arial" w:hAnsi="Arial" w:cs="Arial"/>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5ACC199B" w14:textId="77777777" w:rsidR="005728A8" w:rsidRPr="00D85AB9" w:rsidRDefault="005728A8" w:rsidP="005728A8">
      <w:pPr>
        <w:pStyle w:val="Default"/>
        <w:jc w:val="both"/>
        <w:rPr>
          <w:rFonts w:ascii="Arial" w:hAnsi="Arial" w:cs="Arial"/>
          <w:lang w:val="uk-UA"/>
        </w:rPr>
      </w:pPr>
    </w:p>
    <w:p w14:paraId="756C7F59"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Мандат цього Кодексу </w:t>
      </w:r>
    </w:p>
    <w:p w14:paraId="5E5E72F0" w14:textId="77777777" w:rsidR="005728A8" w:rsidRPr="00D85AB9" w:rsidRDefault="005728A8" w:rsidP="005728A8">
      <w:pPr>
        <w:pStyle w:val="Default"/>
        <w:jc w:val="both"/>
        <w:rPr>
          <w:rFonts w:ascii="Arial" w:hAnsi="Arial" w:cs="Arial"/>
          <w:lang w:val="uk-UA"/>
        </w:rPr>
      </w:pPr>
    </w:p>
    <w:p w14:paraId="686C59E5"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5. Цей Кодексу </w:t>
      </w:r>
      <w:r w:rsidRPr="00D85AB9">
        <w:rPr>
          <w:rFonts w:ascii="Arial" w:hAnsi="Arial" w:cs="Arial"/>
          <w:b/>
          <w:lang w:val="uk-UA"/>
        </w:rPr>
        <w:t>вимагає від</w:t>
      </w:r>
      <w:r w:rsidRPr="00D85AB9">
        <w:rPr>
          <w:rFonts w:ascii="Arial" w:hAnsi="Arial" w:cs="Arial"/>
          <w:lang w:val="uk-UA"/>
        </w:rPr>
        <w:t xml:space="preserve"> усіх учасників тендерів, постачальників, агентів, посередників, консультантів та підрядників («</w:t>
      </w:r>
      <w:r w:rsidRPr="00D85AB9">
        <w:rPr>
          <w:rFonts w:ascii="Arial" w:hAnsi="Arial" w:cs="Arial"/>
          <w:i/>
          <w:lang w:val="uk-UA"/>
        </w:rPr>
        <w:t>постачальники</w:t>
      </w:r>
      <w:r w:rsidRPr="00D85AB9">
        <w:rPr>
          <w:rFonts w:ascii="Arial" w:hAnsi="Arial" w:cs="Arial"/>
          <w:lang w:val="uk-UA"/>
        </w:rPr>
        <w:t xml:space="preserve">»), включаючи всіх </w:t>
      </w:r>
    </w:p>
    <w:p w14:paraId="1FC197EF"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асоційованих членів, співробітників, найманих працівників, підрядників, агентів </w:t>
      </w:r>
    </w:p>
    <w:p w14:paraId="60EE7B52" w14:textId="77777777" w:rsidR="005728A8" w:rsidRPr="00D85AB9" w:rsidRDefault="005728A8" w:rsidP="005728A8">
      <w:pPr>
        <w:pStyle w:val="Default"/>
        <w:jc w:val="both"/>
        <w:rPr>
          <w:rFonts w:ascii="Arial" w:hAnsi="Arial" w:cs="Arial"/>
          <w:i/>
          <w:lang w:val="uk-UA"/>
        </w:rPr>
      </w:pPr>
      <w:r w:rsidRPr="00D85AB9">
        <w:rPr>
          <w:rFonts w:ascii="Arial" w:hAnsi="Arial" w:cs="Arial"/>
          <w:lang w:val="uk-UA"/>
        </w:rPr>
        <w:t>та посередників постачальних організацій (кожен з яких є «</w:t>
      </w:r>
      <w:r w:rsidRPr="00D85AB9">
        <w:rPr>
          <w:rFonts w:ascii="Arial" w:hAnsi="Arial" w:cs="Arial"/>
          <w:i/>
          <w:lang w:val="uk-UA"/>
        </w:rPr>
        <w:t>представником постачальника</w:t>
      </w:r>
      <w:r w:rsidRPr="00D85AB9">
        <w:rPr>
          <w:rFonts w:ascii="Arial" w:hAnsi="Arial" w:cs="Arial"/>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37FDEE47" w14:textId="77777777" w:rsidR="005728A8" w:rsidRPr="00D85AB9" w:rsidRDefault="005728A8" w:rsidP="005728A8">
      <w:pPr>
        <w:pStyle w:val="Default"/>
        <w:jc w:val="both"/>
        <w:rPr>
          <w:rFonts w:ascii="Arial" w:hAnsi="Arial" w:cs="Arial"/>
          <w:lang w:val="uk-UA"/>
        </w:rPr>
      </w:pPr>
    </w:p>
    <w:p w14:paraId="23AAEC71"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F3D6BF0" w14:textId="77777777" w:rsidR="005728A8" w:rsidRPr="00D85AB9" w:rsidRDefault="005728A8" w:rsidP="005728A8">
      <w:pPr>
        <w:pStyle w:val="Default"/>
        <w:jc w:val="both"/>
        <w:rPr>
          <w:rFonts w:ascii="Arial" w:hAnsi="Arial" w:cs="Arial"/>
          <w:b/>
          <w:lang w:val="uk-UA"/>
        </w:rPr>
      </w:pPr>
    </w:p>
    <w:p w14:paraId="2262BB91"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Чесність та прозорість діяльності </w:t>
      </w:r>
    </w:p>
    <w:p w14:paraId="40C27A60" w14:textId="77777777" w:rsidR="005728A8" w:rsidRPr="00D85AB9" w:rsidRDefault="005728A8" w:rsidP="005728A8">
      <w:pPr>
        <w:pStyle w:val="Default"/>
        <w:jc w:val="both"/>
        <w:rPr>
          <w:rFonts w:ascii="Arial" w:hAnsi="Arial" w:cs="Arial"/>
          <w:lang w:val="uk-UA"/>
        </w:rPr>
      </w:pPr>
    </w:p>
    <w:p w14:paraId="7FDD8066"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w:t>
      </w:r>
      <w:r w:rsidRPr="00D85AB9">
        <w:rPr>
          <w:rFonts w:ascii="Arial" w:hAnsi="Arial" w:cs="Arial"/>
          <w:lang w:val="uk-UA"/>
        </w:rPr>
        <w:lastRenderedPageBreak/>
        <w:t xml:space="preserve">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6F93CCDA" w14:textId="77777777" w:rsidR="005728A8" w:rsidRPr="00D85AB9" w:rsidRDefault="005728A8" w:rsidP="005728A8">
      <w:pPr>
        <w:pStyle w:val="Default"/>
        <w:jc w:val="both"/>
        <w:rPr>
          <w:rFonts w:ascii="Arial" w:hAnsi="Arial" w:cs="Arial"/>
          <w:lang w:val="uk-UA"/>
        </w:rPr>
      </w:pPr>
    </w:p>
    <w:p w14:paraId="1426B485"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BE80665"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F4A0D61" w14:textId="77777777" w:rsidR="005728A8" w:rsidRPr="00D85AB9" w:rsidRDefault="005728A8" w:rsidP="005728A8">
      <w:pPr>
        <w:pStyle w:val="Default"/>
        <w:jc w:val="both"/>
        <w:rPr>
          <w:rFonts w:ascii="Arial" w:hAnsi="Arial" w:cs="Arial"/>
          <w:lang w:val="uk-UA"/>
        </w:rPr>
      </w:pPr>
    </w:p>
    <w:p w14:paraId="56F04763"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AEF7243" w14:textId="77777777" w:rsidR="005728A8" w:rsidRPr="00D85AB9" w:rsidRDefault="005728A8" w:rsidP="005728A8">
      <w:pPr>
        <w:pStyle w:val="Default"/>
        <w:jc w:val="both"/>
        <w:rPr>
          <w:rFonts w:ascii="Arial" w:hAnsi="Arial" w:cs="Arial"/>
          <w:lang w:val="uk-UA"/>
        </w:rPr>
      </w:pPr>
    </w:p>
    <w:p w14:paraId="2EFF5141"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«корупційна діяльність»</w:t>
      </w:r>
      <w:r w:rsidRPr="00D85AB9">
        <w:rPr>
          <w:rFonts w:ascii="Arial" w:hAnsi="Arial" w:cs="Arial"/>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3DCE715" w14:textId="77777777" w:rsidR="005728A8" w:rsidRPr="00D85AB9" w:rsidRDefault="005728A8" w:rsidP="005728A8">
      <w:pPr>
        <w:pStyle w:val="Default"/>
        <w:jc w:val="both"/>
        <w:rPr>
          <w:rFonts w:ascii="Arial" w:hAnsi="Arial" w:cs="Arial"/>
          <w:lang w:val="uk-UA"/>
        </w:rPr>
      </w:pPr>
    </w:p>
    <w:p w14:paraId="1C99DA83"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«шахрайська діяльність»</w:t>
      </w:r>
      <w:r w:rsidRPr="00D85AB9">
        <w:rPr>
          <w:rFonts w:ascii="Arial" w:hAnsi="Arial" w:cs="Arial"/>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5608AD0" w14:textId="77777777" w:rsidR="005728A8" w:rsidRPr="00D85AB9" w:rsidRDefault="005728A8" w:rsidP="005728A8">
      <w:pPr>
        <w:pStyle w:val="Default"/>
        <w:jc w:val="both"/>
        <w:rPr>
          <w:rFonts w:ascii="Arial" w:hAnsi="Arial" w:cs="Arial"/>
          <w:lang w:val="uk-UA"/>
        </w:rPr>
      </w:pPr>
    </w:p>
    <w:p w14:paraId="73BA2261"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«насильницька діяльність»</w:t>
      </w:r>
      <w:r w:rsidRPr="00D85AB9">
        <w:rPr>
          <w:rFonts w:ascii="Arial" w:hAnsi="Arial" w:cs="Arial"/>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6C5D4C1" w14:textId="77777777" w:rsidR="005728A8" w:rsidRPr="00D85AB9" w:rsidRDefault="005728A8" w:rsidP="005728A8">
      <w:pPr>
        <w:pStyle w:val="Default"/>
        <w:jc w:val="both"/>
        <w:rPr>
          <w:rFonts w:ascii="Arial" w:hAnsi="Arial" w:cs="Arial"/>
          <w:lang w:val="uk-UA"/>
        </w:rPr>
      </w:pPr>
    </w:p>
    <w:p w14:paraId="2E7FD126"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«змовницька діяльність»</w:t>
      </w:r>
      <w:r w:rsidRPr="00D85AB9">
        <w:rPr>
          <w:rFonts w:ascii="Arial" w:hAnsi="Arial" w:cs="Arial"/>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78875AE5" w14:textId="77777777" w:rsidR="005728A8" w:rsidRPr="00D85AB9" w:rsidRDefault="005728A8" w:rsidP="005728A8">
      <w:pPr>
        <w:pStyle w:val="Default"/>
        <w:jc w:val="both"/>
        <w:rPr>
          <w:rFonts w:ascii="Arial" w:hAnsi="Arial" w:cs="Arial"/>
          <w:lang w:val="uk-UA"/>
        </w:rPr>
      </w:pPr>
    </w:p>
    <w:p w14:paraId="7BB6F6F4"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"анти-конкурентна діяльність"</w:t>
      </w:r>
      <w:r w:rsidRPr="00D85AB9">
        <w:rPr>
          <w:rFonts w:ascii="Arial" w:hAnsi="Arial" w:cs="Arial"/>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352CE0E8" w14:textId="77777777" w:rsidR="005728A8" w:rsidRPr="00D85AB9" w:rsidRDefault="005728A8" w:rsidP="005728A8">
      <w:pPr>
        <w:pStyle w:val="Default"/>
        <w:jc w:val="both"/>
        <w:rPr>
          <w:rFonts w:ascii="Arial" w:hAnsi="Arial" w:cs="Arial"/>
          <w:lang w:val="uk-UA"/>
        </w:rPr>
      </w:pPr>
    </w:p>
    <w:p w14:paraId="15BCFE46"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0E737CAE" w14:textId="77777777" w:rsidR="005728A8" w:rsidRPr="00D85AB9" w:rsidRDefault="005728A8" w:rsidP="005728A8">
      <w:pPr>
        <w:pStyle w:val="Default"/>
        <w:jc w:val="both"/>
        <w:rPr>
          <w:rFonts w:ascii="Arial" w:hAnsi="Arial" w:cs="Arial"/>
          <w:lang w:val="uk-UA"/>
        </w:rPr>
      </w:pPr>
    </w:p>
    <w:p w14:paraId="7F82C9FE"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w:t>
      </w:r>
      <w:r w:rsidRPr="00D85AB9">
        <w:rPr>
          <w:rFonts w:ascii="Arial" w:hAnsi="Arial" w:cs="Arial"/>
          <w:lang w:val="uk-UA"/>
        </w:rPr>
        <w:lastRenderedPageBreak/>
        <w:t xml:space="preserve">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578C0A9C" w14:textId="77777777" w:rsidR="005728A8" w:rsidRDefault="005728A8" w:rsidP="005728A8">
      <w:pPr>
        <w:pStyle w:val="Default"/>
        <w:jc w:val="both"/>
        <w:rPr>
          <w:rFonts w:ascii="Arial" w:hAnsi="Arial" w:cs="Arial"/>
          <w:b/>
          <w:lang w:val="uk-UA"/>
        </w:rPr>
      </w:pPr>
    </w:p>
    <w:p w14:paraId="327FEDE5" w14:textId="77777777" w:rsidR="005728A8" w:rsidRPr="00D85AB9" w:rsidRDefault="005728A8" w:rsidP="005728A8">
      <w:pPr>
        <w:pStyle w:val="Default"/>
        <w:jc w:val="both"/>
        <w:rPr>
          <w:rFonts w:ascii="Arial" w:hAnsi="Arial" w:cs="Arial"/>
          <w:b/>
          <w:lang w:val="uk-UA"/>
        </w:rPr>
      </w:pPr>
    </w:p>
    <w:p w14:paraId="70D64141"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Дотримання законодавства </w:t>
      </w:r>
    </w:p>
    <w:p w14:paraId="66925D5C" w14:textId="77777777" w:rsidR="005728A8" w:rsidRPr="00D85AB9" w:rsidRDefault="005728A8" w:rsidP="005728A8">
      <w:pPr>
        <w:pStyle w:val="Default"/>
        <w:jc w:val="both"/>
        <w:rPr>
          <w:rFonts w:ascii="Arial" w:hAnsi="Arial" w:cs="Arial"/>
          <w:lang w:val="uk-UA"/>
        </w:rPr>
      </w:pPr>
    </w:p>
    <w:p w14:paraId="18149147"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6816181F" w14:textId="77777777" w:rsidR="005728A8" w:rsidRPr="00D85AB9" w:rsidRDefault="005728A8" w:rsidP="005728A8">
      <w:pPr>
        <w:pStyle w:val="Default"/>
        <w:jc w:val="both"/>
        <w:rPr>
          <w:rFonts w:ascii="Arial" w:hAnsi="Arial" w:cs="Arial"/>
          <w:lang w:val="uk-UA"/>
        </w:rPr>
      </w:pPr>
    </w:p>
    <w:p w14:paraId="32A85A78"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FA37512" w14:textId="77777777" w:rsidR="005728A8" w:rsidRPr="00D85AB9" w:rsidRDefault="005728A8" w:rsidP="005728A8">
      <w:pPr>
        <w:pStyle w:val="Default"/>
        <w:jc w:val="both"/>
        <w:rPr>
          <w:rFonts w:ascii="Arial" w:hAnsi="Arial" w:cs="Arial"/>
          <w:lang w:val="uk-UA"/>
        </w:rPr>
      </w:pPr>
    </w:p>
    <w:p w14:paraId="3CCF3EAE"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5A47EE3" w14:textId="77777777" w:rsidR="005728A8" w:rsidRDefault="005728A8" w:rsidP="005728A8">
      <w:pPr>
        <w:pStyle w:val="Default"/>
        <w:jc w:val="both"/>
        <w:rPr>
          <w:rFonts w:ascii="Arial" w:hAnsi="Arial" w:cs="Arial"/>
          <w:lang w:val="uk-UA"/>
        </w:rPr>
      </w:pPr>
    </w:p>
    <w:p w14:paraId="42A4B6F6" w14:textId="77777777" w:rsidR="005728A8" w:rsidRPr="00D85AB9" w:rsidRDefault="005728A8" w:rsidP="005728A8">
      <w:pPr>
        <w:pStyle w:val="Default"/>
        <w:jc w:val="both"/>
        <w:rPr>
          <w:rFonts w:ascii="Arial" w:hAnsi="Arial" w:cs="Arial"/>
          <w:lang w:val="uk-UA"/>
        </w:rPr>
      </w:pPr>
    </w:p>
    <w:p w14:paraId="440BD5CE"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Доступ та співпраця </w:t>
      </w:r>
    </w:p>
    <w:p w14:paraId="151622E5" w14:textId="77777777" w:rsidR="005728A8" w:rsidRPr="00D85AB9" w:rsidRDefault="005728A8" w:rsidP="005728A8">
      <w:pPr>
        <w:pStyle w:val="Default"/>
        <w:jc w:val="both"/>
        <w:rPr>
          <w:rFonts w:ascii="Arial" w:hAnsi="Arial" w:cs="Arial"/>
          <w:lang w:val="uk-UA"/>
        </w:rPr>
      </w:pPr>
    </w:p>
    <w:p w14:paraId="0D45639E"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3A0B4F42" w14:textId="77777777" w:rsidR="005728A8" w:rsidRPr="00D85AB9" w:rsidRDefault="005728A8" w:rsidP="005728A8">
      <w:pPr>
        <w:pStyle w:val="Default"/>
        <w:jc w:val="both"/>
        <w:rPr>
          <w:rFonts w:ascii="Arial" w:hAnsi="Arial" w:cs="Arial"/>
          <w:lang w:val="uk-UA"/>
        </w:rPr>
      </w:pPr>
    </w:p>
    <w:p w14:paraId="5EEC6CEB"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2F1B5A53" w14:textId="77777777" w:rsidR="005728A8" w:rsidRPr="00D85AB9" w:rsidRDefault="005728A8" w:rsidP="005728A8">
      <w:pPr>
        <w:pStyle w:val="Default"/>
        <w:jc w:val="both"/>
        <w:rPr>
          <w:rFonts w:ascii="Arial" w:hAnsi="Arial" w:cs="Arial"/>
          <w:lang w:val="uk-UA"/>
        </w:rPr>
      </w:pPr>
    </w:p>
    <w:p w14:paraId="4764EBA8"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5B16D24" w14:textId="77777777" w:rsidR="005728A8" w:rsidRPr="00D85AB9" w:rsidRDefault="005728A8" w:rsidP="005728A8">
      <w:pPr>
        <w:pStyle w:val="Default"/>
        <w:jc w:val="both"/>
        <w:rPr>
          <w:rFonts w:ascii="Arial" w:hAnsi="Arial" w:cs="Arial"/>
          <w:lang w:val="uk-UA"/>
        </w:rPr>
      </w:pPr>
    </w:p>
    <w:p w14:paraId="02B4C125"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B624B5B" w14:textId="77777777" w:rsidR="005728A8" w:rsidRPr="00D85AB9" w:rsidRDefault="005728A8" w:rsidP="005728A8">
      <w:pPr>
        <w:pStyle w:val="Default"/>
        <w:jc w:val="both"/>
        <w:rPr>
          <w:rFonts w:ascii="Arial" w:hAnsi="Arial" w:cs="Arial"/>
          <w:b/>
          <w:lang w:val="uk-UA"/>
        </w:rPr>
      </w:pPr>
    </w:p>
    <w:p w14:paraId="34F1D4A1"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lastRenderedPageBreak/>
        <w:t xml:space="preserve">Публікації та реклама </w:t>
      </w:r>
    </w:p>
    <w:p w14:paraId="3C76E48D" w14:textId="77777777" w:rsidR="005728A8" w:rsidRPr="00D85AB9" w:rsidRDefault="005728A8" w:rsidP="005728A8">
      <w:pPr>
        <w:pStyle w:val="Default"/>
        <w:jc w:val="both"/>
        <w:rPr>
          <w:rFonts w:ascii="Arial" w:hAnsi="Arial" w:cs="Arial"/>
          <w:lang w:val="uk-UA"/>
        </w:rPr>
      </w:pPr>
    </w:p>
    <w:p w14:paraId="382ADAAD"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5F13F670" w14:textId="77777777" w:rsidR="005728A8" w:rsidRDefault="005728A8" w:rsidP="005728A8">
      <w:pPr>
        <w:pStyle w:val="Default"/>
        <w:jc w:val="both"/>
        <w:rPr>
          <w:rFonts w:ascii="Arial" w:hAnsi="Arial" w:cs="Arial"/>
          <w:lang w:val="uk-UA"/>
        </w:rPr>
      </w:pPr>
      <w:r w:rsidRPr="00D85AB9">
        <w:rPr>
          <w:rFonts w:ascii="Arial" w:hAnsi="Arial" w:cs="Arial"/>
          <w:lang w:val="uk-UA"/>
        </w:rPr>
        <w:t xml:space="preserve"> </w:t>
      </w:r>
    </w:p>
    <w:p w14:paraId="1BE20D7E" w14:textId="77777777" w:rsidR="005728A8" w:rsidRPr="00D85AB9" w:rsidRDefault="005728A8" w:rsidP="005728A8">
      <w:pPr>
        <w:pStyle w:val="Default"/>
        <w:jc w:val="both"/>
        <w:rPr>
          <w:rFonts w:ascii="Arial" w:hAnsi="Arial" w:cs="Arial"/>
          <w:lang w:val="uk-UA"/>
        </w:rPr>
      </w:pPr>
    </w:p>
    <w:p w14:paraId="4A2C5657"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Повне і відкрите надання інформації і конфлікти інтересів </w:t>
      </w:r>
    </w:p>
    <w:p w14:paraId="21F930F5" w14:textId="77777777" w:rsidR="005728A8" w:rsidRPr="00D85AB9" w:rsidRDefault="005728A8" w:rsidP="005728A8">
      <w:pPr>
        <w:pStyle w:val="Default"/>
        <w:jc w:val="both"/>
        <w:rPr>
          <w:rFonts w:ascii="Arial" w:hAnsi="Arial" w:cs="Arial"/>
          <w:lang w:val="uk-UA"/>
        </w:rPr>
      </w:pPr>
    </w:p>
    <w:p w14:paraId="6FD7E950"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491E98C0" w14:textId="77777777" w:rsidR="005728A8" w:rsidRPr="00D85AB9" w:rsidRDefault="005728A8" w:rsidP="005728A8">
      <w:pPr>
        <w:pStyle w:val="Default"/>
        <w:jc w:val="both"/>
        <w:rPr>
          <w:rFonts w:ascii="Arial" w:hAnsi="Arial" w:cs="Arial"/>
          <w:lang w:val="uk-UA"/>
        </w:rPr>
      </w:pPr>
    </w:p>
    <w:p w14:paraId="35D6CCCD"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0C7BA027"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DBBBD2C" w14:textId="77777777" w:rsidR="005728A8" w:rsidRPr="00D85AB9" w:rsidRDefault="005728A8" w:rsidP="005728A8">
      <w:pPr>
        <w:pStyle w:val="Default"/>
        <w:jc w:val="both"/>
        <w:rPr>
          <w:rFonts w:ascii="Arial" w:hAnsi="Arial" w:cs="Arial"/>
          <w:lang w:val="uk-UA"/>
        </w:rPr>
      </w:pPr>
    </w:p>
    <w:p w14:paraId="26554C5A"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23. Постачальники не можуть впливати або шукати важелі впливу на процеси </w:t>
      </w:r>
    </w:p>
    <w:p w14:paraId="315EECD7"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w:t>
      </w:r>
      <w:r>
        <w:rPr>
          <w:rFonts w:ascii="Arial" w:hAnsi="Arial" w:cs="Arial"/>
          <w:lang w:val="uk-UA"/>
        </w:rPr>
        <w:t xml:space="preserve"> (</w:t>
      </w:r>
      <w:hyperlink r:id="rId18" w:history="1">
        <w:r w:rsidRPr="00F54000">
          <w:rPr>
            <w:rStyle w:val="a4"/>
            <w:rFonts w:ascii="Arial" w:hAnsi="Arial" w:cs="Arial"/>
            <w:lang w:val="uk-UA"/>
          </w:rPr>
          <w:t>https://www.theglobalfund.org/media/6016/core_ethicsandconflictofinterest_policy_en.pdf</w:t>
        </w:r>
      </w:hyperlink>
      <w:r>
        <w:rPr>
          <w:rFonts w:ascii="Arial" w:hAnsi="Arial" w:cs="Arial"/>
          <w:lang w:val="uk-UA"/>
        </w:rPr>
        <w:t>)</w:t>
      </w:r>
    </w:p>
    <w:p w14:paraId="21B0CD46" w14:textId="77777777" w:rsidR="005728A8" w:rsidRPr="00D85AB9" w:rsidRDefault="005728A8" w:rsidP="005728A8">
      <w:pPr>
        <w:pStyle w:val="Default"/>
        <w:jc w:val="both"/>
        <w:rPr>
          <w:rFonts w:ascii="Arial" w:hAnsi="Arial" w:cs="Arial"/>
          <w:lang w:val="uk-UA"/>
        </w:rPr>
      </w:pPr>
    </w:p>
    <w:p w14:paraId="16BFAFC1"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history="1">
        <w:r w:rsidRPr="00F54000">
          <w:rPr>
            <w:rStyle w:val="a4"/>
            <w:rFonts w:ascii="Arial" w:hAnsi="Arial" w:cs="Arial"/>
            <w:lang w:val="uk-UA"/>
          </w:rPr>
          <w:t>https://www.ispeakoutnow.org/home-page/</w:t>
        </w:r>
      </w:hyperlink>
      <w:r>
        <w:rPr>
          <w:rFonts w:ascii="Arial" w:hAnsi="Arial" w:cs="Arial"/>
          <w:lang w:val="uk-UA"/>
        </w:rPr>
        <w:t xml:space="preserve"> </w:t>
      </w:r>
    </w:p>
    <w:p w14:paraId="52C630DD" w14:textId="77777777" w:rsidR="005728A8" w:rsidRDefault="005728A8" w:rsidP="005728A8">
      <w:pPr>
        <w:pStyle w:val="Default"/>
        <w:jc w:val="both"/>
        <w:rPr>
          <w:rFonts w:ascii="Arial" w:hAnsi="Arial" w:cs="Arial"/>
          <w:lang w:val="uk-UA"/>
        </w:rPr>
      </w:pPr>
      <w:r w:rsidRPr="00D85AB9">
        <w:rPr>
          <w:rFonts w:ascii="Arial" w:hAnsi="Arial" w:cs="Arial"/>
          <w:lang w:val="uk-UA"/>
        </w:rPr>
        <w:t xml:space="preserve"> </w:t>
      </w:r>
    </w:p>
    <w:p w14:paraId="184D7F81" w14:textId="77777777" w:rsidR="005728A8" w:rsidRPr="00D85AB9" w:rsidRDefault="005728A8" w:rsidP="005728A8">
      <w:pPr>
        <w:pStyle w:val="Default"/>
        <w:jc w:val="both"/>
        <w:rPr>
          <w:rFonts w:ascii="Arial" w:hAnsi="Arial" w:cs="Arial"/>
          <w:lang w:val="uk-UA"/>
        </w:rPr>
      </w:pPr>
    </w:p>
    <w:p w14:paraId="70213CF2"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Глобальний Договір ООН про корпоративну соціальну відповідальність </w:t>
      </w:r>
    </w:p>
    <w:p w14:paraId="462BFBE3" w14:textId="77777777" w:rsidR="005728A8" w:rsidRPr="00D85AB9" w:rsidRDefault="005728A8" w:rsidP="005728A8">
      <w:pPr>
        <w:pStyle w:val="Default"/>
        <w:jc w:val="both"/>
        <w:rPr>
          <w:rFonts w:ascii="Arial" w:hAnsi="Arial" w:cs="Arial"/>
          <w:lang w:val="uk-UA"/>
        </w:rPr>
      </w:pPr>
    </w:p>
    <w:p w14:paraId="206B0391"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25. Глобальний Договір ООН є мережею добровільної міжнародної корпоративної </w:t>
      </w:r>
      <w:r w:rsidRPr="00C462A5">
        <w:rPr>
          <w:rFonts w:ascii="Arial" w:hAnsi="Arial" w:cs="Arial"/>
          <w:lang w:val="uk-UA"/>
        </w:rPr>
        <w:t>відповідальності</w:t>
      </w:r>
      <w:r w:rsidRPr="00D85AB9">
        <w:rPr>
          <w:rFonts w:ascii="Arial" w:hAnsi="Arial" w:cs="Arial"/>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w:t>
      </w:r>
      <w:r w:rsidRPr="00D85AB9">
        <w:rPr>
          <w:rFonts w:ascii="Arial" w:hAnsi="Arial" w:cs="Arial"/>
          <w:lang w:val="uk-UA"/>
        </w:rPr>
        <w:lastRenderedPageBreak/>
        <w:t xml:space="preserve">глобалізації (дивіться </w:t>
      </w:r>
      <w:r w:rsidRPr="00D85AB9">
        <w:rPr>
          <w:rFonts w:ascii="Arial" w:hAnsi="Arial" w:cs="Arial"/>
          <w:color w:val="0000FF"/>
          <w:u w:val="single"/>
          <w:lang w:val="uk-UA"/>
        </w:rPr>
        <w:t>www.unglobalcompact.org</w:t>
      </w:r>
      <w:r w:rsidRPr="00D85AB9">
        <w:rPr>
          <w:rFonts w:ascii="Arial" w:hAnsi="Arial" w:cs="Arial"/>
          <w:lang w:val="uk-UA"/>
        </w:rPr>
        <w:t xml:space="preserve">). Глобальний Фонд заохочує всіх Постачальників до активної участі в даному Договорі. </w:t>
      </w:r>
    </w:p>
    <w:p w14:paraId="44748BD2" w14:textId="77777777" w:rsidR="005728A8" w:rsidRPr="00D85AB9" w:rsidRDefault="005728A8" w:rsidP="005728A8">
      <w:pPr>
        <w:pStyle w:val="Default"/>
        <w:jc w:val="both"/>
        <w:rPr>
          <w:rFonts w:ascii="Arial" w:hAnsi="Arial" w:cs="Arial"/>
          <w:lang w:val="uk-UA"/>
        </w:rPr>
      </w:pPr>
    </w:p>
    <w:p w14:paraId="4624CF54"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0D32B3C4" w14:textId="77777777" w:rsidR="005728A8" w:rsidRPr="00D85AB9" w:rsidRDefault="005728A8" w:rsidP="005728A8">
      <w:pPr>
        <w:pStyle w:val="Default"/>
        <w:jc w:val="both"/>
        <w:rPr>
          <w:rFonts w:ascii="Arial" w:hAnsi="Arial" w:cs="Arial"/>
          <w:lang w:val="uk-UA"/>
        </w:rPr>
      </w:pPr>
    </w:p>
    <w:p w14:paraId="6D272F68"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підтримка та повага захисту загальновизнаних у світі прав людини;</w:t>
      </w:r>
    </w:p>
    <w:p w14:paraId="13529462"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утримання від діяльності або участі в процесах порушення прав людини; </w:t>
      </w:r>
    </w:p>
    <w:p w14:paraId="621320C8"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дотримання свободи спілкування та визнання права на колективні переговори; </w:t>
      </w:r>
    </w:p>
    <w:p w14:paraId="12DD86CE"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боротьби з будь-якими формами примусової праці; </w:t>
      </w:r>
    </w:p>
    <w:p w14:paraId="578940C3"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дій зі скасування дитячої праці; </w:t>
      </w:r>
    </w:p>
    <w:p w14:paraId="47864DF5" w14:textId="77777777" w:rsidR="005728A8" w:rsidRPr="0051092D"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дій, направлених на зменшення дискримінації при </w:t>
      </w:r>
      <w:r w:rsidRPr="0051092D">
        <w:rPr>
          <w:rFonts w:ascii="Arial" w:hAnsi="Arial" w:cs="Arial"/>
          <w:lang w:val="uk-UA"/>
        </w:rPr>
        <w:t xml:space="preserve">працевлаштуванні та на робочих місцях; </w:t>
      </w:r>
    </w:p>
    <w:p w14:paraId="06699709"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запобіжних заходів зі збереження навколишнього середовища; </w:t>
      </w:r>
    </w:p>
    <w:p w14:paraId="1BD3DE62"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ініціатив пропагування відповідальності за стан навколишнього середовища; </w:t>
      </w:r>
    </w:p>
    <w:p w14:paraId="2A070C3A"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розвитку та розповсюдження технологій, дружніх до навколишнього середовища; а також </w:t>
      </w:r>
    </w:p>
    <w:p w14:paraId="6B6CD081"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протидія корупції у всіх її проявах, включаючи вимагання та хабарництво.</w:t>
      </w:r>
    </w:p>
    <w:p w14:paraId="4887D0FC" w14:textId="77777777" w:rsidR="005728A8" w:rsidRDefault="005728A8" w:rsidP="005728A8">
      <w:pPr>
        <w:pStyle w:val="Default"/>
        <w:jc w:val="both"/>
        <w:rPr>
          <w:rFonts w:ascii="Arial" w:hAnsi="Arial" w:cs="Arial"/>
          <w:lang w:val="uk-UA"/>
        </w:rPr>
      </w:pPr>
    </w:p>
    <w:p w14:paraId="1D693196" w14:textId="77777777" w:rsidR="005728A8" w:rsidRPr="00D85AB9" w:rsidRDefault="005728A8" w:rsidP="005728A8">
      <w:pPr>
        <w:pStyle w:val="Default"/>
        <w:jc w:val="both"/>
        <w:rPr>
          <w:rFonts w:ascii="Arial" w:hAnsi="Arial" w:cs="Arial"/>
          <w:lang w:val="uk-UA"/>
        </w:rPr>
      </w:pPr>
    </w:p>
    <w:p w14:paraId="679FF964" w14:textId="77777777" w:rsidR="005728A8" w:rsidRDefault="005728A8" w:rsidP="005728A8">
      <w:pPr>
        <w:pStyle w:val="Default"/>
        <w:numPr>
          <w:ilvl w:val="0"/>
          <w:numId w:val="28"/>
        </w:numPr>
        <w:jc w:val="both"/>
        <w:rPr>
          <w:rFonts w:ascii="Arial" w:hAnsi="Arial" w:cs="Arial"/>
          <w:b/>
          <w:lang w:val="uk-UA"/>
        </w:rPr>
      </w:pPr>
      <w:r w:rsidRPr="004D7D6E">
        <w:rPr>
          <w:rFonts w:ascii="Arial" w:hAnsi="Arial" w:cs="Arial"/>
          <w:b/>
          <w:lang w:val="uk-UA"/>
        </w:rPr>
        <w:t xml:space="preserve">Захист дітей </w:t>
      </w:r>
    </w:p>
    <w:p w14:paraId="7F2F707A" w14:textId="77777777" w:rsidR="005728A8" w:rsidRPr="004D7D6E" w:rsidRDefault="005728A8" w:rsidP="005728A8">
      <w:pPr>
        <w:pStyle w:val="Default"/>
        <w:jc w:val="both"/>
        <w:rPr>
          <w:rFonts w:ascii="Arial" w:hAnsi="Arial" w:cs="Arial"/>
          <w:b/>
          <w:lang w:val="uk-UA"/>
        </w:rPr>
      </w:pPr>
    </w:p>
    <w:p w14:paraId="59FB01E3"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0D844E30" w14:textId="77777777" w:rsidR="005728A8" w:rsidRPr="00C462A5" w:rsidRDefault="005728A8" w:rsidP="005728A8">
      <w:pPr>
        <w:pStyle w:val="Default"/>
        <w:jc w:val="both"/>
        <w:rPr>
          <w:rFonts w:ascii="Arial" w:hAnsi="Arial" w:cs="Arial"/>
          <w:color w:val="auto"/>
          <w:lang w:val="uk-UA"/>
        </w:rPr>
      </w:pPr>
    </w:p>
    <w:p w14:paraId="27B8506B"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28. Принципи Прав Дітей та ведення підприємницької діяльності (див.</w:t>
      </w:r>
      <w:r>
        <w:rPr>
          <w:rFonts w:ascii="Arial" w:hAnsi="Arial" w:cs="Arial"/>
          <w:color w:val="auto"/>
          <w:lang w:val="uk-UA"/>
        </w:rPr>
        <w:t xml:space="preserve"> </w:t>
      </w:r>
      <w:hyperlink r:id="rId20" w:history="1">
        <w:r w:rsidRPr="00F54000">
          <w:rPr>
            <w:rStyle w:val="a4"/>
            <w:rFonts w:ascii="Arial" w:hAnsi="Arial" w:cs="Arial"/>
            <w:lang w:val="uk-UA"/>
          </w:rPr>
          <w:t>http://childrenandbusiness.org/</w:t>
        </w:r>
      </w:hyperlink>
      <w:r>
        <w:rPr>
          <w:rFonts w:ascii="Arial" w:hAnsi="Arial" w:cs="Arial"/>
          <w:color w:val="auto"/>
          <w:lang w:val="uk-UA"/>
        </w:rPr>
        <w:t>)</w:t>
      </w:r>
      <w:r w:rsidRPr="00C462A5">
        <w:rPr>
          <w:rFonts w:ascii="Arial" w:hAnsi="Arial" w:cs="Arial"/>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64F1EF90" w14:textId="77777777" w:rsidR="005728A8" w:rsidRPr="00C462A5" w:rsidRDefault="005728A8" w:rsidP="005728A8">
      <w:pPr>
        <w:pStyle w:val="Default"/>
        <w:jc w:val="both"/>
        <w:rPr>
          <w:rFonts w:ascii="Arial" w:hAnsi="Arial" w:cs="Arial"/>
          <w:color w:val="auto"/>
          <w:lang w:val="uk-UA"/>
        </w:rPr>
      </w:pPr>
    </w:p>
    <w:p w14:paraId="30804739"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н</w:t>
      </w:r>
      <w:r w:rsidRPr="00C462A5">
        <w:rPr>
          <w:rFonts w:ascii="Arial" w:hAnsi="Arial" w:cs="Arial"/>
          <w:color w:val="auto"/>
          <w:lang w:val="uk-UA"/>
        </w:rPr>
        <w:t>ести відповідальність за дотримання прав дітей та сприяти дотриманню прав людини по відношенню до дітей</w:t>
      </w:r>
      <w:r>
        <w:rPr>
          <w:rFonts w:ascii="Arial" w:hAnsi="Arial" w:cs="Arial"/>
          <w:color w:val="auto"/>
          <w:lang w:val="uk-UA"/>
        </w:rPr>
        <w:t>;</w:t>
      </w:r>
    </w:p>
    <w:p w14:paraId="44391C5D" w14:textId="77777777" w:rsidR="005728A8" w:rsidRPr="00C462A5" w:rsidRDefault="005728A8" w:rsidP="005728A8">
      <w:pPr>
        <w:pStyle w:val="Default"/>
        <w:ind w:left="720"/>
        <w:jc w:val="both"/>
        <w:rPr>
          <w:rFonts w:ascii="Arial" w:hAnsi="Arial" w:cs="Arial"/>
          <w:color w:val="auto"/>
          <w:lang w:val="uk-UA"/>
        </w:rPr>
      </w:pPr>
    </w:p>
    <w:p w14:paraId="5E0200A3"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с</w:t>
      </w:r>
      <w:r w:rsidRPr="00C462A5">
        <w:rPr>
          <w:rFonts w:ascii="Arial" w:hAnsi="Arial" w:cs="Arial"/>
          <w:color w:val="auto"/>
          <w:lang w:val="uk-UA"/>
        </w:rPr>
        <w:t>прияти ліквідації дитячої праці, в тому числі в підприємницькій діяльності та в ділових відносинах</w:t>
      </w:r>
      <w:r>
        <w:rPr>
          <w:rFonts w:ascii="Arial" w:hAnsi="Arial" w:cs="Arial"/>
          <w:color w:val="auto"/>
          <w:lang w:val="uk-UA"/>
        </w:rPr>
        <w:t>;</w:t>
      </w:r>
    </w:p>
    <w:p w14:paraId="0DDF59CA" w14:textId="77777777" w:rsidR="005728A8" w:rsidRDefault="005728A8" w:rsidP="005728A8">
      <w:pPr>
        <w:pStyle w:val="a8"/>
        <w:rPr>
          <w:rFonts w:ascii="Arial" w:hAnsi="Arial" w:cs="Arial"/>
          <w:lang w:val="uk-UA"/>
        </w:rPr>
      </w:pPr>
    </w:p>
    <w:p w14:paraId="4C84556D"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з</w:t>
      </w:r>
      <w:r w:rsidRPr="00C462A5">
        <w:rPr>
          <w:rFonts w:ascii="Arial" w:hAnsi="Arial" w:cs="Arial"/>
          <w:color w:val="auto"/>
          <w:lang w:val="uk-UA"/>
        </w:rPr>
        <w:t>абезпечити захист та безпеку дітей у всіх видах підприємницької діяльності та на всіх видах підприємств</w:t>
      </w:r>
      <w:r>
        <w:rPr>
          <w:rFonts w:ascii="Arial" w:hAnsi="Arial" w:cs="Arial"/>
          <w:color w:val="auto"/>
          <w:lang w:val="uk-UA"/>
        </w:rPr>
        <w:t>;</w:t>
      </w:r>
    </w:p>
    <w:p w14:paraId="0BCE1589" w14:textId="77777777" w:rsidR="005728A8" w:rsidRDefault="005728A8" w:rsidP="005728A8">
      <w:pPr>
        <w:pStyle w:val="a8"/>
        <w:rPr>
          <w:rFonts w:ascii="Arial" w:hAnsi="Arial" w:cs="Arial"/>
          <w:lang w:val="uk-UA"/>
        </w:rPr>
      </w:pPr>
    </w:p>
    <w:p w14:paraId="7C1CE190"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з</w:t>
      </w:r>
      <w:r w:rsidRPr="00C462A5">
        <w:rPr>
          <w:rFonts w:ascii="Arial" w:hAnsi="Arial" w:cs="Arial"/>
          <w:color w:val="auto"/>
          <w:lang w:val="uk-UA"/>
        </w:rPr>
        <w:t>абезпечувати молодих робітників, батьків та опікунів гідною працею</w:t>
      </w:r>
      <w:r>
        <w:rPr>
          <w:rFonts w:ascii="Arial" w:hAnsi="Arial" w:cs="Arial"/>
          <w:color w:val="auto"/>
          <w:lang w:val="uk-UA"/>
        </w:rPr>
        <w:t>;</w:t>
      </w:r>
    </w:p>
    <w:p w14:paraId="7B064560" w14:textId="77777777" w:rsidR="005728A8" w:rsidRDefault="005728A8" w:rsidP="005728A8">
      <w:pPr>
        <w:pStyle w:val="a8"/>
        <w:rPr>
          <w:rFonts w:ascii="Arial" w:hAnsi="Arial" w:cs="Arial"/>
          <w:lang w:val="uk-UA"/>
        </w:rPr>
      </w:pPr>
    </w:p>
    <w:p w14:paraId="3AA05BA7"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п</w:t>
      </w:r>
      <w:r w:rsidRPr="00C462A5">
        <w:rPr>
          <w:rFonts w:ascii="Arial" w:hAnsi="Arial" w:cs="Arial"/>
          <w:color w:val="auto"/>
          <w:lang w:val="uk-UA"/>
        </w:rPr>
        <w:t>ереконуватися в безпеці продуктів та послуг, та намагатися підтримати права дітей за допомогою цих продуктів та послуг</w:t>
      </w:r>
      <w:r>
        <w:rPr>
          <w:rFonts w:ascii="Arial" w:hAnsi="Arial" w:cs="Arial"/>
          <w:color w:val="auto"/>
          <w:lang w:val="uk-UA"/>
        </w:rPr>
        <w:t>;</w:t>
      </w:r>
    </w:p>
    <w:p w14:paraId="34E8DF2C" w14:textId="77777777" w:rsidR="005728A8" w:rsidRDefault="005728A8" w:rsidP="005728A8">
      <w:pPr>
        <w:pStyle w:val="a8"/>
        <w:rPr>
          <w:rFonts w:ascii="Arial" w:hAnsi="Arial" w:cs="Arial"/>
          <w:lang w:val="uk-UA"/>
        </w:rPr>
      </w:pPr>
    </w:p>
    <w:p w14:paraId="64C67C17"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в</w:t>
      </w:r>
      <w:r w:rsidRPr="00C462A5">
        <w:rPr>
          <w:rFonts w:ascii="Arial" w:hAnsi="Arial" w:cs="Arial"/>
          <w:color w:val="auto"/>
          <w:lang w:val="uk-UA"/>
        </w:rPr>
        <w:t>икористовувати ті засоби маркетингу та реклами, які не порушують права дітей</w:t>
      </w:r>
      <w:r>
        <w:rPr>
          <w:rFonts w:ascii="Arial" w:hAnsi="Arial" w:cs="Arial"/>
          <w:color w:val="auto"/>
          <w:lang w:val="uk-UA"/>
        </w:rPr>
        <w:t>;</w:t>
      </w:r>
    </w:p>
    <w:p w14:paraId="2D9367C8" w14:textId="77777777" w:rsidR="005728A8" w:rsidRDefault="005728A8" w:rsidP="005728A8">
      <w:pPr>
        <w:pStyle w:val="a8"/>
        <w:rPr>
          <w:rFonts w:ascii="Arial" w:hAnsi="Arial" w:cs="Arial"/>
          <w:lang w:val="uk-UA"/>
        </w:rPr>
      </w:pPr>
    </w:p>
    <w:p w14:paraId="0B012CF1"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отримуватись та підтримувати права дітей у сфері екології (безпечного навколишнього середовища), а також у галузі придбання та використання землі</w:t>
      </w:r>
      <w:r>
        <w:rPr>
          <w:rFonts w:ascii="Arial" w:hAnsi="Arial" w:cs="Arial"/>
          <w:color w:val="auto"/>
          <w:lang w:val="uk-UA"/>
        </w:rPr>
        <w:t>;</w:t>
      </w:r>
    </w:p>
    <w:p w14:paraId="4725BF64" w14:textId="77777777" w:rsidR="005728A8" w:rsidRDefault="005728A8" w:rsidP="005728A8">
      <w:pPr>
        <w:pStyle w:val="a8"/>
        <w:rPr>
          <w:rFonts w:ascii="Arial" w:hAnsi="Arial" w:cs="Arial"/>
          <w:lang w:val="uk-UA"/>
        </w:rPr>
      </w:pPr>
    </w:p>
    <w:p w14:paraId="0E2C2EC1"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отримуватись та підтримувати права дітей у заходах безпеки</w:t>
      </w:r>
      <w:r>
        <w:rPr>
          <w:rFonts w:ascii="Arial" w:hAnsi="Arial" w:cs="Arial"/>
          <w:color w:val="auto"/>
          <w:lang w:val="uk-UA"/>
        </w:rPr>
        <w:t>;</w:t>
      </w:r>
    </w:p>
    <w:p w14:paraId="500A6A45" w14:textId="77777777" w:rsidR="005728A8" w:rsidRDefault="005728A8" w:rsidP="005728A8">
      <w:pPr>
        <w:pStyle w:val="a8"/>
        <w:rPr>
          <w:rFonts w:ascii="Arial" w:hAnsi="Arial" w:cs="Arial"/>
          <w:lang w:val="uk-UA"/>
        </w:rPr>
      </w:pPr>
    </w:p>
    <w:p w14:paraId="3A9BAFD6"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lastRenderedPageBreak/>
        <w:t>д</w:t>
      </w:r>
      <w:r w:rsidRPr="00C462A5">
        <w:rPr>
          <w:rFonts w:ascii="Arial" w:hAnsi="Arial" w:cs="Arial"/>
          <w:color w:val="auto"/>
          <w:lang w:val="uk-UA"/>
        </w:rPr>
        <w:t>опомагати надавати захист дітям, які постраждалі внаслідок надзвичайних ситуацій</w:t>
      </w:r>
      <w:r>
        <w:rPr>
          <w:rFonts w:ascii="Arial" w:hAnsi="Arial" w:cs="Arial"/>
          <w:color w:val="auto"/>
          <w:lang w:val="uk-UA"/>
        </w:rPr>
        <w:t>;</w:t>
      </w:r>
    </w:p>
    <w:p w14:paraId="01B56542" w14:textId="77777777" w:rsidR="005728A8" w:rsidRDefault="005728A8" w:rsidP="005728A8">
      <w:pPr>
        <w:pStyle w:val="a8"/>
        <w:rPr>
          <w:rFonts w:ascii="Arial" w:hAnsi="Arial" w:cs="Arial"/>
          <w:lang w:val="uk-UA"/>
        </w:rPr>
      </w:pPr>
    </w:p>
    <w:p w14:paraId="26FA5784" w14:textId="77777777" w:rsidR="005728A8" w:rsidRPr="00C462A5"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п</w:t>
      </w:r>
      <w:r w:rsidRPr="00C462A5">
        <w:rPr>
          <w:rFonts w:ascii="Arial" w:hAnsi="Arial" w:cs="Arial"/>
          <w:color w:val="auto"/>
          <w:lang w:val="uk-UA"/>
        </w:rPr>
        <w:t>осилити зусилля на рівні громад та уряду, спрямовані на захист та дотримання прав дітей</w:t>
      </w:r>
      <w:r>
        <w:rPr>
          <w:rFonts w:ascii="Arial" w:hAnsi="Arial" w:cs="Arial"/>
          <w:color w:val="auto"/>
          <w:lang w:val="uk-UA"/>
        </w:rPr>
        <w:t>.</w:t>
      </w:r>
    </w:p>
    <w:p w14:paraId="6CFC21D1" w14:textId="77777777" w:rsidR="005728A8" w:rsidRPr="00C462A5" w:rsidRDefault="005728A8" w:rsidP="005728A8">
      <w:pPr>
        <w:pStyle w:val="Default"/>
        <w:jc w:val="both"/>
        <w:rPr>
          <w:rFonts w:ascii="Arial" w:hAnsi="Arial" w:cs="Arial"/>
          <w:color w:val="auto"/>
          <w:lang w:val="uk-UA"/>
        </w:rPr>
      </w:pPr>
    </w:p>
    <w:p w14:paraId="1FAA4EFB"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3A4B6FE" w14:textId="77777777" w:rsidR="005728A8" w:rsidRPr="00C462A5" w:rsidRDefault="005728A8" w:rsidP="005728A8">
      <w:pPr>
        <w:pStyle w:val="Default"/>
        <w:jc w:val="both"/>
        <w:rPr>
          <w:rFonts w:ascii="Arial" w:hAnsi="Arial" w:cs="Arial"/>
          <w:color w:val="auto"/>
          <w:lang w:val="uk-UA"/>
        </w:rPr>
      </w:pPr>
    </w:p>
    <w:p w14:paraId="410D16E0"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E3358BB" w14:textId="77777777" w:rsidR="005728A8" w:rsidRDefault="005728A8" w:rsidP="005728A8">
      <w:pPr>
        <w:pStyle w:val="Default"/>
        <w:jc w:val="both"/>
        <w:rPr>
          <w:rFonts w:ascii="Arial" w:hAnsi="Arial" w:cs="Arial"/>
          <w:color w:val="auto"/>
          <w:lang w:val="uk-UA"/>
        </w:rPr>
      </w:pPr>
    </w:p>
    <w:p w14:paraId="02DFD11C" w14:textId="77777777" w:rsidR="005728A8" w:rsidRPr="00C462A5" w:rsidRDefault="005728A8" w:rsidP="005728A8">
      <w:pPr>
        <w:pStyle w:val="Default"/>
        <w:jc w:val="both"/>
        <w:rPr>
          <w:rFonts w:ascii="Arial" w:hAnsi="Arial" w:cs="Arial"/>
          <w:color w:val="auto"/>
          <w:lang w:val="uk-UA"/>
        </w:rPr>
      </w:pPr>
    </w:p>
    <w:p w14:paraId="5F65C41C" w14:textId="77777777" w:rsidR="005728A8" w:rsidRPr="00C462A5" w:rsidRDefault="005728A8" w:rsidP="005728A8">
      <w:pPr>
        <w:pStyle w:val="Default"/>
        <w:numPr>
          <w:ilvl w:val="0"/>
          <w:numId w:val="28"/>
        </w:numPr>
        <w:jc w:val="both"/>
        <w:rPr>
          <w:rFonts w:ascii="Arial" w:hAnsi="Arial" w:cs="Arial"/>
          <w:b/>
          <w:color w:val="auto"/>
          <w:lang w:val="uk-UA"/>
        </w:rPr>
      </w:pPr>
      <w:r w:rsidRPr="00C462A5">
        <w:rPr>
          <w:rFonts w:ascii="Arial" w:hAnsi="Arial" w:cs="Arial"/>
          <w:b/>
          <w:color w:val="auto"/>
          <w:lang w:val="uk-UA"/>
        </w:rPr>
        <w:t xml:space="preserve">Захист від сексуальної експлуатації, сексуального насильства і сексуальних домагань </w:t>
      </w:r>
    </w:p>
    <w:p w14:paraId="5E215511" w14:textId="77777777" w:rsidR="005728A8" w:rsidRPr="00C462A5" w:rsidRDefault="005728A8" w:rsidP="005728A8">
      <w:pPr>
        <w:pStyle w:val="Default"/>
        <w:ind w:left="720"/>
        <w:jc w:val="both"/>
        <w:rPr>
          <w:rFonts w:ascii="Arial" w:hAnsi="Arial" w:cs="Arial"/>
          <w:b/>
          <w:color w:val="auto"/>
          <w:lang w:val="uk-UA"/>
        </w:rPr>
      </w:pPr>
    </w:p>
    <w:p w14:paraId="3FC9576D"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2A2BB9CE" w14:textId="77777777" w:rsidR="005728A8" w:rsidRPr="00C462A5" w:rsidRDefault="005728A8" w:rsidP="005728A8">
      <w:pPr>
        <w:pStyle w:val="Default"/>
        <w:jc w:val="both"/>
        <w:rPr>
          <w:rFonts w:ascii="Arial" w:hAnsi="Arial" w:cs="Arial"/>
          <w:color w:val="auto"/>
          <w:lang w:val="uk-UA"/>
        </w:rPr>
      </w:pPr>
    </w:p>
    <w:p w14:paraId="6A83D911" w14:textId="77777777" w:rsidR="005728A8" w:rsidRDefault="005728A8" w:rsidP="005728A8">
      <w:pPr>
        <w:pStyle w:val="Default"/>
        <w:numPr>
          <w:ilvl w:val="0"/>
          <w:numId w:val="30"/>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ексуальна експлуатація</w:t>
      </w:r>
      <w:r w:rsidRPr="00C462A5">
        <w:rPr>
          <w:rFonts w:ascii="Arial" w:hAnsi="Arial" w:cs="Arial"/>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r>
        <w:rPr>
          <w:rFonts w:ascii="Arial" w:hAnsi="Arial" w:cs="Arial"/>
          <w:color w:val="auto"/>
          <w:lang w:val="uk-UA"/>
        </w:rPr>
        <w:t>;</w:t>
      </w:r>
    </w:p>
    <w:p w14:paraId="5F2B5B15" w14:textId="77777777" w:rsidR="005728A8" w:rsidRPr="00C462A5" w:rsidRDefault="005728A8" w:rsidP="005728A8">
      <w:pPr>
        <w:pStyle w:val="Default"/>
        <w:ind w:left="720"/>
        <w:jc w:val="both"/>
        <w:rPr>
          <w:rFonts w:ascii="Arial" w:hAnsi="Arial" w:cs="Arial"/>
          <w:color w:val="auto"/>
          <w:lang w:val="uk-UA"/>
        </w:rPr>
      </w:pPr>
    </w:p>
    <w:p w14:paraId="1D5222C7" w14:textId="77777777" w:rsidR="005728A8" w:rsidRDefault="005728A8" w:rsidP="005728A8">
      <w:pPr>
        <w:pStyle w:val="Default"/>
        <w:numPr>
          <w:ilvl w:val="0"/>
          <w:numId w:val="30"/>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ексуальне насильство</w:t>
      </w:r>
      <w:r w:rsidRPr="00C462A5">
        <w:rPr>
          <w:rFonts w:ascii="Arial" w:hAnsi="Arial" w:cs="Arial"/>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r>
        <w:rPr>
          <w:rFonts w:ascii="Arial" w:hAnsi="Arial" w:cs="Arial"/>
          <w:color w:val="auto"/>
          <w:lang w:val="uk-UA"/>
        </w:rPr>
        <w:t>;</w:t>
      </w:r>
    </w:p>
    <w:p w14:paraId="730CE037" w14:textId="77777777" w:rsidR="005728A8" w:rsidRDefault="005728A8" w:rsidP="005728A8">
      <w:pPr>
        <w:pStyle w:val="a8"/>
        <w:rPr>
          <w:rFonts w:ascii="Arial" w:hAnsi="Arial" w:cs="Arial"/>
          <w:lang w:val="uk-UA"/>
        </w:rPr>
      </w:pPr>
    </w:p>
    <w:p w14:paraId="50029976" w14:textId="77777777" w:rsidR="005728A8" w:rsidRPr="00C462A5" w:rsidRDefault="005728A8" w:rsidP="005728A8">
      <w:pPr>
        <w:pStyle w:val="Default"/>
        <w:numPr>
          <w:ilvl w:val="0"/>
          <w:numId w:val="30"/>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ексуальні домагання</w:t>
      </w:r>
      <w:r w:rsidRPr="00C462A5">
        <w:rPr>
          <w:rFonts w:ascii="Arial" w:hAnsi="Arial" w:cs="Arial"/>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EC62AE6" w14:textId="77777777" w:rsidR="005728A8" w:rsidRPr="00C462A5" w:rsidRDefault="005728A8" w:rsidP="005728A8">
      <w:pPr>
        <w:pStyle w:val="Default"/>
        <w:jc w:val="both"/>
        <w:rPr>
          <w:rFonts w:ascii="Arial" w:hAnsi="Arial" w:cs="Arial"/>
          <w:color w:val="auto"/>
          <w:lang w:val="uk-UA"/>
        </w:rPr>
      </w:pPr>
    </w:p>
    <w:p w14:paraId="636863AA"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lastRenderedPageBreak/>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36C44DBF"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 xml:space="preserve"> </w:t>
      </w:r>
    </w:p>
    <w:p w14:paraId="23E75BD3"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DBA7368" w14:textId="77777777" w:rsidR="005728A8" w:rsidRPr="00C462A5" w:rsidRDefault="005728A8" w:rsidP="005728A8">
      <w:pPr>
        <w:pStyle w:val="Default"/>
        <w:jc w:val="both"/>
        <w:rPr>
          <w:rFonts w:ascii="Arial" w:hAnsi="Arial" w:cs="Arial"/>
          <w:color w:val="auto"/>
          <w:lang w:val="uk-UA"/>
        </w:rPr>
      </w:pPr>
    </w:p>
    <w:p w14:paraId="74EA611A"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5386D678" w14:textId="77777777" w:rsidR="005728A8" w:rsidRDefault="005728A8" w:rsidP="00261435">
      <w:pPr>
        <w:spacing w:after="0"/>
        <w:ind w:left="5812"/>
        <w:jc w:val="right"/>
        <w:rPr>
          <w:rFonts w:ascii="Times New Roman" w:hAnsi="Times New Roman"/>
          <w:bCs/>
          <w:sz w:val="24"/>
          <w:szCs w:val="24"/>
        </w:rPr>
      </w:pPr>
    </w:p>
    <w:p w14:paraId="25C7DE61" w14:textId="77777777" w:rsidR="005728A8" w:rsidRDefault="005728A8" w:rsidP="00261435">
      <w:pPr>
        <w:spacing w:after="0"/>
        <w:ind w:left="5812"/>
        <w:jc w:val="right"/>
        <w:rPr>
          <w:rFonts w:ascii="Times New Roman" w:hAnsi="Times New Roman"/>
          <w:bCs/>
          <w:sz w:val="24"/>
          <w:szCs w:val="24"/>
        </w:rPr>
      </w:pPr>
    </w:p>
    <w:p w14:paraId="5DB0AB25" w14:textId="77777777" w:rsidR="005728A8" w:rsidRDefault="005728A8" w:rsidP="00261435">
      <w:pPr>
        <w:spacing w:after="0"/>
        <w:ind w:left="5812"/>
        <w:jc w:val="right"/>
        <w:rPr>
          <w:rFonts w:ascii="Times New Roman" w:hAnsi="Times New Roman"/>
          <w:bCs/>
          <w:sz w:val="24"/>
          <w:szCs w:val="24"/>
        </w:rPr>
      </w:pPr>
    </w:p>
    <w:p w14:paraId="423A677B" w14:textId="77777777" w:rsidR="005728A8" w:rsidRDefault="005728A8" w:rsidP="00261435">
      <w:pPr>
        <w:spacing w:after="0"/>
        <w:ind w:left="5812"/>
        <w:jc w:val="right"/>
        <w:rPr>
          <w:rFonts w:ascii="Times New Roman" w:hAnsi="Times New Roman"/>
          <w:bCs/>
          <w:sz w:val="24"/>
          <w:szCs w:val="24"/>
        </w:rPr>
      </w:pPr>
    </w:p>
    <w:sectPr w:rsidR="005728A8" w:rsidSect="004266D9">
      <w:pgSz w:w="11906" w:h="16838"/>
      <w:pgMar w:top="567"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AA84D" w14:textId="77777777" w:rsidR="00FE498F" w:rsidRDefault="00FE498F" w:rsidP="00495E36">
      <w:pPr>
        <w:spacing w:after="0" w:line="240" w:lineRule="auto"/>
      </w:pPr>
      <w:r>
        <w:separator/>
      </w:r>
    </w:p>
  </w:endnote>
  <w:endnote w:type="continuationSeparator" w:id="0">
    <w:p w14:paraId="16D3D5F9" w14:textId="77777777" w:rsidR="00FE498F" w:rsidRDefault="00FE498F"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C942" w14:textId="77777777" w:rsidR="00FE498F" w:rsidRDefault="00FE498F" w:rsidP="00495E36">
      <w:pPr>
        <w:spacing w:after="0" w:line="240" w:lineRule="auto"/>
      </w:pPr>
      <w:r>
        <w:separator/>
      </w:r>
    </w:p>
  </w:footnote>
  <w:footnote w:type="continuationSeparator" w:id="0">
    <w:p w14:paraId="0DC12233" w14:textId="77777777" w:rsidR="00FE498F" w:rsidRDefault="00FE498F"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7238AE"/>
    <w:multiLevelType w:val="multilevel"/>
    <w:tmpl w:val="5F06F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610FE3"/>
    <w:multiLevelType w:val="multilevel"/>
    <w:tmpl w:val="462A4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617530"/>
    <w:multiLevelType w:val="multilevel"/>
    <w:tmpl w:val="0E1A5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8620D2"/>
    <w:multiLevelType w:val="multilevel"/>
    <w:tmpl w:val="A2E23A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3134E72"/>
    <w:multiLevelType w:val="multilevel"/>
    <w:tmpl w:val="6E567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C14580"/>
    <w:multiLevelType w:val="hybridMultilevel"/>
    <w:tmpl w:val="0E80ABA8"/>
    <w:lvl w:ilvl="0" w:tplc="0422000F">
      <w:start w:val="1"/>
      <w:numFmt w:val="decimal"/>
      <w:lvlText w:val="%1."/>
      <w:lvlJc w:val="left"/>
      <w:pPr>
        <w:ind w:left="1040" w:hanging="360"/>
      </w:p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9" w15:restartNumberingAfterBreak="0">
    <w:nsid w:val="2A331DF0"/>
    <w:multiLevelType w:val="multilevel"/>
    <w:tmpl w:val="8870C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297134"/>
    <w:multiLevelType w:val="multilevel"/>
    <w:tmpl w:val="33D4B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E047DA"/>
    <w:multiLevelType w:val="multilevel"/>
    <w:tmpl w:val="636C7C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47261F"/>
    <w:multiLevelType w:val="multilevel"/>
    <w:tmpl w:val="7946E21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15:restartNumberingAfterBreak="0">
    <w:nsid w:val="381961CE"/>
    <w:multiLevelType w:val="hybridMultilevel"/>
    <w:tmpl w:val="D7CE9DB2"/>
    <w:lvl w:ilvl="0" w:tplc="C30ACEF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C2172C3"/>
    <w:multiLevelType w:val="multilevel"/>
    <w:tmpl w:val="DEB43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2F86752"/>
    <w:multiLevelType w:val="multilevel"/>
    <w:tmpl w:val="1B6A1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5A1DFE"/>
    <w:multiLevelType w:val="multilevel"/>
    <w:tmpl w:val="96FA9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5F7148"/>
    <w:multiLevelType w:val="multilevel"/>
    <w:tmpl w:val="60483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B13E77"/>
    <w:multiLevelType w:val="multilevel"/>
    <w:tmpl w:val="2B3AD48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5" w15:restartNumberingAfterBreak="0">
    <w:nsid w:val="58B67AF8"/>
    <w:multiLevelType w:val="multilevel"/>
    <w:tmpl w:val="85BAA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CB1FFA"/>
    <w:multiLevelType w:val="multilevel"/>
    <w:tmpl w:val="075E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2CB628B"/>
    <w:multiLevelType w:val="multilevel"/>
    <w:tmpl w:val="836C3E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44B5795"/>
    <w:multiLevelType w:val="multilevel"/>
    <w:tmpl w:val="68CCC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73F2334"/>
    <w:multiLevelType w:val="hybridMultilevel"/>
    <w:tmpl w:val="492478C6"/>
    <w:lvl w:ilvl="0" w:tplc="C30ACEF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2E351C5"/>
    <w:multiLevelType w:val="multilevel"/>
    <w:tmpl w:val="83060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3422656">
    <w:abstractNumId w:val="22"/>
  </w:num>
  <w:num w:numId="2" w16cid:durableId="1442065261">
    <w:abstractNumId w:val="23"/>
  </w:num>
  <w:num w:numId="3" w16cid:durableId="509375938">
    <w:abstractNumId w:val="21"/>
  </w:num>
  <w:num w:numId="4" w16cid:durableId="157506485">
    <w:abstractNumId w:val="17"/>
  </w:num>
  <w:num w:numId="5" w16cid:durableId="289945860">
    <w:abstractNumId w:val="27"/>
  </w:num>
  <w:num w:numId="6" w16cid:durableId="797407835">
    <w:abstractNumId w:val="29"/>
  </w:num>
  <w:num w:numId="7" w16cid:durableId="2062974116">
    <w:abstractNumId w:val="4"/>
  </w:num>
  <w:num w:numId="8" w16cid:durableId="1552841204">
    <w:abstractNumId w:val="26"/>
  </w:num>
  <w:num w:numId="9" w16cid:durableId="373621540">
    <w:abstractNumId w:val="9"/>
  </w:num>
  <w:num w:numId="10" w16cid:durableId="797264917">
    <w:abstractNumId w:val="5"/>
  </w:num>
  <w:num w:numId="11" w16cid:durableId="1655328074">
    <w:abstractNumId w:val="20"/>
  </w:num>
  <w:num w:numId="12" w16cid:durableId="1625502892">
    <w:abstractNumId w:val="19"/>
  </w:num>
  <w:num w:numId="13" w16cid:durableId="747117095">
    <w:abstractNumId w:val="25"/>
  </w:num>
  <w:num w:numId="14" w16cid:durableId="1973750286">
    <w:abstractNumId w:val="18"/>
  </w:num>
  <w:num w:numId="15" w16cid:durableId="1970739240">
    <w:abstractNumId w:val="12"/>
  </w:num>
  <w:num w:numId="16" w16cid:durableId="804010630">
    <w:abstractNumId w:val="24"/>
  </w:num>
  <w:num w:numId="17" w16cid:durableId="997804307">
    <w:abstractNumId w:val="32"/>
  </w:num>
  <w:num w:numId="18" w16cid:durableId="2065982424">
    <w:abstractNumId w:val="11"/>
  </w:num>
  <w:num w:numId="19" w16cid:durableId="224921398">
    <w:abstractNumId w:val="30"/>
  </w:num>
  <w:num w:numId="20" w16cid:durableId="2013332972">
    <w:abstractNumId w:val="3"/>
  </w:num>
  <w:num w:numId="21" w16cid:durableId="847863903">
    <w:abstractNumId w:val="1"/>
  </w:num>
  <w:num w:numId="22" w16cid:durableId="84763067">
    <w:abstractNumId w:val="6"/>
  </w:num>
  <w:num w:numId="23" w16cid:durableId="1895695748">
    <w:abstractNumId w:val="16"/>
  </w:num>
  <w:num w:numId="24" w16cid:durableId="40177486">
    <w:abstractNumId w:val="10"/>
  </w:num>
  <w:num w:numId="25" w16cid:durableId="74787604">
    <w:abstractNumId w:val="8"/>
  </w:num>
  <w:num w:numId="26" w16cid:durableId="1834878256">
    <w:abstractNumId w:val="31"/>
  </w:num>
  <w:num w:numId="27" w16cid:durableId="1959483747">
    <w:abstractNumId w:val="13"/>
  </w:num>
  <w:num w:numId="28" w16cid:durableId="64500411">
    <w:abstractNumId w:val="2"/>
  </w:num>
  <w:num w:numId="29" w16cid:durableId="1929729176">
    <w:abstractNumId w:val="7"/>
  </w:num>
  <w:num w:numId="30" w16cid:durableId="1389574493">
    <w:abstractNumId w:val="28"/>
  </w:num>
  <w:num w:numId="31" w16cid:durableId="1566070206">
    <w:abstractNumId w:val="15"/>
  </w:num>
  <w:num w:numId="32" w16cid:durableId="173284633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58"/>
    <w:rsid w:val="00001C9F"/>
    <w:rsid w:val="0000516D"/>
    <w:rsid w:val="00005F78"/>
    <w:rsid w:val="00010A85"/>
    <w:rsid w:val="00014099"/>
    <w:rsid w:val="00015A19"/>
    <w:rsid w:val="000172A0"/>
    <w:rsid w:val="000233F4"/>
    <w:rsid w:val="00024266"/>
    <w:rsid w:val="00031869"/>
    <w:rsid w:val="00031E78"/>
    <w:rsid w:val="00033809"/>
    <w:rsid w:val="000348FF"/>
    <w:rsid w:val="00037251"/>
    <w:rsid w:val="00037848"/>
    <w:rsid w:val="00040A19"/>
    <w:rsid w:val="00041BC5"/>
    <w:rsid w:val="00050AA1"/>
    <w:rsid w:val="00051489"/>
    <w:rsid w:val="00056BCE"/>
    <w:rsid w:val="00060740"/>
    <w:rsid w:val="00064A97"/>
    <w:rsid w:val="00064C3C"/>
    <w:rsid w:val="00066FD7"/>
    <w:rsid w:val="00067608"/>
    <w:rsid w:val="00071BB8"/>
    <w:rsid w:val="0007243B"/>
    <w:rsid w:val="00073874"/>
    <w:rsid w:val="00073CD9"/>
    <w:rsid w:val="00075619"/>
    <w:rsid w:val="000829C7"/>
    <w:rsid w:val="00083293"/>
    <w:rsid w:val="00085B27"/>
    <w:rsid w:val="0009252D"/>
    <w:rsid w:val="00092EA5"/>
    <w:rsid w:val="000936F5"/>
    <w:rsid w:val="0009425E"/>
    <w:rsid w:val="000A11DE"/>
    <w:rsid w:val="000A297B"/>
    <w:rsid w:val="000A3F81"/>
    <w:rsid w:val="000A7736"/>
    <w:rsid w:val="000B14AC"/>
    <w:rsid w:val="000B4996"/>
    <w:rsid w:val="000B5F15"/>
    <w:rsid w:val="000B60A6"/>
    <w:rsid w:val="000C24FA"/>
    <w:rsid w:val="000C5F7D"/>
    <w:rsid w:val="000D1572"/>
    <w:rsid w:val="000D1E61"/>
    <w:rsid w:val="000D2621"/>
    <w:rsid w:val="000D2F14"/>
    <w:rsid w:val="000D62F4"/>
    <w:rsid w:val="000D7CE7"/>
    <w:rsid w:val="000E2BEF"/>
    <w:rsid w:val="000E40F1"/>
    <w:rsid w:val="000E52AD"/>
    <w:rsid w:val="000E6654"/>
    <w:rsid w:val="000F0958"/>
    <w:rsid w:val="000F0F8D"/>
    <w:rsid w:val="000F1CDA"/>
    <w:rsid w:val="000F237C"/>
    <w:rsid w:val="000F7766"/>
    <w:rsid w:val="00101777"/>
    <w:rsid w:val="001110B6"/>
    <w:rsid w:val="00112EE4"/>
    <w:rsid w:val="0011434D"/>
    <w:rsid w:val="00114968"/>
    <w:rsid w:val="00114CA7"/>
    <w:rsid w:val="001164B8"/>
    <w:rsid w:val="00116976"/>
    <w:rsid w:val="00121EDA"/>
    <w:rsid w:val="00121FE5"/>
    <w:rsid w:val="00122CC0"/>
    <w:rsid w:val="00124918"/>
    <w:rsid w:val="00126E5C"/>
    <w:rsid w:val="0013277A"/>
    <w:rsid w:val="001338F7"/>
    <w:rsid w:val="001348B1"/>
    <w:rsid w:val="00137350"/>
    <w:rsid w:val="00141156"/>
    <w:rsid w:val="001411ED"/>
    <w:rsid w:val="00141A8F"/>
    <w:rsid w:val="0014571C"/>
    <w:rsid w:val="001457AC"/>
    <w:rsid w:val="00146492"/>
    <w:rsid w:val="00146B19"/>
    <w:rsid w:val="00150888"/>
    <w:rsid w:val="0015257D"/>
    <w:rsid w:val="001525EF"/>
    <w:rsid w:val="00152D7A"/>
    <w:rsid w:val="0015321A"/>
    <w:rsid w:val="00153C64"/>
    <w:rsid w:val="00155F9E"/>
    <w:rsid w:val="00156214"/>
    <w:rsid w:val="00160DD8"/>
    <w:rsid w:val="00164DB4"/>
    <w:rsid w:val="001670A0"/>
    <w:rsid w:val="00170C7E"/>
    <w:rsid w:val="00171E26"/>
    <w:rsid w:val="00175022"/>
    <w:rsid w:val="00176D26"/>
    <w:rsid w:val="00176DCB"/>
    <w:rsid w:val="001834E3"/>
    <w:rsid w:val="0019141B"/>
    <w:rsid w:val="00192847"/>
    <w:rsid w:val="00194FD5"/>
    <w:rsid w:val="00196E6A"/>
    <w:rsid w:val="001A408D"/>
    <w:rsid w:val="001B222A"/>
    <w:rsid w:val="001B2371"/>
    <w:rsid w:val="001B3F13"/>
    <w:rsid w:val="001B41B1"/>
    <w:rsid w:val="001B4610"/>
    <w:rsid w:val="001B4EF3"/>
    <w:rsid w:val="001B6305"/>
    <w:rsid w:val="001B71CF"/>
    <w:rsid w:val="001C31A6"/>
    <w:rsid w:val="001C3E79"/>
    <w:rsid w:val="001C47B7"/>
    <w:rsid w:val="001C4B97"/>
    <w:rsid w:val="001C4BAE"/>
    <w:rsid w:val="001C68EF"/>
    <w:rsid w:val="001D09FC"/>
    <w:rsid w:val="001D0FB8"/>
    <w:rsid w:val="001D5DA4"/>
    <w:rsid w:val="001E407E"/>
    <w:rsid w:val="001E561E"/>
    <w:rsid w:val="001E6160"/>
    <w:rsid w:val="001F002F"/>
    <w:rsid w:val="001F02DE"/>
    <w:rsid w:val="001F0332"/>
    <w:rsid w:val="001F1231"/>
    <w:rsid w:val="001F1B01"/>
    <w:rsid w:val="00200B74"/>
    <w:rsid w:val="002058DC"/>
    <w:rsid w:val="002067B0"/>
    <w:rsid w:val="00207E8F"/>
    <w:rsid w:val="00211CD9"/>
    <w:rsid w:val="0021210B"/>
    <w:rsid w:val="002167F0"/>
    <w:rsid w:val="00222EA0"/>
    <w:rsid w:val="00222EAC"/>
    <w:rsid w:val="00223235"/>
    <w:rsid w:val="002247AE"/>
    <w:rsid w:val="00224AD6"/>
    <w:rsid w:val="002273AD"/>
    <w:rsid w:val="002279E4"/>
    <w:rsid w:val="0023052F"/>
    <w:rsid w:val="002319DE"/>
    <w:rsid w:val="002338A7"/>
    <w:rsid w:val="00234AC8"/>
    <w:rsid w:val="0023739E"/>
    <w:rsid w:val="0024062F"/>
    <w:rsid w:val="0024093A"/>
    <w:rsid w:val="0024146F"/>
    <w:rsid w:val="00252439"/>
    <w:rsid w:val="00253BC4"/>
    <w:rsid w:val="00254302"/>
    <w:rsid w:val="002545A0"/>
    <w:rsid w:val="00254C9F"/>
    <w:rsid w:val="002602A6"/>
    <w:rsid w:val="00261435"/>
    <w:rsid w:val="00261C2F"/>
    <w:rsid w:val="0026420C"/>
    <w:rsid w:val="0026524D"/>
    <w:rsid w:val="00265BBA"/>
    <w:rsid w:val="00266F6D"/>
    <w:rsid w:val="00267293"/>
    <w:rsid w:val="00270363"/>
    <w:rsid w:val="002703FC"/>
    <w:rsid w:val="00270CBA"/>
    <w:rsid w:val="0027104E"/>
    <w:rsid w:val="00271F29"/>
    <w:rsid w:val="002725AA"/>
    <w:rsid w:val="002740A0"/>
    <w:rsid w:val="00275004"/>
    <w:rsid w:val="00275A09"/>
    <w:rsid w:val="002779D5"/>
    <w:rsid w:val="00280505"/>
    <w:rsid w:val="00282038"/>
    <w:rsid w:val="00282DCC"/>
    <w:rsid w:val="00282F64"/>
    <w:rsid w:val="00285407"/>
    <w:rsid w:val="00291A78"/>
    <w:rsid w:val="002927ED"/>
    <w:rsid w:val="002A0778"/>
    <w:rsid w:val="002A10EE"/>
    <w:rsid w:val="002A2B2F"/>
    <w:rsid w:val="002A476E"/>
    <w:rsid w:val="002A7AC6"/>
    <w:rsid w:val="002B01C6"/>
    <w:rsid w:val="002B1141"/>
    <w:rsid w:val="002B46A9"/>
    <w:rsid w:val="002B4FB9"/>
    <w:rsid w:val="002B636E"/>
    <w:rsid w:val="002C14BD"/>
    <w:rsid w:val="002C1DB9"/>
    <w:rsid w:val="002C4E5D"/>
    <w:rsid w:val="002C4FB8"/>
    <w:rsid w:val="002C66A2"/>
    <w:rsid w:val="002D11E5"/>
    <w:rsid w:val="002D426A"/>
    <w:rsid w:val="002D555A"/>
    <w:rsid w:val="002E1E26"/>
    <w:rsid w:val="002E2FC4"/>
    <w:rsid w:val="002E3164"/>
    <w:rsid w:val="002E33CF"/>
    <w:rsid w:val="002E6379"/>
    <w:rsid w:val="002F1878"/>
    <w:rsid w:val="002F5DC8"/>
    <w:rsid w:val="00300C1D"/>
    <w:rsid w:val="00301F3B"/>
    <w:rsid w:val="003072F2"/>
    <w:rsid w:val="00307A28"/>
    <w:rsid w:val="00310E90"/>
    <w:rsid w:val="003127F7"/>
    <w:rsid w:val="0031284D"/>
    <w:rsid w:val="00316174"/>
    <w:rsid w:val="00316BCB"/>
    <w:rsid w:val="00317748"/>
    <w:rsid w:val="003208AD"/>
    <w:rsid w:val="00321029"/>
    <w:rsid w:val="00331D57"/>
    <w:rsid w:val="003343D5"/>
    <w:rsid w:val="003367E5"/>
    <w:rsid w:val="00337CCF"/>
    <w:rsid w:val="00341AB4"/>
    <w:rsid w:val="00355E31"/>
    <w:rsid w:val="003569B7"/>
    <w:rsid w:val="00357976"/>
    <w:rsid w:val="00362E48"/>
    <w:rsid w:val="00377FCF"/>
    <w:rsid w:val="003802B9"/>
    <w:rsid w:val="00380388"/>
    <w:rsid w:val="0038372D"/>
    <w:rsid w:val="00383987"/>
    <w:rsid w:val="00384B7C"/>
    <w:rsid w:val="0038541A"/>
    <w:rsid w:val="0038729A"/>
    <w:rsid w:val="003911E6"/>
    <w:rsid w:val="00391ACC"/>
    <w:rsid w:val="00392ACD"/>
    <w:rsid w:val="003946CA"/>
    <w:rsid w:val="00394FDF"/>
    <w:rsid w:val="00396622"/>
    <w:rsid w:val="003A05EA"/>
    <w:rsid w:val="003A0607"/>
    <w:rsid w:val="003A1747"/>
    <w:rsid w:val="003A5A66"/>
    <w:rsid w:val="003A6DC8"/>
    <w:rsid w:val="003A714E"/>
    <w:rsid w:val="003A7BAA"/>
    <w:rsid w:val="003B00F6"/>
    <w:rsid w:val="003B1EB3"/>
    <w:rsid w:val="003B56EA"/>
    <w:rsid w:val="003B6329"/>
    <w:rsid w:val="003C0152"/>
    <w:rsid w:val="003C0FF7"/>
    <w:rsid w:val="003C18D0"/>
    <w:rsid w:val="003C732E"/>
    <w:rsid w:val="003D02CC"/>
    <w:rsid w:val="003D0AD2"/>
    <w:rsid w:val="003D2510"/>
    <w:rsid w:val="003D3A64"/>
    <w:rsid w:val="003D5E7D"/>
    <w:rsid w:val="003E010F"/>
    <w:rsid w:val="003E0111"/>
    <w:rsid w:val="003E0CF2"/>
    <w:rsid w:val="003E1E21"/>
    <w:rsid w:val="003E3887"/>
    <w:rsid w:val="003E4993"/>
    <w:rsid w:val="003E7CB2"/>
    <w:rsid w:val="003F1635"/>
    <w:rsid w:val="003F19E9"/>
    <w:rsid w:val="003F1D09"/>
    <w:rsid w:val="003F7D2B"/>
    <w:rsid w:val="004000F0"/>
    <w:rsid w:val="0040474D"/>
    <w:rsid w:val="0040511E"/>
    <w:rsid w:val="00405605"/>
    <w:rsid w:val="00407B56"/>
    <w:rsid w:val="00411B6A"/>
    <w:rsid w:val="00411D2B"/>
    <w:rsid w:val="0041334D"/>
    <w:rsid w:val="004140A7"/>
    <w:rsid w:val="004155F0"/>
    <w:rsid w:val="004161A3"/>
    <w:rsid w:val="004222BA"/>
    <w:rsid w:val="00422477"/>
    <w:rsid w:val="00425763"/>
    <w:rsid w:val="004266D9"/>
    <w:rsid w:val="00427B53"/>
    <w:rsid w:val="004316D8"/>
    <w:rsid w:val="00432BA1"/>
    <w:rsid w:val="00434C4B"/>
    <w:rsid w:val="004351EC"/>
    <w:rsid w:val="004378FE"/>
    <w:rsid w:val="0044043E"/>
    <w:rsid w:val="00445C4E"/>
    <w:rsid w:val="00450D1A"/>
    <w:rsid w:val="004532F9"/>
    <w:rsid w:val="004535B8"/>
    <w:rsid w:val="00460138"/>
    <w:rsid w:val="00460971"/>
    <w:rsid w:val="00461162"/>
    <w:rsid w:val="004636BE"/>
    <w:rsid w:val="00463AA4"/>
    <w:rsid w:val="0046492E"/>
    <w:rsid w:val="004716DF"/>
    <w:rsid w:val="00473B19"/>
    <w:rsid w:val="00473FDF"/>
    <w:rsid w:val="00474F41"/>
    <w:rsid w:val="00475663"/>
    <w:rsid w:val="00476650"/>
    <w:rsid w:val="004800A5"/>
    <w:rsid w:val="00485D0A"/>
    <w:rsid w:val="00485F52"/>
    <w:rsid w:val="004870B3"/>
    <w:rsid w:val="0049154C"/>
    <w:rsid w:val="00495943"/>
    <w:rsid w:val="00495E36"/>
    <w:rsid w:val="004974FC"/>
    <w:rsid w:val="00497819"/>
    <w:rsid w:val="004A2D0F"/>
    <w:rsid w:val="004A2E11"/>
    <w:rsid w:val="004A4246"/>
    <w:rsid w:val="004A5F4F"/>
    <w:rsid w:val="004A6CDF"/>
    <w:rsid w:val="004B34EF"/>
    <w:rsid w:val="004C07A5"/>
    <w:rsid w:val="004C0E9F"/>
    <w:rsid w:val="004C20A4"/>
    <w:rsid w:val="004C21D0"/>
    <w:rsid w:val="004C2A68"/>
    <w:rsid w:val="004C4B95"/>
    <w:rsid w:val="004C4CFD"/>
    <w:rsid w:val="004C566D"/>
    <w:rsid w:val="004C6F8C"/>
    <w:rsid w:val="004C7103"/>
    <w:rsid w:val="004D0197"/>
    <w:rsid w:val="004D0A1A"/>
    <w:rsid w:val="004D1A0C"/>
    <w:rsid w:val="004D22DB"/>
    <w:rsid w:val="004D2E95"/>
    <w:rsid w:val="004D726C"/>
    <w:rsid w:val="004E1F72"/>
    <w:rsid w:val="004E4F89"/>
    <w:rsid w:val="004E5376"/>
    <w:rsid w:val="004E590E"/>
    <w:rsid w:val="004E5B17"/>
    <w:rsid w:val="004F038D"/>
    <w:rsid w:val="004F1D48"/>
    <w:rsid w:val="004F5474"/>
    <w:rsid w:val="004F5C59"/>
    <w:rsid w:val="004F694F"/>
    <w:rsid w:val="004F6F47"/>
    <w:rsid w:val="0050281A"/>
    <w:rsid w:val="00503935"/>
    <w:rsid w:val="00505E5E"/>
    <w:rsid w:val="0051170D"/>
    <w:rsid w:val="005138E2"/>
    <w:rsid w:val="00516466"/>
    <w:rsid w:val="00517005"/>
    <w:rsid w:val="00520383"/>
    <w:rsid w:val="005204B0"/>
    <w:rsid w:val="00522541"/>
    <w:rsid w:val="0053021A"/>
    <w:rsid w:val="00530660"/>
    <w:rsid w:val="00530703"/>
    <w:rsid w:val="005403F9"/>
    <w:rsid w:val="00541841"/>
    <w:rsid w:val="00541C84"/>
    <w:rsid w:val="005424B1"/>
    <w:rsid w:val="005460C1"/>
    <w:rsid w:val="00550E66"/>
    <w:rsid w:val="00552006"/>
    <w:rsid w:val="0055317F"/>
    <w:rsid w:val="005554E7"/>
    <w:rsid w:val="0055775D"/>
    <w:rsid w:val="005603C5"/>
    <w:rsid w:val="00560544"/>
    <w:rsid w:val="00570FCE"/>
    <w:rsid w:val="005728A8"/>
    <w:rsid w:val="005750A8"/>
    <w:rsid w:val="0057702D"/>
    <w:rsid w:val="0057783F"/>
    <w:rsid w:val="00577DFB"/>
    <w:rsid w:val="005805D9"/>
    <w:rsid w:val="005838BD"/>
    <w:rsid w:val="00583EA5"/>
    <w:rsid w:val="0058581E"/>
    <w:rsid w:val="005860F7"/>
    <w:rsid w:val="00594590"/>
    <w:rsid w:val="00595608"/>
    <w:rsid w:val="00597928"/>
    <w:rsid w:val="005A1668"/>
    <w:rsid w:val="005A35CB"/>
    <w:rsid w:val="005A5DF3"/>
    <w:rsid w:val="005A74E4"/>
    <w:rsid w:val="005B104A"/>
    <w:rsid w:val="005B183C"/>
    <w:rsid w:val="005B26EA"/>
    <w:rsid w:val="005B3460"/>
    <w:rsid w:val="005B42D3"/>
    <w:rsid w:val="005B4A1D"/>
    <w:rsid w:val="005B5A0C"/>
    <w:rsid w:val="005B5FF4"/>
    <w:rsid w:val="005B6AB7"/>
    <w:rsid w:val="005C0366"/>
    <w:rsid w:val="005C22B0"/>
    <w:rsid w:val="005C2A67"/>
    <w:rsid w:val="005C6E46"/>
    <w:rsid w:val="005D13E9"/>
    <w:rsid w:val="005E228B"/>
    <w:rsid w:val="005E7E9E"/>
    <w:rsid w:val="005F03F0"/>
    <w:rsid w:val="005F35B6"/>
    <w:rsid w:val="005F4BB7"/>
    <w:rsid w:val="0060072F"/>
    <w:rsid w:val="00604483"/>
    <w:rsid w:val="00604BB8"/>
    <w:rsid w:val="00606560"/>
    <w:rsid w:val="00610003"/>
    <w:rsid w:val="006100EC"/>
    <w:rsid w:val="0061191A"/>
    <w:rsid w:val="006158AE"/>
    <w:rsid w:val="006212E4"/>
    <w:rsid w:val="00621599"/>
    <w:rsid w:val="00621FB0"/>
    <w:rsid w:val="0062201F"/>
    <w:rsid w:val="00623235"/>
    <w:rsid w:val="006256F7"/>
    <w:rsid w:val="006271BB"/>
    <w:rsid w:val="0063183F"/>
    <w:rsid w:val="00632B5A"/>
    <w:rsid w:val="00633700"/>
    <w:rsid w:val="0064311C"/>
    <w:rsid w:val="00643755"/>
    <w:rsid w:val="006456EC"/>
    <w:rsid w:val="00650F8E"/>
    <w:rsid w:val="00651C92"/>
    <w:rsid w:val="00656E16"/>
    <w:rsid w:val="00662D5D"/>
    <w:rsid w:val="00663A4A"/>
    <w:rsid w:val="00666ADA"/>
    <w:rsid w:val="006677BB"/>
    <w:rsid w:val="00667AF4"/>
    <w:rsid w:val="00671020"/>
    <w:rsid w:val="00671398"/>
    <w:rsid w:val="0067308A"/>
    <w:rsid w:val="00673BDC"/>
    <w:rsid w:val="00673F9C"/>
    <w:rsid w:val="00674940"/>
    <w:rsid w:val="006756B7"/>
    <w:rsid w:val="00675BD4"/>
    <w:rsid w:val="00676025"/>
    <w:rsid w:val="00681908"/>
    <w:rsid w:val="0068651A"/>
    <w:rsid w:val="00691971"/>
    <w:rsid w:val="00695875"/>
    <w:rsid w:val="00697BDD"/>
    <w:rsid w:val="00697F9B"/>
    <w:rsid w:val="006A04DB"/>
    <w:rsid w:val="006A1885"/>
    <w:rsid w:val="006A18D4"/>
    <w:rsid w:val="006A1982"/>
    <w:rsid w:val="006A4631"/>
    <w:rsid w:val="006A4DBE"/>
    <w:rsid w:val="006B0B41"/>
    <w:rsid w:val="006B0E29"/>
    <w:rsid w:val="006B52BE"/>
    <w:rsid w:val="006B66F4"/>
    <w:rsid w:val="006C7602"/>
    <w:rsid w:val="006D24E8"/>
    <w:rsid w:val="006D32B6"/>
    <w:rsid w:val="006D6221"/>
    <w:rsid w:val="006D6EAA"/>
    <w:rsid w:val="006D7956"/>
    <w:rsid w:val="006E1490"/>
    <w:rsid w:val="006E4E50"/>
    <w:rsid w:val="006E6B3B"/>
    <w:rsid w:val="006E6EC8"/>
    <w:rsid w:val="006F1E17"/>
    <w:rsid w:val="006F48D2"/>
    <w:rsid w:val="006F670D"/>
    <w:rsid w:val="007007C2"/>
    <w:rsid w:val="00701AB9"/>
    <w:rsid w:val="00703A64"/>
    <w:rsid w:val="00706BAF"/>
    <w:rsid w:val="007142B8"/>
    <w:rsid w:val="00716B0E"/>
    <w:rsid w:val="007170F1"/>
    <w:rsid w:val="00721011"/>
    <w:rsid w:val="0072161A"/>
    <w:rsid w:val="0072565B"/>
    <w:rsid w:val="00725877"/>
    <w:rsid w:val="00725DDC"/>
    <w:rsid w:val="007354CE"/>
    <w:rsid w:val="0073554E"/>
    <w:rsid w:val="00741122"/>
    <w:rsid w:val="007414AA"/>
    <w:rsid w:val="00746BAD"/>
    <w:rsid w:val="00756456"/>
    <w:rsid w:val="007576F2"/>
    <w:rsid w:val="007578A5"/>
    <w:rsid w:val="00757AC6"/>
    <w:rsid w:val="00760329"/>
    <w:rsid w:val="007621E3"/>
    <w:rsid w:val="00770614"/>
    <w:rsid w:val="00770C8D"/>
    <w:rsid w:val="00777997"/>
    <w:rsid w:val="007908FC"/>
    <w:rsid w:val="00791A27"/>
    <w:rsid w:val="0079241D"/>
    <w:rsid w:val="0079245A"/>
    <w:rsid w:val="007A0225"/>
    <w:rsid w:val="007A3989"/>
    <w:rsid w:val="007A5460"/>
    <w:rsid w:val="007B5695"/>
    <w:rsid w:val="007B6578"/>
    <w:rsid w:val="007B78D0"/>
    <w:rsid w:val="007C00E5"/>
    <w:rsid w:val="007C1CE2"/>
    <w:rsid w:val="007C3388"/>
    <w:rsid w:val="007C6469"/>
    <w:rsid w:val="007C7F29"/>
    <w:rsid w:val="007D6F00"/>
    <w:rsid w:val="007D7421"/>
    <w:rsid w:val="007D7A4B"/>
    <w:rsid w:val="007E35DA"/>
    <w:rsid w:val="007E445E"/>
    <w:rsid w:val="007E52EF"/>
    <w:rsid w:val="007E63A8"/>
    <w:rsid w:val="007E7571"/>
    <w:rsid w:val="007F0144"/>
    <w:rsid w:val="007F0638"/>
    <w:rsid w:val="007F085A"/>
    <w:rsid w:val="007F1132"/>
    <w:rsid w:val="007F22C1"/>
    <w:rsid w:val="007F41E1"/>
    <w:rsid w:val="007F49DC"/>
    <w:rsid w:val="007F5C2D"/>
    <w:rsid w:val="007F7D7F"/>
    <w:rsid w:val="00802BFE"/>
    <w:rsid w:val="00805F6E"/>
    <w:rsid w:val="0080757D"/>
    <w:rsid w:val="00811C3C"/>
    <w:rsid w:val="00812801"/>
    <w:rsid w:val="0081658F"/>
    <w:rsid w:val="008200AF"/>
    <w:rsid w:val="00821520"/>
    <w:rsid w:val="00821DF4"/>
    <w:rsid w:val="0082439A"/>
    <w:rsid w:val="00836926"/>
    <w:rsid w:val="00837E40"/>
    <w:rsid w:val="00842013"/>
    <w:rsid w:val="008449BB"/>
    <w:rsid w:val="00845DEC"/>
    <w:rsid w:val="00846422"/>
    <w:rsid w:val="00852D75"/>
    <w:rsid w:val="00856582"/>
    <w:rsid w:val="00857219"/>
    <w:rsid w:val="00867E7B"/>
    <w:rsid w:val="0087039E"/>
    <w:rsid w:val="00871320"/>
    <w:rsid w:val="0087482E"/>
    <w:rsid w:val="0087668B"/>
    <w:rsid w:val="00877901"/>
    <w:rsid w:val="00880FFD"/>
    <w:rsid w:val="00882F38"/>
    <w:rsid w:val="008837CA"/>
    <w:rsid w:val="008846C1"/>
    <w:rsid w:val="00887BC4"/>
    <w:rsid w:val="00890133"/>
    <w:rsid w:val="00894C8B"/>
    <w:rsid w:val="00895C9F"/>
    <w:rsid w:val="008A02B0"/>
    <w:rsid w:val="008A125C"/>
    <w:rsid w:val="008A1783"/>
    <w:rsid w:val="008A3273"/>
    <w:rsid w:val="008A53AB"/>
    <w:rsid w:val="008A6438"/>
    <w:rsid w:val="008A7D16"/>
    <w:rsid w:val="008B2CF3"/>
    <w:rsid w:val="008B5C47"/>
    <w:rsid w:val="008B7AF1"/>
    <w:rsid w:val="008C0D13"/>
    <w:rsid w:val="008C3B18"/>
    <w:rsid w:val="008D3A63"/>
    <w:rsid w:val="008D7A8B"/>
    <w:rsid w:val="008E10CC"/>
    <w:rsid w:val="008E1CEC"/>
    <w:rsid w:val="008E4CF1"/>
    <w:rsid w:val="008E6C01"/>
    <w:rsid w:val="008E7E30"/>
    <w:rsid w:val="008F0316"/>
    <w:rsid w:val="008F39F9"/>
    <w:rsid w:val="008F6BF3"/>
    <w:rsid w:val="008F7D61"/>
    <w:rsid w:val="00901678"/>
    <w:rsid w:val="00901DEF"/>
    <w:rsid w:val="00902430"/>
    <w:rsid w:val="0090266C"/>
    <w:rsid w:val="00903456"/>
    <w:rsid w:val="00905094"/>
    <w:rsid w:val="00910D43"/>
    <w:rsid w:val="00911128"/>
    <w:rsid w:val="00916AF9"/>
    <w:rsid w:val="00917B86"/>
    <w:rsid w:val="00920C25"/>
    <w:rsid w:val="00920C29"/>
    <w:rsid w:val="00924345"/>
    <w:rsid w:val="0093035F"/>
    <w:rsid w:val="0093307D"/>
    <w:rsid w:val="00934DA4"/>
    <w:rsid w:val="009356F0"/>
    <w:rsid w:val="00940943"/>
    <w:rsid w:val="009437F2"/>
    <w:rsid w:val="00946BA3"/>
    <w:rsid w:val="00947F4A"/>
    <w:rsid w:val="009503FB"/>
    <w:rsid w:val="00951EAD"/>
    <w:rsid w:val="00952F9F"/>
    <w:rsid w:val="009562E2"/>
    <w:rsid w:val="00960247"/>
    <w:rsid w:val="00962B01"/>
    <w:rsid w:val="00964E75"/>
    <w:rsid w:val="009651BA"/>
    <w:rsid w:val="0096623E"/>
    <w:rsid w:val="009669FB"/>
    <w:rsid w:val="00967261"/>
    <w:rsid w:val="00972A56"/>
    <w:rsid w:val="00974649"/>
    <w:rsid w:val="009756CD"/>
    <w:rsid w:val="00981970"/>
    <w:rsid w:val="00990ABF"/>
    <w:rsid w:val="009A0A3E"/>
    <w:rsid w:val="009A15EE"/>
    <w:rsid w:val="009A20BA"/>
    <w:rsid w:val="009A228E"/>
    <w:rsid w:val="009A39B3"/>
    <w:rsid w:val="009A4672"/>
    <w:rsid w:val="009A5482"/>
    <w:rsid w:val="009A5B64"/>
    <w:rsid w:val="009B037A"/>
    <w:rsid w:val="009B18B9"/>
    <w:rsid w:val="009B1A25"/>
    <w:rsid w:val="009B1ABB"/>
    <w:rsid w:val="009B31FB"/>
    <w:rsid w:val="009B4691"/>
    <w:rsid w:val="009B64C9"/>
    <w:rsid w:val="009C1797"/>
    <w:rsid w:val="009C26A7"/>
    <w:rsid w:val="009C369C"/>
    <w:rsid w:val="009C3847"/>
    <w:rsid w:val="009C7B11"/>
    <w:rsid w:val="009D0A8F"/>
    <w:rsid w:val="009D4E23"/>
    <w:rsid w:val="009D61E0"/>
    <w:rsid w:val="009D76B3"/>
    <w:rsid w:val="009E19DD"/>
    <w:rsid w:val="009E302E"/>
    <w:rsid w:val="009E3931"/>
    <w:rsid w:val="009E4A31"/>
    <w:rsid w:val="009E5F08"/>
    <w:rsid w:val="009E69AC"/>
    <w:rsid w:val="009E7530"/>
    <w:rsid w:val="009F0AF4"/>
    <w:rsid w:val="009F1172"/>
    <w:rsid w:val="009F21F5"/>
    <w:rsid w:val="009F54AC"/>
    <w:rsid w:val="009F571B"/>
    <w:rsid w:val="009F5FAD"/>
    <w:rsid w:val="009F69EB"/>
    <w:rsid w:val="00A00DC8"/>
    <w:rsid w:val="00A00DEE"/>
    <w:rsid w:val="00A00F36"/>
    <w:rsid w:val="00A13384"/>
    <w:rsid w:val="00A14D08"/>
    <w:rsid w:val="00A225EB"/>
    <w:rsid w:val="00A3215F"/>
    <w:rsid w:val="00A33E34"/>
    <w:rsid w:val="00A3657C"/>
    <w:rsid w:val="00A412AC"/>
    <w:rsid w:val="00A422DF"/>
    <w:rsid w:val="00A434B2"/>
    <w:rsid w:val="00A436DF"/>
    <w:rsid w:val="00A43BAB"/>
    <w:rsid w:val="00A46F92"/>
    <w:rsid w:val="00A47ABA"/>
    <w:rsid w:val="00A54227"/>
    <w:rsid w:val="00A557EB"/>
    <w:rsid w:val="00A610A4"/>
    <w:rsid w:val="00A61951"/>
    <w:rsid w:val="00A63B0E"/>
    <w:rsid w:val="00A64D1E"/>
    <w:rsid w:val="00A652D1"/>
    <w:rsid w:val="00A67E05"/>
    <w:rsid w:val="00A724D4"/>
    <w:rsid w:val="00A72FB7"/>
    <w:rsid w:val="00A7345B"/>
    <w:rsid w:val="00A73632"/>
    <w:rsid w:val="00A7528D"/>
    <w:rsid w:val="00A75490"/>
    <w:rsid w:val="00A75BD9"/>
    <w:rsid w:val="00A8180B"/>
    <w:rsid w:val="00A81969"/>
    <w:rsid w:val="00A92695"/>
    <w:rsid w:val="00A952BE"/>
    <w:rsid w:val="00A961AF"/>
    <w:rsid w:val="00A96832"/>
    <w:rsid w:val="00AA1389"/>
    <w:rsid w:val="00AA420C"/>
    <w:rsid w:val="00AA4A4E"/>
    <w:rsid w:val="00AA60A5"/>
    <w:rsid w:val="00AA7763"/>
    <w:rsid w:val="00AB16C0"/>
    <w:rsid w:val="00AB52B9"/>
    <w:rsid w:val="00AB67DA"/>
    <w:rsid w:val="00AB6CCF"/>
    <w:rsid w:val="00AC25E7"/>
    <w:rsid w:val="00AC30C9"/>
    <w:rsid w:val="00AC3169"/>
    <w:rsid w:val="00AC73DE"/>
    <w:rsid w:val="00AC7AFC"/>
    <w:rsid w:val="00AD03A4"/>
    <w:rsid w:val="00AD5D76"/>
    <w:rsid w:val="00AD6554"/>
    <w:rsid w:val="00AD72D0"/>
    <w:rsid w:val="00AE148E"/>
    <w:rsid w:val="00AF1D59"/>
    <w:rsid w:val="00AF2AC5"/>
    <w:rsid w:val="00AF3438"/>
    <w:rsid w:val="00AF49D4"/>
    <w:rsid w:val="00AF614B"/>
    <w:rsid w:val="00B00632"/>
    <w:rsid w:val="00B0420D"/>
    <w:rsid w:val="00B04CF0"/>
    <w:rsid w:val="00B123CD"/>
    <w:rsid w:val="00B131C7"/>
    <w:rsid w:val="00B14A96"/>
    <w:rsid w:val="00B15C50"/>
    <w:rsid w:val="00B214EB"/>
    <w:rsid w:val="00B27B35"/>
    <w:rsid w:val="00B3019D"/>
    <w:rsid w:val="00B313AE"/>
    <w:rsid w:val="00B35152"/>
    <w:rsid w:val="00B353F3"/>
    <w:rsid w:val="00B35E6F"/>
    <w:rsid w:val="00B378C7"/>
    <w:rsid w:val="00B42431"/>
    <w:rsid w:val="00B42B53"/>
    <w:rsid w:val="00B44AF5"/>
    <w:rsid w:val="00B473D6"/>
    <w:rsid w:val="00B552B9"/>
    <w:rsid w:val="00B5564C"/>
    <w:rsid w:val="00B61C7B"/>
    <w:rsid w:val="00B736B8"/>
    <w:rsid w:val="00B7523D"/>
    <w:rsid w:val="00B7587D"/>
    <w:rsid w:val="00B77396"/>
    <w:rsid w:val="00B802DA"/>
    <w:rsid w:val="00B80652"/>
    <w:rsid w:val="00B82229"/>
    <w:rsid w:val="00B87F1A"/>
    <w:rsid w:val="00B9120F"/>
    <w:rsid w:val="00B97E8F"/>
    <w:rsid w:val="00BA2B4A"/>
    <w:rsid w:val="00BA4A34"/>
    <w:rsid w:val="00BA60F1"/>
    <w:rsid w:val="00BB3B6E"/>
    <w:rsid w:val="00BB6625"/>
    <w:rsid w:val="00BC0D82"/>
    <w:rsid w:val="00BC3799"/>
    <w:rsid w:val="00BC4E41"/>
    <w:rsid w:val="00BC53F2"/>
    <w:rsid w:val="00BD2721"/>
    <w:rsid w:val="00BD2BBE"/>
    <w:rsid w:val="00BD722E"/>
    <w:rsid w:val="00BD75DA"/>
    <w:rsid w:val="00BE40E7"/>
    <w:rsid w:val="00BE458A"/>
    <w:rsid w:val="00BE64F9"/>
    <w:rsid w:val="00BE73C8"/>
    <w:rsid w:val="00BF23D5"/>
    <w:rsid w:val="00BF23F0"/>
    <w:rsid w:val="00BF27FE"/>
    <w:rsid w:val="00BF2DF7"/>
    <w:rsid w:val="00BF32F2"/>
    <w:rsid w:val="00BF3D4E"/>
    <w:rsid w:val="00BF4883"/>
    <w:rsid w:val="00BF5D8A"/>
    <w:rsid w:val="00BF6068"/>
    <w:rsid w:val="00BF7359"/>
    <w:rsid w:val="00BF75E2"/>
    <w:rsid w:val="00C0168C"/>
    <w:rsid w:val="00C0386B"/>
    <w:rsid w:val="00C038BA"/>
    <w:rsid w:val="00C042AF"/>
    <w:rsid w:val="00C06A15"/>
    <w:rsid w:val="00C100CE"/>
    <w:rsid w:val="00C1229E"/>
    <w:rsid w:val="00C12D89"/>
    <w:rsid w:val="00C14AE9"/>
    <w:rsid w:val="00C1642B"/>
    <w:rsid w:val="00C17ACD"/>
    <w:rsid w:val="00C2145F"/>
    <w:rsid w:val="00C22E0D"/>
    <w:rsid w:val="00C2331A"/>
    <w:rsid w:val="00C24088"/>
    <w:rsid w:val="00C25F13"/>
    <w:rsid w:val="00C27E54"/>
    <w:rsid w:val="00C30ABD"/>
    <w:rsid w:val="00C33562"/>
    <w:rsid w:val="00C37267"/>
    <w:rsid w:val="00C41300"/>
    <w:rsid w:val="00C43F92"/>
    <w:rsid w:val="00C4483E"/>
    <w:rsid w:val="00C4551C"/>
    <w:rsid w:val="00C609C0"/>
    <w:rsid w:val="00C6162E"/>
    <w:rsid w:val="00C62147"/>
    <w:rsid w:val="00C63E16"/>
    <w:rsid w:val="00C64A71"/>
    <w:rsid w:val="00C64BE6"/>
    <w:rsid w:val="00C66CE3"/>
    <w:rsid w:val="00C74BE1"/>
    <w:rsid w:val="00C75214"/>
    <w:rsid w:val="00C819EE"/>
    <w:rsid w:val="00C82D6B"/>
    <w:rsid w:val="00C83E58"/>
    <w:rsid w:val="00C845EC"/>
    <w:rsid w:val="00C86CA0"/>
    <w:rsid w:val="00C87184"/>
    <w:rsid w:val="00C912A2"/>
    <w:rsid w:val="00C91E5B"/>
    <w:rsid w:val="00C92CE0"/>
    <w:rsid w:val="00C93188"/>
    <w:rsid w:val="00C96BE9"/>
    <w:rsid w:val="00CA23A1"/>
    <w:rsid w:val="00CA2AF0"/>
    <w:rsid w:val="00CA2D74"/>
    <w:rsid w:val="00CA6242"/>
    <w:rsid w:val="00CA62D5"/>
    <w:rsid w:val="00CB4089"/>
    <w:rsid w:val="00CB78C3"/>
    <w:rsid w:val="00CC00A9"/>
    <w:rsid w:val="00CC1112"/>
    <w:rsid w:val="00CC6B80"/>
    <w:rsid w:val="00CD06B7"/>
    <w:rsid w:val="00CD3132"/>
    <w:rsid w:val="00CD6A3D"/>
    <w:rsid w:val="00CE22EA"/>
    <w:rsid w:val="00CE2CCE"/>
    <w:rsid w:val="00CE77B0"/>
    <w:rsid w:val="00CF2B26"/>
    <w:rsid w:val="00CF4D1A"/>
    <w:rsid w:val="00CF7524"/>
    <w:rsid w:val="00CF7D7D"/>
    <w:rsid w:val="00D00A57"/>
    <w:rsid w:val="00D02BB8"/>
    <w:rsid w:val="00D11367"/>
    <w:rsid w:val="00D116E1"/>
    <w:rsid w:val="00D11E0D"/>
    <w:rsid w:val="00D139C4"/>
    <w:rsid w:val="00D170D8"/>
    <w:rsid w:val="00D20E12"/>
    <w:rsid w:val="00D26749"/>
    <w:rsid w:val="00D30328"/>
    <w:rsid w:val="00D40FBD"/>
    <w:rsid w:val="00D4488F"/>
    <w:rsid w:val="00D460D7"/>
    <w:rsid w:val="00D47F81"/>
    <w:rsid w:val="00D504F0"/>
    <w:rsid w:val="00D54003"/>
    <w:rsid w:val="00D5635B"/>
    <w:rsid w:val="00D60E75"/>
    <w:rsid w:val="00D61164"/>
    <w:rsid w:val="00D614DD"/>
    <w:rsid w:val="00D66475"/>
    <w:rsid w:val="00D67492"/>
    <w:rsid w:val="00D72168"/>
    <w:rsid w:val="00D74D59"/>
    <w:rsid w:val="00D761D5"/>
    <w:rsid w:val="00D77147"/>
    <w:rsid w:val="00D8196B"/>
    <w:rsid w:val="00D835A9"/>
    <w:rsid w:val="00D83FA0"/>
    <w:rsid w:val="00D85AB9"/>
    <w:rsid w:val="00D86CE9"/>
    <w:rsid w:val="00D90220"/>
    <w:rsid w:val="00D906FC"/>
    <w:rsid w:val="00D92D10"/>
    <w:rsid w:val="00D936C7"/>
    <w:rsid w:val="00D95994"/>
    <w:rsid w:val="00D9634D"/>
    <w:rsid w:val="00D9681F"/>
    <w:rsid w:val="00D96889"/>
    <w:rsid w:val="00DA0A9B"/>
    <w:rsid w:val="00DA3ED8"/>
    <w:rsid w:val="00DA58AF"/>
    <w:rsid w:val="00DB52B5"/>
    <w:rsid w:val="00DC094A"/>
    <w:rsid w:val="00DC1125"/>
    <w:rsid w:val="00DC3005"/>
    <w:rsid w:val="00DC3196"/>
    <w:rsid w:val="00DD17CE"/>
    <w:rsid w:val="00DD3BA4"/>
    <w:rsid w:val="00DD5577"/>
    <w:rsid w:val="00DD7184"/>
    <w:rsid w:val="00DE03E8"/>
    <w:rsid w:val="00DE11A6"/>
    <w:rsid w:val="00DE4C2E"/>
    <w:rsid w:val="00DE5BBF"/>
    <w:rsid w:val="00DE5F42"/>
    <w:rsid w:val="00DF0F98"/>
    <w:rsid w:val="00DF11E6"/>
    <w:rsid w:val="00DF22A5"/>
    <w:rsid w:val="00DF2FA7"/>
    <w:rsid w:val="00DF49EB"/>
    <w:rsid w:val="00DF549C"/>
    <w:rsid w:val="00DF5C07"/>
    <w:rsid w:val="00DF6DAB"/>
    <w:rsid w:val="00E0174E"/>
    <w:rsid w:val="00E029BA"/>
    <w:rsid w:val="00E03536"/>
    <w:rsid w:val="00E06127"/>
    <w:rsid w:val="00E07246"/>
    <w:rsid w:val="00E076C2"/>
    <w:rsid w:val="00E0776B"/>
    <w:rsid w:val="00E12078"/>
    <w:rsid w:val="00E1224B"/>
    <w:rsid w:val="00E12E62"/>
    <w:rsid w:val="00E14DC8"/>
    <w:rsid w:val="00E16251"/>
    <w:rsid w:val="00E206AF"/>
    <w:rsid w:val="00E24FEF"/>
    <w:rsid w:val="00E259CF"/>
    <w:rsid w:val="00E26454"/>
    <w:rsid w:val="00E27609"/>
    <w:rsid w:val="00E30C40"/>
    <w:rsid w:val="00E31183"/>
    <w:rsid w:val="00E3275B"/>
    <w:rsid w:val="00E34275"/>
    <w:rsid w:val="00E350D1"/>
    <w:rsid w:val="00E37F95"/>
    <w:rsid w:val="00E40AF8"/>
    <w:rsid w:val="00E42E3A"/>
    <w:rsid w:val="00E43537"/>
    <w:rsid w:val="00E4397C"/>
    <w:rsid w:val="00E44CF6"/>
    <w:rsid w:val="00E52759"/>
    <w:rsid w:val="00E52A07"/>
    <w:rsid w:val="00E5390F"/>
    <w:rsid w:val="00E53E97"/>
    <w:rsid w:val="00E543E2"/>
    <w:rsid w:val="00E56EDA"/>
    <w:rsid w:val="00E57751"/>
    <w:rsid w:val="00E57930"/>
    <w:rsid w:val="00E60A37"/>
    <w:rsid w:val="00E627AA"/>
    <w:rsid w:val="00E6358C"/>
    <w:rsid w:val="00E64A65"/>
    <w:rsid w:val="00E73C06"/>
    <w:rsid w:val="00E74331"/>
    <w:rsid w:val="00E77C39"/>
    <w:rsid w:val="00E80143"/>
    <w:rsid w:val="00E81A9D"/>
    <w:rsid w:val="00E830BF"/>
    <w:rsid w:val="00E83968"/>
    <w:rsid w:val="00E9061A"/>
    <w:rsid w:val="00E944CD"/>
    <w:rsid w:val="00E947D7"/>
    <w:rsid w:val="00EA0960"/>
    <w:rsid w:val="00EA23B9"/>
    <w:rsid w:val="00EA25A8"/>
    <w:rsid w:val="00EA2F7E"/>
    <w:rsid w:val="00EA33EC"/>
    <w:rsid w:val="00EA3A42"/>
    <w:rsid w:val="00EA77F5"/>
    <w:rsid w:val="00EB0112"/>
    <w:rsid w:val="00EB0200"/>
    <w:rsid w:val="00EB13C0"/>
    <w:rsid w:val="00EB2D37"/>
    <w:rsid w:val="00EB31EA"/>
    <w:rsid w:val="00EB72E0"/>
    <w:rsid w:val="00EB7EC4"/>
    <w:rsid w:val="00EC0A28"/>
    <w:rsid w:val="00EC1906"/>
    <w:rsid w:val="00ED2D8F"/>
    <w:rsid w:val="00ED4713"/>
    <w:rsid w:val="00EE78A4"/>
    <w:rsid w:val="00EE78CE"/>
    <w:rsid w:val="00EE7CB5"/>
    <w:rsid w:val="00F01139"/>
    <w:rsid w:val="00F0696B"/>
    <w:rsid w:val="00F07B80"/>
    <w:rsid w:val="00F115CF"/>
    <w:rsid w:val="00F2173B"/>
    <w:rsid w:val="00F23D60"/>
    <w:rsid w:val="00F24826"/>
    <w:rsid w:val="00F26866"/>
    <w:rsid w:val="00F30B4C"/>
    <w:rsid w:val="00F32572"/>
    <w:rsid w:val="00F328CC"/>
    <w:rsid w:val="00F3724A"/>
    <w:rsid w:val="00F4304A"/>
    <w:rsid w:val="00F4339B"/>
    <w:rsid w:val="00F466C7"/>
    <w:rsid w:val="00F46700"/>
    <w:rsid w:val="00F4723A"/>
    <w:rsid w:val="00F47B40"/>
    <w:rsid w:val="00F509A7"/>
    <w:rsid w:val="00F53891"/>
    <w:rsid w:val="00F54A4C"/>
    <w:rsid w:val="00F550C2"/>
    <w:rsid w:val="00F55A31"/>
    <w:rsid w:val="00F5734F"/>
    <w:rsid w:val="00F61806"/>
    <w:rsid w:val="00F647C7"/>
    <w:rsid w:val="00F72420"/>
    <w:rsid w:val="00F73858"/>
    <w:rsid w:val="00F760BA"/>
    <w:rsid w:val="00F76503"/>
    <w:rsid w:val="00F776F6"/>
    <w:rsid w:val="00F7796B"/>
    <w:rsid w:val="00F8176D"/>
    <w:rsid w:val="00F83E49"/>
    <w:rsid w:val="00F84E28"/>
    <w:rsid w:val="00F85EC8"/>
    <w:rsid w:val="00F90E26"/>
    <w:rsid w:val="00F94DE6"/>
    <w:rsid w:val="00FA0914"/>
    <w:rsid w:val="00FA10FD"/>
    <w:rsid w:val="00FA5E58"/>
    <w:rsid w:val="00FA692B"/>
    <w:rsid w:val="00FB1279"/>
    <w:rsid w:val="00FB14BC"/>
    <w:rsid w:val="00FB347D"/>
    <w:rsid w:val="00FC379A"/>
    <w:rsid w:val="00FC5202"/>
    <w:rsid w:val="00FC6F6D"/>
    <w:rsid w:val="00FC7099"/>
    <w:rsid w:val="00FC7D6B"/>
    <w:rsid w:val="00FD32F3"/>
    <w:rsid w:val="00FD34CE"/>
    <w:rsid w:val="00FD782E"/>
    <w:rsid w:val="00FE0DD7"/>
    <w:rsid w:val="00FE1198"/>
    <w:rsid w:val="00FE2472"/>
    <w:rsid w:val="00FE3541"/>
    <w:rsid w:val="00FE498F"/>
    <w:rsid w:val="00FE7339"/>
    <w:rsid w:val="00FF260D"/>
    <w:rsid w:val="00FF267C"/>
    <w:rsid w:val="00FF2AFF"/>
    <w:rsid w:val="00FF2F5E"/>
    <w:rsid w:val="00FF41A5"/>
    <w:rsid w:val="00FF564D"/>
    <w:rsid w:val="00FF66BA"/>
    <w:rsid w:val="00FF7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5892"/>
  <w15:docId w15:val="{1C0D9407-4939-4A38-A8B2-E2ADBE9A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uiPriority w:val="99"/>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1 Буллет"/>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8"/>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customStyle="1" w:styleId="21">
    <w:name w:val="Незакрита згадка2"/>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1348B1"/>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02171009">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203128788">
      <w:bodyDiv w:val="1"/>
      <w:marLeft w:val="0"/>
      <w:marRight w:val="0"/>
      <w:marTop w:val="0"/>
      <w:marBottom w:val="0"/>
      <w:divBdr>
        <w:top w:val="none" w:sz="0" w:space="0" w:color="auto"/>
        <w:left w:val="none" w:sz="0" w:space="0" w:color="auto"/>
        <w:bottom w:val="none" w:sz="0" w:space="0" w:color="auto"/>
        <w:right w:val="none" w:sz="0" w:space="0" w:color="auto"/>
      </w:divBdr>
    </w:div>
    <w:div w:id="1237400511">
      <w:bodyDiv w:val="1"/>
      <w:marLeft w:val="0"/>
      <w:marRight w:val="0"/>
      <w:marTop w:val="0"/>
      <w:marBottom w:val="0"/>
      <w:divBdr>
        <w:top w:val="none" w:sz="0" w:space="0" w:color="auto"/>
        <w:left w:val="none" w:sz="0" w:space="0" w:color="auto"/>
        <w:bottom w:val="none" w:sz="0" w:space="0" w:color="auto"/>
        <w:right w:val="none" w:sz="0" w:space="0" w:color="auto"/>
      </w:divBdr>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826169372">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 TargetMode="External"/><Relationship Id="rId18" Type="http://schemas.openxmlformats.org/officeDocument/2006/relationships/hyperlink" Target="https://www.theglobalfund.org/media/6016/core_ethicsandconflictofinterest_policy_en.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050)508-62-46"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zakon.rada.gov.ua/laws/show/1700-18" TargetMode="External"/><Relationship Id="rId20"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levtsova@phc.org.ua"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hyperlink" Target="https://www.ispeakoutnow.org/home-pa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klevtsova@phc.org.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269DB-5BCB-42AE-830F-ED1BF7206FF4}">
  <ds:schemaRefs>
    <ds:schemaRef ds:uri="http://schemas.openxmlformats.org/officeDocument/2006/bibliography"/>
  </ds:schemaRefs>
</ds:datastoreItem>
</file>

<file path=customXml/itemProps2.xml><?xml version="1.0" encoding="utf-8"?>
<ds:datastoreItem xmlns:ds="http://schemas.openxmlformats.org/officeDocument/2006/customXml" ds:itemID="{AAEC655A-CFAE-4B35-9645-3639E331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24242</Words>
  <Characters>13818</Characters>
  <Application>Microsoft Office Word</Application>
  <DocSecurity>0</DocSecurity>
  <Lines>115</Lines>
  <Paragraphs>75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37985</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Вікторія Клєвцова</cp:lastModifiedBy>
  <cp:revision>32</cp:revision>
  <cp:lastPrinted>2023-06-20T10:49:00Z</cp:lastPrinted>
  <dcterms:created xsi:type="dcterms:W3CDTF">2023-06-19T07:44:00Z</dcterms:created>
  <dcterms:modified xsi:type="dcterms:W3CDTF">2024-01-29T13:47:00Z</dcterms:modified>
</cp:coreProperties>
</file>