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43B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ЗАТВЕРДЖЕНО</w:t>
            </w:r>
          </w:p>
          <w:p w14:paraId="6905A92E"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Рішенням тендерного комітету</w:t>
            </w:r>
          </w:p>
          <w:p w14:paraId="1938474B" w14:textId="1D7A844E"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від "</w:t>
            </w:r>
            <w:r w:rsidR="006456EC">
              <w:rPr>
                <w:rFonts w:ascii="Times New Roman" w:hAnsi="Times New Roman"/>
                <w:iCs/>
                <w:sz w:val="24"/>
                <w:szCs w:val="24"/>
              </w:rPr>
              <w:t>24</w:t>
            </w:r>
            <w:r w:rsidRPr="00A43BAB">
              <w:rPr>
                <w:rFonts w:ascii="Times New Roman" w:hAnsi="Times New Roman"/>
                <w:iCs/>
                <w:sz w:val="24"/>
                <w:szCs w:val="24"/>
              </w:rPr>
              <w:t>"</w:t>
            </w:r>
            <w:r w:rsidR="00474F41" w:rsidRPr="00A43BAB">
              <w:rPr>
                <w:rFonts w:ascii="Times New Roman" w:hAnsi="Times New Roman"/>
                <w:iCs/>
                <w:sz w:val="24"/>
                <w:szCs w:val="24"/>
              </w:rPr>
              <w:t xml:space="preserve"> </w:t>
            </w:r>
            <w:r w:rsidR="006456EC">
              <w:rPr>
                <w:rFonts w:ascii="Times New Roman" w:hAnsi="Times New Roman"/>
                <w:iCs/>
                <w:sz w:val="24"/>
                <w:szCs w:val="24"/>
              </w:rPr>
              <w:t>січ</w:t>
            </w:r>
            <w:r w:rsidR="00691971" w:rsidRPr="00A43BAB">
              <w:rPr>
                <w:rFonts w:ascii="Times New Roman" w:hAnsi="Times New Roman"/>
                <w:iCs/>
                <w:sz w:val="24"/>
                <w:szCs w:val="24"/>
              </w:rPr>
              <w:t>ня</w:t>
            </w:r>
            <w:r w:rsidRPr="00A43BAB">
              <w:rPr>
                <w:rFonts w:ascii="Times New Roman" w:hAnsi="Times New Roman"/>
                <w:iCs/>
                <w:sz w:val="24"/>
                <w:szCs w:val="24"/>
              </w:rPr>
              <w:t xml:space="preserve"> 20</w:t>
            </w:r>
            <w:r w:rsidR="00BF27FE" w:rsidRPr="00A43BAB">
              <w:rPr>
                <w:rFonts w:ascii="Times New Roman" w:hAnsi="Times New Roman"/>
                <w:iCs/>
                <w:sz w:val="24"/>
                <w:szCs w:val="24"/>
              </w:rPr>
              <w:t>2</w:t>
            </w:r>
            <w:r w:rsidR="006456EC">
              <w:rPr>
                <w:rFonts w:ascii="Times New Roman" w:hAnsi="Times New Roman"/>
                <w:iCs/>
                <w:sz w:val="24"/>
                <w:szCs w:val="24"/>
              </w:rPr>
              <w:t>3</w:t>
            </w:r>
            <w:r w:rsidRPr="00A43BAB">
              <w:rPr>
                <w:rFonts w:ascii="Times New Roman" w:hAnsi="Times New Roman"/>
                <w:iCs/>
                <w:sz w:val="24"/>
                <w:szCs w:val="24"/>
              </w:rPr>
              <w:t xml:space="preserve"> року № </w:t>
            </w:r>
            <w:r w:rsidR="00377FCF">
              <w:rPr>
                <w:rFonts w:ascii="Times New Roman" w:hAnsi="Times New Roman"/>
                <w:iCs/>
                <w:sz w:val="24"/>
                <w:szCs w:val="24"/>
              </w:rPr>
              <w:t>10</w:t>
            </w:r>
          </w:p>
          <w:p w14:paraId="1F13CC35" w14:textId="77777777" w:rsidR="00541841" w:rsidRPr="00A43BAB" w:rsidRDefault="00BE73C8" w:rsidP="00541841">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w:t>
            </w:r>
            <w:r w:rsidR="0063183F" w:rsidRPr="00A43BAB">
              <w:rPr>
                <w:rFonts w:ascii="Times New Roman" w:hAnsi="Times New Roman"/>
                <w:color w:val="000000"/>
                <w:sz w:val="24"/>
                <w:szCs w:val="24"/>
              </w:rPr>
              <w:t>олов</w:t>
            </w:r>
            <w:r w:rsidRPr="00A43BAB">
              <w:rPr>
                <w:rFonts w:ascii="Times New Roman" w:hAnsi="Times New Roman"/>
                <w:color w:val="000000"/>
                <w:sz w:val="24"/>
                <w:szCs w:val="24"/>
              </w:rPr>
              <w:t>а</w:t>
            </w:r>
            <w:r w:rsidR="0063183F" w:rsidRPr="00A43BAB">
              <w:rPr>
                <w:rFonts w:ascii="Times New Roman" w:hAnsi="Times New Roman"/>
                <w:color w:val="000000"/>
                <w:sz w:val="24"/>
                <w:szCs w:val="24"/>
              </w:rPr>
              <w:t xml:space="preserve"> тендерного комітету</w:t>
            </w:r>
          </w:p>
          <w:p w14:paraId="558DDD6D" w14:textId="77777777" w:rsidR="0063183F" w:rsidRPr="00A43BAB" w:rsidRDefault="0063183F" w:rsidP="00541841">
            <w:pPr>
              <w:spacing w:after="0" w:line="240" w:lineRule="auto"/>
              <w:ind w:left="5553"/>
              <w:rPr>
                <w:rFonts w:ascii="Times New Roman" w:hAnsi="Times New Roman"/>
                <w:iCs/>
                <w:sz w:val="24"/>
                <w:szCs w:val="24"/>
              </w:rPr>
            </w:pPr>
          </w:p>
          <w:p w14:paraId="3E748613" w14:textId="77777777" w:rsidR="0063183F" w:rsidRPr="00A43BAB" w:rsidRDefault="0063183F"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 xml:space="preserve">_____________  </w:t>
            </w:r>
            <w:r w:rsidR="00911128" w:rsidRPr="00A43BAB">
              <w:rPr>
                <w:rFonts w:ascii="Times New Roman" w:hAnsi="Times New Roman"/>
                <w:iCs/>
                <w:sz w:val="24"/>
                <w:szCs w:val="24"/>
              </w:rPr>
              <w:t>О.Ю. Вовченко</w:t>
            </w:r>
          </w:p>
          <w:p w14:paraId="17485AD3" w14:textId="77777777" w:rsidR="00541841" w:rsidRPr="00A43BAB"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43BAB" w:rsidRDefault="00C66CE3" w:rsidP="002B4FB9">
      <w:pPr>
        <w:spacing w:after="0" w:line="240" w:lineRule="auto"/>
        <w:jc w:val="center"/>
        <w:rPr>
          <w:rFonts w:ascii="Times New Roman" w:hAnsi="Times New Roman"/>
          <w:b/>
          <w:sz w:val="24"/>
          <w:szCs w:val="24"/>
        </w:rPr>
      </w:pPr>
    </w:p>
    <w:p w14:paraId="691C1AB0" w14:textId="2803455B" w:rsidR="002B4FB9" w:rsidRPr="00A43BAB" w:rsidRDefault="002B4FB9" w:rsidP="002B4FB9">
      <w:pPr>
        <w:spacing w:after="0" w:line="240" w:lineRule="auto"/>
        <w:jc w:val="center"/>
        <w:rPr>
          <w:rFonts w:ascii="Times New Roman" w:hAnsi="Times New Roman"/>
          <w:b/>
          <w:sz w:val="24"/>
          <w:szCs w:val="24"/>
          <w:lang w:val="ru-RU"/>
        </w:rPr>
      </w:pPr>
      <w:r w:rsidRPr="00A43BAB">
        <w:rPr>
          <w:rFonts w:ascii="Times New Roman" w:hAnsi="Times New Roman"/>
          <w:b/>
          <w:sz w:val="24"/>
          <w:szCs w:val="24"/>
        </w:rPr>
        <w:t xml:space="preserve">ОГОЛОШЕННЯ №  </w:t>
      </w:r>
      <w:r w:rsidR="00377FCF">
        <w:rPr>
          <w:rFonts w:ascii="Times New Roman" w:hAnsi="Times New Roman"/>
          <w:b/>
          <w:sz w:val="24"/>
          <w:szCs w:val="24"/>
        </w:rPr>
        <w:t>10</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A43BAB">
        <w:rPr>
          <w:rFonts w:ascii="Times New Roman" w:hAnsi="Times New Roman"/>
          <w:b/>
          <w:sz w:val="24"/>
          <w:szCs w:val="24"/>
        </w:rPr>
        <w:t xml:space="preserve">про проведення </w:t>
      </w:r>
      <w:r w:rsidR="003D0AD2" w:rsidRPr="00A43BAB">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5446E874"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End w:id="1"/>
      <w:r w:rsidR="000172A0" w:rsidRPr="000172A0">
        <w:rPr>
          <w:rFonts w:ascii="Times New Roman" w:hAnsi="Times New Roman"/>
          <w:b/>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45319B83"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532227539"/>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C66CE3">
        <w:rPr>
          <w:rFonts w:ascii="Times New Roman" w:hAnsi="Times New Roman"/>
          <w:b/>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5" w:name="_Hlk534733452"/>
      <w:r w:rsidRPr="00725DDC">
        <w:rPr>
          <w:rFonts w:ascii="Times New Roman" w:hAnsi="Times New Roman"/>
          <w:b/>
          <w:sz w:val="24"/>
          <w:szCs w:val="24"/>
          <w:lang w:val="uk-UA"/>
        </w:rPr>
        <w:t>технічні, якісні, кількісні та інші параметри</w:t>
      </w:r>
      <w:bookmarkEnd w:id="5"/>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645ACB40"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E350D1">
        <w:rPr>
          <w:rFonts w:ascii="Times New Roman" w:hAnsi="Times New Roman"/>
          <w:b/>
          <w:sz w:val="24"/>
          <w:szCs w:val="24"/>
          <w:lang w:val="uk-UA" w:eastAsia="ru-RU"/>
        </w:rPr>
        <w:t>0</w:t>
      </w:r>
      <w:r w:rsidR="006456EC">
        <w:rPr>
          <w:rFonts w:ascii="Times New Roman" w:hAnsi="Times New Roman"/>
          <w:b/>
          <w:sz w:val="24"/>
          <w:szCs w:val="24"/>
          <w:lang w:val="uk-UA" w:eastAsia="ru-RU"/>
        </w:rPr>
        <w:t>2</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6456EC">
        <w:rPr>
          <w:rFonts w:ascii="Times New Roman" w:hAnsi="Times New Roman"/>
          <w:b/>
          <w:sz w:val="24"/>
          <w:szCs w:val="24"/>
          <w:lang w:val="uk-UA" w:eastAsia="ru-RU"/>
        </w:rPr>
        <w:t>лютого</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6456EC">
        <w:rPr>
          <w:rFonts w:ascii="Times New Roman" w:eastAsia="Times New Roman" w:hAnsi="Times New Roman"/>
          <w:b/>
          <w:sz w:val="24"/>
          <w:szCs w:val="24"/>
          <w:lang w:val="uk-UA" w:eastAsia="ru-RU"/>
        </w:rPr>
        <w:t>3</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2099958C"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456EC">
        <w:rPr>
          <w:rFonts w:ascii="Times New Roman" w:hAnsi="Times New Roman"/>
          <w:bCs/>
          <w:iCs/>
          <w:sz w:val="24"/>
          <w:szCs w:val="24"/>
          <w:u w:val="single"/>
          <w:lang w:val="uk-UA"/>
        </w:rPr>
        <w:t>30</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2238590B"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lastRenderedPageBreak/>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6456EC">
        <w:rPr>
          <w:rFonts w:ascii="Times New Roman" w:eastAsia="Tahoma" w:hAnsi="Times New Roman"/>
          <w:sz w:val="24"/>
          <w:szCs w:val="24"/>
          <w:lang w:val="uk-UA" w:eastAsia="ru-RU"/>
        </w:rPr>
        <w:t>лютого</w:t>
      </w:r>
      <w:r w:rsidR="007E52EF">
        <w:rPr>
          <w:rFonts w:ascii="Times New Roman" w:eastAsia="Tahoma" w:hAnsi="Times New Roman"/>
          <w:sz w:val="24"/>
          <w:szCs w:val="24"/>
          <w:lang w:val="uk-UA" w:eastAsia="ru-RU"/>
        </w:rPr>
        <w:t xml:space="preserve"> </w:t>
      </w:r>
      <w:r w:rsidR="000172A0">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w:t>
      </w:r>
      <w:r w:rsidR="00377FCF">
        <w:rPr>
          <w:rFonts w:ascii="Times New Roman" w:eastAsia="Tahoma" w:hAnsi="Times New Roman"/>
          <w:sz w:val="24"/>
          <w:szCs w:val="24"/>
          <w:lang w:val="uk-UA" w:eastAsia="ru-RU"/>
        </w:rPr>
        <w:t xml:space="preserve">року </w:t>
      </w:r>
      <w:r w:rsidR="001338F7" w:rsidRPr="006A04DB">
        <w:rPr>
          <w:rFonts w:ascii="Times New Roman" w:eastAsia="Tahoma" w:hAnsi="Times New Roman"/>
          <w:sz w:val="24"/>
          <w:szCs w:val="24"/>
          <w:lang w:val="uk-UA" w:eastAsia="ru-RU"/>
        </w:rPr>
        <w:t xml:space="preserve">– до </w:t>
      </w:r>
      <w:r w:rsidR="000172A0">
        <w:rPr>
          <w:rFonts w:ascii="Times New Roman" w:eastAsia="Tahoma" w:hAnsi="Times New Roman"/>
          <w:sz w:val="24"/>
          <w:szCs w:val="24"/>
          <w:lang w:val="uk-UA" w:eastAsia="ru-RU"/>
        </w:rPr>
        <w:t>31</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0105F06B"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6" w:name="_Hlk73454151"/>
      <w:bookmarkStart w:id="7"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8"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6"/>
      <w:bookmarkEnd w:id="7"/>
    </w:p>
    <w:bookmarkEnd w:id="8"/>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EBEAA22"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w:t>
      </w:r>
      <w:r w:rsidR="00597928" w:rsidRPr="00474F41">
        <w:rPr>
          <w:rFonts w:ascii="Times New Roman" w:hAnsi="Times New Roman"/>
          <w:sz w:val="24"/>
          <w:szCs w:val="24"/>
          <w:lang w:val="uk-UA" w:eastAsia="ru-RU"/>
        </w:rPr>
        <w:lastRenderedPageBreak/>
        <w:t>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0172A0" w:rsidRPr="000172A0">
        <w:rPr>
          <w:rFonts w:ascii="Times New Roman" w:hAnsi="Times New Roman"/>
          <w:b/>
          <w:iCs/>
          <w:sz w:val="24"/>
          <w:szCs w:val="24"/>
          <w:lang w:val="uk-UA"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25DDC">
        <w:rPr>
          <w:rFonts w:ascii="Times New Roman" w:hAnsi="Times New Roman"/>
          <w:sz w:val="24"/>
          <w:szCs w:val="24"/>
          <w:lang w:val="uk-UA"/>
        </w:rPr>
        <w:t>правомірно</w:t>
      </w:r>
      <w:proofErr w:type="spellEnd"/>
      <w:r w:rsidRPr="00725DD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0172A0" w:rsidRPr="00700FA4" w14:paraId="68565974" w14:textId="77777777" w:rsidTr="00FF41A5">
        <w:trPr>
          <w:trHeight w:val="1325"/>
        </w:trPr>
        <w:tc>
          <w:tcPr>
            <w:tcW w:w="534" w:type="dxa"/>
          </w:tcPr>
          <w:p w14:paraId="104B6EE8" w14:textId="086A5114" w:rsidR="000172A0" w:rsidRDefault="000172A0"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1.</w:t>
            </w:r>
          </w:p>
        </w:tc>
        <w:tc>
          <w:tcPr>
            <w:tcW w:w="3260" w:type="dxa"/>
          </w:tcPr>
          <w:p w14:paraId="38EA660A" w14:textId="6C2C6D55" w:rsidR="000172A0" w:rsidRDefault="000172A0" w:rsidP="00FF41A5">
            <w:pPr>
              <w:pBdr>
                <w:top w:val="nil"/>
                <w:left w:val="nil"/>
                <w:bottom w:val="nil"/>
                <w:right w:val="nil"/>
                <w:between w:val="nil"/>
              </w:pBdr>
              <w:rPr>
                <w:rFonts w:ascii="Times New Roman" w:hAnsi="Times New Roman"/>
                <w:b/>
                <w:color w:val="000000"/>
                <w:sz w:val="24"/>
                <w:szCs w:val="24"/>
              </w:rPr>
            </w:pPr>
            <w:r w:rsidRPr="000172A0">
              <w:rPr>
                <w:rFonts w:ascii="Times New Roman" w:hAnsi="Times New Roman"/>
                <w:b/>
                <w:color w:val="000000"/>
                <w:sz w:val="24"/>
                <w:szCs w:val="24"/>
              </w:rPr>
              <w:t>Наявність обладнання та матеріально-технічної бази, необхідних для надання послуг.</w:t>
            </w:r>
          </w:p>
        </w:tc>
        <w:tc>
          <w:tcPr>
            <w:tcW w:w="5777" w:type="dxa"/>
          </w:tcPr>
          <w:p w14:paraId="13596A79" w14:textId="5867AA31" w:rsidR="000172A0" w:rsidRPr="005A5DF3" w:rsidRDefault="00FF41A5" w:rsidP="00F90E26">
            <w:pPr>
              <w:pBdr>
                <w:top w:val="nil"/>
                <w:left w:val="nil"/>
                <w:bottom w:val="nil"/>
                <w:right w:val="nil"/>
                <w:between w:val="nil"/>
              </w:pBdr>
              <w:jc w:val="both"/>
              <w:rPr>
                <w:rFonts w:ascii="Times New Roman" w:hAnsi="Times New Roman"/>
                <w:color w:val="000000"/>
                <w:sz w:val="24"/>
                <w:szCs w:val="24"/>
              </w:rPr>
            </w:pPr>
            <w:r w:rsidRPr="00FF41A5">
              <w:rPr>
                <w:rFonts w:ascii="Times New Roman" w:hAnsi="Times New Roman"/>
                <w:color w:val="000000"/>
                <w:sz w:val="24"/>
                <w:szCs w:val="24"/>
              </w:rPr>
              <w:t>Довідка у довільній формі, що містить інформацію про перелік в учасника обладнання та матеріально-технічної бази, необхідних для надання послуг</w:t>
            </w:r>
            <w:r>
              <w:rPr>
                <w:rFonts w:ascii="Times New Roman" w:hAnsi="Times New Roman"/>
                <w:color w:val="000000"/>
                <w:sz w:val="24"/>
                <w:szCs w:val="24"/>
              </w:rPr>
              <w:t>.</w:t>
            </w:r>
          </w:p>
        </w:tc>
      </w:tr>
      <w:tr w:rsidR="005A5DF3" w:rsidRPr="00700FA4" w14:paraId="475E9714" w14:textId="77777777" w:rsidTr="005A5DF3">
        <w:trPr>
          <w:trHeight w:val="3452"/>
        </w:trPr>
        <w:tc>
          <w:tcPr>
            <w:tcW w:w="534" w:type="dxa"/>
          </w:tcPr>
          <w:p w14:paraId="0FC9F8BF" w14:textId="4C561048" w:rsidR="005A5DF3" w:rsidRPr="00700FA4" w:rsidRDefault="000172A0"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2</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r w:rsidR="005A5DF3" w:rsidRPr="00700FA4" w14:paraId="67960634" w14:textId="77777777" w:rsidTr="005A5DF3">
        <w:trPr>
          <w:trHeight w:val="1140"/>
        </w:trPr>
        <w:tc>
          <w:tcPr>
            <w:tcW w:w="534" w:type="dxa"/>
          </w:tcPr>
          <w:p w14:paraId="36CF9EC9" w14:textId="53B4AB37" w:rsidR="005A5DF3" w:rsidRDefault="000172A0"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3.</w:t>
            </w:r>
          </w:p>
        </w:tc>
        <w:tc>
          <w:tcPr>
            <w:tcW w:w="3260" w:type="dxa"/>
          </w:tcPr>
          <w:p w14:paraId="560B654D" w14:textId="1F414E30" w:rsidR="005A5DF3" w:rsidRDefault="00FF41A5" w:rsidP="00F90E26">
            <w:pPr>
              <w:pBdr>
                <w:top w:val="nil"/>
                <w:left w:val="nil"/>
                <w:bottom w:val="nil"/>
                <w:right w:val="nil"/>
                <w:between w:val="nil"/>
              </w:pBdr>
              <w:rPr>
                <w:rFonts w:ascii="Times New Roman" w:hAnsi="Times New Roman"/>
                <w:b/>
                <w:color w:val="000000"/>
                <w:sz w:val="24"/>
                <w:szCs w:val="24"/>
              </w:rPr>
            </w:pPr>
            <w:r w:rsidRPr="00FF41A5">
              <w:rPr>
                <w:rFonts w:ascii="Times New Roman" w:hAnsi="Times New Roman"/>
                <w:b/>
                <w:color w:val="000000"/>
                <w:sz w:val="24"/>
                <w:szCs w:val="24"/>
              </w:rPr>
              <w:t>Наявність резервного каналу розсилки на випадок відмови основного каналу розсилки.</w:t>
            </w:r>
          </w:p>
        </w:tc>
        <w:tc>
          <w:tcPr>
            <w:tcW w:w="5777" w:type="dxa"/>
          </w:tcPr>
          <w:p w14:paraId="0E3A247A" w14:textId="41026D67" w:rsidR="005A5DF3" w:rsidRPr="00FF41A5" w:rsidRDefault="00FF41A5" w:rsidP="00F90E26">
            <w:pPr>
              <w:pBdr>
                <w:top w:val="nil"/>
                <w:left w:val="nil"/>
                <w:bottom w:val="nil"/>
                <w:right w:val="nil"/>
                <w:between w:val="nil"/>
              </w:pBdr>
              <w:jc w:val="both"/>
              <w:rPr>
                <w:rFonts w:ascii="Times New Roman" w:hAnsi="Times New Roman"/>
                <w:color w:val="000000"/>
                <w:sz w:val="24"/>
                <w:szCs w:val="24"/>
              </w:rPr>
            </w:pPr>
            <w:r w:rsidRPr="00FF41A5">
              <w:rPr>
                <w:rFonts w:ascii="Times New Roman" w:hAnsi="Times New Roman"/>
                <w:color w:val="000000"/>
                <w:sz w:val="24"/>
                <w:szCs w:val="24"/>
              </w:rPr>
              <w:t>Довідка у довільній формі, що містить інформацію про наявність резервного каналу розсилки на випадок відмови основного каналу розсилки</w:t>
            </w:r>
            <w:r w:rsidR="0049154C" w:rsidRPr="00FF41A5">
              <w:rPr>
                <w:rFonts w:ascii="Times New Roman" w:hAnsi="Times New Roman"/>
                <w:color w:val="000000"/>
                <w:sz w:val="24"/>
                <w:szCs w:val="24"/>
              </w:rPr>
              <w:t>.</w:t>
            </w:r>
          </w:p>
        </w:tc>
      </w:tr>
      <w:tr w:rsidR="00FF41A5" w:rsidRPr="00700FA4" w14:paraId="34F76B39" w14:textId="77777777" w:rsidTr="008200AF">
        <w:trPr>
          <w:trHeight w:val="3134"/>
        </w:trPr>
        <w:tc>
          <w:tcPr>
            <w:tcW w:w="534" w:type="dxa"/>
          </w:tcPr>
          <w:p w14:paraId="52C2AAB4" w14:textId="3212B9C7" w:rsidR="00FF41A5" w:rsidRDefault="00FF41A5"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4.</w:t>
            </w:r>
          </w:p>
        </w:tc>
        <w:tc>
          <w:tcPr>
            <w:tcW w:w="3260" w:type="dxa"/>
          </w:tcPr>
          <w:p w14:paraId="111BA44B" w14:textId="53CCA18A" w:rsidR="00FF41A5" w:rsidRPr="00FF41A5" w:rsidRDefault="00FF41A5" w:rsidP="008200AF">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 xml:space="preserve">Наявність досвіду </w:t>
            </w:r>
            <w:r w:rsidRPr="00FF41A5">
              <w:rPr>
                <w:rFonts w:ascii="Times New Roman" w:hAnsi="Times New Roman"/>
                <w:b/>
                <w:color w:val="000000"/>
                <w:sz w:val="24"/>
                <w:szCs w:val="24"/>
              </w:rPr>
              <w:t xml:space="preserve">забезпечення інтеграції з  </w:t>
            </w:r>
            <w:r>
              <w:rPr>
                <w:rFonts w:ascii="Times New Roman" w:hAnsi="Times New Roman"/>
                <w:b/>
                <w:color w:val="000000"/>
                <w:sz w:val="24"/>
                <w:szCs w:val="24"/>
              </w:rPr>
              <w:t>і</w:t>
            </w:r>
            <w:r w:rsidRPr="00FF41A5">
              <w:rPr>
                <w:rFonts w:ascii="Times New Roman" w:hAnsi="Times New Roman"/>
                <w:b/>
                <w:color w:val="000000"/>
                <w:sz w:val="24"/>
                <w:szCs w:val="24"/>
              </w:rPr>
              <w:t>нформаційно-телекомунікаційної системою мобільного додатку медичної інформаційної системи замовника з формування передачі повідомлень та контролю їх доставки</w:t>
            </w:r>
            <w:r w:rsidR="008200AF">
              <w:rPr>
                <w:rFonts w:ascii="Times New Roman" w:hAnsi="Times New Roman"/>
                <w:b/>
                <w:color w:val="000000"/>
                <w:sz w:val="24"/>
                <w:szCs w:val="24"/>
              </w:rPr>
              <w:t>.</w:t>
            </w:r>
            <w:r w:rsidRPr="00FF41A5">
              <w:rPr>
                <w:rFonts w:ascii="Times New Roman" w:hAnsi="Times New Roman"/>
                <w:b/>
                <w:color w:val="000000"/>
                <w:sz w:val="24"/>
                <w:szCs w:val="24"/>
              </w:rPr>
              <w:t xml:space="preserve"> </w:t>
            </w:r>
          </w:p>
        </w:tc>
        <w:tc>
          <w:tcPr>
            <w:tcW w:w="5777" w:type="dxa"/>
          </w:tcPr>
          <w:p w14:paraId="0E579126" w14:textId="5068168D" w:rsidR="008200AF" w:rsidRPr="008200AF" w:rsidRDefault="008200AF" w:rsidP="008200AF">
            <w:pPr>
              <w:pBdr>
                <w:top w:val="nil"/>
                <w:left w:val="nil"/>
                <w:bottom w:val="nil"/>
                <w:right w:val="nil"/>
                <w:between w:val="nil"/>
              </w:pBdr>
              <w:rPr>
                <w:rFonts w:ascii="Times New Roman" w:hAnsi="Times New Roman"/>
                <w:bCs/>
                <w:color w:val="000000"/>
                <w:sz w:val="24"/>
                <w:szCs w:val="24"/>
              </w:rPr>
            </w:pPr>
            <w:r w:rsidRPr="008200AF">
              <w:rPr>
                <w:rFonts w:ascii="Times New Roman" w:hAnsi="Times New Roman"/>
                <w:bCs/>
                <w:color w:val="000000"/>
                <w:sz w:val="24"/>
                <w:szCs w:val="24"/>
              </w:rPr>
              <w:t xml:space="preserve">Довідка у довільній формі, що містить:   </w:t>
            </w:r>
          </w:p>
          <w:p w14:paraId="76274093" w14:textId="4B762783" w:rsidR="008200AF" w:rsidRPr="008200AF" w:rsidRDefault="008200AF" w:rsidP="008200AF">
            <w:pPr>
              <w:pBdr>
                <w:top w:val="nil"/>
                <w:left w:val="nil"/>
                <w:bottom w:val="nil"/>
                <w:right w:val="nil"/>
                <w:between w:val="nil"/>
              </w:pBdr>
              <w:rPr>
                <w:rFonts w:ascii="Times New Roman" w:hAnsi="Times New Roman"/>
                <w:bCs/>
                <w:color w:val="000000"/>
                <w:sz w:val="24"/>
                <w:szCs w:val="24"/>
              </w:rPr>
            </w:pPr>
            <w:r w:rsidRPr="008200AF">
              <w:rPr>
                <w:rFonts w:ascii="Times New Roman" w:hAnsi="Times New Roman"/>
                <w:bCs/>
                <w:color w:val="000000"/>
                <w:sz w:val="24"/>
                <w:szCs w:val="24"/>
              </w:rPr>
              <w:t xml:space="preserve">- Детальний опис взаємодії та формат обміну даними; </w:t>
            </w:r>
          </w:p>
          <w:p w14:paraId="6C7A901C" w14:textId="3ED288EE" w:rsidR="00FF41A5" w:rsidRPr="00FF41A5" w:rsidRDefault="008200AF" w:rsidP="008200AF">
            <w:pPr>
              <w:pBdr>
                <w:top w:val="nil"/>
                <w:left w:val="nil"/>
                <w:bottom w:val="nil"/>
                <w:right w:val="nil"/>
                <w:between w:val="nil"/>
              </w:pBdr>
              <w:jc w:val="both"/>
              <w:rPr>
                <w:rFonts w:ascii="Times New Roman" w:hAnsi="Times New Roman"/>
                <w:color w:val="000000"/>
                <w:sz w:val="24"/>
                <w:szCs w:val="24"/>
              </w:rPr>
            </w:pPr>
            <w:r w:rsidRPr="008200AF">
              <w:rPr>
                <w:rFonts w:ascii="Times New Roman" w:hAnsi="Times New Roman"/>
                <w:bCs/>
                <w:color w:val="000000"/>
                <w:sz w:val="24"/>
                <w:szCs w:val="24"/>
              </w:rPr>
              <w:t>- Опис форматів запитів і відповідей при взаємодії ITC  замовника та виконавця, приклад обміну інформаційними повідомленнями та тлумачення кодів успішної доставки та помилок.</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41DFA9EE"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0172A0" w:rsidRPr="000172A0">
        <w:rPr>
          <w:rFonts w:ascii="Times New Roman" w:hAnsi="Times New Roman"/>
          <w:b/>
          <w:iCs/>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p w14:paraId="3C86E4BB" w14:textId="77777777" w:rsidR="000172A0" w:rsidRDefault="000172A0" w:rsidP="000233F4">
      <w:pPr>
        <w:spacing w:after="0" w:line="240" w:lineRule="auto"/>
        <w:ind w:left="320"/>
        <w:jc w:val="center"/>
        <w:rPr>
          <w:rFonts w:ascii="Times New Roman" w:hAnsi="Times New Roman"/>
          <w:b/>
          <w:iCs/>
          <w:sz w:val="24"/>
          <w:szCs w:val="24"/>
        </w:rPr>
      </w:pPr>
    </w:p>
    <w:p w14:paraId="3E5A7C60" w14:textId="3CF0E08F" w:rsidR="008200AF" w:rsidRPr="00033809" w:rsidRDefault="008200AF" w:rsidP="00033809">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Послуги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мають</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здійснюватися</w:t>
      </w:r>
      <w:proofErr w:type="spellEnd"/>
      <w:r w:rsidRPr="00033809">
        <w:rPr>
          <w:rFonts w:ascii="Times New Roman" w:hAnsi="Times New Roman"/>
          <w:bCs/>
          <w:iCs/>
          <w:sz w:val="24"/>
          <w:szCs w:val="24"/>
          <w:lang w:val="ru-RU"/>
        </w:rPr>
        <w:t xml:space="preserve"> на </w:t>
      </w:r>
      <w:proofErr w:type="spellStart"/>
      <w:r w:rsidRPr="00033809">
        <w:rPr>
          <w:rFonts w:ascii="Times New Roman" w:hAnsi="Times New Roman"/>
          <w:bCs/>
          <w:iCs/>
          <w:sz w:val="24"/>
          <w:szCs w:val="24"/>
          <w:lang w:val="ru-RU"/>
        </w:rPr>
        <w:t>номери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користувачів</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всіх</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операторів</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рухомого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мобільного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зв’язку</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України</w:t>
      </w:r>
      <w:proofErr w:type="spellEnd"/>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30623C94" w14:textId="02D691E9"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 xml:space="preserve">Передача </w:t>
      </w:r>
      <w:proofErr w:type="spellStart"/>
      <w:r w:rsidRPr="00033809">
        <w:rPr>
          <w:rFonts w:ascii="Times New Roman" w:hAnsi="Times New Roman"/>
          <w:bCs/>
          <w:iCs/>
          <w:sz w:val="24"/>
          <w:szCs w:val="24"/>
          <w:lang w:val="ru-RU"/>
        </w:rPr>
        <w:t>повідомлень</w:t>
      </w:r>
      <w:proofErr w:type="spellEnd"/>
      <w:r w:rsidRPr="00033809">
        <w:rPr>
          <w:rFonts w:ascii="Times New Roman" w:hAnsi="Times New Roman"/>
          <w:bCs/>
          <w:iCs/>
          <w:sz w:val="24"/>
          <w:szCs w:val="24"/>
          <w:lang w:val="ru-RU"/>
        </w:rPr>
        <w:t xml:space="preserve"> повин</w:t>
      </w:r>
      <w:r w:rsidR="00033809" w:rsidRPr="00033809">
        <w:rPr>
          <w:rFonts w:ascii="Times New Roman" w:hAnsi="Times New Roman"/>
          <w:bCs/>
          <w:iCs/>
          <w:sz w:val="24"/>
          <w:szCs w:val="24"/>
          <w:lang w:val="ru-RU"/>
        </w:rPr>
        <w:t>н</w:t>
      </w:r>
      <w:r w:rsidRPr="00033809">
        <w:rPr>
          <w:rFonts w:ascii="Times New Roman" w:hAnsi="Times New Roman"/>
          <w:bCs/>
          <w:iCs/>
          <w:sz w:val="24"/>
          <w:szCs w:val="24"/>
          <w:lang w:val="ru-RU"/>
        </w:rPr>
        <w:t xml:space="preserve">а </w:t>
      </w:r>
      <w:proofErr w:type="spellStart"/>
      <w:r w:rsidRPr="00033809">
        <w:rPr>
          <w:rFonts w:ascii="Times New Roman" w:hAnsi="Times New Roman"/>
          <w:bCs/>
          <w:iCs/>
          <w:sz w:val="24"/>
          <w:szCs w:val="24"/>
          <w:lang w:val="ru-RU"/>
        </w:rPr>
        <w:t>проводитись</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від</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альфанумеричного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імені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замовника</w:t>
      </w:r>
      <w:proofErr w:type="spellEnd"/>
    </w:p>
    <w:p w14:paraId="7D71DE53" w14:textId="114389BE" w:rsidR="008200AF" w:rsidRPr="00033809" w:rsidRDefault="008200AF" w:rsidP="00033809">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Обмін</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повідомленнями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між</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виконавцем</w:t>
      </w:r>
      <w:proofErr w:type="spellEnd"/>
      <w:r w:rsidRPr="00033809">
        <w:rPr>
          <w:rFonts w:ascii="Times New Roman" w:hAnsi="Times New Roman"/>
          <w:bCs/>
          <w:iCs/>
          <w:sz w:val="24"/>
          <w:szCs w:val="24"/>
          <w:lang w:val="ru-RU"/>
        </w:rPr>
        <w:t xml:space="preserve"> та </w:t>
      </w:r>
      <w:proofErr w:type="spellStart"/>
      <w:r w:rsidRPr="00033809">
        <w:rPr>
          <w:rFonts w:ascii="Times New Roman" w:hAnsi="Times New Roman"/>
          <w:bCs/>
          <w:iCs/>
          <w:sz w:val="24"/>
          <w:szCs w:val="24"/>
          <w:lang w:val="ru-RU"/>
        </w:rPr>
        <w:t>замовником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має</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здійснюватись</w:t>
      </w:r>
      <w:proofErr w:type="spellEnd"/>
      <w:r w:rsidRPr="00033809">
        <w:rPr>
          <w:rFonts w:ascii="Times New Roman" w:hAnsi="Times New Roman"/>
          <w:bCs/>
          <w:iCs/>
          <w:sz w:val="24"/>
          <w:szCs w:val="24"/>
          <w:lang w:val="ru-RU"/>
        </w:rPr>
        <w:t xml:space="preserve"> з </w:t>
      </w:r>
      <w:proofErr w:type="spellStart"/>
      <w:r w:rsidRPr="00033809">
        <w:rPr>
          <w:rFonts w:ascii="Times New Roman" w:hAnsi="Times New Roman"/>
          <w:bCs/>
          <w:iCs/>
          <w:sz w:val="24"/>
          <w:szCs w:val="24"/>
          <w:lang w:val="ru-RU"/>
        </w:rPr>
        <w:t>використанням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доступних</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методів</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API</w:t>
      </w:r>
      <w:r w:rsidRPr="00033809">
        <w:rPr>
          <w:rFonts w:ascii="Times New Roman" w:hAnsi="Times New Roman"/>
          <w:bCs/>
          <w:iCs/>
          <w:sz w:val="24"/>
          <w:szCs w:val="24"/>
          <w:lang w:val="ru-RU"/>
        </w:rPr>
        <w:t xml:space="preserve"> за протоколом </w:t>
      </w:r>
      <w:r w:rsidRPr="00033809">
        <w:rPr>
          <w:rFonts w:ascii="Times New Roman" w:hAnsi="Times New Roman"/>
          <w:bCs/>
          <w:iCs/>
          <w:sz w:val="24"/>
          <w:szCs w:val="24"/>
        </w:rPr>
        <w:t>HTTP</w:t>
      </w:r>
      <w:r w:rsidRPr="00033809">
        <w:rPr>
          <w:rFonts w:ascii="Times New Roman" w:hAnsi="Times New Roman"/>
          <w:bCs/>
          <w:iCs/>
          <w:sz w:val="24"/>
          <w:szCs w:val="24"/>
          <w:lang w:val="ru-RU"/>
        </w:rPr>
        <w:t xml:space="preserve"> та\</w:t>
      </w:r>
      <w:proofErr w:type="spellStart"/>
      <w:r w:rsidRPr="00033809">
        <w:rPr>
          <w:rFonts w:ascii="Times New Roman" w:hAnsi="Times New Roman"/>
          <w:bCs/>
          <w:iCs/>
          <w:sz w:val="24"/>
          <w:szCs w:val="24"/>
          <w:lang w:val="ru-RU"/>
        </w:rPr>
        <w:t>або</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SOAP</w:t>
      </w:r>
      <w:r w:rsidRPr="00033809">
        <w:rPr>
          <w:rFonts w:ascii="Times New Roman" w:hAnsi="Times New Roman"/>
          <w:bCs/>
          <w:iCs/>
          <w:sz w:val="24"/>
          <w:szCs w:val="24"/>
          <w:lang w:val="ru-RU"/>
        </w:rPr>
        <w:t xml:space="preserve">  </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146B037A" w14:textId="6707E9C8" w:rsidR="008200AF" w:rsidRPr="00033809" w:rsidRDefault="008200AF" w:rsidP="00033809">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Обмін</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повідомленнями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між</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виконавцем</w:t>
      </w:r>
      <w:proofErr w:type="spellEnd"/>
      <w:r w:rsidRPr="00033809">
        <w:rPr>
          <w:rFonts w:ascii="Times New Roman" w:hAnsi="Times New Roman"/>
          <w:bCs/>
          <w:iCs/>
          <w:sz w:val="24"/>
          <w:szCs w:val="24"/>
          <w:lang w:val="ru-RU"/>
        </w:rPr>
        <w:t xml:space="preserve"> та </w:t>
      </w:r>
      <w:proofErr w:type="spellStart"/>
      <w:r w:rsidRPr="00033809">
        <w:rPr>
          <w:rFonts w:ascii="Times New Roman" w:hAnsi="Times New Roman"/>
          <w:bCs/>
          <w:iCs/>
          <w:sz w:val="24"/>
          <w:szCs w:val="24"/>
          <w:lang w:val="ru-RU"/>
        </w:rPr>
        <w:t>замовником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має</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здійснюватись</w:t>
      </w:r>
      <w:proofErr w:type="spellEnd"/>
      <w:r w:rsidRPr="00033809">
        <w:rPr>
          <w:rFonts w:ascii="Times New Roman" w:hAnsi="Times New Roman"/>
          <w:bCs/>
          <w:iCs/>
          <w:sz w:val="24"/>
          <w:szCs w:val="24"/>
          <w:lang w:val="ru-RU"/>
        </w:rPr>
        <w:t xml:space="preserve"> з </w:t>
      </w:r>
      <w:proofErr w:type="spellStart"/>
      <w:r w:rsidRPr="00033809">
        <w:rPr>
          <w:rFonts w:ascii="Times New Roman" w:hAnsi="Times New Roman"/>
          <w:bCs/>
          <w:iCs/>
          <w:sz w:val="24"/>
          <w:szCs w:val="24"/>
          <w:lang w:val="ru-RU"/>
        </w:rPr>
        <w:t>використанням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доступних</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методів</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API</w:t>
      </w:r>
      <w:r w:rsidRPr="00033809">
        <w:rPr>
          <w:rFonts w:ascii="Times New Roman" w:hAnsi="Times New Roman"/>
          <w:bCs/>
          <w:iCs/>
          <w:sz w:val="24"/>
          <w:szCs w:val="24"/>
          <w:lang w:val="ru-RU"/>
        </w:rPr>
        <w:t xml:space="preserve"> за протоколом </w:t>
      </w:r>
      <w:r w:rsidRPr="00033809">
        <w:rPr>
          <w:rFonts w:ascii="Times New Roman" w:hAnsi="Times New Roman"/>
          <w:bCs/>
          <w:iCs/>
          <w:sz w:val="24"/>
          <w:szCs w:val="24"/>
        </w:rPr>
        <w:t>HTTP</w:t>
      </w:r>
      <w:r w:rsidRPr="00033809">
        <w:rPr>
          <w:rFonts w:ascii="Times New Roman" w:hAnsi="Times New Roman"/>
          <w:bCs/>
          <w:iCs/>
          <w:sz w:val="24"/>
          <w:szCs w:val="24"/>
          <w:lang w:val="ru-RU"/>
        </w:rPr>
        <w:t xml:space="preserve"> та\</w:t>
      </w:r>
      <w:proofErr w:type="spellStart"/>
      <w:r w:rsidRPr="00033809">
        <w:rPr>
          <w:rFonts w:ascii="Times New Roman" w:hAnsi="Times New Roman"/>
          <w:bCs/>
          <w:iCs/>
          <w:sz w:val="24"/>
          <w:szCs w:val="24"/>
          <w:lang w:val="ru-RU"/>
        </w:rPr>
        <w:t>або</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SOAP</w:t>
      </w:r>
      <w:r w:rsidRPr="00033809">
        <w:rPr>
          <w:rFonts w:ascii="Times New Roman" w:hAnsi="Times New Roman"/>
          <w:bCs/>
          <w:iCs/>
          <w:sz w:val="24"/>
          <w:szCs w:val="24"/>
          <w:lang w:val="ru-RU"/>
        </w:rPr>
        <w:t xml:space="preserve">  </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68711365" w14:textId="4EA9A2D0"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rPr>
        <w:t>SMS</w:t>
      </w:r>
      <w:r w:rsidRPr="00033809">
        <w:rPr>
          <w:rFonts w:ascii="Times New Roman" w:hAnsi="Times New Roman"/>
          <w:bCs/>
          <w:iCs/>
          <w:sz w:val="24"/>
          <w:szCs w:val="24"/>
          <w:lang w:val="ru-RU"/>
        </w:rPr>
        <w:t>-</w:t>
      </w:r>
      <w:proofErr w:type="spellStart"/>
      <w:r w:rsidRPr="00033809">
        <w:rPr>
          <w:rFonts w:ascii="Times New Roman" w:hAnsi="Times New Roman"/>
          <w:bCs/>
          <w:iCs/>
          <w:sz w:val="24"/>
          <w:szCs w:val="24"/>
          <w:lang w:val="ru-RU"/>
        </w:rPr>
        <w:t>повідомлення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що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формується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замовником</w:t>
      </w:r>
      <w:proofErr w:type="spellEnd"/>
      <w:r w:rsidRPr="00033809">
        <w:rPr>
          <w:rFonts w:ascii="Times New Roman" w:hAnsi="Times New Roman"/>
          <w:bCs/>
          <w:iCs/>
          <w:sz w:val="24"/>
          <w:szCs w:val="24"/>
          <w:lang w:val="ru-RU"/>
        </w:rPr>
        <w:t xml:space="preserve"> та </w:t>
      </w:r>
      <w:proofErr w:type="spellStart"/>
      <w:r w:rsidRPr="00033809">
        <w:rPr>
          <w:rFonts w:ascii="Times New Roman" w:hAnsi="Times New Roman"/>
          <w:bCs/>
          <w:iCs/>
          <w:sz w:val="24"/>
          <w:szCs w:val="24"/>
          <w:lang w:val="ru-RU"/>
        </w:rPr>
        <w:t>передається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виконавцю</w:t>
      </w:r>
      <w:proofErr w:type="spellEnd"/>
      <w:r w:rsidRPr="00033809">
        <w:rPr>
          <w:rFonts w:ascii="Times New Roman" w:hAnsi="Times New Roman"/>
          <w:bCs/>
          <w:iCs/>
          <w:sz w:val="24"/>
          <w:szCs w:val="24"/>
          <w:lang w:val="ru-RU"/>
        </w:rPr>
        <w:t xml:space="preserve"> для </w:t>
      </w:r>
      <w:proofErr w:type="spellStart"/>
      <w:r w:rsidRPr="00033809">
        <w:rPr>
          <w:rFonts w:ascii="Times New Roman" w:hAnsi="Times New Roman"/>
          <w:bCs/>
          <w:iCs/>
          <w:sz w:val="24"/>
          <w:szCs w:val="24"/>
          <w:lang w:val="ru-RU"/>
        </w:rPr>
        <w:t>надсилання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може</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включати</w:t>
      </w:r>
      <w:proofErr w:type="spellEnd"/>
      <w:r w:rsidRPr="00033809">
        <w:rPr>
          <w:rFonts w:ascii="Times New Roman" w:hAnsi="Times New Roman"/>
          <w:bCs/>
          <w:iCs/>
          <w:sz w:val="24"/>
          <w:szCs w:val="24"/>
          <w:lang w:val="ru-RU"/>
        </w:rPr>
        <w:t xml:space="preserve"> до 160 </w:t>
      </w:r>
      <w:proofErr w:type="spellStart"/>
      <w:r w:rsidRPr="00033809">
        <w:rPr>
          <w:rFonts w:ascii="Times New Roman" w:hAnsi="Times New Roman"/>
          <w:bCs/>
          <w:iCs/>
          <w:sz w:val="24"/>
          <w:szCs w:val="24"/>
          <w:lang w:val="ru-RU"/>
        </w:rPr>
        <w:t>символів</w:t>
      </w:r>
      <w:proofErr w:type="spellEnd"/>
      <w:r w:rsidRPr="00033809">
        <w:rPr>
          <w:rFonts w:ascii="Times New Roman" w:hAnsi="Times New Roman"/>
          <w:bCs/>
          <w:iCs/>
          <w:sz w:val="24"/>
          <w:szCs w:val="24"/>
          <w:lang w:val="ru-RU"/>
        </w:rPr>
        <w:t xml:space="preserve"> при </w:t>
      </w:r>
      <w:proofErr w:type="spellStart"/>
      <w:r w:rsidRPr="00033809">
        <w:rPr>
          <w:rFonts w:ascii="Times New Roman" w:hAnsi="Times New Roman"/>
          <w:bCs/>
          <w:iCs/>
          <w:sz w:val="24"/>
          <w:szCs w:val="24"/>
          <w:lang w:val="ru-RU"/>
        </w:rPr>
        <w:t>використанні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латинського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алфавіту</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Latin</w:t>
      </w:r>
      <w:r w:rsidRPr="00033809">
        <w:rPr>
          <w:rFonts w:ascii="Times New Roman" w:hAnsi="Times New Roman"/>
          <w:bCs/>
          <w:iCs/>
          <w:sz w:val="24"/>
          <w:szCs w:val="24"/>
          <w:lang w:val="ru-RU"/>
        </w:rPr>
        <w:t xml:space="preserve"> 1 (</w:t>
      </w:r>
      <w:r w:rsidRPr="00033809">
        <w:rPr>
          <w:rFonts w:ascii="Times New Roman" w:hAnsi="Times New Roman"/>
          <w:bCs/>
          <w:iCs/>
          <w:sz w:val="24"/>
          <w:szCs w:val="24"/>
        </w:rPr>
        <w:t>ISO</w:t>
      </w:r>
      <w:r w:rsidRPr="00033809">
        <w:rPr>
          <w:rFonts w:ascii="Times New Roman" w:hAnsi="Times New Roman"/>
          <w:bCs/>
          <w:iCs/>
          <w:sz w:val="24"/>
          <w:szCs w:val="24"/>
          <w:lang w:val="ru-RU"/>
        </w:rPr>
        <w:t>-8859-1) 7</w:t>
      </w:r>
      <w:r w:rsidRPr="00033809">
        <w:rPr>
          <w:rFonts w:ascii="Times New Roman" w:hAnsi="Times New Roman"/>
          <w:bCs/>
          <w:iCs/>
          <w:sz w:val="24"/>
          <w:szCs w:val="24"/>
        </w:rPr>
        <w:t>bit</w:t>
      </w:r>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або</w:t>
      </w:r>
      <w:proofErr w:type="spellEnd"/>
      <w:r w:rsidRPr="00033809">
        <w:rPr>
          <w:rFonts w:ascii="Times New Roman" w:hAnsi="Times New Roman"/>
          <w:bCs/>
          <w:iCs/>
          <w:sz w:val="24"/>
          <w:szCs w:val="24"/>
          <w:lang w:val="ru-RU"/>
        </w:rPr>
        <w:t xml:space="preserve"> до 70 </w:t>
      </w:r>
      <w:proofErr w:type="spellStart"/>
      <w:r w:rsidRPr="00033809">
        <w:rPr>
          <w:rFonts w:ascii="Times New Roman" w:hAnsi="Times New Roman"/>
          <w:bCs/>
          <w:iCs/>
          <w:sz w:val="24"/>
          <w:szCs w:val="24"/>
          <w:lang w:val="ru-RU"/>
        </w:rPr>
        <w:t>символів</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кирилиці</w:t>
      </w:r>
      <w:proofErr w:type="spellEnd"/>
      <w:r w:rsidRPr="00033809">
        <w:rPr>
          <w:rFonts w:ascii="Times New Roman" w:hAnsi="Times New Roman"/>
          <w:bCs/>
          <w:iCs/>
          <w:sz w:val="24"/>
          <w:szCs w:val="24"/>
          <w:lang w:val="ru-RU"/>
        </w:rPr>
        <w:t xml:space="preserve">  </w:t>
      </w:r>
    </w:p>
    <w:p w14:paraId="45E43A2C" w14:textId="7E9FDD5A" w:rsidR="008200AF" w:rsidRPr="00A43BAB"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rPr>
        <w:t>API</w:t>
      </w:r>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сервіс</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виконавця</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має</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реалізувати</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можливість</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відправити</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повідомлення</w:t>
      </w:r>
      <w:proofErr w:type="spellEnd"/>
      <w:r w:rsidRPr="00A43BAB">
        <w:rPr>
          <w:rFonts w:ascii="Times New Roman" w:hAnsi="Times New Roman"/>
          <w:bCs/>
          <w:iCs/>
          <w:sz w:val="24"/>
          <w:szCs w:val="24"/>
          <w:lang w:val="ru-RU"/>
        </w:rPr>
        <w:t xml:space="preserve"> на </w:t>
      </w:r>
      <w:proofErr w:type="spellStart"/>
      <w:r w:rsidRPr="00A43BAB">
        <w:rPr>
          <w:rFonts w:ascii="Times New Roman" w:hAnsi="Times New Roman"/>
          <w:bCs/>
          <w:iCs/>
          <w:sz w:val="24"/>
          <w:szCs w:val="24"/>
          <w:lang w:val="ru-RU"/>
        </w:rPr>
        <w:t>окремий</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телефонний</w:t>
      </w:r>
      <w:proofErr w:type="spellEnd"/>
      <w:r w:rsidRPr="00A43BAB">
        <w:rPr>
          <w:rFonts w:ascii="Times New Roman" w:hAnsi="Times New Roman"/>
          <w:bCs/>
          <w:iCs/>
          <w:sz w:val="24"/>
          <w:szCs w:val="24"/>
          <w:lang w:val="ru-RU"/>
        </w:rPr>
        <w:t xml:space="preserve"> номер за </w:t>
      </w:r>
      <w:proofErr w:type="spellStart"/>
      <w:r w:rsidRPr="00A43BAB">
        <w:rPr>
          <w:rFonts w:ascii="Times New Roman" w:hAnsi="Times New Roman"/>
          <w:bCs/>
          <w:iCs/>
          <w:sz w:val="24"/>
          <w:szCs w:val="24"/>
          <w:lang w:val="ru-RU"/>
        </w:rPr>
        <w:t>допомогою</w:t>
      </w:r>
      <w:proofErr w:type="spellEnd"/>
      <w:r w:rsidRPr="00A43BAB">
        <w:rPr>
          <w:rFonts w:ascii="Times New Roman" w:hAnsi="Times New Roman"/>
          <w:bCs/>
          <w:iCs/>
          <w:sz w:val="24"/>
          <w:szCs w:val="24"/>
          <w:lang w:val="ru-RU"/>
        </w:rPr>
        <w:t xml:space="preserve"> методу, </w:t>
      </w:r>
      <w:proofErr w:type="spellStart"/>
      <w:r w:rsidRPr="00A43BAB">
        <w:rPr>
          <w:rFonts w:ascii="Times New Roman" w:hAnsi="Times New Roman"/>
          <w:bCs/>
          <w:iCs/>
          <w:sz w:val="24"/>
          <w:szCs w:val="24"/>
          <w:lang w:val="ru-RU"/>
        </w:rPr>
        <w:t>який</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має</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наступні</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параметри</w:t>
      </w:r>
      <w:proofErr w:type="spellEnd"/>
      <w:r w:rsidRPr="00A43BAB">
        <w:rPr>
          <w:rFonts w:ascii="Times New Roman" w:hAnsi="Times New Roman"/>
          <w:bCs/>
          <w:iCs/>
          <w:sz w:val="24"/>
          <w:szCs w:val="24"/>
          <w:lang w:val="ru-RU"/>
        </w:rPr>
        <w:t xml:space="preserve">: • </w:t>
      </w:r>
      <w:proofErr w:type="spellStart"/>
      <w:r w:rsidRPr="00A43BAB">
        <w:rPr>
          <w:rFonts w:ascii="Times New Roman" w:hAnsi="Times New Roman"/>
          <w:bCs/>
          <w:iCs/>
          <w:sz w:val="24"/>
          <w:szCs w:val="24"/>
          <w:lang w:val="ru-RU"/>
        </w:rPr>
        <w:t>Альфанумеричне</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ім’я</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що</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визначається</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замовником</w:t>
      </w:r>
      <w:proofErr w:type="spellEnd"/>
      <w:r w:rsidRPr="00A43BAB">
        <w:rPr>
          <w:rFonts w:ascii="Times New Roman" w:hAnsi="Times New Roman"/>
          <w:bCs/>
          <w:iCs/>
          <w:sz w:val="24"/>
          <w:szCs w:val="24"/>
          <w:lang w:val="ru-RU"/>
        </w:rPr>
        <w:t xml:space="preserve">; • Номер телефону </w:t>
      </w:r>
      <w:proofErr w:type="spellStart"/>
      <w:r w:rsidRPr="00A43BAB">
        <w:rPr>
          <w:rFonts w:ascii="Times New Roman" w:hAnsi="Times New Roman"/>
          <w:bCs/>
          <w:iCs/>
          <w:sz w:val="24"/>
          <w:szCs w:val="24"/>
          <w:lang w:val="ru-RU"/>
        </w:rPr>
        <w:t>отримувача</w:t>
      </w:r>
      <w:proofErr w:type="spellEnd"/>
      <w:r w:rsidRPr="00A43BAB">
        <w:rPr>
          <w:rFonts w:ascii="Times New Roman" w:hAnsi="Times New Roman"/>
          <w:bCs/>
          <w:iCs/>
          <w:sz w:val="24"/>
          <w:szCs w:val="24"/>
          <w:lang w:val="ru-RU"/>
        </w:rPr>
        <w:t xml:space="preserve"> </w:t>
      </w:r>
      <w:r w:rsidRPr="00033809">
        <w:rPr>
          <w:rFonts w:ascii="Times New Roman" w:hAnsi="Times New Roman"/>
          <w:bCs/>
          <w:iCs/>
          <w:sz w:val="24"/>
          <w:szCs w:val="24"/>
        </w:rPr>
        <w:t>SMS</w:t>
      </w:r>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повідомлення</w:t>
      </w:r>
      <w:proofErr w:type="spellEnd"/>
      <w:r w:rsidRPr="00A43BAB">
        <w:rPr>
          <w:rFonts w:ascii="Times New Roman" w:hAnsi="Times New Roman"/>
          <w:bCs/>
          <w:iCs/>
          <w:sz w:val="24"/>
          <w:szCs w:val="24"/>
          <w:lang w:val="ru-RU"/>
        </w:rPr>
        <w:t xml:space="preserve">; • Текст </w:t>
      </w:r>
      <w:r w:rsidRPr="00033809">
        <w:rPr>
          <w:rFonts w:ascii="Times New Roman" w:hAnsi="Times New Roman"/>
          <w:bCs/>
          <w:iCs/>
          <w:sz w:val="24"/>
          <w:szCs w:val="24"/>
        </w:rPr>
        <w:t>SMS</w:t>
      </w:r>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повідомлення</w:t>
      </w:r>
      <w:proofErr w:type="spellEnd"/>
      <w:r w:rsidRPr="00A43BAB">
        <w:rPr>
          <w:rFonts w:ascii="Times New Roman" w:hAnsi="Times New Roman"/>
          <w:bCs/>
          <w:iCs/>
          <w:sz w:val="24"/>
          <w:szCs w:val="24"/>
          <w:lang w:val="ru-RU"/>
        </w:rPr>
        <w:t xml:space="preserve"> </w:t>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p>
    <w:p w14:paraId="5F987B34" w14:textId="55FBCA51" w:rsidR="008200AF" w:rsidRPr="00A43BAB" w:rsidRDefault="008200AF" w:rsidP="00033809">
      <w:pPr>
        <w:pStyle w:val="a8"/>
        <w:numPr>
          <w:ilvl w:val="0"/>
          <w:numId w:val="27"/>
        </w:numPr>
        <w:jc w:val="both"/>
        <w:rPr>
          <w:rFonts w:ascii="Times New Roman" w:hAnsi="Times New Roman"/>
          <w:bCs/>
          <w:iCs/>
          <w:sz w:val="24"/>
          <w:szCs w:val="24"/>
          <w:lang w:val="ru-RU"/>
        </w:rPr>
      </w:pPr>
      <w:r w:rsidRPr="00A43BAB">
        <w:rPr>
          <w:rFonts w:ascii="Times New Roman" w:hAnsi="Times New Roman"/>
          <w:bCs/>
          <w:iCs/>
          <w:sz w:val="24"/>
          <w:szCs w:val="24"/>
          <w:lang w:val="ru-RU"/>
        </w:rPr>
        <w:t xml:space="preserve">Передача </w:t>
      </w:r>
      <w:proofErr w:type="spellStart"/>
      <w:r w:rsidRPr="00A43BAB">
        <w:rPr>
          <w:rFonts w:ascii="Times New Roman" w:hAnsi="Times New Roman"/>
          <w:bCs/>
          <w:iCs/>
          <w:sz w:val="24"/>
          <w:szCs w:val="24"/>
          <w:lang w:val="ru-RU"/>
        </w:rPr>
        <w:t>повідомлень</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має</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здійснюватися</w:t>
      </w:r>
      <w:proofErr w:type="spellEnd"/>
      <w:r w:rsidRPr="00A43BAB">
        <w:rPr>
          <w:rFonts w:ascii="Times New Roman" w:hAnsi="Times New Roman"/>
          <w:bCs/>
          <w:iCs/>
          <w:sz w:val="24"/>
          <w:szCs w:val="24"/>
          <w:lang w:val="ru-RU"/>
        </w:rPr>
        <w:t xml:space="preserve"> 24 </w:t>
      </w:r>
      <w:proofErr w:type="spellStart"/>
      <w:r w:rsidRPr="00A43BAB">
        <w:rPr>
          <w:rFonts w:ascii="Times New Roman" w:hAnsi="Times New Roman"/>
          <w:bCs/>
          <w:iCs/>
          <w:sz w:val="24"/>
          <w:szCs w:val="24"/>
          <w:lang w:val="ru-RU"/>
        </w:rPr>
        <w:t>години</w:t>
      </w:r>
      <w:proofErr w:type="spellEnd"/>
      <w:r w:rsidRPr="00A43BAB">
        <w:rPr>
          <w:rFonts w:ascii="Times New Roman" w:hAnsi="Times New Roman"/>
          <w:bCs/>
          <w:iCs/>
          <w:sz w:val="24"/>
          <w:szCs w:val="24"/>
          <w:lang w:val="ru-RU"/>
        </w:rPr>
        <w:t xml:space="preserve"> на добу 7 </w:t>
      </w:r>
      <w:proofErr w:type="spellStart"/>
      <w:r w:rsidRPr="00A43BAB">
        <w:rPr>
          <w:rFonts w:ascii="Times New Roman" w:hAnsi="Times New Roman"/>
          <w:bCs/>
          <w:iCs/>
          <w:sz w:val="24"/>
          <w:szCs w:val="24"/>
          <w:lang w:val="ru-RU"/>
        </w:rPr>
        <w:t>днів</w:t>
      </w:r>
      <w:proofErr w:type="spellEnd"/>
      <w:r w:rsidRPr="00A43BAB">
        <w:rPr>
          <w:rFonts w:ascii="Times New Roman" w:hAnsi="Times New Roman"/>
          <w:bCs/>
          <w:iCs/>
          <w:sz w:val="24"/>
          <w:szCs w:val="24"/>
          <w:lang w:val="ru-RU"/>
        </w:rPr>
        <w:t xml:space="preserve"> на </w:t>
      </w:r>
      <w:proofErr w:type="spellStart"/>
      <w:r w:rsidRPr="00A43BAB">
        <w:rPr>
          <w:rFonts w:ascii="Times New Roman" w:hAnsi="Times New Roman"/>
          <w:bCs/>
          <w:iCs/>
          <w:sz w:val="24"/>
          <w:szCs w:val="24"/>
          <w:lang w:val="ru-RU"/>
        </w:rPr>
        <w:t>тиждень</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швидкість</w:t>
      </w:r>
      <w:proofErr w:type="spellEnd"/>
      <w:r w:rsidRPr="00A43BAB">
        <w:rPr>
          <w:rFonts w:ascii="Times New Roman" w:hAnsi="Times New Roman"/>
          <w:bCs/>
          <w:iCs/>
          <w:sz w:val="24"/>
          <w:szCs w:val="24"/>
          <w:lang w:val="ru-RU"/>
        </w:rPr>
        <w:t xml:space="preserve"> повинна </w:t>
      </w:r>
      <w:proofErr w:type="spellStart"/>
      <w:r w:rsidRPr="00A43BAB">
        <w:rPr>
          <w:rFonts w:ascii="Times New Roman" w:hAnsi="Times New Roman"/>
          <w:bCs/>
          <w:iCs/>
          <w:sz w:val="24"/>
          <w:szCs w:val="24"/>
          <w:lang w:val="ru-RU"/>
        </w:rPr>
        <w:t>складати</w:t>
      </w:r>
      <w:proofErr w:type="spellEnd"/>
      <w:r w:rsidRPr="00A43BAB">
        <w:rPr>
          <w:rFonts w:ascii="Times New Roman" w:hAnsi="Times New Roman"/>
          <w:bCs/>
          <w:iCs/>
          <w:sz w:val="24"/>
          <w:szCs w:val="24"/>
          <w:lang w:val="ru-RU"/>
        </w:rPr>
        <w:t xml:space="preserve"> не </w:t>
      </w:r>
      <w:proofErr w:type="spellStart"/>
      <w:r w:rsidRPr="00A43BAB">
        <w:rPr>
          <w:rFonts w:ascii="Times New Roman" w:hAnsi="Times New Roman"/>
          <w:bCs/>
          <w:iCs/>
          <w:sz w:val="24"/>
          <w:szCs w:val="24"/>
          <w:lang w:val="ru-RU"/>
        </w:rPr>
        <w:t>менше</w:t>
      </w:r>
      <w:proofErr w:type="spellEnd"/>
      <w:r w:rsidRPr="00A43BAB">
        <w:rPr>
          <w:rFonts w:ascii="Times New Roman" w:hAnsi="Times New Roman"/>
          <w:bCs/>
          <w:iCs/>
          <w:sz w:val="24"/>
          <w:szCs w:val="24"/>
          <w:lang w:val="ru-RU"/>
        </w:rPr>
        <w:t xml:space="preserve"> 5 </w:t>
      </w:r>
      <w:proofErr w:type="spellStart"/>
      <w:r w:rsidRPr="00A43BAB">
        <w:rPr>
          <w:rFonts w:ascii="Times New Roman" w:hAnsi="Times New Roman"/>
          <w:bCs/>
          <w:iCs/>
          <w:sz w:val="24"/>
          <w:szCs w:val="24"/>
          <w:lang w:val="ru-RU"/>
        </w:rPr>
        <w:t>шт</w:t>
      </w:r>
      <w:proofErr w:type="spellEnd"/>
      <w:r w:rsidRPr="00A43BAB">
        <w:rPr>
          <w:rFonts w:ascii="Times New Roman" w:hAnsi="Times New Roman"/>
          <w:bCs/>
          <w:iCs/>
          <w:sz w:val="24"/>
          <w:szCs w:val="24"/>
          <w:lang w:val="ru-RU"/>
        </w:rPr>
        <w:t>/сек.</w:t>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p>
    <w:p w14:paraId="77BB7632" w14:textId="378D72BF" w:rsidR="008200AF" w:rsidRPr="00A43BAB" w:rsidRDefault="008200AF" w:rsidP="00033809">
      <w:pPr>
        <w:pStyle w:val="a8"/>
        <w:numPr>
          <w:ilvl w:val="0"/>
          <w:numId w:val="27"/>
        </w:numPr>
        <w:jc w:val="both"/>
        <w:rPr>
          <w:rFonts w:ascii="Times New Roman" w:hAnsi="Times New Roman"/>
          <w:bCs/>
          <w:iCs/>
          <w:sz w:val="24"/>
          <w:szCs w:val="24"/>
          <w:lang w:val="ru-RU"/>
        </w:rPr>
      </w:pPr>
      <w:proofErr w:type="spellStart"/>
      <w:r w:rsidRPr="00A43BAB">
        <w:rPr>
          <w:rFonts w:ascii="Times New Roman" w:hAnsi="Times New Roman"/>
          <w:bCs/>
          <w:iCs/>
          <w:sz w:val="24"/>
          <w:szCs w:val="24"/>
          <w:lang w:val="ru-RU"/>
        </w:rPr>
        <w:t>Деталізований</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звіт</w:t>
      </w:r>
      <w:proofErr w:type="spellEnd"/>
      <w:r w:rsidRPr="00A43BAB">
        <w:rPr>
          <w:rFonts w:ascii="Times New Roman" w:hAnsi="Times New Roman"/>
          <w:bCs/>
          <w:iCs/>
          <w:sz w:val="24"/>
          <w:szCs w:val="24"/>
          <w:lang w:val="ru-RU"/>
        </w:rPr>
        <w:t xml:space="preserve"> про </w:t>
      </w:r>
      <w:proofErr w:type="spellStart"/>
      <w:r w:rsidRPr="00A43BAB">
        <w:rPr>
          <w:rFonts w:ascii="Times New Roman" w:hAnsi="Times New Roman"/>
          <w:bCs/>
          <w:iCs/>
          <w:sz w:val="24"/>
          <w:szCs w:val="24"/>
          <w:lang w:val="ru-RU"/>
        </w:rPr>
        <w:t>надані</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Послуги</w:t>
      </w:r>
      <w:proofErr w:type="spellEnd"/>
      <w:r w:rsidRPr="00A43BAB">
        <w:rPr>
          <w:rFonts w:ascii="Times New Roman" w:hAnsi="Times New Roman"/>
          <w:bCs/>
          <w:iCs/>
          <w:sz w:val="24"/>
          <w:szCs w:val="24"/>
          <w:lang w:val="ru-RU"/>
        </w:rPr>
        <w:t xml:space="preserve"> повинен </w:t>
      </w:r>
      <w:proofErr w:type="spellStart"/>
      <w:r w:rsidRPr="00A43BAB">
        <w:rPr>
          <w:rFonts w:ascii="Times New Roman" w:hAnsi="Times New Roman"/>
          <w:bCs/>
          <w:iCs/>
          <w:sz w:val="24"/>
          <w:szCs w:val="24"/>
          <w:lang w:val="ru-RU"/>
        </w:rPr>
        <w:t>містити</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інформацію</w:t>
      </w:r>
      <w:proofErr w:type="spellEnd"/>
      <w:r w:rsidRPr="00A43BAB">
        <w:rPr>
          <w:rFonts w:ascii="Times New Roman" w:hAnsi="Times New Roman"/>
          <w:bCs/>
          <w:iCs/>
          <w:sz w:val="24"/>
          <w:szCs w:val="24"/>
          <w:lang w:val="ru-RU"/>
        </w:rPr>
        <w:t xml:space="preserve"> про статус </w:t>
      </w:r>
      <w:proofErr w:type="spellStart"/>
      <w:r w:rsidRPr="00A43BAB">
        <w:rPr>
          <w:rFonts w:ascii="Times New Roman" w:hAnsi="Times New Roman"/>
          <w:bCs/>
          <w:iCs/>
          <w:sz w:val="24"/>
          <w:szCs w:val="24"/>
          <w:lang w:val="ru-RU"/>
        </w:rPr>
        <w:t>повідомлення</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відправлено</w:t>
      </w:r>
      <w:proofErr w:type="spellEnd"/>
      <w:r w:rsidRPr="00A43BAB">
        <w:rPr>
          <w:rFonts w:ascii="Times New Roman" w:hAnsi="Times New Roman"/>
          <w:bCs/>
          <w:iCs/>
          <w:sz w:val="24"/>
          <w:szCs w:val="24"/>
          <w:lang w:val="ru-RU"/>
        </w:rPr>
        <w:t xml:space="preserve">, доставлено, </w:t>
      </w:r>
      <w:proofErr w:type="spellStart"/>
      <w:r w:rsidRPr="00A43BAB">
        <w:rPr>
          <w:rFonts w:ascii="Times New Roman" w:hAnsi="Times New Roman"/>
          <w:bCs/>
          <w:iCs/>
          <w:sz w:val="24"/>
          <w:szCs w:val="24"/>
          <w:lang w:val="ru-RU"/>
        </w:rPr>
        <w:t>помилка</w:t>
      </w:r>
      <w:proofErr w:type="spellEnd"/>
      <w:r w:rsidRPr="00A43BAB">
        <w:rPr>
          <w:rFonts w:ascii="Times New Roman" w:hAnsi="Times New Roman"/>
          <w:bCs/>
          <w:iCs/>
          <w:sz w:val="24"/>
          <w:szCs w:val="24"/>
          <w:lang w:val="ru-RU"/>
        </w:rPr>
        <w:t>)</w:t>
      </w:r>
    </w:p>
    <w:p w14:paraId="6AC59F8D" w14:textId="3F5E38E1" w:rsidR="008200AF" w:rsidRPr="00033809" w:rsidRDefault="008200AF" w:rsidP="00033809">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Статистична</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інформація</w:t>
      </w:r>
      <w:proofErr w:type="spellEnd"/>
      <w:r w:rsidRPr="00033809">
        <w:rPr>
          <w:rFonts w:ascii="Times New Roman" w:hAnsi="Times New Roman"/>
          <w:bCs/>
          <w:iCs/>
          <w:sz w:val="24"/>
          <w:szCs w:val="24"/>
          <w:lang w:val="ru-RU"/>
        </w:rPr>
        <w:t xml:space="preserve"> по </w:t>
      </w:r>
      <w:proofErr w:type="spellStart"/>
      <w:r w:rsidRPr="00033809">
        <w:rPr>
          <w:rFonts w:ascii="Times New Roman" w:hAnsi="Times New Roman"/>
          <w:bCs/>
          <w:iCs/>
          <w:sz w:val="24"/>
          <w:szCs w:val="24"/>
          <w:lang w:val="ru-RU"/>
        </w:rPr>
        <w:t>розсилкам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повідомлень</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має</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формуватись</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lang w:val="ru-RU"/>
        </w:rPr>
        <w:t>особистому</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кабінеті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замовника</w:t>
      </w:r>
      <w:proofErr w:type="spellEnd"/>
      <w:r w:rsidRPr="00033809">
        <w:rPr>
          <w:rFonts w:ascii="Times New Roman" w:hAnsi="Times New Roman"/>
          <w:bCs/>
          <w:iCs/>
          <w:sz w:val="24"/>
          <w:szCs w:val="24"/>
          <w:lang w:val="ru-RU"/>
        </w:rPr>
        <w:t xml:space="preserve"> на </w:t>
      </w:r>
      <w:proofErr w:type="spellStart"/>
      <w:r w:rsidRPr="00033809">
        <w:rPr>
          <w:rFonts w:ascii="Times New Roman" w:hAnsi="Times New Roman"/>
          <w:bCs/>
          <w:iCs/>
          <w:sz w:val="24"/>
          <w:szCs w:val="24"/>
          <w:lang w:val="ru-RU"/>
        </w:rPr>
        <w:t>сайті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виконавця</w:t>
      </w:r>
      <w:proofErr w:type="spellEnd"/>
      <w:r w:rsidRPr="00033809">
        <w:rPr>
          <w:rFonts w:ascii="Times New Roman" w:hAnsi="Times New Roman"/>
          <w:bCs/>
          <w:iCs/>
          <w:sz w:val="24"/>
          <w:szCs w:val="24"/>
          <w:lang w:val="ru-RU"/>
        </w:rPr>
        <w:t xml:space="preserve"> та </w:t>
      </w:r>
      <w:proofErr w:type="spellStart"/>
      <w:proofErr w:type="gramStart"/>
      <w:r w:rsidRPr="00033809">
        <w:rPr>
          <w:rFonts w:ascii="Times New Roman" w:hAnsi="Times New Roman"/>
          <w:bCs/>
          <w:iCs/>
          <w:sz w:val="24"/>
          <w:szCs w:val="24"/>
          <w:lang w:val="ru-RU"/>
        </w:rPr>
        <w:t>завантажуватись</w:t>
      </w:r>
      <w:proofErr w:type="spellEnd"/>
      <w:r w:rsidRPr="00033809">
        <w:rPr>
          <w:rFonts w:ascii="Times New Roman" w:hAnsi="Times New Roman"/>
          <w:bCs/>
          <w:iCs/>
          <w:sz w:val="24"/>
          <w:szCs w:val="24"/>
          <w:lang w:val="ru-RU"/>
        </w:rPr>
        <w:t xml:space="preserve">  в</w:t>
      </w:r>
      <w:proofErr w:type="gram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rPr>
        <w:t>xls</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форматі</w:t>
      </w:r>
      <w:proofErr w:type="spellEnd"/>
      <w:r w:rsidRPr="00033809">
        <w:rPr>
          <w:rFonts w:ascii="Times New Roman" w:hAnsi="Times New Roman"/>
          <w:bCs/>
          <w:iCs/>
          <w:sz w:val="24"/>
          <w:szCs w:val="24"/>
          <w:lang w:val="ru-RU"/>
        </w:rPr>
        <w:t xml:space="preserve"> </w:t>
      </w:r>
    </w:p>
    <w:p w14:paraId="616698D4" w14:textId="35A07A7E"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 xml:space="preserve">Процедура </w:t>
      </w:r>
      <w:proofErr w:type="spellStart"/>
      <w:r w:rsidRPr="00033809">
        <w:rPr>
          <w:rFonts w:ascii="Times New Roman" w:hAnsi="Times New Roman"/>
          <w:bCs/>
          <w:iCs/>
          <w:sz w:val="24"/>
          <w:szCs w:val="24"/>
          <w:lang w:val="ru-RU"/>
        </w:rPr>
        <w:t>відправки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повідомлення</w:t>
      </w:r>
      <w:proofErr w:type="spellEnd"/>
      <w:r w:rsidRPr="00033809">
        <w:rPr>
          <w:rFonts w:ascii="Times New Roman" w:hAnsi="Times New Roman"/>
          <w:bCs/>
          <w:iCs/>
          <w:sz w:val="24"/>
          <w:szCs w:val="24"/>
          <w:lang w:val="ru-RU"/>
        </w:rPr>
        <w:t xml:space="preserve"> повинна </w:t>
      </w:r>
      <w:proofErr w:type="spellStart"/>
      <w:r w:rsidRPr="00033809">
        <w:rPr>
          <w:rFonts w:ascii="Times New Roman" w:hAnsi="Times New Roman"/>
          <w:bCs/>
          <w:iCs/>
          <w:sz w:val="24"/>
          <w:szCs w:val="24"/>
          <w:lang w:val="ru-RU"/>
        </w:rPr>
        <w:t>повертати</w:t>
      </w:r>
      <w:proofErr w:type="spellEnd"/>
      <w:r w:rsidRPr="00033809">
        <w:rPr>
          <w:rFonts w:ascii="Times New Roman" w:hAnsi="Times New Roman"/>
          <w:bCs/>
          <w:iCs/>
          <w:sz w:val="24"/>
          <w:szCs w:val="24"/>
          <w:lang w:val="ru-RU"/>
        </w:rPr>
        <w:t xml:space="preserve"> статус </w:t>
      </w:r>
      <w:proofErr w:type="spellStart"/>
      <w:r w:rsidRPr="00033809">
        <w:rPr>
          <w:rFonts w:ascii="Times New Roman" w:hAnsi="Times New Roman"/>
          <w:bCs/>
          <w:iCs/>
          <w:sz w:val="24"/>
          <w:szCs w:val="24"/>
          <w:lang w:val="ru-RU"/>
        </w:rPr>
        <w:t>відправки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повідомлення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наприклад</w:t>
      </w:r>
      <w:proofErr w:type="spellEnd"/>
      <w:r w:rsidRPr="00033809">
        <w:rPr>
          <w:rFonts w:ascii="Times New Roman" w:hAnsi="Times New Roman"/>
          <w:bCs/>
          <w:iCs/>
          <w:sz w:val="24"/>
          <w:szCs w:val="24"/>
          <w:lang w:val="ru-RU"/>
        </w:rPr>
        <w:t xml:space="preserve">: • </w:t>
      </w:r>
      <w:r w:rsidRPr="00033809">
        <w:rPr>
          <w:rFonts w:ascii="Times New Roman" w:hAnsi="Times New Roman"/>
          <w:bCs/>
          <w:iCs/>
          <w:sz w:val="24"/>
          <w:szCs w:val="24"/>
        </w:rPr>
        <w:t>SENT</w:t>
      </w:r>
      <w:r w:rsidRPr="00033809">
        <w:rPr>
          <w:rFonts w:ascii="Times New Roman" w:hAnsi="Times New Roman"/>
          <w:bCs/>
          <w:iCs/>
          <w:sz w:val="24"/>
          <w:szCs w:val="24"/>
          <w:lang w:val="ru-RU"/>
        </w:rPr>
        <w:t xml:space="preserve"> – у </w:t>
      </w:r>
      <w:proofErr w:type="spellStart"/>
      <w:r w:rsidRPr="00033809">
        <w:rPr>
          <w:rFonts w:ascii="Times New Roman" w:hAnsi="Times New Roman"/>
          <w:bCs/>
          <w:iCs/>
          <w:sz w:val="24"/>
          <w:szCs w:val="24"/>
          <w:lang w:val="ru-RU"/>
        </w:rPr>
        <w:t>разі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успіху</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відправки</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SMS</w:t>
      </w:r>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повідомлення</w:t>
      </w:r>
      <w:proofErr w:type="spellEnd"/>
      <w:r w:rsidRPr="00033809">
        <w:rPr>
          <w:rFonts w:ascii="Times New Roman" w:hAnsi="Times New Roman"/>
          <w:bCs/>
          <w:iCs/>
          <w:sz w:val="24"/>
          <w:szCs w:val="24"/>
          <w:lang w:val="ru-RU"/>
        </w:rPr>
        <w:t xml:space="preserve">; • </w:t>
      </w:r>
      <w:r w:rsidRPr="00033809">
        <w:rPr>
          <w:rFonts w:ascii="Times New Roman" w:hAnsi="Times New Roman"/>
          <w:bCs/>
          <w:iCs/>
          <w:sz w:val="24"/>
          <w:szCs w:val="24"/>
        </w:rPr>
        <w:t>ERROR</w:t>
      </w:r>
      <w:r w:rsidRPr="00033809">
        <w:rPr>
          <w:rFonts w:ascii="Times New Roman" w:hAnsi="Times New Roman"/>
          <w:bCs/>
          <w:iCs/>
          <w:sz w:val="24"/>
          <w:szCs w:val="24"/>
          <w:lang w:val="ru-RU"/>
        </w:rPr>
        <w:t xml:space="preserve"> – </w:t>
      </w:r>
      <w:proofErr w:type="spellStart"/>
      <w:r w:rsidRPr="00033809">
        <w:rPr>
          <w:rFonts w:ascii="Times New Roman" w:hAnsi="Times New Roman"/>
          <w:bCs/>
          <w:iCs/>
          <w:sz w:val="24"/>
          <w:szCs w:val="24"/>
          <w:lang w:val="ru-RU"/>
        </w:rPr>
        <w:t>помилка</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відправки</w:t>
      </w:r>
      <w:proofErr w:type="spellEnd"/>
      <w:r w:rsidRPr="00033809">
        <w:rPr>
          <w:rFonts w:ascii="Times New Roman" w:hAnsi="Times New Roman"/>
          <w:bCs/>
          <w:iCs/>
          <w:sz w:val="24"/>
          <w:szCs w:val="24"/>
          <w:lang w:val="ru-RU"/>
        </w:rPr>
        <w:t xml:space="preserve">, з </w:t>
      </w:r>
      <w:proofErr w:type="spellStart"/>
      <w:r w:rsidRPr="00033809">
        <w:rPr>
          <w:rFonts w:ascii="Times New Roman" w:hAnsi="Times New Roman"/>
          <w:bCs/>
          <w:iCs/>
          <w:sz w:val="24"/>
          <w:szCs w:val="24"/>
          <w:lang w:val="ru-RU"/>
        </w:rPr>
        <w:t>детальним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описом</w:t>
      </w:r>
      <w:proofErr w:type="spellEnd"/>
      <w:r w:rsidRPr="00033809">
        <w:rPr>
          <w:rFonts w:ascii="Times New Roman" w:hAnsi="Times New Roman"/>
          <w:bCs/>
          <w:iCs/>
          <w:sz w:val="24"/>
          <w:szCs w:val="24"/>
          <w:lang w:val="ru-RU"/>
        </w:rPr>
        <w:t xml:space="preserve"> причини </w:t>
      </w:r>
      <w:proofErr w:type="spellStart"/>
      <w:r w:rsidRPr="00033809">
        <w:rPr>
          <w:rFonts w:ascii="Times New Roman" w:hAnsi="Times New Roman"/>
          <w:bCs/>
          <w:iCs/>
          <w:sz w:val="24"/>
          <w:szCs w:val="24"/>
          <w:lang w:val="ru-RU"/>
        </w:rPr>
        <w:t>помилки</w:t>
      </w:r>
      <w:proofErr w:type="spellEnd"/>
      <w:r w:rsidRPr="00033809">
        <w:rPr>
          <w:rFonts w:ascii="Times New Roman" w:hAnsi="Times New Roman"/>
          <w:bCs/>
          <w:iCs/>
          <w:sz w:val="24"/>
          <w:szCs w:val="24"/>
          <w:lang w:val="ru-RU"/>
        </w:rPr>
        <w:t>)</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3801F042" w14:textId="50A64FAA" w:rsidR="008200AF" w:rsidRDefault="008200AF" w:rsidP="00033809">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Надання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оперативної</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технічної</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підтримки</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lang w:val="ru-RU"/>
        </w:rPr>
        <w:t>режимі</w:t>
      </w:r>
      <w:proofErr w:type="spellEnd"/>
      <w:r w:rsidRPr="00033809">
        <w:rPr>
          <w:rFonts w:ascii="Times New Roman" w:hAnsi="Times New Roman"/>
          <w:bCs/>
          <w:iCs/>
          <w:sz w:val="24"/>
          <w:szCs w:val="24"/>
          <w:lang w:val="ru-RU"/>
        </w:rPr>
        <w:t xml:space="preserve"> «24х7х365»</w:t>
      </w:r>
    </w:p>
    <w:p w14:paraId="174B0FE4" w14:textId="5B752D75" w:rsidR="007E52EF" w:rsidRPr="00033809" w:rsidRDefault="007E52EF" w:rsidP="00033809">
      <w:pPr>
        <w:pStyle w:val="a8"/>
        <w:numPr>
          <w:ilvl w:val="0"/>
          <w:numId w:val="27"/>
        </w:numPr>
        <w:jc w:val="both"/>
        <w:rPr>
          <w:rFonts w:ascii="Times New Roman" w:hAnsi="Times New Roman"/>
          <w:bCs/>
          <w:iCs/>
          <w:sz w:val="24"/>
          <w:szCs w:val="24"/>
          <w:lang w:val="ru-RU"/>
        </w:rPr>
      </w:pPr>
      <w:proofErr w:type="spellStart"/>
      <w:proofErr w:type="gramStart"/>
      <w:r w:rsidRPr="007E52EF">
        <w:rPr>
          <w:rFonts w:ascii="Times New Roman" w:hAnsi="Times New Roman"/>
          <w:bCs/>
          <w:iCs/>
          <w:sz w:val="24"/>
          <w:szCs w:val="24"/>
          <w:lang w:val="ru-RU"/>
        </w:rPr>
        <w:t>Надання</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статистичного</w:t>
      </w:r>
      <w:proofErr w:type="spellEnd"/>
      <w:proofErr w:type="gram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звіту</w:t>
      </w:r>
      <w:proofErr w:type="spellEnd"/>
      <w:r w:rsidRPr="007E52EF">
        <w:rPr>
          <w:rFonts w:ascii="Times New Roman" w:hAnsi="Times New Roman"/>
          <w:bCs/>
          <w:iCs/>
          <w:sz w:val="24"/>
          <w:szCs w:val="24"/>
          <w:lang w:val="ru-RU"/>
        </w:rPr>
        <w:t xml:space="preserve"> за </w:t>
      </w:r>
      <w:proofErr w:type="spellStart"/>
      <w:r w:rsidRPr="007E52EF">
        <w:rPr>
          <w:rFonts w:ascii="Times New Roman" w:hAnsi="Times New Roman"/>
          <w:bCs/>
          <w:iCs/>
          <w:sz w:val="24"/>
          <w:szCs w:val="24"/>
          <w:lang w:val="ru-RU"/>
        </w:rPr>
        <w:t>звітний</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період</w:t>
      </w:r>
      <w:proofErr w:type="spellEnd"/>
      <w:r w:rsidRPr="007E52EF">
        <w:rPr>
          <w:rFonts w:ascii="Times New Roman" w:hAnsi="Times New Roman"/>
          <w:bCs/>
          <w:iCs/>
          <w:sz w:val="24"/>
          <w:szCs w:val="24"/>
          <w:lang w:val="ru-RU"/>
        </w:rPr>
        <w:t xml:space="preserve">  (з 00:00:00 </w:t>
      </w:r>
      <w:proofErr w:type="spellStart"/>
      <w:r w:rsidRPr="007E52EF">
        <w:rPr>
          <w:rFonts w:ascii="Times New Roman" w:hAnsi="Times New Roman"/>
          <w:bCs/>
          <w:iCs/>
          <w:sz w:val="24"/>
          <w:szCs w:val="24"/>
          <w:lang w:val="ru-RU"/>
        </w:rPr>
        <w:t>першого</w:t>
      </w:r>
      <w:proofErr w:type="spellEnd"/>
      <w:r w:rsidRPr="007E52EF">
        <w:rPr>
          <w:rFonts w:ascii="Times New Roman" w:hAnsi="Times New Roman"/>
          <w:bCs/>
          <w:iCs/>
          <w:sz w:val="24"/>
          <w:szCs w:val="24"/>
          <w:lang w:val="ru-RU"/>
        </w:rPr>
        <w:t xml:space="preserve"> числа </w:t>
      </w:r>
      <w:proofErr w:type="spellStart"/>
      <w:r w:rsidRPr="007E52EF">
        <w:rPr>
          <w:rFonts w:ascii="Times New Roman" w:hAnsi="Times New Roman"/>
          <w:bCs/>
          <w:iCs/>
          <w:sz w:val="24"/>
          <w:szCs w:val="24"/>
          <w:lang w:val="ru-RU"/>
        </w:rPr>
        <w:t>звітного</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місяця</w:t>
      </w:r>
      <w:proofErr w:type="spellEnd"/>
      <w:r w:rsidRPr="007E52EF">
        <w:rPr>
          <w:rFonts w:ascii="Times New Roman" w:hAnsi="Times New Roman"/>
          <w:bCs/>
          <w:iCs/>
          <w:sz w:val="24"/>
          <w:szCs w:val="24"/>
          <w:lang w:val="ru-RU"/>
        </w:rPr>
        <w:t xml:space="preserve"> до 23:59:59 </w:t>
      </w:r>
      <w:proofErr w:type="spellStart"/>
      <w:r w:rsidRPr="007E52EF">
        <w:rPr>
          <w:rFonts w:ascii="Times New Roman" w:hAnsi="Times New Roman"/>
          <w:bCs/>
          <w:iCs/>
          <w:sz w:val="24"/>
          <w:szCs w:val="24"/>
          <w:lang w:val="ru-RU"/>
        </w:rPr>
        <w:t>останнього</w:t>
      </w:r>
      <w:proofErr w:type="spellEnd"/>
      <w:r w:rsidRPr="007E52EF">
        <w:rPr>
          <w:rFonts w:ascii="Times New Roman" w:hAnsi="Times New Roman"/>
          <w:bCs/>
          <w:iCs/>
          <w:sz w:val="24"/>
          <w:szCs w:val="24"/>
          <w:lang w:val="ru-RU"/>
        </w:rPr>
        <w:t xml:space="preserve"> дня </w:t>
      </w:r>
      <w:proofErr w:type="spellStart"/>
      <w:r w:rsidRPr="007E52EF">
        <w:rPr>
          <w:rFonts w:ascii="Times New Roman" w:hAnsi="Times New Roman"/>
          <w:bCs/>
          <w:iCs/>
          <w:sz w:val="24"/>
          <w:szCs w:val="24"/>
          <w:lang w:val="ru-RU"/>
        </w:rPr>
        <w:t>цього</w:t>
      </w:r>
      <w:proofErr w:type="spellEnd"/>
      <w:r w:rsidRPr="007E52EF">
        <w:rPr>
          <w:rFonts w:ascii="Times New Roman" w:hAnsi="Times New Roman"/>
          <w:bCs/>
          <w:iCs/>
          <w:sz w:val="24"/>
          <w:szCs w:val="24"/>
          <w:lang w:val="ru-RU"/>
        </w:rPr>
        <w:t xml:space="preserve"> ж </w:t>
      </w:r>
      <w:proofErr w:type="spellStart"/>
      <w:r w:rsidRPr="007E52EF">
        <w:rPr>
          <w:rFonts w:ascii="Times New Roman" w:hAnsi="Times New Roman"/>
          <w:bCs/>
          <w:iCs/>
          <w:sz w:val="24"/>
          <w:szCs w:val="24"/>
          <w:lang w:val="ru-RU"/>
        </w:rPr>
        <w:t>місяця</w:t>
      </w:r>
      <w:proofErr w:type="spellEnd"/>
      <w:r w:rsidRPr="007E52EF">
        <w:rPr>
          <w:rFonts w:ascii="Times New Roman" w:hAnsi="Times New Roman"/>
          <w:bCs/>
          <w:iCs/>
          <w:sz w:val="24"/>
          <w:szCs w:val="24"/>
          <w:lang w:val="ru-RU"/>
        </w:rPr>
        <w:t>)</w:t>
      </w:r>
    </w:p>
    <w:p w14:paraId="468926C2" w14:textId="68880FA2" w:rsidR="008200AF" w:rsidRPr="00033809" w:rsidRDefault="008200AF" w:rsidP="00033809">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Наявність</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служби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підтримки</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lang w:val="ru-RU"/>
        </w:rPr>
        <w:t>робочі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години</w:t>
      </w:r>
      <w:proofErr w:type="spellEnd"/>
      <w:r w:rsidRPr="00033809">
        <w:rPr>
          <w:rFonts w:ascii="Times New Roman" w:hAnsi="Times New Roman"/>
          <w:bCs/>
          <w:iCs/>
          <w:sz w:val="24"/>
          <w:szCs w:val="24"/>
          <w:lang w:val="ru-RU"/>
        </w:rPr>
        <w:t xml:space="preserve"> (з </w:t>
      </w:r>
      <w:proofErr w:type="spellStart"/>
      <w:r w:rsidRPr="00033809">
        <w:rPr>
          <w:rFonts w:ascii="Times New Roman" w:hAnsi="Times New Roman"/>
          <w:bCs/>
          <w:iCs/>
          <w:sz w:val="24"/>
          <w:szCs w:val="24"/>
          <w:lang w:val="ru-RU"/>
        </w:rPr>
        <w:t>понеділка</w:t>
      </w:r>
      <w:proofErr w:type="spellEnd"/>
      <w:r w:rsidRPr="00033809">
        <w:rPr>
          <w:rFonts w:ascii="Times New Roman" w:hAnsi="Times New Roman"/>
          <w:bCs/>
          <w:iCs/>
          <w:sz w:val="24"/>
          <w:szCs w:val="24"/>
          <w:lang w:val="ru-RU"/>
        </w:rPr>
        <w:t xml:space="preserve"> по </w:t>
      </w:r>
      <w:proofErr w:type="spellStart"/>
      <w:r w:rsidRPr="00033809">
        <w:rPr>
          <w:rFonts w:ascii="Times New Roman" w:hAnsi="Times New Roman"/>
          <w:bCs/>
          <w:iCs/>
          <w:sz w:val="24"/>
          <w:szCs w:val="24"/>
          <w:lang w:val="ru-RU"/>
        </w:rPr>
        <w:t>суботу</w:t>
      </w:r>
      <w:proofErr w:type="spellEnd"/>
      <w:r w:rsidRPr="00033809">
        <w:rPr>
          <w:rFonts w:ascii="Times New Roman" w:hAnsi="Times New Roman"/>
          <w:bCs/>
          <w:iCs/>
          <w:sz w:val="24"/>
          <w:szCs w:val="24"/>
          <w:lang w:val="ru-RU"/>
        </w:rPr>
        <w:t xml:space="preserve"> з 8:00 по 19:00).</w:t>
      </w: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46CCAE37" w:rsidR="00BF32F2" w:rsidRDefault="00BF32F2" w:rsidP="00BF32F2">
      <w:pPr>
        <w:rPr>
          <w:rFonts w:ascii="Times New Roman" w:hAnsi="Times New Roman"/>
          <w:sz w:val="24"/>
          <w:szCs w:val="24"/>
        </w:rPr>
      </w:pPr>
    </w:p>
    <w:p w14:paraId="35445131" w14:textId="18EB9D25" w:rsidR="00033809" w:rsidRDefault="00033809" w:rsidP="00BF32F2">
      <w:pPr>
        <w:rPr>
          <w:rFonts w:ascii="Times New Roman" w:hAnsi="Times New Roman"/>
          <w:sz w:val="24"/>
          <w:szCs w:val="24"/>
        </w:rPr>
      </w:pPr>
    </w:p>
    <w:p w14:paraId="21F84DD7" w14:textId="4DCEE9D3" w:rsidR="00033809" w:rsidRDefault="00033809"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477908B4" w14:textId="77777777" w:rsidR="00033809" w:rsidRDefault="00033809" w:rsidP="00C845EC">
      <w:pPr>
        <w:spacing w:after="0" w:line="240" w:lineRule="auto"/>
        <w:ind w:left="8222" w:right="-709"/>
        <w:rPr>
          <w:rFonts w:ascii="Times New Roman" w:hAnsi="Times New Roman"/>
          <w:sz w:val="24"/>
          <w:szCs w:val="24"/>
        </w:rPr>
      </w:pPr>
    </w:p>
    <w:p w14:paraId="53FF4A65" w14:textId="77777777" w:rsidR="00033809" w:rsidRDefault="00033809" w:rsidP="00C845EC">
      <w:pPr>
        <w:spacing w:after="0" w:line="240" w:lineRule="auto"/>
        <w:ind w:left="8222" w:right="-709"/>
        <w:rPr>
          <w:rFonts w:ascii="Times New Roman" w:hAnsi="Times New Roman"/>
          <w:sz w:val="24"/>
          <w:szCs w:val="24"/>
        </w:rPr>
      </w:pPr>
    </w:p>
    <w:p w14:paraId="3794D73C" w14:textId="1A3A13FB"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C9B1DF3"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0172A0" w:rsidRPr="000172A0">
        <w:rPr>
          <w:rFonts w:ascii="Times New Roman" w:hAnsi="Times New Roman"/>
          <w:b/>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78627075" w:rsidR="004266D9" w:rsidRPr="008D7A8B" w:rsidRDefault="000172A0" w:rsidP="008D7A8B">
            <w:pPr>
              <w:pStyle w:val="a8"/>
              <w:tabs>
                <w:tab w:val="left" w:pos="312"/>
              </w:tabs>
              <w:ind w:left="28"/>
              <w:rPr>
                <w:rFonts w:ascii="Times New Roman" w:eastAsia="Arial" w:hAnsi="Times New Roman"/>
                <w:sz w:val="24"/>
                <w:szCs w:val="24"/>
                <w:lang w:val="uk-UA" w:eastAsia="ru-RU"/>
              </w:rPr>
            </w:pPr>
            <w:r w:rsidRPr="000172A0">
              <w:rPr>
                <w:rFonts w:ascii="Times New Roman" w:eastAsia="Arial" w:hAnsi="Times New Roman"/>
                <w:sz w:val="24"/>
                <w:szCs w:val="24"/>
                <w:lang w:val="uk"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tc>
        <w:tc>
          <w:tcPr>
            <w:tcW w:w="1419" w:type="dxa"/>
            <w:tcBorders>
              <w:right w:val="single" w:sz="4" w:space="0" w:color="auto"/>
            </w:tcBorders>
            <w:shd w:val="clear" w:color="auto" w:fill="auto"/>
          </w:tcPr>
          <w:p w14:paraId="471F1F50" w14:textId="05BDCB8B"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E5390F">
              <w:rPr>
                <w:rFonts w:ascii="Times New Roman" w:hAnsi="Times New Roman"/>
                <w:sz w:val="24"/>
                <w:szCs w:val="24"/>
              </w:rPr>
              <w:t>лютого</w:t>
            </w:r>
            <w:r w:rsidR="007E52EF">
              <w:rPr>
                <w:rFonts w:ascii="Times New Roman" w:hAnsi="Times New Roman"/>
                <w:sz w:val="24"/>
                <w:szCs w:val="24"/>
              </w:rPr>
              <w:t xml:space="preserve"> </w:t>
            </w:r>
            <w:r w:rsidR="000172A0">
              <w:rPr>
                <w:rFonts w:ascii="Times New Roman" w:hAnsi="Times New Roman"/>
                <w:sz w:val="24"/>
                <w:szCs w:val="24"/>
              </w:rPr>
              <w:t>202</w:t>
            </w:r>
            <w:r w:rsidR="00E5390F">
              <w:rPr>
                <w:rFonts w:ascii="Times New Roman" w:hAnsi="Times New Roman"/>
                <w:sz w:val="24"/>
                <w:szCs w:val="24"/>
              </w:rPr>
              <w:t>3</w:t>
            </w:r>
            <w:r w:rsidRPr="0014571C">
              <w:rPr>
                <w:rFonts w:ascii="Times New Roman" w:hAnsi="Times New Roman"/>
                <w:sz w:val="24"/>
                <w:szCs w:val="24"/>
              </w:rPr>
              <w:t xml:space="preserve"> – до </w:t>
            </w:r>
            <w:r w:rsidR="006A04DB">
              <w:rPr>
                <w:rFonts w:ascii="Times New Roman" w:hAnsi="Times New Roman"/>
                <w:sz w:val="24"/>
                <w:szCs w:val="24"/>
              </w:rPr>
              <w:t>3</w:t>
            </w:r>
            <w:r w:rsidR="007E52EF">
              <w:rPr>
                <w:rFonts w:ascii="Times New Roman" w:hAnsi="Times New Roman"/>
                <w:sz w:val="24"/>
                <w:szCs w:val="24"/>
              </w:rPr>
              <w:t>1</w:t>
            </w:r>
            <w:r>
              <w:rPr>
                <w:rFonts w:ascii="Times New Roman" w:hAnsi="Times New Roman"/>
                <w:sz w:val="24"/>
                <w:szCs w:val="24"/>
              </w:rPr>
              <w:t>.12</w:t>
            </w:r>
            <w:r w:rsidRPr="0014571C">
              <w:rPr>
                <w:rFonts w:ascii="Times New Roman" w:hAnsi="Times New Roman"/>
                <w:sz w:val="24"/>
                <w:szCs w:val="24"/>
              </w:rPr>
              <w:t>.202</w:t>
            </w:r>
            <w:r w:rsidR="00E5390F">
              <w:rPr>
                <w:rFonts w:ascii="Times New Roman" w:hAnsi="Times New Roman"/>
                <w:sz w:val="24"/>
                <w:szCs w:val="24"/>
              </w:rPr>
              <w:t>3</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3CF93C0A" w:rsidR="004266D9" w:rsidRPr="008C0D13" w:rsidRDefault="004266D9" w:rsidP="00BC4E41">
            <w:pPr>
              <w:jc w:val="center"/>
              <w:rPr>
                <w:rFonts w:ascii="Times New Roman" w:hAnsi="Times New Roman"/>
              </w:rPr>
            </w:pPr>
            <w:r w:rsidRPr="008C0D13">
              <w:rPr>
                <w:rFonts w:ascii="Times New Roman" w:hAnsi="Times New Roman"/>
              </w:rPr>
              <w:t>1</w:t>
            </w:r>
            <w:r w:rsidR="0023739E">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6E4E50">
              <w:rPr>
                <w:rFonts w:ascii="Times New Roman" w:hAnsi="Times New Roman"/>
                <w:sz w:val="23"/>
                <w:szCs w:val="23"/>
              </w:rPr>
              <w:lastRenderedPageBreak/>
              <w:t>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F24529F"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0172A0" w:rsidRPr="000172A0">
        <w:rPr>
          <w:rFonts w:ascii="Times New Roman" w:hAnsi="Times New Roman"/>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3730AFE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754325F4"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0172A0" w:rsidRPr="000172A0">
        <w:rPr>
          <w:rFonts w:ascii="Times New Roman" w:hAnsi="Times New Roman" w:cs="Times New Roman"/>
          <w:color w:val="000000"/>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55A09F4A" w:rsidR="00474F41" w:rsidRDefault="00474F41" w:rsidP="00261435">
      <w:pPr>
        <w:spacing w:after="0"/>
        <w:ind w:left="5812"/>
        <w:jc w:val="right"/>
        <w:rPr>
          <w:rFonts w:ascii="Times New Roman" w:hAnsi="Times New Roman"/>
          <w:bCs/>
          <w:sz w:val="24"/>
          <w:szCs w:val="24"/>
        </w:rPr>
      </w:pPr>
    </w:p>
    <w:p w14:paraId="0E0BD046" w14:textId="7641C09A" w:rsidR="005728A8" w:rsidRDefault="005728A8" w:rsidP="00261435">
      <w:pPr>
        <w:spacing w:after="0"/>
        <w:ind w:left="5812"/>
        <w:jc w:val="right"/>
        <w:rPr>
          <w:rFonts w:ascii="Times New Roman" w:hAnsi="Times New Roman"/>
          <w:bCs/>
          <w:sz w:val="24"/>
          <w:szCs w:val="24"/>
        </w:rPr>
      </w:pP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w:t>
      </w:r>
      <w:r w:rsidRPr="00D85AB9">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w:t>
      </w:r>
      <w:r w:rsidRPr="00D85AB9">
        <w:rPr>
          <w:rFonts w:ascii="Arial" w:hAnsi="Arial" w:cs="Arial"/>
          <w:lang w:val="uk-UA"/>
        </w:rPr>
        <w:lastRenderedPageBreak/>
        <w:t xml:space="preserve">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w:t>
      </w:r>
      <w:r w:rsidRPr="00C462A5">
        <w:rPr>
          <w:rFonts w:ascii="Arial" w:hAnsi="Arial" w:cs="Arial"/>
          <w:color w:val="auto"/>
          <w:lang w:val="uk-UA"/>
        </w:rPr>
        <w:lastRenderedPageBreak/>
        <w:t>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22"/>
  </w:num>
  <w:num w:numId="2" w16cid:durableId="1976984994">
    <w:abstractNumId w:val="23"/>
  </w:num>
  <w:num w:numId="3" w16cid:durableId="703286724">
    <w:abstractNumId w:val="21"/>
  </w:num>
  <w:num w:numId="4" w16cid:durableId="366566979">
    <w:abstractNumId w:val="17"/>
  </w:num>
  <w:num w:numId="5" w16cid:durableId="948046748">
    <w:abstractNumId w:val="27"/>
  </w:num>
  <w:num w:numId="6" w16cid:durableId="1050348042">
    <w:abstractNumId w:val="29"/>
  </w:num>
  <w:num w:numId="7" w16cid:durableId="1332682181">
    <w:abstractNumId w:val="4"/>
  </w:num>
  <w:num w:numId="8" w16cid:durableId="1895048082">
    <w:abstractNumId w:val="26"/>
  </w:num>
  <w:num w:numId="9" w16cid:durableId="1331910363">
    <w:abstractNumId w:val="9"/>
  </w:num>
  <w:num w:numId="10" w16cid:durableId="1650743800">
    <w:abstractNumId w:val="5"/>
  </w:num>
  <w:num w:numId="11" w16cid:durableId="1297830852">
    <w:abstractNumId w:val="20"/>
  </w:num>
  <w:num w:numId="12" w16cid:durableId="352075661">
    <w:abstractNumId w:val="19"/>
  </w:num>
  <w:num w:numId="13" w16cid:durableId="1596354591">
    <w:abstractNumId w:val="25"/>
  </w:num>
  <w:num w:numId="14" w16cid:durableId="2016952810">
    <w:abstractNumId w:val="18"/>
  </w:num>
  <w:num w:numId="15" w16cid:durableId="1893804176">
    <w:abstractNumId w:val="12"/>
  </w:num>
  <w:num w:numId="16" w16cid:durableId="1335720126">
    <w:abstractNumId w:val="24"/>
  </w:num>
  <w:num w:numId="17" w16cid:durableId="712539117">
    <w:abstractNumId w:val="32"/>
  </w:num>
  <w:num w:numId="18" w16cid:durableId="17783130">
    <w:abstractNumId w:val="11"/>
  </w:num>
  <w:num w:numId="19" w16cid:durableId="685909221">
    <w:abstractNumId w:val="30"/>
  </w:num>
  <w:num w:numId="20" w16cid:durableId="310796881">
    <w:abstractNumId w:val="3"/>
  </w:num>
  <w:num w:numId="21" w16cid:durableId="224150653">
    <w:abstractNumId w:val="1"/>
  </w:num>
  <w:num w:numId="22" w16cid:durableId="1033263425">
    <w:abstractNumId w:val="6"/>
  </w:num>
  <w:num w:numId="23" w16cid:durableId="1624771713">
    <w:abstractNumId w:val="16"/>
  </w:num>
  <w:num w:numId="24" w16cid:durableId="1806660011">
    <w:abstractNumId w:val="10"/>
  </w:num>
  <w:num w:numId="25" w16cid:durableId="222182187">
    <w:abstractNumId w:val="8"/>
  </w:num>
  <w:num w:numId="26" w16cid:durableId="1147936561">
    <w:abstractNumId w:val="31"/>
  </w:num>
  <w:num w:numId="27" w16cid:durableId="963998421">
    <w:abstractNumId w:val="13"/>
  </w:num>
  <w:num w:numId="28" w16cid:durableId="557665266">
    <w:abstractNumId w:val="2"/>
  </w:num>
  <w:num w:numId="29" w16cid:durableId="1277980577">
    <w:abstractNumId w:val="7"/>
  </w:num>
  <w:num w:numId="30" w16cid:durableId="950362688">
    <w:abstractNumId w:val="28"/>
  </w:num>
  <w:num w:numId="31" w16cid:durableId="2061008212">
    <w:abstractNumId w:val="15"/>
  </w:num>
  <w:num w:numId="32" w16cid:durableId="158001861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24543</Words>
  <Characters>13991</Characters>
  <Application>Microsoft Office Word</Application>
  <DocSecurity>0</DocSecurity>
  <Lines>116</Lines>
  <Paragraphs>76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38458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17</cp:revision>
  <cp:lastPrinted>2022-09-27T09:57:00Z</cp:lastPrinted>
  <dcterms:created xsi:type="dcterms:W3CDTF">2022-09-26T14:02:00Z</dcterms:created>
  <dcterms:modified xsi:type="dcterms:W3CDTF">2023-01-24T14:11:00Z</dcterms:modified>
</cp:coreProperties>
</file>