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5E5A3043"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6B78D9">
              <w:rPr>
                <w:rFonts w:ascii="Times New Roman" w:hAnsi="Times New Roman"/>
                <w:iCs/>
                <w:sz w:val="24"/>
                <w:szCs w:val="24"/>
              </w:rPr>
              <w:t>05</w:t>
            </w:r>
            <w:r w:rsidRPr="001670A0">
              <w:rPr>
                <w:rFonts w:ascii="Times New Roman" w:hAnsi="Times New Roman"/>
                <w:iCs/>
                <w:sz w:val="24"/>
                <w:szCs w:val="24"/>
              </w:rPr>
              <w:t>"</w:t>
            </w:r>
            <w:r w:rsidR="00114CA7" w:rsidRPr="001670A0">
              <w:rPr>
                <w:rFonts w:ascii="Times New Roman" w:hAnsi="Times New Roman"/>
                <w:iCs/>
                <w:sz w:val="24"/>
                <w:szCs w:val="24"/>
              </w:rPr>
              <w:t xml:space="preserve"> </w:t>
            </w:r>
            <w:r w:rsidR="006B78D9">
              <w:rPr>
                <w:rFonts w:ascii="Times New Roman" w:hAnsi="Times New Roman"/>
                <w:iCs/>
                <w:sz w:val="24"/>
                <w:szCs w:val="24"/>
              </w:rPr>
              <w:t>03</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3C0CB8">
              <w:rPr>
                <w:rFonts w:ascii="Times New Roman" w:hAnsi="Times New Roman"/>
                <w:iCs/>
                <w:sz w:val="24"/>
                <w:szCs w:val="24"/>
              </w:rPr>
              <w:t xml:space="preserve">1 </w:t>
            </w:r>
            <w:r w:rsidRPr="001670A0">
              <w:rPr>
                <w:rFonts w:ascii="Times New Roman" w:hAnsi="Times New Roman"/>
                <w:iCs/>
                <w:sz w:val="24"/>
                <w:szCs w:val="24"/>
              </w:rPr>
              <w:t xml:space="preserve">року № </w:t>
            </w:r>
            <w:r w:rsidR="006B78D9">
              <w:rPr>
                <w:rFonts w:ascii="Times New Roman" w:hAnsi="Times New Roman"/>
                <w:iCs/>
                <w:sz w:val="24"/>
                <w:szCs w:val="24"/>
              </w:rPr>
              <w:t>71</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03AE6B7C"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6B78D9">
        <w:rPr>
          <w:rFonts w:ascii="Times New Roman" w:hAnsi="Times New Roman"/>
          <w:b/>
          <w:sz w:val="24"/>
          <w:szCs w:val="24"/>
        </w:rPr>
        <w:t>71</w:t>
      </w:r>
      <w:r w:rsidRPr="00725DDC">
        <w:rPr>
          <w:rFonts w:ascii="Times New Roman" w:hAnsi="Times New Roman"/>
          <w:b/>
          <w:sz w:val="24"/>
          <w:szCs w:val="24"/>
        </w:rPr>
        <w:t xml:space="preserve"> </w:t>
      </w:r>
    </w:p>
    <w:p w14:paraId="7638CF4A" w14:textId="200D3AB5"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7C7545A9" w14:textId="77777777" w:rsidR="002B4FB9" w:rsidRPr="00725DDC" w:rsidRDefault="002B4FB9" w:rsidP="002B4FB9">
      <w:pPr>
        <w:spacing w:after="0" w:line="240" w:lineRule="auto"/>
        <w:ind w:firstLine="709"/>
        <w:jc w:val="both"/>
        <w:rPr>
          <w:rFonts w:ascii="Times New Roman" w:hAnsi="Times New Roman"/>
          <w:sz w:val="24"/>
          <w:szCs w:val="24"/>
        </w:rPr>
      </w:pPr>
      <w:bookmarkStart w:id="0" w:name="_Hlk534896560"/>
    </w:p>
    <w:p w14:paraId="39FE674C" w14:textId="6C9D94D0"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66178191"/>
      <w:bookmarkEnd w:id="1"/>
      <w:r w:rsidR="00C66CE3" w:rsidRPr="00C66CE3">
        <w:rPr>
          <w:rFonts w:ascii="Times New Roman" w:hAnsi="Times New Roman"/>
          <w:b/>
          <w:sz w:val="24"/>
          <w:szCs w:val="24"/>
        </w:rPr>
        <w:t xml:space="preserve">ДК 021:2015 79340000-9 Рекламні та маркетингові послуги </w:t>
      </w:r>
      <w:r w:rsidR="006B78D9" w:rsidRPr="006B78D9">
        <w:rPr>
          <w:rFonts w:ascii="Times New Roman" w:hAnsi="Times New Roman"/>
          <w:b/>
          <w:sz w:val="24"/>
          <w:szCs w:val="24"/>
        </w:rPr>
        <w:t>(Рекламні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6FCD8EAC" w14:textId="6E626D6E" w:rsidR="002B4FB9" w:rsidRPr="00725DDC" w:rsidRDefault="006B78D9" w:rsidP="002B4FB9">
      <w:pPr>
        <w:spacing w:after="0" w:line="240" w:lineRule="auto"/>
        <w:ind w:firstLine="709"/>
        <w:jc w:val="both"/>
        <w:rPr>
          <w:rFonts w:ascii="Times New Roman" w:hAnsi="Times New Roman"/>
          <w:sz w:val="24"/>
          <w:szCs w:val="24"/>
        </w:rPr>
      </w:pPr>
      <w:r w:rsidRPr="006B78D9">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65EE0190"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6B78D9" w:rsidRPr="006B78D9">
        <w:rPr>
          <w:rFonts w:ascii="Times New Roman" w:hAnsi="Times New Roman"/>
          <w:b/>
          <w:iCs/>
          <w:sz w:val="24"/>
          <w:szCs w:val="24"/>
          <w:lang w:val="uk-UA"/>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592DB19E"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6B78D9">
        <w:rPr>
          <w:rFonts w:ascii="Times New Roman" w:hAnsi="Times New Roman"/>
          <w:b/>
          <w:sz w:val="24"/>
          <w:szCs w:val="24"/>
          <w:lang w:val="uk-UA" w:eastAsia="ru-RU"/>
        </w:rPr>
        <w:t>15</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6B78D9">
        <w:rPr>
          <w:rFonts w:ascii="Times New Roman" w:hAnsi="Times New Roman"/>
          <w:b/>
          <w:sz w:val="24"/>
          <w:szCs w:val="24"/>
          <w:lang w:val="uk-UA" w:eastAsia="ru-RU"/>
        </w:rPr>
        <w:t>березня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6B78D9">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3D6728FC" w:rsidR="001348B1" w:rsidRPr="001348B1" w:rsidRDefault="00BF27FE" w:rsidP="001348B1">
      <w:pPr>
        <w:pStyle w:val="a8"/>
        <w:numPr>
          <w:ilvl w:val="0"/>
          <w:numId w:val="1"/>
        </w:numPr>
        <w:tabs>
          <w:tab w:val="left" w:pos="284"/>
        </w:tabs>
        <w:ind w:left="0" w:firstLine="709"/>
        <w:rPr>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6B78D9" w:rsidRPr="00731F2E">
          <w:rPr>
            <w:rStyle w:val="a4"/>
          </w:rPr>
          <w:t>https</w:t>
        </w:r>
        <w:r w:rsidR="006B78D9" w:rsidRPr="006B78D9">
          <w:rPr>
            <w:rStyle w:val="a4"/>
            <w:lang w:val="ru-RU"/>
          </w:rPr>
          <w:t>://</w:t>
        </w:r>
        <w:r w:rsidR="006B78D9" w:rsidRPr="00731F2E">
          <w:rPr>
            <w:rStyle w:val="a4"/>
          </w:rPr>
          <w:t>prozorro</w:t>
        </w:r>
        <w:r w:rsidR="006B78D9" w:rsidRPr="006B78D9">
          <w:rPr>
            <w:rStyle w:val="a4"/>
            <w:lang w:val="ru-RU"/>
          </w:rPr>
          <w:t>.</w:t>
        </w:r>
        <w:r w:rsidR="006B78D9" w:rsidRPr="00731F2E">
          <w:rPr>
            <w:rStyle w:val="a4"/>
          </w:rPr>
          <w:t>gov</w:t>
        </w:r>
        <w:r w:rsidR="006B78D9" w:rsidRPr="006B78D9">
          <w:rPr>
            <w:rStyle w:val="a4"/>
            <w:lang w:val="ru-RU"/>
          </w:rPr>
          <w:t>.</w:t>
        </w:r>
        <w:r w:rsidR="006B78D9" w:rsidRPr="00731F2E">
          <w:rPr>
            <w:rStyle w:val="a4"/>
          </w:rPr>
          <w:t>ua</w:t>
        </w:r>
        <w:r w:rsidR="006B78D9" w:rsidRPr="006B78D9">
          <w:rPr>
            <w:rStyle w:val="a4"/>
            <w:lang w:val="ru-RU"/>
          </w:rPr>
          <w:t>/</w:t>
        </w:r>
        <w:r w:rsidR="006B78D9" w:rsidRPr="00731F2E">
          <w:rPr>
            <w:rStyle w:val="a4"/>
          </w:rPr>
          <w:t>plan</w:t>
        </w:r>
        <w:r w:rsidR="006B78D9" w:rsidRPr="006B78D9">
          <w:rPr>
            <w:rStyle w:val="a4"/>
            <w:lang w:val="ru-RU"/>
          </w:rPr>
          <w:t>/</w:t>
        </w:r>
        <w:r w:rsidR="006B78D9" w:rsidRPr="00731F2E">
          <w:rPr>
            <w:rStyle w:val="a4"/>
          </w:rPr>
          <w:t>UA</w:t>
        </w:r>
        <w:r w:rsidR="006B78D9" w:rsidRPr="006B78D9">
          <w:rPr>
            <w:rStyle w:val="a4"/>
            <w:lang w:val="ru-RU"/>
          </w:rPr>
          <w:t>-</w:t>
        </w:r>
        <w:r w:rsidR="006B78D9" w:rsidRPr="00731F2E">
          <w:rPr>
            <w:rStyle w:val="a4"/>
          </w:rPr>
          <w:t>P</w:t>
        </w:r>
        <w:r w:rsidR="006B78D9" w:rsidRPr="006B78D9">
          <w:rPr>
            <w:rStyle w:val="a4"/>
            <w:lang w:val="ru-RU"/>
          </w:rPr>
          <w:t>-2021-03-05-003391-</w:t>
        </w:r>
        <w:r w:rsidR="006B78D9" w:rsidRPr="00731F2E">
          <w:rPr>
            <w:rStyle w:val="a4"/>
          </w:rPr>
          <w:t>b</w:t>
        </w:r>
      </w:hyperlink>
      <w:r w:rsidR="006B78D9">
        <w:rPr>
          <w:lang w:val="uk-UA"/>
        </w:rPr>
        <w:t xml:space="preserve"> </w:t>
      </w:r>
      <w:r w:rsidR="001348B1">
        <w:rPr>
          <w:lang w:val="uk-UA"/>
        </w:rPr>
        <w:t xml:space="preserve"> </w:t>
      </w:r>
    </w:p>
    <w:p w14:paraId="32D9A168" w14:textId="1B512E22" w:rsidR="00BF27FE" w:rsidRPr="00A5510D"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lastRenderedPageBreak/>
        <w:t xml:space="preserve">Строк дії </w:t>
      </w:r>
      <w:r w:rsidR="00EB0112" w:rsidRPr="00725DDC">
        <w:rPr>
          <w:rFonts w:ascii="Times New Roman" w:hAnsi="Times New Roman"/>
          <w:b/>
          <w:bCs/>
          <w:iCs/>
          <w:sz w:val="24"/>
          <w:szCs w:val="24"/>
          <w:lang w:val="uk-UA"/>
        </w:rPr>
        <w:t>цінов</w:t>
      </w:r>
      <w:r w:rsidRPr="00725DDC">
        <w:rPr>
          <w:rFonts w:ascii="Times New Roman" w:hAnsi="Times New Roman"/>
          <w:b/>
          <w:bCs/>
          <w:iCs/>
          <w:sz w:val="24"/>
          <w:szCs w:val="24"/>
          <w:lang w:val="uk-UA"/>
        </w:rPr>
        <w:t xml:space="preserve">ої пропозиції: </w:t>
      </w:r>
      <w:r w:rsidR="007B5695" w:rsidRPr="00725DDC">
        <w:rPr>
          <w:rFonts w:ascii="Times New Roman" w:hAnsi="Times New Roman"/>
          <w:bCs/>
          <w:iCs/>
          <w:sz w:val="24"/>
          <w:szCs w:val="24"/>
          <w:lang w:val="uk-UA"/>
        </w:rPr>
        <w:t>цінов</w:t>
      </w:r>
      <w:r w:rsidRPr="00725DDC">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725DDC" w:rsidRDefault="002B4FB9" w:rsidP="002B4FB9">
      <w:pPr>
        <w:pStyle w:val="a8"/>
        <w:jc w:val="both"/>
        <w:rPr>
          <w:rFonts w:ascii="Times New Roman" w:eastAsia="Tahoma" w:hAnsi="Times New Roman"/>
          <w:b/>
          <w:sz w:val="24"/>
          <w:szCs w:val="24"/>
          <w:lang w:val="uk-UA" w:eastAsia="ru-RU"/>
        </w:rPr>
      </w:pPr>
    </w:p>
    <w:p w14:paraId="5E07A435" w14:textId="57AFF8A9" w:rsidR="002B4FB9" w:rsidRPr="0047566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Термін </w:t>
      </w:r>
      <w:r w:rsidR="00706BAF" w:rsidRPr="00725DDC">
        <w:rPr>
          <w:rFonts w:ascii="Times New Roman" w:eastAsia="Tahoma" w:hAnsi="Times New Roman"/>
          <w:b/>
          <w:sz w:val="24"/>
          <w:szCs w:val="24"/>
          <w:lang w:val="uk-UA" w:eastAsia="ru-RU"/>
        </w:rPr>
        <w:t>надання послуг</w:t>
      </w:r>
      <w:r w:rsidRPr="00725DDC">
        <w:rPr>
          <w:rFonts w:ascii="Times New Roman" w:eastAsia="Tahoma" w:hAnsi="Times New Roman"/>
          <w:b/>
          <w:sz w:val="24"/>
          <w:szCs w:val="24"/>
          <w:lang w:val="uk-UA" w:eastAsia="ru-RU"/>
        </w:rPr>
        <w:t xml:space="preserve">: </w:t>
      </w:r>
      <w:r w:rsidR="00B42431" w:rsidRPr="00475663">
        <w:rPr>
          <w:rFonts w:ascii="Times New Roman" w:eastAsia="Tahoma" w:hAnsi="Times New Roman"/>
          <w:sz w:val="24"/>
          <w:szCs w:val="24"/>
          <w:lang w:val="uk-UA" w:eastAsia="ru-RU"/>
        </w:rPr>
        <w:t xml:space="preserve">протягом </w:t>
      </w:r>
      <w:r w:rsidR="00C66CE3">
        <w:rPr>
          <w:rFonts w:ascii="Times New Roman" w:eastAsia="Tahoma" w:hAnsi="Times New Roman"/>
          <w:sz w:val="24"/>
          <w:szCs w:val="24"/>
          <w:lang w:val="uk-UA" w:eastAsia="ru-RU"/>
        </w:rPr>
        <w:t>20</w:t>
      </w:r>
      <w:r w:rsidR="00B42431" w:rsidRPr="00475663">
        <w:rPr>
          <w:rFonts w:ascii="Times New Roman" w:eastAsia="Tahoma" w:hAnsi="Times New Roman"/>
          <w:sz w:val="24"/>
          <w:szCs w:val="24"/>
          <w:lang w:val="uk-UA" w:eastAsia="ru-RU"/>
        </w:rPr>
        <w:t xml:space="preserve"> </w:t>
      </w:r>
      <w:r w:rsidR="00C66CE3">
        <w:rPr>
          <w:rFonts w:ascii="Times New Roman" w:eastAsia="Tahoma" w:hAnsi="Times New Roman"/>
          <w:sz w:val="24"/>
          <w:szCs w:val="24"/>
          <w:lang w:val="uk-UA" w:eastAsia="ru-RU"/>
        </w:rPr>
        <w:t>робоч</w:t>
      </w:r>
      <w:r w:rsidR="00B42431" w:rsidRPr="00475663">
        <w:rPr>
          <w:rFonts w:ascii="Times New Roman" w:eastAsia="Tahoma" w:hAnsi="Times New Roman"/>
          <w:sz w:val="24"/>
          <w:szCs w:val="24"/>
          <w:lang w:val="uk-UA" w:eastAsia="ru-RU"/>
        </w:rPr>
        <w:t>их днів з дати підписання договору</w:t>
      </w:r>
      <w:r w:rsidRPr="00475663">
        <w:rPr>
          <w:rFonts w:ascii="Times New Roman" w:eastAsia="Tahoma" w:hAnsi="Times New Roman"/>
          <w:sz w:val="24"/>
          <w:szCs w:val="24"/>
          <w:lang w:val="uk-UA" w:eastAsia="ru-RU"/>
        </w:rPr>
        <w:t>.</w:t>
      </w:r>
    </w:p>
    <w:p w14:paraId="663371E6" w14:textId="77777777" w:rsidR="002B4FB9" w:rsidRPr="00725DDC" w:rsidRDefault="002B4FB9" w:rsidP="002B4FB9">
      <w:pPr>
        <w:pStyle w:val="a8"/>
        <w:jc w:val="both"/>
        <w:rPr>
          <w:rFonts w:ascii="Times New Roman" w:hAnsi="Times New Roman"/>
          <w:b/>
          <w:color w:val="000000"/>
          <w:sz w:val="24"/>
          <w:szCs w:val="24"/>
          <w:lang w:val="uk-UA"/>
        </w:rPr>
      </w:pPr>
    </w:p>
    <w:p w14:paraId="63A1A399" w14:textId="2105DF15"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725DDC">
        <w:rPr>
          <w:rFonts w:ascii="Times New Roman" w:hAnsi="Times New Roman"/>
          <w:b/>
          <w:sz w:val="24"/>
          <w:szCs w:val="24"/>
          <w:lang w:val="uk-UA"/>
        </w:rPr>
        <w:t xml:space="preserve">Контактні дані для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кольоров</w:t>
      </w:r>
      <w:r w:rsidR="00917B86" w:rsidRPr="00725DDC">
        <w:rPr>
          <w:rFonts w:ascii="Times New Roman" w:hAnsi="Times New Roman"/>
          <w:sz w:val="24"/>
          <w:szCs w:val="24"/>
          <w:lang w:val="uk-UA" w:eastAsia="ru-RU"/>
        </w:rPr>
        <w:t>их</w:t>
      </w:r>
      <w:r w:rsidR="00B42431" w:rsidRPr="00725DDC">
        <w:rPr>
          <w:rFonts w:ascii="Times New Roman" w:hAnsi="Times New Roman"/>
          <w:sz w:val="24"/>
          <w:szCs w:val="24"/>
          <w:lang w:val="uk-UA" w:eastAsia="ru-RU"/>
        </w:rPr>
        <w:t xml:space="preserve">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r w:rsidRPr="00725DDC">
        <w:rPr>
          <w:rFonts w:ascii="Times New Roman" w:hAnsi="Times New Roman"/>
          <w:sz w:val="24"/>
          <w:szCs w:val="24"/>
          <w:lang w:val="uk-UA"/>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6B78D9" w:rsidRPr="006B78D9">
        <w:rPr>
          <w:rFonts w:ascii="Times New Roman" w:hAnsi="Times New Roman"/>
          <w:b/>
          <w:sz w:val="24"/>
          <w:szCs w:val="24"/>
          <w:lang w:val="uk-UA"/>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6B78D9">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7777777"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24DB72D6" w:rsidR="002B4FB9" w:rsidRPr="00C84C88" w:rsidRDefault="002B4FB9" w:rsidP="00726B18">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C84C88">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C84C88" w:rsidRPr="00C84C88">
        <w:rPr>
          <w:rFonts w:ascii="Times New Roman" w:eastAsia="Times New Roman" w:hAnsi="Times New Roman"/>
          <w:b/>
          <w:sz w:val="24"/>
          <w:szCs w:val="24"/>
          <w:lang w:val="uk-UA" w:eastAsia="ru-RU"/>
        </w:rPr>
        <w:t>:</w:t>
      </w:r>
      <w:r w:rsidR="00C84C88">
        <w:rPr>
          <w:rFonts w:ascii="Times New Roman" w:eastAsia="Times New Roman" w:hAnsi="Times New Roman"/>
          <w:b/>
          <w:sz w:val="24"/>
          <w:szCs w:val="24"/>
          <w:lang w:val="uk-UA" w:eastAsia="ru-RU"/>
        </w:rPr>
        <w:t xml:space="preserve">  </w:t>
      </w:r>
      <w:r w:rsidRPr="00C84C88">
        <w:rPr>
          <w:rFonts w:ascii="Times New Roman" w:eastAsia="Times New Roman" w:hAnsi="Times New Roman"/>
          <w:sz w:val="24"/>
          <w:szCs w:val="24"/>
          <w:lang w:val="uk-UA" w:eastAsia="ru-RU"/>
        </w:rPr>
        <w:t xml:space="preserve">Додаткову інформацію можна отримати </w:t>
      </w:r>
      <w:r w:rsidRPr="00C84C88">
        <w:rPr>
          <w:rFonts w:ascii="Times New Roman" w:hAnsi="Times New Roman"/>
          <w:sz w:val="24"/>
          <w:szCs w:val="24"/>
          <w:lang w:val="uk-UA"/>
        </w:rPr>
        <w:t xml:space="preserve">у </w:t>
      </w:r>
      <w:r w:rsidR="0000379B" w:rsidRPr="00C84C88">
        <w:rPr>
          <w:rFonts w:ascii="Times New Roman" w:hAnsi="Times New Roman"/>
          <w:sz w:val="24"/>
          <w:szCs w:val="24"/>
          <w:lang w:val="uk-UA"/>
        </w:rPr>
        <w:t>голов</w:t>
      </w:r>
      <w:r w:rsidRPr="00C84C88">
        <w:rPr>
          <w:rFonts w:ascii="Times New Roman" w:hAnsi="Times New Roman"/>
          <w:sz w:val="24"/>
          <w:szCs w:val="24"/>
          <w:lang w:val="uk-UA"/>
        </w:rPr>
        <w:t xml:space="preserve">ного </w:t>
      </w:r>
      <w:r w:rsidRPr="00C84C88">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C84C88">
        <w:rPr>
          <w:rFonts w:ascii="Times New Roman" w:eastAsia="Times New Roman" w:hAnsi="Times New Roman"/>
          <w:sz w:val="24"/>
          <w:szCs w:val="24"/>
          <w:lang w:val="uk-UA" w:eastAsia="ru-RU"/>
        </w:rPr>
        <w:t xml:space="preserve"> </w:t>
      </w:r>
      <w:r w:rsidR="00BF27FE" w:rsidRPr="00C84C88">
        <w:rPr>
          <w:rFonts w:ascii="Times New Roman" w:hAnsi="Times New Roman"/>
          <w:sz w:val="24"/>
          <w:szCs w:val="24"/>
          <w:lang w:val="uk-UA"/>
        </w:rPr>
        <w:t>(</w:t>
      </w:r>
      <w:hyperlink r:id="rId14" w:history="1">
        <w:r w:rsidR="00BF27FE" w:rsidRPr="00C84C88">
          <w:rPr>
            <w:rStyle w:val="a4"/>
            <w:rFonts w:ascii="Times New Roman" w:hAnsi="Times New Roman"/>
            <w:color w:val="auto"/>
            <w:sz w:val="24"/>
            <w:szCs w:val="24"/>
            <w:u w:val="none"/>
            <w:lang w:val="uk-UA"/>
          </w:rPr>
          <w:t>044) 482-46-15</w:t>
        </w:r>
      </w:hyperlink>
      <w:r w:rsidRPr="00C84C88">
        <w:rPr>
          <w:rFonts w:ascii="Times New Roman" w:eastAsia="Times New Roman" w:hAnsi="Times New Roman"/>
          <w:sz w:val="24"/>
          <w:szCs w:val="24"/>
          <w:lang w:val="uk-UA" w:eastAsia="ru-RU"/>
        </w:rPr>
        <w:t>, е-</w:t>
      </w:r>
      <w:r w:rsidRPr="00C84C88">
        <w:rPr>
          <w:rFonts w:ascii="Times New Roman" w:eastAsia="Times New Roman" w:hAnsi="Times New Roman"/>
          <w:sz w:val="24"/>
          <w:szCs w:val="24"/>
          <w:lang w:eastAsia="ru-RU"/>
        </w:rPr>
        <w:t>mail</w:t>
      </w:r>
      <w:r w:rsidRPr="00C84C88">
        <w:rPr>
          <w:rFonts w:ascii="Times New Roman" w:eastAsia="Times New Roman" w:hAnsi="Times New Roman"/>
          <w:sz w:val="24"/>
          <w:szCs w:val="24"/>
          <w:lang w:val="uk-UA" w:eastAsia="ru-RU"/>
        </w:rPr>
        <w:t xml:space="preserve">: </w:t>
      </w:r>
      <w:r w:rsidR="006158AE" w:rsidRPr="00C84C88">
        <w:rPr>
          <w:rFonts w:ascii="Times New Roman" w:eastAsia="Times New Roman" w:hAnsi="Times New Roman"/>
          <w:sz w:val="24"/>
          <w:szCs w:val="24"/>
          <w:lang w:val="uk-UA" w:eastAsia="ru-RU"/>
        </w:rPr>
        <w:t xml:space="preserve"> </w:t>
      </w:r>
      <w:hyperlink r:id="rId15" w:history="1">
        <w:r w:rsidR="006158AE" w:rsidRPr="00C84C88">
          <w:rPr>
            <w:rStyle w:val="a4"/>
            <w:rFonts w:ascii="Times New Roman" w:hAnsi="Times New Roman"/>
            <w:sz w:val="24"/>
            <w:szCs w:val="24"/>
            <w:shd w:val="clear" w:color="auto" w:fill="FFFFFF"/>
            <w:lang w:val="uk-UA"/>
          </w:rPr>
          <w:t>v.klevtsova@phc.org.ua</w:t>
        </w:r>
      </w:hyperlink>
      <w:r w:rsidRPr="00C84C88">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7777777"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1AEDD175" w14:textId="2003830D"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950C909"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6B78D9" w:rsidRPr="006B78D9">
        <w:rPr>
          <w:rFonts w:ascii="Times New Roman" w:hAnsi="Times New Roman"/>
          <w:b/>
          <w:sz w:val="24"/>
          <w:szCs w:val="24"/>
          <w:lang w:val="uk-UA" w:eastAsia="ru-RU"/>
        </w:rPr>
        <w:t xml:space="preserve">ДК 021:2015 79340000-9 Рекламні та маркетингові послуги (Рекламні та маркетингові послуги в мережі </w:t>
      </w:r>
      <w:r w:rsidR="006B78D9" w:rsidRPr="006B78D9">
        <w:rPr>
          <w:rFonts w:ascii="Times New Roman" w:hAnsi="Times New Roman"/>
          <w:b/>
          <w:sz w:val="24"/>
          <w:szCs w:val="24"/>
          <w:lang w:val="uk-UA" w:eastAsia="ru-RU"/>
        </w:rPr>
        <w:lastRenderedPageBreak/>
        <w:t>інтернет - створення та налаштування банерної реклами,  просування відеоролика про лікування туберкульозу в Україні)</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23A26B46" w14:textId="77777777" w:rsidR="00C84C88" w:rsidRDefault="00C84C88" w:rsidP="000233F4">
      <w:pPr>
        <w:spacing w:after="0" w:line="240" w:lineRule="auto"/>
        <w:jc w:val="center"/>
        <w:rPr>
          <w:rFonts w:ascii="Times New Roman" w:hAnsi="Times New Roman"/>
          <w:b/>
          <w:sz w:val="24"/>
          <w:szCs w:val="24"/>
          <w:highlight w:val="white"/>
        </w:rPr>
      </w:pPr>
    </w:p>
    <w:p w14:paraId="1DDEF655" w14:textId="77777777" w:rsidR="00C84C88" w:rsidRDefault="00C84C88" w:rsidP="000233F4">
      <w:pPr>
        <w:spacing w:after="0" w:line="240" w:lineRule="auto"/>
        <w:jc w:val="center"/>
        <w:rPr>
          <w:rFonts w:ascii="Times New Roman" w:hAnsi="Times New Roman"/>
          <w:b/>
          <w:sz w:val="24"/>
          <w:szCs w:val="24"/>
          <w:highlight w:val="white"/>
        </w:rPr>
      </w:pPr>
    </w:p>
    <w:p w14:paraId="7F3BFAC0" w14:textId="0D9CE24A" w:rsidR="002B4FB9"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56A1E854" w14:textId="1C5AC83E" w:rsidR="00C84C88" w:rsidRDefault="00C84C88" w:rsidP="000233F4">
      <w:pPr>
        <w:spacing w:after="0" w:line="240" w:lineRule="auto"/>
        <w:jc w:val="center"/>
        <w:rPr>
          <w:rFonts w:ascii="Times New Roman" w:hAnsi="Times New Roman"/>
          <w:b/>
          <w:sz w:val="24"/>
          <w:szCs w:val="24"/>
          <w:highlight w:val="white"/>
        </w:rPr>
      </w:pPr>
    </w:p>
    <w:p w14:paraId="61C0B150" w14:textId="77777777" w:rsidR="00C84C88" w:rsidRPr="00725DDC" w:rsidRDefault="00C84C88" w:rsidP="000233F4">
      <w:pPr>
        <w:spacing w:after="0" w:line="240" w:lineRule="auto"/>
        <w:jc w:val="center"/>
        <w:rPr>
          <w:rFonts w:ascii="Times New Roman" w:hAnsi="Times New Roman"/>
          <w:b/>
          <w:sz w:val="24"/>
          <w:szCs w:val="24"/>
          <w:highlight w:val="white"/>
        </w:rPr>
      </w:pP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385F2C25" w:rsidR="00B42431" w:rsidRDefault="002B4FB9" w:rsidP="000233F4">
      <w:pPr>
        <w:spacing w:after="0" w:line="240" w:lineRule="auto"/>
        <w:ind w:left="320"/>
        <w:jc w:val="center"/>
        <w:rPr>
          <w:rFonts w:ascii="Times New Roman" w:hAnsi="Times New Roman"/>
          <w:b/>
          <w:sz w:val="24"/>
          <w:szCs w:val="24"/>
        </w:rPr>
      </w:pPr>
      <w:r w:rsidRPr="00725DDC">
        <w:rPr>
          <w:rFonts w:ascii="Times New Roman" w:hAnsi="Times New Roman"/>
          <w:sz w:val="24"/>
          <w:szCs w:val="24"/>
          <w:highlight w:val="white"/>
        </w:rPr>
        <w:t xml:space="preserve"> </w:t>
      </w:r>
      <w:r w:rsidR="006B78D9" w:rsidRPr="006B78D9">
        <w:rPr>
          <w:rFonts w:ascii="Times New Roman" w:hAnsi="Times New Roman"/>
          <w:b/>
          <w:sz w:val="24"/>
          <w:szCs w:val="24"/>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p>
    <w:p w14:paraId="362D585D" w14:textId="77777777" w:rsidR="00C84C88" w:rsidRDefault="00C84C88" w:rsidP="000233F4">
      <w:pPr>
        <w:spacing w:after="0" w:line="240" w:lineRule="auto"/>
        <w:ind w:left="320"/>
        <w:jc w:val="center"/>
        <w:rPr>
          <w:rFonts w:ascii="Times New Roman" w:hAnsi="Times New Roman"/>
          <w:b/>
          <w:sz w:val="24"/>
          <w:szCs w:val="24"/>
        </w:rPr>
      </w:pPr>
    </w:p>
    <w:tbl>
      <w:tblPr>
        <w:tblW w:w="97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835"/>
        <w:gridCol w:w="5585"/>
        <w:gridCol w:w="850"/>
      </w:tblGrid>
      <w:tr w:rsidR="0000379B" w:rsidRPr="006907D2" w14:paraId="0C7C5E69" w14:textId="77777777" w:rsidTr="0000379B">
        <w:trPr>
          <w:trHeight w:val="1055"/>
        </w:trPr>
        <w:tc>
          <w:tcPr>
            <w:tcW w:w="510" w:type="dxa"/>
            <w:vAlign w:val="center"/>
          </w:tcPr>
          <w:p w14:paraId="0B838860" w14:textId="77777777" w:rsidR="0000379B" w:rsidRPr="006907D2" w:rsidRDefault="0000379B" w:rsidP="00603D2F">
            <w:pPr>
              <w:spacing w:line="240" w:lineRule="auto"/>
              <w:jc w:val="center"/>
              <w:rPr>
                <w:rFonts w:ascii="Times New Roman" w:hAnsi="Times New Roman"/>
                <w:b/>
                <w:i/>
                <w:iCs/>
                <w:sz w:val="20"/>
                <w:szCs w:val="20"/>
              </w:rPr>
            </w:pPr>
            <w:r w:rsidRPr="006907D2">
              <w:rPr>
                <w:rFonts w:ascii="Times New Roman" w:hAnsi="Times New Roman"/>
                <w:b/>
                <w:i/>
                <w:iCs/>
                <w:sz w:val="20"/>
                <w:szCs w:val="20"/>
              </w:rPr>
              <w:t>№ п/п</w:t>
            </w:r>
          </w:p>
        </w:tc>
        <w:tc>
          <w:tcPr>
            <w:tcW w:w="2835" w:type="dxa"/>
            <w:vAlign w:val="center"/>
          </w:tcPr>
          <w:p w14:paraId="501373A3" w14:textId="77777777" w:rsidR="0000379B" w:rsidRPr="0073717D" w:rsidRDefault="0000379B" w:rsidP="00603D2F">
            <w:pPr>
              <w:spacing w:line="240" w:lineRule="auto"/>
              <w:jc w:val="center"/>
              <w:rPr>
                <w:rFonts w:ascii="Times New Roman" w:hAnsi="Times New Roman"/>
                <w:b/>
                <w:i/>
                <w:iCs/>
                <w:sz w:val="20"/>
                <w:szCs w:val="20"/>
              </w:rPr>
            </w:pPr>
            <w:r w:rsidRPr="006907D2">
              <w:rPr>
                <w:rFonts w:ascii="Times New Roman" w:hAnsi="Times New Roman"/>
                <w:b/>
                <w:i/>
                <w:iCs/>
                <w:sz w:val="20"/>
                <w:szCs w:val="20"/>
              </w:rPr>
              <w:t xml:space="preserve">Найменування </w:t>
            </w:r>
            <w:r>
              <w:rPr>
                <w:rFonts w:ascii="Times New Roman" w:hAnsi="Times New Roman"/>
                <w:b/>
                <w:i/>
                <w:iCs/>
                <w:sz w:val="20"/>
                <w:szCs w:val="20"/>
              </w:rPr>
              <w:t>послуг</w:t>
            </w:r>
          </w:p>
        </w:tc>
        <w:tc>
          <w:tcPr>
            <w:tcW w:w="5585" w:type="dxa"/>
            <w:vAlign w:val="center"/>
          </w:tcPr>
          <w:p w14:paraId="154806DD" w14:textId="77777777" w:rsidR="0000379B" w:rsidRPr="006907D2" w:rsidRDefault="0000379B" w:rsidP="00603D2F">
            <w:pPr>
              <w:spacing w:line="240" w:lineRule="auto"/>
              <w:jc w:val="center"/>
              <w:rPr>
                <w:rFonts w:ascii="Times New Roman" w:hAnsi="Times New Roman"/>
                <w:b/>
                <w:i/>
                <w:iCs/>
                <w:sz w:val="20"/>
                <w:szCs w:val="20"/>
              </w:rPr>
            </w:pPr>
            <w:r w:rsidRPr="006907D2">
              <w:rPr>
                <w:rFonts w:ascii="Times New Roman" w:hAnsi="Times New Roman"/>
                <w:b/>
                <w:i/>
                <w:iCs/>
                <w:sz w:val="20"/>
                <w:szCs w:val="20"/>
              </w:rPr>
              <w:t xml:space="preserve">Характеристика </w:t>
            </w:r>
            <w:r>
              <w:rPr>
                <w:rFonts w:ascii="Times New Roman" w:hAnsi="Times New Roman"/>
                <w:b/>
                <w:i/>
                <w:iCs/>
                <w:sz w:val="20"/>
                <w:szCs w:val="20"/>
              </w:rPr>
              <w:t>послуг</w:t>
            </w:r>
            <w:r w:rsidRPr="006907D2">
              <w:rPr>
                <w:rFonts w:ascii="Times New Roman" w:hAnsi="Times New Roman"/>
                <w:b/>
                <w:i/>
                <w:iCs/>
                <w:sz w:val="20"/>
                <w:szCs w:val="20"/>
              </w:rPr>
              <w:t xml:space="preserve"> та вимоги</w:t>
            </w:r>
          </w:p>
        </w:tc>
        <w:tc>
          <w:tcPr>
            <w:tcW w:w="850" w:type="dxa"/>
            <w:vAlign w:val="center"/>
          </w:tcPr>
          <w:p w14:paraId="073C0D2D" w14:textId="77777777" w:rsidR="0000379B" w:rsidRPr="006907D2" w:rsidRDefault="0000379B" w:rsidP="00603D2F">
            <w:pPr>
              <w:spacing w:line="240" w:lineRule="auto"/>
              <w:jc w:val="center"/>
              <w:rPr>
                <w:rFonts w:ascii="Times New Roman" w:hAnsi="Times New Roman"/>
                <w:b/>
                <w:i/>
                <w:iCs/>
                <w:sz w:val="20"/>
                <w:szCs w:val="20"/>
              </w:rPr>
            </w:pPr>
            <w:r w:rsidRPr="006907D2">
              <w:rPr>
                <w:rFonts w:ascii="Times New Roman" w:hAnsi="Times New Roman"/>
                <w:b/>
                <w:i/>
                <w:iCs/>
                <w:sz w:val="20"/>
                <w:szCs w:val="20"/>
              </w:rPr>
              <w:t>К-сть,</w:t>
            </w:r>
          </w:p>
          <w:p w14:paraId="25D2365D" w14:textId="77777777" w:rsidR="0000379B" w:rsidRPr="006907D2" w:rsidRDefault="0000379B" w:rsidP="00603D2F">
            <w:pPr>
              <w:spacing w:line="240" w:lineRule="auto"/>
              <w:jc w:val="center"/>
              <w:rPr>
                <w:rFonts w:ascii="Times New Roman" w:hAnsi="Times New Roman"/>
                <w:b/>
                <w:i/>
                <w:iCs/>
                <w:sz w:val="20"/>
                <w:szCs w:val="20"/>
              </w:rPr>
            </w:pPr>
            <w:r w:rsidRPr="006907D2">
              <w:rPr>
                <w:rFonts w:ascii="Times New Roman" w:hAnsi="Times New Roman"/>
                <w:b/>
                <w:i/>
                <w:iCs/>
                <w:sz w:val="20"/>
                <w:szCs w:val="20"/>
              </w:rPr>
              <w:t>шт.</w:t>
            </w:r>
          </w:p>
        </w:tc>
      </w:tr>
      <w:tr w:rsidR="0000379B" w:rsidRPr="006907D2" w14:paraId="0E421E83" w14:textId="77777777" w:rsidTr="0000379B">
        <w:trPr>
          <w:trHeight w:val="1055"/>
        </w:trPr>
        <w:tc>
          <w:tcPr>
            <w:tcW w:w="510" w:type="dxa"/>
            <w:vAlign w:val="center"/>
          </w:tcPr>
          <w:p w14:paraId="1A3EA6B5"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1.</w:t>
            </w:r>
          </w:p>
        </w:tc>
        <w:tc>
          <w:tcPr>
            <w:tcW w:w="2835" w:type="dxa"/>
            <w:vAlign w:val="center"/>
          </w:tcPr>
          <w:p w14:paraId="708E28F2"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Створення банерної реклами</w:t>
            </w:r>
          </w:p>
        </w:tc>
        <w:tc>
          <w:tcPr>
            <w:tcW w:w="5585" w:type="dxa"/>
            <w:vAlign w:val="center"/>
          </w:tcPr>
          <w:p w14:paraId="18C5B8CA"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Розробка та створення ілюстрацій (відповідно до наданої стилістики), які будуть використовуватися у рекламі через інструменти Google — банерній рекламі.</w:t>
            </w:r>
          </w:p>
        </w:tc>
        <w:tc>
          <w:tcPr>
            <w:tcW w:w="850" w:type="dxa"/>
            <w:vAlign w:val="center"/>
          </w:tcPr>
          <w:p w14:paraId="744ECE02"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1</w:t>
            </w:r>
          </w:p>
        </w:tc>
      </w:tr>
      <w:tr w:rsidR="0000379B" w:rsidRPr="006907D2" w14:paraId="7AB6FFEB" w14:textId="77777777" w:rsidTr="0000379B">
        <w:trPr>
          <w:trHeight w:val="1055"/>
        </w:trPr>
        <w:tc>
          <w:tcPr>
            <w:tcW w:w="510" w:type="dxa"/>
            <w:vAlign w:val="center"/>
          </w:tcPr>
          <w:p w14:paraId="19993DC4"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2.</w:t>
            </w:r>
          </w:p>
        </w:tc>
        <w:tc>
          <w:tcPr>
            <w:tcW w:w="2835" w:type="dxa"/>
            <w:vAlign w:val="center"/>
          </w:tcPr>
          <w:p w14:paraId="26E34832"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Планування рекламної кампанії</w:t>
            </w:r>
          </w:p>
        </w:tc>
        <w:tc>
          <w:tcPr>
            <w:tcW w:w="5585" w:type="dxa"/>
            <w:vAlign w:val="center"/>
          </w:tcPr>
          <w:p w14:paraId="3C878873" w14:textId="0A243666" w:rsidR="0000379B" w:rsidRPr="006907D2" w:rsidRDefault="0000379B" w:rsidP="0048047C">
            <w:pPr>
              <w:spacing w:line="240" w:lineRule="auto"/>
              <w:rPr>
                <w:rFonts w:ascii="Times New Roman" w:hAnsi="Times New Roman"/>
                <w:sz w:val="24"/>
                <w:szCs w:val="24"/>
              </w:rPr>
            </w:pPr>
            <w:r w:rsidRPr="006907D2">
              <w:rPr>
                <w:rFonts w:ascii="Times New Roman" w:hAnsi="Times New Roman"/>
                <w:sz w:val="24"/>
                <w:szCs w:val="24"/>
              </w:rPr>
              <w:t>Розробка та створення плану з просування банерної реклами та відеоролика про лікування туберкульозу в Україні.</w:t>
            </w:r>
          </w:p>
        </w:tc>
        <w:tc>
          <w:tcPr>
            <w:tcW w:w="850" w:type="dxa"/>
            <w:vAlign w:val="center"/>
          </w:tcPr>
          <w:p w14:paraId="368A8256"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1</w:t>
            </w:r>
          </w:p>
        </w:tc>
      </w:tr>
      <w:tr w:rsidR="0000379B" w:rsidRPr="006907D2" w14:paraId="27B7ACA6" w14:textId="77777777" w:rsidTr="0000379B">
        <w:trPr>
          <w:trHeight w:val="1710"/>
        </w:trPr>
        <w:tc>
          <w:tcPr>
            <w:tcW w:w="510" w:type="dxa"/>
          </w:tcPr>
          <w:p w14:paraId="5984E30A"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3.</w:t>
            </w:r>
          </w:p>
        </w:tc>
        <w:tc>
          <w:tcPr>
            <w:tcW w:w="2835" w:type="dxa"/>
          </w:tcPr>
          <w:p w14:paraId="5A06DC76"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Реклама та просування ролика в YouTube</w:t>
            </w:r>
          </w:p>
        </w:tc>
        <w:tc>
          <w:tcPr>
            <w:tcW w:w="5585" w:type="dxa"/>
          </w:tcPr>
          <w:p w14:paraId="54446EF0"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 xml:space="preserve">Налаштування в YouTube оголошення TrueView In-Stream та TrueView in-дисплею, яке переводить відвідувача з YouTube на відповідний підв’язаний сайт.  Очікувана кількість переглядів відео у YouTube: ~ 400 000 переглядів. </w:t>
            </w:r>
          </w:p>
          <w:p w14:paraId="6060BF62" w14:textId="5DB8E14C" w:rsidR="0000379B" w:rsidRPr="006907D2" w:rsidRDefault="0000379B" w:rsidP="0048047C">
            <w:pPr>
              <w:spacing w:line="240" w:lineRule="auto"/>
              <w:rPr>
                <w:rFonts w:ascii="Times New Roman" w:hAnsi="Times New Roman"/>
                <w:sz w:val="24"/>
                <w:szCs w:val="24"/>
              </w:rPr>
            </w:pPr>
            <w:r w:rsidRPr="006907D2">
              <w:rPr>
                <w:rFonts w:ascii="Times New Roman" w:hAnsi="Times New Roman"/>
                <w:sz w:val="24"/>
                <w:szCs w:val="24"/>
              </w:rPr>
              <w:t>Відповідно до цільової аудиторії продукту. Цільова аудиторія: загальне населення України без окупованих територій, 18+.</w:t>
            </w:r>
          </w:p>
        </w:tc>
        <w:tc>
          <w:tcPr>
            <w:tcW w:w="850" w:type="dxa"/>
          </w:tcPr>
          <w:p w14:paraId="7A9AF667"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 xml:space="preserve">  </w:t>
            </w:r>
          </w:p>
          <w:p w14:paraId="25EBCB86" w14:textId="77777777" w:rsidR="0000379B" w:rsidRPr="006907D2" w:rsidRDefault="0000379B" w:rsidP="00603D2F">
            <w:pPr>
              <w:spacing w:line="240" w:lineRule="auto"/>
              <w:rPr>
                <w:rFonts w:ascii="Times New Roman" w:hAnsi="Times New Roman"/>
                <w:sz w:val="24"/>
                <w:szCs w:val="24"/>
              </w:rPr>
            </w:pPr>
          </w:p>
          <w:p w14:paraId="61EBA221"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1</w:t>
            </w:r>
          </w:p>
        </w:tc>
      </w:tr>
      <w:tr w:rsidR="0000379B" w:rsidRPr="006907D2" w14:paraId="54BFABCC" w14:textId="77777777" w:rsidTr="0000379B">
        <w:trPr>
          <w:trHeight w:val="1710"/>
        </w:trPr>
        <w:tc>
          <w:tcPr>
            <w:tcW w:w="510" w:type="dxa"/>
          </w:tcPr>
          <w:p w14:paraId="4C671BEB"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4.</w:t>
            </w:r>
          </w:p>
        </w:tc>
        <w:tc>
          <w:tcPr>
            <w:tcW w:w="2835" w:type="dxa"/>
          </w:tcPr>
          <w:p w14:paraId="2AA6E861"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Реклама та просування ролика в Facebook</w:t>
            </w:r>
          </w:p>
        </w:tc>
        <w:tc>
          <w:tcPr>
            <w:tcW w:w="5585" w:type="dxa"/>
          </w:tcPr>
          <w:p w14:paraId="602D9B31"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 xml:space="preserve">Налаштування в Facebook реклами відео. Очікувана кількість переглядів відео у Facebook: ~ 100 000 переглядів </w:t>
            </w:r>
          </w:p>
          <w:p w14:paraId="4699F2C2" w14:textId="355A5B31" w:rsidR="0000379B" w:rsidRPr="006907D2" w:rsidRDefault="0000379B" w:rsidP="00853857">
            <w:pPr>
              <w:spacing w:line="240" w:lineRule="auto"/>
              <w:rPr>
                <w:rFonts w:ascii="Times New Roman" w:hAnsi="Times New Roman"/>
                <w:sz w:val="24"/>
                <w:szCs w:val="24"/>
              </w:rPr>
            </w:pPr>
            <w:r w:rsidRPr="006907D2">
              <w:rPr>
                <w:rFonts w:ascii="Times New Roman" w:hAnsi="Times New Roman"/>
                <w:sz w:val="24"/>
                <w:szCs w:val="24"/>
              </w:rPr>
              <w:t>Відповідно до цільової аудиторії продукту та з урахуванням кошторису рекламної кампані (30% кошторису, виділеного на рекламу відео). Цільова аудиторія: загальне населення України без окупованих територій, 18+.</w:t>
            </w:r>
          </w:p>
        </w:tc>
        <w:tc>
          <w:tcPr>
            <w:tcW w:w="850" w:type="dxa"/>
          </w:tcPr>
          <w:p w14:paraId="1B02C802"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1</w:t>
            </w:r>
          </w:p>
        </w:tc>
      </w:tr>
      <w:tr w:rsidR="0000379B" w:rsidRPr="006907D2" w14:paraId="022067FD" w14:textId="77777777" w:rsidTr="0000379B">
        <w:trPr>
          <w:trHeight w:val="765"/>
        </w:trPr>
        <w:tc>
          <w:tcPr>
            <w:tcW w:w="510" w:type="dxa"/>
          </w:tcPr>
          <w:p w14:paraId="582E9E5B"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5.</w:t>
            </w:r>
          </w:p>
        </w:tc>
        <w:tc>
          <w:tcPr>
            <w:tcW w:w="2835" w:type="dxa"/>
          </w:tcPr>
          <w:p w14:paraId="0F7DDC75"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Просування реклами</w:t>
            </w:r>
          </w:p>
        </w:tc>
        <w:tc>
          <w:tcPr>
            <w:tcW w:w="5585" w:type="dxa"/>
          </w:tcPr>
          <w:p w14:paraId="6A7F2E59" w14:textId="77777777" w:rsidR="0000379B" w:rsidRPr="006907D2" w:rsidRDefault="0000379B" w:rsidP="00603D2F">
            <w:pPr>
              <w:spacing w:line="240" w:lineRule="auto"/>
              <w:jc w:val="both"/>
              <w:rPr>
                <w:rFonts w:ascii="Times New Roman" w:hAnsi="Times New Roman"/>
                <w:sz w:val="24"/>
                <w:szCs w:val="24"/>
              </w:rPr>
            </w:pPr>
            <w:r w:rsidRPr="006907D2">
              <w:rPr>
                <w:rFonts w:ascii="Times New Roman" w:hAnsi="Times New Roman"/>
                <w:sz w:val="24"/>
                <w:szCs w:val="24"/>
              </w:rPr>
              <w:t xml:space="preserve">Банерна реклама, яке переводить відвідувача на відповідний підв’язаний сайт. Банерна реклама через інструменти Google, реклама у Facebook та Instagram. </w:t>
            </w:r>
          </w:p>
          <w:p w14:paraId="2C21EEDD" w14:textId="77777777" w:rsidR="0000379B" w:rsidRPr="006907D2" w:rsidRDefault="0000379B" w:rsidP="00603D2F">
            <w:pPr>
              <w:spacing w:line="240" w:lineRule="auto"/>
              <w:jc w:val="both"/>
              <w:rPr>
                <w:rFonts w:ascii="Times New Roman" w:hAnsi="Times New Roman"/>
                <w:sz w:val="24"/>
                <w:szCs w:val="24"/>
              </w:rPr>
            </w:pPr>
            <w:r w:rsidRPr="006907D2">
              <w:rPr>
                <w:rFonts w:ascii="Times New Roman" w:hAnsi="Times New Roman"/>
                <w:sz w:val="24"/>
                <w:szCs w:val="24"/>
              </w:rPr>
              <w:t xml:space="preserve">Показів на місяць: ~ 5 млн. </w:t>
            </w:r>
          </w:p>
          <w:p w14:paraId="2CD568A8" w14:textId="77777777" w:rsidR="0000379B" w:rsidRPr="006907D2" w:rsidRDefault="0000379B" w:rsidP="00603D2F">
            <w:pPr>
              <w:spacing w:line="240" w:lineRule="auto"/>
              <w:jc w:val="both"/>
              <w:rPr>
                <w:rFonts w:ascii="Times New Roman" w:hAnsi="Times New Roman"/>
                <w:sz w:val="24"/>
                <w:szCs w:val="24"/>
              </w:rPr>
            </w:pPr>
            <w:r w:rsidRPr="006907D2">
              <w:rPr>
                <w:rFonts w:ascii="Times New Roman" w:hAnsi="Times New Roman"/>
                <w:sz w:val="24"/>
                <w:szCs w:val="24"/>
              </w:rPr>
              <w:t xml:space="preserve">Кліків на місяць: від 160 000 </w:t>
            </w:r>
          </w:p>
          <w:p w14:paraId="121CBCBE"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Де: банерна реклама Google</w:t>
            </w:r>
          </w:p>
          <w:p w14:paraId="738171FA"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Показів на місяць: ~ 1 млн</w:t>
            </w:r>
          </w:p>
          <w:p w14:paraId="47FE836C"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lastRenderedPageBreak/>
              <w:t>Охоплення: ~ 400 000</w:t>
            </w:r>
          </w:p>
          <w:p w14:paraId="0A04ACF7"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t>Де: Facebook та Instagram</w:t>
            </w:r>
          </w:p>
        </w:tc>
        <w:tc>
          <w:tcPr>
            <w:tcW w:w="850" w:type="dxa"/>
          </w:tcPr>
          <w:p w14:paraId="706C3454" w14:textId="77777777" w:rsidR="0000379B" w:rsidRPr="006907D2" w:rsidRDefault="0000379B" w:rsidP="00603D2F">
            <w:pPr>
              <w:spacing w:line="240" w:lineRule="auto"/>
              <w:rPr>
                <w:rFonts w:ascii="Times New Roman" w:hAnsi="Times New Roman"/>
                <w:sz w:val="24"/>
                <w:szCs w:val="24"/>
              </w:rPr>
            </w:pPr>
            <w:r w:rsidRPr="006907D2">
              <w:rPr>
                <w:rFonts w:ascii="Times New Roman" w:hAnsi="Times New Roman"/>
                <w:sz w:val="24"/>
                <w:szCs w:val="24"/>
              </w:rPr>
              <w:lastRenderedPageBreak/>
              <w:t>1</w:t>
            </w:r>
          </w:p>
        </w:tc>
      </w:tr>
    </w:tbl>
    <w:p w14:paraId="304216EC" w14:textId="77777777" w:rsidR="0000379B" w:rsidRPr="006907D2" w:rsidRDefault="0000379B" w:rsidP="0000379B">
      <w:pPr>
        <w:rPr>
          <w:rFonts w:ascii="Times New Roman" w:hAnsi="Times New Roman"/>
          <w:sz w:val="24"/>
          <w:szCs w:val="24"/>
        </w:rPr>
      </w:pPr>
    </w:p>
    <w:p w14:paraId="7276368C" w14:textId="77777777" w:rsidR="0000379B" w:rsidRPr="006907D2" w:rsidRDefault="0000379B" w:rsidP="0000379B">
      <w:pPr>
        <w:rPr>
          <w:rFonts w:ascii="Times New Roman" w:hAnsi="Times New Roman"/>
          <w:sz w:val="24"/>
          <w:szCs w:val="24"/>
        </w:rPr>
      </w:pPr>
    </w:p>
    <w:p w14:paraId="4D8459CF" w14:textId="77777777" w:rsidR="009A20BA" w:rsidRPr="0000379B" w:rsidRDefault="009A20BA" w:rsidP="00460138">
      <w:pPr>
        <w:tabs>
          <w:tab w:val="left" w:pos="993"/>
          <w:tab w:val="left" w:pos="1560"/>
        </w:tabs>
        <w:spacing w:after="0" w:line="240" w:lineRule="auto"/>
        <w:jc w:val="both"/>
        <w:rPr>
          <w:rFonts w:ascii="Times New Roman" w:eastAsia="Arial" w:hAnsi="Times New Roman"/>
          <w:bCs/>
          <w:sz w:val="24"/>
          <w:lang w:eastAsia="ru-RU"/>
        </w:rPr>
      </w:pPr>
    </w:p>
    <w:p w14:paraId="2FFD49B5" w14:textId="77777777" w:rsidR="00F647C7" w:rsidRDefault="00F647C7" w:rsidP="00F647C7">
      <w:pPr>
        <w:spacing w:after="0" w:line="240" w:lineRule="auto"/>
        <w:jc w:val="right"/>
        <w:rPr>
          <w:rFonts w:ascii="Times New Roman" w:eastAsia="Calibri" w:hAnsi="Times New Roman"/>
          <w:b/>
          <w:sz w:val="24"/>
          <w:szCs w:val="24"/>
        </w:rPr>
      </w:pPr>
    </w:p>
    <w:p w14:paraId="23017D19" w14:textId="77777777" w:rsidR="00F647C7" w:rsidRDefault="00F647C7" w:rsidP="00F647C7">
      <w:pPr>
        <w:spacing w:after="0" w:line="240" w:lineRule="auto"/>
        <w:jc w:val="right"/>
        <w:rPr>
          <w:rFonts w:ascii="Times New Roman" w:eastAsia="Calibri" w:hAnsi="Times New Roman"/>
          <w:b/>
          <w:sz w:val="24"/>
          <w:szCs w:val="24"/>
        </w:rPr>
      </w:pPr>
    </w:p>
    <w:tbl>
      <w:tblPr>
        <w:tblW w:w="9498" w:type="dxa"/>
        <w:tblInd w:w="709" w:type="dxa"/>
        <w:tblLayout w:type="fixed"/>
        <w:tblLook w:val="0000" w:firstRow="0" w:lastRow="0" w:firstColumn="0" w:lastColumn="0" w:noHBand="0" w:noVBand="0"/>
      </w:tblPr>
      <w:tblGrid>
        <w:gridCol w:w="4859"/>
        <w:gridCol w:w="2518"/>
        <w:gridCol w:w="2121"/>
      </w:tblGrid>
      <w:tr w:rsidR="007F0144" w:rsidRPr="00C845EC" w14:paraId="6CFD1480" w14:textId="77777777" w:rsidTr="0000379B">
        <w:tc>
          <w:tcPr>
            <w:tcW w:w="4859" w:type="dxa"/>
          </w:tcPr>
          <w:p w14:paraId="6C5DB9EA" w14:textId="77777777" w:rsidR="007F0144" w:rsidRPr="0000379B"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0379B">
              <w:rPr>
                <w:rFonts w:ascii="Times New Roman" w:hAnsi="Times New Roman"/>
                <w:color w:val="000000"/>
                <w:sz w:val="24"/>
                <w:szCs w:val="24"/>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00379B">
              <w:rPr>
                <w:rFonts w:ascii="Times New Roman" w:hAnsi="Times New Roman"/>
                <w:color w:val="000000"/>
                <w:sz w:val="24"/>
                <w:szCs w:val="24"/>
              </w:rPr>
              <w:t>(або уповноважена особа)</w:t>
            </w:r>
            <w:r w:rsidRPr="00C845EC">
              <w:rPr>
                <w:rFonts w:ascii="Times New Roman" w:hAnsi="Times New Roman"/>
                <w:color w:val="000000"/>
              </w:rPr>
              <w:t xml:space="preserve">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00379B"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0379B">
              <w:rPr>
                <w:rFonts w:ascii="Times New Roman" w:hAnsi="Times New Roman"/>
                <w:color w:val="000000"/>
                <w:sz w:val="24"/>
                <w:szCs w:val="24"/>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00379B">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3A5EE468" w14:textId="77777777" w:rsidR="00C845EC" w:rsidRDefault="00C845EC" w:rsidP="00F647C7">
      <w:pPr>
        <w:spacing w:after="0" w:line="240" w:lineRule="auto"/>
        <w:jc w:val="right"/>
        <w:rPr>
          <w:rFonts w:ascii="Times New Roman" w:eastAsia="Calibri" w:hAnsi="Times New Roman"/>
          <w:b/>
          <w:sz w:val="24"/>
          <w:szCs w:val="24"/>
        </w:rPr>
        <w:sectPr w:rsidR="00C845EC" w:rsidSect="001348B1">
          <w:pgSz w:w="11906" w:h="16838"/>
          <w:pgMar w:top="567" w:right="1133" w:bottom="851" w:left="993" w:header="708" w:footer="708" w:gutter="0"/>
          <w:cols w:space="708"/>
          <w:docGrid w:linePitch="360"/>
        </w:sectPr>
      </w:pPr>
    </w:p>
    <w:p w14:paraId="3794D73C" w14:textId="04870B5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даток № 2</w:t>
      </w:r>
    </w:p>
    <w:p w14:paraId="6411DD5B"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p>
    <w:p w14:paraId="1C65CD9E" w14:textId="2119B86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72C36D47" w14:textId="77777777" w:rsidR="00E84309" w:rsidRPr="00725DDC" w:rsidRDefault="00E84309" w:rsidP="00C845EC">
      <w:pPr>
        <w:pStyle w:val="a8"/>
        <w:tabs>
          <w:tab w:val="left" w:pos="180"/>
          <w:tab w:val="left" w:pos="993"/>
        </w:tabs>
        <w:ind w:left="0"/>
        <w:jc w:val="center"/>
        <w:rPr>
          <w:rFonts w:ascii="Times New Roman" w:hAnsi="Times New Roman"/>
          <w:b/>
          <w:sz w:val="24"/>
          <w:szCs w:val="24"/>
          <w:lang w:val="uk-UA"/>
        </w:rPr>
      </w:pPr>
    </w:p>
    <w:p w14:paraId="088DECE9" w14:textId="61812BAC"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6B78D9" w:rsidRPr="006B78D9">
        <w:rPr>
          <w:rFonts w:ascii="Times New Roman" w:hAnsi="Times New Roman"/>
          <w:b/>
          <w:sz w:val="24"/>
          <w:szCs w:val="24"/>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47C65733" w14:textId="77777777" w:rsidR="00C845EC" w:rsidRPr="00725DDC" w:rsidRDefault="00C845EC" w:rsidP="00C845EC">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693"/>
        <w:gridCol w:w="1418"/>
        <w:gridCol w:w="850"/>
        <w:gridCol w:w="1540"/>
        <w:gridCol w:w="1012"/>
      </w:tblGrid>
      <w:tr w:rsidR="00C845EC" w:rsidRPr="00725DDC" w14:paraId="0A21CAF4" w14:textId="77777777" w:rsidTr="001164B8">
        <w:trPr>
          <w:trHeight w:val="955"/>
        </w:trPr>
        <w:tc>
          <w:tcPr>
            <w:tcW w:w="568" w:type="dxa"/>
            <w:tcBorders>
              <w:bottom w:val="single" w:sz="4" w:space="0" w:color="auto"/>
            </w:tcBorders>
            <w:shd w:val="clear" w:color="auto" w:fill="BFBFBF" w:themeFill="background1" w:themeFillShade="BF"/>
            <w:hideMark/>
          </w:tcPr>
          <w:p w14:paraId="1F0C0DFB" w14:textId="77777777"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w:t>
            </w:r>
          </w:p>
        </w:tc>
        <w:tc>
          <w:tcPr>
            <w:tcW w:w="4961" w:type="dxa"/>
            <w:gridSpan w:val="2"/>
            <w:tcBorders>
              <w:bottom w:val="single" w:sz="4" w:space="0" w:color="auto"/>
            </w:tcBorders>
            <w:shd w:val="clear" w:color="auto" w:fill="BFBFBF" w:themeFill="background1" w:themeFillShade="BF"/>
            <w:hideMark/>
          </w:tcPr>
          <w:p w14:paraId="2C81107B" w14:textId="77777777" w:rsidR="00C845EC" w:rsidRPr="001164B8" w:rsidRDefault="00C845EC" w:rsidP="00C845EC">
            <w:pPr>
              <w:spacing w:after="0" w:line="240" w:lineRule="auto"/>
              <w:jc w:val="center"/>
              <w:rPr>
                <w:rFonts w:ascii="Times New Roman" w:hAnsi="Times New Roman"/>
                <w:b/>
                <w:bCs/>
                <w:sz w:val="20"/>
                <w:szCs w:val="20"/>
              </w:rPr>
            </w:pPr>
            <w:r w:rsidRPr="001164B8">
              <w:rPr>
                <w:rFonts w:ascii="Times New Roman" w:hAnsi="Times New Roman"/>
                <w:b/>
                <w:bCs/>
                <w:sz w:val="20"/>
                <w:szCs w:val="20"/>
              </w:rPr>
              <w:t>Назва послуг*</w:t>
            </w:r>
          </w:p>
        </w:tc>
        <w:tc>
          <w:tcPr>
            <w:tcW w:w="1418" w:type="dxa"/>
            <w:tcBorders>
              <w:bottom w:val="single" w:sz="4" w:space="0" w:color="auto"/>
            </w:tcBorders>
            <w:shd w:val="clear" w:color="auto" w:fill="BFBFBF" w:themeFill="background1" w:themeFillShade="BF"/>
            <w:hideMark/>
          </w:tcPr>
          <w:p w14:paraId="6E61FE4C" w14:textId="77777777" w:rsidR="00C845EC" w:rsidRPr="001164B8" w:rsidRDefault="00C845EC" w:rsidP="00C845EC">
            <w:pPr>
              <w:spacing w:after="0" w:line="240" w:lineRule="auto"/>
              <w:jc w:val="center"/>
              <w:rPr>
                <w:rFonts w:ascii="Times New Roman" w:hAnsi="Times New Roman"/>
                <w:b/>
                <w:sz w:val="20"/>
                <w:szCs w:val="20"/>
              </w:rPr>
            </w:pPr>
            <w:r w:rsidRPr="001164B8">
              <w:rPr>
                <w:rFonts w:ascii="Times New Roman" w:hAnsi="Times New Roman"/>
                <w:b/>
                <w:sz w:val="20"/>
                <w:szCs w:val="20"/>
              </w:rPr>
              <w:t>Терміни надання послуг</w:t>
            </w:r>
          </w:p>
        </w:tc>
        <w:tc>
          <w:tcPr>
            <w:tcW w:w="850" w:type="dxa"/>
            <w:tcBorders>
              <w:bottom w:val="single" w:sz="4" w:space="0" w:color="auto"/>
            </w:tcBorders>
            <w:shd w:val="clear" w:color="auto" w:fill="BFBFBF" w:themeFill="background1" w:themeFillShade="BF"/>
            <w:hideMark/>
          </w:tcPr>
          <w:p w14:paraId="40658B9E" w14:textId="77777777"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 xml:space="preserve">Кількість, </w:t>
            </w:r>
          </w:p>
        </w:tc>
        <w:tc>
          <w:tcPr>
            <w:tcW w:w="1540" w:type="dxa"/>
            <w:tcBorders>
              <w:bottom w:val="single" w:sz="4" w:space="0" w:color="auto"/>
            </w:tcBorders>
            <w:shd w:val="clear" w:color="auto" w:fill="BFBFBF" w:themeFill="background1" w:themeFillShade="BF"/>
          </w:tcPr>
          <w:p w14:paraId="12A9F65B" w14:textId="77777777" w:rsidR="00C845EC" w:rsidRPr="001164B8" w:rsidRDefault="00C845EC" w:rsidP="001164B8">
            <w:pPr>
              <w:jc w:val="center"/>
              <w:rPr>
                <w:rFonts w:ascii="Times New Roman" w:hAnsi="Times New Roman"/>
                <w:b/>
                <w:sz w:val="20"/>
                <w:szCs w:val="20"/>
              </w:rPr>
            </w:pPr>
            <w:r w:rsidRPr="001164B8">
              <w:rPr>
                <w:rFonts w:ascii="Times New Roman" w:hAnsi="Times New Roman"/>
                <w:b/>
                <w:sz w:val="20"/>
                <w:szCs w:val="20"/>
              </w:rPr>
              <w:t xml:space="preserve">Ціна (за </w:t>
            </w:r>
            <w:r w:rsidR="001164B8">
              <w:rPr>
                <w:rFonts w:ascii="Times New Roman" w:hAnsi="Times New Roman"/>
                <w:b/>
                <w:sz w:val="20"/>
                <w:szCs w:val="20"/>
              </w:rPr>
              <w:t xml:space="preserve"> одиницю послуги</w:t>
            </w:r>
            <w:r w:rsidRPr="001164B8">
              <w:rPr>
                <w:rFonts w:ascii="Times New Roman" w:hAnsi="Times New Roman"/>
                <w:b/>
                <w:sz w:val="20"/>
                <w:szCs w:val="20"/>
              </w:rPr>
              <w:t xml:space="preserve"> грн)</w:t>
            </w:r>
          </w:p>
        </w:tc>
        <w:tc>
          <w:tcPr>
            <w:tcW w:w="1012" w:type="dxa"/>
            <w:tcBorders>
              <w:bottom w:val="single" w:sz="4" w:space="0" w:color="auto"/>
            </w:tcBorders>
            <w:shd w:val="clear" w:color="auto" w:fill="BFBFBF" w:themeFill="background1" w:themeFillShade="BF"/>
          </w:tcPr>
          <w:p w14:paraId="1D5CBF40" w14:textId="77777777" w:rsidR="00C845EC" w:rsidRPr="001164B8" w:rsidRDefault="00C845EC" w:rsidP="00C845EC">
            <w:pPr>
              <w:jc w:val="center"/>
              <w:rPr>
                <w:rFonts w:ascii="Times New Roman" w:hAnsi="Times New Roman"/>
                <w:b/>
                <w:sz w:val="20"/>
                <w:szCs w:val="20"/>
              </w:rPr>
            </w:pPr>
            <w:r w:rsidRPr="001164B8">
              <w:rPr>
                <w:rFonts w:ascii="Times New Roman" w:hAnsi="Times New Roman"/>
                <w:b/>
                <w:sz w:val="20"/>
                <w:szCs w:val="20"/>
              </w:rPr>
              <w:t>Ціна (загальна, грн)</w:t>
            </w:r>
          </w:p>
        </w:tc>
      </w:tr>
      <w:tr w:rsidR="009A20BA" w:rsidRPr="00725DDC" w14:paraId="40FE0B8E" w14:textId="77777777" w:rsidTr="00577DFB">
        <w:trPr>
          <w:trHeight w:val="755"/>
        </w:trPr>
        <w:tc>
          <w:tcPr>
            <w:tcW w:w="568" w:type="dxa"/>
            <w:shd w:val="clear" w:color="auto" w:fill="FFFFFF" w:themeFill="background1"/>
          </w:tcPr>
          <w:p w14:paraId="4D7397CE" w14:textId="77777777" w:rsidR="009A20BA" w:rsidRPr="00725DDC" w:rsidRDefault="009A20BA" w:rsidP="00C845EC">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961" w:type="dxa"/>
            <w:gridSpan w:val="2"/>
            <w:shd w:val="clear" w:color="auto" w:fill="FFFFFF" w:themeFill="background1"/>
          </w:tcPr>
          <w:p w14:paraId="66939745" w14:textId="0151D252" w:rsidR="009A20BA" w:rsidRPr="00725DDC" w:rsidRDefault="0000379B" w:rsidP="00C845EC">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Розробка та створення ілюстрацій (відповідно до наданої стилістики), які будуть використовуватися у рекламі через інструменти Google — банерній рекламі</w:t>
            </w:r>
          </w:p>
        </w:tc>
        <w:tc>
          <w:tcPr>
            <w:tcW w:w="1418" w:type="dxa"/>
            <w:vMerge w:val="restart"/>
            <w:tcBorders>
              <w:right w:val="single" w:sz="4" w:space="0" w:color="auto"/>
            </w:tcBorders>
            <w:shd w:val="clear" w:color="auto" w:fill="auto"/>
          </w:tcPr>
          <w:p w14:paraId="4BB1391D" w14:textId="77777777" w:rsidR="009A20BA" w:rsidRDefault="009A20BA" w:rsidP="00C845EC">
            <w:pPr>
              <w:spacing w:after="0" w:line="240" w:lineRule="auto"/>
              <w:jc w:val="center"/>
              <w:rPr>
                <w:rFonts w:ascii="Times New Roman" w:hAnsi="Times New Roman"/>
                <w:sz w:val="24"/>
                <w:szCs w:val="24"/>
              </w:rPr>
            </w:pPr>
          </w:p>
          <w:p w14:paraId="4B686F61" w14:textId="77777777" w:rsidR="009A20BA" w:rsidRDefault="009A20BA" w:rsidP="00C845EC">
            <w:pPr>
              <w:spacing w:after="0" w:line="240" w:lineRule="auto"/>
              <w:jc w:val="center"/>
              <w:rPr>
                <w:rFonts w:ascii="Times New Roman" w:hAnsi="Times New Roman"/>
                <w:sz w:val="24"/>
                <w:szCs w:val="24"/>
              </w:rPr>
            </w:pPr>
          </w:p>
          <w:p w14:paraId="513B0240" w14:textId="77777777" w:rsidR="009A20BA" w:rsidRDefault="009A20BA" w:rsidP="00C845EC">
            <w:pPr>
              <w:spacing w:after="0" w:line="240" w:lineRule="auto"/>
              <w:jc w:val="center"/>
              <w:rPr>
                <w:rFonts w:ascii="Times New Roman" w:hAnsi="Times New Roman"/>
                <w:sz w:val="24"/>
                <w:szCs w:val="24"/>
              </w:rPr>
            </w:pPr>
          </w:p>
          <w:p w14:paraId="11FEDFB9" w14:textId="77777777" w:rsidR="0000379B" w:rsidRDefault="0000379B" w:rsidP="00C845EC">
            <w:pPr>
              <w:spacing w:after="0" w:line="240" w:lineRule="auto"/>
              <w:jc w:val="center"/>
              <w:rPr>
                <w:rFonts w:ascii="Times New Roman" w:hAnsi="Times New Roman"/>
                <w:sz w:val="24"/>
                <w:szCs w:val="24"/>
              </w:rPr>
            </w:pPr>
          </w:p>
          <w:p w14:paraId="249E89C2" w14:textId="77777777" w:rsidR="0000379B" w:rsidRDefault="0000379B" w:rsidP="00C845EC">
            <w:pPr>
              <w:spacing w:after="0" w:line="240" w:lineRule="auto"/>
              <w:jc w:val="center"/>
              <w:rPr>
                <w:rFonts w:ascii="Times New Roman" w:hAnsi="Times New Roman"/>
                <w:sz w:val="24"/>
                <w:szCs w:val="24"/>
              </w:rPr>
            </w:pPr>
          </w:p>
          <w:p w14:paraId="7DD63E4F" w14:textId="77777777" w:rsidR="0000379B" w:rsidRDefault="0000379B" w:rsidP="00C845EC">
            <w:pPr>
              <w:spacing w:after="0" w:line="240" w:lineRule="auto"/>
              <w:jc w:val="center"/>
              <w:rPr>
                <w:rFonts w:ascii="Times New Roman" w:hAnsi="Times New Roman"/>
                <w:sz w:val="24"/>
                <w:szCs w:val="24"/>
              </w:rPr>
            </w:pPr>
          </w:p>
          <w:p w14:paraId="5FC4A6C4" w14:textId="77777777" w:rsidR="0000379B" w:rsidRDefault="0000379B" w:rsidP="00C845EC">
            <w:pPr>
              <w:spacing w:after="0" w:line="240" w:lineRule="auto"/>
              <w:jc w:val="center"/>
              <w:rPr>
                <w:rFonts w:ascii="Times New Roman" w:hAnsi="Times New Roman"/>
                <w:sz w:val="24"/>
                <w:szCs w:val="24"/>
              </w:rPr>
            </w:pPr>
          </w:p>
          <w:p w14:paraId="7BCBF4C1" w14:textId="77777777" w:rsidR="0000379B" w:rsidRDefault="0000379B" w:rsidP="00C845EC">
            <w:pPr>
              <w:spacing w:after="0" w:line="240" w:lineRule="auto"/>
              <w:jc w:val="center"/>
              <w:rPr>
                <w:rFonts w:ascii="Times New Roman" w:hAnsi="Times New Roman"/>
                <w:sz w:val="24"/>
                <w:szCs w:val="24"/>
              </w:rPr>
            </w:pPr>
          </w:p>
          <w:p w14:paraId="03CAAECD" w14:textId="77777777" w:rsidR="0000379B" w:rsidRDefault="0000379B" w:rsidP="00C845EC">
            <w:pPr>
              <w:spacing w:after="0" w:line="240" w:lineRule="auto"/>
              <w:jc w:val="center"/>
              <w:rPr>
                <w:rFonts w:ascii="Times New Roman" w:hAnsi="Times New Roman"/>
                <w:sz w:val="24"/>
                <w:szCs w:val="24"/>
              </w:rPr>
            </w:pPr>
          </w:p>
          <w:p w14:paraId="5AB3D5F9" w14:textId="77777777" w:rsidR="0000379B" w:rsidRDefault="0000379B" w:rsidP="00C845EC">
            <w:pPr>
              <w:spacing w:after="0" w:line="240" w:lineRule="auto"/>
              <w:jc w:val="center"/>
              <w:rPr>
                <w:rFonts w:ascii="Times New Roman" w:hAnsi="Times New Roman"/>
                <w:sz w:val="24"/>
                <w:szCs w:val="24"/>
              </w:rPr>
            </w:pPr>
          </w:p>
          <w:p w14:paraId="471F1F50" w14:textId="11A0A3AD" w:rsidR="009A20BA" w:rsidRPr="00725DDC" w:rsidRDefault="008C0D13" w:rsidP="00C845EC">
            <w:pPr>
              <w:spacing w:after="0" w:line="240" w:lineRule="auto"/>
              <w:jc w:val="center"/>
              <w:rPr>
                <w:rFonts w:ascii="Times New Roman" w:hAnsi="Times New Roman"/>
                <w:sz w:val="24"/>
                <w:szCs w:val="24"/>
              </w:rPr>
            </w:pPr>
            <w:r>
              <w:rPr>
                <w:rFonts w:ascii="Times New Roman" w:hAnsi="Times New Roman"/>
                <w:sz w:val="24"/>
                <w:szCs w:val="24"/>
              </w:rPr>
              <w:t>П</w:t>
            </w:r>
            <w:r w:rsidRPr="008C0D13">
              <w:rPr>
                <w:rFonts w:ascii="Times New Roman" w:hAnsi="Times New Roman"/>
                <w:sz w:val="24"/>
                <w:szCs w:val="24"/>
              </w:rPr>
              <w:t>ротягом 20 робочих днів з дати підписання договору</w:t>
            </w:r>
            <w:r w:rsidR="009A20BA">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1BC8FC" w14:textId="77777777" w:rsidR="0000379B" w:rsidRDefault="0000379B" w:rsidP="00577DFB">
            <w:pPr>
              <w:jc w:val="center"/>
              <w:rPr>
                <w:rFonts w:ascii="Times New Roman" w:hAnsi="Times New Roman"/>
              </w:rPr>
            </w:pPr>
          </w:p>
          <w:p w14:paraId="14544FB7" w14:textId="579B7672" w:rsidR="009A20BA" w:rsidRPr="008C0D13" w:rsidRDefault="008C0D13" w:rsidP="00577DFB">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9A20BA" w:rsidRPr="00725DDC" w:rsidRDefault="009A20BA" w:rsidP="00C845EC">
            <w:pPr>
              <w:jc w:val="center"/>
              <w:rPr>
                <w:rFonts w:ascii="Times New Roman" w:hAnsi="Times New Roman"/>
                <w:b/>
                <w:bCs/>
                <w:sz w:val="24"/>
                <w:szCs w:val="24"/>
                <w:highlight w:val="yellow"/>
              </w:rPr>
            </w:pPr>
          </w:p>
        </w:tc>
      </w:tr>
      <w:tr w:rsidR="009A20BA" w:rsidRPr="00725DDC" w14:paraId="63203A72" w14:textId="77777777" w:rsidTr="00E84309">
        <w:trPr>
          <w:trHeight w:val="771"/>
        </w:trPr>
        <w:tc>
          <w:tcPr>
            <w:tcW w:w="568" w:type="dxa"/>
            <w:shd w:val="clear" w:color="auto" w:fill="FFFFFF" w:themeFill="background1"/>
          </w:tcPr>
          <w:p w14:paraId="6D0E2568" w14:textId="77777777" w:rsidR="009A20BA" w:rsidRPr="00725DDC" w:rsidRDefault="009A20BA" w:rsidP="00C845E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961" w:type="dxa"/>
            <w:gridSpan w:val="2"/>
            <w:shd w:val="clear" w:color="auto" w:fill="FFFFFF" w:themeFill="background1"/>
          </w:tcPr>
          <w:p w14:paraId="52BDEEA2" w14:textId="29339CBB" w:rsidR="009A20BA" w:rsidRPr="00846422" w:rsidRDefault="0000379B" w:rsidP="00E84309">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Розробка та створення плану з просування банерної реклами та відеоролика про лікування туберкульозу в Україні.</w:t>
            </w:r>
          </w:p>
        </w:tc>
        <w:tc>
          <w:tcPr>
            <w:tcW w:w="1418" w:type="dxa"/>
            <w:vMerge/>
            <w:tcBorders>
              <w:right w:val="single" w:sz="4" w:space="0" w:color="auto"/>
            </w:tcBorders>
            <w:shd w:val="clear" w:color="auto" w:fill="auto"/>
          </w:tcPr>
          <w:p w14:paraId="5B788D66" w14:textId="77777777" w:rsidR="009A20BA" w:rsidRPr="00725DDC" w:rsidRDefault="009A20BA" w:rsidP="00C845EC">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E16BE5" w14:textId="77777777" w:rsidR="0000379B" w:rsidRDefault="0000379B" w:rsidP="00C845EC">
            <w:pPr>
              <w:jc w:val="center"/>
              <w:rPr>
                <w:rFonts w:ascii="Times New Roman" w:hAnsi="Times New Roman"/>
              </w:rPr>
            </w:pPr>
          </w:p>
          <w:p w14:paraId="3AD56602" w14:textId="15A84165" w:rsidR="009A20BA" w:rsidRPr="008C0D13" w:rsidRDefault="0000379B" w:rsidP="00C845EC">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9A20BA" w:rsidRPr="00725DDC" w:rsidRDefault="009A20BA" w:rsidP="00C845EC">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9A20BA" w:rsidRPr="00725DDC" w:rsidRDefault="009A20BA" w:rsidP="00C845EC">
            <w:pPr>
              <w:jc w:val="center"/>
              <w:rPr>
                <w:rFonts w:ascii="Times New Roman" w:hAnsi="Times New Roman"/>
                <w:b/>
                <w:bCs/>
                <w:sz w:val="24"/>
                <w:szCs w:val="24"/>
                <w:highlight w:val="yellow"/>
              </w:rPr>
            </w:pPr>
          </w:p>
        </w:tc>
      </w:tr>
      <w:tr w:rsidR="008C0D13" w:rsidRPr="00725DDC" w14:paraId="736C4AAA" w14:textId="77777777" w:rsidTr="0073087F">
        <w:trPr>
          <w:trHeight w:val="641"/>
        </w:trPr>
        <w:tc>
          <w:tcPr>
            <w:tcW w:w="568" w:type="dxa"/>
            <w:shd w:val="clear" w:color="auto" w:fill="FFFFFF" w:themeFill="background1"/>
          </w:tcPr>
          <w:p w14:paraId="666F0A78"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1" w:type="dxa"/>
            <w:gridSpan w:val="2"/>
            <w:shd w:val="clear" w:color="auto" w:fill="FFFFFF" w:themeFill="background1"/>
          </w:tcPr>
          <w:p w14:paraId="1411AD57" w14:textId="77777777" w:rsidR="00E84309"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Налаштування в YouTube оголошення TrueView In-Stream та TrueView in-дисплею, яке переводить відвідувача з YouTube на відповідний підв’язаний сайт.  Очікувана кількість переглядів відео у YouTube: </w:t>
            </w:r>
            <w:r w:rsidR="00E84309">
              <w:rPr>
                <w:rFonts w:ascii="Times New Roman" w:eastAsia="Arial" w:hAnsi="Times New Roman"/>
                <w:sz w:val="24"/>
                <w:szCs w:val="24"/>
                <w:lang w:val="uk-UA" w:eastAsia="ru-RU"/>
              </w:rPr>
              <w:t xml:space="preserve"> </w:t>
            </w:r>
          </w:p>
          <w:p w14:paraId="6FA9AC27" w14:textId="7AA481BA"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 400 000 переглядів. </w:t>
            </w:r>
          </w:p>
          <w:p w14:paraId="4CF17C61" w14:textId="46BBD24B" w:rsidR="008C0D13" w:rsidRPr="00D9681F" w:rsidRDefault="0000379B" w:rsidP="0000379B">
            <w:pPr>
              <w:pStyle w:val="a8"/>
              <w:tabs>
                <w:tab w:val="left" w:pos="312"/>
              </w:tabs>
              <w:ind w:left="28"/>
              <w:rPr>
                <w:rFonts w:ascii="Times New Roman" w:eastAsia="Arial" w:hAnsi="Times New Roman"/>
                <w:sz w:val="24"/>
                <w:szCs w:val="24"/>
                <w:highlight w:val="yellow"/>
                <w:lang w:val="uk-UA" w:eastAsia="ru-RU"/>
              </w:rPr>
            </w:pPr>
            <w:r w:rsidRPr="0000379B">
              <w:rPr>
                <w:rFonts w:ascii="Times New Roman" w:eastAsia="Arial" w:hAnsi="Times New Roman"/>
                <w:sz w:val="24"/>
                <w:szCs w:val="24"/>
                <w:lang w:val="uk-UA" w:eastAsia="ru-RU"/>
              </w:rPr>
              <w:t>Відповідно до цільової аудиторії продукту. Цільова аудиторія: загальне населення України без окупованих територій, 18+.</w:t>
            </w:r>
          </w:p>
        </w:tc>
        <w:tc>
          <w:tcPr>
            <w:tcW w:w="1418" w:type="dxa"/>
            <w:vMerge/>
            <w:tcBorders>
              <w:right w:val="single" w:sz="4" w:space="0" w:color="auto"/>
            </w:tcBorders>
            <w:shd w:val="clear" w:color="auto" w:fill="auto"/>
          </w:tcPr>
          <w:p w14:paraId="673D6675"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459950" w14:textId="77777777" w:rsidR="0000379B" w:rsidRDefault="0000379B" w:rsidP="008C0D13">
            <w:pPr>
              <w:jc w:val="center"/>
              <w:rPr>
                <w:rFonts w:ascii="Times New Roman" w:hAnsi="Times New Roman"/>
              </w:rPr>
            </w:pPr>
          </w:p>
          <w:p w14:paraId="0DEE70E8" w14:textId="77777777" w:rsidR="0000379B" w:rsidRDefault="0000379B" w:rsidP="008C0D13">
            <w:pPr>
              <w:jc w:val="center"/>
              <w:rPr>
                <w:rFonts w:ascii="Times New Roman" w:hAnsi="Times New Roman"/>
              </w:rPr>
            </w:pPr>
          </w:p>
          <w:p w14:paraId="0E853FD6" w14:textId="77777777" w:rsidR="0000379B" w:rsidRDefault="0000379B" w:rsidP="008C0D13">
            <w:pPr>
              <w:jc w:val="center"/>
              <w:rPr>
                <w:rFonts w:ascii="Times New Roman" w:hAnsi="Times New Roman"/>
              </w:rPr>
            </w:pPr>
          </w:p>
          <w:p w14:paraId="399092D0" w14:textId="0F6E1E18" w:rsidR="008C0D13" w:rsidRPr="008C0D13" w:rsidRDefault="0000379B"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71B12315" w14:textId="77777777" w:rsidTr="001164B8">
        <w:trPr>
          <w:trHeight w:val="555"/>
        </w:trPr>
        <w:tc>
          <w:tcPr>
            <w:tcW w:w="568" w:type="dxa"/>
            <w:shd w:val="clear" w:color="auto" w:fill="FFFFFF" w:themeFill="background1"/>
          </w:tcPr>
          <w:p w14:paraId="1C794C27"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961" w:type="dxa"/>
            <w:gridSpan w:val="2"/>
            <w:shd w:val="clear" w:color="auto" w:fill="FFFFFF" w:themeFill="background1"/>
          </w:tcPr>
          <w:p w14:paraId="418B92EA"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Налаштування в Facebook реклами відео. Очікувана кількість переглядів відео у Facebook: ~ 100 000 переглядів </w:t>
            </w:r>
          </w:p>
          <w:p w14:paraId="746B3953" w14:textId="51897E26" w:rsidR="008C0D13" w:rsidRPr="00D9681F" w:rsidRDefault="0000379B" w:rsidP="0000379B">
            <w:pPr>
              <w:pStyle w:val="a8"/>
              <w:tabs>
                <w:tab w:val="left" w:pos="312"/>
              </w:tabs>
              <w:ind w:left="28"/>
              <w:rPr>
                <w:rFonts w:ascii="Times New Roman" w:eastAsia="Arial" w:hAnsi="Times New Roman"/>
                <w:sz w:val="24"/>
                <w:szCs w:val="24"/>
                <w:highlight w:val="yellow"/>
                <w:lang w:val="uk-UA" w:eastAsia="ru-RU"/>
              </w:rPr>
            </w:pPr>
            <w:r w:rsidRPr="0000379B">
              <w:rPr>
                <w:rFonts w:ascii="Times New Roman" w:eastAsia="Arial" w:hAnsi="Times New Roman"/>
                <w:sz w:val="24"/>
                <w:szCs w:val="24"/>
                <w:lang w:val="uk-UA" w:eastAsia="ru-RU"/>
              </w:rPr>
              <w:t>Відповідно до цільової аудиторії продукту</w:t>
            </w:r>
            <w:r w:rsidR="00E84309">
              <w:rPr>
                <w:rFonts w:ascii="Times New Roman" w:eastAsia="Arial" w:hAnsi="Times New Roman"/>
                <w:sz w:val="24"/>
                <w:szCs w:val="24"/>
                <w:lang w:val="uk-UA" w:eastAsia="ru-RU"/>
              </w:rPr>
              <w:t>.</w:t>
            </w:r>
            <w:r w:rsidRPr="0000379B">
              <w:rPr>
                <w:rFonts w:ascii="Times New Roman" w:eastAsia="Arial" w:hAnsi="Times New Roman"/>
                <w:sz w:val="24"/>
                <w:szCs w:val="24"/>
                <w:lang w:val="uk-UA" w:eastAsia="ru-RU"/>
              </w:rPr>
              <w:t xml:space="preserve"> Цільова аудиторія: загальне населення України без окупованих територій, 18+.</w:t>
            </w:r>
          </w:p>
        </w:tc>
        <w:tc>
          <w:tcPr>
            <w:tcW w:w="1418" w:type="dxa"/>
            <w:vMerge/>
            <w:tcBorders>
              <w:right w:val="single" w:sz="4" w:space="0" w:color="auto"/>
            </w:tcBorders>
            <w:shd w:val="clear" w:color="auto" w:fill="auto"/>
          </w:tcPr>
          <w:p w14:paraId="50831817"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DD84AD" w14:textId="77777777" w:rsidR="0000379B" w:rsidRDefault="0000379B" w:rsidP="008C0D13">
            <w:pPr>
              <w:jc w:val="center"/>
              <w:rPr>
                <w:rFonts w:ascii="Times New Roman" w:hAnsi="Times New Roman"/>
              </w:rPr>
            </w:pPr>
          </w:p>
          <w:p w14:paraId="50401CC5" w14:textId="3D754B7B" w:rsidR="008C0D13" w:rsidRPr="008C0D13" w:rsidRDefault="0000379B" w:rsidP="008C0D1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8C0D13" w:rsidRPr="00725DDC" w:rsidRDefault="008C0D13" w:rsidP="008C0D13">
            <w:pPr>
              <w:jc w:val="center"/>
              <w:rPr>
                <w:rFonts w:ascii="Times New Roman" w:hAnsi="Times New Roman"/>
                <w:b/>
                <w:bCs/>
                <w:sz w:val="24"/>
                <w:szCs w:val="24"/>
                <w:highlight w:val="yellow"/>
              </w:rPr>
            </w:pPr>
          </w:p>
        </w:tc>
      </w:tr>
      <w:tr w:rsidR="008C0D13" w:rsidRPr="00725DDC" w14:paraId="564505DB" w14:textId="77777777" w:rsidTr="003F7D2B">
        <w:trPr>
          <w:trHeight w:val="423"/>
        </w:trPr>
        <w:tc>
          <w:tcPr>
            <w:tcW w:w="568" w:type="dxa"/>
            <w:shd w:val="clear" w:color="auto" w:fill="FFFFFF" w:themeFill="background1"/>
          </w:tcPr>
          <w:p w14:paraId="339BCA8D" w14:textId="77777777" w:rsidR="008C0D13" w:rsidRDefault="008C0D13" w:rsidP="008C0D13">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961" w:type="dxa"/>
            <w:gridSpan w:val="2"/>
            <w:shd w:val="clear" w:color="auto" w:fill="FFFFFF" w:themeFill="background1"/>
          </w:tcPr>
          <w:p w14:paraId="3C584346" w14:textId="77777777" w:rsidR="00E84309"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Банерна реклама, яке переводить відвідувача на відповідний підв’язаний сайт. </w:t>
            </w:r>
          </w:p>
          <w:p w14:paraId="36E916D1" w14:textId="22B95E02"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Банерна реклама через інструменти Google, реклама у Facebook та Instagram. </w:t>
            </w:r>
          </w:p>
          <w:p w14:paraId="271D3348"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Показів на місяць: ~ 5 млн. </w:t>
            </w:r>
          </w:p>
          <w:p w14:paraId="26452574"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 xml:space="preserve">Кліків на місяць: від 160 000 </w:t>
            </w:r>
          </w:p>
          <w:p w14:paraId="45BA93E1"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Де: банерна реклама Google</w:t>
            </w:r>
          </w:p>
          <w:p w14:paraId="21C7F62F"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Показів на місяць: ~ 1 млн</w:t>
            </w:r>
          </w:p>
          <w:p w14:paraId="0F3C1B94" w14:textId="77777777" w:rsidR="0000379B" w:rsidRPr="0000379B"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Охоплення: ~ 400 000</w:t>
            </w:r>
          </w:p>
          <w:p w14:paraId="7AB65438" w14:textId="0FFAC094" w:rsidR="008C0D13" w:rsidRPr="00AE3D46" w:rsidRDefault="0000379B" w:rsidP="0000379B">
            <w:pPr>
              <w:pStyle w:val="a8"/>
              <w:tabs>
                <w:tab w:val="left" w:pos="312"/>
              </w:tabs>
              <w:ind w:left="28"/>
              <w:rPr>
                <w:rFonts w:ascii="Times New Roman" w:eastAsia="Arial" w:hAnsi="Times New Roman"/>
                <w:sz w:val="24"/>
                <w:szCs w:val="24"/>
                <w:lang w:val="uk-UA" w:eastAsia="ru-RU"/>
              </w:rPr>
            </w:pPr>
            <w:r w:rsidRPr="0000379B">
              <w:rPr>
                <w:rFonts w:ascii="Times New Roman" w:eastAsia="Arial" w:hAnsi="Times New Roman"/>
                <w:sz w:val="24"/>
                <w:szCs w:val="24"/>
                <w:lang w:val="uk-UA" w:eastAsia="ru-RU"/>
              </w:rPr>
              <w:t>Де: Facebook та Instagram</w:t>
            </w:r>
          </w:p>
        </w:tc>
        <w:tc>
          <w:tcPr>
            <w:tcW w:w="1418" w:type="dxa"/>
            <w:vMerge/>
            <w:tcBorders>
              <w:right w:val="single" w:sz="4" w:space="0" w:color="auto"/>
            </w:tcBorders>
            <w:shd w:val="clear" w:color="auto" w:fill="auto"/>
          </w:tcPr>
          <w:p w14:paraId="3FC9CFBF" w14:textId="77777777" w:rsidR="008C0D13" w:rsidRPr="00725DDC" w:rsidRDefault="008C0D13" w:rsidP="008C0D1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39F57" w14:textId="728C75CB" w:rsidR="008C0D13" w:rsidRPr="008C0D13" w:rsidRDefault="0000379B" w:rsidP="008C0D13">
            <w:pPr>
              <w:jc w:val="center"/>
              <w:rPr>
                <w:rFonts w:ascii="Times New Roman" w:hAnsi="Times New Roman"/>
                <w:b/>
                <w:bCs/>
                <w:sz w:val="24"/>
                <w:szCs w:val="24"/>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37494FD" w14:textId="77777777" w:rsidR="008C0D13" w:rsidRPr="00725DDC" w:rsidRDefault="008C0D13" w:rsidP="008C0D13">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4A847338" w14:textId="77777777" w:rsidR="008C0D13" w:rsidRPr="00725DDC" w:rsidRDefault="008C0D13" w:rsidP="008C0D13">
            <w:pPr>
              <w:jc w:val="center"/>
              <w:rPr>
                <w:rFonts w:ascii="Times New Roman" w:hAnsi="Times New Roman"/>
                <w:b/>
                <w:bCs/>
                <w:sz w:val="24"/>
                <w:szCs w:val="24"/>
                <w:highlight w:val="yellow"/>
              </w:rPr>
            </w:pPr>
          </w:p>
        </w:tc>
      </w:tr>
      <w:tr w:rsidR="00C845EC" w:rsidRPr="00725DDC" w14:paraId="13D4BE2F" w14:textId="77777777" w:rsidTr="00C845EC">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845EC">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845EC">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693"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8"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2B676676"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B78D9">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B78D9">
              <w:rPr>
                <w:rFonts w:ascii="Times New Roman" w:hAnsi="Times New Roman"/>
                <w:sz w:val="24"/>
                <w:szCs w:val="24"/>
              </w:rPr>
              <w:t>1</w:t>
            </w:r>
          </w:p>
        </w:tc>
      </w:tr>
      <w:tr w:rsidR="00C845EC" w:rsidRPr="00725DDC" w14:paraId="4F97D91B" w14:textId="77777777" w:rsidTr="006B78D9">
        <w:trPr>
          <w:trHeight w:val="1204"/>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4111"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845EC">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4111"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845EC">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4111"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845EC">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4111"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845EC">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4111"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845EC">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4111"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C845EC">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C845EC">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845EC">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709AA64" w14:textId="77777777" w:rsidTr="00C845EC">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845EC">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845EC">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845EC">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845EC">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845EC">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845EC">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845EC">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845EC">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845EC">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4E0C7D6B" w14:textId="77777777" w:rsidR="00E0174E" w:rsidRDefault="00E0174E" w:rsidP="00C845EC">
      <w:pPr>
        <w:spacing w:after="0" w:line="240" w:lineRule="auto"/>
        <w:ind w:left="-284" w:right="-142" w:firstLine="568"/>
        <w:jc w:val="both"/>
        <w:rPr>
          <w:rFonts w:ascii="Times New Roman" w:hAnsi="Times New Roman"/>
          <w:sz w:val="24"/>
          <w:szCs w:val="24"/>
        </w:rPr>
      </w:pPr>
    </w:p>
    <w:p w14:paraId="02887ABB" w14:textId="36008C20" w:rsidR="00C845EC" w:rsidRPr="006B78D9"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B78D9">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B78D9" w:rsidRDefault="00C845EC" w:rsidP="00C845EC">
      <w:pPr>
        <w:spacing w:after="0" w:line="240" w:lineRule="auto"/>
        <w:ind w:left="-284" w:right="-142" w:firstLine="568"/>
        <w:jc w:val="both"/>
        <w:rPr>
          <w:rFonts w:ascii="Times New Roman" w:hAnsi="Times New Roman"/>
          <w:sz w:val="23"/>
          <w:szCs w:val="23"/>
        </w:rPr>
      </w:pPr>
      <w:r w:rsidRPr="006B78D9">
        <w:rPr>
          <w:rFonts w:ascii="Times New Roman" w:hAnsi="Times New Roman"/>
          <w:color w:val="000000"/>
          <w:sz w:val="23"/>
          <w:szCs w:val="23"/>
        </w:rPr>
        <w:t>**Неприйняття умов співпраці призводить до автоматичної дискваліфікації</w:t>
      </w:r>
    </w:p>
    <w:p w14:paraId="4C1B7B59" w14:textId="50DD8A3C" w:rsidR="00C845EC" w:rsidRPr="006B78D9" w:rsidRDefault="00C845EC" w:rsidP="00C845EC">
      <w:pPr>
        <w:spacing w:after="0" w:line="240" w:lineRule="auto"/>
        <w:ind w:left="-284" w:right="-709" w:firstLine="568"/>
        <w:jc w:val="both"/>
        <w:rPr>
          <w:rFonts w:ascii="Times New Roman" w:hAnsi="Times New Roman"/>
          <w:sz w:val="23"/>
          <w:szCs w:val="23"/>
        </w:rPr>
      </w:pPr>
      <w:r w:rsidRPr="006B78D9">
        <w:rPr>
          <w:rFonts w:ascii="Times New Roman" w:hAnsi="Times New Roman"/>
          <w:sz w:val="23"/>
          <w:szCs w:val="23"/>
        </w:rPr>
        <w:lastRenderedPageBreak/>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6B78D9" w:rsidRPr="006B78D9">
        <w:rPr>
          <w:rFonts w:ascii="Times New Roman" w:hAnsi="Times New Roman"/>
          <w:sz w:val="23"/>
          <w:szCs w:val="23"/>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r w:rsidR="00C66CE3" w:rsidRPr="006B78D9">
        <w:rPr>
          <w:rFonts w:ascii="Times New Roman" w:hAnsi="Times New Roman"/>
          <w:sz w:val="23"/>
          <w:szCs w:val="23"/>
        </w:rPr>
        <w:t xml:space="preserve"> </w:t>
      </w:r>
      <w:r w:rsidRPr="006B78D9">
        <w:rPr>
          <w:rFonts w:ascii="Times New Roman" w:hAnsi="Times New Roman"/>
          <w:sz w:val="23"/>
          <w:szCs w:val="23"/>
        </w:rPr>
        <w:t xml:space="preserve">в рамках проекту Глобального Фонду на умовах, які викладені у Оголошенні та пропозиції. </w:t>
      </w:r>
    </w:p>
    <w:p w14:paraId="5557D401" w14:textId="77777777" w:rsidR="00C845EC" w:rsidRPr="006B78D9" w:rsidRDefault="00C845EC" w:rsidP="00C845EC">
      <w:pPr>
        <w:suppressAutoHyphens/>
        <w:spacing w:after="0" w:line="240" w:lineRule="auto"/>
        <w:ind w:left="-284" w:right="-709" w:firstLine="568"/>
        <w:jc w:val="both"/>
        <w:rPr>
          <w:rFonts w:ascii="Times New Roman" w:hAnsi="Times New Roman"/>
          <w:sz w:val="23"/>
          <w:szCs w:val="23"/>
        </w:rPr>
      </w:pPr>
      <w:r w:rsidRPr="006B78D9">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B78D9"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B78D9">
        <w:rPr>
          <w:rFonts w:ascii="Times New Roman" w:hAnsi="Times New Roman"/>
          <w:bCs/>
          <w:iCs/>
          <w:sz w:val="23"/>
          <w:szCs w:val="23"/>
        </w:rPr>
        <w:t xml:space="preserve">Повідомляємо, що </w:t>
      </w:r>
      <w:r w:rsidRPr="006B78D9">
        <w:rPr>
          <w:rFonts w:ascii="Times New Roman" w:hAnsi="Times New Roman"/>
          <w:b/>
          <w:bCs/>
          <w:iCs/>
          <w:sz w:val="23"/>
          <w:szCs w:val="23"/>
        </w:rPr>
        <w:t>ми ознайомлені</w:t>
      </w:r>
      <w:r w:rsidRPr="006B78D9">
        <w:rPr>
          <w:rFonts w:ascii="Times New Roman" w:hAnsi="Times New Roman"/>
          <w:bCs/>
          <w:iCs/>
          <w:sz w:val="23"/>
          <w:szCs w:val="23"/>
        </w:rPr>
        <w:t xml:space="preserve"> з </w:t>
      </w:r>
      <w:r w:rsidRPr="006B78D9">
        <w:rPr>
          <w:rFonts w:ascii="Times New Roman" w:hAnsi="Times New Roman"/>
          <w:sz w:val="23"/>
          <w:szCs w:val="23"/>
        </w:rPr>
        <w:t xml:space="preserve">Постановою  Кабінету Міністрів України </w:t>
      </w:r>
      <w:r w:rsidRPr="006B78D9">
        <w:rPr>
          <w:rFonts w:ascii="Times New Roman" w:eastAsia="Arial" w:hAnsi="Times New Roman"/>
          <w:sz w:val="23"/>
          <w:szCs w:val="23"/>
        </w:rPr>
        <w:t xml:space="preserve">від 17 квітня 2013 р. № 284 </w:t>
      </w:r>
      <w:r w:rsidRPr="006B78D9">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B78D9">
        <w:rPr>
          <w:rFonts w:ascii="Times New Roman" w:hAnsi="Times New Roman"/>
          <w:b/>
          <w:sz w:val="23"/>
          <w:szCs w:val="23"/>
        </w:rPr>
        <w:t>зобов’язуємось дотримуватись їх умов.</w:t>
      </w:r>
    </w:p>
    <w:p w14:paraId="666EA0B6" w14:textId="77777777" w:rsidR="00C845EC" w:rsidRPr="006B78D9" w:rsidRDefault="00C845EC" w:rsidP="00C845EC">
      <w:pPr>
        <w:suppressAutoHyphens/>
        <w:spacing w:after="0" w:line="240" w:lineRule="auto"/>
        <w:ind w:left="-284" w:right="-709" w:firstLine="568"/>
        <w:jc w:val="both"/>
        <w:rPr>
          <w:rFonts w:ascii="Times New Roman" w:hAnsi="Times New Roman"/>
          <w:sz w:val="23"/>
          <w:szCs w:val="23"/>
        </w:rPr>
      </w:pPr>
      <w:r w:rsidRPr="006B78D9">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331F5065"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B78D9">
        <w:rPr>
          <w:rFonts w:ascii="Times New Roman" w:hAnsi="Times New Roman"/>
          <w:sz w:val="24"/>
          <w:szCs w:val="24"/>
        </w:rPr>
        <w:t>1</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57FA7202" w14:textId="77777777" w:rsidR="0000379B" w:rsidRDefault="0000379B" w:rsidP="008A1783">
      <w:pPr>
        <w:spacing w:after="0" w:line="240" w:lineRule="auto"/>
        <w:ind w:left="4820"/>
        <w:rPr>
          <w:rFonts w:ascii="Times New Roman" w:hAnsi="Times New Roman"/>
          <w:bCs/>
          <w:sz w:val="24"/>
          <w:szCs w:val="24"/>
        </w:rPr>
      </w:pPr>
    </w:p>
    <w:p w14:paraId="6D5A59D1" w14:textId="77777777" w:rsidR="0000379B" w:rsidRDefault="0000379B" w:rsidP="008A1783">
      <w:pPr>
        <w:spacing w:after="0" w:line="240" w:lineRule="auto"/>
        <w:ind w:left="4820"/>
        <w:rPr>
          <w:rFonts w:ascii="Times New Roman" w:hAnsi="Times New Roman"/>
          <w:bCs/>
          <w:sz w:val="24"/>
          <w:szCs w:val="24"/>
        </w:rPr>
      </w:pPr>
    </w:p>
    <w:p w14:paraId="00FFFC93" w14:textId="77777777" w:rsidR="0000379B" w:rsidRDefault="0000379B" w:rsidP="008A1783">
      <w:pPr>
        <w:spacing w:after="0" w:line="240" w:lineRule="auto"/>
        <w:ind w:left="4820"/>
        <w:rPr>
          <w:rFonts w:ascii="Times New Roman" w:hAnsi="Times New Roman"/>
          <w:bCs/>
          <w:sz w:val="24"/>
          <w:szCs w:val="24"/>
        </w:rPr>
      </w:pPr>
    </w:p>
    <w:p w14:paraId="69260F43" w14:textId="77777777" w:rsidR="0000379B" w:rsidRDefault="0000379B" w:rsidP="008A1783">
      <w:pPr>
        <w:spacing w:after="0" w:line="240" w:lineRule="auto"/>
        <w:ind w:left="4820"/>
        <w:rPr>
          <w:rFonts w:ascii="Times New Roman" w:hAnsi="Times New Roman"/>
          <w:bCs/>
          <w:sz w:val="24"/>
          <w:szCs w:val="24"/>
        </w:rPr>
      </w:pPr>
    </w:p>
    <w:p w14:paraId="3433AEB9" w14:textId="77777777" w:rsidR="0000379B" w:rsidRDefault="0000379B" w:rsidP="008A1783">
      <w:pPr>
        <w:spacing w:after="0" w:line="240" w:lineRule="auto"/>
        <w:ind w:left="4820"/>
        <w:rPr>
          <w:rFonts w:ascii="Times New Roman" w:hAnsi="Times New Roman"/>
          <w:bCs/>
          <w:sz w:val="24"/>
          <w:szCs w:val="24"/>
        </w:rPr>
      </w:pPr>
    </w:p>
    <w:p w14:paraId="75D29594" w14:textId="77777777" w:rsidR="0000379B" w:rsidRDefault="0000379B" w:rsidP="008A1783">
      <w:pPr>
        <w:spacing w:after="0" w:line="240" w:lineRule="auto"/>
        <w:ind w:left="4820"/>
        <w:rPr>
          <w:rFonts w:ascii="Times New Roman" w:hAnsi="Times New Roman"/>
          <w:bCs/>
          <w:sz w:val="24"/>
          <w:szCs w:val="24"/>
        </w:rPr>
      </w:pPr>
    </w:p>
    <w:p w14:paraId="53F11DFF" w14:textId="77777777" w:rsidR="0000379B" w:rsidRDefault="0000379B" w:rsidP="008A1783">
      <w:pPr>
        <w:spacing w:after="0" w:line="240" w:lineRule="auto"/>
        <w:ind w:left="4820"/>
        <w:rPr>
          <w:rFonts w:ascii="Times New Roman" w:hAnsi="Times New Roman"/>
          <w:bCs/>
          <w:sz w:val="24"/>
          <w:szCs w:val="24"/>
        </w:rPr>
      </w:pPr>
    </w:p>
    <w:p w14:paraId="204E7D47" w14:textId="77777777" w:rsidR="0000379B" w:rsidRDefault="0000379B" w:rsidP="008A1783">
      <w:pPr>
        <w:spacing w:after="0" w:line="240" w:lineRule="auto"/>
        <w:ind w:left="4820"/>
        <w:rPr>
          <w:rFonts w:ascii="Times New Roman" w:hAnsi="Times New Roman"/>
          <w:bCs/>
          <w:sz w:val="24"/>
          <w:szCs w:val="24"/>
        </w:rPr>
      </w:pPr>
    </w:p>
    <w:p w14:paraId="7DF476C2" w14:textId="77777777" w:rsidR="0000379B" w:rsidRDefault="0000379B" w:rsidP="008A1783">
      <w:pPr>
        <w:spacing w:after="0" w:line="240" w:lineRule="auto"/>
        <w:ind w:left="4820"/>
        <w:rPr>
          <w:rFonts w:ascii="Times New Roman" w:hAnsi="Times New Roman"/>
          <w:bCs/>
          <w:sz w:val="24"/>
          <w:szCs w:val="24"/>
        </w:rPr>
      </w:pPr>
    </w:p>
    <w:p w14:paraId="22805114" w14:textId="77777777" w:rsidR="0000379B" w:rsidRDefault="0000379B" w:rsidP="008A1783">
      <w:pPr>
        <w:spacing w:after="0" w:line="240" w:lineRule="auto"/>
        <w:ind w:left="4820"/>
        <w:rPr>
          <w:rFonts w:ascii="Times New Roman" w:hAnsi="Times New Roman"/>
          <w:bCs/>
          <w:sz w:val="24"/>
          <w:szCs w:val="24"/>
        </w:rPr>
      </w:pPr>
    </w:p>
    <w:p w14:paraId="0B47AEFA" w14:textId="77777777" w:rsidR="0000379B" w:rsidRDefault="0000379B" w:rsidP="008A1783">
      <w:pPr>
        <w:spacing w:after="0" w:line="240" w:lineRule="auto"/>
        <w:ind w:left="4820"/>
        <w:rPr>
          <w:rFonts w:ascii="Times New Roman" w:hAnsi="Times New Roman"/>
          <w:bCs/>
          <w:sz w:val="24"/>
          <w:szCs w:val="24"/>
        </w:rPr>
      </w:pPr>
    </w:p>
    <w:p w14:paraId="06A73CA8" w14:textId="77777777" w:rsidR="0000379B" w:rsidRDefault="0000379B" w:rsidP="008A1783">
      <w:pPr>
        <w:spacing w:after="0" w:line="240" w:lineRule="auto"/>
        <w:ind w:left="4820"/>
        <w:rPr>
          <w:rFonts w:ascii="Times New Roman" w:hAnsi="Times New Roman"/>
          <w:bCs/>
          <w:sz w:val="24"/>
          <w:szCs w:val="24"/>
        </w:rPr>
      </w:pPr>
    </w:p>
    <w:p w14:paraId="0C60A188" w14:textId="77777777" w:rsidR="0000379B" w:rsidRDefault="0000379B" w:rsidP="008A1783">
      <w:pPr>
        <w:spacing w:after="0" w:line="240" w:lineRule="auto"/>
        <w:ind w:left="4820"/>
        <w:rPr>
          <w:rFonts w:ascii="Times New Roman" w:hAnsi="Times New Roman"/>
          <w:bCs/>
          <w:sz w:val="24"/>
          <w:szCs w:val="24"/>
        </w:rPr>
      </w:pPr>
    </w:p>
    <w:p w14:paraId="0C2005B3" w14:textId="77777777" w:rsidR="0000379B" w:rsidRDefault="0000379B" w:rsidP="008A1783">
      <w:pPr>
        <w:spacing w:after="0" w:line="240" w:lineRule="auto"/>
        <w:ind w:left="4820"/>
        <w:rPr>
          <w:rFonts w:ascii="Times New Roman" w:hAnsi="Times New Roman"/>
          <w:bCs/>
          <w:sz w:val="24"/>
          <w:szCs w:val="24"/>
        </w:rPr>
      </w:pPr>
    </w:p>
    <w:p w14:paraId="3C84E6E5" w14:textId="77777777" w:rsidR="0000379B" w:rsidRDefault="0000379B" w:rsidP="008A1783">
      <w:pPr>
        <w:spacing w:after="0" w:line="240" w:lineRule="auto"/>
        <w:ind w:left="4820"/>
        <w:rPr>
          <w:rFonts w:ascii="Times New Roman" w:hAnsi="Times New Roman"/>
          <w:bCs/>
          <w:sz w:val="24"/>
          <w:szCs w:val="24"/>
        </w:rPr>
      </w:pPr>
    </w:p>
    <w:p w14:paraId="36EA42E4" w14:textId="77777777" w:rsidR="0000379B" w:rsidRDefault="0000379B" w:rsidP="008A1783">
      <w:pPr>
        <w:spacing w:after="0" w:line="240" w:lineRule="auto"/>
        <w:ind w:left="4820"/>
        <w:rPr>
          <w:rFonts w:ascii="Times New Roman" w:hAnsi="Times New Roman"/>
          <w:bCs/>
          <w:sz w:val="24"/>
          <w:szCs w:val="24"/>
        </w:rPr>
      </w:pPr>
    </w:p>
    <w:p w14:paraId="42E28A28" w14:textId="77777777" w:rsidR="0000379B" w:rsidRDefault="0000379B" w:rsidP="008A1783">
      <w:pPr>
        <w:spacing w:after="0" w:line="240" w:lineRule="auto"/>
        <w:ind w:left="4820"/>
        <w:rPr>
          <w:rFonts w:ascii="Times New Roman" w:hAnsi="Times New Roman"/>
          <w:bCs/>
          <w:sz w:val="24"/>
          <w:szCs w:val="24"/>
        </w:rPr>
      </w:pPr>
    </w:p>
    <w:p w14:paraId="78285025" w14:textId="77777777" w:rsidR="0000379B" w:rsidRDefault="0000379B" w:rsidP="008A1783">
      <w:pPr>
        <w:spacing w:after="0" w:line="240" w:lineRule="auto"/>
        <w:ind w:left="4820"/>
        <w:rPr>
          <w:rFonts w:ascii="Times New Roman" w:hAnsi="Times New Roman"/>
          <w:bCs/>
          <w:sz w:val="24"/>
          <w:szCs w:val="24"/>
        </w:rPr>
      </w:pPr>
    </w:p>
    <w:p w14:paraId="7A5230AC" w14:textId="77777777" w:rsidR="0000379B" w:rsidRDefault="0000379B" w:rsidP="008A1783">
      <w:pPr>
        <w:spacing w:after="0" w:line="240" w:lineRule="auto"/>
        <w:ind w:left="4820"/>
        <w:rPr>
          <w:rFonts w:ascii="Times New Roman" w:hAnsi="Times New Roman"/>
          <w:bCs/>
          <w:sz w:val="24"/>
          <w:szCs w:val="24"/>
        </w:rPr>
      </w:pPr>
    </w:p>
    <w:p w14:paraId="3E54553E" w14:textId="77777777" w:rsidR="0000379B" w:rsidRDefault="0000379B" w:rsidP="008A1783">
      <w:pPr>
        <w:spacing w:after="0" w:line="240" w:lineRule="auto"/>
        <w:ind w:left="4820"/>
        <w:rPr>
          <w:rFonts w:ascii="Times New Roman" w:hAnsi="Times New Roman"/>
          <w:bCs/>
          <w:sz w:val="24"/>
          <w:szCs w:val="24"/>
        </w:rPr>
      </w:pPr>
    </w:p>
    <w:p w14:paraId="5AE2A208" w14:textId="77777777" w:rsidR="0000379B" w:rsidRDefault="0000379B" w:rsidP="008A1783">
      <w:pPr>
        <w:spacing w:after="0" w:line="240" w:lineRule="auto"/>
        <w:ind w:left="4820"/>
        <w:rPr>
          <w:rFonts w:ascii="Times New Roman" w:hAnsi="Times New Roman"/>
          <w:bCs/>
          <w:sz w:val="24"/>
          <w:szCs w:val="24"/>
        </w:rPr>
      </w:pPr>
    </w:p>
    <w:p w14:paraId="1293C82C" w14:textId="77777777" w:rsidR="0000379B" w:rsidRDefault="0000379B" w:rsidP="008A1783">
      <w:pPr>
        <w:spacing w:after="0" w:line="240" w:lineRule="auto"/>
        <w:ind w:left="4820"/>
        <w:rPr>
          <w:rFonts w:ascii="Times New Roman" w:hAnsi="Times New Roman"/>
          <w:bCs/>
          <w:sz w:val="24"/>
          <w:szCs w:val="24"/>
        </w:rPr>
      </w:pPr>
    </w:p>
    <w:p w14:paraId="36CD6939" w14:textId="77777777" w:rsidR="0000379B" w:rsidRDefault="0000379B" w:rsidP="008A1783">
      <w:pPr>
        <w:spacing w:after="0" w:line="240" w:lineRule="auto"/>
        <w:ind w:left="4820"/>
        <w:rPr>
          <w:rFonts w:ascii="Times New Roman" w:hAnsi="Times New Roman"/>
          <w:bCs/>
          <w:sz w:val="24"/>
          <w:szCs w:val="24"/>
        </w:rPr>
      </w:pPr>
    </w:p>
    <w:p w14:paraId="20021A45" w14:textId="77777777" w:rsidR="0000379B" w:rsidRDefault="0000379B" w:rsidP="008A1783">
      <w:pPr>
        <w:spacing w:after="0" w:line="240" w:lineRule="auto"/>
        <w:ind w:left="4820"/>
        <w:rPr>
          <w:rFonts w:ascii="Times New Roman" w:hAnsi="Times New Roman"/>
          <w:bCs/>
          <w:sz w:val="24"/>
          <w:szCs w:val="24"/>
        </w:rPr>
      </w:pPr>
    </w:p>
    <w:p w14:paraId="7794A6F6" w14:textId="77777777" w:rsidR="0000379B" w:rsidRDefault="0000379B" w:rsidP="008A1783">
      <w:pPr>
        <w:spacing w:after="0" w:line="240" w:lineRule="auto"/>
        <w:ind w:left="4820"/>
        <w:rPr>
          <w:rFonts w:ascii="Times New Roman" w:hAnsi="Times New Roman"/>
          <w:bCs/>
          <w:sz w:val="24"/>
          <w:szCs w:val="24"/>
        </w:rPr>
      </w:pPr>
    </w:p>
    <w:p w14:paraId="5EEC4656" w14:textId="77777777" w:rsidR="0000379B" w:rsidRDefault="0000379B" w:rsidP="008A1783">
      <w:pPr>
        <w:spacing w:after="0" w:line="240" w:lineRule="auto"/>
        <w:ind w:left="4820"/>
        <w:rPr>
          <w:rFonts w:ascii="Times New Roman" w:hAnsi="Times New Roman"/>
          <w:bCs/>
          <w:sz w:val="24"/>
          <w:szCs w:val="24"/>
        </w:rPr>
      </w:pPr>
    </w:p>
    <w:p w14:paraId="7BCA3B32" w14:textId="77777777" w:rsidR="0000379B" w:rsidRDefault="0000379B" w:rsidP="008A1783">
      <w:pPr>
        <w:spacing w:after="0" w:line="240" w:lineRule="auto"/>
        <w:ind w:left="4820"/>
        <w:rPr>
          <w:rFonts w:ascii="Times New Roman" w:hAnsi="Times New Roman"/>
          <w:bCs/>
          <w:sz w:val="24"/>
          <w:szCs w:val="24"/>
        </w:rPr>
      </w:pPr>
    </w:p>
    <w:p w14:paraId="7FFFA7D2" w14:textId="77777777" w:rsidR="0000379B" w:rsidRDefault="0000379B" w:rsidP="008A1783">
      <w:pPr>
        <w:spacing w:after="0" w:line="240" w:lineRule="auto"/>
        <w:ind w:left="4820"/>
        <w:rPr>
          <w:rFonts w:ascii="Times New Roman" w:hAnsi="Times New Roman"/>
          <w:bCs/>
          <w:sz w:val="24"/>
          <w:szCs w:val="24"/>
        </w:rPr>
      </w:pPr>
    </w:p>
    <w:p w14:paraId="27F0D653" w14:textId="77777777" w:rsidR="00E84309" w:rsidRDefault="00E84309" w:rsidP="008A1783">
      <w:pPr>
        <w:spacing w:after="0" w:line="240" w:lineRule="auto"/>
        <w:ind w:left="4820"/>
        <w:rPr>
          <w:rFonts w:ascii="Times New Roman" w:hAnsi="Times New Roman"/>
          <w:bCs/>
          <w:sz w:val="24"/>
          <w:szCs w:val="24"/>
        </w:rPr>
      </w:pPr>
    </w:p>
    <w:p w14:paraId="03F03F42" w14:textId="77777777" w:rsidR="00E84309" w:rsidRDefault="00E84309" w:rsidP="008A1783">
      <w:pPr>
        <w:spacing w:after="0" w:line="240" w:lineRule="auto"/>
        <w:ind w:left="4820"/>
        <w:rPr>
          <w:rFonts w:ascii="Times New Roman" w:hAnsi="Times New Roman"/>
          <w:bCs/>
          <w:sz w:val="24"/>
          <w:szCs w:val="24"/>
        </w:rPr>
      </w:pPr>
    </w:p>
    <w:p w14:paraId="4296F4AF" w14:textId="77777777" w:rsidR="00E84309" w:rsidRDefault="00E84309" w:rsidP="008A1783">
      <w:pPr>
        <w:spacing w:after="0" w:line="240" w:lineRule="auto"/>
        <w:ind w:left="4820"/>
        <w:rPr>
          <w:rFonts w:ascii="Times New Roman" w:hAnsi="Times New Roman"/>
          <w:bCs/>
          <w:sz w:val="24"/>
          <w:szCs w:val="24"/>
        </w:rPr>
      </w:pPr>
    </w:p>
    <w:p w14:paraId="0DC1388D" w14:textId="77777777" w:rsidR="00E84309" w:rsidRDefault="00E84309" w:rsidP="008A1783">
      <w:pPr>
        <w:spacing w:after="0" w:line="240" w:lineRule="auto"/>
        <w:ind w:left="4820"/>
        <w:rPr>
          <w:rFonts w:ascii="Times New Roman" w:hAnsi="Times New Roman"/>
          <w:bCs/>
          <w:sz w:val="24"/>
          <w:szCs w:val="24"/>
        </w:rPr>
      </w:pPr>
    </w:p>
    <w:p w14:paraId="380D7428" w14:textId="77777777" w:rsidR="00E84309" w:rsidRDefault="00E84309" w:rsidP="008A1783">
      <w:pPr>
        <w:spacing w:after="0" w:line="240" w:lineRule="auto"/>
        <w:ind w:left="4820"/>
        <w:rPr>
          <w:rFonts w:ascii="Times New Roman" w:hAnsi="Times New Roman"/>
          <w:bCs/>
          <w:sz w:val="24"/>
          <w:szCs w:val="24"/>
        </w:rPr>
      </w:pPr>
    </w:p>
    <w:p w14:paraId="37BC56C4" w14:textId="77777777" w:rsidR="00E84309" w:rsidRDefault="00E84309" w:rsidP="008A1783">
      <w:pPr>
        <w:spacing w:after="0" w:line="240" w:lineRule="auto"/>
        <w:ind w:left="4820"/>
        <w:rPr>
          <w:rFonts w:ascii="Times New Roman" w:hAnsi="Times New Roman"/>
          <w:bCs/>
          <w:sz w:val="24"/>
          <w:szCs w:val="24"/>
        </w:rPr>
      </w:pPr>
    </w:p>
    <w:p w14:paraId="34AC0484" w14:textId="77777777" w:rsidR="00E84309" w:rsidRDefault="00E84309" w:rsidP="008A1783">
      <w:pPr>
        <w:spacing w:after="0" w:line="240" w:lineRule="auto"/>
        <w:ind w:left="4820"/>
        <w:rPr>
          <w:rFonts w:ascii="Times New Roman" w:hAnsi="Times New Roman"/>
          <w:bCs/>
          <w:sz w:val="24"/>
          <w:szCs w:val="24"/>
        </w:rPr>
      </w:pPr>
    </w:p>
    <w:p w14:paraId="3DF32831" w14:textId="4F596CB4"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124874AE"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6B78D9" w:rsidRPr="006B78D9">
        <w:rPr>
          <w:rFonts w:ascii="Times New Roman" w:hAnsi="Times New Roman" w:cs="Times New Roman"/>
          <w:color w:val="000000"/>
        </w:rPr>
        <w:t>ДК 021:2015 79340000-9 Рекламні та маркетингові послуги (Рекламні та маркетингові послуги в мережі інтернет - створення та налаштування банерної реклами,  просування відеоролика про лікування туберкульозу в Україні)</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7777777"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DD3BA4" w:rsidRPr="00725DDC">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725DDC">
        <w:rPr>
          <w:rFonts w:ascii="Times New Roman" w:hAnsi="Times New Roman" w:cs="Times New Roman"/>
          <w:lang w:val="uk-UA"/>
        </w:rPr>
        <w:lastRenderedPageBreak/>
        <w:t xml:space="preserve">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725DDC" w:rsidRDefault="00261435" w:rsidP="00261435">
      <w:pPr>
        <w:pStyle w:val="Default"/>
        <w:jc w:val="both"/>
        <w:rPr>
          <w:rFonts w:ascii="Times New Roman" w:hAnsi="Times New Roman" w:cs="Times New Roman"/>
          <w:lang w:val="uk-UA"/>
        </w:rPr>
      </w:pP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lastRenderedPageBreak/>
        <w:t xml:space="preserve">Дотримання законодавства </w:t>
      </w:r>
    </w:p>
    <w:p w14:paraId="6058CA9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725DDC" w:rsidRDefault="00261435" w:rsidP="00261435">
      <w:pPr>
        <w:pStyle w:val="Default"/>
        <w:jc w:val="both"/>
        <w:rPr>
          <w:rFonts w:ascii="Times New Roman" w:hAnsi="Times New Roman" w:cs="Times New Roman"/>
          <w:lang w:val="uk-UA"/>
        </w:rPr>
      </w:pP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725DDC" w:rsidRDefault="00261435" w:rsidP="00261435">
      <w:pPr>
        <w:pStyle w:val="Default"/>
        <w:jc w:val="both"/>
        <w:rPr>
          <w:rFonts w:ascii="Times New Roman" w:hAnsi="Times New Roman" w:cs="Times New Roman"/>
          <w:lang w:val="uk-UA"/>
        </w:rPr>
      </w:pP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725DDC" w:rsidRDefault="00261435" w:rsidP="00261435">
      <w:pPr>
        <w:pStyle w:val="Default"/>
        <w:jc w:val="both"/>
        <w:rPr>
          <w:rFonts w:ascii="Times New Roman" w:hAnsi="Times New Roman" w:cs="Times New Roman"/>
          <w:lang w:val="uk-UA"/>
        </w:rPr>
      </w:pP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725DDC" w:rsidRDefault="00261435" w:rsidP="00261435">
      <w:pPr>
        <w:pStyle w:val="Default"/>
        <w:jc w:val="both"/>
        <w:rPr>
          <w:rFonts w:ascii="Times New Roman" w:hAnsi="Times New Roman" w:cs="Times New Roman"/>
          <w:lang w:val="uk-UA"/>
        </w:rPr>
      </w:pP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725DDC" w:rsidRDefault="00261435" w:rsidP="00261435">
      <w:pPr>
        <w:pStyle w:val="Default"/>
        <w:jc w:val="both"/>
        <w:rPr>
          <w:rFonts w:ascii="Times New Roman" w:hAnsi="Times New Roman" w:cs="Times New Roman"/>
          <w:lang w:val="uk-UA"/>
        </w:rPr>
      </w:pP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725DDC">
        <w:rPr>
          <w:rFonts w:ascii="Times New Roman" w:hAnsi="Times New Roman" w:cs="Times New Roman"/>
          <w:lang w:val="uk-UA"/>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725DDC" w:rsidRDefault="00261435" w:rsidP="00261435">
      <w:pPr>
        <w:pStyle w:val="Default"/>
        <w:jc w:val="both"/>
        <w:rPr>
          <w:rFonts w:ascii="Times New Roman" w:hAnsi="Times New Roman" w:cs="Times New Roman"/>
          <w:lang w:val="uk-UA"/>
        </w:rPr>
      </w:pP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725DDC" w:rsidRDefault="00261435" w:rsidP="00261435">
      <w:pPr>
        <w:pStyle w:val="Default"/>
        <w:jc w:val="both"/>
        <w:rPr>
          <w:rFonts w:ascii="Times New Roman" w:hAnsi="Times New Roman" w:cs="Times New Roman"/>
          <w:lang w:val="uk-UA"/>
        </w:rPr>
      </w:pP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6ACCCEC4" w14:textId="77777777" w:rsidR="00261435" w:rsidRPr="00725DDC" w:rsidRDefault="00261435" w:rsidP="00261435">
      <w:pPr>
        <w:pStyle w:val="Default"/>
        <w:jc w:val="both"/>
        <w:rPr>
          <w:rFonts w:ascii="Times New Roman" w:hAnsi="Times New Roman" w:cs="Times New Roman"/>
          <w:lang w:val="uk-UA"/>
        </w:rPr>
      </w:pP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46360E99"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725DDC" w:rsidRDefault="00261435" w:rsidP="00261435">
      <w:pPr>
        <w:pStyle w:val="Default"/>
        <w:jc w:val="both"/>
        <w:rPr>
          <w:rFonts w:ascii="Times New Roman" w:hAnsi="Times New Roman" w:cs="Times New Roman"/>
          <w:lang w:val="uk-UA"/>
        </w:rPr>
      </w:pP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263B78DC" w14:textId="03BD361D" w:rsidR="007E445E" w:rsidRDefault="00261435" w:rsidP="00E84309">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sectPr w:rsidR="007E445E" w:rsidSect="00E84309">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60017" w14:textId="77777777" w:rsidR="006B78D9" w:rsidRDefault="006B78D9" w:rsidP="00495E36">
      <w:pPr>
        <w:spacing w:after="0" w:line="240" w:lineRule="auto"/>
      </w:pPr>
      <w:r>
        <w:separator/>
      </w:r>
    </w:p>
  </w:endnote>
  <w:endnote w:type="continuationSeparator" w:id="0">
    <w:p w14:paraId="7C5A491E" w14:textId="77777777" w:rsidR="006B78D9" w:rsidRDefault="006B78D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EDCF" w14:textId="77777777" w:rsidR="006B78D9" w:rsidRDefault="006B78D9" w:rsidP="00495E36">
      <w:pPr>
        <w:spacing w:after="0" w:line="240" w:lineRule="auto"/>
      </w:pPr>
      <w:r>
        <w:separator/>
      </w:r>
    </w:p>
  </w:footnote>
  <w:footnote w:type="continuationSeparator" w:id="0">
    <w:p w14:paraId="34BD6A49" w14:textId="77777777" w:rsidR="006B78D9" w:rsidRDefault="006B78D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280E0C"/>
    <w:multiLevelType w:val="multilevel"/>
    <w:tmpl w:val="45BE0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6"/>
  </w:num>
  <w:num w:numId="6">
    <w:abstractNumId w:val="7"/>
  </w:num>
  <w:num w:numId="7">
    <w:abstractNumId w:val="12"/>
  </w:num>
  <w:num w:numId="8">
    <w:abstractNumId w:val="3"/>
  </w:num>
  <w:num w:numId="9">
    <w:abstractNumId w:val="29"/>
  </w:num>
  <w:num w:numId="10">
    <w:abstractNumId w:val="13"/>
  </w:num>
  <w:num w:numId="11">
    <w:abstractNumId w:val="25"/>
  </w:num>
  <w:num w:numId="12">
    <w:abstractNumId w:val="24"/>
  </w:num>
  <w:num w:numId="13">
    <w:abstractNumId w:val="22"/>
  </w:num>
  <w:num w:numId="14">
    <w:abstractNumId w:val="14"/>
  </w:num>
  <w:num w:numId="15">
    <w:abstractNumId w:val="8"/>
  </w:num>
  <w:num w:numId="16">
    <w:abstractNumId w:val="16"/>
  </w:num>
  <w:num w:numId="17">
    <w:abstractNumId w:val="31"/>
  </w:num>
  <w:num w:numId="18">
    <w:abstractNumId w:val="35"/>
  </w:num>
  <w:num w:numId="19">
    <w:abstractNumId w:val="10"/>
  </w:num>
  <w:num w:numId="20">
    <w:abstractNumId w:val="9"/>
  </w:num>
  <w:num w:numId="21">
    <w:abstractNumId w:val="19"/>
  </w:num>
  <w:num w:numId="22">
    <w:abstractNumId w:val="30"/>
  </w:num>
  <w:num w:numId="23">
    <w:abstractNumId w:val="32"/>
  </w:num>
  <w:num w:numId="24">
    <w:abstractNumId w:val="15"/>
  </w:num>
  <w:num w:numId="25">
    <w:abstractNumId w:val="18"/>
  </w:num>
  <w:num w:numId="26">
    <w:abstractNumId w:val="27"/>
  </w:num>
  <w:num w:numId="27">
    <w:abstractNumId w:val="11"/>
  </w:num>
  <w:num w:numId="28">
    <w:abstractNumId w:val="33"/>
  </w:num>
  <w:num w:numId="29">
    <w:abstractNumId w:val="34"/>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379B"/>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CB8"/>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047C"/>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099E"/>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A4DBE"/>
    <w:rsid w:val="006B0B41"/>
    <w:rsid w:val="006B0E29"/>
    <w:rsid w:val="006B52BE"/>
    <w:rsid w:val="006B66F4"/>
    <w:rsid w:val="006B78D9"/>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2D4"/>
    <w:rsid w:val="00706BAF"/>
    <w:rsid w:val="007142B8"/>
    <w:rsid w:val="00716B0E"/>
    <w:rsid w:val="007170F1"/>
    <w:rsid w:val="00721011"/>
    <w:rsid w:val="0072161A"/>
    <w:rsid w:val="0072565B"/>
    <w:rsid w:val="00725877"/>
    <w:rsid w:val="00725DDC"/>
    <w:rsid w:val="0073087F"/>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49BB"/>
    <w:rsid w:val="00845DEC"/>
    <w:rsid w:val="00846422"/>
    <w:rsid w:val="00852D75"/>
    <w:rsid w:val="00853857"/>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4C8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4309"/>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3-05-003391-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customXml/itemProps2.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20366</Words>
  <Characters>11609</Characters>
  <Application>Microsoft Office Word</Application>
  <DocSecurity>0</DocSecurity>
  <Lines>96</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31912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2021-03-09T15:25:00Z</cp:lastPrinted>
  <dcterms:created xsi:type="dcterms:W3CDTF">2021-03-09T15:24:00Z</dcterms:created>
  <dcterms:modified xsi:type="dcterms:W3CDTF">2021-03-09T15:26:00Z</dcterms:modified>
</cp:coreProperties>
</file>