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6E69" w14:textId="77777777" w:rsidR="00C64996" w:rsidRPr="00EC6290"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EC6290" w:rsidRDefault="00C64996" w:rsidP="00330BF0">
      <w:pPr>
        <w:spacing w:after="0" w:line="240" w:lineRule="auto"/>
        <w:jc w:val="center"/>
        <w:rPr>
          <w:rFonts w:ascii="Times New Roman" w:hAnsi="Times New Roman"/>
          <w:sz w:val="24"/>
          <w:szCs w:val="24"/>
          <w:lang w:eastAsia="ru-RU"/>
        </w:rPr>
      </w:pPr>
      <w:r w:rsidRPr="00EC629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EC6290" w:rsidRDefault="00C64996" w:rsidP="00330BF0">
      <w:pPr>
        <w:spacing w:after="0" w:line="240" w:lineRule="auto"/>
        <w:jc w:val="center"/>
        <w:rPr>
          <w:rFonts w:ascii="Times New Roman" w:eastAsia="Calibri" w:hAnsi="Times New Roman"/>
          <w:b/>
          <w:sz w:val="24"/>
          <w:szCs w:val="24"/>
        </w:rPr>
      </w:pPr>
      <w:r w:rsidRPr="00EC6290">
        <w:rPr>
          <w:rFonts w:ascii="Times New Roman" w:eastAsia="Calibri" w:hAnsi="Times New Roman"/>
          <w:b/>
          <w:sz w:val="24"/>
          <w:szCs w:val="24"/>
        </w:rPr>
        <w:t>ДЕРЖАВНА УСТАНОВА</w:t>
      </w:r>
    </w:p>
    <w:p w14:paraId="4EC7E397" w14:textId="77777777" w:rsidR="00C64996" w:rsidRPr="00EC6290" w:rsidRDefault="00C64996" w:rsidP="00330BF0">
      <w:pPr>
        <w:spacing w:after="0" w:line="240" w:lineRule="auto"/>
        <w:jc w:val="center"/>
        <w:rPr>
          <w:rFonts w:ascii="Times New Roman" w:eastAsia="Calibri" w:hAnsi="Times New Roman"/>
          <w:b/>
          <w:sz w:val="24"/>
          <w:szCs w:val="24"/>
        </w:rPr>
      </w:pPr>
      <w:r w:rsidRPr="00EC6290">
        <w:rPr>
          <w:rFonts w:ascii="Times New Roman" w:eastAsia="Calibri" w:hAnsi="Times New Roman"/>
          <w:b/>
          <w:sz w:val="24"/>
          <w:szCs w:val="24"/>
        </w:rPr>
        <w:t xml:space="preserve">«ЦЕНТР ГРОМАДСЬКОГО ЗДОРОВ’Я </w:t>
      </w:r>
    </w:p>
    <w:p w14:paraId="6572FB22" w14:textId="77777777" w:rsidR="00C64996" w:rsidRPr="00EC6290" w:rsidRDefault="00C64996" w:rsidP="00330BF0">
      <w:pPr>
        <w:spacing w:after="0" w:line="240" w:lineRule="auto"/>
        <w:jc w:val="center"/>
        <w:rPr>
          <w:rFonts w:ascii="Times New Roman" w:eastAsia="Calibri" w:hAnsi="Times New Roman"/>
          <w:b/>
          <w:sz w:val="24"/>
          <w:szCs w:val="24"/>
        </w:rPr>
      </w:pPr>
      <w:r w:rsidRPr="00EC6290">
        <w:rPr>
          <w:rFonts w:ascii="Times New Roman" w:eastAsia="Calibri" w:hAnsi="Times New Roman"/>
          <w:b/>
          <w:sz w:val="24"/>
          <w:szCs w:val="24"/>
        </w:rPr>
        <w:t>МІНІСТЕРСТВА ОХОРОНИ ЗДОРОВ’Я УКРАЇНИ»</w:t>
      </w:r>
    </w:p>
    <w:p w14:paraId="6DFAD9DA" w14:textId="77777777" w:rsidR="00C64996" w:rsidRPr="00EC6290" w:rsidRDefault="00C64996" w:rsidP="00330BF0">
      <w:pPr>
        <w:spacing w:after="0" w:line="240" w:lineRule="auto"/>
        <w:jc w:val="center"/>
        <w:rPr>
          <w:rFonts w:ascii="Times New Roman" w:hAnsi="Times New Roman"/>
          <w:sz w:val="24"/>
          <w:szCs w:val="24"/>
        </w:rPr>
      </w:pPr>
      <w:r w:rsidRPr="00EC6290">
        <w:rPr>
          <w:rFonts w:ascii="Times New Roman" w:hAnsi="Times New Roman"/>
          <w:sz w:val="24"/>
          <w:szCs w:val="24"/>
        </w:rPr>
        <w:t xml:space="preserve">вул. Ярославська, 41, м. Київ,  04071, </w:t>
      </w:r>
      <w:proofErr w:type="spellStart"/>
      <w:r w:rsidRPr="00EC6290">
        <w:rPr>
          <w:rFonts w:ascii="Times New Roman" w:hAnsi="Times New Roman"/>
          <w:sz w:val="24"/>
          <w:szCs w:val="24"/>
        </w:rPr>
        <w:t>тел</w:t>
      </w:r>
      <w:proofErr w:type="spellEnd"/>
      <w:r w:rsidRPr="00EC6290">
        <w:rPr>
          <w:rFonts w:ascii="Times New Roman" w:hAnsi="Times New Roman"/>
          <w:sz w:val="24"/>
          <w:szCs w:val="24"/>
        </w:rPr>
        <w:t xml:space="preserve">. (044) 425-43-54, 281-23-57 </w:t>
      </w:r>
    </w:p>
    <w:p w14:paraId="4B847DA0" w14:textId="77777777" w:rsidR="00C64996" w:rsidRPr="00EC6290" w:rsidRDefault="00C64996" w:rsidP="00330BF0">
      <w:pPr>
        <w:pBdr>
          <w:bottom w:val="single" w:sz="12" w:space="1" w:color="auto"/>
        </w:pBdr>
        <w:spacing w:after="0" w:line="240" w:lineRule="auto"/>
        <w:jc w:val="center"/>
        <w:rPr>
          <w:rFonts w:ascii="Times New Roman" w:hAnsi="Times New Roman"/>
          <w:sz w:val="24"/>
          <w:szCs w:val="24"/>
        </w:rPr>
      </w:pPr>
      <w:r w:rsidRPr="00EC6290">
        <w:rPr>
          <w:rFonts w:ascii="Times New Roman" w:hAnsi="Times New Roman"/>
          <w:sz w:val="24"/>
          <w:szCs w:val="24"/>
        </w:rPr>
        <w:t>E-</w:t>
      </w:r>
      <w:proofErr w:type="spellStart"/>
      <w:r w:rsidRPr="00EC6290">
        <w:rPr>
          <w:rFonts w:ascii="Times New Roman" w:hAnsi="Times New Roman"/>
          <w:sz w:val="24"/>
          <w:szCs w:val="24"/>
        </w:rPr>
        <w:t>mail</w:t>
      </w:r>
      <w:proofErr w:type="spellEnd"/>
      <w:r w:rsidRPr="00EC6290">
        <w:rPr>
          <w:rFonts w:ascii="Times New Roman" w:hAnsi="Times New Roman"/>
          <w:sz w:val="24"/>
          <w:szCs w:val="24"/>
        </w:rPr>
        <w:t>: info@phc.org.ua, код ЄДРПОУ 40524109</w:t>
      </w:r>
    </w:p>
    <w:p w14:paraId="34D43FAA" w14:textId="77777777" w:rsidR="00C64996" w:rsidRPr="00EC6290" w:rsidRDefault="00C64996" w:rsidP="00330BF0">
      <w:pPr>
        <w:spacing w:after="0" w:line="240" w:lineRule="auto"/>
        <w:jc w:val="center"/>
        <w:rPr>
          <w:rFonts w:ascii="Times New Roman" w:hAnsi="Times New Roman"/>
          <w:b/>
          <w:sz w:val="24"/>
          <w:szCs w:val="24"/>
        </w:rPr>
      </w:pPr>
    </w:p>
    <w:p w14:paraId="77D15D10" w14:textId="77777777" w:rsidR="006D5ACB" w:rsidRPr="00EC6290" w:rsidRDefault="006D5ACB" w:rsidP="006D5ACB">
      <w:pPr>
        <w:spacing w:after="0" w:line="240" w:lineRule="auto"/>
        <w:ind w:left="5553"/>
        <w:rPr>
          <w:rFonts w:ascii="Times New Roman" w:hAnsi="Times New Roman"/>
          <w:iCs/>
          <w:sz w:val="24"/>
          <w:szCs w:val="24"/>
        </w:rPr>
      </w:pPr>
      <w:r w:rsidRPr="00EC6290">
        <w:rPr>
          <w:rFonts w:ascii="Times New Roman" w:hAnsi="Times New Roman"/>
          <w:iCs/>
          <w:sz w:val="24"/>
          <w:szCs w:val="24"/>
        </w:rPr>
        <w:t>ЗАТВЕРДЖЕНО</w:t>
      </w:r>
    </w:p>
    <w:p w14:paraId="35EC25CD" w14:textId="77777777" w:rsidR="006D5ACB" w:rsidRPr="00EC6290" w:rsidRDefault="006D5ACB" w:rsidP="006D5ACB">
      <w:pPr>
        <w:spacing w:after="0" w:line="240" w:lineRule="auto"/>
        <w:ind w:left="5553"/>
        <w:rPr>
          <w:rFonts w:ascii="Times New Roman" w:hAnsi="Times New Roman"/>
          <w:iCs/>
          <w:sz w:val="24"/>
          <w:szCs w:val="24"/>
        </w:rPr>
      </w:pPr>
      <w:r w:rsidRPr="00EC6290">
        <w:rPr>
          <w:rFonts w:ascii="Times New Roman" w:hAnsi="Times New Roman"/>
          <w:iCs/>
          <w:sz w:val="24"/>
          <w:szCs w:val="24"/>
        </w:rPr>
        <w:t>Рішенням тендерного комітету</w:t>
      </w:r>
    </w:p>
    <w:p w14:paraId="3F72EE08" w14:textId="7D5D42DB" w:rsidR="006D5ACB" w:rsidRPr="00EC6290" w:rsidRDefault="006D5ACB" w:rsidP="006D5ACB">
      <w:pPr>
        <w:spacing w:after="0" w:line="240" w:lineRule="auto"/>
        <w:ind w:left="5553"/>
        <w:rPr>
          <w:rFonts w:ascii="Times New Roman" w:hAnsi="Times New Roman"/>
          <w:iCs/>
          <w:sz w:val="24"/>
          <w:szCs w:val="24"/>
        </w:rPr>
      </w:pPr>
      <w:r w:rsidRPr="00EC6290">
        <w:rPr>
          <w:rFonts w:ascii="Times New Roman" w:hAnsi="Times New Roman"/>
          <w:iCs/>
          <w:sz w:val="24"/>
          <w:szCs w:val="24"/>
        </w:rPr>
        <w:t>від "</w:t>
      </w:r>
      <w:r w:rsidR="00815FFB">
        <w:rPr>
          <w:rFonts w:ascii="Times New Roman" w:hAnsi="Times New Roman"/>
          <w:iCs/>
          <w:sz w:val="24"/>
          <w:szCs w:val="24"/>
        </w:rPr>
        <w:t>22</w:t>
      </w:r>
      <w:r w:rsidRPr="00EC6290">
        <w:rPr>
          <w:rFonts w:ascii="Times New Roman" w:hAnsi="Times New Roman"/>
          <w:iCs/>
          <w:sz w:val="24"/>
          <w:szCs w:val="24"/>
        </w:rPr>
        <w:t>"</w:t>
      </w:r>
      <w:r w:rsidR="00916875" w:rsidRPr="00EC6290">
        <w:rPr>
          <w:rFonts w:ascii="Times New Roman" w:hAnsi="Times New Roman"/>
          <w:iCs/>
          <w:sz w:val="24"/>
          <w:szCs w:val="24"/>
        </w:rPr>
        <w:t xml:space="preserve"> </w:t>
      </w:r>
      <w:r w:rsidR="00D46EB1" w:rsidRPr="00EC6290">
        <w:rPr>
          <w:rFonts w:ascii="Times New Roman" w:hAnsi="Times New Roman"/>
          <w:iCs/>
          <w:sz w:val="24"/>
          <w:szCs w:val="24"/>
        </w:rPr>
        <w:t>листопада</w:t>
      </w:r>
      <w:r w:rsidR="00ED1C88" w:rsidRPr="00EC6290">
        <w:rPr>
          <w:rFonts w:ascii="Times New Roman" w:hAnsi="Times New Roman"/>
          <w:iCs/>
          <w:sz w:val="24"/>
          <w:szCs w:val="24"/>
        </w:rPr>
        <w:t xml:space="preserve"> </w:t>
      </w:r>
      <w:r w:rsidR="00F85895" w:rsidRPr="00EC6290">
        <w:rPr>
          <w:rFonts w:ascii="Times New Roman" w:hAnsi="Times New Roman"/>
          <w:iCs/>
          <w:sz w:val="24"/>
          <w:szCs w:val="24"/>
        </w:rPr>
        <w:t>20</w:t>
      </w:r>
      <w:r w:rsidR="00916875" w:rsidRPr="00EC6290">
        <w:rPr>
          <w:rFonts w:ascii="Times New Roman" w:hAnsi="Times New Roman"/>
          <w:iCs/>
          <w:sz w:val="24"/>
          <w:szCs w:val="24"/>
        </w:rPr>
        <w:t>2</w:t>
      </w:r>
      <w:r w:rsidR="00D231C9" w:rsidRPr="00EC6290">
        <w:rPr>
          <w:rFonts w:ascii="Times New Roman" w:hAnsi="Times New Roman"/>
          <w:iCs/>
          <w:sz w:val="24"/>
          <w:szCs w:val="24"/>
        </w:rPr>
        <w:t>3</w:t>
      </w:r>
      <w:r w:rsidRPr="00EC6290">
        <w:rPr>
          <w:rFonts w:ascii="Times New Roman" w:hAnsi="Times New Roman"/>
          <w:iCs/>
          <w:sz w:val="24"/>
          <w:szCs w:val="24"/>
        </w:rPr>
        <w:t xml:space="preserve"> року №</w:t>
      </w:r>
      <w:r w:rsidR="00815FFB">
        <w:rPr>
          <w:rFonts w:ascii="Times New Roman" w:hAnsi="Times New Roman"/>
          <w:iCs/>
          <w:sz w:val="24"/>
          <w:szCs w:val="24"/>
        </w:rPr>
        <w:t>160</w:t>
      </w:r>
      <w:r w:rsidRPr="00EC6290">
        <w:rPr>
          <w:rFonts w:ascii="Times New Roman" w:hAnsi="Times New Roman"/>
          <w:iCs/>
          <w:sz w:val="24"/>
          <w:szCs w:val="24"/>
        </w:rPr>
        <w:t xml:space="preserve"> </w:t>
      </w:r>
    </w:p>
    <w:p w14:paraId="7ED37FFB" w14:textId="668E122E" w:rsidR="006A5769" w:rsidRPr="00EF413B" w:rsidRDefault="006A5769" w:rsidP="006A5769">
      <w:pPr>
        <w:spacing w:after="0" w:line="240" w:lineRule="auto"/>
        <w:ind w:left="5553"/>
        <w:rPr>
          <w:rFonts w:ascii="Times New Roman" w:hAnsi="Times New Roman"/>
          <w:color w:val="000000"/>
          <w:sz w:val="24"/>
          <w:szCs w:val="24"/>
        </w:rPr>
      </w:pPr>
      <w:r w:rsidRPr="00EF413B">
        <w:rPr>
          <w:rFonts w:ascii="Times New Roman" w:hAnsi="Times New Roman"/>
          <w:color w:val="000000"/>
          <w:sz w:val="24"/>
          <w:szCs w:val="24"/>
        </w:rPr>
        <w:t>Голова тендерного комітету</w:t>
      </w:r>
    </w:p>
    <w:p w14:paraId="12E1C15D" w14:textId="77777777" w:rsidR="006A5769" w:rsidRPr="00EF413B" w:rsidRDefault="006A5769" w:rsidP="006A5769">
      <w:pPr>
        <w:spacing w:after="0" w:line="240" w:lineRule="auto"/>
        <w:ind w:left="5553"/>
        <w:rPr>
          <w:rFonts w:ascii="Times New Roman" w:hAnsi="Times New Roman"/>
          <w:iCs/>
          <w:sz w:val="24"/>
          <w:szCs w:val="24"/>
        </w:rPr>
      </w:pPr>
      <w:r w:rsidRPr="00EF413B">
        <w:rPr>
          <w:rFonts w:ascii="Times New Roman" w:hAnsi="Times New Roman"/>
          <w:iCs/>
          <w:sz w:val="24"/>
          <w:szCs w:val="24"/>
        </w:rPr>
        <w:softHyphen/>
      </w:r>
      <w:r w:rsidRPr="00EF413B">
        <w:rPr>
          <w:rFonts w:ascii="Times New Roman" w:hAnsi="Times New Roman"/>
          <w:iCs/>
          <w:sz w:val="24"/>
          <w:szCs w:val="24"/>
        </w:rPr>
        <w:softHyphen/>
        <w:t>_____________  О.Ю. Вовченко</w:t>
      </w:r>
    </w:p>
    <w:p w14:paraId="1420BE59" w14:textId="420CC44C" w:rsidR="006D5ACB" w:rsidRPr="00EC6290" w:rsidRDefault="006D5ACB" w:rsidP="006A5769">
      <w:pPr>
        <w:spacing w:after="0" w:line="240" w:lineRule="auto"/>
        <w:ind w:left="4845" w:firstLine="111"/>
        <w:jc w:val="center"/>
        <w:rPr>
          <w:rFonts w:ascii="Times New Roman" w:hAnsi="Times New Roman"/>
          <w:sz w:val="24"/>
          <w:szCs w:val="24"/>
        </w:rPr>
      </w:pPr>
    </w:p>
    <w:p w14:paraId="712A1E7F" w14:textId="77777777" w:rsidR="004822EF" w:rsidRPr="00EC6290" w:rsidRDefault="004822EF" w:rsidP="00E3530D">
      <w:pPr>
        <w:spacing w:after="0" w:line="240" w:lineRule="auto"/>
        <w:jc w:val="center"/>
        <w:rPr>
          <w:rFonts w:ascii="Times New Roman" w:hAnsi="Times New Roman"/>
          <w:b/>
          <w:sz w:val="24"/>
          <w:szCs w:val="24"/>
        </w:rPr>
      </w:pPr>
    </w:p>
    <w:p w14:paraId="1EA0720D" w14:textId="2026C1AD" w:rsidR="00E3530D" w:rsidRPr="00EC6290" w:rsidRDefault="00E3530D" w:rsidP="00E3530D">
      <w:pPr>
        <w:spacing w:after="0" w:line="240" w:lineRule="auto"/>
        <w:jc w:val="center"/>
        <w:rPr>
          <w:rFonts w:ascii="Times New Roman" w:hAnsi="Times New Roman"/>
          <w:b/>
          <w:sz w:val="24"/>
          <w:szCs w:val="24"/>
        </w:rPr>
      </w:pPr>
      <w:r w:rsidRPr="00EC6290">
        <w:rPr>
          <w:rFonts w:ascii="Times New Roman" w:hAnsi="Times New Roman"/>
          <w:b/>
          <w:sz w:val="24"/>
          <w:szCs w:val="24"/>
        </w:rPr>
        <w:t>ОГОЛОШЕННЯ №</w:t>
      </w:r>
      <w:r w:rsidR="00815FFB">
        <w:rPr>
          <w:rFonts w:ascii="Times New Roman" w:hAnsi="Times New Roman"/>
          <w:b/>
          <w:sz w:val="24"/>
          <w:szCs w:val="24"/>
        </w:rPr>
        <w:t>160</w:t>
      </w:r>
      <w:r w:rsidR="00E4315D" w:rsidRPr="00EC6290">
        <w:rPr>
          <w:rFonts w:ascii="Times New Roman" w:hAnsi="Times New Roman"/>
          <w:b/>
          <w:sz w:val="24"/>
          <w:szCs w:val="24"/>
        </w:rPr>
        <w:t xml:space="preserve"> </w:t>
      </w:r>
    </w:p>
    <w:p w14:paraId="51FC981C" w14:textId="424E1E22" w:rsidR="00E3530D" w:rsidRPr="00EC6290" w:rsidRDefault="0017424D" w:rsidP="00E3530D">
      <w:pPr>
        <w:spacing w:after="0" w:line="240" w:lineRule="auto"/>
        <w:jc w:val="center"/>
        <w:rPr>
          <w:rFonts w:ascii="Times New Roman" w:hAnsi="Times New Roman"/>
          <w:b/>
          <w:sz w:val="24"/>
          <w:szCs w:val="24"/>
        </w:rPr>
      </w:pPr>
      <w:r w:rsidRPr="00EC6290">
        <w:rPr>
          <w:rFonts w:ascii="Times New Roman" w:hAnsi="Times New Roman"/>
          <w:b/>
          <w:sz w:val="24"/>
          <w:szCs w:val="24"/>
        </w:rPr>
        <w:t>про проведення запиту цінових пропозицій</w:t>
      </w:r>
    </w:p>
    <w:p w14:paraId="49E6CC5A" w14:textId="77777777" w:rsidR="0017424D" w:rsidRPr="00EC6290" w:rsidRDefault="0017424D" w:rsidP="00E3530D">
      <w:pPr>
        <w:spacing w:after="0" w:line="240" w:lineRule="auto"/>
        <w:jc w:val="center"/>
        <w:rPr>
          <w:rFonts w:ascii="Times New Roman" w:hAnsi="Times New Roman"/>
          <w:b/>
          <w:sz w:val="24"/>
          <w:szCs w:val="24"/>
        </w:rPr>
      </w:pPr>
    </w:p>
    <w:p w14:paraId="0CFD9847" w14:textId="1CCABF0C" w:rsidR="00B03AFD" w:rsidRPr="00EC6290" w:rsidRDefault="006D5ACB" w:rsidP="002E1813">
      <w:pPr>
        <w:spacing w:after="0" w:line="240" w:lineRule="auto"/>
        <w:jc w:val="both"/>
        <w:rPr>
          <w:rFonts w:ascii="Times New Roman" w:hAnsi="Times New Roman"/>
          <w:b/>
          <w:color w:val="000000"/>
          <w:sz w:val="24"/>
          <w:szCs w:val="24"/>
        </w:rPr>
      </w:pPr>
      <w:bookmarkStart w:id="0" w:name="_Hlk534896560"/>
      <w:r w:rsidRPr="00EC629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EC6290">
        <w:rPr>
          <w:rFonts w:ascii="Times New Roman" w:hAnsi="Times New Roman"/>
          <w:sz w:val="24"/>
          <w:szCs w:val="24"/>
        </w:rPr>
        <w:t xml:space="preserve">(далі – Замовник) оголошує тендер за процедурою </w:t>
      </w:r>
      <w:r w:rsidR="00D13D23" w:rsidRPr="00EC6290">
        <w:rPr>
          <w:rFonts w:ascii="Times New Roman" w:hAnsi="Times New Roman"/>
          <w:sz w:val="24"/>
          <w:szCs w:val="24"/>
        </w:rPr>
        <w:t>«</w:t>
      </w:r>
      <w:r w:rsidR="002321D6" w:rsidRPr="00EC6290">
        <w:rPr>
          <w:rFonts w:ascii="Times New Roman" w:hAnsi="Times New Roman"/>
          <w:sz w:val="24"/>
          <w:szCs w:val="24"/>
        </w:rPr>
        <w:t>Запит цінових пропозицій</w:t>
      </w:r>
      <w:r w:rsidR="00D13D23" w:rsidRPr="00EC6290">
        <w:rPr>
          <w:rFonts w:ascii="Times New Roman" w:hAnsi="Times New Roman"/>
          <w:sz w:val="24"/>
          <w:szCs w:val="24"/>
        </w:rPr>
        <w:t xml:space="preserve">» </w:t>
      </w:r>
      <w:r w:rsidRPr="00EC6290">
        <w:rPr>
          <w:rFonts w:ascii="Times New Roman" w:hAnsi="Times New Roman"/>
          <w:sz w:val="24"/>
          <w:szCs w:val="24"/>
        </w:rPr>
        <w:t xml:space="preserve">на закупівлю </w:t>
      </w:r>
      <w:bookmarkStart w:id="1" w:name="_Hlk148684923"/>
      <w:bookmarkStart w:id="2" w:name="_Hlk534728636"/>
      <w:bookmarkStart w:id="3" w:name="_Hlk532227308"/>
      <w:r w:rsidR="004D581C" w:rsidRPr="00EC6290">
        <w:rPr>
          <w:rFonts w:ascii="Times New Roman" w:hAnsi="Times New Roman"/>
          <w:b/>
          <w:color w:val="000000"/>
          <w:sz w:val="24"/>
          <w:szCs w:val="24"/>
        </w:rPr>
        <w:t>ДК 021:2015: 35110000-8 — Протипожежне, рятувальне та захисне обладнання</w:t>
      </w:r>
      <w:r w:rsidR="005566F8" w:rsidRPr="00EC6290">
        <w:rPr>
          <w:rFonts w:ascii="Times New Roman" w:hAnsi="Times New Roman"/>
          <w:b/>
          <w:bCs/>
          <w:sz w:val="24"/>
          <w:szCs w:val="24"/>
        </w:rPr>
        <w:t xml:space="preserve"> (</w:t>
      </w:r>
      <w:proofErr w:type="spellStart"/>
      <w:r w:rsidR="00AC2D64" w:rsidRPr="00EC6290">
        <w:rPr>
          <w:rFonts w:ascii="Times New Roman" w:hAnsi="Times New Roman"/>
          <w:b/>
          <w:bCs/>
          <w:sz w:val="24"/>
          <w:szCs w:val="24"/>
        </w:rPr>
        <w:t>Рентгенозахисні</w:t>
      </w:r>
      <w:proofErr w:type="spellEnd"/>
      <w:r w:rsidR="00AC2D64" w:rsidRPr="00EC6290">
        <w:rPr>
          <w:rFonts w:ascii="Times New Roman" w:hAnsi="Times New Roman"/>
          <w:b/>
          <w:bCs/>
          <w:sz w:val="24"/>
          <w:szCs w:val="24"/>
        </w:rPr>
        <w:t xml:space="preserve"> вироби </w:t>
      </w:r>
      <w:r w:rsidR="005566F8" w:rsidRPr="00EC6290">
        <w:rPr>
          <w:rFonts w:ascii="Times New Roman" w:hAnsi="Times New Roman"/>
          <w:b/>
          <w:bCs/>
          <w:sz w:val="24"/>
          <w:szCs w:val="24"/>
        </w:rPr>
        <w:t>для забезпечення проведення діагностики туберкульозу</w:t>
      </w:r>
      <w:r w:rsidR="009C0E99" w:rsidRPr="00EC6290">
        <w:rPr>
          <w:rFonts w:ascii="Times New Roman" w:hAnsi="Times New Roman"/>
          <w:b/>
          <w:bCs/>
          <w:sz w:val="24"/>
          <w:szCs w:val="24"/>
        </w:rPr>
        <w:t>)</w:t>
      </w:r>
      <w:bookmarkEnd w:id="1"/>
      <w:r w:rsidR="009C0E99" w:rsidRPr="00EC6290">
        <w:rPr>
          <w:rFonts w:ascii="Times New Roman" w:hAnsi="Times New Roman"/>
          <w:b/>
          <w:bCs/>
          <w:sz w:val="24"/>
          <w:szCs w:val="24"/>
        </w:rPr>
        <w:t xml:space="preserve"> </w:t>
      </w:r>
      <w:r w:rsidRPr="00EC6290">
        <w:rPr>
          <w:rFonts w:ascii="Times New Roman" w:hAnsi="Times New Roman"/>
          <w:sz w:val="24"/>
          <w:szCs w:val="24"/>
        </w:rPr>
        <w:t>рамках реалізації про</w:t>
      </w:r>
      <w:r w:rsidR="0050190E" w:rsidRPr="00EC6290">
        <w:rPr>
          <w:rFonts w:ascii="Times New Roman" w:hAnsi="Times New Roman"/>
          <w:sz w:val="24"/>
          <w:szCs w:val="24"/>
        </w:rPr>
        <w:t>грами</w:t>
      </w:r>
      <w:r w:rsidRPr="00EC6290">
        <w:rPr>
          <w:rFonts w:ascii="Times New Roman" w:hAnsi="Times New Roman"/>
          <w:sz w:val="24"/>
          <w:szCs w:val="24"/>
        </w:rPr>
        <w:t xml:space="preserve"> Глобального фонду </w:t>
      </w:r>
      <w:r w:rsidRPr="00EC6290">
        <w:rPr>
          <w:rFonts w:ascii="Times New Roman" w:hAnsi="Times New Roman"/>
          <w:bCs/>
          <w:sz w:val="24"/>
          <w:szCs w:val="24"/>
          <w:lang w:eastAsia="ru-RU"/>
        </w:rPr>
        <w:t>для боротьби зі СНІДом, туберкульозом та малярією</w:t>
      </w:r>
      <w:bookmarkEnd w:id="2"/>
      <w:r w:rsidRPr="00EC6290">
        <w:rPr>
          <w:rFonts w:ascii="Times New Roman" w:hAnsi="Times New Roman"/>
          <w:bCs/>
          <w:sz w:val="24"/>
          <w:szCs w:val="24"/>
          <w:lang w:eastAsia="ru-RU"/>
        </w:rPr>
        <w:t xml:space="preserve"> </w:t>
      </w:r>
      <w:r w:rsidRPr="00EC6290">
        <w:rPr>
          <w:rFonts w:ascii="Times New Roman" w:hAnsi="Times New Roman"/>
          <w:sz w:val="24"/>
          <w:szCs w:val="24"/>
        </w:rPr>
        <w:t xml:space="preserve">(далі – </w:t>
      </w:r>
      <w:r w:rsidR="00445426" w:rsidRPr="00EC6290">
        <w:rPr>
          <w:rFonts w:ascii="Times New Roman" w:hAnsi="Times New Roman"/>
          <w:sz w:val="24"/>
          <w:szCs w:val="24"/>
        </w:rPr>
        <w:t>Товар</w:t>
      </w:r>
      <w:r w:rsidRPr="00EC6290">
        <w:rPr>
          <w:rFonts w:ascii="Times New Roman" w:hAnsi="Times New Roman"/>
          <w:sz w:val="24"/>
          <w:szCs w:val="24"/>
        </w:rPr>
        <w:t xml:space="preserve">) </w:t>
      </w:r>
      <w:bookmarkEnd w:id="3"/>
      <w:r w:rsidRPr="00EC6290">
        <w:rPr>
          <w:rFonts w:ascii="Times New Roman" w:hAnsi="Times New Roman"/>
          <w:bCs/>
          <w:sz w:val="24"/>
          <w:szCs w:val="24"/>
          <w:lang w:eastAsia="ru-RU"/>
        </w:rPr>
        <w:t xml:space="preserve">та запрошує Вас подати </w:t>
      </w:r>
      <w:r w:rsidR="0017424D" w:rsidRPr="00EC6290">
        <w:rPr>
          <w:rFonts w:ascii="Times New Roman" w:hAnsi="Times New Roman"/>
          <w:bCs/>
          <w:sz w:val="24"/>
          <w:szCs w:val="24"/>
          <w:lang w:eastAsia="ru-RU"/>
        </w:rPr>
        <w:t xml:space="preserve">цінову </w:t>
      </w:r>
      <w:r w:rsidRPr="00EC6290">
        <w:rPr>
          <w:rFonts w:ascii="Times New Roman" w:hAnsi="Times New Roman"/>
          <w:bCs/>
          <w:sz w:val="24"/>
          <w:szCs w:val="24"/>
          <w:lang w:eastAsia="ru-RU"/>
        </w:rPr>
        <w:t>пропозицію.</w:t>
      </w:r>
    </w:p>
    <w:p w14:paraId="548F8133" w14:textId="71F41DE4" w:rsidR="006D5ACB" w:rsidRPr="00EC6290" w:rsidRDefault="006D5ACB" w:rsidP="00B03AFD">
      <w:pPr>
        <w:spacing w:after="0" w:line="240" w:lineRule="auto"/>
        <w:ind w:firstLine="709"/>
        <w:jc w:val="both"/>
        <w:rPr>
          <w:rFonts w:ascii="Times New Roman" w:hAnsi="Times New Roman"/>
          <w:sz w:val="24"/>
          <w:szCs w:val="24"/>
        </w:rPr>
      </w:pPr>
      <w:r w:rsidRPr="00EC6290">
        <w:rPr>
          <w:rFonts w:ascii="Times New Roman" w:hAnsi="Times New Roman"/>
          <w:sz w:val="24"/>
          <w:szCs w:val="24"/>
        </w:rPr>
        <w:t xml:space="preserve">Закупівля здійснюється </w:t>
      </w:r>
      <w:r w:rsidRPr="00EC6290">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00B03AFD" w:rsidRPr="00EC6290">
        <w:rPr>
          <w:rFonts w:ascii="Times New Roman" w:hAnsi="Times New Roman"/>
          <w:sz w:val="24"/>
          <w:szCs w:val="24"/>
        </w:rPr>
        <w:t xml:space="preserve">Прискорення прогресу у зменшенні тягаря туберкульозу та ВІЛ-інфекції в Україні </w:t>
      </w:r>
      <w:r w:rsidRPr="00EC6290">
        <w:rPr>
          <w:rFonts w:ascii="Times New Roman" w:hAnsi="Times New Roman"/>
          <w:sz w:val="24"/>
          <w:szCs w:val="24"/>
        </w:rPr>
        <w:t>(англійською мовою: «</w:t>
      </w:r>
      <w:proofErr w:type="spellStart"/>
      <w:r w:rsidR="00115F7A" w:rsidRPr="00EC6290">
        <w:rPr>
          <w:rFonts w:ascii="Times New Roman" w:hAnsi="Times New Roman"/>
          <w:sz w:val="24"/>
          <w:szCs w:val="24"/>
        </w:rPr>
        <w:t>Gain</w:t>
      </w:r>
      <w:proofErr w:type="spellEnd"/>
      <w:r w:rsidR="00115F7A" w:rsidRPr="00EC6290">
        <w:rPr>
          <w:rFonts w:ascii="Times New Roman" w:hAnsi="Times New Roman"/>
          <w:sz w:val="24"/>
          <w:szCs w:val="24"/>
        </w:rPr>
        <w:t xml:space="preserve"> </w:t>
      </w:r>
      <w:proofErr w:type="spellStart"/>
      <w:r w:rsidR="00115F7A" w:rsidRPr="00EC6290">
        <w:rPr>
          <w:rFonts w:ascii="Times New Roman" w:hAnsi="Times New Roman"/>
          <w:sz w:val="24"/>
          <w:szCs w:val="24"/>
        </w:rPr>
        <w:t>momentum</w:t>
      </w:r>
      <w:proofErr w:type="spellEnd"/>
      <w:r w:rsidR="00115F7A" w:rsidRPr="00EC6290">
        <w:rPr>
          <w:rFonts w:ascii="Times New Roman" w:hAnsi="Times New Roman"/>
          <w:sz w:val="24"/>
          <w:szCs w:val="24"/>
        </w:rPr>
        <w:t xml:space="preserve"> </w:t>
      </w:r>
      <w:proofErr w:type="spellStart"/>
      <w:r w:rsidR="00115F7A" w:rsidRPr="00EC6290">
        <w:rPr>
          <w:rFonts w:ascii="Times New Roman" w:hAnsi="Times New Roman"/>
          <w:sz w:val="24"/>
          <w:szCs w:val="24"/>
        </w:rPr>
        <w:t>in</w:t>
      </w:r>
      <w:proofErr w:type="spellEnd"/>
      <w:r w:rsidR="00115F7A" w:rsidRPr="00EC6290">
        <w:rPr>
          <w:rFonts w:ascii="Times New Roman" w:hAnsi="Times New Roman"/>
          <w:sz w:val="24"/>
          <w:szCs w:val="24"/>
        </w:rPr>
        <w:t xml:space="preserve"> </w:t>
      </w:r>
      <w:proofErr w:type="spellStart"/>
      <w:r w:rsidR="00115F7A" w:rsidRPr="00EC6290">
        <w:rPr>
          <w:rFonts w:ascii="Times New Roman" w:hAnsi="Times New Roman"/>
          <w:sz w:val="24"/>
          <w:szCs w:val="24"/>
        </w:rPr>
        <w:t>reducing</w:t>
      </w:r>
      <w:proofErr w:type="spellEnd"/>
      <w:r w:rsidR="00115F7A" w:rsidRPr="00EC6290">
        <w:rPr>
          <w:rFonts w:ascii="Times New Roman" w:hAnsi="Times New Roman"/>
          <w:sz w:val="24"/>
          <w:szCs w:val="24"/>
        </w:rPr>
        <w:t xml:space="preserve"> TB/ HIV </w:t>
      </w:r>
      <w:proofErr w:type="spellStart"/>
      <w:r w:rsidR="00115F7A" w:rsidRPr="00EC6290">
        <w:rPr>
          <w:rFonts w:ascii="Times New Roman" w:hAnsi="Times New Roman"/>
          <w:sz w:val="24"/>
          <w:szCs w:val="24"/>
        </w:rPr>
        <w:t>burden</w:t>
      </w:r>
      <w:proofErr w:type="spellEnd"/>
      <w:r w:rsidR="00115F7A" w:rsidRPr="00EC6290">
        <w:rPr>
          <w:rFonts w:ascii="Times New Roman" w:hAnsi="Times New Roman"/>
          <w:sz w:val="24"/>
          <w:szCs w:val="24"/>
        </w:rPr>
        <w:t xml:space="preserve"> </w:t>
      </w:r>
      <w:proofErr w:type="spellStart"/>
      <w:r w:rsidR="00115F7A" w:rsidRPr="00EC6290">
        <w:rPr>
          <w:rFonts w:ascii="Times New Roman" w:hAnsi="Times New Roman"/>
          <w:sz w:val="24"/>
          <w:szCs w:val="24"/>
        </w:rPr>
        <w:t>in</w:t>
      </w:r>
      <w:proofErr w:type="spellEnd"/>
      <w:r w:rsidR="00115F7A" w:rsidRPr="00EC6290">
        <w:rPr>
          <w:rFonts w:ascii="Times New Roman" w:hAnsi="Times New Roman"/>
          <w:sz w:val="24"/>
          <w:szCs w:val="24"/>
        </w:rPr>
        <w:t xml:space="preserve"> </w:t>
      </w:r>
      <w:proofErr w:type="spellStart"/>
      <w:r w:rsidR="00115F7A" w:rsidRPr="00EC6290">
        <w:rPr>
          <w:rFonts w:ascii="Times New Roman" w:hAnsi="Times New Roman"/>
          <w:sz w:val="24"/>
          <w:szCs w:val="24"/>
        </w:rPr>
        <w:t>Ukraine</w:t>
      </w:r>
      <w:proofErr w:type="spellEnd"/>
      <w:r w:rsidRPr="00EC6290">
        <w:rPr>
          <w:rFonts w:ascii="Times New Roman" w:hAnsi="Times New Roman"/>
          <w:sz w:val="24"/>
          <w:szCs w:val="24"/>
        </w:rPr>
        <w:t>») (далі – проект Глобального фонду)</w:t>
      </w:r>
      <w:r w:rsidR="00971FD1" w:rsidRPr="00EC6290">
        <w:rPr>
          <w:rFonts w:ascii="Times New Roman" w:hAnsi="Times New Roman"/>
          <w:sz w:val="24"/>
          <w:szCs w:val="24"/>
        </w:rPr>
        <w:t xml:space="preserve"> за </w:t>
      </w:r>
      <w:r w:rsidR="00971FD1" w:rsidRPr="00EC6290">
        <w:rPr>
          <w:rFonts w:ascii="Times New Roman" w:hAnsi="Times New Roman"/>
          <w:color w:val="333333"/>
          <w:sz w:val="24"/>
          <w:szCs w:val="24"/>
          <w:shd w:val="clear" w:color="auto" w:fill="FFFFFF"/>
        </w:rPr>
        <w:t xml:space="preserve">договором про надання гранту від 04 грудня 2020 року № </w:t>
      </w:r>
      <w:r w:rsidR="006341E8" w:rsidRPr="00EC6290">
        <w:rPr>
          <w:rFonts w:ascii="Times New Roman" w:hAnsi="Times New Roman"/>
          <w:sz w:val="24"/>
          <w:szCs w:val="24"/>
        </w:rPr>
        <w:t>№ 1936 (UKR-C-PHC).</w:t>
      </w:r>
    </w:p>
    <w:p w14:paraId="155691CD" w14:textId="77777777" w:rsidR="00C64996" w:rsidRPr="00EC6290" w:rsidRDefault="00C64996" w:rsidP="00330BF0">
      <w:pPr>
        <w:spacing w:after="0" w:line="240" w:lineRule="auto"/>
        <w:ind w:firstLine="709"/>
        <w:jc w:val="both"/>
        <w:rPr>
          <w:rFonts w:ascii="Times New Roman" w:hAnsi="Times New Roman"/>
          <w:b/>
          <w:bCs/>
          <w:iCs/>
          <w:sz w:val="24"/>
          <w:szCs w:val="24"/>
        </w:rPr>
      </w:pPr>
    </w:p>
    <w:p w14:paraId="54990A3E" w14:textId="3D7CF2CC" w:rsidR="00A05BD3" w:rsidRPr="00EC6290" w:rsidRDefault="00C64996" w:rsidP="00850CC2">
      <w:pPr>
        <w:spacing w:after="0" w:line="240" w:lineRule="auto"/>
        <w:jc w:val="both"/>
        <w:rPr>
          <w:rFonts w:ascii="Times New Roman" w:hAnsi="Times New Roman"/>
          <w:b/>
          <w:color w:val="000000"/>
          <w:sz w:val="24"/>
          <w:szCs w:val="24"/>
        </w:rPr>
      </w:pPr>
      <w:r w:rsidRPr="00EC6290">
        <w:rPr>
          <w:rFonts w:ascii="Times New Roman" w:hAnsi="Times New Roman"/>
          <w:b/>
          <w:bCs/>
          <w:sz w:val="24"/>
          <w:szCs w:val="24"/>
        </w:rPr>
        <w:t>Назва предмету закупівлі:</w:t>
      </w:r>
      <w:r w:rsidR="00E91AC9" w:rsidRPr="00EC6290">
        <w:rPr>
          <w:rFonts w:ascii="Times New Roman" w:hAnsi="Times New Roman"/>
          <w:b/>
          <w:bCs/>
          <w:sz w:val="24"/>
          <w:szCs w:val="24"/>
        </w:rPr>
        <w:t xml:space="preserve"> </w:t>
      </w:r>
      <w:r w:rsidR="00A05BD3" w:rsidRPr="00EC6290">
        <w:rPr>
          <w:rFonts w:ascii="Times New Roman" w:hAnsi="Times New Roman"/>
          <w:b/>
          <w:bCs/>
          <w:iCs/>
          <w:sz w:val="24"/>
          <w:szCs w:val="24"/>
        </w:rPr>
        <w:t xml:space="preserve">згідно </w:t>
      </w:r>
      <w:bookmarkStart w:id="4" w:name="_Hlk112853423"/>
      <w:r w:rsidR="004D581C" w:rsidRPr="00EC6290">
        <w:rPr>
          <w:rFonts w:ascii="Times New Roman" w:hAnsi="Times New Roman"/>
          <w:b/>
          <w:color w:val="000000"/>
          <w:sz w:val="24"/>
          <w:szCs w:val="24"/>
        </w:rPr>
        <w:t>ДК 021:2015: 35110000-8 — Протипожежне, рятувальне та захисне обладнання</w:t>
      </w:r>
      <w:r w:rsidR="002E1813" w:rsidRPr="00EC6290">
        <w:rPr>
          <w:rFonts w:ascii="Times New Roman" w:hAnsi="Times New Roman"/>
          <w:b/>
          <w:color w:val="000000"/>
          <w:sz w:val="24"/>
          <w:szCs w:val="24"/>
        </w:rPr>
        <w:t xml:space="preserve"> </w:t>
      </w:r>
      <w:r w:rsidR="00AC2D64" w:rsidRPr="00EC6290">
        <w:rPr>
          <w:rFonts w:ascii="Times New Roman" w:hAnsi="Times New Roman"/>
          <w:b/>
          <w:bCs/>
          <w:iCs/>
          <w:sz w:val="24"/>
          <w:szCs w:val="24"/>
        </w:rPr>
        <w:t>(</w:t>
      </w:r>
      <w:proofErr w:type="spellStart"/>
      <w:r w:rsidR="00AC2D64" w:rsidRPr="00EC6290">
        <w:rPr>
          <w:rFonts w:ascii="Times New Roman" w:hAnsi="Times New Roman"/>
          <w:b/>
          <w:bCs/>
          <w:iCs/>
          <w:sz w:val="24"/>
          <w:szCs w:val="24"/>
        </w:rPr>
        <w:t>Рентгенозахисні</w:t>
      </w:r>
      <w:proofErr w:type="spellEnd"/>
      <w:r w:rsidR="00AC2D64" w:rsidRPr="00EC6290">
        <w:rPr>
          <w:rFonts w:ascii="Times New Roman" w:hAnsi="Times New Roman"/>
          <w:b/>
          <w:bCs/>
          <w:iCs/>
          <w:sz w:val="24"/>
          <w:szCs w:val="24"/>
        </w:rPr>
        <w:t xml:space="preserve"> вироби для забезпечення проведення діагностики туберкульозу</w:t>
      </w:r>
      <w:r w:rsidR="009C0E99" w:rsidRPr="00EC6290">
        <w:rPr>
          <w:rFonts w:ascii="Times New Roman" w:hAnsi="Times New Roman"/>
          <w:b/>
          <w:bCs/>
          <w:iCs/>
          <w:sz w:val="24"/>
          <w:szCs w:val="24"/>
        </w:rPr>
        <w:t>).</w:t>
      </w:r>
    </w:p>
    <w:bookmarkEnd w:id="4"/>
    <w:p w14:paraId="4636E46E" w14:textId="0E2AD966" w:rsidR="0001239A" w:rsidRPr="00EC6290" w:rsidRDefault="0001239A" w:rsidP="00A05BD3">
      <w:pPr>
        <w:tabs>
          <w:tab w:val="left" w:pos="1134"/>
        </w:tabs>
        <w:spacing w:after="0" w:line="240" w:lineRule="auto"/>
        <w:ind w:left="1560"/>
        <w:contextualSpacing/>
        <w:jc w:val="both"/>
        <w:rPr>
          <w:rFonts w:ascii="Times New Roman" w:eastAsia="Calibri" w:hAnsi="Times New Roman"/>
          <w:b/>
          <w:bCs/>
          <w:iCs/>
          <w:sz w:val="24"/>
          <w:szCs w:val="24"/>
          <w:u w:val="single"/>
        </w:rPr>
      </w:pPr>
    </w:p>
    <w:p w14:paraId="42E62D8C" w14:textId="4FA4B764" w:rsidR="00C64996" w:rsidRPr="00EC6290"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EC6290">
        <w:rPr>
          <w:rFonts w:ascii="Times New Roman" w:hAnsi="Times New Roman"/>
          <w:b/>
          <w:sz w:val="24"/>
          <w:szCs w:val="24"/>
          <w:lang w:eastAsia="ru-RU"/>
        </w:rPr>
        <w:t>Характеристика предмету закупівлі</w:t>
      </w:r>
      <w:r w:rsidR="00A834AF" w:rsidRPr="00EC6290">
        <w:rPr>
          <w:rFonts w:ascii="Times New Roman" w:hAnsi="Times New Roman"/>
          <w:b/>
          <w:sz w:val="24"/>
          <w:szCs w:val="24"/>
          <w:lang w:eastAsia="ru-RU"/>
        </w:rPr>
        <w:t xml:space="preserve"> та кваліфікаційні вимоги встановлені Учасникам конкурсу</w:t>
      </w:r>
      <w:r w:rsidRPr="00EC6290">
        <w:rPr>
          <w:rFonts w:ascii="Times New Roman" w:hAnsi="Times New Roman"/>
          <w:b/>
          <w:sz w:val="24"/>
          <w:szCs w:val="24"/>
          <w:lang w:eastAsia="ru-RU"/>
        </w:rPr>
        <w:t xml:space="preserve">, </w:t>
      </w:r>
      <w:r w:rsidRPr="00EC6290">
        <w:rPr>
          <w:rFonts w:ascii="Times New Roman" w:hAnsi="Times New Roman"/>
          <w:b/>
          <w:sz w:val="24"/>
          <w:szCs w:val="24"/>
        </w:rPr>
        <w:t xml:space="preserve">у тому числі необхідні </w:t>
      </w:r>
      <w:bookmarkStart w:id="5" w:name="_Hlk534733452"/>
      <w:r w:rsidRPr="00EC6290">
        <w:rPr>
          <w:rFonts w:ascii="Times New Roman" w:hAnsi="Times New Roman"/>
          <w:b/>
          <w:sz w:val="24"/>
          <w:szCs w:val="24"/>
        </w:rPr>
        <w:t>технічні, якісні, кількісні та інші параметри</w:t>
      </w:r>
      <w:bookmarkEnd w:id="5"/>
      <w:r w:rsidRPr="00EC6290">
        <w:rPr>
          <w:rFonts w:ascii="Times New Roman" w:hAnsi="Times New Roman"/>
          <w:b/>
          <w:sz w:val="24"/>
          <w:szCs w:val="24"/>
        </w:rPr>
        <w:t>:</w:t>
      </w:r>
      <w:r w:rsidRPr="00EC6290">
        <w:rPr>
          <w:rFonts w:ascii="Times New Roman" w:hAnsi="Times New Roman"/>
          <w:sz w:val="24"/>
          <w:szCs w:val="24"/>
        </w:rPr>
        <w:t xml:space="preserve"> визначені в Додатку № </w:t>
      </w:r>
      <w:r w:rsidR="00FF423D" w:rsidRPr="00EC6290">
        <w:rPr>
          <w:rFonts w:ascii="Times New Roman" w:hAnsi="Times New Roman"/>
          <w:sz w:val="24"/>
          <w:szCs w:val="24"/>
        </w:rPr>
        <w:t xml:space="preserve">2 </w:t>
      </w:r>
      <w:r w:rsidR="00CA0AF7" w:rsidRPr="00EC6290">
        <w:rPr>
          <w:rFonts w:ascii="Times New Roman" w:hAnsi="Times New Roman"/>
          <w:sz w:val="24"/>
          <w:szCs w:val="24"/>
        </w:rPr>
        <w:t xml:space="preserve"> «</w:t>
      </w:r>
      <w:r w:rsidR="000F34AA" w:rsidRPr="00EC6290">
        <w:rPr>
          <w:rFonts w:ascii="Times New Roman" w:hAnsi="Times New Roman"/>
          <w:color w:val="000000"/>
          <w:sz w:val="24"/>
          <w:szCs w:val="24"/>
        </w:rPr>
        <w:t>Т</w:t>
      </w:r>
      <w:r w:rsidR="00596C09" w:rsidRPr="00EC6290">
        <w:rPr>
          <w:rFonts w:ascii="Times New Roman" w:hAnsi="Times New Roman"/>
          <w:color w:val="000000"/>
          <w:sz w:val="24"/>
          <w:szCs w:val="24"/>
        </w:rPr>
        <w:t>ехнічн</w:t>
      </w:r>
      <w:r w:rsidR="0087640E" w:rsidRPr="00EC6290">
        <w:rPr>
          <w:rFonts w:ascii="Times New Roman" w:hAnsi="Times New Roman"/>
          <w:color w:val="000000"/>
          <w:sz w:val="24"/>
          <w:szCs w:val="24"/>
        </w:rPr>
        <w:t>а специфікація</w:t>
      </w:r>
      <w:r w:rsidR="00850707" w:rsidRPr="00EC6290">
        <w:rPr>
          <w:rFonts w:ascii="Times New Roman" w:hAnsi="Times New Roman"/>
          <w:sz w:val="24"/>
          <w:szCs w:val="24"/>
        </w:rPr>
        <w:t>»</w:t>
      </w:r>
      <w:r w:rsidR="00C64996" w:rsidRPr="00EC6290">
        <w:rPr>
          <w:rFonts w:ascii="Times New Roman" w:eastAsia="Calibri" w:hAnsi="Times New Roman"/>
          <w:sz w:val="24"/>
          <w:szCs w:val="24"/>
        </w:rPr>
        <w:t>.</w:t>
      </w:r>
    </w:p>
    <w:p w14:paraId="136E28AE" w14:textId="77777777" w:rsidR="00C64996" w:rsidRPr="00EC6290" w:rsidRDefault="00C64996" w:rsidP="00ED1C88">
      <w:pPr>
        <w:tabs>
          <w:tab w:val="left" w:pos="1134"/>
        </w:tabs>
        <w:spacing w:after="0" w:line="240" w:lineRule="auto"/>
        <w:ind w:left="720"/>
        <w:contextualSpacing/>
        <w:rPr>
          <w:rFonts w:ascii="Times New Roman" w:eastAsia="Calibri" w:hAnsi="Times New Roman"/>
          <w:iCs/>
          <w:sz w:val="24"/>
          <w:szCs w:val="24"/>
        </w:rPr>
      </w:pPr>
    </w:p>
    <w:p w14:paraId="7C97FA82" w14:textId="19C97618" w:rsidR="00C64996" w:rsidRPr="00EC6290"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EC6290">
        <w:rPr>
          <w:rFonts w:ascii="Times New Roman" w:eastAsia="Calibri" w:hAnsi="Times New Roman"/>
          <w:b/>
          <w:sz w:val="24"/>
          <w:szCs w:val="24"/>
        </w:rPr>
        <w:t xml:space="preserve">Кінцевий термін подання </w:t>
      </w:r>
      <w:r w:rsidR="00B167CE" w:rsidRPr="00EC6290">
        <w:rPr>
          <w:rFonts w:ascii="Times New Roman" w:eastAsia="Calibri" w:hAnsi="Times New Roman"/>
          <w:b/>
          <w:sz w:val="24"/>
          <w:szCs w:val="24"/>
        </w:rPr>
        <w:t>цінових</w:t>
      </w:r>
      <w:r w:rsidRPr="00EC6290">
        <w:rPr>
          <w:rFonts w:ascii="Times New Roman" w:eastAsia="Calibri" w:hAnsi="Times New Roman"/>
          <w:b/>
          <w:sz w:val="24"/>
          <w:szCs w:val="24"/>
        </w:rPr>
        <w:t xml:space="preserve"> пропозицій: </w:t>
      </w:r>
      <w:r w:rsidRPr="00EC6290">
        <w:rPr>
          <w:rFonts w:ascii="Times New Roman" w:hAnsi="Times New Roman"/>
          <w:sz w:val="24"/>
          <w:szCs w:val="24"/>
          <w:lang w:eastAsia="ru-RU"/>
        </w:rPr>
        <w:t xml:space="preserve"> </w:t>
      </w:r>
      <w:r w:rsidRPr="00EC6290">
        <w:rPr>
          <w:rFonts w:ascii="Times New Roman" w:eastAsia="Calibri" w:hAnsi="Times New Roman"/>
          <w:sz w:val="24"/>
          <w:szCs w:val="24"/>
          <w:lang w:eastAsia="ru-RU"/>
        </w:rPr>
        <w:br/>
      </w:r>
      <w:r w:rsidRPr="00EC6290">
        <w:rPr>
          <w:rFonts w:ascii="Times New Roman" w:eastAsia="Calibri" w:hAnsi="Times New Roman"/>
          <w:b/>
          <w:sz w:val="24"/>
          <w:szCs w:val="24"/>
          <w:lang w:eastAsia="ru-RU"/>
        </w:rPr>
        <w:t>«</w:t>
      </w:r>
      <w:r w:rsidR="00815FFB">
        <w:rPr>
          <w:rFonts w:ascii="Times New Roman" w:eastAsia="Calibri" w:hAnsi="Times New Roman"/>
          <w:b/>
          <w:sz w:val="24"/>
          <w:szCs w:val="24"/>
          <w:lang w:eastAsia="ru-RU"/>
        </w:rPr>
        <w:t>29</w:t>
      </w:r>
      <w:bookmarkStart w:id="6" w:name="_GoBack"/>
      <w:bookmarkEnd w:id="6"/>
      <w:r w:rsidRPr="00EC6290">
        <w:rPr>
          <w:rFonts w:ascii="Times New Roman" w:eastAsia="Calibri" w:hAnsi="Times New Roman"/>
          <w:b/>
          <w:sz w:val="24"/>
          <w:szCs w:val="24"/>
          <w:lang w:eastAsia="ru-RU"/>
        </w:rPr>
        <w:t>»</w:t>
      </w:r>
      <w:r w:rsidRPr="00EC6290">
        <w:rPr>
          <w:rFonts w:ascii="Times New Roman" w:hAnsi="Times New Roman"/>
          <w:b/>
          <w:sz w:val="24"/>
          <w:szCs w:val="24"/>
          <w:lang w:eastAsia="ru-RU"/>
        </w:rPr>
        <w:t xml:space="preserve"> </w:t>
      </w:r>
      <w:r w:rsidR="00C4253C" w:rsidRPr="00EC6290">
        <w:rPr>
          <w:rFonts w:ascii="Times New Roman" w:hAnsi="Times New Roman"/>
          <w:b/>
          <w:sz w:val="24"/>
          <w:szCs w:val="24"/>
          <w:lang w:eastAsia="ru-RU"/>
        </w:rPr>
        <w:t>листопада</w:t>
      </w:r>
      <w:r w:rsidR="000B15A4" w:rsidRPr="00EC6290">
        <w:rPr>
          <w:rFonts w:ascii="Times New Roman" w:hAnsi="Times New Roman"/>
          <w:b/>
          <w:sz w:val="24"/>
          <w:szCs w:val="24"/>
          <w:lang w:eastAsia="ru-RU"/>
        </w:rPr>
        <w:t xml:space="preserve"> </w:t>
      </w:r>
      <w:r w:rsidR="000777D5" w:rsidRPr="00EC6290">
        <w:rPr>
          <w:rFonts w:ascii="Times New Roman" w:hAnsi="Times New Roman"/>
          <w:b/>
          <w:sz w:val="24"/>
          <w:szCs w:val="24"/>
          <w:lang w:eastAsia="ru-RU"/>
        </w:rPr>
        <w:t>202</w:t>
      </w:r>
      <w:r w:rsidR="003854F1" w:rsidRPr="00EC6290">
        <w:rPr>
          <w:rFonts w:ascii="Times New Roman" w:hAnsi="Times New Roman"/>
          <w:b/>
          <w:sz w:val="24"/>
          <w:szCs w:val="24"/>
          <w:lang w:eastAsia="ru-RU"/>
        </w:rPr>
        <w:t>3</w:t>
      </w:r>
      <w:r w:rsidRPr="00EC6290">
        <w:rPr>
          <w:rFonts w:ascii="Times New Roman" w:hAnsi="Times New Roman"/>
          <w:b/>
          <w:sz w:val="24"/>
          <w:szCs w:val="24"/>
          <w:lang w:eastAsia="ru-RU"/>
        </w:rPr>
        <w:t xml:space="preserve"> року до </w:t>
      </w:r>
      <w:r w:rsidR="00D8148F" w:rsidRPr="00EC6290">
        <w:rPr>
          <w:rFonts w:ascii="Times New Roman" w:eastAsia="Calibri" w:hAnsi="Times New Roman"/>
          <w:b/>
          <w:sz w:val="24"/>
          <w:szCs w:val="24"/>
          <w:lang w:eastAsia="ru-RU"/>
        </w:rPr>
        <w:t>13</w:t>
      </w:r>
      <w:r w:rsidR="00D8148F" w:rsidRPr="00EC6290">
        <w:rPr>
          <w:rFonts w:ascii="Times New Roman" w:hAnsi="Times New Roman"/>
          <w:b/>
          <w:sz w:val="24"/>
          <w:szCs w:val="24"/>
          <w:lang w:eastAsia="ru-RU"/>
        </w:rPr>
        <w:t>:</w:t>
      </w:r>
      <w:r w:rsidRPr="00EC6290">
        <w:rPr>
          <w:rFonts w:ascii="Times New Roman" w:hAnsi="Times New Roman"/>
          <w:b/>
          <w:sz w:val="24"/>
          <w:szCs w:val="24"/>
          <w:lang w:eastAsia="ru-RU"/>
        </w:rPr>
        <w:t>00</w:t>
      </w:r>
      <w:r w:rsidRPr="00EC6290">
        <w:rPr>
          <w:rFonts w:ascii="Times New Roman" w:hAnsi="Times New Roman"/>
          <w:sz w:val="24"/>
          <w:szCs w:val="24"/>
          <w:lang w:eastAsia="ru-RU"/>
        </w:rPr>
        <w:t xml:space="preserve"> (включно) за київським часом.</w:t>
      </w:r>
    </w:p>
    <w:p w14:paraId="6D72451C" w14:textId="57AB9DCC" w:rsidR="00C64996" w:rsidRPr="00EC6290" w:rsidRDefault="00C64996" w:rsidP="00ED1C88">
      <w:pPr>
        <w:tabs>
          <w:tab w:val="left" w:pos="1134"/>
        </w:tabs>
        <w:spacing w:after="0" w:line="240" w:lineRule="auto"/>
        <w:ind w:left="720"/>
        <w:contextualSpacing/>
        <w:rPr>
          <w:rFonts w:ascii="Times New Roman" w:eastAsia="Calibri" w:hAnsi="Times New Roman"/>
          <w:bCs/>
          <w:iCs/>
          <w:sz w:val="24"/>
          <w:szCs w:val="24"/>
        </w:rPr>
      </w:pPr>
    </w:p>
    <w:p w14:paraId="1517BF30" w14:textId="25F76304" w:rsidR="00E3530D" w:rsidRPr="00EC6290" w:rsidRDefault="00E3530D" w:rsidP="00ED1C88">
      <w:pPr>
        <w:pStyle w:val="a3"/>
        <w:numPr>
          <w:ilvl w:val="0"/>
          <w:numId w:val="1"/>
        </w:numPr>
        <w:tabs>
          <w:tab w:val="left" w:pos="1134"/>
        </w:tabs>
        <w:ind w:left="0" w:firstLine="709"/>
        <w:jc w:val="both"/>
        <w:rPr>
          <w:rFonts w:ascii="Times New Roman" w:hAnsi="Times New Roman"/>
          <w:bCs/>
          <w:iCs/>
          <w:sz w:val="24"/>
          <w:szCs w:val="24"/>
          <w:lang w:val="uk-UA"/>
        </w:rPr>
      </w:pPr>
      <w:r w:rsidRPr="00EC6290">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EC6290">
          <w:rPr>
            <w:rStyle w:val="a7"/>
            <w:rFonts w:ascii="Times New Roman" w:hAnsi="Times New Roman"/>
            <w:bCs/>
            <w:iCs/>
            <w:sz w:val="24"/>
            <w:szCs w:val="24"/>
            <w:lang w:val="uk-UA"/>
          </w:rPr>
          <w:t>https://phc.org.ua</w:t>
        </w:r>
      </w:hyperlink>
      <w:r w:rsidRPr="00EC6290">
        <w:rPr>
          <w:rFonts w:ascii="Times New Roman" w:hAnsi="Times New Roman"/>
          <w:bCs/>
          <w:iCs/>
          <w:sz w:val="24"/>
          <w:szCs w:val="24"/>
          <w:lang w:val="uk-UA"/>
        </w:rPr>
        <w:t xml:space="preserve"> в розділі «Закупівлі».</w:t>
      </w:r>
    </w:p>
    <w:p w14:paraId="38FCCEFF" w14:textId="77777777" w:rsidR="003C630F" w:rsidRPr="00EC6290" w:rsidRDefault="003C630F" w:rsidP="00ED1C88">
      <w:pPr>
        <w:pStyle w:val="a3"/>
        <w:tabs>
          <w:tab w:val="left" w:pos="1134"/>
        </w:tabs>
        <w:rPr>
          <w:rFonts w:ascii="Times New Roman" w:hAnsi="Times New Roman"/>
          <w:bCs/>
          <w:iCs/>
          <w:sz w:val="24"/>
          <w:szCs w:val="24"/>
          <w:lang w:val="uk-UA"/>
        </w:rPr>
      </w:pPr>
    </w:p>
    <w:p w14:paraId="76CBE496" w14:textId="3ACF3447" w:rsidR="0057760B" w:rsidRPr="00EC6290" w:rsidRDefault="00F722B1" w:rsidP="008E7BAF">
      <w:pPr>
        <w:tabs>
          <w:tab w:val="left" w:pos="0"/>
        </w:tabs>
        <w:jc w:val="both"/>
        <w:rPr>
          <w:rFonts w:ascii="Times New Roman" w:hAnsi="Times New Roman"/>
          <w:b/>
          <w:bCs/>
          <w:iCs/>
          <w:sz w:val="24"/>
          <w:szCs w:val="24"/>
        </w:rPr>
      </w:pPr>
      <w:r w:rsidRPr="00EC6290">
        <w:rPr>
          <w:rFonts w:ascii="Times New Roman" w:hAnsi="Times New Roman"/>
          <w:b/>
          <w:bCs/>
          <w:iCs/>
          <w:sz w:val="24"/>
          <w:szCs w:val="24"/>
        </w:rPr>
        <w:tab/>
      </w:r>
      <w:r w:rsidR="0057760B" w:rsidRPr="00EC6290">
        <w:rPr>
          <w:rFonts w:ascii="Times New Roman" w:hAnsi="Times New Roman"/>
          <w:b/>
          <w:bCs/>
          <w:iCs/>
          <w:sz w:val="24"/>
          <w:szCs w:val="24"/>
        </w:rPr>
        <w:t xml:space="preserve">Очікувана вартість закупівлі: </w:t>
      </w:r>
      <w:bookmarkStart w:id="7" w:name="_Hlk148686804"/>
      <w:r w:rsidR="002E1813" w:rsidRPr="00EC6290">
        <w:rPr>
          <w:rFonts w:ascii="Times New Roman" w:hAnsi="Times New Roman"/>
          <w:b/>
          <w:bCs/>
          <w:iCs/>
          <w:sz w:val="24"/>
          <w:szCs w:val="24"/>
        </w:rPr>
        <w:t>864</w:t>
      </w:r>
      <w:r w:rsidR="00751954" w:rsidRPr="00EC6290">
        <w:rPr>
          <w:rFonts w:ascii="Times New Roman" w:hAnsi="Times New Roman"/>
          <w:b/>
          <w:bCs/>
          <w:iCs/>
          <w:sz w:val="24"/>
          <w:szCs w:val="24"/>
        </w:rPr>
        <w:t> </w:t>
      </w:r>
      <w:r w:rsidR="002E1813" w:rsidRPr="00EC6290">
        <w:rPr>
          <w:rFonts w:ascii="Times New Roman" w:hAnsi="Times New Roman"/>
          <w:b/>
          <w:bCs/>
          <w:iCs/>
          <w:sz w:val="24"/>
          <w:szCs w:val="24"/>
        </w:rPr>
        <w:t>500</w:t>
      </w:r>
      <w:r w:rsidR="004346D1" w:rsidRPr="00EC6290">
        <w:rPr>
          <w:rFonts w:ascii="Times New Roman" w:hAnsi="Times New Roman"/>
          <w:b/>
          <w:bCs/>
          <w:iCs/>
          <w:sz w:val="24"/>
          <w:szCs w:val="24"/>
        </w:rPr>
        <w:t xml:space="preserve">,00 </w:t>
      </w:r>
      <w:bookmarkEnd w:id="7"/>
      <w:r w:rsidR="00B20389" w:rsidRPr="00EC6290">
        <w:rPr>
          <w:rFonts w:ascii="Times New Roman" w:hAnsi="Times New Roman"/>
          <w:b/>
          <w:bCs/>
          <w:iCs/>
          <w:sz w:val="24"/>
          <w:szCs w:val="24"/>
        </w:rPr>
        <w:t xml:space="preserve">грн. </w:t>
      </w:r>
      <w:r w:rsidR="0057760B" w:rsidRPr="00EC6290">
        <w:rPr>
          <w:rFonts w:ascii="Times New Roman" w:hAnsi="Times New Roman"/>
          <w:b/>
          <w:bCs/>
          <w:iCs/>
          <w:sz w:val="24"/>
          <w:szCs w:val="24"/>
        </w:rPr>
        <w:t>грн., без ПДВ.</w:t>
      </w:r>
    </w:p>
    <w:p w14:paraId="534FB18F" w14:textId="77777777" w:rsidR="006A2AFF" w:rsidRPr="00EC6290" w:rsidRDefault="006A2AFF" w:rsidP="00F2543C">
      <w:pPr>
        <w:pStyle w:val="a3"/>
        <w:rPr>
          <w:rFonts w:ascii="Times New Roman" w:hAnsi="Times New Roman"/>
          <w:bCs/>
          <w:iCs/>
          <w:sz w:val="24"/>
          <w:szCs w:val="24"/>
          <w:lang w:val="uk-UA"/>
        </w:rPr>
      </w:pPr>
    </w:p>
    <w:p w14:paraId="53D234FD" w14:textId="1F874387" w:rsidR="00FA6F00" w:rsidRPr="00EC6290"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EC6290">
        <w:rPr>
          <w:rFonts w:ascii="Times New Roman" w:hAnsi="Times New Roman"/>
          <w:b/>
          <w:bCs/>
          <w:iCs/>
          <w:sz w:val="24"/>
          <w:szCs w:val="24"/>
          <w:lang w:val="uk-UA"/>
        </w:rPr>
        <w:t xml:space="preserve">Строк дії тендерної пропозиції: </w:t>
      </w:r>
      <w:r w:rsidRPr="00EC6290">
        <w:rPr>
          <w:rFonts w:ascii="Times New Roman" w:hAnsi="Times New Roman"/>
          <w:bCs/>
          <w:iCs/>
          <w:sz w:val="24"/>
          <w:szCs w:val="24"/>
          <w:lang w:val="uk-UA"/>
        </w:rPr>
        <w:t xml:space="preserve">тендерна пропозиція повинна бути дійсна протягом </w:t>
      </w:r>
      <w:r w:rsidR="00A63E31" w:rsidRPr="00EC6290">
        <w:rPr>
          <w:rFonts w:ascii="Times New Roman" w:hAnsi="Times New Roman"/>
          <w:bCs/>
          <w:iCs/>
          <w:sz w:val="24"/>
          <w:szCs w:val="24"/>
          <w:lang w:val="uk-UA"/>
        </w:rPr>
        <w:t>90</w:t>
      </w:r>
      <w:r w:rsidRPr="00EC6290">
        <w:rPr>
          <w:rFonts w:ascii="Times New Roman" w:hAnsi="Times New Roman"/>
          <w:bCs/>
          <w:iCs/>
          <w:sz w:val="24"/>
          <w:szCs w:val="24"/>
          <w:lang w:val="uk-UA"/>
        </w:rPr>
        <w:t xml:space="preserve"> (</w:t>
      </w:r>
      <w:r w:rsidR="00A63E31" w:rsidRPr="00EC6290">
        <w:rPr>
          <w:rFonts w:ascii="Times New Roman" w:hAnsi="Times New Roman"/>
          <w:bCs/>
          <w:iCs/>
          <w:sz w:val="24"/>
          <w:szCs w:val="24"/>
          <w:lang w:val="uk-UA"/>
        </w:rPr>
        <w:t>дев’яносто</w:t>
      </w:r>
      <w:r w:rsidRPr="00EC6290">
        <w:rPr>
          <w:rFonts w:ascii="Times New Roman" w:hAnsi="Times New Roman"/>
          <w:bCs/>
          <w:iCs/>
          <w:sz w:val="24"/>
          <w:szCs w:val="24"/>
          <w:lang w:val="uk-UA"/>
        </w:rPr>
        <w:t>) календарних днів.</w:t>
      </w:r>
    </w:p>
    <w:p w14:paraId="4247A474" w14:textId="77777777" w:rsidR="00FA6F00" w:rsidRPr="00EC6290" w:rsidRDefault="00FA6F00" w:rsidP="00ED1C88">
      <w:pPr>
        <w:pStyle w:val="a3"/>
        <w:tabs>
          <w:tab w:val="left" w:pos="1134"/>
        </w:tabs>
        <w:rPr>
          <w:rFonts w:ascii="Times New Roman" w:eastAsia="Tahoma" w:hAnsi="Times New Roman"/>
          <w:b/>
          <w:sz w:val="24"/>
          <w:szCs w:val="24"/>
          <w:lang w:val="uk-UA" w:eastAsia="ru-RU"/>
        </w:rPr>
      </w:pPr>
    </w:p>
    <w:p w14:paraId="6BC640F2" w14:textId="5FA99E3E" w:rsidR="00E37C5B" w:rsidRPr="00EC6290" w:rsidRDefault="00652193" w:rsidP="00086941">
      <w:pPr>
        <w:pStyle w:val="a3"/>
        <w:numPr>
          <w:ilvl w:val="0"/>
          <w:numId w:val="1"/>
        </w:numPr>
        <w:tabs>
          <w:tab w:val="left" w:pos="1134"/>
        </w:tabs>
        <w:ind w:left="0" w:firstLine="709"/>
        <w:jc w:val="both"/>
        <w:rPr>
          <w:rFonts w:ascii="Times New Roman" w:hAnsi="Times New Roman"/>
          <w:bCs/>
          <w:iCs/>
          <w:sz w:val="24"/>
          <w:szCs w:val="24"/>
          <w:lang w:val="uk-UA"/>
        </w:rPr>
      </w:pPr>
      <w:r w:rsidRPr="00EC6290">
        <w:rPr>
          <w:rFonts w:ascii="Times New Roman" w:eastAsia="Tahoma" w:hAnsi="Times New Roman"/>
          <w:b/>
          <w:sz w:val="24"/>
          <w:szCs w:val="24"/>
          <w:lang w:val="uk-UA" w:eastAsia="ru-RU"/>
        </w:rPr>
        <w:t xml:space="preserve">Строк </w:t>
      </w:r>
      <w:r w:rsidR="006863B2" w:rsidRPr="00EC6290">
        <w:rPr>
          <w:rFonts w:ascii="Times New Roman" w:eastAsia="Tahoma" w:hAnsi="Times New Roman"/>
          <w:b/>
          <w:sz w:val="24"/>
          <w:szCs w:val="24"/>
          <w:lang w:val="uk-UA" w:eastAsia="ru-RU"/>
        </w:rPr>
        <w:t>поста</w:t>
      </w:r>
      <w:r w:rsidRPr="00EC6290">
        <w:rPr>
          <w:rFonts w:ascii="Times New Roman" w:eastAsia="Tahoma" w:hAnsi="Times New Roman"/>
          <w:b/>
          <w:sz w:val="24"/>
          <w:szCs w:val="24"/>
          <w:lang w:val="uk-UA" w:eastAsia="ru-RU"/>
        </w:rPr>
        <w:t>вки</w:t>
      </w:r>
      <w:r w:rsidR="00E3530D" w:rsidRPr="00EC6290">
        <w:rPr>
          <w:rFonts w:ascii="Times New Roman" w:eastAsia="Tahoma" w:hAnsi="Times New Roman"/>
          <w:b/>
          <w:sz w:val="24"/>
          <w:szCs w:val="24"/>
          <w:lang w:val="uk-UA" w:eastAsia="ru-RU"/>
        </w:rPr>
        <w:t xml:space="preserve">: </w:t>
      </w:r>
      <w:r w:rsidR="00D44533" w:rsidRPr="00EC6290">
        <w:rPr>
          <w:rFonts w:ascii="Times New Roman" w:eastAsia="Tahoma" w:hAnsi="Times New Roman"/>
          <w:b/>
          <w:sz w:val="24"/>
          <w:szCs w:val="24"/>
          <w:lang w:val="uk-UA" w:eastAsia="ru-RU"/>
        </w:rPr>
        <w:t xml:space="preserve">до </w:t>
      </w:r>
      <w:r w:rsidR="00240C40" w:rsidRPr="00EC6290">
        <w:rPr>
          <w:rFonts w:ascii="Times New Roman" w:eastAsia="Tahoma" w:hAnsi="Times New Roman"/>
          <w:b/>
          <w:sz w:val="24"/>
          <w:szCs w:val="24"/>
          <w:lang w:val="uk-UA" w:eastAsia="ru-RU"/>
        </w:rPr>
        <w:t>25</w:t>
      </w:r>
      <w:r w:rsidR="004346D1" w:rsidRPr="00EC6290">
        <w:rPr>
          <w:rFonts w:ascii="Times New Roman" w:eastAsia="Tahoma" w:hAnsi="Times New Roman"/>
          <w:b/>
          <w:sz w:val="24"/>
          <w:szCs w:val="24"/>
          <w:lang w:val="uk-UA" w:eastAsia="ru-RU"/>
        </w:rPr>
        <w:t xml:space="preserve"> </w:t>
      </w:r>
      <w:r w:rsidR="00420DF7" w:rsidRPr="00EC6290">
        <w:rPr>
          <w:rFonts w:ascii="Times New Roman" w:eastAsia="Tahoma" w:hAnsi="Times New Roman"/>
          <w:b/>
          <w:sz w:val="24"/>
          <w:szCs w:val="24"/>
          <w:lang w:val="uk-UA" w:eastAsia="ru-RU"/>
        </w:rPr>
        <w:t>грудня</w:t>
      </w:r>
      <w:r w:rsidR="00D44533" w:rsidRPr="00EC6290">
        <w:rPr>
          <w:rFonts w:ascii="Times New Roman" w:eastAsia="Tahoma" w:hAnsi="Times New Roman"/>
          <w:b/>
          <w:sz w:val="24"/>
          <w:szCs w:val="24"/>
          <w:lang w:val="uk-UA" w:eastAsia="ru-RU"/>
        </w:rPr>
        <w:t xml:space="preserve"> 202</w:t>
      </w:r>
      <w:r w:rsidR="005B29D0" w:rsidRPr="00EC6290">
        <w:rPr>
          <w:rFonts w:ascii="Times New Roman" w:eastAsia="Tahoma" w:hAnsi="Times New Roman"/>
          <w:b/>
          <w:sz w:val="24"/>
          <w:szCs w:val="24"/>
          <w:lang w:val="uk-UA" w:eastAsia="ru-RU"/>
        </w:rPr>
        <w:t>3</w:t>
      </w:r>
      <w:r w:rsidR="00D44533" w:rsidRPr="00EC6290">
        <w:rPr>
          <w:rFonts w:ascii="Times New Roman" w:eastAsia="Tahoma" w:hAnsi="Times New Roman"/>
          <w:b/>
          <w:sz w:val="24"/>
          <w:szCs w:val="24"/>
          <w:lang w:val="uk-UA" w:eastAsia="ru-RU"/>
        </w:rPr>
        <w:t xml:space="preserve"> року</w:t>
      </w:r>
      <w:r w:rsidR="00AB0E4A">
        <w:rPr>
          <w:rFonts w:ascii="Times New Roman" w:eastAsia="Tahoma" w:hAnsi="Times New Roman"/>
          <w:b/>
          <w:sz w:val="24"/>
          <w:szCs w:val="24"/>
          <w:lang w:val="uk-UA" w:eastAsia="ru-RU"/>
        </w:rPr>
        <w:t>.</w:t>
      </w:r>
    </w:p>
    <w:p w14:paraId="75B59869" w14:textId="77777777" w:rsidR="006A2AFF" w:rsidRPr="00EC6290" w:rsidRDefault="006A2AFF" w:rsidP="006A2AFF">
      <w:pPr>
        <w:pStyle w:val="a3"/>
        <w:tabs>
          <w:tab w:val="left" w:pos="1134"/>
        </w:tabs>
        <w:ind w:left="709"/>
        <w:jc w:val="both"/>
        <w:rPr>
          <w:rFonts w:ascii="Times New Roman" w:hAnsi="Times New Roman"/>
          <w:bCs/>
          <w:iCs/>
          <w:sz w:val="24"/>
          <w:szCs w:val="24"/>
          <w:lang w:val="uk-UA"/>
        </w:rPr>
      </w:pPr>
    </w:p>
    <w:p w14:paraId="09E50287" w14:textId="56221CBE" w:rsidR="00E37C5B" w:rsidRPr="00EC6290" w:rsidRDefault="00E37C5B" w:rsidP="00ED1C88">
      <w:pPr>
        <w:pStyle w:val="a3"/>
        <w:numPr>
          <w:ilvl w:val="0"/>
          <w:numId w:val="1"/>
        </w:numPr>
        <w:tabs>
          <w:tab w:val="left" w:pos="1134"/>
        </w:tabs>
        <w:ind w:left="0" w:firstLine="709"/>
        <w:jc w:val="both"/>
        <w:rPr>
          <w:rFonts w:ascii="Times New Roman" w:hAnsi="Times New Roman"/>
          <w:bCs/>
          <w:iCs/>
          <w:sz w:val="24"/>
          <w:szCs w:val="24"/>
          <w:lang w:val="uk-UA"/>
        </w:rPr>
      </w:pPr>
      <w:r w:rsidRPr="00EC6290">
        <w:rPr>
          <w:rFonts w:ascii="Times New Roman" w:eastAsia="Arial" w:hAnsi="Times New Roman"/>
          <w:b/>
          <w:bCs/>
          <w:sz w:val="24"/>
          <w:szCs w:val="24"/>
          <w:lang w:val="uk-UA"/>
        </w:rPr>
        <w:lastRenderedPageBreak/>
        <w:t>Умови поставки:</w:t>
      </w:r>
    </w:p>
    <w:p w14:paraId="37A185EE" w14:textId="77777777" w:rsidR="005062F4" w:rsidRPr="00EC6290" w:rsidRDefault="00E37C5B" w:rsidP="00ED1C88">
      <w:pPr>
        <w:pStyle w:val="a3"/>
        <w:tabs>
          <w:tab w:val="left" w:pos="1134"/>
        </w:tabs>
        <w:ind w:left="0" w:firstLine="709"/>
        <w:jc w:val="both"/>
        <w:rPr>
          <w:rFonts w:ascii="Times New Roman" w:hAnsi="Times New Roman"/>
          <w:sz w:val="24"/>
          <w:szCs w:val="24"/>
          <w:lang w:val="uk-UA"/>
        </w:rPr>
      </w:pPr>
      <w:r w:rsidRPr="00EC6290">
        <w:rPr>
          <w:rFonts w:ascii="Times New Roman" w:hAnsi="Times New Roman"/>
          <w:sz w:val="24"/>
          <w:szCs w:val="24"/>
          <w:lang w:val="uk-UA"/>
        </w:rPr>
        <w:t>Поставка товару відбуватиметься на умовах DDP правил Інкотермс</w:t>
      </w:r>
      <w:r w:rsidR="00131075" w:rsidRPr="00EC6290">
        <w:rPr>
          <w:rFonts w:ascii="Times New Roman" w:hAnsi="Times New Roman"/>
          <w:sz w:val="24"/>
          <w:szCs w:val="24"/>
          <w:lang w:val="uk-UA"/>
        </w:rPr>
        <w:t xml:space="preserve"> 2010.</w:t>
      </w:r>
    </w:p>
    <w:p w14:paraId="05173736" w14:textId="77777777" w:rsidR="004812C0" w:rsidRPr="00EC6290" w:rsidRDefault="004812C0" w:rsidP="004812C0">
      <w:pPr>
        <w:tabs>
          <w:tab w:val="left" w:pos="1134"/>
        </w:tabs>
        <w:spacing w:after="0" w:line="240" w:lineRule="auto"/>
        <w:ind w:firstLine="709"/>
        <w:contextualSpacing/>
        <w:jc w:val="both"/>
        <w:rPr>
          <w:rFonts w:ascii="Times New Roman" w:hAnsi="Times New Roman"/>
          <w:sz w:val="24"/>
          <w:szCs w:val="24"/>
        </w:rPr>
      </w:pPr>
      <w:r w:rsidRPr="00EC6290">
        <w:rPr>
          <w:rFonts w:ascii="Times New Roman" w:hAnsi="Times New Roman"/>
          <w:sz w:val="24"/>
          <w:szCs w:val="24"/>
        </w:rPr>
        <w:t xml:space="preserve">Вантажоодержувачем Товару виступає Замовник. Поставка буде здійснюватися на склад, що розташований за </w:t>
      </w:r>
      <w:proofErr w:type="spellStart"/>
      <w:r w:rsidRPr="00EC6290">
        <w:rPr>
          <w:rFonts w:ascii="Times New Roman" w:hAnsi="Times New Roman"/>
          <w:sz w:val="24"/>
          <w:szCs w:val="24"/>
        </w:rPr>
        <w:t>адресою</w:t>
      </w:r>
      <w:proofErr w:type="spellEnd"/>
      <w:r w:rsidRPr="00EC6290">
        <w:rPr>
          <w:rFonts w:ascii="Times New Roman" w:hAnsi="Times New Roman"/>
          <w:sz w:val="24"/>
          <w:szCs w:val="24"/>
        </w:rPr>
        <w:t>: вул. Бориспільська 9, с. Велика Олександрівка, Бориспільського р-ну, Київської області.</w:t>
      </w:r>
    </w:p>
    <w:p w14:paraId="66ADCAD0" w14:textId="77777777" w:rsidR="004812C0" w:rsidRPr="00EC6290" w:rsidRDefault="004812C0" w:rsidP="004812C0">
      <w:pPr>
        <w:tabs>
          <w:tab w:val="left" w:pos="1134"/>
        </w:tabs>
        <w:spacing w:after="0" w:line="240" w:lineRule="auto"/>
        <w:ind w:firstLine="709"/>
        <w:contextualSpacing/>
        <w:jc w:val="both"/>
        <w:rPr>
          <w:rFonts w:ascii="Times New Roman" w:eastAsia="Calibri" w:hAnsi="Times New Roman"/>
          <w:sz w:val="24"/>
          <w:szCs w:val="24"/>
          <w:lang w:eastAsia="ru-RU"/>
        </w:rPr>
      </w:pPr>
      <w:r w:rsidRPr="00EC6290">
        <w:rPr>
          <w:rFonts w:ascii="Times New Roman" w:eastAsia="Calibri" w:hAnsi="Times New Roman"/>
          <w:sz w:val="24"/>
          <w:szCs w:val="24"/>
          <w:lang w:eastAsia="ru-RU"/>
        </w:rPr>
        <w:t>Постачальник несе всі ризики за пошкодження або втрату товару до передачі його Замовнику.</w:t>
      </w:r>
    </w:p>
    <w:p w14:paraId="344A703E" w14:textId="4E483ADD" w:rsidR="004812C0" w:rsidRPr="00EC6290" w:rsidRDefault="004812C0" w:rsidP="004812C0">
      <w:pPr>
        <w:tabs>
          <w:tab w:val="left" w:pos="1134"/>
        </w:tabs>
        <w:spacing w:after="0" w:line="240" w:lineRule="auto"/>
        <w:ind w:firstLine="709"/>
        <w:contextualSpacing/>
        <w:jc w:val="both"/>
        <w:rPr>
          <w:rFonts w:ascii="Times New Roman" w:eastAsia="Calibri" w:hAnsi="Times New Roman"/>
          <w:sz w:val="24"/>
          <w:szCs w:val="24"/>
          <w:lang w:eastAsia="ru-RU"/>
        </w:rPr>
      </w:pPr>
      <w:r w:rsidRPr="00EC6290">
        <w:rPr>
          <w:rFonts w:ascii="Times New Roman" w:eastAsia="Calibri" w:hAnsi="Times New Roman"/>
          <w:sz w:val="24"/>
          <w:szCs w:val="24"/>
          <w:lang w:eastAsia="ru-RU"/>
        </w:rPr>
        <w:t>В обов’язки Постачальника входить упаковка товару, необхідна для забезпечення безпечного перевезення товару</w:t>
      </w:r>
      <w:r w:rsidR="00BE127F" w:rsidRPr="00EC6290">
        <w:rPr>
          <w:rFonts w:ascii="Times New Roman" w:eastAsia="Calibri" w:hAnsi="Times New Roman"/>
          <w:sz w:val="24"/>
          <w:szCs w:val="24"/>
          <w:lang w:eastAsia="ru-RU"/>
        </w:rPr>
        <w:t xml:space="preserve"> та дотримання температурного режиму</w:t>
      </w:r>
      <w:r w:rsidR="005479BC" w:rsidRPr="00EC6290">
        <w:rPr>
          <w:rFonts w:ascii="Times New Roman" w:eastAsia="Calibri" w:hAnsi="Times New Roman"/>
          <w:sz w:val="24"/>
          <w:szCs w:val="24"/>
          <w:lang w:eastAsia="ru-RU"/>
        </w:rPr>
        <w:t xml:space="preserve"> при транспортуванні.</w:t>
      </w:r>
    </w:p>
    <w:p w14:paraId="041912F2" w14:textId="0CE4E2AF" w:rsidR="00FE4979" w:rsidRPr="00EC6290" w:rsidRDefault="00FE4979" w:rsidP="009C2D47">
      <w:pPr>
        <w:pStyle w:val="a3"/>
        <w:tabs>
          <w:tab w:val="left" w:pos="1134"/>
        </w:tabs>
        <w:ind w:left="0"/>
        <w:jc w:val="both"/>
        <w:rPr>
          <w:rFonts w:ascii="Times New Roman" w:hAnsi="Times New Roman"/>
          <w:bCs/>
          <w:iCs/>
          <w:sz w:val="24"/>
          <w:szCs w:val="24"/>
          <w:lang w:val="uk-UA"/>
        </w:rPr>
      </w:pPr>
      <w:r w:rsidRPr="00EC6290">
        <w:rPr>
          <w:rFonts w:ascii="Times New Roman" w:hAnsi="Times New Roman"/>
          <w:bCs/>
          <w:iCs/>
          <w:sz w:val="24"/>
          <w:szCs w:val="24"/>
          <w:lang w:val="uk-UA"/>
        </w:rPr>
        <w:t xml:space="preserve">    </w:t>
      </w:r>
    </w:p>
    <w:p w14:paraId="15E2DE7B" w14:textId="0292C92F" w:rsidR="0053522E" w:rsidRPr="00EC6290" w:rsidRDefault="00C64996" w:rsidP="00DD79BE">
      <w:pPr>
        <w:pStyle w:val="a3"/>
        <w:numPr>
          <w:ilvl w:val="0"/>
          <w:numId w:val="1"/>
        </w:numPr>
        <w:tabs>
          <w:tab w:val="left" w:pos="1134"/>
        </w:tabs>
        <w:ind w:left="142" w:firstLine="567"/>
        <w:jc w:val="both"/>
        <w:rPr>
          <w:rFonts w:ascii="Times New Roman" w:hAnsi="Times New Roman"/>
          <w:bCs/>
          <w:iCs/>
          <w:sz w:val="24"/>
          <w:szCs w:val="24"/>
          <w:lang w:val="uk-UA"/>
        </w:rPr>
      </w:pPr>
      <w:r w:rsidRPr="00EC6290">
        <w:rPr>
          <w:rFonts w:ascii="Times New Roman" w:hAnsi="Times New Roman"/>
          <w:b/>
          <w:sz w:val="24"/>
          <w:szCs w:val="24"/>
          <w:lang w:val="uk-UA"/>
        </w:rPr>
        <w:t>Контактні дані для подачі тендерної документації:</w:t>
      </w:r>
      <w:bookmarkStart w:id="8" w:name="_Hlk56674664"/>
      <w:r w:rsidR="00EA0F90" w:rsidRPr="00EC6290">
        <w:rPr>
          <w:rFonts w:ascii="Times New Roman" w:hAnsi="Times New Roman"/>
          <w:sz w:val="24"/>
          <w:szCs w:val="24"/>
          <w:lang w:val="uk-UA"/>
        </w:rPr>
        <w:t xml:space="preserve"> </w:t>
      </w:r>
      <w:r w:rsidR="0053522E" w:rsidRPr="00EC6290">
        <w:rPr>
          <w:rFonts w:ascii="Times New Roman" w:hAnsi="Times New Roman"/>
          <w:bCs/>
          <w:iCs/>
          <w:sz w:val="24"/>
          <w:szCs w:val="24"/>
          <w:lang w:val="uk-UA"/>
        </w:rPr>
        <w:t xml:space="preserve">цінова пропозиція повинна надсилатись у вигляді сканованих копій та мати чіткий вигляд повного (завершеного) документу, печатки, підпису і </w:t>
      </w:r>
      <w:proofErr w:type="spellStart"/>
      <w:r w:rsidR="0053522E" w:rsidRPr="00EC6290">
        <w:rPr>
          <w:rFonts w:ascii="Times New Roman" w:hAnsi="Times New Roman"/>
          <w:bCs/>
          <w:iCs/>
          <w:sz w:val="24"/>
          <w:szCs w:val="24"/>
          <w:lang w:val="uk-UA"/>
        </w:rPr>
        <w:t>т.ін</w:t>
      </w:r>
      <w:proofErr w:type="spellEnd"/>
      <w:r w:rsidR="0053522E" w:rsidRPr="00EC6290">
        <w:rPr>
          <w:rFonts w:ascii="Times New Roman" w:hAnsi="Times New Roman"/>
          <w:bCs/>
          <w:iCs/>
          <w:sz w:val="24"/>
          <w:szCs w:val="24"/>
          <w:lang w:val="uk-UA"/>
        </w:rPr>
        <w:t xml:space="preserve">., на електрону адресу: </w:t>
      </w:r>
      <w:hyperlink r:id="rId10" w:history="1">
        <w:r w:rsidR="00EB120F" w:rsidRPr="00EC6290">
          <w:rPr>
            <w:rStyle w:val="a7"/>
            <w:rFonts w:ascii="Times New Roman" w:hAnsi="Times New Roman"/>
            <w:sz w:val="24"/>
            <w:szCs w:val="24"/>
            <w:shd w:val="clear" w:color="auto" w:fill="FFFFFF"/>
            <w:lang w:val="uk-UA"/>
          </w:rPr>
          <w:t>o.korzh@phc.org.ua</w:t>
        </w:r>
      </w:hyperlink>
      <w:r w:rsidR="00EB120F" w:rsidRPr="00EC6290">
        <w:rPr>
          <w:rFonts w:ascii="Times New Roman" w:hAnsi="Times New Roman"/>
          <w:iCs/>
          <w:sz w:val="24"/>
          <w:szCs w:val="24"/>
          <w:lang w:val="uk-UA"/>
        </w:rPr>
        <w:t>.</w:t>
      </w:r>
      <w:r w:rsidR="00475081" w:rsidRPr="00EC6290">
        <w:rPr>
          <w:rFonts w:ascii="Times New Roman" w:hAnsi="Times New Roman"/>
          <w:iCs/>
          <w:sz w:val="24"/>
          <w:szCs w:val="24"/>
          <w:lang w:val="uk-UA"/>
        </w:rPr>
        <w:t xml:space="preserve">, </w:t>
      </w:r>
      <w:r w:rsidR="0053522E" w:rsidRPr="00EC6290">
        <w:rPr>
          <w:rFonts w:ascii="Times New Roman" w:hAnsi="Times New Roman"/>
          <w:bCs/>
          <w:iCs/>
          <w:sz w:val="24"/>
          <w:szCs w:val="24"/>
          <w:lang w:val="uk-UA"/>
        </w:rPr>
        <w:t xml:space="preserve">до уваги: фахівця відділу </w:t>
      </w:r>
      <w:proofErr w:type="spellStart"/>
      <w:r w:rsidR="0053522E" w:rsidRPr="00EC6290">
        <w:rPr>
          <w:rFonts w:ascii="Times New Roman" w:hAnsi="Times New Roman"/>
          <w:bCs/>
          <w:iCs/>
          <w:sz w:val="24"/>
          <w:szCs w:val="24"/>
          <w:lang w:val="uk-UA"/>
        </w:rPr>
        <w:t>закупівель</w:t>
      </w:r>
      <w:proofErr w:type="spellEnd"/>
      <w:r w:rsidR="0053522E" w:rsidRPr="00EC6290">
        <w:rPr>
          <w:rFonts w:ascii="Times New Roman" w:hAnsi="Times New Roman"/>
          <w:bCs/>
          <w:iCs/>
          <w:sz w:val="24"/>
          <w:szCs w:val="24"/>
          <w:lang w:val="uk-UA"/>
        </w:rPr>
        <w:t xml:space="preserve"> та постачань Коржа Олега, </w:t>
      </w:r>
      <w:proofErr w:type="spellStart"/>
      <w:r w:rsidR="0053522E" w:rsidRPr="00EC6290">
        <w:rPr>
          <w:rFonts w:ascii="Times New Roman" w:hAnsi="Times New Roman"/>
          <w:bCs/>
          <w:iCs/>
          <w:sz w:val="24"/>
          <w:szCs w:val="24"/>
          <w:lang w:val="uk-UA"/>
        </w:rPr>
        <w:t>тел</w:t>
      </w:r>
      <w:proofErr w:type="spellEnd"/>
      <w:r w:rsidR="0053522E" w:rsidRPr="00EC6290">
        <w:rPr>
          <w:rFonts w:ascii="Times New Roman" w:hAnsi="Times New Roman"/>
          <w:bCs/>
          <w:iCs/>
          <w:sz w:val="24"/>
          <w:szCs w:val="24"/>
          <w:lang w:val="uk-UA"/>
        </w:rPr>
        <w:t>.: (044) 482-46-15, (095) 427-74-04.</w:t>
      </w:r>
    </w:p>
    <w:bookmarkEnd w:id="8"/>
    <w:p w14:paraId="3BDE89A0" w14:textId="77777777" w:rsidR="00766DD7" w:rsidRPr="00EC6290" w:rsidRDefault="00766DD7" w:rsidP="00E3530D">
      <w:pPr>
        <w:tabs>
          <w:tab w:val="left" w:pos="1134"/>
        </w:tabs>
        <w:spacing w:after="0" w:line="240" w:lineRule="auto"/>
        <w:ind w:left="709"/>
        <w:contextualSpacing/>
        <w:jc w:val="both"/>
        <w:rPr>
          <w:rFonts w:ascii="Times New Roman" w:eastAsia="Calibri" w:hAnsi="Times New Roman"/>
          <w:bCs/>
          <w:iCs/>
          <w:sz w:val="24"/>
          <w:szCs w:val="24"/>
        </w:rPr>
      </w:pPr>
    </w:p>
    <w:p w14:paraId="5E17798F" w14:textId="77777777" w:rsidR="00E3530D" w:rsidRPr="00EC6290" w:rsidRDefault="00E3530D" w:rsidP="00B65085">
      <w:pPr>
        <w:pStyle w:val="a3"/>
        <w:numPr>
          <w:ilvl w:val="0"/>
          <w:numId w:val="1"/>
        </w:numPr>
        <w:tabs>
          <w:tab w:val="left" w:pos="993"/>
        </w:tabs>
        <w:ind w:left="1069"/>
        <w:jc w:val="both"/>
        <w:rPr>
          <w:rFonts w:ascii="Times New Roman" w:eastAsia="Arial" w:hAnsi="Times New Roman"/>
          <w:b/>
          <w:sz w:val="24"/>
          <w:szCs w:val="24"/>
          <w:lang w:val="uk-UA"/>
        </w:rPr>
      </w:pPr>
      <w:r w:rsidRPr="00EC6290">
        <w:rPr>
          <w:rFonts w:ascii="Times New Roman" w:eastAsia="Arial" w:hAnsi="Times New Roman"/>
          <w:b/>
          <w:sz w:val="24"/>
          <w:szCs w:val="24"/>
          <w:lang w:val="uk-UA"/>
        </w:rPr>
        <w:t>Організаційні вимоги:</w:t>
      </w:r>
    </w:p>
    <w:p w14:paraId="6DD536AE" w14:textId="584042BB" w:rsidR="005C22EB" w:rsidRPr="00EC6290" w:rsidRDefault="005C22EB" w:rsidP="00C02CA4">
      <w:pPr>
        <w:pStyle w:val="a3"/>
        <w:widowControl w:val="0"/>
        <w:numPr>
          <w:ilvl w:val="0"/>
          <w:numId w:val="3"/>
        </w:numPr>
        <w:tabs>
          <w:tab w:val="left" w:pos="993"/>
        </w:tabs>
        <w:ind w:left="0" w:firstLine="709"/>
        <w:contextualSpacing w:val="0"/>
        <w:jc w:val="both"/>
        <w:rPr>
          <w:rFonts w:ascii="Times New Roman" w:hAnsi="Times New Roman"/>
          <w:sz w:val="24"/>
          <w:szCs w:val="24"/>
          <w:lang w:val="uk-UA"/>
        </w:rPr>
      </w:pPr>
      <w:r w:rsidRPr="00EC6290">
        <w:rPr>
          <w:rFonts w:ascii="Times New Roman" w:hAnsi="Times New Roman"/>
          <w:sz w:val="24"/>
          <w:szCs w:val="24"/>
          <w:lang w:val="uk-UA"/>
        </w:rPr>
        <w:t xml:space="preserve">Юридична особа або Фізична особа-підприємець за законодавством України. Оплата за товар відбуватиметься виключно </w:t>
      </w:r>
      <w:r w:rsidRPr="00EC6290">
        <w:rPr>
          <w:rFonts w:ascii="Times New Roman" w:hAnsi="Times New Roman"/>
          <w:b/>
          <w:bCs/>
          <w:sz w:val="24"/>
          <w:szCs w:val="24"/>
          <w:lang w:val="uk-UA"/>
        </w:rPr>
        <w:t>без ПДВ</w:t>
      </w:r>
      <w:r w:rsidR="00630A98" w:rsidRPr="00EC6290">
        <w:rPr>
          <w:rFonts w:ascii="Times New Roman" w:hAnsi="Times New Roman"/>
          <w:b/>
          <w:bCs/>
          <w:sz w:val="24"/>
          <w:szCs w:val="24"/>
          <w:lang w:val="uk-UA"/>
        </w:rPr>
        <w:t>.</w:t>
      </w:r>
    </w:p>
    <w:p w14:paraId="34380353" w14:textId="7B11E231" w:rsidR="005C22EB" w:rsidRPr="00EC6290" w:rsidRDefault="005C22EB" w:rsidP="00C02CA4">
      <w:pPr>
        <w:pStyle w:val="a3"/>
        <w:widowControl w:val="0"/>
        <w:numPr>
          <w:ilvl w:val="0"/>
          <w:numId w:val="3"/>
        </w:numPr>
        <w:tabs>
          <w:tab w:val="left" w:pos="993"/>
        </w:tabs>
        <w:ind w:left="0" w:firstLine="709"/>
        <w:contextualSpacing w:val="0"/>
        <w:jc w:val="both"/>
        <w:rPr>
          <w:rFonts w:ascii="Times New Roman" w:hAnsi="Times New Roman"/>
          <w:sz w:val="24"/>
          <w:szCs w:val="24"/>
          <w:lang w:val="uk-UA"/>
        </w:rPr>
      </w:pPr>
      <w:r w:rsidRPr="00EC6290">
        <w:rPr>
          <w:rFonts w:ascii="Times New Roman" w:hAnsi="Times New Roman"/>
          <w:sz w:val="24"/>
          <w:szCs w:val="24"/>
          <w:lang w:val="uk-UA"/>
        </w:rPr>
        <w:t xml:space="preserve">Оплата за товар відбуватиметься у гривні виключно без урахування податку на додану вартість (без ПДВ) та на умовах оплати за фактом постачання </w:t>
      </w:r>
      <w:r w:rsidRPr="00EC6290">
        <w:rPr>
          <w:rFonts w:ascii="Times New Roman" w:hAnsi="Times New Roman"/>
          <w:bCs/>
          <w:iCs/>
          <w:sz w:val="24"/>
          <w:szCs w:val="24"/>
          <w:lang w:val="uk-UA"/>
        </w:rPr>
        <w:t>товару.</w:t>
      </w:r>
    </w:p>
    <w:p w14:paraId="0BC08A5B" w14:textId="77777777" w:rsidR="00C64996" w:rsidRPr="00EC6290" w:rsidRDefault="00C64996" w:rsidP="00330BF0">
      <w:pPr>
        <w:spacing w:after="0" w:line="240" w:lineRule="auto"/>
        <w:jc w:val="both"/>
        <w:rPr>
          <w:rFonts w:ascii="Times New Roman" w:hAnsi="Times New Roman"/>
          <w:b/>
          <w:color w:val="FF0000"/>
          <w:sz w:val="24"/>
          <w:szCs w:val="24"/>
          <w:lang w:eastAsia="ru-RU"/>
        </w:rPr>
      </w:pPr>
    </w:p>
    <w:p w14:paraId="66084DEC" w14:textId="77777777" w:rsidR="00E3530D" w:rsidRPr="00EC6290"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EC6290">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4781ACD9" w:rsidR="00E3530D" w:rsidRPr="00EC6290" w:rsidRDefault="003B52DF" w:rsidP="00C02CA4">
      <w:pPr>
        <w:pStyle w:val="a3"/>
        <w:widowControl w:val="0"/>
        <w:numPr>
          <w:ilvl w:val="0"/>
          <w:numId w:val="3"/>
        </w:numPr>
        <w:tabs>
          <w:tab w:val="left" w:pos="993"/>
        </w:tabs>
        <w:ind w:left="0" w:firstLine="709"/>
        <w:jc w:val="both"/>
        <w:rPr>
          <w:rFonts w:ascii="Times New Roman" w:hAnsi="Times New Roman"/>
          <w:sz w:val="24"/>
          <w:szCs w:val="24"/>
          <w:lang w:val="uk-UA"/>
        </w:rPr>
      </w:pPr>
      <w:r w:rsidRPr="00EC6290">
        <w:rPr>
          <w:rFonts w:ascii="Times New Roman" w:hAnsi="Times New Roman"/>
          <w:sz w:val="24"/>
          <w:szCs w:val="24"/>
          <w:lang w:val="uk-UA"/>
        </w:rPr>
        <w:t>Ціновий критерій</w:t>
      </w:r>
      <w:r w:rsidR="00E3530D" w:rsidRPr="00EC6290">
        <w:rPr>
          <w:rFonts w:ascii="Times New Roman" w:hAnsi="Times New Roman"/>
          <w:sz w:val="24"/>
          <w:szCs w:val="24"/>
          <w:lang w:val="uk-UA"/>
        </w:rPr>
        <w:t>.</w:t>
      </w:r>
    </w:p>
    <w:p w14:paraId="7695502A" w14:textId="77777777" w:rsidR="00086941" w:rsidRPr="00EC6290" w:rsidRDefault="00086941" w:rsidP="00086941">
      <w:pPr>
        <w:pStyle w:val="a3"/>
        <w:widowControl w:val="0"/>
        <w:tabs>
          <w:tab w:val="left" w:pos="993"/>
        </w:tabs>
        <w:ind w:left="709"/>
        <w:jc w:val="both"/>
        <w:rPr>
          <w:rFonts w:ascii="Times New Roman" w:hAnsi="Times New Roman"/>
          <w:sz w:val="24"/>
          <w:szCs w:val="24"/>
          <w:lang w:val="uk-UA"/>
        </w:rPr>
      </w:pPr>
    </w:p>
    <w:p w14:paraId="72DAE671" w14:textId="535A17B1" w:rsidR="00C64996" w:rsidRPr="00EC6290" w:rsidRDefault="00C64996" w:rsidP="00B65085">
      <w:pPr>
        <w:pStyle w:val="a3"/>
        <w:numPr>
          <w:ilvl w:val="0"/>
          <w:numId w:val="1"/>
        </w:numPr>
        <w:tabs>
          <w:tab w:val="left" w:pos="1134"/>
        </w:tabs>
        <w:ind w:hanging="502"/>
        <w:jc w:val="both"/>
        <w:rPr>
          <w:rFonts w:ascii="Times New Roman" w:hAnsi="Times New Roman"/>
          <w:b/>
          <w:sz w:val="24"/>
          <w:szCs w:val="24"/>
          <w:lang w:val="uk-UA" w:eastAsia="ru-RU"/>
        </w:rPr>
      </w:pPr>
      <w:r w:rsidRPr="00EC6290">
        <w:rPr>
          <w:rFonts w:ascii="Times New Roman" w:hAnsi="Times New Roman"/>
          <w:b/>
          <w:sz w:val="24"/>
          <w:szCs w:val="24"/>
          <w:lang w:val="uk-UA" w:eastAsia="ru-RU"/>
        </w:rPr>
        <w:t>Тендерна пропозиція обов’язково має включати в себе:</w:t>
      </w:r>
    </w:p>
    <w:p w14:paraId="2BB697C5" w14:textId="180F0235" w:rsidR="00C241A6" w:rsidRPr="00EC6290" w:rsidRDefault="00C241A6" w:rsidP="0066754C">
      <w:pPr>
        <w:pStyle w:val="a3"/>
        <w:numPr>
          <w:ilvl w:val="0"/>
          <w:numId w:val="4"/>
        </w:numPr>
        <w:ind w:left="0" w:firstLine="709"/>
        <w:jc w:val="both"/>
        <w:rPr>
          <w:rFonts w:ascii="Times New Roman" w:hAnsi="Times New Roman"/>
          <w:sz w:val="24"/>
          <w:szCs w:val="24"/>
          <w:lang w:val="uk-UA" w:eastAsia="ru-RU"/>
        </w:rPr>
      </w:pPr>
      <w:r w:rsidRPr="00EC6290">
        <w:rPr>
          <w:rFonts w:ascii="Times New Roman" w:hAnsi="Times New Roman"/>
          <w:sz w:val="24"/>
          <w:szCs w:val="24"/>
          <w:lang w:val="uk-UA" w:eastAsia="ru-RU"/>
        </w:rPr>
        <w:t xml:space="preserve">документи, що підтверджують відповідність </w:t>
      </w:r>
      <w:r w:rsidR="00A8225A" w:rsidRPr="00EC6290">
        <w:rPr>
          <w:rFonts w:ascii="Times New Roman" w:hAnsi="Times New Roman"/>
          <w:sz w:val="24"/>
          <w:szCs w:val="24"/>
          <w:lang w:val="uk-UA" w:eastAsia="ru-RU"/>
        </w:rPr>
        <w:t xml:space="preserve">кваліфікаційним </w:t>
      </w:r>
      <w:r w:rsidRPr="00EC6290">
        <w:rPr>
          <w:rFonts w:ascii="Times New Roman" w:hAnsi="Times New Roman"/>
          <w:sz w:val="24"/>
          <w:szCs w:val="24"/>
          <w:lang w:val="uk-UA" w:eastAsia="ru-RU"/>
        </w:rPr>
        <w:t xml:space="preserve">вимогам Замовника та передбачені Додатком № </w:t>
      </w:r>
      <w:r w:rsidR="00855E5B" w:rsidRPr="00EC6290">
        <w:rPr>
          <w:rFonts w:ascii="Times New Roman" w:hAnsi="Times New Roman"/>
          <w:sz w:val="24"/>
          <w:szCs w:val="24"/>
          <w:lang w:val="uk-UA" w:eastAsia="ru-RU"/>
        </w:rPr>
        <w:t>1</w:t>
      </w:r>
      <w:r w:rsidR="008E0205" w:rsidRPr="00EC6290">
        <w:rPr>
          <w:rFonts w:ascii="Times New Roman" w:hAnsi="Times New Roman"/>
          <w:sz w:val="24"/>
          <w:szCs w:val="24"/>
          <w:lang w:val="uk-UA" w:eastAsia="ru-RU"/>
        </w:rPr>
        <w:t xml:space="preserve"> «Кваліфікаційні вимоги встановлені Учасникам конкурсу</w:t>
      </w:r>
      <w:r w:rsidRPr="00EC6290">
        <w:rPr>
          <w:rFonts w:ascii="Times New Roman" w:hAnsi="Times New Roman"/>
          <w:sz w:val="24"/>
          <w:szCs w:val="24"/>
          <w:lang w:val="uk-UA"/>
        </w:rPr>
        <w:t>»</w:t>
      </w:r>
      <w:r w:rsidR="006666E6" w:rsidRPr="00EC6290">
        <w:rPr>
          <w:rFonts w:ascii="Times New Roman" w:hAnsi="Times New Roman"/>
          <w:sz w:val="24"/>
          <w:szCs w:val="24"/>
          <w:lang w:val="uk-UA"/>
        </w:rPr>
        <w:t>;</w:t>
      </w:r>
    </w:p>
    <w:p w14:paraId="7A6C300A" w14:textId="4AC9140A" w:rsidR="00FD74DE" w:rsidRPr="00EC6290" w:rsidRDefault="00E85232" w:rsidP="00104038">
      <w:pPr>
        <w:pStyle w:val="a3"/>
        <w:numPr>
          <w:ilvl w:val="0"/>
          <w:numId w:val="4"/>
        </w:numPr>
        <w:ind w:left="0" w:firstLine="709"/>
        <w:jc w:val="both"/>
        <w:rPr>
          <w:rFonts w:ascii="Times New Roman" w:hAnsi="Times New Roman"/>
          <w:sz w:val="24"/>
          <w:szCs w:val="24"/>
          <w:lang w:val="uk-UA" w:eastAsia="ru-RU"/>
        </w:rPr>
      </w:pPr>
      <w:r w:rsidRPr="00EC6290">
        <w:rPr>
          <w:rFonts w:ascii="Times New Roman" w:hAnsi="Times New Roman"/>
          <w:sz w:val="24"/>
          <w:szCs w:val="24"/>
          <w:lang w:val="uk-UA" w:eastAsia="ru-RU"/>
        </w:rPr>
        <w:t>з</w:t>
      </w:r>
      <w:r w:rsidR="008E0205" w:rsidRPr="00EC6290">
        <w:rPr>
          <w:rFonts w:ascii="Times New Roman" w:hAnsi="Times New Roman"/>
          <w:sz w:val="24"/>
          <w:szCs w:val="24"/>
          <w:lang w:val="uk-UA" w:eastAsia="ru-RU"/>
        </w:rPr>
        <w:t xml:space="preserve">аповнений та підписаний </w:t>
      </w:r>
      <w:r w:rsidR="00FD74DE" w:rsidRPr="00EC6290">
        <w:rPr>
          <w:rFonts w:ascii="Times New Roman" w:hAnsi="Times New Roman"/>
          <w:sz w:val="24"/>
          <w:szCs w:val="24"/>
          <w:lang w:val="uk-UA" w:eastAsia="ru-RU"/>
        </w:rPr>
        <w:t>Додат</w:t>
      </w:r>
      <w:r w:rsidR="008E0205" w:rsidRPr="00EC6290">
        <w:rPr>
          <w:rFonts w:ascii="Times New Roman" w:hAnsi="Times New Roman"/>
          <w:sz w:val="24"/>
          <w:szCs w:val="24"/>
          <w:lang w:val="uk-UA" w:eastAsia="ru-RU"/>
        </w:rPr>
        <w:t>ок</w:t>
      </w:r>
      <w:r w:rsidR="00FD74DE" w:rsidRPr="00EC6290">
        <w:rPr>
          <w:rFonts w:ascii="Times New Roman" w:hAnsi="Times New Roman"/>
          <w:sz w:val="24"/>
          <w:szCs w:val="24"/>
          <w:lang w:val="uk-UA" w:eastAsia="ru-RU"/>
        </w:rPr>
        <w:t xml:space="preserve"> № 2 «Технічна специфікація»;</w:t>
      </w:r>
    </w:p>
    <w:p w14:paraId="24CE1FCC" w14:textId="1971E745" w:rsidR="008834EB" w:rsidRPr="00EC6290" w:rsidRDefault="008834EB" w:rsidP="00C02CA4">
      <w:pPr>
        <w:pStyle w:val="a3"/>
        <w:numPr>
          <w:ilvl w:val="0"/>
          <w:numId w:val="4"/>
        </w:numPr>
        <w:tabs>
          <w:tab w:val="left" w:pos="709"/>
          <w:tab w:val="left" w:pos="1134"/>
        </w:tabs>
        <w:ind w:left="0" w:firstLine="709"/>
        <w:jc w:val="both"/>
        <w:rPr>
          <w:rFonts w:ascii="Times New Roman" w:hAnsi="Times New Roman"/>
          <w:sz w:val="24"/>
          <w:szCs w:val="24"/>
          <w:lang w:val="uk-UA" w:eastAsia="ru-RU"/>
        </w:rPr>
      </w:pPr>
      <w:r w:rsidRPr="00EC6290">
        <w:rPr>
          <w:rFonts w:ascii="Times New Roman" w:hAnsi="Times New Roman"/>
          <w:sz w:val="24"/>
          <w:szCs w:val="24"/>
          <w:lang w:val="uk-UA" w:eastAsia="ru-RU"/>
        </w:rPr>
        <w:t xml:space="preserve">заповнений та підписаний Додаток № </w:t>
      </w:r>
      <w:r w:rsidR="000E4C5A" w:rsidRPr="00EC6290">
        <w:rPr>
          <w:rFonts w:ascii="Times New Roman" w:hAnsi="Times New Roman"/>
          <w:sz w:val="24"/>
          <w:szCs w:val="24"/>
          <w:lang w:val="uk-UA" w:eastAsia="ru-RU"/>
        </w:rPr>
        <w:t>3</w:t>
      </w:r>
      <w:r w:rsidRPr="00EC6290">
        <w:rPr>
          <w:rFonts w:ascii="Times New Roman" w:hAnsi="Times New Roman"/>
          <w:sz w:val="24"/>
          <w:szCs w:val="24"/>
          <w:lang w:val="uk-UA" w:eastAsia="ru-RU"/>
        </w:rPr>
        <w:t xml:space="preserve"> «Форма цінової пропозиції»;</w:t>
      </w:r>
    </w:p>
    <w:p w14:paraId="443A8DB4" w14:textId="4A265976" w:rsidR="00B34F56" w:rsidRPr="00EC6290" w:rsidRDefault="00C241A6" w:rsidP="00C02CA4">
      <w:pPr>
        <w:pStyle w:val="a3"/>
        <w:numPr>
          <w:ilvl w:val="0"/>
          <w:numId w:val="4"/>
        </w:numPr>
        <w:tabs>
          <w:tab w:val="left" w:pos="709"/>
          <w:tab w:val="left" w:pos="1134"/>
        </w:tabs>
        <w:ind w:left="0" w:firstLine="709"/>
        <w:jc w:val="both"/>
        <w:rPr>
          <w:rFonts w:ascii="Times New Roman" w:hAnsi="Times New Roman"/>
          <w:sz w:val="24"/>
          <w:szCs w:val="24"/>
          <w:lang w:val="uk-UA" w:eastAsia="ru-RU"/>
        </w:rPr>
      </w:pPr>
      <w:r w:rsidRPr="00EC6290">
        <w:rPr>
          <w:rFonts w:ascii="Times New Roman" w:hAnsi="Times New Roman"/>
          <w:sz w:val="24"/>
          <w:szCs w:val="24"/>
          <w:lang w:val="uk-UA"/>
        </w:rPr>
        <w:t>з</w:t>
      </w:r>
      <w:r w:rsidR="00B34F56" w:rsidRPr="00EC6290">
        <w:rPr>
          <w:rFonts w:ascii="Times New Roman" w:hAnsi="Times New Roman"/>
          <w:sz w:val="24"/>
          <w:szCs w:val="24"/>
          <w:lang w:val="uk-UA"/>
        </w:rPr>
        <w:t xml:space="preserve">аповнений та підписаний </w:t>
      </w:r>
      <w:r w:rsidR="008D2EA6" w:rsidRPr="00EC6290">
        <w:rPr>
          <w:rFonts w:ascii="Times New Roman" w:hAnsi="Times New Roman"/>
          <w:sz w:val="24"/>
          <w:szCs w:val="24"/>
          <w:lang w:val="uk-UA" w:eastAsia="ru-RU"/>
        </w:rPr>
        <w:t xml:space="preserve">Додаток № </w:t>
      </w:r>
      <w:r w:rsidR="000E4C5A" w:rsidRPr="00EC6290">
        <w:rPr>
          <w:rFonts w:ascii="Times New Roman" w:hAnsi="Times New Roman"/>
          <w:sz w:val="24"/>
          <w:szCs w:val="24"/>
          <w:lang w:val="uk-UA" w:eastAsia="ru-RU"/>
        </w:rPr>
        <w:t>4</w:t>
      </w:r>
      <w:r w:rsidR="008D2EA6" w:rsidRPr="00EC6290">
        <w:rPr>
          <w:rFonts w:ascii="Times New Roman" w:hAnsi="Times New Roman"/>
          <w:sz w:val="24"/>
          <w:szCs w:val="24"/>
          <w:lang w:val="uk-UA" w:eastAsia="ru-RU"/>
        </w:rPr>
        <w:t xml:space="preserve"> «Декларація конфлікту інтересів учасника тендерної процедури»</w:t>
      </w:r>
      <w:r w:rsidR="008D2EA6" w:rsidRPr="00EC6290">
        <w:rPr>
          <w:rFonts w:ascii="Times New Roman" w:hAnsi="Times New Roman"/>
          <w:sz w:val="24"/>
          <w:szCs w:val="24"/>
          <w:lang w:val="uk-UA"/>
        </w:rPr>
        <w:t>;</w:t>
      </w:r>
    </w:p>
    <w:p w14:paraId="2E3A1A9F" w14:textId="69F5D4CE" w:rsidR="008C542A" w:rsidRPr="00EC6290" w:rsidRDefault="008C542A" w:rsidP="00C02CA4">
      <w:pPr>
        <w:pStyle w:val="a3"/>
        <w:numPr>
          <w:ilvl w:val="0"/>
          <w:numId w:val="4"/>
        </w:numPr>
        <w:tabs>
          <w:tab w:val="left" w:pos="1134"/>
        </w:tabs>
        <w:ind w:left="0" w:firstLine="709"/>
        <w:jc w:val="both"/>
        <w:rPr>
          <w:rFonts w:ascii="Times New Roman" w:hAnsi="Times New Roman"/>
          <w:sz w:val="24"/>
          <w:szCs w:val="24"/>
          <w:lang w:val="uk-UA" w:eastAsia="ru-RU"/>
        </w:rPr>
      </w:pPr>
      <w:r w:rsidRPr="00EC6290">
        <w:rPr>
          <w:rFonts w:ascii="Times New Roman" w:hAnsi="Times New Roman"/>
          <w:sz w:val="24"/>
          <w:szCs w:val="24"/>
          <w:lang w:val="uk-UA" w:eastAsia="ru-RU"/>
        </w:rPr>
        <w:t xml:space="preserve">Додаток № </w:t>
      </w:r>
      <w:r w:rsidR="000E4C5A" w:rsidRPr="00EC6290">
        <w:rPr>
          <w:rFonts w:ascii="Times New Roman" w:hAnsi="Times New Roman"/>
          <w:sz w:val="24"/>
          <w:szCs w:val="24"/>
          <w:lang w:val="uk-UA" w:eastAsia="ru-RU"/>
        </w:rPr>
        <w:t>5</w:t>
      </w:r>
      <w:r w:rsidRPr="00EC6290">
        <w:rPr>
          <w:rFonts w:ascii="Times New Roman" w:hAnsi="Times New Roman"/>
          <w:sz w:val="24"/>
          <w:szCs w:val="24"/>
          <w:lang w:val="uk-UA" w:eastAsia="ru-RU"/>
        </w:rPr>
        <w:t xml:space="preserve"> «Кодекс поведінки постачальників»;</w:t>
      </w:r>
    </w:p>
    <w:p w14:paraId="0259DD78" w14:textId="35D37B8C" w:rsidR="00630A98" w:rsidRPr="00EC6290" w:rsidRDefault="00630A98" w:rsidP="00C02CA4">
      <w:pPr>
        <w:pStyle w:val="a3"/>
        <w:numPr>
          <w:ilvl w:val="0"/>
          <w:numId w:val="4"/>
        </w:numPr>
        <w:tabs>
          <w:tab w:val="left" w:pos="1134"/>
        </w:tabs>
        <w:ind w:left="0" w:firstLine="709"/>
        <w:jc w:val="both"/>
        <w:rPr>
          <w:rFonts w:ascii="Times New Roman" w:hAnsi="Times New Roman"/>
          <w:sz w:val="24"/>
          <w:szCs w:val="24"/>
          <w:lang w:val="uk-UA" w:eastAsia="ru-RU"/>
        </w:rPr>
      </w:pPr>
      <w:r w:rsidRPr="00EC6290">
        <w:rPr>
          <w:rFonts w:ascii="Times New Roman" w:hAnsi="Times New Roman"/>
          <w:sz w:val="24"/>
          <w:szCs w:val="24"/>
          <w:lang w:val="uk-UA" w:eastAsia="ru-RU"/>
        </w:rPr>
        <w:t>Надати копії установчих документів.</w:t>
      </w:r>
    </w:p>
    <w:p w14:paraId="23AFF992" w14:textId="1EF44C56" w:rsidR="00C241A6" w:rsidRPr="00EC6290" w:rsidRDefault="00C241A6" w:rsidP="00C02CA4">
      <w:pPr>
        <w:pStyle w:val="a3"/>
        <w:numPr>
          <w:ilvl w:val="0"/>
          <w:numId w:val="4"/>
        </w:numPr>
        <w:tabs>
          <w:tab w:val="left" w:pos="709"/>
          <w:tab w:val="left" w:pos="1134"/>
        </w:tabs>
        <w:ind w:left="0" w:firstLine="709"/>
        <w:jc w:val="both"/>
        <w:rPr>
          <w:rFonts w:ascii="Times New Roman" w:hAnsi="Times New Roman"/>
          <w:sz w:val="24"/>
          <w:szCs w:val="24"/>
          <w:lang w:val="uk-UA" w:eastAsia="ru-RU"/>
        </w:rPr>
      </w:pPr>
      <w:r w:rsidRPr="00EC6290">
        <w:rPr>
          <w:rFonts w:ascii="Times New Roman" w:hAnsi="Times New Roman"/>
          <w:sz w:val="24"/>
          <w:szCs w:val="24"/>
          <w:lang w:val="uk-UA"/>
        </w:rPr>
        <w:t>іншу інформацію і документами, що містять технічний опис предмета закупівлі</w:t>
      </w:r>
      <w:r w:rsidRPr="00EC6290">
        <w:rPr>
          <w:rFonts w:ascii="Times New Roman" w:hAnsi="Times New Roman"/>
          <w:sz w:val="24"/>
          <w:szCs w:val="24"/>
          <w:lang w:val="uk-UA" w:eastAsia="ru-RU"/>
        </w:rPr>
        <w:t xml:space="preserve"> та які учасник вважає за необхідне подати.</w:t>
      </w:r>
    </w:p>
    <w:p w14:paraId="0ACC697A" w14:textId="77777777" w:rsidR="00B34F56" w:rsidRPr="00EC6290" w:rsidRDefault="00B34F56" w:rsidP="003E4459">
      <w:pPr>
        <w:pStyle w:val="a3"/>
        <w:tabs>
          <w:tab w:val="left" w:pos="993"/>
        </w:tabs>
        <w:ind w:left="0" w:firstLine="709"/>
        <w:jc w:val="both"/>
        <w:rPr>
          <w:rFonts w:ascii="Times New Roman" w:hAnsi="Times New Roman"/>
          <w:sz w:val="24"/>
          <w:szCs w:val="24"/>
          <w:lang w:val="uk-UA" w:eastAsia="ru-RU"/>
        </w:rPr>
      </w:pPr>
    </w:p>
    <w:p w14:paraId="67ADAFBB" w14:textId="66D0ADB1" w:rsidR="00C64996" w:rsidRPr="00EC6290" w:rsidRDefault="00C64996"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EC6290">
        <w:rPr>
          <w:rFonts w:ascii="Times New Roman" w:hAnsi="Times New Roman"/>
          <w:b/>
          <w:sz w:val="24"/>
          <w:szCs w:val="24"/>
          <w:lang w:val="uk-UA" w:eastAsia="ru-RU"/>
        </w:rPr>
        <w:t xml:space="preserve"> </w:t>
      </w:r>
      <w:r w:rsidR="003B52DF" w:rsidRPr="00EC6290">
        <w:rPr>
          <w:rFonts w:ascii="Times New Roman" w:eastAsia="Times New Roman" w:hAnsi="Times New Roman"/>
          <w:b/>
          <w:sz w:val="24"/>
          <w:szCs w:val="24"/>
          <w:lang w:val="uk-UA" w:eastAsia="ru-RU"/>
        </w:rPr>
        <w:t>Посадові особи Замовника, уповноважені здійснювати</w:t>
      </w:r>
      <w:r w:rsidR="002220FE" w:rsidRPr="00EC6290">
        <w:rPr>
          <w:rFonts w:ascii="Times New Roman" w:eastAsia="Times New Roman" w:hAnsi="Times New Roman"/>
          <w:b/>
          <w:sz w:val="24"/>
          <w:szCs w:val="24"/>
          <w:lang w:val="uk-UA" w:eastAsia="ru-RU"/>
        </w:rPr>
        <w:t xml:space="preserve"> зв'язок з учасниками закупівлі: </w:t>
      </w:r>
      <w:r w:rsidR="002220FE" w:rsidRPr="00EC6290">
        <w:rPr>
          <w:rFonts w:ascii="Times New Roman" w:eastAsia="Times New Roman" w:hAnsi="Times New Roman"/>
          <w:sz w:val="24"/>
          <w:szCs w:val="24"/>
          <w:lang w:val="uk-UA" w:eastAsia="ru-RU"/>
        </w:rPr>
        <w:t>д</w:t>
      </w:r>
      <w:r w:rsidR="003B52DF" w:rsidRPr="00EC6290">
        <w:rPr>
          <w:rFonts w:ascii="Times New Roman" w:hAnsi="Times New Roman"/>
          <w:sz w:val="24"/>
          <w:szCs w:val="24"/>
          <w:lang w:val="uk-UA" w:eastAsia="ru-RU"/>
        </w:rPr>
        <w:t xml:space="preserve">одаткову інформацію можна отримати </w:t>
      </w:r>
      <w:r w:rsidR="003B52DF" w:rsidRPr="00EC6290">
        <w:rPr>
          <w:rFonts w:ascii="Times New Roman" w:hAnsi="Times New Roman"/>
          <w:sz w:val="24"/>
          <w:szCs w:val="24"/>
          <w:lang w:val="uk-UA"/>
        </w:rPr>
        <w:t xml:space="preserve">у </w:t>
      </w:r>
      <w:r w:rsidR="003B52DF" w:rsidRPr="00EC6290">
        <w:rPr>
          <w:rFonts w:ascii="Times New Roman" w:hAnsi="Times New Roman"/>
          <w:sz w:val="24"/>
          <w:szCs w:val="24"/>
          <w:lang w:val="uk-UA" w:eastAsia="ru-RU"/>
        </w:rPr>
        <w:t xml:space="preserve">фахівця відділу </w:t>
      </w:r>
      <w:proofErr w:type="spellStart"/>
      <w:r w:rsidR="003B52DF" w:rsidRPr="00EC6290">
        <w:rPr>
          <w:rFonts w:ascii="Times New Roman" w:hAnsi="Times New Roman"/>
          <w:sz w:val="24"/>
          <w:szCs w:val="24"/>
          <w:lang w:val="uk-UA" w:eastAsia="ru-RU"/>
        </w:rPr>
        <w:t>закупівель</w:t>
      </w:r>
      <w:proofErr w:type="spellEnd"/>
      <w:r w:rsidR="003B52DF" w:rsidRPr="00EC6290">
        <w:rPr>
          <w:rFonts w:ascii="Times New Roman" w:hAnsi="Times New Roman"/>
          <w:sz w:val="24"/>
          <w:szCs w:val="24"/>
          <w:lang w:val="uk-UA" w:eastAsia="ru-RU"/>
        </w:rPr>
        <w:t xml:space="preserve"> та постачань</w:t>
      </w:r>
      <w:r w:rsidR="001E2F6B" w:rsidRPr="00EC6290">
        <w:rPr>
          <w:rFonts w:ascii="Times New Roman" w:hAnsi="Times New Roman"/>
          <w:sz w:val="24"/>
          <w:szCs w:val="24"/>
          <w:lang w:val="uk-UA" w:eastAsia="ru-RU"/>
        </w:rPr>
        <w:t xml:space="preserve"> Коржа Олега</w:t>
      </w:r>
      <w:r w:rsidR="003B52DF" w:rsidRPr="00EC6290">
        <w:rPr>
          <w:rFonts w:ascii="Times New Roman" w:hAnsi="Times New Roman"/>
          <w:sz w:val="24"/>
          <w:szCs w:val="24"/>
          <w:lang w:val="uk-UA" w:eastAsia="ru-RU"/>
        </w:rPr>
        <w:t>, за телефоном:</w:t>
      </w:r>
      <w:r w:rsidR="001E2F6B" w:rsidRPr="00EC6290">
        <w:rPr>
          <w:rFonts w:ascii="Times New Roman" w:hAnsi="Times New Roman"/>
          <w:sz w:val="24"/>
          <w:szCs w:val="24"/>
          <w:lang w:val="uk-UA" w:eastAsia="ru-RU"/>
        </w:rPr>
        <w:t xml:space="preserve"> 095-427-74-04</w:t>
      </w:r>
      <w:r w:rsidR="003B52DF" w:rsidRPr="00EC6290">
        <w:rPr>
          <w:rFonts w:ascii="Times New Roman" w:hAnsi="Times New Roman"/>
          <w:sz w:val="24"/>
          <w:szCs w:val="24"/>
          <w:lang w:val="uk-UA" w:eastAsia="ru-RU"/>
        </w:rPr>
        <w:t>, е-</w:t>
      </w:r>
      <w:proofErr w:type="spellStart"/>
      <w:r w:rsidR="003B52DF" w:rsidRPr="00EC6290">
        <w:rPr>
          <w:rFonts w:ascii="Times New Roman" w:hAnsi="Times New Roman"/>
          <w:sz w:val="24"/>
          <w:szCs w:val="24"/>
          <w:lang w:val="uk-UA" w:eastAsia="ru-RU"/>
        </w:rPr>
        <w:t>mail</w:t>
      </w:r>
      <w:proofErr w:type="spellEnd"/>
      <w:r w:rsidR="003B52DF" w:rsidRPr="00EC6290">
        <w:rPr>
          <w:rFonts w:ascii="Times New Roman" w:hAnsi="Times New Roman"/>
          <w:sz w:val="24"/>
          <w:szCs w:val="24"/>
          <w:lang w:val="uk-UA" w:eastAsia="ru-RU"/>
        </w:rPr>
        <w:t xml:space="preserve">: </w:t>
      </w:r>
      <w:hyperlink r:id="rId11" w:history="1">
        <w:r w:rsidR="008E7AAD" w:rsidRPr="00EC6290">
          <w:rPr>
            <w:rStyle w:val="a7"/>
            <w:rFonts w:ascii="Times New Roman" w:hAnsi="Times New Roman"/>
            <w:sz w:val="24"/>
            <w:szCs w:val="24"/>
            <w:shd w:val="clear" w:color="auto" w:fill="FFFFFF"/>
            <w:lang w:val="uk-UA"/>
          </w:rPr>
          <w:t>o.korzh@phc.org.ua</w:t>
        </w:r>
      </w:hyperlink>
      <w:r w:rsidRPr="00EC6290">
        <w:rPr>
          <w:rFonts w:ascii="Times New Roman" w:hAnsi="Times New Roman"/>
          <w:iCs/>
          <w:sz w:val="24"/>
          <w:szCs w:val="24"/>
          <w:lang w:val="uk-UA"/>
        </w:rPr>
        <w:t xml:space="preserve">. </w:t>
      </w:r>
    </w:p>
    <w:p w14:paraId="178F08C1" w14:textId="77777777" w:rsidR="0011478C" w:rsidRPr="00EC6290" w:rsidRDefault="0011478C" w:rsidP="0011478C">
      <w:pPr>
        <w:pStyle w:val="a3"/>
        <w:tabs>
          <w:tab w:val="left" w:pos="1134"/>
        </w:tabs>
        <w:ind w:left="709"/>
        <w:jc w:val="both"/>
        <w:rPr>
          <w:rFonts w:ascii="Times New Roman" w:hAnsi="Times New Roman"/>
          <w:sz w:val="24"/>
          <w:szCs w:val="24"/>
          <w:lang w:val="uk-UA" w:eastAsia="ru-RU"/>
        </w:rPr>
      </w:pPr>
    </w:p>
    <w:p w14:paraId="0A71ED20" w14:textId="654F820B" w:rsidR="00586ADC" w:rsidRPr="00EC6290" w:rsidRDefault="00586ADC"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EC6290">
        <w:rPr>
          <w:rFonts w:ascii="Times New Roman" w:hAnsi="Times New Roman"/>
          <w:b/>
          <w:sz w:val="24"/>
          <w:szCs w:val="24"/>
          <w:lang w:val="uk-UA" w:eastAsia="ru-RU"/>
        </w:rPr>
        <w:t xml:space="preserve">Додатками до </w:t>
      </w:r>
      <w:r w:rsidR="0011478C" w:rsidRPr="00EC6290">
        <w:rPr>
          <w:rFonts w:ascii="Times New Roman" w:hAnsi="Times New Roman"/>
          <w:b/>
          <w:sz w:val="24"/>
          <w:szCs w:val="24"/>
          <w:lang w:val="uk-UA" w:eastAsia="ru-RU"/>
        </w:rPr>
        <w:t xml:space="preserve">цього </w:t>
      </w:r>
      <w:r w:rsidRPr="00EC6290">
        <w:rPr>
          <w:rFonts w:ascii="Times New Roman" w:hAnsi="Times New Roman"/>
          <w:b/>
          <w:sz w:val="24"/>
          <w:szCs w:val="24"/>
          <w:lang w:val="uk-UA" w:eastAsia="ru-RU"/>
        </w:rPr>
        <w:t xml:space="preserve">оголошення є: </w:t>
      </w:r>
    </w:p>
    <w:p w14:paraId="110166B0" w14:textId="4D9F9D1F" w:rsidR="00586ADC" w:rsidRPr="00EC6290" w:rsidRDefault="00586ADC" w:rsidP="00C02CA4">
      <w:pPr>
        <w:pStyle w:val="a3"/>
        <w:numPr>
          <w:ilvl w:val="0"/>
          <w:numId w:val="5"/>
        </w:numPr>
        <w:tabs>
          <w:tab w:val="left" w:pos="1134"/>
        </w:tabs>
        <w:ind w:left="0" w:firstLine="709"/>
        <w:jc w:val="both"/>
        <w:rPr>
          <w:rFonts w:ascii="Times New Roman" w:hAnsi="Times New Roman"/>
          <w:sz w:val="24"/>
          <w:szCs w:val="24"/>
          <w:lang w:val="uk-UA" w:eastAsia="ru-RU"/>
        </w:rPr>
      </w:pPr>
      <w:bookmarkStart w:id="9" w:name="_Hlk148689844"/>
      <w:r w:rsidRPr="00EC6290">
        <w:rPr>
          <w:rFonts w:ascii="Times New Roman" w:hAnsi="Times New Roman"/>
          <w:sz w:val="24"/>
          <w:szCs w:val="24"/>
          <w:lang w:val="uk-UA" w:eastAsia="ru-RU"/>
        </w:rPr>
        <w:t xml:space="preserve">Додаток № </w:t>
      </w:r>
      <w:r w:rsidR="00536302" w:rsidRPr="00EC6290">
        <w:rPr>
          <w:rFonts w:ascii="Times New Roman" w:hAnsi="Times New Roman"/>
          <w:sz w:val="24"/>
          <w:szCs w:val="24"/>
          <w:lang w:val="uk-UA" w:eastAsia="ru-RU"/>
        </w:rPr>
        <w:t>1</w:t>
      </w:r>
      <w:r w:rsidRPr="00EC6290">
        <w:rPr>
          <w:rFonts w:ascii="Times New Roman" w:hAnsi="Times New Roman"/>
          <w:b/>
          <w:sz w:val="24"/>
          <w:szCs w:val="24"/>
          <w:lang w:val="uk-UA"/>
        </w:rPr>
        <w:t xml:space="preserve"> </w:t>
      </w:r>
      <w:r w:rsidRPr="00EC6290">
        <w:rPr>
          <w:rFonts w:ascii="Times New Roman" w:hAnsi="Times New Roman"/>
          <w:sz w:val="24"/>
          <w:szCs w:val="24"/>
          <w:lang w:val="uk-UA"/>
        </w:rPr>
        <w:t>«</w:t>
      </w:r>
      <w:r w:rsidR="008E0205" w:rsidRPr="00EC6290">
        <w:rPr>
          <w:rFonts w:ascii="Times New Roman" w:hAnsi="Times New Roman"/>
          <w:color w:val="000000"/>
          <w:sz w:val="24"/>
          <w:szCs w:val="24"/>
          <w:lang w:val="uk-UA"/>
        </w:rPr>
        <w:t>К</w:t>
      </w:r>
      <w:r w:rsidR="00D17C5F" w:rsidRPr="00EC6290">
        <w:rPr>
          <w:rFonts w:ascii="Times New Roman" w:hAnsi="Times New Roman"/>
          <w:color w:val="000000"/>
          <w:sz w:val="24"/>
          <w:szCs w:val="24"/>
          <w:lang w:val="uk-UA"/>
        </w:rPr>
        <w:t>валіфікаційні вимоги встановлені Учасникам конкурсу</w:t>
      </w:r>
      <w:r w:rsidR="003E4459" w:rsidRPr="00EC6290">
        <w:rPr>
          <w:rFonts w:ascii="Times New Roman" w:hAnsi="Times New Roman"/>
          <w:sz w:val="24"/>
          <w:szCs w:val="24"/>
          <w:lang w:val="uk-UA"/>
        </w:rPr>
        <w:t>»</w:t>
      </w:r>
      <w:r w:rsidRPr="00EC6290">
        <w:rPr>
          <w:rFonts w:ascii="Times New Roman" w:hAnsi="Times New Roman"/>
          <w:bCs/>
          <w:sz w:val="24"/>
          <w:szCs w:val="24"/>
          <w:lang w:val="uk-UA"/>
        </w:rPr>
        <w:t>;</w:t>
      </w:r>
    </w:p>
    <w:bookmarkEnd w:id="9"/>
    <w:p w14:paraId="6122249E" w14:textId="75832563" w:rsidR="00D17C5F" w:rsidRPr="00EC6290" w:rsidRDefault="00D17C5F" w:rsidP="00D17C5F">
      <w:pPr>
        <w:pStyle w:val="a3"/>
        <w:numPr>
          <w:ilvl w:val="0"/>
          <w:numId w:val="5"/>
        </w:numPr>
        <w:rPr>
          <w:rFonts w:ascii="Times New Roman" w:hAnsi="Times New Roman"/>
          <w:sz w:val="24"/>
          <w:szCs w:val="24"/>
          <w:lang w:val="uk-UA" w:eastAsia="ru-RU"/>
        </w:rPr>
      </w:pPr>
      <w:r w:rsidRPr="00EC6290">
        <w:rPr>
          <w:rFonts w:ascii="Times New Roman" w:hAnsi="Times New Roman"/>
          <w:sz w:val="24"/>
          <w:szCs w:val="24"/>
          <w:lang w:val="uk-UA" w:eastAsia="ru-RU"/>
        </w:rPr>
        <w:t>Додаток № 2 «Технічна специфікація»;</w:t>
      </w:r>
    </w:p>
    <w:p w14:paraId="7EA14D84" w14:textId="48879F92" w:rsidR="00586ADC" w:rsidRPr="00EC6290" w:rsidRDefault="00586ADC" w:rsidP="00C02CA4">
      <w:pPr>
        <w:pStyle w:val="a3"/>
        <w:numPr>
          <w:ilvl w:val="0"/>
          <w:numId w:val="5"/>
        </w:numPr>
        <w:tabs>
          <w:tab w:val="left" w:pos="1134"/>
        </w:tabs>
        <w:jc w:val="both"/>
        <w:rPr>
          <w:rFonts w:ascii="Times New Roman" w:hAnsi="Times New Roman"/>
          <w:sz w:val="24"/>
          <w:szCs w:val="24"/>
          <w:lang w:val="uk-UA" w:eastAsia="ru-RU"/>
        </w:rPr>
      </w:pPr>
      <w:r w:rsidRPr="00EC6290">
        <w:rPr>
          <w:rFonts w:ascii="Times New Roman" w:hAnsi="Times New Roman"/>
          <w:sz w:val="24"/>
          <w:szCs w:val="24"/>
          <w:lang w:val="uk-UA" w:eastAsia="ru-RU"/>
        </w:rPr>
        <w:t xml:space="preserve">Додаток № </w:t>
      </w:r>
      <w:r w:rsidR="00D17C5F" w:rsidRPr="00EC6290">
        <w:rPr>
          <w:rFonts w:ascii="Times New Roman" w:hAnsi="Times New Roman"/>
          <w:sz w:val="24"/>
          <w:szCs w:val="24"/>
          <w:lang w:val="uk-UA" w:eastAsia="ru-RU"/>
        </w:rPr>
        <w:t>3</w:t>
      </w:r>
      <w:r w:rsidRPr="00EC6290">
        <w:rPr>
          <w:rFonts w:ascii="Times New Roman" w:hAnsi="Times New Roman"/>
          <w:sz w:val="24"/>
          <w:szCs w:val="24"/>
          <w:lang w:val="uk-UA" w:eastAsia="ru-RU"/>
        </w:rPr>
        <w:t xml:space="preserve"> «Форма цінової пропозиції»;</w:t>
      </w:r>
    </w:p>
    <w:p w14:paraId="27F2C416" w14:textId="5244128A" w:rsidR="0011478C" w:rsidRPr="00EC6290" w:rsidRDefault="0011478C" w:rsidP="00C02CA4">
      <w:pPr>
        <w:pStyle w:val="a3"/>
        <w:numPr>
          <w:ilvl w:val="0"/>
          <w:numId w:val="5"/>
        </w:numPr>
        <w:tabs>
          <w:tab w:val="left" w:pos="1134"/>
        </w:tabs>
        <w:jc w:val="both"/>
        <w:rPr>
          <w:rFonts w:ascii="Times New Roman" w:hAnsi="Times New Roman"/>
          <w:sz w:val="24"/>
          <w:szCs w:val="24"/>
          <w:lang w:val="uk-UA" w:eastAsia="ru-RU"/>
        </w:rPr>
      </w:pPr>
      <w:r w:rsidRPr="00EC6290">
        <w:rPr>
          <w:rFonts w:ascii="Times New Roman" w:hAnsi="Times New Roman"/>
          <w:sz w:val="24"/>
          <w:szCs w:val="24"/>
          <w:lang w:val="uk-UA" w:eastAsia="ru-RU"/>
        </w:rPr>
        <w:t xml:space="preserve">Додаток </w:t>
      </w:r>
      <w:r w:rsidR="001E4D5E" w:rsidRPr="00EC6290">
        <w:rPr>
          <w:rFonts w:ascii="Times New Roman" w:hAnsi="Times New Roman"/>
          <w:sz w:val="24"/>
          <w:szCs w:val="24"/>
          <w:lang w:val="uk-UA" w:eastAsia="ru-RU"/>
        </w:rPr>
        <w:t xml:space="preserve">№ </w:t>
      </w:r>
      <w:r w:rsidR="00D17C5F" w:rsidRPr="00EC6290">
        <w:rPr>
          <w:rFonts w:ascii="Times New Roman" w:hAnsi="Times New Roman"/>
          <w:sz w:val="24"/>
          <w:szCs w:val="24"/>
          <w:lang w:val="uk-UA" w:eastAsia="ru-RU"/>
        </w:rPr>
        <w:t>4</w:t>
      </w:r>
      <w:r w:rsidR="001E4D5E" w:rsidRPr="00EC6290">
        <w:rPr>
          <w:rFonts w:ascii="Times New Roman" w:hAnsi="Times New Roman"/>
          <w:sz w:val="24"/>
          <w:szCs w:val="24"/>
          <w:lang w:val="uk-UA" w:eastAsia="ru-RU"/>
        </w:rPr>
        <w:t xml:space="preserve"> </w:t>
      </w:r>
      <w:r w:rsidRPr="00EC6290">
        <w:rPr>
          <w:rFonts w:ascii="Times New Roman" w:hAnsi="Times New Roman"/>
          <w:sz w:val="24"/>
          <w:szCs w:val="24"/>
          <w:lang w:val="uk-UA" w:eastAsia="ru-RU"/>
        </w:rPr>
        <w:t>«Декларація конфлікту інтересів учасника тендерної процедури»</w:t>
      </w:r>
      <w:r w:rsidR="009C0456" w:rsidRPr="00EC6290">
        <w:rPr>
          <w:rFonts w:ascii="Times New Roman" w:hAnsi="Times New Roman"/>
          <w:sz w:val="24"/>
          <w:szCs w:val="24"/>
          <w:lang w:val="uk-UA" w:eastAsia="ru-RU"/>
        </w:rPr>
        <w:t>;</w:t>
      </w:r>
    </w:p>
    <w:p w14:paraId="5070714C" w14:textId="37B328CB" w:rsidR="00586ADC" w:rsidRPr="00EC6290" w:rsidRDefault="001E4D5E" w:rsidP="00C02CA4">
      <w:pPr>
        <w:pStyle w:val="a3"/>
        <w:numPr>
          <w:ilvl w:val="0"/>
          <w:numId w:val="5"/>
        </w:numPr>
        <w:tabs>
          <w:tab w:val="left" w:pos="1134"/>
        </w:tabs>
        <w:jc w:val="both"/>
        <w:rPr>
          <w:rFonts w:ascii="Times New Roman" w:hAnsi="Times New Roman"/>
          <w:sz w:val="24"/>
          <w:szCs w:val="24"/>
          <w:lang w:val="uk-UA" w:eastAsia="ru-RU"/>
        </w:rPr>
      </w:pPr>
      <w:bookmarkStart w:id="10" w:name="_Hlk135831503"/>
      <w:r w:rsidRPr="00EC6290">
        <w:rPr>
          <w:rFonts w:ascii="Times New Roman" w:hAnsi="Times New Roman"/>
          <w:sz w:val="24"/>
          <w:szCs w:val="24"/>
          <w:lang w:val="uk-UA" w:eastAsia="ru-RU"/>
        </w:rPr>
        <w:t xml:space="preserve">Додаток № </w:t>
      </w:r>
      <w:r w:rsidR="00D17C5F" w:rsidRPr="00EC6290">
        <w:rPr>
          <w:rFonts w:ascii="Times New Roman" w:hAnsi="Times New Roman"/>
          <w:sz w:val="24"/>
          <w:szCs w:val="24"/>
          <w:lang w:val="uk-UA" w:eastAsia="ru-RU"/>
        </w:rPr>
        <w:t>5</w:t>
      </w:r>
      <w:r w:rsidR="00586ADC" w:rsidRPr="00EC6290">
        <w:rPr>
          <w:rFonts w:ascii="Times New Roman" w:hAnsi="Times New Roman"/>
          <w:sz w:val="24"/>
          <w:szCs w:val="24"/>
          <w:lang w:val="uk-UA" w:eastAsia="ru-RU"/>
        </w:rPr>
        <w:t xml:space="preserve"> </w:t>
      </w:r>
      <w:r w:rsidR="0011478C" w:rsidRPr="00EC6290">
        <w:rPr>
          <w:rFonts w:ascii="Times New Roman" w:hAnsi="Times New Roman"/>
          <w:sz w:val="24"/>
          <w:szCs w:val="24"/>
          <w:lang w:val="uk-UA" w:eastAsia="ru-RU"/>
        </w:rPr>
        <w:t>«Кодекс поведінки постачальників»</w:t>
      </w:r>
      <w:r w:rsidR="009C0456" w:rsidRPr="00EC6290">
        <w:rPr>
          <w:rFonts w:ascii="Times New Roman" w:hAnsi="Times New Roman"/>
          <w:sz w:val="24"/>
          <w:szCs w:val="24"/>
          <w:lang w:val="uk-UA" w:eastAsia="ru-RU"/>
        </w:rPr>
        <w:t>;</w:t>
      </w:r>
    </w:p>
    <w:bookmarkEnd w:id="10"/>
    <w:p w14:paraId="51B180AB" w14:textId="77777777" w:rsidR="0011478C" w:rsidRPr="00EC6290" w:rsidRDefault="0011478C" w:rsidP="0011478C">
      <w:pPr>
        <w:tabs>
          <w:tab w:val="left" w:pos="1134"/>
        </w:tabs>
        <w:spacing w:after="0" w:line="240" w:lineRule="auto"/>
        <w:jc w:val="center"/>
        <w:rPr>
          <w:rFonts w:ascii="Times New Roman" w:hAnsi="Times New Roman"/>
          <w:b/>
          <w:bCs/>
          <w:caps/>
          <w:sz w:val="24"/>
          <w:szCs w:val="24"/>
        </w:rPr>
      </w:pPr>
    </w:p>
    <w:p w14:paraId="3F5828F4" w14:textId="77777777" w:rsidR="00C64996" w:rsidRPr="00EC6290" w:rsidRDefault="00C64996" w:rsidP="0011478C">
      <w:pPr>
        <w:tabs>
          <w:tab w:val="left" w:pos="1134"/>
        </w:tabs>
        <w:spacing w:after="0" w:line="240" w:lineRule="auto"/>
        <w:jc w:val="center"/>
        <w:rPr>
          <w:rFonts w:ascii="Times New Roman" w:hAnsi="Times New Roman"/>
          <w:b/>
          <w:bCs/>
          <w:caps/>
          <w:sz w:val="24"/>
          <w:szCs w:val="24"/>
        </w:rPr>
      </w:pPr>
      <w:r w:rsidRPr="00EC6290">
        <w:rPr>
          <w:rFonts w:ascii="Times New Roman" w:hAnsi="Times New Roman"/>
          <w:b/>
          <w:bCs/>
          <w:caps/>
          <w:sz w:val="24"/>
          <w:szCs w:val="24"/>
        </w:rPr>
        <w:t>Правила оформлення ТЕНДЕРНОЇ пропозиції учасника:</w:t>
      </w:r>
    </w:p>
    <w:p w14:paraId="42531A87" w14:textId="77777777" w:rsidR="002F78C1" w:rsidRPr="00EC6290"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EC6290">
        <w:rPr>
          <w:rFonts w:ascii="Times New Roman" w:eastAsia="Calibri" w:hAnsi="Times New Roman"/>
          <w:sz w:val="24"/>
          <w:szCs w:val="24"/>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92D84CA" w14:textId="77777777" w:rsidR="002F78C1" w:rsidRPr="00EC6290"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EC6290">
        <w:rPr>
          <w:rFonts w:ascii="Times New Roman" w:hAnsi="Times New Roman"/>
          <w:sz w:val="24"/>
          <w:szCs w:val="24"/>
          <w:lang w:eastAsia="ru-RU"/>
        </w:rPr>
        <w:t>Надані копії документів мають бути розбірливими та якісними.</w:t>
      </w:r>
    </w:p>
    <w:p w14:paraId="324BE165" w14:textId="1D715187" w:rsidR="002F78C1" w:rsidRPr="00EC6290" w:rsidRDefault="002F78C1" w:rsidP="009E12E1">
      <w:pPr>
        <w:spacing w:after="0" w:line="240" w:lineRule="auto"/>
        <w:jc w:val="center"/>
        <w:rPr>
          <w:rFonts w:ascii="Times New Roman" w:hAnsi="Times New Roman"/>
          <w:b/>
          <w:color w:val="000000"/>
          <w:sz w:val="24"/>
          <w:szCs w:val="24"/>
        </w:rPr>
      </w:pPr>
      <w:r w:rsidRPr="00EC6290">
        <w:rPr>
          <w:rFonts w:ascii="Times New Roman" w:hAnsi="Times New Roman"/>
          <w:sz w:val="24"/>
          <w:szCs w:val="24"/>
          <w:lang w:eastAsia="ru-RU"/>
        </w:rPr>
        <w:t>Скановані д</w:t>
      </w:r>
      <w:r w:rsidRPr="00EC6290">
        <w:rPr>
          <w:rFonts w:ascii="Times New Roman" w:eastAsia="Calibri" w:hAnsi="Times New Roman"/>
          <w:sz w:val="24"/>
          <w:szCs w:val="24"/>
          <w:lang w:eastAsia="ru-RU"/>
        </w:rPr>
        <w:t>окументи у повному обсязі, згідно п. 1</w:t>
      </w:r>
      <w:r w:rsidR="009E12E1" w:rsidRPr="00EC6290">
        <w:rPr>
          <w:rFonts w:ascii="Times New Roman" w:eastAsia="Calibri" w:hAnsi="Times New Roman"/>
          <w:sz w:val="24"/>
          <w:szCs w:val="24"/>
          <w:lang w:eastAsia="ru-RU"/>
        </w:rPr>
        <w:t>0</w:t>
      </w:r>
      <w:r w:rsidRPr="00EC6290">
        <w:rPr>
          <w:rFonts w:ascii="Times New Roman" w:eastAsia="Calibri" w:hAnsi="Times New Roman"/>
          <w:sz w:val="24"/>
          <w:szCs w:val="24"/>
          <w:lang w:eastAsia="ru-RU"/>
        </w:rPr>
        <w:t xml:space="preserve"> цього оголошення повинні бути надіслані учасником на електрону адресу: o.korzh@phc.org.ua з зазначенням у темі листа</w:t>
      </w:r>
      <w:r w:rsidRPr="00EC6290">
        <w:rPr>
          <w:rFonts w:ascii="Times New Roman" w:eastAsia="Calibri" w:hAnsi="Times New Roman"/>
          <w:sz w:val="24"/>
          <w:szCs w:val="24"/>
        </w:rPr>
        <w:t xml:space="preserve">: </w:t>
      </w:r>
      <w:r w:rsidRPr="00EC6290">
        <w:rPr>
          <w:rFonts w:ascii="Times New Roman" w:eastAsia="Calibri" w:hAnsi="Times New Roman"/>
          <w:b/>
          <w:bCs/>
          <w:sz w:val="24"/>
          <w:szCs w:val="24"/>
        </w:rPr>
        <w:t xml:space="preserve">Цінова </w:t>
      </w:r>
      <w:r w:rsidRPr="00EC6290">
        <w:rPr>
          <w:rFonts w:ascii="Times New Roman" w:eastAsia="Calibri" w:hAnsi="Times New Roman"/>
          <w:b/>
          <w:bCs/>
          <w:sz w:val="24"/>
          <w:szCs w:val="24"/>
        </w:rPr>
        <w:lastRenderedPageBreak/>
        <w:t>пропозиція згідно конкурсу на закупівлю</w:t>
      </w:r>
      <w:r w:rsidR="00A46A7A" w:rsidRPr="00EC6290">
        <w:rPr>
          <w:rFonts w:ascii="Times New Roman" w:eastAsia="Calibri" w:hAnsi="Times New Roman"/>
          <w:b/>
          <w:bCs/>
          <w:sz w:val="24"/>
          <w:szCs w:val="24"/>
        </w:rPr>
        <w:t xml:space="preserve"> </w:t>
      </w:r>
      <w:r w:rsidR="004D581C" w:rsidRPr="00EC6290">
        <w:rPr>
          <w:rFonts w:ascii="Times New Roman" w:hAnsi="Times New Roman"/>
          <w:b/>
          <w:color w:val="000000"/>
          <w:sz w:val="24"/>
          <w:szCs w:val="24"/>
        </w:rPr>
        <w:t>ДК 021:2015: 35110000-8 — Протипожежне, рятувальне та захисне обладнання</w:t>
      </w:r>
      <w:r w:rsidR="009E12E1" w:rsidRPr="00EC6290">
        <w:rPr>
          <w:rFonts w:ascii="Times New Roman" w:hAnsi="Times New Roman"/>
          <w:b/>
          <w:color w:val="000000"/>
          <w:sz w:val="24"/>
          <w:szCs w:val="24"/>
        </w:rPr>
        <w:t xml:space="preserve"> </w:t>
      </w:r>
      <w:r w:rsidR="00AC2D64" w:rsidRPr="00EC6290">
        <w:rPr>
          <w:rFonts w:ascii="Times New Roman" w:hAnsi="Times New Roman"/>
          <w:b/>
          <w:bCs/>
          <w:sz w:val="24"/>
          <w:szCs w:val="24"/>
        </w:rPr>
        <w:t>(</w:t>
      </w:r>
      <w:proofErr w:type="spellStart"/>
      <w:r w:rsidR="00AC2D64" w:rsidRPr="00EC6290">
        <w:rPr>
          <w:rFonts w:ascii="Times New Roman" w:hAnsi="Times New Roman"/>
          <w:b/>
          <w:bCs/>
          <w:sz w:val="24"/>
          <w:szCs w:val="24"/>
        </w:rPr>
        <w:t>Рентгенозахисні</w:t>
      </w:r>
      <w:proofErr w:type="spellEnd"/>
      <w:r w:rsidR="00AC2D64" w:rsidRPr="00EC6290">
        <w:rPr>
          <w:rFonts w:ascii="Times New Roman" w:hAnsi="Times New Roman"/>
          <w:b/>
          <w:bCs/>
          <w:sz w:val="24"/>
          <w:szCs w:val="24"/>
        </w:rPr>
        <w:t xml:space="preserve"> вироби для забезпечення проведення діагностики туберкульозу</w:t>
      </w:r>
      <w:r w:rsidR="007B798B" w:rsidRPr="00EC6290">
        <w:rPr>
          <w:rFonts w:ascii="Times New Roman" w:hAnsi="Times New Roman"/>
          <w:b/>
          <w:bCs/>
          <w:iCs/>
          <w:sz w:val="24"/>
          <w:szCs w:val="24"/>
        </w:rPr>
        <w:t>)</w:t>
      </w:r>
      <w:r w:rsidR="00D05571" w:rsidRPr="00EC6290">
        <w:rPr>
          <w:rFonts w:ascii="Times New Roman" w:eastAsia="Calibri" w:hAnsi="Times New Roman"/>
          <w:b/>
          <w:bCs/>
          <w:iCs/>
          <w:sz w:val="24"/>
          <w:szCs w:val="24"/>
        </w:rPr>
        <w:t>.</w:t>
      </w:r>
    </w:p>
    <w:p w14:paraId="2412B962" w14:textId="77777777" w:rsidR="002F78C1" w:rsidRPr="00EC6290"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EC6290">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5EA855" w14:textId="77777777" w:rsidR="002F78C1" w:rsidRPr="00EC6290"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EC6290">
        <w:rPr>
          <w:rFonts w:ascii="Times New Roman" w:eastAsia="Calibri" w:hAnsi="Times New Roman"/>
          <w:sz w:val="24"/>
          <w:szCs w:val="24"/>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336CCCE0" w14:textId="77777777" w:rsidR="002F78C1" w:rsidRPr="00EC6290"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EC6290">
        <w:rPr>
          <w:rFonts w:ascii="Times New Roman" w:eastAsia="Calibri" w:hAnsi="Times New Roman"/>
          <w:sz w:val="24"/>
          <w:szCs w:val="24"/>
          <w:lang w:eastAsia="ru-RU"/>
        </w:rPr>
        <w:t xml:space="preserve">Ціни в пропозиції мають бути вказані у гривнях, </w:t>
      </w:r>
      <w:r w:rsidRPr="00EC6290">
        <w:rPr>
          <w:rFonts w:ascii="Times New Roman" w:eastAsia="Calibri" w:hAnsi="Times New Roman"/>
          <w:sz w:val="24"/>
          <w:szCs w:val="24"/>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EC6290">
        <w:rPr>
          <w:rFonts w:ascii="Times New Roman" w:eastAsia="Calibri" w:hAnsi="Times New Roman"/>
          <w:sz w:val="24"/>
          <w:szCs w:val="24"/>
        </w:rPr>
        <w:t>субгрантів</w:t>
      </w:r>
      <w:proofErr w:type="spellEnd"/>
      <w:r w:rsidRPr="00EC6290">
        <w:rPr>
          <w:rFonts w:ascii="Times New Roman" w:eastAsia="Calibri" w:hAnsi="Times New Roman"/>
          <w:sz w:val="24"/>
          <w:szCs w:val="24"/>
        </w:rPr>
        <w:t>) Глобального фонду для боротьби із СНІДом, туберкульозом та малярією в Україні»</w:t>
      </w:r>
    </w:p>
    <w:p w14:paraId="6FFC7AEC" w14:textId="77777777" w:rsidR="002F78C1" w:rsidRPr="00EC6290"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EC6290">
        <w:rPr>
          <w:rFonts w:ascii="Times New Roman" w:hAnsi="Times New Roman"/>
          <w:sz w:val="24"/>
          <w:szCs w:val="24"/>
          <w:lang w:eastAsia="ru-RU"/>
        </w:rPr>
        <w:t>До участі у оцінці пропозицій допускаються цінові пропозиції, які повністю ві</w:t>
      </w:r>
      <w:r w:rsidRPr="00EC6290">
        <w:rPr>
          <w:rFonts w:ascii="Times New Roman" w:eastAsia="Calibri" w:hAnsi="Times New Roman"/>
          <w:sz w:val="24"/>
          <w:szCs w:val="24"/>
          <w:lang w:eastAsia="ru-RU"/>
        </w:rPr>
        <w:t>дповідають умовам цього Оголошення.</w:t>
      </w:r>
    </w:p>
    <w:p w14:paraId="4404AFDD" w14:textId="606D1012" w:rsidR="002F78C1" w:rsidRPr="00EC6290"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4"/>
          <w:szCs w:val="24"/>
        </w:rPr>
      </w:pPr>
      <w:r w:rsidRPr="00EC6290">
        <w:rPr>
          <w:rFonts w:ascii="Times New Roman" w:eastAsia="Calibri" w:hAnsi="Times New Roman"/>
          <w:sz w:val="24"/>
          <w:szCs w:val="24"/>
          <w:lang w:eastAsia="ru-RU"/>
        </w:rPr>
        <w:t>Постачальник зобов’язаний дотримуватись вимог Кодексу поведінки постачальників,</w:t>
      </w:r>
      <w:r w:rsidRPr="00EC6290">
        <w:rPr>
          <w:rFonts w:ascii="Times New Roman" w:eastAsia="Calibri" w:hAnsi="Times New Roman"/>
          <w:sz w:val="24"/>
          <w:szCs w:val="24"/>
        </w:rPr>
        <w:t xml:space="preserve"> з текстом якого можна ознайомитись за посиланням</w:t>
      </w:r>
      <w:r w:rsidRPr="00EC6290">
        <w:rPr>
          <w:rFonts w:ascii="Times New Roman" w:eastAsia="Calibri" w:hAnsi="Times New Roman"/>
          <w:color w:val="000000"/>
          <w:sz w:val="24"/>
          <w:szCs w:val="24"/>
          <w:lang w:eastAsia="ru-RU"/>
        </w:rPr>
        <w:t xml:space="preserve"> </w:t>
      </w:r>
      <w:r w:rsidRPr="00EC6290">
        <w:rPr>
          <w:rFonts w:ascii="Times New Roman" w:eastAsia="Calibri" w:hAnsi="Times New Roman"/>
          <w:sz w:val="24"/>
          <w:szCs w:val="24"/>
        </w:rPr>
        <w:t xml:space="preserve">в  Додатку № </w:t>
      </w:r>
      <w:r w:rsidR="00176E05" w:rsidRPr="00EC6290">
        <w:rPr>
          <w:rFonts w:ascii="Times New Roman" w:eastAsia="Calibri" w:hAnsi="Times New Roman"/>
          <w:sz w:val="24"/>
          <w:szCs w:val="24"/>
        </w:rPr>
        <w:t>5</w:t>
      </w:r>
      <w:r w:rsidRPr="00EC6290">
        <w:rPr>
          <w:rFonts w:ascii="Times New Roman" w:eastAsia="Calibri" w:hAnsi="Times New Roman"/>
          <w:b/>
          <w:sz w:val="24"/>
          <w:szCs w:val="24"/>
        </w:rPr>
        <w:t>.</w:t>
      </w:r>
    </w:p>
    <w:p w14:paraId="02DB7C25" w14:textId="77777777" w:rsidR="002F78C1" w:rsidRPr="00EC6290"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EC6290">
        <w:rPr>
          <w:rFonts w:ascii="Times New Roman" w:eastAsia="Calibri" w:hAnsi="Times New Roman"/>
          <w:sz w:val="24"/>
          <w:szCs w:val="24"/>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3936362A" w14:textId="77777777" w:rsidR="002F78C1" w:rsidRPr="00EC6290"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EC6290">
        <w:rPr>
          <w:rFonts w:ascii="Times New Roman" w:eastAsia="Calibri" w:hAnsi="Times New Roman"/>
          <w:sz w:val="24"/>
          <w:szCs w:val="24"/>
        </w:rPr>
        <w:t>Замовник має право відмінити конкурс.</w:t>
      </w:r>
    </w:p>
    <w:p w14:paraId="6FC8AEDE" w14:textId="77777777" w:rsidR="002F78C1" w:rsidRPr="00EC6290"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EC6290">
        <w:rPr>
          <w:rFonts w:ascii="Times New Roman" w:eastAsia="Calibri" w:hAnsi="Times New Roman"/>
          <w:sz w:val="24"/>
          <w:szCs w:val="24"/>
        </w:rPr>
        <w:t xml:space="preserve">Замовник </w:t>
      </w:r>
      <w:r w:rsidRPr="00EC6290">
        <w:rPr>
          <w:rFonts w:ascii="Times New Roman" w:eastAsia="Calibri" w:hAnsi="Times New Roman"/>
          <w:sz w:val="24"/>
          <w:szCs w:val="24"/>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0E961AE" w14:textId="77777777" w:rsidR="002F78C1" w:rsidRPr="00EC6290"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EC6290">
        <w:rPr>
          <w:rFonts w:ascii="Times New Roman" w:eastAsia="Calibri" w:hAnsi="Times New Roman"/>
          <w:sz w:val="24"/>
          <w:szCs w:val="24"/>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EC6290">
        <w:rPr>
          <w:rFonts w:ascii="Times New Roman" w:eastAsia="Calibri" w:hAnsi="Times New Roman"/>
          <w:sz w:val="24"/>
          <w:szCs w:val="24"/>
        </w:rPr>
        <w:t>правомірно</w:t>
      </w:r>
      <w:proofErr w:type="spellEnd"/>
      <w:r w:rsidRPr="00EC6290">
        <w:rPr>
          <w:rFonts w:ascii="Times New Roman" w:eastAsia="Calibri" w:hAnsi="Times New Roman"/>
          <w:sz w:val="24"/>
          <w:szCs w:val="24"/>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EC6290" w:rsidRDefault="003B52DF" w:rsidP="003B52DF">
      <w:pPr>
        <w:pStyle w:val="a3"/>
        <w:ind w:left="0" w:firstLine="709"/>
        <w:jc w:val="both"/>
        <w:rPr>
          <w:rFonts w:ascii="Times New Roman" w:hAnsi="Times New Roman"/>
          <w:b/>
          <w:bCs/>
          <w:sz w:val="24"/>
          <w:szCs w:val="24"/>
          <w:lang w:val="uk-UA"/>
        </w:rPr>
      </w:pPr>
      <w:r w:rsidRPr="00EC6290">
        <w:rPr>
          <w:rFonts w:ascii="Times New Roman" w:hAnsi="Times New Roman"/>
          <w:b/>
          <w:bCs/>
          <w:sz w:val="24"/>
          <w:szCs w:val="24"/>
          <w:lang w:val="uk-UA"/>
        </w:rPr>
        <w:t xml:space="preserve">Зверніть, будь ласка, увагу на наступне: </w:t>
      </w:r>
    </w:p>
    <w:p w14:paraId="26AE6137" w14:textId="77777777" w:rsidR="003B52DF" w:rsidRPr="00EC6290"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EC6290">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EC6290" w:rsidRDefault="003B52DF" w:rsidP="003B52DF">
      <w:pPr>
        <w:pStyle w:val="a3"/>
        <w:ind w:left="0" w:firstLine="709"/>
        <w:jc w:val="both"/>
        <w:rPr>
          <w:rFonts w:ascii="Times New Roman" w:hAnsi="Times New Roman"/>
          <w:i/>
          <w:iCs/>
          <w:sz w:val="24"/>
          <w:szCs w:val="24"/>
          <w:lang w:val="uk-UA"/>
        </w:rPr>
      </w:pPr>
      <w:r w:rsidRPr="00EC6290">
        <w:rPr>
          <w:rFonts w:ascii="Times New Roman" w:hAnsi="Times New Roman"/>
          <w:i/>
          <w:sz w:val="24"/>
          <w:szCs w:val="24"/>
          <w:lang w:val="uk-UA"/>
        </w:rPr>
        <w:t>Замовник залишає за собою право контрактувати декількох учасників.</w:t>
      </w:r>
    </w:p>
    <w:p w14:paraId="0B7C93DB" w14:textId="77777777" w:rsidR="003B52DF" w:rsidRPr="00EC6290" w:rsidRDefault="003B52DF" w:rsidP="003B52DF">
      <w:pPr>
        <w:pStyle w:val="a3"/>
        <w:ind w:left="0" w:firstLine="709"/>
        <w:jc w:val="both"/>
        <w:rPr>
          <w:rFonts w:ascii="Times New Roman" w:hAnsi="Times New Roman"/>
          <w:i/>
          <w:iCs/>
          <w:sz w:val="24"/>
          <w:szCs w:val="24"/>
          <w:lang w:val="uk-UA"/>
        </w:rPr>
      </w:pPr>
      <w:r w:rsidRPr="00EC6290">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EC6290" w:rsidRDefault="003B52DF" w:rsidP="003B52DF">
      <w:pPr>
        <w:pStyle w:val="a3"/>
        <w:ind w:left="0" w:firstLine="709"/>
        <w:jc w:val="both"/>
        <w:rPr>
          <w:rFonts w:ascii="Times New Roman" w:hAnsi="Times New Roman"/>
          <w:i/>
          <w:iCs/>
          <w:sz w:val="24"/>
          <w:szCs w:val="24"/>
          <w:lang w:val="uk-UA"/>
        </w:rPr>
      </w:pPr>
      <w:r w:rsidRPr="00EC6290">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EC6290" w:rsidRDefault="003B52DF" w:rsidP="003B52DF">
      <w:pPr>
        <w:pStyle w:val="a3"/>
        <w:ind w:left="0" w:firstLine="709"/>
        <w:jc w:val="both"/>
        <w:rPr>
          <w:rFonts w:ascii="Times New Roman" w:hAnsi="Times New Roman"/>
          <w:i/>
          <w:iCs/>
          <w:sz w:val="24"/>
          <w:szCs w:val="24"/>
          <w:lang w:val="uk-UA"/>
        </w:rPr>
      </w:pPr>
      <w:r w:rsidRPr="00EC6290">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EC6290" w:rsidRDefault="003B52DF" w:rsidP="003B52DF">
      <w:pPr>
        <w:pStyle w:val="a3"/>
        <w:ind w:left="0" w:firstLine="709"/>
        <w:jc w:val="both"/>
        <w:rPr>
          <w:rFonts w:ascii="Times New Roman" w:hAnsi="Times New Roman"/>
          <w:i/>
          <w:iCs/>
          <w:sz w:val="24"/>
          <w:szCs w:val="24"/>
          <w:lang w:val="uk-UA"/>
        </w:rPr>
      </w:pPr>
      <w:r w:rsidRPr="00EC6290">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EC6290" w:rsidRDefault="003B52DF" w:rsidP="003B52DF">
      <w:pPr>
        <w:pStyle w:val="a3"/>
        <w:ind w:left="0" w:firstLine="709"/>
        <w:jc w:val="both"/>
        <w:rPr>
          <w:rFonts w:ascii="Times New Roman" w:hAnsi="Times New Roman"/>
          <w:i/>
          <w:iCs/>
          <w:sz w:val="24"/>
          <w:szCs w:val="24"/>
          <w:lang w:val="uk-UA"/>
        </w:rPr>
      </w:pPr>
      <w:r w:rsidRPr="00EC6290">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65971D3D" w14:textId="5A73B9DD" w:rsidR="003B52DF" w:rsidRPr="00EC6290" w:rsidRDefault="003B52DF" w:rsidP="003B52DF">
      <w:pPr>
        <w:pStyle w:val="a3"/>
        <w:ind w:left="0" w:firstLine="709"/>
        <w:jc w:val="both"/>
        <w:rPr>
          <w:rFonts w:ascii="Times New Roman" w:hAnsi="Times New Roman"/>
          <w:b/>
          <w:sz w:val="24"/>
          <w:szCs w:val="24"/>
          <w:lang w:val="uk-UA"/>
        </w:rPr>
      </w:pPr>
      <w:r w:rsidRPr="00EC6290">
        <w:rPr>
          <w:rFonts w:ascii="Times New Roman" w:hAnsi="Times New Roman"/>
          <w:i/>
          <w:iCs/>
          <w:sz w:val="24"/>
          <w:szCs w:val="24"/>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sidRPr="00EC6290">
        <w:rPr>
          <w:rFonts w:ascii="Times New Roman" w:hAnsi="Times New Roman"/>
          <w:i/>
          <w:iCs/>
          <w:sz w:val="24"/>
          <w:szCs w:val="24"/>
          <w:lang w:val="uk-UA"/>
        </w:rPr>
        <w:t>а</w:t>
      </w:r>
      <w:r w:rsidRPr="00EC6290">
        <w:rPr>
          <w:rFonts w:ascii="Times New Roman" w:hAnsi="Times New Roman"/>
          <w:i/>
          <w:iCs/>
          <w:sz w:val="24"/>
          <w:szCs w:val="24"/>
          <w:lang w:val="uk-UA"/>
        </w:rPr>
        <w:t xml:space="preserve">є. </w:t>
      </w:r>
      <w:r w:rsidRPr="00EC6290">
        <w:rPr>
          <w:rFonts w:ascii="Times New Roman" w:hAnsi="Times New Roman"/>
          <w:b/>
          <w:sz w:val="24"/>
          <w:szCs w:val="24"/>
          <w:lang w:val="uk-UA"/>
        </w:rPr>
        <w:t>Дякуємо за співпрацю!</w:t>
      </w:r>
    </w:p>
    <w:p w14:paraId="62C1A6E0" w14:textId="77777777" w:rsidR="00D628B6" w:rsidRPr="00EC6290" w:rsidRDefault="00D628B6" w:rsidP="008C5885">
      <w:pPr>
        <w:spacing w:after="0" w:line="240" w:lineRule="auto"/>
        <w:ind w:left="5812"/>
        <w:jc w:val="right"/>
        <w:rPr>
          <w:rFonts w:ascii="Times New Roman" w:hAnsi="Times New Roman"/>
          <w:b/>
          <w:bCs/>
          <w:sz w:val="24"/>
          <w:szCs w:val="24"/>
        </w:rPr>
      </w:pPr>
    </w:p>
    <w:p w14:paraId="7531BDD6" w14:textId="77777777" w:rsidR="00372B53" w:rsidRPr="00EC6290" w:rsidRDefault="00372B53" w:rsidP="008C5885">
      <w:pPr>
        <w:tabs>
          <w:tab w:val="left" w:pos="180"/>
          <w:tab w:val="left" w:pos="567"/>
          <w:tab w:val="left" w:pos="993"/>
        </w:tabs>
        <w:ind w:right="-284"/>
        <w:jc w:val="right"/>
        <w:rPr>
          <w:rFonts w:ascii="Times New Roman" w:hAnsi="Times New Roman"/>
          <w:b/>
          <w:sz w:val="24"/>
          <w:szCs w:val="24"/>
        </w:rPr>
      </w:pPr>
    </w:p>
    <w:p w14:paraId="566E7C05" w14:textId="4151AB9F" w:rsidR="008C5885" w:rsidRPr="00EC6290" w:rsidRDefault="002C3429" w:rsidP="008C5885">
      <w:pPr>
        <w:tabs>
          <w:tab w:val="left" w:pos="180"/>
          <w:tab w:val="left" w:pos="567"/>
          <w:tab w:val="left" w:pos="993"/>
        </w:tabs>
        <w:ind w:right="-284"/>
        <w:jc w:val="right"/>
        <w:rPr>
          <w:rFonts w:ascii="Times New Roman" w:hAnsi="Times New Roman"/>
          <w:b/>
          <w:sz w:val="24"/>
          <w:szCs w:val="24"/>
        </w:rPr>
      </w:pPr>
      <w:r w:rsidRPr="00EC6290">
        <w:rPr>
          <w:rFonts w:ascii="Times New Roman" w:hAnsi="Times New Roman"/>
          <w:b/>
          <w:sz w:val="24"/>
          <w:szCs w:val="24"/>
        </w:rPr>
        <w:t>Д</w:t>
      </w:r>
      <w:r w:rsidR="008C5885" w:rsidRPr="00EC6290">
        <w:rPr>
          <w:rFonts w:ascii="Times New Roman" w:hAnsi="Times New Roman"/>
          <w:b/>
          <w:sz w:val="24"/>
          <w:szCs w:val="24"/>
        </w:rPr>
        <w:t xml:space="preserve">одаток № </w:t>
      </w:r>
      <w:r w:rsidR="00855E5B" w:rsidRPr="00EC6290">
        <w:rPr>
          <w:rFonts w:ascii="Times New Roman" w:hAnsi="Times New Roman"/>
          <w:b/>
          <w:sz w:val="24"/>
          <w:szCs w:val="24"/>
        </w:rPr>
        <w:t>1</w:t>
      </w:r>
    </w:p>
    <w:p w14:paraId="4B1724ED" w14:textId="77777777" w:rsidR="00C73703" w:rsidRPr="00EC6290" w:rsidRDefault="00C73703" w:rsidP="008C5885">
      <w:pPr>
        <w:tabs>
          <w:tab w:val="left" w:pos="180"/>
          <w:tab w:val="left" w:pos="567"/>
          <w:tab w:val="left" w:pos="993"/>
        </w:tabs>
        <w:ind w:right="-284"/>
        <w:jc w:val="right"/>
        <w:rPr>
          <w:rFonts w:ascii="Times New Roman" w:hAnsi="Times New Roman"/>
          <w:b/>
          <w:sz w:val="24"/>
          <w:szCs w:val="24"/>
        </w:rPr>
      </w:pPr>
    </w:p>
    <w:tbl>
      <w:tblPr>
        <w:tblStyle w:val="ab"/>
        <w:tblW w:w="9781" w:type="dxa"/>
        <w:tblInd w:w="137" w:type="dxa"/>
        <w:tblLook w:val="04A0" w:firstRow="1" w:lastRow="0" w:firstColumn="1" w:lastColumn="0" w:noHBand="0" w:noVBand="1"/>
      </w:tblPr>
      <w:tblGrid>
        <w:gridCol w:w="567"/>
        <w:gridCol w:w="4536"/>
        <w:gridCol w:w="4678"/>
      </w:tblGrid>
      <w:tr w:rsidR="00C73703" w:rsidRPr="00EC6290" w14:paraId="2BBB9E33" w14:textId="77777777" w:rsidTr="007D0463">
        <w:tc>
          <w:tcPr>
            <w:tcW w:w="567" w:type="dxa"/>
          </w:tcPr>
          <w:p w14:paraId="4835D8B8" w14:textId="77777777" w:rsidR="00C73703" w:rsidRPr="00EC6290" w:rsidRDefault="00C73703" w:rsidP="007D0463">
            <w:pPr>
              <w:spacing w:after="0" w:line="240" w:lineRule="auto"/>
              <w:jc w:val="center"/>
              <w:rPr>
                <w:rFonts w:ascii="Times New Roman" w:hAnsi="Times New Roman"/>
                <w:b/>
                <w:sz w:val="24"/>
                <w:szCs w:val="24"/>
                <w:lang w:val="uk-UA"/>
              </w:rPr>
            </w:pPr>
            <w:r w:rsidRPr="00EC6290">
              <w:rPr>
                <w:rFonts w:ascii="Times New Roman" w:hAnsi="Times New Roman"/>
                <w:b/>
                <w:sz w:val="24"/>
                <w:szCs w:val="24"/>
                <w:lang w:val="uk-UA"/>
              </w:rPr>
              <w:t>№</w:t>
            </w:r>
          </w:p>
        </w:tc>
        <w:tc>
          <w:tcPr>
            <w:tcW w:w="4536" w:type="dxa"/>
          </w:tcPr>
          <w:p w14:paraId="54C7D3C0" w14:textId="5622C57E" w:rsidR="00C73703" w:rsidRPr="00EC6290" w:rsidRDefault="00FD74DE" w:rsidP="007D0463">
            <w:pPr>
              <w:spacing w:after="0" w:line="240" w:lineRule="auto"/>
              <w:jc w:val="center"/>
              <w:rPr>
                <w:rFonts w:ascii="Times New Roman" w:hAnsi="Times New Roman"/>
                <w:b/>
                <w:sz w:val="24"/>
                <w:szCs w:val="24"/>
                <w:lang w:val="uk-UA"/>
              </w:rPr>
            </w:pPr>
            <w:r w:rsidRPr="00EC6290">
              <w:rPr>
                <w:rFonts w:ascii="Times New Roman" w:hAnsi="Times New Roman"/>
                <w:b/>
                <w:sz w:val="24"/>
                <w:szCs w:val="24"/>
                <w:lang w:val="uk-UA"/>
              </w:rPr>
              <w:t>К</w:t>
            </w:r>
            <w:r w:rsidR="00C73703" w:rsidRPr="00EC6290">
              <w:rPr>
                <w:rFonts w:ascii="Times New Roman" w:hAnsi="Times New Roman"/>
                <w:b/>
                <w:sz w:val="24"/>
                <w:szCs w:val="24"/>
                <w:lang w:val="uk-UA"/>
              </w:rPr>
              <w:t>валіфікаційні вимоги встановлені Учасникам конкурсу</w:t>
            </w:r>
          </w:p>
        </w:tc>
        <w:tc>
          <w:tcPr>
            <w:tcW w:w="4678" w:type="dxa"/>
          </w:tcPr>
          <w:p w14:paraId="111347F1" w14:textId="77777777" w:rsidR="00C73703" w:rsidRPr="00EC6290" w:rsidRDefault="00C73703" w:rsidP="007D0463">
            <w:pPr>
              <w:spacing w:after="0" w:line="240" w:lineRule="auto"/>
              <w:jc w:val="center"/>
              <w:rPr>
                <w:rFonts w:ascii="Times New Roman" w:hAnsi="Times New Roman"/>
                <w:b/>
                <w:sz w:val="24"/>
                <w:szCs w:val="24"/>
                <w:lang w:val="uk-UA"/>
              </w:rPr>
            </w:pPr>
            <w:r w:rsidRPr="00EC6290">
              <w:rPr>
                <w:rFonts w:ascii="Times New Roman" w:hAnsi="Times New Roman"/>
                <w:b/>
                <w:sz w:val="24"/>
                <w:szCs w:val="24"/>
                <w:lang w:val="uk-UA"/>
              </w:rPr>
              <w:t>Підтверджуючі документи</w:t>
            </w:r>
          </w:p>
        </w:tc>
      </w:tr>
      <w:tr w:rsidR="00852093" w:rsidRPr="00EC6290" w14:paraId="78C0B9BF" w14:textId="77777777" w:rsidTr="002B1E53">
        <w:trPr>
          <w:trHeight w:val="3134"/>
        </w:trPr>
        <w:tc>
          <w:tcPr>
            <w:tcW w:w="567" w:type="dxa"/>
            <w:tcBorders>
              <w:right w:val="single" w:sz="4" w:space="0" w:color="auto"/>
            </w:tcBorders>
          </w:tcPr>
          <w:p w14:paraId="57B0E677" w14:textId="77777777" w:rsidR="00852093" w:rsidRPr="00EC6290" w:rsidRDefault="00852093" w:rsidP="00852093">
            <w:pPr>
              <w:spacing w:after="0" w:line="240" w:lineRule="auto"/>
              <w:jc w:val="center"/>
              <w:rPr>
                <w:rFonts w:ascii="Times New Roman" w:hAnsi="Times New Roman"/>
                <w:sz w:val="24"/>
                <w:szCs w:val="24"/>
                <w:lang w:val="uk-UA"/>
              </w:rPr>
            </w:pPr>
          </w:p>
          <w:p w14:paraId="38863833" w14:textId="77777777" w:rsidR="00852093" w:rsidRPr="00EC6290" w:rsidRDefault="00852093" w:rsidP="00852093">
            <w:pPr>
              <w:spacing w:after="0" w:line="240" w:lineRule="auto"/>
              <w:jc w:val="center"/>
              <w:rPr>
                <w:rFonts w:ascii="Times New Roman" w:hAnsi="Times New Roman"/>
                <w:sz w:val="24"/>
                <w:szCs w:val="24"/>
                <w:lang w:val="uk-UA"/>
              </w:rPr>
            </w:pPr>
          </w:p>
          <w:p w14:paraId="1026D59F" w14:textId="77777777" w:rsidR="00852093" w:rsidRPr="00EC6290" w:rsidRDefault="00852093" w:rsidP="00852093">
            <w:pPr>
              <w:spacing w:after="0" w:line="240" w:lineRule="auto"/>
              <w:jc w:val="center"/>
              <w:rPr>
                <w:rFonts w:ascii="Times New Roman" w:hAnsi="Times New Roman"/>
                <w:sz w:val="24"/>
                <w:szCs w:val="24"/>
                <w:lang w:val="uk-UA"/>
              </w:rPr>
            </w:pPr>
            <w:r w:rsidRPr="00EC6290">
              <w:rPr>
                <w:rFonts w:ascii="Times New Roman" w:hAnsi="Times New Roman"/>
                <w:sz w:val="24"/>
                <w:szCs w:val="24"/>
                <w:lang w:val="uk-UA"/>
              </w:rPr>
              <w:t>1</w:t>
            </w:r>
          </w:p>
        </w:tc>
        <w:tc>
          <w:tcPr>
            <w:tcW w:w="4536" w:type="dxa"/>
          </w:tcPr>
          <w:p w14:paraId="3CDDE71D" w14:textId="27735B09" w:rsidR="00852093" w:rsidRPr="00EC6290" w:rsidRDefault="00852093" w:rsidP="00852093">
            <w:pPr>
              <w:shd w:val="clear" w:color="auto" w:fill="FFFFFF"/>
              <w:tabs>
                <w:tab w:val="left" w:pos="993"/>
                <w:tab w:val="left" w:pos="1276"/>
              </w:tabs>
              <w:spacing w:after="0" w:line="240" w:lineRule="auto"/>
              <w:rPr>
                <w:rFonts w:ascii="Times New Roman" w:hAnsi="Times New Roman"/>
                <w:b/>
                <w:sz w:val="24"/>
                <w:szCs w:val="24"/>
                <w:lang w:val="uk-UA"/>
              </w:rPr>
            </w:pPr>
            <w:r w:rsidRPr="00EC6290">
              <w:rPr>
                <w:rFonts w:ascii="Times New Roman" w:eastAsia="Arial" w:hAnsi="Times New Roman"/>
                <w:sz w:val="26"/>
                <w:szCs w:val="26"/>
                <w:lang w:val="uk-UA"/>
              </w:rPr>
              <w:t>Наявність документально підтвердженого досвіду виконання аналогічного за предметом закупівлі договору.</w:t>
            </w:r>
          </w:p>
        </w:tc>
        <w:tc>
          <w:tcPr>
            <w:tcW w:w="4678" w:type="dxa"/>
            <w:shd w:val="clear" w:color="auto" w:fill="auto"/>
          </w:tcPr>
          <w:p w14:paraId="7F082019" w14:textId="3BDEA8A1" w:rsidR="00852093" w:rsidRPr="00EC6290" w:rsidRDefault="00852093" w:rsidP="00852093">
            <w:pPr>
              <w:spacing w:after="0" w:line="240" w:lineRule="auto"/>
              <w:rPr>
                <w:rFonts w:ascii="Times New Roman" w:eastAsia="Arial" w:hAnsi="Times New Roman"/>
                <w:sz w:val="26"/>
                <w:szCs w:val="26"/>
                <w:lang w:val="uk-UA"/>
              </w:rPr>
            </w:pPr>
            <w:r w:rsidRPr="00EC6290">
              <w:rPr>
                <w:rFonts w:ascii="Times New Roman" w:eastAsia="Arial" w:hAnsi="Times New Roman"/>
                <w:sz w:val="26"/>
                <w:szCs w:val="26"/>
                <w:lang w:val="uk-UA"/>
              </w:rPr>
              <w:t xml:space="preserve">Аналогічним договором є договір </w:t>
            </w:r>
            <w:r w:rsidR="00D6675C" w:rsidRPr="00EC6290">
              <w:rPr>
                <w:rFonts w:ascii="Times New Roman" w:eastAsia="Arial" w:hAnsi="Times New Roman"/>
                <w:sz w:val="26"/>
                <w:szCs w:val="26"/>
                <w:lang w:val="uk-UA"/>
              </w:rPr>
              <w:t>поставки товару</w:t>
            </w:r>
            <w:r w:rsidRPr="00EC6290">
              <w:rPr>
                <w:rFonts w:ascii="Times New Roman" w:eastAsia="Arial" w:hAnsi="Times New Roman"/>
                <w:sz w:val="26"/>
                <w:szCs w:val="26"/>
                <w:lang w:val="uk-UA"/>
              </w:rPr>
              <w:t>, що є аналогічним за предметом закупівлі.</w:t>
            </w:r>
          </w:p>
          <w:p w14:paraId="75C45C5C" w14:textId="0AAE6F70" w:rsidR="00852093" w:rsidRPr="00EC6290" w:rsidRDefault="00852093" w:rsidP="00852093">
            <w:pPr>
              <w:spacing w:after="0" w:line="240" w:lineRule="auto"/>
              <w:rPr>
                <w:rFonts w:ascii="Times New Roman" w:eastAsia="Arial" w:hAnsi="Times New Roman"/>
                <w:sz w:val="26"/>
                <w:szCs w:val="26"/>
                <w:lang w:val="uk-UA"/>
              </w:rPr>
            </w:pPr>
            <w:r w:rsidRPr="00EC6290">
              <w:rPr>
                <w:rFonts w:ascii="Times New Roman" w:eastAsia="Arial" w:hAnsi="Times New Roman"/>
                <w:sz w:val="26"/>
                <w:szCs w:val="26"/>
                <w:lang w:val="uk-UA"/>
              </w:rPr>
              <w:t xml:space="preserve">  Надати копію договору, у повному обсязі (з усіма укладеними додатковими угодами, додатками та специфікаціями до договору).</w:t>
            </w:r>
          </w:p>
          <w:p w14:paraId="74E7B968" w14:textId="62B0AEAE" w:rsidR="00852093" w:rsidRPr="00EC6290" w:rsidRDefault="00852093" w:rsidP="00852093">
            <w:pPr>
              <w:spacing w:after="0" w:line="240" w:lineRule="auto"/>
              <w:rPr>
                <w:rFonts w:ascii="Times New Roman" w:hAnsi="Times New Roman"/>
                <w:b/>
                <w:sz w:val="24"/>
                <w:szCs w:val="24"/>
                <w:lang w:val="uk-UA"/>
              </w:rPr>
            </w:pPr>
            <w:r w:rsidRPr="00EC6290">
              <w:rPr>
                <w:rFonts w:ascii="Times New Roman" w:eastAsia="Arial" w:hAnsi="Times New Roman"/>
                <w:sz w:val="26"/>
                <w:szCs w:val="26"/>
                <w:lang w:val="uk-UA"/>
              </w:rPr>
              <w:t>Надати копію документу на підтвердження виконання договору, (видаткова накладна  та/або акт прийому-передачі товару  тощо).</w:t>
            </w:r>
          </w:p>
        </w:tc>
      </w:tr>
      <w:tr w:rsidR="005F3976" w:rsidRPr="00EC6290" w14:paraId="030D99EA" w14:textId="77777777" w:rsidTr="002B1E53">
        <w:trPr>
          <w:trHeight w:val="3134"/>
        </w:trPr>
        <w:tc>
          <w:tcPr>
            <w:tcW w:w="567" w:type="dxa"/>
            <w:tcBorders>
              <w:right w:val="single" w:sz="4" w:space="0" w:color="auto"/>
            </w:tcBorders>
          </w:tcPr>
          <w:p w14:paraId="0E430A6F" w14:textId="5C063CFA" w:rsidR="005F3976" w:rsidRPr="00EC6290" w:rsidRDefault="00687DAE" w:rsidP="00852093">
            <w:pPr>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4536" w:type="dxa"/>
          </w:tcPr>
          <w:p w14:paraId="3BD646E7" w14:textId="1DBB5277" w:rsidR="005F3976" w:rsidRPr="00EC6290" w:rsidRDefault="005F3976" w:rsidP="005F3976">
            <w:pPr>
              <w:pStyle w:val="af1"/>
              <w:tabs>
                <w:tab w:val="left" w:pos="993"/>
              </w:tabs>
              <w:spacing w:after="0"/>
              <w:jc w:val="both"/>
              <w:rPr>
                <w:rFonts w:ascii="Times New Roman" w:eastAsia="Arial" w:hAnsi="Times New Roman"/>
                <w:sz w:val="26"/>
                <w:szCs w:val="26"/>
                <w:lang w:val="uk-UA"/>
              </w:rPr>
            </w:pPr>
            <w:r w:rsidRPr="00EC6290">
              <w:rPr>
                <w:rFonts w:ascii="Times New Roman" w:eastAsia="Arial" w:hAnsi="Times New Roman"/>
                <w:sz w:val="26"/>
                <w:szCs w:val="26"/>
                <w:lang w:val="uk-UA"/>
              </w:rPr>
              <w:t xml:space="preserve">Товар повинен бути дозволений для введення в обіг та/або експлуатацію (застосування) відповідно до законодавства України. </w:t>
            </w:r>
          </w:p>
          <w:p w14:paraId="3CF3F660" w14:textId="77777777" w:rsidR="005F3976" w:rsidRPr="00EC6290" w:rsidRDefault="005F3976" w:rsidP="00852093">
            <w:pPr>
              <w:shd w:val="clear" w:color="auto" w:fill="FFFFFF"/>
              <w:tabs>
                <w:tab w:val="left" w:pos="993"/>
                <w:tab w:val="left" w:pos="1276"/>
              </w:tabs>
              <w:spacing w:after="0" w:line="240" w:lineRule="auto"/>
              <w:rPr>
                <w:rFonts w:ascii="Times New Roman" w:eastAsia="Arial" w:hAnsi="Times New Roman"/>
                <w:sz w:val="26"/>
                <w:szCs w:val="26"/>
                <w:lang w:val="uk-UA"/>
              </w:rPr>
            </w:pPr>
          </w:p>
        </w:tc>
        <w:tc>
          <w:tcPr>
            <w:tcW w:w="4678" w:type="dxa"/>
            <w:shd w:val="clear" w:color="auto" w:fill="auto"/>
          </w:tcPr>
          <w:p w14:paraId="763FA799" w14:textId="1298D144" w:rsidR="005F3976" w:rsidRPr="00EC6290" w:rsidRDefault="005F3976" w:rsidP="00852093">
            <w:pPr>
              <w:spacing w:after="0" w:line="240" w:lineRule="auto"/>
              <w:rPr>
                <w:rFonts w:ascii="Times New Roman" w:eastAsia="Arial" w:hAnsi="Times New Roman"/>
                <w:sz w:val="26"/>
                <w:szCs w:val="26"/>
                <w:lang w:val="uk-UA"/>
              </w:rPr>
            </w:pPr>
            <w:r w:rsidRPr="00EC6290">
              <w:rPr>
                <w:rFonts w:ascii="Times New Roman" w:eastAsia="Arial" w:hAnsi="Times New Roman"/>
                <w:sz w:val="26"/>
                <w:szCs w:val="26"/>
                <w:lang w:val="uk-UA"/>
              </w:rPr>
              <w:t>завірена копія документа, що підтверджує проходження процедури оцінки відповідності та маркування національним знаком відповідності згідно з вимогами Технічного регламенту щодо медичних виробів, затвердженого  Постанови Кабінету Міністрів України від 02.10.2013 р. № 753 «Про затвердження Технічного регламенту щодо медичних виробів».</w:t>
            </w:r>
          </w:p>
        </w:tc>
      </w:tr>
    </w:tbl>
    <w:p w14:paraId="2184D181" w14:textId="77777777" w:rsidR="003A1043" w:rsidRPr="00EC6290" w:rsidRDefault="003A1043" w:rsidP="008C5885">
      <w:pPr>
        <w:tabs>
          <w:tab w:val="left" w:pos="180"/>
          <w:tab w:val="left" w:pos="567"/>
          <w:tab w:val="left" w:pos="993"/>
        </w:tabs>
        <w:ind w:right="-284"/>
        <w:jc w:val="right"/>
        <w:rPr>
          <w:rFonts w:ascii="Times New Roman" w:hAnsi="Times New Roman"/>
          <w:b/>
          <w:sz w:val="24"/>
          <w:szCs w:val="24"/>
        </w:rPr>
      </w:pPr>
    </w:p>
    <w:p w14:paraId="2AA90561" w14:textId="77777777" w:rsidR="006E74E8" w:rsidRPr="00EC6290" w:rsidRDefault="006E74E8" w:rsidP="008C5885">
      <w:pPr>
        <w:tabs>
          <w:tab w:val="left" w:pos="180"/>
          <w:tab w:val="left" w:pos="567"/>
          <w:tab w:val="left" w:pos="993"/>
        </w:tabs>
        <w:ind w:right="-284"/>
        <w:jc w:val="right"/>
        <w:rPr>
          <w:rFonts w:ascii="Times New Roman" w:hAnsi="Times New Roman"/>
          <w:b/>
          <w:sz w:val="24"/>
          <w:szCs w:val="24"/>
        </w:rPr>
      </w:pPr>
    </w:p>
    <w:p w14:paraId="04ED0E08" w14:textId="77777777" w:rsidR="006E74E8" w:rsidRPr="00EC6290" w:rsidRDefault="006E74E8" w:rsidP="008C5885">
      <w:pPr>
        <w:tabs>
          <w:tab w:val="left" w:pos="180"/>
          <w:tab w:val="left" w:pos="567"/>
          <w:tab w:val="left" w:pos="993"/>
        </w:tabs>
        <w:ind w:right="-284"/>
        <w:jc w:val="right"/>
        <w:rPr>
          <w:rFonts w:ascii="Times New Roman" w:hAnsi="Times New Roman"/>
          <w:b/>
          <w:sz w:val="24"/>
          <w:szCs w:val="24"/>
        </w:rPr>
      </w:pPr>
    </w:p>
    <w:p w14:paraId="51C518A7" w14:textId="77777777" w:rsidR="006E74E8" w:rsidRPr="00EC6290" w:rsidRDefault="006E74E8" w:rsidP="008C5885">
      <w:pPr>
        <w:tabs>
          <w:tab w:val="left" w:pos="180"/>
          <w:tab w:val="left" w:pos="567"/>
          <w:tab w:val="left" w:pos="993"/>
        </w:tabs>
        <w:ind w:right="-284"/>
        <w:jc w:val="right"/>
        <w:rPr>
          <w:rFonts w:ascii="Times New Roman" w:hAnsi="Times New Roman"/>
          <w:b/>
          <w:sz w:val="24"/>
          <w:szCs w:val="24"/>
        </w:rPr>
      </w:pPr>
    </w:p>
    <w:p w14:paraId="382427AC" w14:textId="77777777" w:rsidR="006E74E8" w:rsidRPr="00EC6290" w:rsidRDefault="006E74E8" w:rsidP="008C5885">
      <w:pPr>
        <w:tabs>
          <w:tab w:val="left" w:pos="180"/>
          <w:tab w:val="left" w:pos="567"/>
          <w:tab w:val="left" w:pos="993"/>
        </w:tabs>
        <w:ind w:right="-284"/>
        <w:jc w:val="right"/>
        <w:rPr>
          <w:rFonts w:ascii="Times New Roman" w:hAnsi="Times New Roman"/>
          <w:b/>
          <w:sz w:val="24"/>
          <w:szCs w:val="24"/>
        </w:rPr>
      </w:pPr>
    </w:p>
    <w:p w14:paraId="106593F8" w14:textId="77777777" w:rsidR="006E74E8" w:rsidRPr="00EC6290" w:rsidRDefault="006E74E8" w:rsidP="008C5885">
      <w:pPr>
        <w:tabs>
          <w:tab w:val="left" w:pos="180"/>
          <w:tab w:val="left" w:pos="567"/>
          <w:tab w:val="left" w:pos="993"/>
        </w:tabs>
        <w:ind w:right="-284"/>
        <w:jc w:val="right"/>
        <w:rPr>
          <w:rFonts w:ascii="Times New Roman" w:hAnsi="Times New Roman"/>
          <w:b/>
          <w:sz w:val="24"/>
          <w:szCs w:val="24"/>
        </w:rPr>
      </w:pPr>
    </w:p>
    <w:p w14:paraId="6CAEAE36" w14:textId="77777777" w:rsidR="006E74E8" w:rsidRPr="00EC6290" w:rsidRDefault="006E74E8" w:rsidP="008C5885">
      <w:pPr>
        <w:tabs>
          <w:tab w:val="left" w:pos="180"/>
          <w:tab w:val="left" w:pos="567"/>
          <w:tab w:val="left" w:pos="993"/>
        </w:tabs>
        <w:ind w:right="-284"/>
        <w:jc w:val="right"/>
        <w:rPr>
          <w:rFonts w:ascii="Times New Roman" w:hAnsi="Times New Roman"/>
          <w:b/>
          <w:sz w:val="24"/>
          <w:szCs w:val="24"/>
        </w:rPr>
      </w:pPr>
    </w:p>
    <w:p w14:paraId="2C5E76C5" w14:textId="77777777" w:rsidR="006E74E8" w:rsidRPr="00EC6290" w:rsidRDefault="006E74E8" w:rsidP="008C5885">
      <w:pPr>
        <w:tabs>
          <w:tab w:val="left" w:pos="180"/>
          <w:tab w:val="left" w:pos="567"/>
          <w:tab w:val="left" w:pos="993"/>
        </w:tabs>
        <w:ind w:right="-284"/>
        <w:jc w:val="right"/>
        <w:rPr>
          <w:rFonts w:ascii="Times New Roman" w:hAnsi="Times New Roman"/>
          <w:b/>
          <w:sz w:val="24"/>
          <w:szCs w:val="24"/>
        </w:rPr>
      </w:pPr>
    </w:p>
    <w:p w14:paraId="5BEFE97C" w14:textId="77777777" w:rsidR="006E74E8" w:rsidRPr="00EC6290" w:rsidRDefault="006E74E8" w:rsidP="008C5885">
      <w:pPr>
        <w:tabs>
          <w:tab w:val="left" w:pos="180"/>
          <w:tab w:val="left" w:pos="567"/>
          <w:tab w:val="left" w:pos="993"/>
        </w:tabs>
        <w:ind w:right="-284"/>
        <w:jc w:val="right"/>
        <w:rPr>
          <w:rFonts w:ascii="Times New Roman" w:hAnsi="Times New Roman"/>
          <w:b/>
          <w:sz w:val="24"/>
          <w:szCs w:val="24"/>
        </w:rPr>
      </w:pPr>
    </w:p>
    <w:p w14:paraId="47648536" w14:textId="77777777" w:rsidR="006E74E8" w:rsidRPr="00EC6290" w:rsidRDefault="006E74E8" w:rsidP="008C5885">
      <w:pPr>
        <w:tabs>
          <w:tab w:val="left" w:pos="180"/>
          <w:tab w:val="left" w:pos="567"/>
          <w:tab w:val="left" w:pos="993"/>
        </w:tabs>
        <w:ind w:right="-284"/>
        <w:jc w:val="right"/>
        <w:rPr>
          <w:rFonts w:ascii="Times New Roman" w:hAnsi="Times New Roman"/>
          <w:b/>
          <w:sz w:val="24"/>
          <w:szCs w:val="24"/>
        </w:rPr>
      </w:pPr>
    </w:p>
    <w:p w14:paraId="0D46EC8D" w14:textId="77777777" w:rsidR="006E74E8" w:rsidRPr="00EC6290" w:rsidRDefault="006E74E8" w:rsidP="008C5885">
      <w:pPr>
        <w:tabs>
          <w:tab w:val="left" w:pos="180"/>
          <w:tab w:val="left" w:pos="567"/>
          <w:tab w:val="left" w:pos="993"/>
        </w:tabs>
        <w:ind w:right="-284"/>
        <w:jc w:val="right"/>
        <w:rPr>
          <w:rFonts w:ascii="Times New Roman" w:hAnsi="Times New Roman"/>
          <w:b/>
          <w:sz w:val="24"/>
          <w:szCs w:val="24"/>
        </w:rPr>
      </w:pPr>
    </w:p>
    <w:p w14:paraId="56D54BB8" w14:textId="77777777" w:rsidR="006E74E8" w:rsidRPr="00EC6290" w:rsidRDefault="006E74E8" w:rsidP="008C5885">
      <w:pPr>
        <w:tabs>
          <w:tab w:val="left" w:pos="180"/>
          <w:tab w:val="left" w:pos="567"/>
          <w:tab w:val="left" w:pos="993"/>
        </w:tabs>
        <w:ind w:right="-284"/>
        <w:jc w:val="right"/>
        <w:rPr>
          <w:rFonts w:ascii="Times New Roman" w:hAnsi="Times New Roman"/>
          <w:b/>
          <w:sz w:val="24"/>
          <w:szCs w:val="24"/>
        </w:rPr>
      </w:pPr>
    </w:p>
    <w:p w14:paraId="374ACC53" w14:textId="4FAB27E1" w:rsidR="00C73703" w:rsidRPr="00EC6290" w:rsidRDefault="00C73703" w:rsidP="008C5885">
      <w:pPr>
        <w:tabs>
          <w:tab w:val="left" w:pos="180"/>
          <w:tab w:val="left" w:pos="567"/>
          <w:tab w:val="left" w:pos="993"/>
        </w:tabs>
        <w:ind w:right="-284"/>
        <w:jc w:val="right"/>
        <w:rPr>
          <w:rFonts w:ascii="Times New Roman" w:hAnsi="Times New Roman"/>
          <w:b/>
          <w:sz w:val="24"/>
          <w:szCs w:val="24"/>
        </w:rPr>
      </w:pPr>
      <w:r w:rsidRPr="00EC6290">
        <w:rPr>
          <w:rFonts w:ascii="Times New Roman" w:hAnsi="Times New Roman"/>
          <w:b/>
          <w:sz w:val="24"/>
          <w:szCs w:val="24"/>
        </w:rPr>
        <w:lastRenderedPageBreak/>
        <w:t>Додаток №2</w:t>
      </w:r>
    </w:p>
    <w:p w14:paraId="7829C6F6" w14:textId="77777777" w:rsidR="004174EB" w:rsidRPr="00EC6290" w:rsidRDefault="004174EB" w:rsidP="004174EB">
      <w:pPr>
        <w:spacing w:after="0" w:line="240" w:lineRule="auto"/>
        <w:jc w:val="center"/>
        <w:rPr>
          <w:rFonts w:ascii="Times New Roman" w:hAnsi="Times New Roman"/>
          <w:b/>
          <w:color w:val="000000"/>
          <w:sz w:val="24"/>
          <w:szCs w:val="24"/>
        </w:rPr>
      </w:pPr>
      <w:r w:rsidRPr="00EC6290">
        <w:rPr>
          <w:rFonts w:ascii="Times New Roman" w:hAnsi="Times New Roman"/>
          <w:b/>
          <w:color w:val="000000"/>
          <w:sz w:val="24"/>
          <w:szCs w:val="24"/>
        </w:rPr>
        <w:t>ІНФОРМАЦІЯ ПРО НЕОБХІДНІ ТЕХНІЧНІ, ЯКІСНІ ТА КІЛЬКІСНІ ХАРАКТЕРИСТИКИ ПРЕДМЕТА ЗАКУПІВЛІ</w:t>
      </w:r>
    </w:p>
    <w:p w14:paraId="75C2B550" w14:textId="77777777" w:rsidR="004174EB" w:rsidRPr="00EC6290" w:rsidRDefault="004174EB" w:rsidP="004174EB">
      <w:pPr>
        <w:spacing w:after="0" w:line="240" w:lineRule="auto"/>
        <w:jc w:val="center"/>
        <w:rPr>
          <w:rFonts w:ascii="Times New Roman" w:hAnsi="Times New Roman"/>
          <w:sz w:val="24"/>
          <w:szCs w:val="24"/>
        </w:rPr>
      </w:pPr>
    </w:p>
    <w:p w14:paraId="741B6CFE" w14:textId="77777777" w:rsidR="006E421A" w:rsidRPr="00EC6290" w:rsidRDefault="006E421A" w:rsidP="006E421A">
      <w:pPr>
        <w:spacing w:after="0" w:line="240" w:lineRule="auto"/>
        <w:jc w:val="center"/>
        <w:rPr>
          <w:rFonts w:ascii="Times New Roman" w:hAnsi="Times New Roman"/>
          <w:b/>
          <w:color w:val="000000"/>
          <w:sz w:val="24"/>
          <w:szCs w:val="24"/>
        </w:rPr>
      </w:pPr>
      <w:r w:rsidRPr="00EC6290">
        <w:rPr>
          <w:rFonts w:ascii="Times New Roman" w:hAnsi="Times New Roman"/>
          <w:b/>
          <w:color w:val="000000"/>
          <w:sz w:val="24"/>
          <w:szCs w:val="24"/>
        </w:rPr>
        <w:t>ДК 021:2015: 35110000-8 — Протипожежне, рятувальне та захисне обладнання</w:t>
      </w:r>
    </w:p>
    <w:p w14:paraId="49B2B845" w14:textId="64A6F53F" w:rsidR="004174EB" w:rsidRPr="00EC6290" w:rsidRDefault="00AC2D64" w:rsidP="004174EB">
      <w:pPr>
        <w:spacing w:after="0" w:line="240" w:lineRule="auto"/>
        <w:jc w:val="center"/>
        <w:rPr>
          <w:rFonts w:ascii="Times New Roman" w:hAnsi="Times New Roman"/>
          <w:b/>
          <w:color w:val="000000"/>
          <w:sz w:val="24"/>
          <w:szCs w:val="24"/>
        </w:rPr>
      </w:pPr>
      <w:r w:rsidRPr="00EC6290">
        <w:rPr>
          <w:rFonts w:ascii="Times New Roman" w:hAnsi="Times New Roman"/>
          <w:b/>
          <w:bCs/>
          <w:sz w:val="24"/>
          <w:szCs w:val="24"/>
        </w:rPr>
        <w:t>(</w:t>
      </w:r>
      <w:proofErr w:type="spellStart"/>
      <w:r w:rsidRPr="00EC6290">
        <w:rPr>
          <w:rFonts w:ascii="Times New Roman" w:hAnsi="Times New Roman"/>
          <w:b/>
          <w:bCs/>
          <w:sz w:val="24"/>
          <w:szCs w:val="24"/>
        </w:rPr>
        <w:t>Рентгенозахисні</w:t>
      </w:r>
      <w:proofErr w:type="spellEnd"/>
      <w:r w:rsidRPr="00EC6290">
        <w:rPr>
          <w:rFonts w:ascii="Times New Roman" w:hAnsi="Times New Roman"/>
          <w:b/>
          <w:bCs/>
          <w:sz w:val="24"/>
          <w:szCs w:val="24"/>
        </w:rPr>
        <w:t xml:space="preserve"> вироби для забезпечення проведення діагностики туберкульозу)</w:t>
      </w:r>
    </w:p>
    <w:p w14:paraId="63FD7A26" w14:textId="77777777" w:rsidR="00A15B4E" w:rsidRPr="00EC6290" w:rsidRDefault="00A15B4E" w:rsidP="00A15B4E">
      <w:pPr>
        <w:spacing w:after="0" w:line="240" w:lineRule="auto"/>
        <w:jc w:val="center"/>
        <w:rPr>
          <w:rFonts w:ascii="Times New Roman" w:hAnsi="Times New Roman"/>
          <w:b/>
          <w:color w:val="000000"/>
          <w:sz w:val="24"/>
          <w:szCs w:val="24"/>
        </w:rPr>
      </w:pPr>
    </w:p>
    <w:p w14:paraId="0E43E79D" w14:textId="77777777" w:rsidR="00A15B4E" w:rsidRPr="00EC6290" w:rsidRDefault="00A15B4E" w:rsidP="00A15B4E">
      <w:pPr>
        <w:spacing w:after="0" w:line="240" w:lineRule="auto"/>
        <w:jc w:val="center"/>
        <w:rPr>
          <w:rFonts w:ascii="Times New Roman" w:hAnsi="Times New Roman"/>
          <w:color w:val="000000"/>
          <w:sz w:val="24"/>
          <w:szCs w:val="24"/>
        </w:rPr>
      </w:pPr>
      <w:r w:rsidRPr="00EC6290">
        <w:rPr>
          <w:rFonts w:ascii="Times New Roman" w:hAnsi="Times New Roman"/>
          <w:color w:val="000000"/>
          <w:sz w:val="24"/>
          <w:szCs w:val="24"/>
        </w:rPr>
        <w:t>МЕДИКО-ТЕХНІЧНІ ВИМОГИ</w:t>
      </w:r>
    </w:p>
    <w:p w14:paraId="5E192369" w14:textId="77777777" w:rsidR="00A15B4E" w:rsidRPr="00EC6290" w:rsidRDefault="00A15B4E" w:rsidP="00A15B4E">
      <w:pPr>
        <w:spacing w:after="0" w:line="240" w:lineRule="auto"/>
        <w:jc w:val="center"/>
        <w:rPr>
          <w:rFonts w:ascii="Times New Roman" w:hAnsi="Times New Roman"/>
          <w:color w:val="000000"/>
          <w:sz w:val="24"/>
          <w:szCs w:val="24"/>
        </w:rPr>
      </w:pPr>
    </w:p>
    <w:tbl>
      <w:tblPr>
        <w:tblW w:w="1030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4962"/>
        <w:gridCol w:w="1559"/>
        <w:gridCol w:w="1134"/>
        <w:gridCol w:w="850"/>
      </w:tblGrid>
      <w:tr w:rsidR="00953296" w:rsidRPr="00EC6290" w14:paraId="5B5CC44E" w14:textId="77777777" w:rsidTr="00CB0AF1">
        <w:trPr>
          <w:trHeight w:val="420"/>
          <w:tblHeader/>
        </w:trPr>
        <w:tc>
          <w:tcPr>
            <w:tcW w:w="1799" w:type="dxa"/>
            <w:shd w:val="clear" w:color="auto" w:fill="auto"/>
            <w:vAlign w:val="center"/>
            <w:hideMark/>
          </w:tcPr>
          <w:p w14:paraId="057067E3" w14:textId="77777777" w:rsidR="00953296" w:rsidRPr="00EC6290" w:rsidRDefault="00953296" w:rsidP="00A15B4E">
            <w:pPr>
              <w:spacing w:after="0" w:line="240" w:lineRule="auto"/>
              <w:jc w:val="center"/>
              <w:rPr>
                <w:rFonts w:ascii="Times New Roman" w:hAnsi="Times New Roman"/>
                <w:b/>
                <w:bCs/>
                <w:color w:val="000000"/>
                <w:sz w:val="20"/>
                <w:szCs w:val="20"/>
              </w:rPr>
            </w:pPr>
            <w:r w:rsidRPr="00EC6290">
              <w:rPr>
                <w:rFonts w:ascii="Times New Roman" w:hAnsi="Times New Roman"/>
                <w:b/>
                <w:bCs/>
                <w:color w:val="000000"/>
                <w:sz w:val="20"/>
                <w:szCs w:val="20"/>
              </w:rPr>
              <w:t>Назва предмету закупівлі</w:t>
            </w:r>
          </w:p>
        </w:tc>
        <w:tc>
          <w:tcPr>
            <w:tcW w:w="4962" w:type="dxa"/>
            <w:shd w:val="clear" w:color="auto" w:fill="auto"/>
            <w:vAlign w:val="center"/>
            <w:hideMark/>
          </w:tcPr>
          <w:p w14:paraId="444E22CA" w14:textId="77777777" w:rsidR="00953296" w:rsidRPr="00EC6290" w:rsidRDefault="00953296" w:rsidP="00A15B4E">
            <w:pPr>
              <w:spacing w:after="0" w:line="240" w:lineRule="auto"/>
              <w:jc w:val="center"/>
              <w:rPr>
                <w:rFonts w:ascii="Times New Roman" w:hAnsi="Times New Roman"/>
                <w:b/>
                <w:bCs/>
                <w:color w:val="000000"/>
                <w:sz w:val="20"/>
                <w:szCs w:val="20"/>
              </w:rPr>
            </w:pPr>
            <w:r w:rsidRPr="00EC6290">
              <w:rPr>
                <w:rFonts w:ascii="Times New Roman" w:hAnsi="Times New Roman"/>
                <w:b/>
                <w:bCs/>
                <w:color w:val="000000"/>
                <w:sz w:val="20"/>
                <w:szCs w:val="20"/>
              </w:rPr>
              <w:t>Опис предмета закупівлі (технічні, якісні характеристики)</w:t>
            </w:r>
          </w:p>
        </w:tc>
        <w:tc>
          <w:tcPr>
            <w:tcW w:w="1559" w:type="dxa"/>
            <w:shd w:val="clear" w:color="auto" w:fill="auto"/>
            <w:vAlign w:val="center"/>
            <w:hideMark/>
          </w:tcPr>
          <w:p w14:paraId="0499897C" w14:textId="0E6C9F6A" w:rsidR="00953296" w:rsidRPr="00EC6290" w:rsidRDefault="006E74E8" w:rsidP="00A15B4E">
            <w:pPr>
              <w:spacing w:after="0" w:line="240" w:lineRule="auto"/>
              <w:jc w:val="center"/>
              <w:rPr>
                <w:rFonts w:ascii="Times New Roman" w:hAnsi="Times New Roman"/>
                <w:color w:val="000000"/>
                <w:sz w:val="20"/>
                <w:szCs w:val="20"/>
              </w:rPr>
            </w:pPr>
            <w:r w:rsidRPr="00EC6290">
              <w:rPr>
                <w:rFonts w:ascii="Times New Roman" w:hAnsi="Times New Roman"/>
                <w:b/>
                <w:bCs/>
                <w:color w:val="000000"/>
                <w:sz w:val="20"/>
                <w:szCs w:val="20"/>
              </w:rPr>
              <w:t>Відповідність (Вказати ТАК/НІ) з обов’язковим посиланням на відповідну сторінку технічного документу</w:t>
            </w:r>
          </w:p>
        </w:tc>
        <w:tc>
          <w:tcPr>
            <w:tcW w:w="1134" w:type="dxa"/>
            <w:shd w:val="clear" w:color="auto" w:fill="auto"/>
            <w:vAlign w:val="center"/>
          </w:tcPr>
          <w:p w14:paraId="113C1551" w14:textId="54414663" w:rsidR="00953296" w:rsidRPr="00EC6290" w:rsidRDefault="006E74E8" w:rsidP="00A15B4E">
            <w:pPr>
              <w:spacing w:after="0" w:line="240" w:lineRule="auto"/>
              <w:jc w:val="center"/>
              <w:rPr>
                <w:rFonts w:ascii="Times New Roman" w:hAnsi="Times New Roman"/>
                <w:color w:val="000000"/>
                <w:sz w:val="20"/>
                <w:szCs w:val="20"/>
              </w:rPr>
            </w:pPr>
            <w:r w:rsidRPr="00EC6290">
              <w:rPr>
                <w:rFonts w:ascii="Times New Roman" w:hAnsi="Times New Roman"/>
                <w:b/>
                <w:bCs/>
                <w:color w:val="000000"/>
                <w:sz w:val="20"/>
                <w:szCs w:val="20"/>
              </w:rPr>
              <w:t>Одиниця виміру</w:t>
            </w:r>
          </w:p>
        </w:tc>
        <w:tc>
          <w:tcPr>
            <w:tcW w:w="850" w:type="dxa"/>
            <w:shd w:val="clear" w:color="auto" w:fill="auto"/>
            <w:vAlign w:val="center"/>
          </w:tcPr>
          <w:p w14:paraId="490A91E7" w14:textId="20DE8167" w:rsidR="00953296" w:rsidRPr="00EC6290" w:rsidRDefault="006E74E8" w:rsidP="00A15B4E">
            <w:pPr>
              <w:spacing w:after="0" w:line="240" w:lineRule="auto"/>
              <w:jc w:val="center"/>
              <w:rPr>
                <w:rFonts w:ascii="Times New Roman" w:hAnsi="Times New Roman"/>
                <w:b/>
                <w:bCs/>
                <w:color w:val="000000"/>
                <w:sz w:val="20"/>
                <w:szCs w:val="20"/>
              </w:rPr>
            </w:pPr>
            <w:r w:rsidRPr="00EC6290">
              <w:rPr>
                <w:rFonts w:ascii="Times New Roman" w:hAnsi="Times New Roman"/>
                <w:b/>
                <w:bCs/>
                <w:color w:val="000000"/>
                <w:sz w:val="20"/>
                <w:szCs w:val="20"/>
              </w:rPr>
              <w:t>Кількість</w:t>
            </w:r>
          </w:p>
        </w:tc>
      </w:tr>
      <w:tr w:rsidR="005162D8" w:rsidRPr="00EC6290" w14:paraId="184374EA" w14:textId="77777777" w:rsidTr="00920098">
        <w:trPr>
          <w:trHeight w:val="1273"/>
        </w:trPr>
        <w:tc>
          <w:tcPr>
            <w:tcW w:w="1799" w:type="dxa"/>
            <w:vMerge w:val="restart"/>
            <w:shd w:val="clear" w:color="auto" w:fill="auto"/>
            <w:vAlign w:val="center"/>
            <w:hideMark/>
          </w:tcPr>
          <w:p w14:paraId="10E3C17A" w14:textId="77777777" w:rsidR="005162D8" w:rsidRPr="00EC6290" w:rsidRDefault="005162D8" w:rsidP="00F77B90">
            <w:pPr>
              <w:spacing w:after="0" w:line="240" w:lineRule="auto"/>
              <w:jc w:val="center"/>
              <w:rPr>
                <w:rFonts w:ascii="Times New Roman" w:hAnsi="Times New Roman"/>
                <w:color w:val="000000"/>
                <w:sz w:val="20"/>
                <w:szCs w:val="20"/>
              </w:rPr>
            </w:pPr>
          </w:p>
          <w:p w14:paraId="0C821055" w14:textId="3B55B0FA" w:rsidR="005162D8" w:rsidRPr="00EC6290" w:rsidRDefault="005162D8" w:rsidP="00F77B90">
            <w:pPr>
              <w:spacing w:after="0" w:line="240" w:lineRule="auto"/>
              <w:jc w:val="center"/>
              <w:rPr>
                <w:rFonts w:ascii="Times New Roman" w:hAnsi="Times New Roman"/>
                <w:color w:val="000000"/>
                <w:sz w:val="20"/>
                <w:szCs w:val="20"/>
              </w:rPr>
            </w:pPr>
            <w:r w:rsidRPr="00EC6290">
              <w:rPr>
                <w:rFonts w:ascii="Times New Roman" w:hAnsi="Times New Roman"/>
                <w:b/>
                <w:bCs/>
                <w:color w:val="000000"/>
                <w:sz w:val="20"/>
                <w:szCs w:val="20"/>
              </w:rPr>
              <w:t xml:space="preserve">Ширма пересувна </w:t>
            </w:r>
            <w:proofErr w:type="spellStart"/>
            <w:r w:rsidRPr="00EC6290">
              <w:rPr>
                <w:rFonts w:ascii="Times New Roman" w:hAnsi="Times New Roman"/>
                <w:b/>
                <w:bCs/>
                <w:color w:val="000000"/>
                <w:sz w:val="20"/>
                <w:szCs w:val="20"/>
              </w:rPr>
              <w:t>рентгенозахисна</w:t>
            </w:r>
            <w:proofErr w:type="spellEnd"/>
          </w:p>
        </w:tc>
        <w:tc>
          <w:tcPr>
            <w:tcW w:w="4962" w:type="dxa"/>
            <w:shd w:val="clear" w:color="auto" w:fill="auto"/>
          </w:tcPr>
          <w:p w14:paraId="357D0BB8" w14:textId="77777777" w:rsidR="00920098" w:rsidRDefault="005162D8" w:rsidP="00920098">
            <w:pPr>
              <w:autoSpaceDE w:val="0"/>
              <w:snapToGrid w:val="0"/>
              <w:rPr>
                <w:rFonts w:ascii="Times New Roman" w:hAnsi="Times New Roman"/>
                <w:color w:val="000000"/>
                <w:sz w:val="20"/>
                <w:szCs w:val="20"/>
              </w:rPr>
            </w:pPr>
            <w:r w:rsidRPr="00024102">
              <w:rPr>
                <w:rFonts w:ascii="Times New Roman" w:hAnsi="Times New Roman"/>
                <w:color w:val="000000"/>
                <w:sz w:val="20"/>
                <w:szCs w:val="20"/>
              </w:rPr>
              <w:t>Ширма призначена для забезпечення захисту персоналу/пацієнта від невикористаного рентгенівського випромінювання рентген</w:t>
            </w:r>
            <w:r>
              <w:rPr>
                <w:rFonts w:ascii="Times New Roman" w:hAnsi="Times New Roman"/>
                <w:color w:val="000000"/>
                <w:sz w:val="20"/>
                <w:szCs w:val="20"/>
              </w:rPr>
              <w:t xml:space="preserve"> </w:t>
            </w:r>
            <w:r w:rsidRPr="00024102">
              <w:rPr>
                <w:rFonts w:ascii="Times New Roman" w:hAnsi="Times New Roman"/>
                <w:color w:val="000000"/>
                <w:sz w:val="20"/>
                <w:szCs w:val="20"/>
              </w:rPr>
              <w:t>апарат</w:t>
            </w:r>
            <w:r>
              <w:rPr>
                <w:rFonts w:ascii="Times New Roman" w:hAnsi="Times New Roman"/>
                <w:color w:val="000000"/>
                <w:sz w:val="20"/>
                <w:szCs w:val="20"/>
              </w:rPr>
              <w:t>у</w:t>
            </w:r>
            <w:r w:rsidRPr="00024102">
              <w:rPr>
                <w:rFonts w:ascii="Times New Roman" w:hAnsi="Times New Roman"/>
                <w:color w:val="000000"/>
                <w:sz w:val="20"/>
                <w:szCs w:val="20"/>
              </w:rPr>
              <w:t>.</w:t>
            </w:r>
          </w:p>
          <w:p w14:paraId="5FF42113" w14:textId="3883DB33" w:rsidR="005162D8" w:rsidRPr="00EC6290" w:rsidRDefault="005162D8" w:rsidP="00920098">
            <w:pPr>
              <w:autoSpaceDE w:val="0"/>
              <w:snapToGrid w:val="0"/>
              <w:rPr>
                <w:rFonts w:ascii="Times New Roman" w:hAnsi="Times New Roman"/>
                <w:color w:val="000000"/>
                <w:sz w:val="20"/>
                <w:szCs w:val="20"/>
              </w:rPr>
            </w:pPr>
            <w:r w:rsidRPr="00024102">
              <w:rPr>
                <w:rFonts w:ascii="Times New Roman" w:hAnsi="Times New Roman"/>
                <w:color w:val="000000"/>
                <w:sz w:val="20"/>
                <w:szCs w:val="20"/>
              </w:rPr>
              <w:t xml:space="preserve">Свинцевий еквівалент, </w:t>
            </w:r>
            <w:proofErr w:type="spellStart"/>
            <w:r w:rsidRPr="00024102">
              <w:rPr>
                <w:rFonts w:ascii="Times New Roman" w:hAnsi="Times New Roman"/>
                <w:color w:val="000000"/>
                <w:sz w:val="20"/>
                <w:szCs w:val="20"/>
              </w:rPr>
              <w:t>Pb</w:t>
            </w:r>
            <w:proofErr w:type="spellEnd"/>
            <w:r w:rsidRPr="00024102">
              <w:rPr>
                <w:rFonts w:ascii="Times New Roman" w:hAnsi="Times New Roman"/>
                <w:color w:val="000000"/>
                <w:sz w:val="20"/>
                <w:szCs w:val="20"/>
              </w:rPr>
              <w:t>, не менше – 0,35 мм.</w:t>
            </w:r>
          </w:p>
        </w:tc>
        <w:tc>
          <w:tcPr>
            <w:tcW w:w="1559" w:type="dxa"/>
            <w:shd w:val="clear" w:color="auto" w:fill="auto"/>
          </w:tcPr>
          <w:p w14:paraId="33A5BFA1" w14:textId="4935E60F" w:rsidR="005162D8" w:rsidRPr="00EC6290" w:rsidRDefault="005162D8" w:rsidP="00F77B90">
            <w:pPr>
              <w:spacing w:after="0" w:line="240" w:lineRule="auto"/>
              <w:rPr>
                <w:rFonts w:ascii="Times New Roman" w:hAnsi="Times New Roman"/>
                <w:color w:val="000000"/>
                <w:sz w:val="20"/>
                <w:szCs w:val="20"/>
              </w:rPr>
            </w:pPr>
          </w:p>
        </w:tc>
        <w:tc>
          <w:tcPr>
            <w:tcW w:w="1134" w:type="dxa"/>
            <w:vMerge w:val="restart"/>
            <w:shd w:val="clear" w:color="auto" w:fill="auto"/>
            <w:vAlign w:val="center"/>
          </w:tcPr>
          <w:p w14:paraId="78B54246" w14:textId="30FCA805" w:rsidR="005162D8" w:rsidRPr="00EC6290" w:rsidRDefault="005162D8" w:rsidP="00F77B90">
            <w:pPr>
              <w:spacing w:after="0" w:line="240" w:lineRule="auto"/>
              <w:jc w:val="center"/>
              <w:rPr>
                <w:rFonts w:ascii="Times New Roman" w:hAnsi="Times New Roman"/>
                <w:color w:val="000000"/>
                <w:sz w:val="20"/>
                <w:szCs w:val="20"/>
              </w:rPr>
            </w:pPr>
            <w:r w:rsidRPr="00EC6290">
              <w:t>Шт.</w:t>
            </w:r>
          </w:p>
        </w:tc>
        <w:tc>
          <w:tcPr>
            <w:tcW w:w="850" w:type="dxa"/>
            <w:vMerge w:val="restart"/>
            <w:shd w:val="clear" w:color="auto" w:fill="auto"/>
            <w:vAlign w:val="center"/>
          </w:tcPr>
          <w:p w14:paraId="5CBC7FDF" w14:textId="67C68448" w:rsidR="005162D8" w:rsidRPr="00EC6290" w:rsidRDefault="005162D8" w:rsidP="00F77B90">
            <w:pPr>
              <w:spacing w:after="0" w:line="240" w:lineRule="auto"/>
              <w:jc w:val="center"/>
              <w:rPr>
                <w:rFonts w:ascii="Times New Roman" w:hAnsi="Times New Roman"/>
                <w:color w:val="000000"/>
                <w:sz w:val="20"/>
                <w:szCs w:val="20"/>
              </w:rPr>
            </w:pPr>
            <w:r w:rsidRPr="00EC6290">
              <w:t>19</w:t>
            </w:r>
          </w:p>
        </w:tc>
      </w:tr>
      <w:tr w:rsidR="005162D8" w:rsidRPr="00EC6290" w14:paraId="31751A10" w14:textId="77777777" w:rsidTr="00024102">
        <w:trPr>
          <w:trHeight w:val="514"/>
        </w:trPr>
        <w:tc>
          <w:tcPr>
            <w:tcW w:w="1799" w:type="dxa"/>
            <w:vMerge/>
            <w:shd w:val="clear" w:color="auto" w:fill="auto"/>
          </w:tcPr>
          <w:p w14:paraId="72C3B836" w14:textId="77777777" w:rsidR="005162D8" w:rsidRPr="00EC6290" w:rsidRDefault="005162D8" w:rsidP="00F77B90">
            <w:pPr>
              <w:spacing w:after="0" w:line="240" w:lineRule="auto"/>
              <w:rPr>
                <w:rFonts w:ascii="Times New Roman" w:hAnsi="Times New Roman"/>
                <w:color w:val="000000"/>
                <w:sz w:val="20"/>
                <w:szCs w:val="20"/>
              </w:rPr>
            </w:pPr>
          </w:p>
        </w:tc>
        <w:tc>
          <w:tcPr>
            <w:tcW w:w="4962" w:type="dxa"/>
            <w:shd w:val="clear" w:color="auto" w:fill="auto"/>
          </w:tcPr>
          <w:p w14:paraId="597EF24A" w14:textId="038074D7" w:rsidR="005162D8" w:rsidRPr="00EC6290" w:rsidRDefault="005162D8" w:rsidP="00F77B90">
            <w:pPr>
              <w:autoSpaceDE w:val="0"/>
              <w:snapToGrid w:val="0"/>
              <w:rPr>
                <w:rFonts w:ascii="Times New Roman" w:hAnsi="Times New Roman"/>
                <w:b/>
                <w:i/>
                <w:color w:val="000000"/>
                <w:sz w:val="20"/>
              </w:rPr>
            </w:pPr>
            <w:r w:rsidRPr="00024102">
              <w:rPr>
                <w:rFonts w:ascii="Times New Roman" w:hAnsi="Times New Roman"/>
                <w:color w:val="000000"/>
                <w:sz w:val="20"/>
                <w:szCs w:val="20"/>
              </w:rPr>
              <w:t>Габаритні розміри ширми пересувної на колесах</w:t>
            </w:r>
            <w:r>
              <w:rPr>
                <w:rFonts w:ascii="Times New Roman" w:hAnsi="Times New Roman"/>
                <w:color w:val="000000"/>
                <w:sz w:val="20"/>
                <w:szCs w:val="20"/>
              </w:rPr>
              <w:t xml:space="preserve"> у зібраному стані</w:t>
            </w:r>
            <w:r w:rsidRPr="00024102">
              <w:rPr>
                <w:rFonts w:ascii="Times New Roman" w:hAnsi="Times New Roman"/>
                <w:color w:val="000000"/>
                <w:sz w:val="20"/>
                <w:szCs w:val="20"/>
              </w:rPr>
              <w:t xml:space="preserve"> не менше</w:t>
            </w:r>
            <w:r>
              <w:rPr>
                <w:rFonts w:ascii="Times New Roman" w:hAnsi="Times New Roman"/>
                <w:color w:val="000000"/>
                <w:sz w:val="20"/>
                <w:szCs w:val="20"/>
              </w:rPr>
              <w:t xml:space="preserve"> 16</w:t>
            </w:r>
            <w:r w:rsidRPr="00024102">
              <w:rPr>
                <w:rFonts w:ascii="Times New Roman" w:hAnsi="Times New Roman"/>
                <w:color w:val="000000"/>
                <w:sz w:val="20"/>
                <w:szCs w:val="20"/>
              </w:rPr>
              <w:t>0х</w:t>
            </w:r>
            <w:r>
              <w:rPr>
                <w:rFonts w:ascii="Times New Roman" w:hAnsi="Times New Roman"/>
                <w:color w:val="000000"/>
                <w:sz w:val="20"/>
                <w:szCs w:val="20"/>
              </w:rPr>
              <w:t>7</w:t>
            </w:r>
            <w:r w:rsidRPr="00024102">
              <w:rPr>
                <w:rFonts w:ascii="Times New Roman" w:hAnsi="Times New Roman"/>
                <w:color w:val="000000"/>
                <w:sz w:val="20"/>
                <w:szCs w:val="20"/>
              </w:rPr>
              <w:t>0х</w:t>
            </w:r>
            <w:r>
              <w:rPr>
                <w:rFonts w:ascii="Times New Roman" w:hAnsi="Times New Roman"/>
                <w:color w:val="000000"/>
                <w:sz w:val="20"/>
                <w:szCs w:val="20"/>
              </w:rPr>
              <w:t>60</w:t>
            </w:r>
            <w:r w:rsidRPr="00024102">
              <w:rPr>
                <w:rFonts w:ascii="Times New Roman" w:hAnsi="Times New Roman"/>
                <w:color w:val="000000"/>
                <w:sz w:val="20"/>
                <w:szCs w:val="20"/>
              </w:rPr>
              <w:t xml:space="preserve"> см</w:t>
            </w:r>
            <w:r>
              <w:rPr>
                <w:rFonts w:ascii="Times New Roman" w:hAnsi="Times New Roman"/>
                <w:color w:val="000000"/>
                <w:sz w:val="20"/>
                <w:szCs w:val="20"/>
              </w:rPr>
              <w:t xml:space="preserve"> та не більше 17</w:t>
            </w:r>
            <w:r w:rsidRPr="00024102">
              <w:rPr>
                <w:rFonts w:ascii="Times New Roman" w:hAnsi="Times New Roman"/>
                <w:color w:val="000000"/>
                <w:sz w:val="20"/>
                <w:szCs w:val="20"/>
              </w:rPr>
              <w:t>0х</w:t>
            </w:r>
            <w:r>
              <w:rPr>
                <w:rFonts w:ascii="Times New Roman" w:hAnsi="Times New Roman"/>
                <w:color w:val="000000"/>
                <w:sz w:val="20"/>
                <w:szCs w:val="20"/>
              </w:rPr>
              <w:t>7</w:t>
            </w:r>
            <w:r w:rsidRPr="00024102">
              <w:rPr>
                <w:rFonts w:ascii="Times New Roman" w:hAnsi="Times New Roman"/>
                <w:color w:val="000000"/>
                <w:sz w:val="20"/>
                <w:szCs w:val="20"/>
              </w:rPr>
              <w:t>0х</w:t>
            </w:r>
            <w:r>
              <w:rPr>
                <w:rFonts w:ascii="Times New Roman" w:hAnsi="Times New Roman"/>
                <w:color w:val="000000"/>
                <w:sz w:val="20"/>
                <w:szCs w:val="20"/>
              </w:rPr>
              <w:t>60</w:t>
            </w:r>
            <w:r w:rsidRPr="00024102">
              <w:rPr>
                <w:rFonts w:ascii="Times New Roman" w:hAnsi="Times New Roman"/>
                <w:color w:val="000000"/>
                <w:sz w:val="20"/>
                <w:szCs w:val="20"/>
              </w:rPr>
              <w:t xml:space="preserve"> см</w:t>
            </w:r>
          </w:p>
        </w:tc>
        <w:tc>
          <w:tcPr>
            <w:tcW w:w="1559" w:type="dxa"/>
            <w:shd w:val="clear" w:color="auto" w:fill="auto"/>
          </w:tcPr>
          <w:p w14:paraId="7621F8B1" w14:textId="77777777" w:rsidR="005162D8" w:rsidRPr="00EC6290" w:rsidRDefault="005162D8" w:rsidP="00F77B90">
            <w:pPr>
              <w:spacing w:after="0" w:line="240" w:lineRule="auto"/>
              <w:rPr>
                <w:rFonts w:ascii="Times New Roman" w:hAnsi="Times New Roman"/>
                <w:color w:val="000000"/>
                <w:sz w:val="20"/>
                <w:szCs w:val="20"/>
              </w:rPr>
            </w:pPr>
          </w:p>
        </w:tc>
        <w:tc>
          <w:tcPr>
            <w:tcW w:w="1134" w:type="dxa"/>
            <w:vMerge/>
            <w:shd w:val="clear" w:color="auto" w:fill="auto"/>
          </w:tcPr>
          <w:p w14:paraId="104E8927" w14:textId="77777777" w:rsidR="005162D8" w:rsidRPr="00EC6290" w:rsidRDefault="005162D8" w:rsidP="00F77B90">
            <w:pPr>
              <w:spacing w:after="0" w:line="240" w:lineRule="auto"/>
              <w:jc w:val="center"/>
            </w:pPr>
          </w:p>
        </w:tc>
        <w:tc>
          <w:tcPr>
            <w:tcW w:w="850" w:type="dxa"/>
            <w:vMerge/>
            <w:shd w:val="clear" w:color="auto" w:fill="auto"/>
          </w:tcPr>
          <w:p w14:paraId="2FF0518B" w14:textId="77777777" w:rsidR="005162D8" w:rsidRPr="00EC6290" w:rsidRDefault="005162D8" w:rsidP="00F77B90">
            <w:pPr>
              <w:spacing w:after="0" w:line="240" w:lineRule="auto"/>
              <w:jc w:val="center"/>
            </w:pPr>
          </w:p>
        </w:tc>
      </w:tr>
      <w:tr w:rsidR="005162D8" w:rsidRPr="00EC6290" w14:paraId="47195E41" w14:textId="77777777" w:rsidTr="00A44145">
        <w:trPr>
          <w:trHeight w:val="332"/>
        </w:trPr>
        <w:tc>
          <w:tcPr>
            <w:tcW w:w="1799" w:type="dxa"/>
            <w:vMerge/>
            <w:shd w:val="clear" w:color="auto" w:fill="auto"/>
          </w:tcPr>
          <w:p w14:paraId="5DABE8F2" w14:textId="77777777" w:rsidR="005162D8" w:rsidRPr="00EC6290" w:rsidRDefault="005162D8" w:rsidP="00F77B90">
            <w:pPr>
              <w:spacing w:after="0" w:line="240" w:lineRule="auto"/>
              <w:rPr>
                <w:rFonts w:ascii="Times New Roman" w:hAnsi="Times New Roman"/>
                <w:color w:val="000000"/>
                <w:sz w:val="20"/>
                <w:szCs w:val="20"/>
              </w:rPr>
            </w:pPr>
          </w:p>
        </w:tc>
        <w:tc>
          <w:tcPr>
            <w:tcW w:w="4962" w:type="dxa"/>
            <w:shd w:val="clear" w:color="auto" w:fill="auto"/>
          </w:tcPr>
          <w:p w14:paraId="27147258" w14:textId="720F12CD" w:rsidR="005162D8" w:rsidRPr="00EC6290" w:rsidRDefault="005162D8" w:rsidP="00F77B90">
            <w:pPr>
              <w:spacing w:after="0"/>
              <w:jc w:val="both"/>
              <w:rPr>
                <w:rFonts w:ascii="Times New Roman" w:hAnsi="Times New Roman"/>
                <w:sz w:val="20"/>
              </w:rPr>
            </w:pPr>
            <w:r w:rsidRPr="00CC26D4">
              <w:rPr>
                <w:rFonts w:ascii="Times New Roman" w:hAnsi="Times New Roman"/>
                <w:sz w:val="20"/>
              </w:rPr>
              <w:t xml:space="preserve">Ширма має складатися із захисної частини, яка кріпиться на верхню трубу пересувної </w:t>
            </w:r>
            <w:r>
              <w:rPr>
                <w:rFonts w:ascii="Times New Roman" w:hAnsi="Times New Roman"/>
                <w:sz w:val="20"/>
              </w:rPr>
              <w:t>ширми</w:t>
            </w:r>
            <w:r w:rsidRPr="00CC26D4">
              <w:rPr>
                <w:rFonts w:ascii="Times New Roman" w:hAnsi="Times New Roman"/>
                <w:sz w:val="20"/>
              </w:rPr>
              <w:t xml:space="preserve"> та додатково кріпит</w:t>
            </w:r>
            <w:r>
              <w:rPr>
                <w:rFonts w:ascii="Times New Roman" w:hAnsi="Times New Roman"/>
                <w:sz w:val="20"/>
              </w:rPr>
              <w:t>ьс</w:t>
            </w:r>
            <w:r w:rsidRPr="00CC26D4">
              <w:rPr>
                <w:rFonts w:ascii="Times New Roman" w:hAnsi="Times New Roman"/>
                <w:sz w:val="20"/>
              </w:rPr>
              <w:t xml:space="preserve">я до </w:t>
            </w:r>
            <w:proofErr w:type="spellStart"/>
            <w:r w:rsidRPr="00CC26D4">
              <w:rPr>
                <w:rFonts w:ascii="Times New Roman" w:hAnsi="Times New Roman"/>
                <w:sz w:val="20"/>
              </w:rPr>
              <w:t>стійк</w:t>
            </w:r>
            <w:r>
              <w:rPr>
                <w:rFonts w:ascii="Times New Roman" w:hAnsi="Times New Roman"/>
                <w:sz w:val="20"/>
              </w:rPr>
              <w:t>и</w:t>
            </w:r>
            <w:proofErr w:type="spellEnd"/>
            <w:r w:rsidRPr="00CC26D4">
              <w:rPr>
                <w:rFonts w:ascii="Times New Roman" w:hAnsi="Times New Roman"/>
                <w:sz w:val="20"/>
              </w:rPr>
              <w:t xml:space="preserve"> </w:t>
            </w:r>
            <w:r>
              <w:rPr>
                <w:rFonts w:ascii="Times New Roman" w:hAnsi="Times New Roman"/>
                <w:sz w:val="20"/>
              </w:rPr>
              <w:t>ширми</w:t>
            </w:r>
            <w:r w:rsidRPr="00CC26D4">
              <w:rPr>
                <w:rFonts w:ascii="Times New Roman" w:hAnsi="Times New Roman"/>
                <w:sz w:val="20"/>
              </w:rPr>
              <w:t>. Габаритні розміри зах</w:t>
            </w:r>
            <w:r>
              <w:rPr>
                <w:rFonts w:ascii="Times New Roman" w:hAnsi="Times New Roman"/>
                <w:sz w:val="20"/>
              </w:rPr>
              <w:t>и</w:t>
            </w:r>
            <w:r w:rsidRPr="00CC26D4">
              <w:rPr>
                <w:rFonts w:ascii="Times New Roman" w:hAnsi="Times New Roman"/>
                <w:sz w:val="20"/>
              </w:rPr>
              <w:t>сної частини не менше</w:t>
            </w:r>
            <w:r>
              <w:rPr>
                <w:rFonts w:ascii="Times New Roman" w:hAnsi="Times New Roman"/>
                <w:sz w:val="20"/>
              </w:rPr>
              <w:t xml:space="preserve"> 15</w:t>
            </w:r>
            <w:r w:rsidRPr="00CC26D4">
              <w:rPr>
                <w:rFonts w:ascii="Times New Roman" w:hAnsi="Times New Roman"/>
                <w:sz w:val="20"/>
              </w:rPr>
              <w:t>0х</w:t>
            </w:r>
            <w:r>
              <w:rPr>
                <w:rFonts w:ascii="Times New Roman" w:hAnsi="Times New Roman"/>
                <w:sz w:val="20"/>
              </w:rPr>
              <w:t>6</w:t>
            </w:r>
            <w:r w:rsidRPr="00CC26D4">
              <w:rPr>
                <w:rFonts w:ascii="Times New Roman" w:hAnsi="Times New Roman"/>
                <w:sz w:val="20"/>
              </w:rPr>
              <w:t>0 см</w:t>
            </w:r>
          </w:p>
        </w:tc>
        <w:tc>
          <w:tcPr>
            <w:tcW w:w="1559" w:type="dxa"/>
            <w:shd w:val="clear" w:color="auto" w:fill="auto"/>
          </w:tcPr>
          <w:p w14:paraId="5673590F" w14:textId="77777777" w:rsidR="005162D8" w:rsidRPr="00EC6290" w:rsidRDefault="005162D8" w:rsidP="00F77B90">
            <w:pPr>
              <w:spacing w:after="0" w:line="240" w:lineRule="auto"/>
              <w:rPr>
                <w:rFonts w:ascii="Times New Roman" w:hAnsi="Times New Roman"/>
                <w:color w:val="000000"/>
                <w:sz w:val="20"/>
                <w:szCs w:val="20"/>
              </w:rPr>
            </w:pPr>
          </w:p>
        </w:tc>
        <w:tc>
          <w:tcPr>
            <w:tcW w:w="1134" w:type="dxa"/>
            <w:vMerge/>
            <w:shd w:val="clear" w:color="auto" w:fill="auto"/>
          </w:tcPr>
          <w:p w14:paraId="222C6C0B" w14:textId="77777777" w:rsidR="005162D8" w:rsidRPr="00EC6290" w:rsidRDefault="005162D8" w:rsidP="00F77B90">
            <w:pPr>
              <w:spacing w:after="0" w:line="240" w:lineRule="auto"/>
              <w:jc w:val="center"/>
            </w:pPr>
          </w:p>
        </w:tc>
        <w:tc>
          <w:tcPr>
            <w:tcW w:w="850" w:type="dxa"/>
            <w:vMerge/>
            <w:shd w:val="clear" w:color="auto" w:fill="auto"/>
          </w:tcPr>
          <w:p w14:paraId="1D39A270" w14:textId="77777777" w:rsidR="005162D8" w:rsidRPr="00EC6290" w:rsidRDefault="005162D8" w:rsidP="00F77B90">
            <w:pPr>
              <w:spacing w:after="0" w:line="240" w:lineRule="auto"/>
              <w:jc w:val="center"/>
            </w:pPr>
          </w:p>
        </w:tc>
      </w:tr>
      <w:tr w:rsidR="005162D8" w:rsidRPr="00EC6290" w14:paraId="0E0566CD" w14:textId="77777777" w:rsidTr="00CB0AF1">
        <w:trPr>
          <w:trHeight w:val="225"/>
        </w:trPr>
        <w:tc>
          <w:tcPr>
            <w:tcW w:w="1799" w:type="dxa"/>
            <w:vMerge/>
            <w:shd w:val="clear" w:color="auto" w:fill="auto"/>
          </w:tcPr>
          <w:p w14:paraId="548EA6CE" w14:textId="77777777" w:rsidR="005162D8" w:rsidRPr="00EC6290" w:rsidRDefault="005162D8" w:rsidP="00F77B90">
            <w:pPr>
              <w:spacing w:after="0" w:line="240" w:lineRule="auto"/>
              <w:rPr>
                <w:rFonts w:ascii="Times New Roman" w:hAnsi="Times New Roman"/>
                <w:color w:val="000000"/>
                <w:sz w:val="20"/>
                <w:szCs w:val="20"/>
              </w:rPr>
            </w:pPr>
          </w:p>
        </w:tc>
        <w:tc>
          <w:tcPr>
            <w:tcW w:w="4962" w:type="dxa"/>
            <w:shd w:val="clear" w:color="auto" w:fill="auto"/>
          </w:tcPr>
          <w:p w14:paraId="7FA21EA6" w14:textId="4751333D" w:rsidR="005162D8" w:rsidRPr="00EC6290" w:rsidRDefault="005162D8" w:rsidP="00F77B90">
            <w:pPr>
              <w:spacing w:after="0"/>
              <w:jc w:val="both"/>
              <w:rPr>
                <w:rFonts w:ascii="Times New Roman" w:hAnsi="Times New Roman"/>
                <w:sz w:val="20"/>
              </w:rPr>
            </w:pPr>
            <w:r w:rsidRPr="00824D1E">
              <w:rPr>
                <w:rFonts w:ascii="Times New Roman" w:hAnsi="Times New Roman"/>
                <w:sz w:val="20"/>
              </w:rPr>
              <w:t xml:space="preserve">Пересувний вішак —  збірна конструкція, в розібраному вигляді має </w:t>
            </w:r>
            <w:proofErr w:type="spellStart"/>
            <w:r w:rsidRPr="00824D1E">
              <w:rPr>
                <w:rFonts w:ascii="Times New Roman" w:hAnsi="Times New Roman"/>
                <w:sz w:val="20"/>
              </w:rPr>
              <w:t>компактно</w:t>
            </w:r>
            <w:proofErr w:type="spellEnd"/>
            <w:r w:rsidRPr="00824D1E">
              <w:rPr>
                <w:rFonts w:ascii="Times New Roman" w:hAnsi="Times New Roman"/>
                <w:sz w:val="20"/>
              </w:rPr>
              <w:t xml:space="preserve"> складися з можливістю транспортування автомобільним транспортом. </w:t>
            </w:r>
          </w:p>
        </w:tc>
        <w:tc>
          <w:tcPr>
            <w:tcW w:w="1559" w:type="dxa"/>
            <w:shd w:val="clear" w:color="auto" w:fill="auto"/>
          </w:tcPr>
          <w:p w14:paraId="097EC324" w14:textId="77777777" w:rsidR="005162D8" w:rsidRPr="00EC6290" w:rsidRDefault="005162D8" w:rsidP="00F77B90">
            <w:pPr>
              <w:spacing w:after="0" w:line="240" w:lineRule="auto"/>
              <w:rPr>
                <w:rFonts w:ascii="Times New Roman" w:hAnsi="Times New Roman"/>
                <w:color w:val="000000"/>
                <w:sz w:val="20"/>
                <w:szCs w:val="20"/>
              </w:rPr>
            </w:pPr>
          </w:p>
        </w:tc>
        <w:tc>
          <w:tcPr>
            <w:tcW w:w="1134" w:type="dxa"/>
            <w:vMerge/>
            <w:shd w:val="clear" w:color="auto" w:fill="auto"/>
          </w:tcPr>
          <w:p w14:paraId="5F10E0DE" w14:textId="77777777" w:rsidR="005162D8" w:rsidRPr="00EC6290" w:rsidRDefault="005162D8" w:rsidP="00F77B90">
            <w:pPr>
              <w:spacing w:after="0" w:line="240" w:lineRule="auto"/>
              <w:jc w:val="center"/>
            </w:pPr>
          </w:p>
        </w:tc>
        <w:tc>
          <w:tcPr>
            <w:tcW w:w="850" w:type="dxa"/>
            <w:vMerge/>
            <w:shd w:val="clear" w:color="auto" w:fill="auto"/>
          </w:tcPr>
          <w:p w14:paraId="258F859C" w14:textId="77777777" w:rsidR="005162D8" w:rsidRPr="00EC6290" w:rsidRDefault="005162D8" w:rsidP="00F77B90">
            <w:pPr>
              <w:spacing w:after="0" w:line="240" w:lineRule="auto"/>
              <w:jc w:val="center"/>
            </w:pPr>
          </w:p>
        </w:tc>
      </w:tr>
      <w:tr w:rsidR="005162D8" w:rsidRPr="00EC6290" w14:paraId="2B938F0D" w14:textId="77777777" w:rsidTr="00F77B90">
        <w:trPr>
          <w:trHeight w:val="2048"/>
        </w:trPr>
        <w:tc>
          <w:tcPr>
            <w:tcW w:w="1799" w:type="dxa"/>
            <w:vMerge/>
            <w:shd w:val="clear" w:color="auto" w:fill="auto"/>
          </w:tcPr>
          <w:p w14:paraId="30B34362" w14:textId="77777777" w:rsidR="005162D8" w:rsidRPr="00EC6290" w:rsidRDefault="005162D8" w:rsidP="00F77B90">
            <w:pPr>
              <w:spacing w:after="0" w:line="240" w:lineRule="auto"/>
              <w:rPr>
                <w:rFonts w:ascii="Times New Roman" w:hAnsi="Times New Roman"/>
                <w:color w:val="000000"/>
                <w:sz w:val="20"/>
                <w:szCs w:val="20"/>
              </w:rPr>
            </w:pPr>
          </w:p>
        </w:tc>
        <w:tc>
          <w:tcPr>
            <w:tcW w:w="4962" w:type="dxa"/>
            <w:shd w:val="clear" w:color="auto" w:fill="auto"/>
          </w:tcPr>
          <w:p w14:paraId="1127933D" w14:textId="77777777" w:rsidR="005162D8" w:rsidRPr="00824D1E" w:rsidRDefault="005162D8" w:rsidP="00F77B90">
            <w:pPr>
              <w:rPr>
                <w:rFonts w:ascii="Times New Roman" w:hAnsi="Times New Roman"/>
                <w:sz w:val="20"/>
              </w:rPr>
            </w:pPr>
            <w:r w:rsidRPr="00824D1E">
              <w:rPr>
                <w:rFonts w:ascii="Times New Roman" w:hAnsi="Times New Roman"/>
                <w:sz w:val="20"/>
              </w:rPr>
              <w:t xml:space="preserve"> </w:t>
            </w:r>
            <w:r>
              <w:rPr>
                <w:rFonts w:ascii="Times New Roman" w:hAnsi="Times New Roman"/>
                <w:sz w:val="20"/>
              </w:rPr>
              <w:t>Р</w:t>
            </w:r>
            <w:r w:rsidRPr="00824D1E">
              <w:rPr>
                <w:rFonts w:ascii="Times New Roman" w:hAnsi="Times New Roman"/>
                <w:sz w:val="20"/>
              </w:rPr>
              <w:t>озміри в упаков</w:t>
            </w:r>
            <w:r>
              <w:rPr>
                <w:rFonts w:ascii="Times New Roman" w:hAnsi="Times New Roman"/>
                <w:sz w:val="20"/>
              </w:rPr>
              <w:t>а</w:t>
            </w:r>
            <w:r w:rsidRPr="00824D1E">
              <w:rPr>
                <w:rFonts w:ascii="Times New Roman" w:hAnsi="Times New Roman"/>
                <w:sz w:val="20"/>
              </w:rPr>
              <w:t xml:space="preserve">ному вигляді: Довжина х ширина х висота, не </w:t>
            </w:r>
            <w:r>
              <w:rPr>
                <w:rFonts w:ascii="Times New Roman" w:hAnsi="Times New Roman"/>
                <w:sz w:val="20"/>
              </w:rPr>
              <w:t>більше</w:t>
            </w:r>
            <w:r w:rsidRPr="00824D1E">
              <w:rPr>
                <w:rFonts w:ascii="Times New Roman" w:hAnsi="Times New Roman"/>
                <w:sz w:val="20"/>
              </w:rPr>
              <w:t xml:space="preserve">, см. - </w:t>
            </w:r>
            <w:r>
              <w:rPr>
                <w:rFonts w:ascii="Times New Roman" w:hAnsi="Times New Roman"/>
                <w:sz w:val="20"/>
              </w:rPr>
              <w:t>17</w:t>
            </w:r>
            <w:r w:rsidRPr="00824D1E">
              <w:rPr>
                <w:rFonts w:ascii="Times New Roman" w:hAnsi="Times New Roman"/>
                <w:sz w:val="20"/>
              </w:rPr>
              <w:t>0х</w:t>
            </w:r>
            <w:r>
              <w:rPr>
                <w:rFonts w:ascii="Times New Roman" w:hAnsi="Times New Roman"/>
                <w:sz w:val="20"/>
              </w:rPr>
              <w:t>70</w:t>
            </w:r>
            <w:r w:rsidRPr="00824D1E">
              <w:rPr>
                <w:rFonts w:ascii="Times New Roman" w:hAnsi="Times New Roman"/>
                <w:sz w:val="20"/>
              </w:rPr>
              <w:t>х</w:t>
            </w:r>
            <w:r>
              <w:rPr>
                <w:rFonts w:ascii="Times New Roman" w:hAnsi="Times New Roman"/>
                <w:sz w:val="20"/>
              </w:rPr>
              <w:t>20</w:t>
            </w:r>
            <w:r w:rsidRPr="00824D1E">
              <w:rPr>
                <w:rFonts w:ascii="Times New Roman" w:hAnsi="Times New Roman"/>
                <w:sz w:val="20"/>
              </w:rPr>
              <w:t>. При необхідності нерухомого використання вішалки, колеса що входять в комплект, не встановлюються.</w:t>
            </w:r>
            <w:r>
              <w:rPr>
                <w:rFonts w:ascii="Times New Roman" w:hAnsi="Times New Roman"/>
                <w:sz w:val="20"/>
              </w:rPr>
              <w:t xml:space="preserve"> Колеса мають мати можливість при необхідності блокуватися. </w:t>
            </w:r>
          </w:p>
          <w:p w14:paraId="682CCAEF" w14:textId="36484A1A" w:rsidR="005162D8" w:rsidRPr="00EC6290" w:rsidRDefault="005162D8" w:rsidP="00F77B90">
            <w:pPr>
              <w:rPr>
                <w:rFonts w:ascii="Times New Roman" w:hAnsi="Times New Roman"/>
                <w:sz w:val="20"/>
              </w:rPr>
            </w:pPr>
            <w:r w:rsidRPr="00824D1E">
              <w:rPr>
                <w:rFonts w:ascii="Times New Roman" w:hAnsi="Times New Roman"/>
                <w:sz w:val="20"/>
              </w:rPr>
              <w:t xml:space="preserve">Розміри захисної частини в згорнутому вигляді: Довжина х діаметр, </w:t>
            </w:r>
            <w:r>
              <w:rPr>
                <w:rFonts w:ascii="Times New Roman" w:hAnsi="Times New Roman"/>
                <w:sz w:val="20"/>
              </w:rPr>
              <w:t>не більше</w:t>
            </w:r>
            <w:r w:rsidRPr="00824D1E">
              <w:rPr>
                <w:rFonts w:ascii="Times New Roman" w:hAnsi="Times New Roman"/>
                <w:sz w:val="20"/>
              </w:rPr>
              <w:t xml:space="preserve"> </w:t>
            </w:r>
            <w:r>
              <w:rPr>
                <w:rFonts w:ascii="Times New Roman" w:hAnsi="Times New Roman"/>
                <w:sz w:val="20"/>
              </w:rPr>
              <w:t>6</w:t>
            </w:r>
            <w:r w:rsidRPr="00824D1E">
              <w:rPr>
                <w:rFonts w:ascii="Times New Roman" w:hAnsi="Times New Roman"/>
                <w:sz w:val="20"/>
              </w:rPr>
              <w:t>0х20</w:t>
            </w:r>
            <w:r>
              <w:rPr>
                <w:rFonts w:ascii="Times New Roman" w:hAnsi="Times New Roman"/>
                <w:sz w:val="20"/>
              </w:rPr>
              <w:t xml:space="preserve"> см</w:t>
            </w:r>
          </w:p>
        </w:tc>
        <w:tc>
          <w:tcPr>
            <w:tcW w:w="1559" w:type="dxa"/>
            <w:shd w:val="clear" w:color="auto" w:fill="auto"/>
          </w:tcPr>
          <w:p w14:paraId="197225D8" w14:textId="77777777" w:rsidR="005162D8" w:rsidRPr="00EC6290" w:rsidRDefault="005162D8" w:rsidP="00F77B90">
            <w:pPr>
              <w:spacing w:after="0" w:line="240" w:lineRule="auto"/>
              <w:rPr>
                <w:rFonts w:ascii="Times New Roman" w:hAnsi="Times New Roman"/>
                <w:color w:val="000000"/>
                <w:sz w:val="20"/>
                <w:szCs w:val="20"/>
              </w:rPr>
            </w:pPr>
          </w:p>
        </w:tc>
        <w:tc>
          <w:tcPr>
            <w:tcW w:w="1134" w:type="dxa"/>
            <w:vMerge/>
            <w:shd w:val="clear" w:color="auto" w:fill="auto"/>
          </w:tcPr>
          <w:p w14:paraId="4B227BFA" w14:textId="77777777" w:rsidR="005162D8" w:rsidRPr="00EC6290" w:rsidRDefault="005162D8" w:rsidP="00F77B90">
            <w:pPr>
              <w:spacing w:after="0" w:line="240" w:lineRule="auto"/>
              <w:jc w:val="center"/>
            </w:pPr>
          </w:p>
        </w:tc>
        <w:tc>
          <w:tcPr>
            <w:tcW w:w="850" w:type="dxa"/>
            <w:vMerge/>
            <w:shd w:val="clear" w:color="auto" w:fill="auto"/>
          </w:tcPr>
          <w:p w14:paraId="04FAFB9E" w14:textId="77777777" w:rsidR="005162D8" w:rsidRPr="00EC6290" w:rsidRDefault="005162D8" w:rsidP="00F77B90">
            <w:pPr>
              <w:spacing w:after="0" w:line="240" w:lineRule="auto"/>
              <w:jc w:val="center"/>
            </w:pPr>
          </w:p>
        </w:tc>
      </w:tr>
      <w:tr w:rsidR="005162D8" w:rsidRPr="00EC6290" w14:paraId="54AC9849" w14:textId="77777777" w:rsidTr="00F77B90">
        <w:trPr>
          <w:trHeight w:val="313"/>
        </w:trPr>
        <w:tc>
          <w:tcPr>
            <w:tcW w:w="1799" w:type="dxa"/>
            <w:vMerge/>
            <w:shd w:val="clear" w:color="auto" w:fill="auto"/>
          </w:tcPr>
          <w:p w14:paraId="3DD138EB" w14:textId="77777777" w:rsidR="005162D8" w:rsidRPr="00EC6290" w:rsidRDefault="005162D8" w:rsidP="00F77B90">
            <w:pPr>
              <w:spacing w:after="0" w:line="240" w:lineRule="auto"/>
              <w:rPr>
                <w:rFonts w:ascii="Times New Roman" w:hAnsi="Times New Roman"/>
                <w:color w:val="000000"/>
                <w:sz w:val="20"/>
                <w:szCs w:val="20"/>
              </w:rPr>
            </w:pPr>
          </w:p>
        </w:tc>
        <w:tc>
          <w:tcPr>
            <w:tcW w:w="4962" w:type="dxa"/>
            <w:shd w:val="clear" w:color="auto" w:fill="auto"/>
          </w:tcPr>
          <w:p w14:paraId="1D7E5B21" w14:textId="5F7837E2" w:rsidR="005162D8" w:rsidRDefault="005162D8" w:rsidP="00F77B90">
            <w:pPr>
              <w:spacing w:after="0"/>
              <w:jc w:val="both"/>
              <w:rPr>
                <w:rFonts w:ascii="Times New Roman" w:hAnsi="Times New Roman"/>
                <w:sz w:val="20"/>
              </w:rPr>
            </w:pPr>
            <w:r w:rsidRPr="001033AD">
              <w:rPr>
                <w:rFonts w:ascii="Times New Roman" w:hAnsi="Times New Roman"/>
                <w:sz w:val="20"/>
              </w:rPr>
              <w:t xml:space="preserve">Захисна частина ширми </w:t>
            </w:r>
            <w:r>
              <w:rPr>
                <w:rFonts w:ascii="Times New Roman" w:hAnsi="Times New Roman"/>
                <w:sz w:val="20"/>
              </w:rPr>
              <w:t xml:space="preserve">має бути </w:t>
            </w:r>
            <w:r w:rsidRPr="001033AD">
              <w:rPr>
                <w:rFonts w:ascii="Times New Roman" w:hAnsi="Times New Roman"/>
                <w:sz w:val="20"/>
              </w:rPr>
              <w:t xml:space="preserve">виготовлена ​​з </w:t>
            </w:r>
            <w:proofErr w:type="spellStart"/>
            <w:r w:rsidRPr="001033AD">
              <w:rPr>
                <w:rFonts w:ascii="Times New Roman" w:hAnsi="Times New Roman"/>
                <w:sz w:val="20"/>
              </w:rPr>
              <w:t>рентгенопоглинаючого</w:t>
            </w:r>
            <w:proofErr w:type="spellEnd"/>
            <w:r w:rsidRPr="001033AD">
              <w:rPr>
                <w:rFonts w:ascii="Times New Roman" w:hAnsi="Times New Roman"/>
                <w:sz w:val="20"/>
              </w:rPr>
              <w:t xml:space="preserve"> матеріалу</w:t>
            </w:r>
            <w:r>
              <w:rPr>
                <w:rFonts w:ascii="Times New Roman" w:hAnsi="Times New Roman"/>
                <w:sz w:val="20"/>
              </w:rPr>
              <w:t xml:space="preserve"> </w:t>
            </w:r>
            <w:r w:rsidRPr="001033AD">
              <w:rPr>
                <w:rFonts w:ascii="Times New Roman" w:hAnsi="Times New Roman"/>
                <w:sz w:val="20"/>
              </w:rPr>
              <w:t>-</w:t>
            </w:r>
            <w:r>
              <w:rPr>
                <w:rFonts w:ascii="Times New Roman" w:hAnsi="Times New Roman"/>
                <w:sz w:val="20"/>
              </w:rPr>
              <w:t xml:space="preserve"> </w:t>
            </w:r>
            <w:proofErr w:type="spellStart"/>
            <w:r w:rsidRPr="001033AD">
              <w:rPr>
                <w:rFonts w:ascii="Times New Roman" w:hAnsi="Times New Roman"/>
                <w:sz w:val="20"/>
              </w:rPr>
              <w:t>просвинцьованого</w:t>
            </w:r>
            <w:proofErr w:type="spellEnd"/>
            <w:r w:rsidRPr="001033AD">
              <w:rPr>
                <w:rFonts w:ascii="Times New Roman" w:hAnsi="Times New Roman"/>
                <w:sz w:val="20"/>
              </w:rPr>
              <w:t xml:space="preserve"> вінілу, обшитого з 2-х сторін тканиною медичного призначення</w:t>
            </w:r>
            <w:r>
              <w:rPr>
                <w:rFonts w:ascii="Times New Roman" w:hAnsi="Times New Roman"/>
                <w:sz w:val="20"/>
              </w:rPr>
              <w:t xml:space="preserve"> </w:t>
            </w:r>
            <w:r w:rsidRPr="001033AD">
              <w:rPr>
                <w:rFonts w:ascii="Times New Roman" w:hAnsi="Times New Roman"/>
                <w:sz w:val="20"/>
              </w:rPr>
              <w:t xml:space="preserve">і облямована по периметру тасьмою. Кількість шарів вінілу </w:t>
            </w:r>
            <w:r>
              <w:rPr>
                <w:rFonts w:ascii="Times New Roman" w:hAnsi="Times New Roman"/>
                <w:sz w:val="20"/>
              </w:rPr>
              <w:t xml:space="preserve">має враховувати </w:t>
            </w:r>
            <w:r w:rsidRPr="001033AD">
              <w:rPr>
                <w:rFonts w:ascii="Times New Roman" w:hAnsi="Times New Roman"/>
                <w:sz w:val="20"/>
              </w:rPr>
              <w:t>свинцев</w:t>
            </w:r>
            <w:r>
              <w:rPr>
                <w:rFonts w:ascii="Times New Roman" w:hAnsi="Times New Roman"/>
                <w:sz w:val="20"/>
              </w:rPr>
              <w:t>ий</w:t>
            </w:r>
            <w:r w:rsidRPr="001033AD">
              <w:rPr>
                <w:rFonts w:ascii="Times New Roman" w:hAnsi="Times New Roman"/>
                <w:sz w:val="20"/>
              </w:rPr>
              <w:t xml:space="preserve"> еквівалент ширми.</w:t>
            </w:r>
          </w:p>
          <w:p w14:paraId="6683BE3A" w14:textId="7F5AF50F" w:rsidR="005162D8" w:rsidRDefault="005162D8" w:rsidP="00F77B90">
            <w:pPr>
              <w:spacing w:after="0"/>
              <w:jc w:val="both"/>
              <w:rPr>
                <w:rFonts w:ascii="Times New Roman" w:hAnsi="Times New Roman"/>
                <w:sz w:val="20"/>
              </w:rPr>
            </w:pPr>
            <w:r>
              <w:rPr>
                <w:rFonts w:ascii="Times New Roman" w:hAnsi="Times New Roman"/>
                <w:sz w:val="20"/>
              </w:rPr>
              <w:t xml:space="preserve">Ширма повинна мати можливість збиратися/розбиратися без використання додаткових </w:t>
            </w:r>
            <w:proofErr w:type="spellStart"/>
            <w:r>
              <w:rPr>
                <w:rFonts w:ascii="Times New Roman" w:hAnsi="Times New Roman"/>
                <w:sz w:val="20"/>
              </w:rPr>
              <w:t>інструментрів</w:t>
            </w:r>
            <w:proofErr w:type="spellEnd"/>
            <w:r>
              <w:rPr>
                <w:rFonts w:ascii="Times New Roman" w:hAnsi="Times New Roman"/>
                <w:sz w:val="20"/>
              </w:rPr>
              <w:t>.</w:t>
            </w:r>
          </w:p>
          <w:p w14:paraId="1E816611" w14:textId="6725A297" w:rsidR="005162D8" w:rsidRPr="00EC6290" w:rsidRDefault="005162D8" w:rsidP="00F77B90">
            <w:pPr>
              <w:spacing w:after="0"/>
              <w:jc w:val="both"/>
              <w:rPr>
                <w:rFonts w:ascii="Times New Roman" w:hAnsi="Times New Roman"/>
                <w:sz w:val="20"/>
              </w:rPr>
            </w:pPr>
            <w:r>
              <w:rPr>
                <w:rFonts w:ascii="Times New Roman" w:hAnsi="Times New Roman"/>
                <w:sz w:val="20"/>
              </w:rPr>
              <w:t xml:space="preserve">Виріб має бути забезпечений кейсом чи сумкою із  ручкою  для можливості транспортування та захисту від фізичних пошкоджень. </w:t>
            </w:r>
          </w:p>
        </w:tc>
        <w:tc>
          <w:tcPr>
            <w:tcW w:w="1559" w:type="dxa"/>
            <w:shd w:val="clear" w:color="auto" w:fill="auto"/>
          </w:tcPr>
          <w:p w14:paraId="653553B8" w14:textId="77777777" w:rsidR="005162D8" w:rsidRPr="00EC6290" w:rsidRDefault="005162D8" w:rsidP="00F77B90">
            <w:pPr>
              <w:spacing w:after="0" w:line="240" w:lineRule="auto"/>
              <w:rPr>
                <w:rFonts w:ascii="Times New Roman" w:hAnsi="Times New Roman"/>
                <w:color w:val="000000"/>
                <w:sz w:val="20"/>
                <w:szCs w:val="20"/>
              </w:rPr>
            </w:pPr>
          </w:p>
        </w:tc>
        <w:tc>
          <w:tcPr>
            <w:tcW w:w="1134" w:type="dxa"/>
            <w:vMerge/>
            <w:shd w:val="clear" w:color="auto" w:fill="auto"/>
          </w:tcPr>
          <w:p w14:paraId="49D9A6DD" w14:textId="77777777" w:rsidR="005162D8" w:rsidRPr="00EC6290" w:rsidRDefault="005162D8" w:rsidP="00F77B90">
            <w:pPr>
              <w:spacing w:after="0" w:line="240" w:lineRule="auto"/>
              <w:jc w:val="center"/>
            </w:pPr>
          </w:p>
        </w:tc>
        <w:tc>
          <w:tcPr>
            <w:tcW w:w="850" w:type="dxa"/>
            <w:vMerge/>
            <w:shd w:val="clear" w:color="auto" w:fill="auto"/>
          </w:tcPr>
          <w:p w14:paraId="3DE35124" w14:textId="77777777" w:rsidR="005162D8" w:rsidRPr="00EC6290" w:rsidRDefault="005162D8" w:rsidP="00F77B90">
            <w:pPr>
              <w:spacing w:after="0" w:line="240" w:lineRule="auto"/>
              <w:jc w:val="center"/>
            </w:pPr>
          </w:p>
        </w:tc>
      </w:tr>
      <w:tr w:rsidR="005162D8" w:rsidRPr="00EC6290" w14:paraId="73DECE9F" w14:textId="77777777" w:rsidTr="00F77B90">
        <w:trPr>
          <w:trHeight w:val="313"/>
        </w:trPr>
        <w:tc>
          <w:tcPr>
            <w:tcW w:w="1799" w:type="dxa"/>
            <w:vMerge/>
            <w:shd w:val="clear" w:color="auto" w:fill="auto"/>
          </w:tcPr>
          <w:p w14:paraId="2E4D0B1F" w14:textId="77777777" w:rsidR="005162D8" w:rsidRPr="00EC6290" w:rsidRDefault="005162D8" w:rsidP="00F77B90">
            <w:pPr>
              <w:spacing w:after="0" w:line="240" w:lineRule="auto"/>
              <w:rPr>
                <w:rFonts w:ascii="Times New Roman" w:hAnsi="Times New Roman"/>
                <w:color w:val="000000"/>
                <w:sz w:val="20"/>
                <w:szCs w:val="20"/>
              </w:rPr>
            </w:pPr>
          </w:p>
        </w:tc>
        <w:tc>
          <w:tcPr>
            <w:tcW w:w="4962" w:type="dxa"/>
            <w:shd w:val="clear" w:color="auto" w:fill="auto"/>
          </w:tcPr>
          <w:p w14:paraId="5CB05DF5" w14:textId="343B8490" w:rsidR="005162D8" w:rsidRPr="005139A5" w:rsidRDefault="005162D8" w:rsidP="00F77B90">
            <w:pPr>
              <w:spacing w:after="0"/>
              <w:jc w:val="both"/>
              <w:rPr>
                <w:rFonts w:ascii="Times New Roman" w:hAnsi="Times New Roman"/>
                <w:b/>
                <w:sz w:val="20"/>
              </w:rPr>
            </w:pPr>
            <w:r w:rsidRPr="005139A5">
              <w:rPr>
                <w:rFonts w:ascii="Times New Roman" w:hAnsi="Times New Roman"/>
                <w:b/>
                <w:sz w:val="20"/>
              </w:rPr>
              <w:t xml:space="preserve">Фото </w:t>
            </w:r>
            <w:r w:rsidR="005139A5" w:rsidRPr="005139A5">
              <w:rPr>
                <w:rFonts w:ascii="Times New Roman" w:hAnsi="Times New Roman"/>
                <w:b/>
                <w:sz w:val="20"/>
              </w:rPr>
              <w:t>в зібраному та розібраному вигляді</w:t>
            </w:r>
          </w:p>
        </w:tc>
        <w:tc>
          <w:tcPr>
            <w:tcW w:w="1559" w:type="dxa"/>
            <w:shd w:val="clear" w:color="auto" w:fill="auto"/>
          </w:tcPr>
          <w:p w14:paraId="75115498" w14:textId="77777777" w:rsidR="005162D8" w:rsidRPr="00EC6290" w:rsidRDefault="005162D8" w:rsidP="00F77B90">
            <w:pPr>
              <w:spacing w:after="0" w:line="240" w:lineRule="auto"/>
              <w:rPr>
                <w:rFonts w:ascii="Times New Roman" w:hAnsi="Times New Roman"/>
                <w:color w:val="000000"/>
                <w:sz w:val="20"/>
                <w:szCs w:val="20"/>
              </w:rPr>
            </w:pPr>
          </w:p>
        </w:tc>
        <w:tc>
          <w:tcPr>
            <w:tcW w:w="1134" w:type="dxa"/>
            <w:shd w:val="clear" w:color="auto" w:fill="auto"/>
          </w:tcPr>
          <w:p w14:paraId="34E74E32" w14:textId="77777777" w:rsidR="005162D8" w:rsidRPr="00EC6290" w:rsidRDefault="005162D8" w:rsidP="00F77B90">
            <w:pPr>
              <w:spacing w:after="0" w:line="240" w:lineRule="auto"/>
              <w:jc w:val="center"/>
            </w:pPr>
          </w:p>
        </w:tc>
        <w:tc>
          <w:tcPr>
            <w:tcW w:w="850" w:type="dxa"/>
            <w:shd w:val="clear" w:color="auto" w:fill="auto"/>
          </w:tcPr>
          <w:p w14:paraId="28AF9B1F" w14:textId="77777777" w:rsidR="005162D8" w:rsidRPr="00EC6290" w:rsidRDefault="005162D8" w:rsidP="00F77B90">
            <w:pPr>
              <w:spacing w:after="0" w:line="240" w:lineRule="auto"/>
              <w:jc w:val="center"/>
            </w:pPr>
          </w:p>
        </w:tc>
      </w:tr>
      <w:tr w:rsidR="009E4A06" w:rsidRPr="00EC6290" w14:paraId="74D359BA" w14:textId="77777777" w:rsidTr="009E4A06">
        <w:trPr>
          <w:trHeight w:val="815"/>
        </w:trPr>
        <w:tc>
          <w:tcPr>
            <w:tcW w:w="1799" w:type="dxa"/>
            <w:vMerge w:val="restart"/>
            <w:shd w:val="clear" w:color="auto" w:fill="auto"/>
            <w:vAlign w:val="center"/>
          </w:tcPr>
          <w:p w14:paraId="6EE901F5" w14:textId="77777777" w:rsidR="009E4A06" w:rsidRPr="00EC6290" w:rsidRDefault="009E4A06" w:rsidP="001A0091">
            <w:pPr>
              <w:spacing w:after="0" w:line="240" w:lineRule="auto"/>
              <w:jc w:val="center"/>
              <w:rPr>
                <w:rFonts w:ascii="Times New Roman" w:hAnsi="Times New Roman"/>
                <w:color w:val="000000"/>
                <w:sz w:val="20"/>
                <w:szCs w:val="20"/>
              </w:rPr>
            </w:pPr>
            <w:proofErr w:type="spellStart"/>
            <w:r w:rsidRPr="00EC6290">
              <w:rPr>
                <w:rFonts w:ascii="Times New Roman" w:hAnsi="Times New Roman"/>
                <w:color w:val="000000"/>
                <w:sz w:val="20"/>
                <w:szCs w:val="20"/>
              </w:rPr>
              <w:lastRenderedPageBreak/>
              <w:t>Рентгенозахисні</w:t>
            </w:r>
            <w:proofErr w:type="spellEnd"/>
            <w:r w:rsidRPr="00EC6290">
              <w:rPr>
                <w:rFonts w:ascii="Times New Roman" w:hAnsi="Times New Roman"/>
                <w:color w:val="000000"/>
                <w:sz w:val="20"/>
                <w:szCs w:val="20"/>
              </w:rPr>
              <w:t xml:space="preserve"> окуляри універсальні</w:t>
            </w:r>
          </w:p>
        </w:tc>
        <w:tc>
          <w:tcPr>
            <w:tcW w:w="4962" w:type="dxa"/>
            <w:shd w:val="clear" w:color="auto" w:fill="auto"/>
            <w:vAlign w:val="center"/>
          </w:tcPr>
          <w:p w14:paraId="350B6A7D" w14:textId="0498DCEC" w:rsidR="009E4A06" w:rsidRPr="00EC6290" w:rsidRDefault="009E4A06" w:rsidP="009E4A06">
            <w:pPr>
              <w:spacing w:after="0" w:line="240" w:lineRule="auto"/>
              <w:rPr>
                <w:rFonts w:ascii="Times New Roman" w:hAnsi="Times New Roman"/>
                <w:color w:val="000000"/>
                <w:sz w:val="20"/>
                <w:szCs w:val="20"/>
              </w:rPr>
            </w:pPr>
            <w:r w:rsidRPr="00EC6290">
              <w:rPr>
                <w:rFonts w:ascii="Times New Roman" w:hAnsi="Times New Roman"/>
                <w:color w:val="000000"/>
                <w:sz w:val="20"/>
                <w:szCs w:val="20"/>
              </w:rPr>
              <w:t xml:space="preserve">Призначені для захисту кришталика очей персоналу та пацієнтів спереду та збоку при рентгенологічних дослідженнях: рентгеноскопія, </w:t>
            </w:r>
            <w:proofErr w:type="spellStart"/>
            <w:r w:rsidRPr="00EC6290">
              <w:rPr>
                <w:rFonts w:ascii="Times New Roman" w:hAnsi="Times New Roman"/>
                <w:color w:val="000000"/>
                <w:sz w:val="20"/>
                <w:szCs w:val="20"/>
              </w:rPr>
              <w:t>урографія</w:t>
            </w:r>
            <w:proofErr w:type="spellEnd"/>
            <w:r w:rsidRPr="00EC6290">
              <w:rPr>
                <w:rFonts w:ascii="Times New Roman" w:hAnsi="Times New Roman"/>
                <w:color w:val="000000"/>
                <w:sz w:val="20"/>
                <w:szCs w:val="20"/>
              </w:rPr>
              <w:t>, ангіографія, а також в інтервенційній радіології</w:t>
            </w:r>
          </w:p>
        </w:tc>
        <w:tc>
          <w:tcPr>
            <w:tcW w:w="1559" w:type="dxa"/>
            <w:shd w:val="clear" w:color="auto" w:fill="auto"/>
            <w:vAlign w:val="center"/>
          </w:tcPr>
          <w:p w14:paraId="1200FAC8" w14:textId="073594BF" w:rsidR="009E4A06" w:rsidRPr="00EC6290" w:rsidRDefault="009E4A06" w:rsidP="001A0091">
            <w:pPr>
              <w:spacing w:after="0" w:line="240" w:lineRule="auto"/>
              <w:jc w:val="center"/>
              <w:rPr>
                <w:rFonts w:ascii="Times New Roman" w:hAnsi="Times New Roman"/>
                <w:color w:val="000000"/>
                <w:sz w:val="20"/>
                <w:szCs w:val="20"/>
              </w:rPr>
            </w:pPr>
          </w:p>
        </w:tc>
        <w:tc>
          <w:tcPr>
            <w:tcW w:w="1134" w:type="dxa"/>
            <w:vMerge w:val="restart"/>
            <w:shd w:val="clear" w:color="auto" w:fill="auto"/>
            <w:vAlign w:val="center"/>
          </w:tcPr>
          <w:p w14:paraId="4AA17511" w14:textId="03B2282C" w:rsidR="009E4A06" w:rsidRPr="00EC6290" w:rsidRDefault="009E4A06" w:rsidP="001A0091">
            <w:pPr>
              <w:spacing w:after="0" w:line="240" w:lineRule="auto"/>
              <w:jc w:val="center"/>
              <w:rPr>
                <w:rFonts w:ascii="Times New Roman" w:hAnsi="Times New Roman"/>
                <w:color w:val="000000"/>
                <w:sz w:val="20"/>
                <w:szCs w:val="20"/>
              </w:rPr>
            </w:pPr>
            <w:r w:rsidRPr="00EC6290">
              <w:t>Шт.</w:t>
            </w:r>
          </w:p>
        </w:tc>
        <w:tc>
          <w:tcPr>
            <w:tcW w:w="850" w:type="dxa"/>
            <w:vMerge w:val="restart"/>
            <w:shd w:val="clear" w:color="auto" w:fill="auto"/>
            <w:vAlign w:val="center"/>
          </w:tcPr>
          <w:p w14:paraId="2F14DFAC" w14:textId="64BBC659" w:rsidR="009E4A06" w:rsidRPr="00EC6290" w:rsidRDefault="009E4A06" w:rsidP="001A0091">
            <w:pPr>
              <w:spacing w:after="0" w:line="240" w:lineRule="auto"/>
              <w:jc w:val="center"/>
              <w:rPr>
                <w:rFonts w:ascii="Times New Roman" w:hAnsi="Times New Roman"/>
                <w:color w:val="000000"/>
                <w:sz w:val="20"/>
                <w:szCs w:val="20"/>
              </w:rPr>
            </w:pPr>
            <w:r w:rsidRPr="00EC6290">
              <w:t>19</w:t>
            </w:r>
          </w:p>
        </w:tc>
      </w:tr>
      <w:tr w:rsidR="009E4A06" w:rsidRPr="00EC6290" w14:paraId="70B8D82E" w14:textId="77777777" w:rsidTr="009E4A06">
        <w:trPr>
          <w:trHeight w:val="360"/>
        </w:trPr>
        <w:tc>
          <w:tcPr>
            <w:tcW w:w="1799" w:type="dxa"/>
            <w:vMerge/>
            <w:shd w:val="clear" w:color="auto" w:fill="auto"/>
            <w:vAlign w:val="center"/>
          </w:tcPr>
          <w:p w14:paraId="0E6AA2F9" w14:textId="77777777" w:rsidR="009E4A06" w:rsidRPr="00EC6290" w:rsidRDefault="009E4A06" w:rsidP="001A0091">
            <w:pPr>
              <w:spacing w:after="0" w:line="240" w:lineRule="auto"/>
              <w:jc w:val="center"/>
              <w:rPr>
                <w:rFonts w:ascii="Times New Roman" w:hAnsi="Times New Roman"/>
                <w:color w:val="000000"/>
                <w:sz w:val="20"/>
                <w:szCs w:val="20"/>
              </w:rPr>
            </w:pPr>
          </w:p>
        </w:tc>
        <w:tc>
          <w:tcPr>
            <w:tcW w:w="4962" w:type="dxa"/>
            <w:shd w:val="clear" w:color="auto" w:fill="auto"/>
            <w:vAlign w:val="center"/>
          </w:tcPr>
          <w:p w14:paraId="2BFAD64B" w14:textId="7D8FC9F1" w:rsidR="009E4A06" w:rsidRPr="00EC6290" w:rsidRDefault="009E4A06" w:rsidP="009E4A06">
            <w:pPr>
              <w:spacing w:after="0" w:line="240" w:lineRule="auto"/>
              <w:rPr>
                <w:rFonts w:ascii="Times New Roman" w:hAnsi="Times New Roman"/>
                <w:color w:val="000000"/>
                <w:sz w:val="20"/>
                <w:szCs w:val="20"/>
              </w:rPr>
            </w:pPr>
            <w:r w:rsidRPr="00EC6290">
              <w:rPr>
                <w:rFonts w:ascii="Times New Roman" w:hAnsi="Times New Roman"/>
                <w:color w:val="000000"/>
                <w:sz w:val="20"/>
                <w:szCs w:val="20"/>
              </w:rPr>
              <w:t xml:space="preserve"> з бічним захистом від розсіяного випромінювання</w:t>
            </w:r>
          </w:p>
        </w:tc>
        <w:tc>
          <w:tcPr>
            <w:tcW w:w="1559" w:type="dxa"/>
            <w:shd w:val="clear" w:color="auto" w:fill="auto"/>
            <w:vAlign w:val="center"/>
          </w:tcPr>
          <w:p w14:paraId="50FBB8B0" w14:textId="77777777" w:rsidR="009E4A06" w:rsidRPr="00EC6290" w:rsidRDefault="009E4A06" w:rsidP="001A0091">
            <w:pPr>
              <w:spacing w:after="0" w:line="240" w:lineRule="auto"/>
              <w:jc w:val="center"/>
              <w:rPr>
                <w:rFonts w:ascii="Times New Roman" w:hAnsi="Times New Roman"/>
                <w:color w:val="000000"/>
                <w:sz w:val="20"/>
                <w:szCs w:val="20"/>
              </w:rPr>
            </w:pPr>
          </w:p>
        </w:tc>
        <w:tc>
          <w:tcPr>
            <w:tcW w:w="1134" w:type="dxa"/>
            <w:vMerge/>
            <w:shd w:val="clear" w:color="auto" w:fill="auto"/>
            <w:vAlign w:val="center"/>
          </w:tcPr>
          <w:p w14:paraId="63E90FAD" w14:textId="77777777" w:rsidR="009E4A06" w:rsidRPr="00EC6290" w:rsidRDefault="009E4A06" w:rsidP="001A0091">
            <w:pPr>
              <w:spacing w:after="0" w:line="240" w:lineRule="auto"/>
              <w:jc w:val="center"/>
            </w:pPr>
          </w:p>
        </w:tc>
        <w:tc>
          <w:tcPr>
            <w:tcW w:w="850" w:type="dxa"/>
            <w:vMerge/>
            <w:shd w:val="clear" w:color="auto" w:fill="auto"/>
            <w:vAlign w:val="center"/>
          </w:tcPr>
          <w:p w14:paraId="7F0B5495" w14:textId="77777777" w:rsidR="009E4A06" w:rsidRPr="00EC6290" w:rsidRDefault="009E4A06" w:rsidP="001A0091">
            <w:pPr>
              <w:spacing w:after="0" w:line="240" w:lineRule="auto"/>
              <w:jc w:val="center"/>
            </w:pPr>
          </w:p>
        </w:tc>
      </w:tr>
      <w:tr w:rsidR="009E4A06" w:rsidRPr="00EC6290" w14:paraId="205464A2" w14:textId="77777777" w:rsidTr="009E4A06">
        <w:trPr>
          <w:trHeight w:val="315"/>
        </w:trPr>
        <w:tc>
          <w:tcPr>
            <w:tcW w:w="1799" w:type="dxa"/>
            <w:vMerge/>
            <w:shd w:val="clear" w:color="auto" w:fill="auto"/>
            <w:vAlign w:val="center"/>
          </w:tcPr>
          <w:p w14:paraId="02C1BFAE" w14:textId="77777777" w:rsidR="009E4A06" w:rsidRPr="00EC6290" w:rsidRDefault="009E4A06" w:rsidP="001A0091">
            <w:pPr>
              <w:spacing w:after="0" w:line="240" w:lineRule="auto"/>
              <w:jc w:val="center"/>
              <w:rPr>
                <w:rFonts w:ascii="Times New Roman" w:hAnsi="Times New Roman"/>
                <w:color w:val="000000"/>
                <w:sz w:val="20"/>
                <w:szCs w:val="20"/>
              </w:rPr>
            </w:pPr>
          </w:p>
        </w:tc>
        <w:tc>
          <w:tcPr>
            <w:tcW w:w="4962" w:type="dxa"/>
            <w:shd w:val="clear" w:color="auto" w:fill="auto"/>
            <w:vAlign w:val="center"/>
          </w:tcPr>
          <w:p w14:paraId="5DE325CA" w14:textId="74F6D560" w:rsidR="009E4A06" w:rsidRPr="00EC6290" w:rsidRDefault="009E4A06" w:rsidP="009E4A06">
            <w:pPr>
              <w:spacing w:after="0" w:line="240" w:lineRule="auto"/>
              <w:rPr>
                <w:rFonts w:ascii="Times New Roman" w:hAnsi="Times New Roman"/>
                <w:color w:val="000000"/>
                <w:sz w:val="20"/>
                <w:szCs w:val="20"/>
              </w:rPr>
            </w:pPr>
            <w:r w:rsidRPr="00EC6290">
              <w:rPr>
                <w:rFonts w:ascii="Times New Roman" w:hAnsi="Times New Roman"/>
                <w:color w:val="000000"/>
                <w:sz w:val="20"/>
                <w:szCs w:val="20"/>
              </w:rPr>
              <w:t xml:space="preserve">свинцевий еквівалент, не менше 0,5  мм </w:t>
            </w:r>
            <w:proofErr w:type="spellStart"/>
            <w:r w:rsidRPr="00EC6290">
              <w:rPr>
                <w:rFonts w:ascii="Times New Roman" w:hAnsi="Times New Roman"/>
                <w:color w:val="000000"/>
                <w:sz w:val="20"/>
                <w:szCs w:val="20"/>
              </w:rPr>
              <w:t>Pb</w:t>
            </w:r>
            <w:proofErr w:type="spellEnd"/>
          </w:p>
        </w:tc>
        <w:tc>
          <w:tcPr>
            <w:tcW w:w="1559" w:type="dxa"/>
            <w:shd w:val="clear" w:color="auto" w:fill="auto"/>
            <w:vAlign w:val="center"/>
          </w:tcPr>
          <w:p w14:paraId="6E2D9D56" w14:textId="77777777" w:rsidR="009E4A06" w:rsidRPr="00EC6290" w:rsidRDefault="009E4A06" w:rsidP="001A0091">
            <w:pPr>
              <w:spacing w:after="0" w:line="240" w:lineRule="auto"/>
              <w:jc w:val="center"/>
              <w:rPr>
                <w:rFonts w:ascii="Times New Roman" w:hAnsi="Times New Roman"/>
                <w:color w:val="000000"/>
                <w:sz w:val="20"/>
                <w:szCs w:val="20"/>
              </w:rPr>
            </w:pPr>
          </w:p>
        </w:tc>
        <w:tc>
          <w:tcPr>
            <w:tcW w:w="1134" w:type="dxa"/>
            <w:vMerge/>
            <w:shd w:val="clear" w:color="auto" w:fill="auto"/>
            <w:vAlign w:val="center"/>
          </w:tcPr>
          <w:p w14:paraId="66F9CCBF" w14:textId="77777777" w:rsidR="009E4A06" w:rsidRPr="00EC6290" w:rsidRDefault="009E4A06" w:rsidP="001A0091">
            <w:pPr>
              <w:spacing w:after="0" w:line="240" w:lineRule="auto"/>
              <w:jc w:val="center"/>
            </w:pPr>
          </w:p>
        </w:tc>
        <w:tc>
          <w:tcPr>
            <w:tcW w:w="850" w:type="dxa"/>
            <w:vMerge/>
            <w:shd w:val="clear" w:color="auto" w:fill="auto"/>
            <w:vAlign w:val="center"/>
          </w:tcPr>
          <w:p w14:paraId="1830B9CB" w14:textId="77777777" w:rsidR="009E4A06" w:rsidRPr="00EC6290" w:rsidRDefault="009E4A06" w:rsidP="001A0091">
            <w:pPr>
              <w:spacing w:after="0" w:line="240" w:lineRule="auto"/>
              <w:jc w:val="center"/>
            </w:pPr>
          </w:p>
        </w:tc>
      </w:tr>
      <w:tr w:rsidR="009E4A06" w:rsidRPr="00EC6290" w14:paraId="7612554D" w14:textId="77777777" w:rsidTr="008A7031">
        <w:trPr>
          <w:trHeight w:val="485"/>
        </w:trPr>
        <w:tc>
          <w:tcPr>
            <w:tcW w:w="1799" w:type="dxa"/>
            <w:vMerge/>
            <w:shd w:val="clear" w:color="auto" w:fill="auto"/>
            <w:vAlign w:val="center"/>
          </w:tcPr>
          <w:p w14:paraId="0E3DFD24" w14:textId="77777777" w:rsidR="009E4A06" w:rsidRPr="00EC6290" w:rsidRDefault="009E4A06" w:rsidP="001A0091">
            <w:pPr>
              <w:spacing w:after="0" w:line="240" w:lineRule="auto"/>
              <w:jc w:val="center"/>
              <w:rPr>
                <w:rFonts w:ascii="Times New Roman" w:hAnsi="Times New Roman"/>
                <w:color w:val="000000"/>
                <w:sz w:val="20"/>
                <w:szCs w:val="20"/>
              </w:rPr>
            </w:pPr>
          </w:p>
        </w:tc>
        <w:tc>
          <w:tcPr>
            <w:tcW w:w="4962" w:type="dxa"/>
            <w:shd w:val="clear" w:color="auto" w:fill="auto"/>
          </w:tcPr>
          <w:p w14:paraId="7B250F56" w14:textId="706D69FE" w:rsidR="009E4A06" w:rsidRPr="00EC6290" w:rsidRDefault="009E4A06" w:rsidP="008A7031">
            <w:pPr>
              <w:spacing w:after="0" w:line="240" w:lineRule="auto"/>
              <w:rPr>
                <w:rFonts w:ascii="Times New Roman" w:hAnsi="Times New Roman"/>
                <w:color w:val="000000"/>
                <w:sz w:val="20"/>
                <w:szCs w:val="20"/>
              </w:rPr>
            </w:pPr>
            <w:r w:rsidRPr="00EC6290">
              <w:rPr>
                <w:rFonts w:ascii="Times New Roman" w:hAnsi="Times New Roman"/>
                <w:color w:val="000000"/>
                <w:sz w:val="20"/>
                <w:szCs w:val="20"/>
              </w:rPr>
              <w:t xml:space="preserve">упаковка:  індивідуальний футляр, серветка з </w:t>
            </w:r>
            <w:proofErr w:type="spellStart"/>
            <w:r w:rsidRPr="00EC6290">
              <w:rPr>
                <w:rFonts w:ascii="Times New Roman" w:hAnsi="Times New Roman"/>
                <w:color w:val="000000"/>
                <w:sz w:val="20"/>
                <w:szCs w:val="20"/>
              </w:rPr>
              <w:t>мікрофібри</w:t>
            </w:r>
            <w:proofErr w:type="spellEnd"/>
            <w:r w:rsidRPr="00EC6290">
              <w:rPr>
                <w:rFonts w:ascii="Times New Roman" w:hAnsi="Times New Roman"/>
                <w:color w:val="000000"/>
                <w:sz w:val="20"/>
                <w:szCs w:val="20"/>
              </w:rPr>
              <w:t>, шнур для окулярів</w:t>
            </w:r>
          </w:p>
        </w:tc>
        <w:tc>
          <w:tcPr>
            <w:tcW w:w="1559" w:type="dxa"/>
            <w:shd w:val="clear" w:color="auto" w:fill="auto"/>
            <w:vAlign w:val="center"/>
          </w:tcPr>
          <w:p w14:paraId="57CA5E76" w14:textId="77777777" w:rsidR="009E4A06" w:rsidRPr="00EC6290" w:rsidRDefault="009E4A06" w:rsidP="001A0091">
            <w:pPr>
              <w:spacing w:after="0" w:line="240" w:lineRule="auto"/>
              <w:jc w:val="center"/>
              <w:rPr>
                <w:rFonts w:ascii="Times New Roman" w:hAnsi="Times New Roman"/>
                <w:color w:val="000000"/>
                <w:sz w:val="20"/>
                <w:szCs w:val="20"/>
              </w:rPr>
            </w:pPr>
          </w:p>
        </w:tc>
        <w:tc>
          <w:tcPr>
            <w:tcW w:w="1134" w:type="dxa"/>
            <w:vMerge/>
            <w:shd w:val="clear" w:color="auto" w:fill="auto"/>
            <w:vAlign w:val="center"/>
          </w:tcPr>
          <w:p w14:paraId="0996B767" w14:textId="77777777" w:rsidR="009E4A06" w:rsidRPr="00EC6290" w:rsidRDefault="009E4A06" w:rsidP="001A0091">
            <w:pPr>
              <w:spacing w:after="0" w:line="240" w:lineRule="auto"/>
              <w:jc w:val="center"/>
            </w:pPr>
          </w:p>
        </w:tc>
        <w:tc>
          <w:tcPr>
            <w:tcW w:w="850" w:type="dxa"/>
            <w:vMerge/>
            <w:shd w:val="clear" w:color="auto" w:fill="auto"/>
            <w:vAlign w:val="center"/>
          </w:tcPr>
          <w:p w14:paraId="7606986C" w14:textId="77777777" w:rsidR="009E4A06" w:rsidRPr="00EC6290" w:rsidRDefault="009E4A06" w:rsidP="001A0091">
            <w:pPr>
              <w:spacing w:after="0" w:line="240" w:lineRule="auto"/>
              <w:jc w:val="center"/>
            </w:pPr>
          </w:p>
        </w:tc>
      </w:tr>
    </w:tbl>
    <w:p w14:paraId="2BBF72F3" w14:textId="77777777" w:rsidR="00E06B55" w:rsidRDefault="00E06B55" w:rsidP="005D2380">
      <w:pPr>
        <w:spacing w:after="160" w:line="259" w:lineRule="auto"/>
        <w:jc w:val="both"/>
        <w:rPr>
          <w:rFonts w:ascii="Times New Roman" w:eastAsia="Garamond" w:hAnsi="Times New Roman"/>
          <w:sz w:val="24"/>
          <w:szCs w:val="24"/>
          <w:lang w:eastAsia="en-US"/>
        </w:rPr>
      </w:pPr>
    </w:p>
    <w:p w14:paraId="54BC1755" w14:textId="5B5D7788" w:rsidR="005D2380" w:rsidRPr="00EC6290" w:rsidRDefault="005D2380" w:rsidP="005D2380">
      <w:pPr>
        <w:spacing w:after="160" w:line="259" w:lineRule="auto"/>
        <w:jc w:val="both"/>
        <w:rPr>
          <w:rFonts w:ascii="Times New Roman" w:eastAsia="Garamond" w:hAnsi="Times New Roman"/>
          <w:sz w:val="24"/>
          <w:szCs w:val="24"/>
          <w:lang w:eastAsia="en-US"/>
        </w:rPr>
      </w:pPr>
      <w:r w:rsidRPr="00EC6290">
        <w:rPr>
          <w:rFonts w:ascii="Times New Roman" w:eastAsia="Garamond" w:hAnsi="Times New Roman"/>
          <w:sz w:val="24"/>
          <w:szCs w:val="24"/>
          <w:lang w:eastAsia="en-US"/>
        </w:rPr>
        <w:t>Документ</w:t>
      </w:r>
      <w:r w:rsidR="001628DB" w:rsidRPr="00EC6290">
        <w:rPr>
          <w:rFonts w:ascii="Times New Roman" w:eastAsia="Garamond" w:hAnsi="Times New Roman"/>
          <w:sz w:val="24"/>
          <w:szCs w:val="24"/>
          <w:lang w:eastAsia="en-US"/>
        </w:rPr>
        <w:t>и</w:t>
      </w:r>
      <w:r w:rsidRPr="00EC6290">
        <w:rPr>
          <w:rFonts w:ascii="Times New Roman" w:eastAsia="Garamond" w:hAnsi="Times New Roman"/>
          <w:sz w:val="24"/>
          <w:szCs w:val="24"/>
          <w:lang w:eastAsia="en-US"/>
        </w:rPr>
        <w:t>, що підтверджу</w:t>
      </w:r>
      <w:r w:rsidR="001628DB" w:rsidRPr="00EC6290">
        <w:rPr>
          <w:rFonts w:ascii="Times New Roman" w:eastAsia="Garamond" w:hAnsi="Times New Roman"/>
          <w:sz w:val="24"/>
          <w:szCs w:val="24"/>
          <w:lang w:eastAsia="en-US"/>
        </w:rPr>
        <w:t>ють</w:t>
      </w:r>
      <w:r w:rsidRPr="00EC6290">
        <w:rPr>
          <w:rFonts w:ascii="Times New Roman" w:eastAsia="Garamond" w:hAnsi="Times New Roman"/>
          <w:sz w:val="24"/>
          <w:szCs w:val="24"/>
          <w:lang w:eastAsia="en-US"/>
        </w:rPr>
        <w:t xml:space="preserve"> якість товару, видан</w:t>
      </w:r>
      <w:r w:rsidR="001628DB" w:rsidRPr="00EC6290">
        <w:rPr>
          <w:rFonts w:ascii="Times New Roman" w:eastAsia="Garamond" w:hAnsi="Times New Roman"/>
          <w:sz w:val="24"/>
          <w:szCs w:val="24"/>
          <w:lang w:eastAsia="en-US"/>
        </w:rPr>
        <w:t>і</w:t>
      </w:r>
      <w:r w:rsidRPr="00EC6290">
        <w:rPr>
          <w:rFonts w:ascii="Times New Roman" w:eastAsia="Garamond" w:hAnsi="Times New Roman"/>
          <w:sz w:val="24"/>
          <w:szCs w:val="24"/>
          <w:lang w:eastAsia="en-US"/>
        </w:rPr>
        <w:t xml:space="preserve"> його виробником (сертифікат/паспорт якості, або сертифікат аналізу, або інший документ) або документ, що підтверджує якість товару, виданий виробнику товару уповноваженими на це органами, установами, організаціями.</w:t>
      </w:r>
    </w:p>
    <w:p w14:paraId="4D5E11A5" w14:textId="0FB94324" w:rsidR="005D2380" w:rsidRPr="00EC6290" w:rsidRDefault="005D2380" w:rsidP="00124F15">
      <w:pPr>
        <w:spacing w:after="160" w:line="259" w:lineRule="auto"/>
        <w:jc w:val="both"/>
        <w:rPr>
          <w:rFonts w:ascii="Times New Roman" w:eastAsia="Garamond" w:hAnsi="Times New Roman"/>
          <w:sz w:val="24"/>
          <w:szCs w:val="24"/>
          <w:lang w:eastAsia="en-US"/>
        </w:rPr>
      </w:pPr>
      <w:r w:rsidRPr="00EC6290">
        <w:rPr>
          <w:rFonts w:ascii="Times New Roman" w:eastAsia="Garamond" w:hAnsi="Times New Roman"/>
          <w:sz w:val="24"/>
          <w:szCs w:val="24"/>
          <w:lang w:eastAsia="en-US"/>
        </w:rPr>
        <w:t>Гарантійний строк експлуатації: не менше 12 місяців.</w:t>
      </w:r>
    </w:p>
    <w:p w14:paraId="6C9863FD" w14:textId="77777777" w:rsidR="005D2380" w:rsidRPr="00EC6290" w:rsidRDefault="005D2380" w:rsidP="00124F15">
      <w:pPr>
        <w:spacing w:after="160" w:line="259" w:lineRule="auto"/>
        <w:jc w:val="both"/>
        <w:rPr>
          <w:rFonts w:ascii="Times New Roman" w:eastAsia="Garamond" w:hAnsi="Times New Roman"/>
          <w:sz w:val="24"/>
          <w:szCs w:val="24"/>
          <w:lang w:eastAsia="en-US"/>
        </w:rPr>
      </w:pPr>
    </w:p>
    <w:p w14:paraId="2B739998" w14:textId="77777777" w:rsidR="005D2380" w:rsidRPr="00EC6290" w:rsidRDefault="005D2380" w:rsidP="00124F15">
      <w:pPr>
        <w:spacing w:after="160" w:line="259" w:lineRule="auto"/>
        <w:jc w:val="both"/>
        <w:rPr>
          <w:rFonts w:ascii="Times New Roman" w:eastAsia="Garamond" w:hAnsi="Times New Roman"/>
          <w:sz w:val="24"/>
          <w:szCs w:val="24"/>
          <w:lang w:eastAsia="en-US"/>
        </w:rPr>
      </w:pPr>
    </w:p>
    <w:p w14:paraId="6A337876" w14:textId="77777777" w:rsidR="00E55CC2" w:rsidRPr="00EC6290" w:rsidRDefault="00E55CC2" w:rsidP="008C5885">
      <w:pPr>
        <w:spacing w:after="0" w:line="240" w:lineRule="auto"/>
        <w:ind w:left="5812"/>
        <w:jc w:val="right"/>
        <w:rPr>
          <w:rFonts w:ascii="Times New Roman" w:hAnsi="Times New Roman"/>
          <w:b/>
          <w:bCs/>
          <w:sz w:val="24"/>
          <w:szCs w:val="24"/>
        </w:rPr>
      </w:pPr>
    </w:p>
    <w:p w14:paraId="2EEB8825" w14:textId="77777777" w:rsidR="00E27D2D" w:rsidRPr="00EC6290" w:rsidRDefault="00E27D2D" w:rsidP="008C5885">
      <w:pPr>
        <w:spacing w:after="0" w:line="240" w:lineRule="auto"/>
        <w:ind w:left="5812"/>
        <w:jc w:val="right"/>
        <w:rPr>
          <w:rFonts w:ascii="Times New Roman" w:hAnsi="Times New Roman"/>
          <w:b/>
          <w:bCs/>
          <w:sz w:val="24"/>
          <w:szCs w:val="24"/>
        </w:rPr>
      </w:pPr>
    </w:p>
    <w:p w14:paraId="5AE6D9AF" w14:textId="77777777" w:rsidR="00E27D2D" w:rsidRPr="00EC6290" w:rsidRDefault="00E27D2D" w:rsidP="008C5885">
      <w:pPr>
        <w:spacing w:after="0" w:line="240" w:lineRule="auto"/>
        <w:ind w:left="5812"/>
        <w:jc w:val="right"/>
        <w:rPr>
          <w:rFonts w:ascii="Times New Roman" w:hAnsi="Times New Roman"/>
          <w:b/>
          <w:bCs/>
          <w:sz w:val="24"/>
          <w:szCs w:val="24"/>
        </w:rPr>
      </w:pPr>
    </w:p>
    <w:p w14:paraId="11D8D10E" w14:textId="77777777" w:rsidR="001628DB" w:rsidRPr="00EC6290" w:rsidRDefault="001628DB" w:rsidP="008C5885">
      <w:pPr>
        <w:spacing w:after="0" w:line="240" w:lineRule="auto"/>
        <w:ind w:left="5812"/>
        <w:jc w:val="right"/>
        <w:rPr>
          <w:rFonts w:ascii="Times New Roman" w:hAnsi="Times New Roman"/>
          <w:b/>
          <w:bCs/>
          <w:sz w:val="24"/>
          <w:szCs w:val="24"/>
        </w:rPr>
      </w:pPr>
    </w:p>
    <w:p w14:paraId="275C0F17" w14:textId="77777777" w:rsidR="001628DB" w:rsidRPr="00EC6290" w:rsidRDefault="001628DB" w:rsidP="008C5885">
      <w:pPr>
        <w:spacing w:after="0" w:line="240" w:lineRule="auto"/>
        <w:ind w:left="5812"/>
        <w:jc w:val="right"/>
        <w:rPr>
          <w:rFonts w:ascii="Times New Roman" w:hAnsi="Times New Roman"/>
          <w:b/>
          <w:bCs/>
          <w:sz w:val="24"/>
          <w:szCs w:val="24"/>
        </w:rPr>
      </w:pPr>
    </w:p>
    <w:p w14:paraId="657E2E11" w14:textId="77777777" w:rsidR="001628DB" w:rsidRPr="00EC6290" w:rsidRDefault="001628DB" w:rsidP="008C5885">
      <w:pPr>
        <w:spacing w:after="0" w:line="240" w:lineRule="auto"/>
        <w:ind w:left="5812"/>
        <w:jc w:val="right"/>
        <w:rPr>
          <w:rFonts w:ascii="Times New Roman" w:hAnsi="Times New Roman"/>
          <w:b/>
          <w:bCs/>
          <w:sz w:val="24"/>
          <w:szCs w:val="24"/>
        </w:rPr>
      </w:pPr>
    </w:p>
    <w:p w14:paraId="63E58AB5" w14:textId="77777777" w:rsidR="001628DB" w:rsidRPr="00EC6290" w:rsidRDefault="001628DB" w:rsidP="008C5885">
      <w:pPr>
        <w:spacing w:after="0" w:line="240" w:lineRule="auto"/>
        <w:ind w:left="5812"/>
        <w:jc w:val="right"/>
        <w:rPr>
          <w:rFonts w:ascii="Times New Roman" w:hAnsi="Times New Roman"/>
          <w:b/>
          <w:bCs/>
          <w:sz w:val="24"/>
          <w:szCs w:val="24"/>
        </w:rPr>
      </w:pPr>
    </w:p>
    <w:p w14:paraId="479CFB25" w14:textId="77777777" w:rsidR="001628DB" w:rsidRPr="00EC6290" w:rsidRDefault="001628DB" w:rsidP="008C5885">
      <w:pPr>
        <w:spacing w:after="0" w:line="240" w:lineRule="auto"/>
        <w:ind w:left="5812"/>
        <w:jc w:val="right"/>
        <w:rPr>
          <w:rFonts w:ascii="Times New Roman" w:hAnsi="Times New Roman"/>
          <w:b/>
          <w:bCs/>
          <w:sz w:val="24"/>
          <w:szCs w:val="24"/>
        </w:rPr>
      </w:pPr>
    </w:p>
    <w:p w14:paraId="67C04E17" w14:textId="77777777" w:rsidR="001628DB" w:rsidRPr="00EC6290" w:rsidRDefault="001628DB" w:rsidP="008C5885">
      <w:pPr>
        <w:spacing w:after="0" w:line="240" w:lineRule="auto"/>
        <w:ind w:left="5812"/>
        <w:jc w:val="right"/>
        <w:rPr>
          <w:rFonts w:ascii="Times New Roman" w:hAnsi="Times New Roman"/>
          <w:b/>
          <w:bCs/>
          <w:sz w:val="24"/>
          <w:szCs w:val="24"/>
        </w:rPr>
      </w:pPr>
    </w:p>
    <w:p w14:paraId="01D7706B" w14:textId="77777777" w:rsidR="001628DB" w:rsidRPr="00EC6290" w:rsidRDefault="001628DB" w:rsidP="008C5885">
      <w:pPr>
        <w:spacing w:after="0" w:line="240" w:lineRule="auto"/>
        <w:ind w:left="5812"/>
        <w:jc w:val="right"/>
        <w:rPr>
          <w:rFonts w:ascii="Times New Roman" w:hAnsi="Times New Roman"/>
          <w:b/>
          <w:bCs/>
          <w:sz w:val="24"/>
          <w:szCs w:val="24"/>
        </w:rPr>
      </w:pPr>
    </w:p>
    <w:p w14:paraId="49F8909B" w14:textId="77777777" w:rsidR="001628DB" w:rsidRPr="00EC6290" w:rsidRDefault="001628DB" w:rsidP="008C5885">
      <w:pPr>
        <w:spacing w:after="0" w:line="240" w:lineRule="auto"/>
        <w:ind w:left="5812"/>
        <w:jc w:val="right"/>
        <w:rPr>
          <w:rFonts w:ascii="Times New Roman" w:hAnsi="Times New Roman"/>
          <w:b/>
          <w:bCs/>
          <w:sz w:val="24"/>
          <w:szCs w:val="24"/>
        </w:rPr>
      </w:pPr>
    </w:p>
    <w:p w14:paraId="5B59580D" w14:textId="77777777" w:rsidR="001628DB" w:rsidRPr="00EC6290" w:rsidRDefault="001628DB" w:rsidP="008C5885">
      <w:pPr>
        <w:spacing w:after="0" w:line="240" w:lineRule="auto"/>
        <w:ind w:left="5812"/>
        <w:jc w:val="right"/>
        <w:rPr>
          <w:rFonts w:ascii="Times New Roman" w:hAnsi="Times New Roman"/>
          <w:b/>
          <w:bCs/>
          <w:sz w:val="24"/>
          <w:szCs w:val="24"/>
        </w:rPr>
      </w:pPr>
    </w:p>
    <w:p w14:paraId="7E55823B" w14:textId="5FD0765B" w:rsidR="00345B89" w:rsidRPr="00EC6290" w:rsidRDefault="00295E76" w:rsidP="008C5885">
      <w:pPr>
        <w:spacing w:after="0" w:line="240" w:lineRule="auto"/>
        <w:ind w:left="5812"/>
        <w:jc w:val="right"/>
        <w:rPr>
          <w:rFonts w:ascii="Times New Roman" w:hAnsi="Times New Roman"/>
          <w:b/>
          <w:bCs/>
          <w:sz w:val="24"/>
          <w:szCs w:val="24"/>
        </w:rPr>
      </w:pPr>
      <w:r w:rsidRPr="00EC6290">
        <w:rPr>
          <w:rFonts w:ascii="Times New Roman" w:hAnsi="Times New Roman"/>
          <w:b/>
          <w:bCs/>
          <w:sz w:val="24"/>
          <w:szCs w:val="24"/>
        </w:rPr>
        <w:t xml:space="preserve">Додаток № </w:t>
      </w:r>
      <w:r w:rsidR="00C73703" w:rsidRPr="00EC6290">
        <w:rPr>
          <w:rFonts w:ascii="Times New Roman" w:hAnsi="Times New Roman"/>
          <w:b/>
          <w:bCs/>
          <w:sz w:val="24"/>
          <w:szCs w:val="24"/>
        </w:rPr>
        <w:t>3</w:t>
      </w:r>
    </w:p>
    <w:p w14:paraId="775EE722" w14:textId="6CDD3C0C" w:rsidR="00295E76" w:rsidRPr="00EC6290" w:rsidRDefault="00295E76" w:rsidP="008C5885">
      <w:pPr>
        <w:spacing w:after="0" w:line="240" w:lineRule="auto"/>
        <w:ind w:left="5812"/>
        <w:jc w:val="right"/>
        <w:rPr>
          <w:rFonts w:ascii="Times New Roman" w:hAnsi="Times New Roman"/>
          <w:b/>
          <w:bCs/>
          <w:sz w:val="24"/>
          <w:szCs w:val="24"/>
        </w:rPr>
      </w:pPr>
      <w:r w:rsidRPr="00EC6290">
        <w:rPr>
          <w:rFonts w:ascii="Times New Roman" w:hAnsi="Times New Roman"/>
          <w:b/>
          <w:bCs/>
          <w:sz w:val="24"/>
          <w:szCs w:val="24"/>
        </w:rPr>
        <w:t xml:space="preserve"> </w:t>
      </w:r>
    </w:p>
    <w:p w14:paraId="54E64C65" w14:textId="77777777" w:rsidR="00740A4F" w:rsidRPr="00EC6290" w:rsidRDefault="00740A4F" w:rsidP="00740A4F">
      <w:pPr>
        <w:tabs>
          <w:tab w:val="left" w:pos="180"/>
          <w:tab w:val="left" w:pos="993"/>
        </w:tabs>
        <w:spacing w:after="0" w:line="240" w:lineRule="auto"/>
        <w:contextualSpacing/>
        <w:jc w:val="center"/>
        <w:rPr>
          <w:rFonts w:ascii="Times New Roman" w:eastAsia="Calibri" w:hAnsi="Times New Roman"/>
          <w:b/>
          <w:sz w:val="24"/>
          <w:szCs w:val="24"/>
        </w:rPr>
      </w:pPr>
      <w:r w:rsidRPr="00EC6290">
        <w:rPr>
          <w:rFonts w:ascii="Times New Roman" w:eastAsia="Calibri" w:hAnsi="Times New Roman"/>
          <w:b/>
          <w:sz w:val="24"/>
          <w:szCs w:val="24"/>
        </w:rPr>
        <w:t>ФОРМА ЦІНОВОЇ ПРОПОЗИЦІЇ</w:t>
      </w:r>
    </w:p>
    <w:p w14:paraId="220D94B6" w14:textId="77777777" w:rsidR="00740A4F" w:rsidRPr="00EC6290" w:rsidRDefault="00740A4F" w:rsidP="00740A4F">
      <w:pPr>
        <w:widowControl w:val="0"/>
        <w:autoSpaceDE w:val="0"/>
        <w:autoSpaceDN w:val="0"/>
        <w:adjustRightInd w:val="0"/>
        <w:spacing w:after="0" w:line="240" w:lineRule="auto"/>
        <w:ind w:right="-284" w:firstLine="709"/>
        <w:jc w:val="both"/>
        <w:rPr>
          <w:rFonts w:ascii="Times New Roman" w:hAnsi="Times New Roman"/>
          <w:sz w:val="24"/>
          <w:szCs w:val="24"/>
        </w:rPr>
      </w:pPr>
    </w:p>
    <w:p w14:paraId="198E9F3C" w14:textId="74ADCC3B" w:rsidR="00740A4F" w:rsidRPr="00EC6290" w:rsidRDefault="00740A4F" w:rsidP="00B82F55">
      <w:pPr>
        <w:spacing w:after="0" w:line="240" w:lineRule="auto"/>
        <w:jc w:val="center"/>
        <w:rPr>
          <w:rFonts w:ascii="Times New Roman" w:hAnsi="Times New Roman"/>
          <w:b/>
          <w:color w:val="000000"/>
          <w:sz w:val="24"/>
          <w:szCs w:val="24"/>
        </w:rPr>
      </w:pPr>
      <w:r w:rsidRPr="00EC6290">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006E421A" w:rsidRPr="00EC6290">
        <w:rPr>
          <w:rFonts w:ascii="Times New Roman" w:hAnsi="Times New Roman"/>
          <w:b/>
          <w:color w:val="000000"/>
          <w:sz w:val="24"/>
          <w:szCs w:val="24"/>
        </w:rPr>
        <w:t>ДК 021:2015: 35110000-8 — Протипожежне, рятувальне та захисне обладнання</w:t>
      </w:r>
      <w:r w:rsidR="00B82F55" w:rsidRPr="00EC6290">
        <w:rPr>
          <w:rFonts w:ascii="Times New Roman" w:hAnsi="Times New Roman"/>
          <w:b/>
          <w:color w:val="000000"/>
          <w:sz w:val="24"/>
          <w:szCs w:val="24"/>
        </w:rPr>
        <w:t xml:space="preserve"> </w:t>
      </w:r>
      <w:r w:rsidR="00AC0549" w:rsidRPr="00EC6290">
        <w:rPr>
          <w:rFonts w:ascii="Times New Roman" w:hAnsi="Times New Roman"/>
          <w:b/>
          <w:bCs/>
          <w:sz w:val="24"/>
          <w:szCs w:val="24"/>
        </w:rPr>
        <w:t>(</w:t>
      </w:r>
      <w:proofErr w:type="spellStart"/>
      <w:r w:rsidR="00AC0549" w:rsidRPr="00EC6290">
        <w:rPr>
          <w:rFonts w:ascii="Times New Roman" w:hAnsi="Times New Roman"/>
          <w:b/>
          <w:bCs/>
          <w:sz w:val="24"/>
          <w:szCs w:val="24"/>
        </w:rPr>
        <w:t>Рентгенозахисні</w:t>
      </w:r>
      <w:proofErr w:type="spellEnd"/>
      <w:r w:rsidR="00AC0549" w:rsidRPr="00EC6290">
        <w:rPr>
          <w:rFonts w:ascii="Times New Roman" w:hAnsi="Times New Roman"/>
          <w:b/>
          <w:bCs/>
          <w:sz w:val="24"/>
          <w:szCs w:val="24"/>
        </w:rPr>
        <w:t xml:space="preserve"> вироби для забезпечення проведення діагностики туберкульозу) </w:t>
      </w:r>
      <w:r w:rsidRPr="00EC6290">
        <w:rPr>
          <w:rFonts w:ascii="Times New Roman" w:hAnsi="Times New Roman"/>
          <w:sz w:val="24"/>
          <w:szCs w:val="24"/>
        </w:rPr>
        <w:t>в рамках програми Глобального фонду в наступному обсязі:</w:t>
      </w:r>
    </w:p>
    <w:tbl>
      <w:tblPr>
        <w:tblStyle w:val="ab"/>
        <w:tblW w:w="10348" w:type="dxa"/>
        <w:tblInd w:w="-147" w:type="dxa"/>
        <w:tblLook w:val="04A0" w:firstRow="1" w:lastRow="0" w:firstColumn="1" w:lastColumn="0" w:noHBand="0" w:noVBand="1"/>
      </w:tblPr>
      <w:tblGrid>
        <w:gridCol w:w="709"/>
        <w:gridCol w:w="5104"/>
        <w:gridCol w:w="4535"/>
      </w:tblGrid>
      <w:tr w:rsidR="00740A4F" w:rsidRPr="00EC6290" w14:paraId="04938A78" w14:textId="77777777" w:rsidTr="00E85DA2">
        <w:tc>
          <w:tcPr>
            <w:tcW w:w="709" w:type="dxa"/>
            <w:shd w:val="clear" w:color="auto" w:fill="D9D9D9"/>
          </w:tcPr>
          <w:p w14:paraId="0F7F7C12" w14:textId="77777777" w:rsidR="00740A4F" w:rsidRPr="00EC6290"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EC6290">
              <w:rPr>
                <w:rFonts w:ascii="Times New Roman" w:hAnsi="Times New Roman"/>
                <w:sz w:val="24"/>
                <w:szCs w:val="24"/>
                <w:lang w:val="uk-UA"/>
              </w:rPr>
              <w:t>№</w:t>
            </w:r>
          </w:p>
        </w:tc>
        <w:tc>
          <w:tcPr>
            <w:tcW w:w="9639" w:type="dxa"/>
            <w:gridSpan w:val="2"/>
            <w:shd w:val="clear" w:color="auto" w:fill="D9D9D9"/>
          </w:tcPr>
          <w:p w14:paraId="28C765A7" w14:textId="77777777" w:rsidR="00740A4F" w:rsidRPr="00EC6290" w:rsidRDefault="00740A4F" w:rsidP="00740A4F">
            <w:pPr>
              <w:widowControl w:val="0"/>
              <w:autoSpaceDE w:val="0"/>
              <w:autoSpaceDN w:val="0"/>
              <w:adjustRightInd w:val="0"/>
              <w:spacing w:after="0" w:line="240" w:lineRule="auto"/>
              <w:ind w:right="-284"/>
              <w:jc w:val="center"/>
              <w:rPr>
                <w:rFonts w:ascii="Times New Roman" w:hAnsi="Times New Roman"/>
                <w:sz w:val="24"/>
                <w:szCs w:val="24"/>
                <w:lang w:val="uk-UA"/>
              </w:rPr>
            </w:pPr>
            <w:r w:rsidRPr="00EC6290">
              <w:rPr>
                <w:rFonts w:ascii="Times New Roman" w:hAnsi="Times New Roman"/>
                <w:sz w:val="24"/>
                <w:szCs w:val="24"/>
                <w:lang w:val="uk-UA"/>
              </w:rPr>
              <w:t>Відомості про учасника*</w:t>
            </w:r>
          </w:p>
        </w:tc>
      </w:tr>
      <w:tr w:rsidR="00740A4F" w:rsidRPr="00EC6290" w14:paraId="6E8A534B" w14:textId="77777777" w:rsidTr="00E85DA2">
        <w:tc>
          <w:tcPr>
            <w:tcW w:w="709" w:type="dxa"/>
          </w:tcPr>
          <w:p w14:paraId="2B33C60E" w14:textId="77777777" w:rsidR="00740A4F" w:rsidRPr="00EC6290"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EC6290">
              <w:rPr>
                <w:rFonts w:ascii="Times New Roman" w:hAnsi="Times New Roman"/>
                <w:sz w:val="24"/>
                <w:szCs w:val="24"/>
                <w:lang w:val="uk-UA"/>
              </w:rPr>
              <w:t>1</w:t>
            </w:r>
          </w:p>
        </w:tc>
        <w:tc>
          <w:tcPr>
            <w:tcW w:w="5104" w:type="dxa"/>
          </w:tcPr>
          <w:p w14:paraId="7C41E438" w14:textId="77777777" w:rsidR="00740A4F" w:rsidRPr="00EC6290"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EC6290">
              <w:rPr>
                <w:rFonts w:ascii="Times New Roman" w:hAnsi="Times New Roman"/>
                <w:color w:val="000000"/>
                <w:sz w:val="24"/>
                <w:szCs w:val="24"/>
                <w:lang w:val="uk-UA"/>
              </w:rPr>
              <w:t>Найменування юридичної особи:</w:t>
            </w:r>
          </w:p>
        </w:tc>
        <w:tc>
          <w:tcPr>
            <w:tcW w:w="4535" w:type="dxa"/>
            <w:shd w:val="clear" w:color="auto" w:fill="FFFF00"/>
          </w:tcPr>
          <w:p w14:paraId="06DD3015" w14:textId="77777777" w:rsidR="00740A4F" w:rsidRPr="00EC6290" w:rsidRDefault="00740A4F" w:rsidP="00740A4F">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40A4F" w:rsidRPr="00EC6290" w14:paraId="1D8318B5" w14:textId="77777777" w:rsidTr="00E85DA2">
        <w:tc>
          <w:tcPr>
            <w:tcW w:w="709" w:type="dxa"/>
          </w:tcPr>
          <w:p w14:paraId="4BAA50E4" w14:textId="77777777" w:rsidR="00740A4F" w:rsidRPr="00EC6290"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EC6290">
              <w:rPr>
                <w:rFonts w:ascii="Times New Roman" w:hAnsi="Times New Roman"/>
                <w:sz w:val="24"/>
                <w:szCs w:val="24"/>
                <w:lang w:val="uk-UA"/>
              </w:rPr>
              <w:t>2</w:t>
            </w:r>
          </w:p>
        </w:tc>
        <w:tc>
          <w:tcPr>
            <w:tcW w:w="5104" w:type="dxa"/>
          </w:tcPr>
          <w:p w14:paraId="5FEE235A" w14:textId="77777777" w:rsidR="00740A4F" w:rsidRPr="00EC6290"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EC6290">
              <w:rPr>
                <w:rFonts w:ascii="Times New Roman" w:hAnsi="Times New Roman"/>
                <w:color w:val="000000"/>
                <w:sz w:val="24"/>
                <w:szCs w:val="24"/>
                <w:lang w:val="uk-UA"/>
              </w:rPr>
              <w:t>Юридична адреса:</w:t>
            </w:r>
          </w:p>
        </w:tc>
        <w:tc>
          <w:tcPr>
            <w:tcW w:w="4535" w:type="dxa"/>
            <w:shd w:val="clear" w:color="auto" w:fill="FFFF00"/>
          </w:tcPr>
          <w:p w14:paraId="4DCF1C72" w14:textId="77777777" w:rsidR="00740A4F" w:rsidRPr="00EC6290" w:rsidRDefault="00740A4F" w:rsidP="00740A4F">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40A4F" w:rsidRPr="00EC6290" w14:paraId="37981B38" w14:textId="77777777" w:rsidTr="00E85DA2">
        <w:tc>
          <w:tcPr>
            <w:tcW w:w="709" w:type="dxa"/>
          </w:tcPr>
          <w:p w14:paraId="4957A2AF" w14:textId="77777777" w:rsidR="00740A4F" w:rsidRPr="00EC6290"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EC6290">
              <w:rPr>
                <w:rFonts w:ascii="Times New Roman" w:hAnsi="Times New Roman"/>
                <w:sz w:val="24"/>
                <w:szCs w:val="24"/>
                <w:lang w:val="uk-UA"/>
              </w:rPr>
              <w:t>3</w:t>
            </w:r>
          </w:p>
        </w:tc>
        <w:tc>
          <w:tcPr>
            <w:tcW w:w="5104" w:type="dxa"/>
          </w:tcPr>
          <w:p w14:paraId="4208DFA0" w14:textId="77777777" w:rsidR="00740A4F" w:rsidRPr="00EC6290"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EC6290">
              <w:rPr>
                <w:rFonts w:ascii="Times New Roman" w:hAnsi="Times New Roman"/>
                <w:color w:val="000000"/>
                <w:sz w:val="24"/>
                <w:szCs w:val="24"/>
                <w:lang w:val="uk-UA"/>
              </w:rPr>
              <w:t>ПІБ та посада керівника юридичної особи:</w:t>
            </w:r>
          </w:p>
        </w:tc>
        <w:tc>
          <w:tcPr>
            <w:tcW w:w="4535" w:type="dxa"/>
            <w:shd w:val="clear" w:color="auto" w:fill="FFFF00"/>
          </w:tcPr>
          <w:p w14:paraId="6977E4F9" w14:textId="77777777" w:rsidR="00740A4F" w:rsidRPr="00EC6290" w:rsidRDefault="00740A4F" w:rsidP="00740A4F">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40A4F" w:rsidRPr="00EC6290" w14:paraId="38C03B2E" w14:textId="77777777" w:rsidTr="00E85DA2">
        <w:tc>
          <w:tcPr>
            <w:tcW w:w="709" w:type="dxa"/>
          </w:tcPr>
          <w:p w14:paraId="6159095C" w14:textId="77777777" w:rsidR="00740A4F" w:rsidRPr="00EC6290"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EC6290">
              <w:rPr>
                <w:rFonts w:ascii="Times New Roman" w:hAnsi="Times New Roman"/>
                <w:sz w:val="24"/>
                <w:szCs w:val="24"/>
                <w:lang w:val="uk-UA"/>
              </w:rPr>
              <w:t>4</w:t>
            </w:r>
          </w:p>
        </w:tc>
        <w:tc>
          <w:tcPr>
            <w:tcW w:w="5104" w:type="dxa"/>
          </w:tcPr>
          <w:p w14:paraId="2FC8FC58" w14:textId="77777777" w:rsidR="00740A4F" w:rsidRPr="00EC6290"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EC6290">
              <w:rPr>
                <w:rFonts w:ascii="Times New Roman" w:hAnsi="Times New Roman"/>
                <w:color w:val="000000"/>
                <w:sz w:val="24"/>
                <w:szCs w:val="24"/>
                <w:lang w:val="uk-UA"/>
              </w:rPr>
              <w:t>Номер телефону керівника юридичної особи:</w:t>
            </w:r>
          </w:p>
        </w:tc>
        <w:tc>
          <w:tcPr>
            <w:tcW w:w="4535" w:type="dxa"/>
            <w:shd w:val="clear" w:color="auto" w:fill="FFFF00"/>
          </w:tcPr>
          <w:p w14:paraId="4C85815A" w14:textId="77777777" w:rsidR="00740A4F" w:rsidRPr="00EC6290" w:rsidRDefault="00740A4F" w:rsidP="00740A4F">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40A4F" w:rsidRPr="00EC6290" w14:paraId="7BB0502E" w14:textId="77777777" w:rsidTr="00E85DA2">
        <w:tc>
          <w:tcPr>
            <w:tcW w:w="709" w:type="dxa"/>
          </w:tcPr>
          <w:p w14:paraId="41AB1340" w14:textId="77777777" w:rsidR="00740A4F" w:rsidRPr="00EC6290"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EC6290">
              <w:rPr>
                <w:rFonts w:ascii="Times New Roman" w:hAnsi="Times New Roman"/>
                <w:sz w:val="24"/>
                <w:szCs w:val="24"/>
                <w:lang w:val="uk-UA"/>
              </w:rPr>
              <w:t>5</w:t>
            </w:r>
          </w:p>
        </w:tc>
        <w:tc>
          <w:tcPr>
            <w:tcW w:w="5104" w:type="dxa"/>
          </w:tcPr>
          <w:p w14:paraId="5B0E5949" w14:textId="77777777" w:rsidR="00740A4F" w:rsidRPr="00EC6290"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EC6290">
              <w:rPr>
                <w:rFonts w:ascii="Times New Roman" w:hAnsi="Times New Roman"/>
                <w:color w:val="000000"/>
                <w:sz w:val="24"/>
                <w:szCs w:val="24"/>
                <w:lang w:val="uk-UA"/>
              </w:rPr>
              <w:t>Контактна особа:</w:t>
            </w:r>
          </w:p>
        </w:tc>
        <w:tc>
          <w:tcPr>
            <w:tcW w:w="4535" w:type="dxa"/>
            <w:shd w:val="clear" w:color="auto" w:fill="FFFF00"/>
          </w:tcPr>
          <w:p w14:paraId="508439F5" w14:textId="77777777" w:rsidR="00740A4F" w:rsidRPr="00EC6290" w:rsidRDefault="00740A4F" w:rsidP="00740A4F">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40A4F" w:rsidRPr="00EC6290" w14:paraId="010B54F8" w14:textId="77777777" w:rsidTr="00E85DA2">
        <w:tc>
          <w:tcPr>
            <w:tcW w:w="709" w:type="dxa"/>
          </w:tcPr>
          <w:p w14:paraId="3600EF4B" w14:textId="77777777" w:rsidR="00740A4F" w:rsidRPr="00EC6290"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EC6290">
              <w:rPr>
                <w:rFonts w:ascii="Times New Roman" w:hAnsi="Times New Roman"/>
                <w:sz w:val="24"/>
                <w:szCs w:val="24"/>
                <w:lang w:val="uk-UA"/>
              </w:rPr>
              <w:t>6</w:t>
            </w:r>
          </w:p>
        </w:tc>
        <w:tc>
          <w:tcPr>
            <w:tcW w:w="5104" w:type="dxa"/>
          </w:tcPr>
          <w:p w14:paraId="5CE8F061" w14:textId="77777777" w:rsidR="00740A4F" w:rsidRPr="00EC6290"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EC6290">
              <w:rPr>
                <w:rFonts w:ascii="Times New Roman" w:hAnsi="Times New Roman"/>
                <w:color w:val="000000"/>
                <w:sz w:val="24"/>
                <w:szCs w:val="24"/>
                <w:lang w:val="uk-UA"/>
              </w:rPr>
              <w:t xml:space="preserve">Номер </w:t>
            </w:r>
            <w:proofErr w:type="spellStart"/>
            <w:r w:rsidRPr="00EC6290">
              <w:rPr>
                <w:rFonts w:ascii="Times New Roman" w:hAnsi="Times New Roman"/>
                <w:color w:val="000000"/>
                <w:sz w:val="24"/>
                <w:szCs w:val="24"/>
                <w:lang w:val="uk-UA"/>
              </w:rPr>
              <w:t>моб</w:t>
            </w:r>
            <w:proofErr w:type="spellEnd"/>
            <w:r w:rsidRPr="00EC6290">
              <w:rPr>
                <w:rFonts w:ascii="Times New Roman" w:hAnsi="Times New Roman"/>
                <w:color w:val="000000"/>
                <w:sz w:val="24"/>
                <w:szCs w:val="24"/>
                <w:lang w:val="uk-UA"/>
              </w:rPr>
              <w:t>. телефону контактної особи:</w:t>
            </w:r>
          </w:p>
        </w:tc>
        <w:tc>
          <w:tcPr>
            <w:tcW w:w="4535" w:type="dxa"/>
            <w:shd w:val="clear" w:color="auto" w:fill="FFFF00"/>
          </w:tcPr>
          <w:p w14:paraId="6F5A94CC" w14:textId="77777777" w:rsidR="00740A4F" w:rsidRPr="00EC6290" w:rsidRDefault="00740A4F" w:rsidP="00740A4F">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40A4F" w:rsidRPr="00EC6290" w14:paraId="0A065DC3" w14:textId="77777777" w:rsidTr="00E85DA2">
        <w:tc>
          <w:tcPr>
            <w:tcW w:w="709" w:type="dxa"/>
          </w:tcPr>
          <w:p w14:paraId="2AC74F24" w14:textId="77777777" w:rsidR="00740A4F" w:rsidRPr="00EC6290"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EC6290">
              <w:rPr>
                <w:rFonts w:ascii="Times New Roman" w:hAnsi="Times New Roman"/>
                <w:sz w:val="24"/>
                <w:szCs w:val="24"/>
                <w:lang w:val="uk-UA"/>
              </w:rPr>
              <w:t>7</w:t>
            </w:r>
          </w:p>
        </w:tc>
        <w:tc>
          <w:tcPr>
            <w:tcW w:w="5104" w:type="dxa"/>
          </w:tcPr>
          <w:p w14:paraId="3B33CF87" w14:textId="77777777" w:rsidR="00740A4F" w:rsidRPr="00EC6290"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EC6290">
              <w:rPr>
                <w:rFonts w:ascii="Times New Roman" w:hAnsi="Times New Roman"/>
                <w:color w:val="000000"/>
                <w:sz w:val="24"/>
                <w:szCs w:val="24"/>
                <w:lang w:val="uk-UA"/>
              </w:rPr>
              <w:t>Електронна пошта контактної особи:</w:t>
            </w:r>
          </w:p>
        </w:tc>
        <w:tc>
          <w:tcPr>
            <w:tcW w:w="4535" w:type="dxa"/>
            <w:shd w:val="clear" w:color="auto" w:fill="FFFF00"/>
          </w:tcPr>
          <w:p w14:paraId="4DAD3CE8" w14:textId="77777777" w:rsidR="00740A4F" w:rsidRPr="00EC6290" w:rsidRDefault="00740A4F" w:rsidP="00740A4F">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40A4F" w:rsidRPr="00EC6290" w14:paraId="59F89B1F" w14:textId="77777777" w:rsidTr="00E85DA2">
        <w:tc>
          <w:tcPr>
            <w:tcW w:w="709" w:type="dxa"/>
          </w:tcPr>
          <w:p w14:paraId="3147AE46" w14:textId="77777777" w:rsidR="00740A4F" w:rsidRPr="00EC6290"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EC6290">
              <w:rPr>
                <w:rFonts w:ascii="Times New Roman" w:hAnsi="Times New Roman"/>
                <w:sz w:val="24"/>
                <w:szCs w:val="24"/>
                <w:lang w:val="uk-UA"/>
              </w:rPr>
              <w:lastRenderedPageBreak/>
              <w:t>8</w:t>
            </w:r>
          </w:p>
        </w:tc>
        <w:tc>
          <w:tcPr>
            <w:tcW w:w="5104" w:type="dxa"/>
          </w:tcPr>
          <w:p w14:paraId="25F58242" w14:textId="77777777" w:rsidR="00740A4F" w:rsidRPr="00EC6290"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EC6290">
              <w:rPr>
                <w:rFonts w:ascii="Times New Roman" w:hAnsi="Times New Roman"/>
                <w:color w:val="000000"/>
                <w:sz w:val="24"/>
                <w:szCs w:val="24"/>
                <w:lang w:val="uk-UA"/>
              </w:rPr>
              <w:t>Адреса веб-сайту (за наявності):</w:t>
            </w:r>
          </w:p>
        </w:tc>
        <w:tc>
          <w:tcPr>
            <w:tcW w:w="4535" w:type="dxa"/>
            <w:shd w:val="clear" w:color="auto" w:fill="FFFF00"/>
          </w:tcPr>
          <w:p w14:paraId="5692D4C0" w14:textId="77777777" w:rsidR="00740A4F" w:rsidRPr="00EC6290" w:rsidRDefault="00740A4F" w:rsidP="00740A4F">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40A4F" w:rsidRPr="00EC6290" w14:paraId="17848D48" w14:textId="77777777" w:rsidTr="00E85DA2">
        <w:tc>
          <w:tcPr>
            <w:tcW w:w="709" w:type="dxa"/>
          </w:tcPr>
          <w:p w14:paraId="3163D824" w14:textId="77777777" w:rsidR="00740A4F" w:rsidRPr="00EC6290"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EC6290">
              <w:rPr>
                <w:rFonts w:ascii="Times New Roman" w:hAnsi="Times New Roman"/>
                <w:sz w:val="24"/>
                <w:szCs w:val="24"/>
                <w:lang w:val="uk-UA"/>
              </w:rPr>
              <w:t>9</w:t>
            </w:r>
          </w:p>
        </w:tc>
        <w:tc>
          <w:tcPr>
            <w:tcW w:w="5104" w:type="dxa"/>
          </w:tcPr>
          <w:p w14:paraId="5E67BBC9" w14:textId="77777777" w:rsidR="00740A4F" w:rsidRPr="00EC6290"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EC6290">
              <w:rPr>
                <w:rFonts w:ascii="Times New Roman" w:hAnsi="Times New Roman"/>
                <w:color w:val="000000"/>
                <w:sz w:val="24"/>
                <w:szCs w:val="24"/>
                <w:lang w:val="uk-UA"/>
              </w:rPr>
              <w:t>Банківські реквізити:</w:t>
            </w:r>
          </w:p>
        </w:tc>
        <w:tc>
          <w:tcPr>
            <w:tcW w:w="4535" w:type="dxa"/>
            <w:shd w:val="clear" w:color="auto" w:fill="FFFF00"/>
          </w:tcPr>
          <w:p w14:paraId="4C9BFEA3" w14:textId="77777777" w:rsidR="00740A4F" w:rsidRPr="00EC6290" w:rsidRDefault="00740A4F" w:rsidP="00740A4F">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40A4F" w:rsidRPr="00EC6290" w14:paraId="34EE9F4F" w14:textId="77777777" w:rsidTr="00E85DA2">
        <w:tc>
          <w:tcPr>
            <w:tcW w:w="709" w:type="dxa"/>
          </w:tcPr>
          <w:p w14:paraId="532CC35E" w14:textId="77777777" w:rsidR="00740A4F" w:rsidRPr="00EC6290"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EC6290">
              <w:rPr>
                <w:rFonts w:ascii="Times New Roman" w:hAnsi="Times New Roman"/>
                <w:sz w:val="24"/>
                <w:szCs w:val="24"/>
                <w:lang w:val="uk-UA"/>
              </w:rPr>
              <w:t>10</w:t>
            </w:r>
          </w:p>
        </w:tc>
        <w:tc>
          <w:tcPr>
            <w:tcW w:w="5104" w:type="dxa"/>
          </w:tcPr>
          <w:p w14:paraId="774FE089" w14:textId="77777777" w:rsidR="00740A4F" w:rsidRPr="00EC6290" w:rsidRDefault="00740A4F" w:rsidP="00740A4F">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EC6290">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має право надавати відповідні послуги/реалізацію товарів</w:t>
            </w:r>
          </w:p>
        </w:tc>
        <w:tc>
          <w:tcPr>
            <w:tcW w:w="4535" w:type="dxa"/>
            <w:shd w:val="clear" w:color="auto" w:fill="FFFF00"/>
          </w:tcPr>
          <w:p w14:paraId="4E65DD7B" w14:textId="77777777" w:rsidR="00740A4F" w:rsidRPr="00EC6290" w:rsidRDefault="00740A4F" w:rsidP="00740A4F">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41627B8E" w14:textId="2D5F2546" w:rsidR="00740A4F" w:rsidRPr="00EC6290" w:rsidRDefault="00316FF7" w:rsidP="00740A4F">
      <w:pPr>
        <w:pBdr>
          <w:top w:val="nil"/>
          <w:left w:val="nil"/>
          <w:bottom w:val="nil"/>
          <w:right w:val="nil"/>
          <w:between w:val="nil"/>
        </w:pBdr>
        <w:ind w:right="-426"/>
        <w:rPr>
          <w:rFonts w:ascii="Times New Roman" w:hAnsi="Times New Roman"/>
          <w:sz w:val="24"/>
          <w:szCs w:val="24"/>
        </w:rPr>
      </w:pPr>
      <w:r w:rsidRPr="00EC6290">
        <w:rPr>
          <w:rFonts w:ascii="Times New Roman" w:hAnsi="Times New Roman"/>
          <w:sz w:val="24"/>
          <w:szCs w:val="24"/>
        </w:rPr>
        <w:t>*</w:t>
      </w:r>
      <w:r w:rsidR="00740A4F" w:rsidRPr="00EC6290">
        <w:rPr>
          <w:rFonts w:ascii="Times New Roman" w:hAnsi="Times New Roman"/>
          <w:sz w:val="24"/>
          <w:szCs w:val="24"/>
        </w:rPr>
        <w:t>Учаснику необхідно заповнити клітинки, що виділено жовтим кольором.</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15"/>
        <w:gridCol w:w="1417"/>
        <w:gridCol w:w="1276"/>
        <w:gridCol w:w="722"/>
        <w:gridCol w:w="270"/>
        <w:gridCol w:w="1276"/>
        <w:gridCol w:w="10"/>
        <w:gridCol w:w="1407"/>
        <w:gridCol w:w="1588"/>
      </w:tblGrid>
      <w:tr w:rsidR="00B13CA8" w:rsidRPr="00EC6290" w14:paraId="0FEA7294" w14:textId="77777777" w:rsidTr="00884F5F">
        <w:trPr>
          <w:trHeight w:val="1200"/>
        </w:trPr>
        <w:tc>
          <w:tcPr>
            <w:tcW w:w="567" w:type="dxa"/>
            <w:shd w:val="clear" w:color="auto" w:fill="BFBFBF" w:themeFill="background1" w:themeFillShade="BF"/>
            <w:vAlign w:val="center"/>
            <w:hideMark/>
          </w:tcPr>
          <w:p w14:paraId="7A2AD8F7" w14:textId="77777777" w:rsidR="00B13CA8" w:rsidRPr="00EC6290" w:rsidRDefault="00B13CA8" w:rsidP="003B58F6">
            <w:pPr>
              <w:spacing w:after="0" w:line="240" w:lineRule="auto"/>
              <w:jc w:val="center"/>
              <w:rPr>
                <w:rFonts w:ascii="Times New Roman" w:hAnsi="Times New Roman"/>
                <w:sz w:val="24"/>
                <w:szCs w:val="24"/>
              </w:rPr>
            </w:pPr>
            <w:r w:rsidRPr="00EC6290">
              <w:rPr>
                <w:rFonts w:ascii="Times New Roman" w:hAnsi="Times New Roman"/>
                <w:sz w:val="24"/>
                <w:szCs w:val="24"/>
              </w:rPr>
              <w:t>№</w:t>
            </w:r>
          </w:p>
          <w:p w14:paraId="58D26886" w14:textId="0F6B24E8" w:rsidR="00B13CA8" w:rsidRPr="00EC6290" w:rsidRDefault="00B13CA8" w:rsidP="003B58F6">
            <w:pPr>
              <w:spacing w:after="0" w:line="240" w:lineRule="auto"/>
              <w:jc w:val="center"/>
              <w:rPr>
                <w:rFonts w:ascii="Times New Roman" w:hAnsi="Times New Roman"/>
                <w:sz w:val="24"/>
                <w:szCs w:val="24"/>
              </w:rPr>
            </w:pPr>
          </w:p>
        </w:tc>
        <w:tc>
          <w:tcPr>
            <w:tcW w:w="1815" w:type="dxa"/>
            <w:tcBorders>
              <w:top w:val="single" w:sz="8" w:space="0" w:color="auto"/>
              <w:left w:val="nil"/>
              <w:bottom w:val="single" w:sz="4" w:space="0" w:color="auto"/>
              <w:right w:val="single" w:sz="4" w:space="0" w:color="auto"/>
            </w:tcBorders>
            <w:shd w:val="clear" w:color="auto" w:fill="BFBFBF" w:themeFill="background1" w:themeFillShade="BF"/>
            <w:vAlign w:val="center"/>
            <w:hideMark/>
          </w:tcPr>
          <w:p w14:paraId="06E43AC1" w14:textId="70A51055" w:rsidR="00B13CA8" w:rsidRPr="00EC6290" w:rsidRDefault="00B13CA8" w:rsidP="003B58F6">
            <w:pPr>
              <w:spacing w:after="0" w:line="240" w:lineRule="auto"/>
              <w:jc w:val="center"/>
              <w:rPr>
                <w:rFonts w:ascii="Times New Roman" w:hAnsi="Times New Roman"/>
                <w:sz w:val="24"/>
                <w:szCs w:val="24"/>
              </w:rPr>
            </w:pPr>
            <w:r>
              <w:rPr>
                <w:rFonts w:ascii="Times New Roman" w:hAnsi="Times New Roman"/>
                <w:sz w:val="24"/>
                <w:szCs w:val="24"/>
              </w:rPr>
              <w:t>Назва предмету закупівлі</w:t>
            </w:r>
          </w:p>
        </w:tc>
        <w:tc>
          <w:tcPr>
            <w:tcW w:w="1417" w:type="dxa"/>
            <w:tcBorders>
              <w:top w:val="single" w:sz="8" w:space="0" w:color="auto"/>
              <w:left w:val="nil"/>
              <w:bottom w:val="single" w:sz="4" w:space="0" w:color="auto"/>
              <w:right w:val="single" w:sz="4" w:space="0" w:color="auto"/>
            </w:tcBorders>
            <w:shd w:val="clear" w:color="auto" w:fill="BFBFBF" w:themeFill="background1" w:themeFillShade="BF"/>
            <w:vAlign w:val="center"/>
          </w:tcPr>
          <w:p w14:paraId="741A8DB0" w14:textId="414EEFC5" w:rsidR="00B13CA8" w:rsidRDefault="00B13CA8" w:rsidP="003B58F6">
            <w:pPr>
              <w:spacing w:after="160" w:line="259" w:lineRule="auto"/>
              <w:jc w:val="center"/>
              <w:rPr>
                <w:rFonts w:ascii="Times New Roman" w:hAnsi="Times New Roman"/>
                <w:sz w:val="24"/>
                <w:szCs w:val="24"/>
              </w:rPr>
            </w:pPr>
            <w:r>
              <w:rPr>
                <w:rFonts w:ascii="Times New Roman" w:hAnsi="Times New Roman"/>
                <w:sz w:val="24"/>
                <w:szCs w:val="24"/>
              </w:rPr>
              <w:t>Виробник</w:t>
            </w:r>
          </w:p>
          <w:p w14:paraId="4D06B960" w14:textId="77777777" w:rsidR="00B13CA8" w:rsidRPr="00EC6290" w:rsidRDefault="00B13CA8" w:rsidP="003B58F6">
            <w:pPr>
              <w:spacing w:after="0" w:line="240" w:lineRule="auto"/>
              <w:jc w:val="center"/>
              <w:rPr>
                <w:rFonts w:ascii="Times New Roman" w:hAnsi="Times New Roman"/>
                <w:sz w:val="24"/>
                <w:szCs w:val="24"/>
              </w:rPr>
            </w:pPr>
          </w:p>
        </w:tc>
        <w:tc>
          <w:tcPr>
            <w:tcW w:w="1276" w:type="dxa"/>
            <w:tcBorders>
              <w:top w:val="single" w:sz="8" w:space="0" w:color="auto"/>
              <w:left w:val="nil"/>
              <w:bottom w:val="single" w:sz="4" w:space="0" w:color="auto"/>
              <w:right w:val="single" w:sz="4" w:space="0" w:color="auto"/>
            </w:tcBorders>
            <w:shd w:val="clear" w:color="auto" w:fill="BFBFBF" w:themeFill="background1" w:themeFillShade="BF"/>
            <w:vAlign w:val="center"/>
          </w:tcPr>
          <w:p w14:paraId="483FB51D" w14:textId="02280ECC" w:rsidR="00B13CA8" w:rsidRDefault="00B13CA8" w:rsidP="003B58F6">
            <w:pPr>
              <w:spacing w:after="160" w:line="259" w:lineRule="auto"/>
              <w:jc w:val="center"/>
              <w:rPr>
                <w:rFonts w:ascii="Times New Roman" w:hAnsi="Times New Roman"/>
                <w:sz w:val="24"/>
                <w:szCs w:val="24"/>
              </w:rPr>
            </w:pPr>
            <w:r>
              <w:rPr>
                <w:rFonts w:ascii="Times New Roman" w:hAnsi="Times New Roman"/>
                <w:sz w:val="24"/>
                <w:szCs w:val="24"/>
              </w:rPr>
              <w:t>Країна</w:t>
            </w:r>
          </w:p>
          <w:p w14:paraId="74930BFC" w14:textId="77777777" w:rsidR="00B13CA8" w:rsidRPr="00EC6290" w:rsidRDefault="00B13CA8" w:rsidP="003B58F6">
            <w:pPr>
              <w:spacing w:after="0" w:line="240" w:lineRule="auto"/>
              <w:jc w:val="center"/>
              <w:rPr>
                <w:rFonts w:ascii="Times New Roman" w:hAnsi="Times New Roman"/>
                <w:sz w:val="24"/>
                <w:szCs w:val="24"/>
              </w:rPr>
            </w:pPr>
          </w:p>
        </w:tc>
        <w:tc>
          <w:tcPr>
            <w:tcW w:w="992" w:type="dxa"/>
            <w:gridSpan w:val="2"/>
            <w:tcBorders>
              <w:top w:val="single" w:sz="8" w:space="0" w:color="auto"/>
              <w:left w:val="nil"/>
              <w:bottom w:val="single" w:sz="4" w:space="0" w:color="auto"/>
            </w:tcBorders>
            <w:shd w:val="clear" w:color="auto" w:fill="BFBFBF" w:themeFill="background1" w:themeFillShade="BF"/>
            <w:vAlign w:val="center"/>
          </w:tcPr>
          <w:p w14:paraId="65586430" w14:textId="65291838" w:rsidR="00B13CA8" w:rsidRPr="00EC6290" w:rsidRDefault="00B13CA8" w:rsidP="003B58F6">
            <w:pPr>
              <w:spacing w:after="0" w:line="240" w:lineRule="auto"/>
              <w:jc w:val="center"/>
              <w:rPr>
                <w:rFonts w:ascii="Times New Roman" w:hAnsi="Times New Roman"/>
                <w:sz w:val="24"/>
                <w:szCs w:val="24"/>
              </w:rPr>
            </w:pPr>
          </w:p>
          <w:p w14:paraId="5D4A00CC" w14:textId="77777777" w:rsidR="00B13CA8" w:rsidRPr="00EC6290" w:rsidRDefault="00B13CA8" w:rsidP="003B58F6">
            <w:pPr>
              <w:spacing w:after="0" w:line="240" w:lineRule="auto"/>
              <w:jc w:val="center"/>
              <w:rPr>
                <w:rFonts w:ascii="Times New Roman" w:hAnsi="Times New Roman"/>
                <w:sz w:val="24"/>
                <w:szCs w:val="24"/>
              </w:rPr>
            </w:pPr>
          </w:p>
          <w:p w14:paraId="08ED3EAA" w14:textId="0B086CFE" w:rsidR="00B13CA8" w:rsidRPr="00EC6290" w:rsidRDefault="00B13CA8" w:rsidP="003B58F6">
            <w:pPr>
              <w:spacing w:after="0" w:line="240" w:lineRule="auto"/>
              <w:jc w:val="center"/>
              <w:rPr>
                <w:rFonts w:ascii="Times New Roman" w:hAnsi="Times New Roman"/>
                <w:sz w:val="24"/>
                <w:szCs w:val="24"/>
              </w:rPr>
            </w:pPr>
            <w:r w:rsidRPr="00EC6290">
              <w:rPr>
                <w:rFonts w:ascii="Times New Roman" w:hAnsi="Times New Roman"/>
                <w:sz w:val="24"/>
                <w:szCs w:val="24"/>
              </w:rPr>
              <w:t>Одиниця  виміру</w:t>
            </w:r>
          </w:p>
          <w:p w14:paraId="6331C7A4" w14:textId="3753122E" w:rsidR="00B13CA8" w:rsidRPr="00EC6290" w:rsidRDefault="00B13CA8" w:rsidP="003B58F6">
            <w:pPr>
              <w:spacing w:after="0" w:line="240" w:lineRule="auto"/>
              <w:jc w:val="center"/>
              <w:rPr>
                <w:rFonts w:ascii="Times New Roman" w:hAnsi="Times New Roman"/>
                <w:sz w:val="24"/>
                <w:szCs w:val="24"/>
              </w:rPr>
            </w:pPr>
          </w:p>
          <w:p w14:paraId="07C4C7A2" w14:textId="60541C1A" w:rsidR="00B13CA8" w:rsidRPr="00EC6290" w:rsidRDefault="00B13CA8" w:rsidP="003B58F6">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2B384B" w14:textId="77777777" w:rsidR="00B13CA8" w:rsidRPr="00EC6290" w:rsidRDefault="00B13CA8" w:rsidP="003B58F6">
            <w:pPr>
              <w:spacing w:after="0" w:line="240" w:lineRule="auto"/>
              <w:jc w:val="center"/>
              <w:rPr>
                <w:rFonts w:ascii="Times New Roman" w:hAnsi="Times New Roman"/>
                <w:sz w:val="24"/>
                <w:szCs w:val="24"/>
              </w:rPr>
            </w:pPr>
          </w:p>
          <w:p w14:paraId="4C1B4FB1" w14:textId="77777777" w:rsidR="00B13CA8" w:rsidRPr="00EC6290" w:rsidRDefault="00B13CA8" w:rsidP="003B58F6">
            <w:pPr>
              <w:spacing w:after="0" w:line="240" w:lineRule="auto"/>
              <w:jc w:val="center"/>
              <w:rPr>
                <w:rFonts w:ascii="Times New Roman" w:hAnsi="Times New Roman"/>
                <w:sz w:val="24"/>
                <w:szCs w:val="24"/>
              </w:rPr>
            </w:pPr>
            <w:r w:rsidRPr="00EC6290">
              <w:rPr>
                <w:rFonts w:ascii="Times New Roman" w:hAnsi="Times New Roman"/>
                <w:sz w:val="24"/>
                <w:szCs w:val="24"/>
              </w:rPr>
              <w:t>Кількість</w:t>
            </w:r>
          </w:p>
        </w:tc>
        <w:tc>
          <w:tcPr>
            <w:tcW w:w="1417" w:type="dxa"/>
            <w:gridSpan w:val="2"/>
            <w:tcBorders>
              <w:top w:val="single" w:sz="4" w:space="0" w:color="auto"/>
              <w:left w:val="nil"/>
              <w:bottom w:val="single" w:sz="4" w:space="0" w:color="auto"/>
              <w:right w:val="single" w:sz="4" w:space="0" w:color="auto"/>
            </w:tcBorders>
            <w:shd w:val="clear" w:color="auto" w:fill="BFBFBF"/>
            <w:vAlign w:val="center"/>
          </w:tcPr>
          <w:p w14:paraId="4ECD06DA" w14:textId="77777777" w:rsidR="00B13CA8" w:rsidRPr="00EC6290" w:rsidRDefault="00B13CA8" w:rsidP="003B58F6">
            <w:pPr>
              <w:spacing w:after="0" w:line="240" w:lineRule="auto"/>
              <w:jc w:val="center"/>
              <w:rPr>
                <w:rFonts w:ascii="Times New Roman" w:hAnsi="Times New Roman"/>
                <w:sz w:val="24"/>
                <w:szCs w:val="24"/>
              </w:rPr>
            </w:pPr>
          </w:p>
          <w:p w14:paraId="2A8CB2F6" w14:textId="77777777" w:rsidR="00B13CA8" w:rsidRPr="00EC6290" w:rsidRDefault="00B13CA8" w:rsidP="003B58F6">
            <w:pPr>
              <w:spacing w:after="0" w:line="240" w:lineRule="auto"/>
              <w:jc w:val="center"/>
              <w:rPr>
                <w:rFonts w:ascii="Times New Roman" w:hAnsi="Times New Roman"/>
                <w:sz w:val="24"/>
                <w:szCs w:val="24"/>
              </w:rPr>
            </w:pPr>
            <w:r w:rsidRPr="00EC6290">
              <w:rPr>
                <w:rFonts w:ascii="Times New Roman" w:hAnsi="Times New Roman"/>
                <w:sz w:val="24"/>
                <w:szCs w:val="24"/>
              </w:rPr>
              <w:t xml:space="preserve">Вартість одиниці </w:t>
            </w:r>
            <w:r w:rsidRPr="00EC6290">
              <w:rPr>
                <w:rFonts w:ascii="Times New Roman" w:hAnsi="Times New Roman"/>
                <w:sz w:val="24"/>
                <w:szCs w:val="24"/>
              </w:rPr>
              <w:br/>
              <w:t xml:space="preserve"> (грн., без ПДВ)</w:t>
            </w:r>
          </w:p>
        </w:tc>
        <w:tc>
          <w:tcPr>
            <w:tcW w:w="1588" w:type="dxa"/>
            <w:tcBorders>
              <w:top w:val="single" w:sz="4" w:space="0" w:color="auto"/>
              <w:left w:val="nil"/>
              <w:bottom w:val="single" w:sz="4" w:space="0" w:color="auto"/>
              <w:right w:val="single" w:sz="4" w:space="0" w:color="auto"/>
            </w:tcBorders>
            <w:shd w:val="clear" w:color="auto" w:fill="BFBFBF"/>
            <w:vAlign w:val="center"/>
            <w:hideMark/>
          </w:tcPr>
          <w:p w14:paraId="72BA5211" w14:textId="77777777" w:rsidR="00B13CA8" w:rsidRPr="00EC6290" w:rsidRDefault="00B13CA8" w:rsidP="003B58F6">
            <w:pPr>
              <w:spacing w:after="0" w:line="240" w:lineRule="auto"/>
              <w:jc w:val="center"/>
              <w:rPr>
                <w:rFonts w:ascii="Times New Roman" w:hAnsi="Times New Roman"/>
                <w:sz w:val="24"/>
                <w:szCs w:val="24"/>
              </w:rPr>
            </w:pPr>
          </w:p>
          <w:p w14:paraId="70EB5A0C" w14:textId="77777777" w:rsidR="00B13CA8" w:rsidRPr="00EC6290" w:rsidRDefault="00B13CA8" w:rsidP="003B58F6">
            <w:pPr>
              <w:spacing w:after="0" w:line="240" w:lineRule="auto"/>
              <w:jc w:val="center"/>
              <w:rPr>
                <w:rFonts w:ascii="Times New Roman" w:hAnsi="Times New Roman"/>
                <w:sz w:val="24"/>
                <w:szCs w:val="24"/>
              </w:rPr>
            </w:pPr>
            <w:r w:rsidRPr="00EC6290">
              <w:rPr>
                <w:rFonts w:ascii="Times New Roman" w:hAnsi="Times New Roman"/>
                <w:sz w:val="24"/>
                <w:szCs w:val="24"/>
              </w:rPr>
              <w:t xml:space="preserve">Загальна сума </w:t>
            </w:r>
            <w:r w:rsidRPr="00EC6290">
              <w:rPr>
                <w:rFonts w:ascii="Times New Roman" w:hAnsi="Times New Roman"/>
                <w:sz w:val="24"/>
                <w:szCs w:val="24"/>
              </w:rPr>
              <w:br/>
              <w:t>(грн., без ПДВ)</w:t>
            </w:r>
          </w:p>
        </w:tc>
      </w:tr>
      <w:tr w:rsidR="00B13CA8" w:rsidRPr="00EC6290" w14:paraId="4D3D0AFF" w14:textId="77777777" w:rsidTr="00884F5F">
        <w:trPr>
          <w:trHeight w:val="531"/>
        </w:trPr>
        <w:tc>
          <w:tcPr>
            <w:tcW w:w="567" w:type="dxa"/>
            <w:shd w:val="clear" w:color="auto" w:fill="FFFF00"/>
          </w:tcPr>
          <w:p w14:paraId="303A40C1" w14:textId="432A1D02" w:rsidR="00B13CA8" w:rsidRPr="00EC6290" w:rsidRDefault="00B13CA8" w:rsidP="00740A4F">
            <w:pPr>
              <w:spacing w:after="0" w:line="240" w:lineRule="auto"/>
              <w:jc w:val="center"/>
              <w:rPr>
                <w:rFonts w:ascii="Times New Roman" w:hAnsi="Times New Roman"/>
                <w:color w:val="000000"/>
                <w:highlight w:val="yellow"/>
              </w:rPr>
            </w:pPr>
            <w:r w:rsidRPr="00EC6290">
              <w:rPr>
                <w:rFonts w:ascii="Times New Roman" w:hAnsi="Times New Roman"/>
                <w:color w:val="000000"/>
                <w:highlight w:val="yellow"/>
              </w:rPr>
              <w:t>1</w:t>
            </w:r>
          </w:p>
        </w:tc>
        <w:tc>
          <w:tcPr>
            <w:tcW w:w="1815" w:type="dxa"/>
            <w:tcBorders>
              <w:top w:val="single" w:sz="4" w:space="0" w:color="auto"/>
              <w:left w:val="single" w:sz="4" w:space="0" w:color="auto"/>
              <w:bottom w:val="single" w:sz="4" w:space="0" w:color="auto"/>
              <w:right w:val="single" w:sz="4" w:space="0" w:color="auto"/>
            </w:tcBorders>
            <w:shd w:val="clear" w:color="auto" w:fill="FFFF00"/>
            <w:vAlign w:val="center"/>
          </w:tcPr>
          <w:p w14:paraId="45D2ED4D" w14:textId="077071A9" w:rsidR="00B13CA8" w:rsidRPr="00EC6290" w:rsidRDefault="00B13CA8" w:rsidP="00372B53">
            <w:pPr>
              <w:spacing w:after="0" w:line="240" w:lineRule="auto"/>
              <w:rPr>
                <w:rFonts w:ascii="Times New Roman" w:hAnsi="Times New Roman"/>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07407F0E" w14:textId="77777777" w:rsidR="00B13CA8" w:rsidRDefault="00B13CA8">
            <w:pPr>
              <w:spacing w:after="160" w:line="259" w:lineRule="auto"/>
              <w:rPr>
                <w:rFonts w:ascii="Times New Roman" w:hAnsi="Times New Roman"/>
                <w:color w:val="000000"/>
              </w:rPr>
            </w:pPr>
          </w:p>
          <w:p w14:paraId="7711F713" w14:textId="77777777" w:rsidR="00B13CA8" w:rsidRPr="00EC6290" w:rsidRDefault="00B13CA8" w:rsidP="00B13CA8">
            <w:pPr>
              <w:spacing w:after="0" w:line="240" w:lineRule="auto"/>
              <w:rPr>
                <w:rFonts w:ascii="Times New Roman" w:hAnsi="Times New Roman"/>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3234374F" w14:textId="77777777" w:rsidR="00B13CA8" w:rsidRDefault="00B13CA8">
            <w:pPr>
              <w:spacing w:after="160" w:line="259" w:lineRule="auto"/>
              <w:rPr>
                <w:rFonts w:ascii="Times New Roman" w:hAnsi="Times New Roman"/>
                <w:color w:val="000000"/>
              </w:rPr>
            </w:pPr>
          </w:p>
          <w:p w14:paraId="7DAEB3CA" w14:textId="77777777" w:rsidR="00B13CA8" w:rsidRPr="00EC6290" w:rsidRDefault="00B13CA8" w:rsidP="00B13CA8">
            <w:pPr>
              <w:spacing w:after="0" w:line="240" w:lineRule="auto"/>
              <w:rPr>
                <w:rFonts w:ascii="Times New Roman" w:hAnsi="Times New Roman"/>
                <w:color w:val="00000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2AFBE6A8" w14:textId="3FD58727" w:rsidR="00B13CA8" w:rsidRPr="00EC6290" w:rsidRDefault="00B13CA8" w:rsidP="00740A4F">
            <w:pPr>
              <w:spacing w:after="0" w:line="240" w:lineRule="auto"/>
              <w:rPr>
                <w:rFonts w:ascii="Times New Roman" w:hAnsi="Times New Roman"/>
                <w:color w:val="000000"/>
                <w:highlight w:val="yellow"/>
              </w:rPr>
            </w:pPr>
            <w:r w:rsidRPr="00EC6290">
              <w:rPr>
                <w:rFonts w:ascii="Times New Roman" w:hAnsi="Times New Roman"/>
                <w:color w:val="000000"/>
                <w:highlight w:val="yellow"/>
              </w:rPr>
              <w:t>Шт.</w:t>
            </w:r>
          </w:p>
        </w:tc>
        <w:tc>
          <w:tcPr>
            <w:tcW w:w="1276" w:type="dxa"/>
            <w:tcBorders>
              <w:top w:val="single" w:sz="4" w:space="0" w:color="auto"/>
              <w:left w:val="nil"/>
              <w:bottom w:val="single" w:sz="4" w:space="0" w:color="auto"/>
              <w:right w:val="single" w:sz="4" w:space="0" w:color="auto"/>
            </w:tcBorders>
            <w:shd w:val="clear" w:color="auto" w:fill="FFFF00"/>
            <w:vAlign w:val="center"/>
          </w:tcPr>
          <w:p w14:paraId="1CCC8E94" w14:textId="02F481CC" w:rsidR="00B13CA8" w:rsidRPr="00EC6290" w:rsidRDefault="00B13CA8" w:rsidP="00740A4F">
            <w:pPr>
              <w:spacing w:after="0" w:line="240" w:lineRule="auto"/>
              <w:jc w:val="center"/>
              <w:rPr>
                <w:rFonts w:ascii="Times New Roman" w:hAnsi="Times New Roman"/>
                <w:color w:val="000000"/>
              </w:rPr>
            </w:pPr>
            <w:r w:rsidRPr="00EC6290">
              <w:rPr>
                <w:rFonts w:ascii="Times New Roman" w:hAnsi="Times New Roman"/>
                <w:color w:val="000000"/>
              </w:rPr>
              <w:t>19</w:t>
            </w:r>
          </w:p>
        </w:tc>
        <w:tc>
          <w:tcPr>
            <w:tcW w:w="1417" w:type="dxa"/>
            <w:gridSpan w:val="2"/>
            <w:shd w:val="clear" w:color="auto" w:fill="FFFF00"/>
          </w:tcPr>
          <w:p w14:paraId="6E868B8B" w14:textId="77777777" w:rsidR="00B13CA8" w:rsidRPr="00EC6290" w:rsidRDefault="00B13CA8" w:rsidP="00740A4F">
            <w:pPr>
              <w:spacing w:after="0" w:line="240" w:lineRule="auto"/>
              <w:jc w:val="center"/>
              <w:rPr>
                <w:rFonts w:ascii="Times New Roman" w:hAnsi="Times New Roman"/>
                <w:color w:val="000000"/>
              </w:rPr>
            </w:pPr>
          </w:p>
        </w:tc>
        <w:tc>
          <w:tcPr>
            <w:tcW w:w="1588" w:type="dxa"/>
            <w:shd w:val="clear" w:color="auto" w:fill="FFFF00"/>
            <w:noWrap/>
          </w:tcPr>
          <w:p w14:paraId="3AA45426" w14:textId="77777777" w:rsidR="00B13CA8" w:rsidRPr="00EC6290" w:rsidRDefault="00B13CA8" w:rsidP="00740A4F">
            <w:pPr>
              <w:spacing w:after="0" w:line="240" w:lineRule="auto"/>
              <w:jc w:val="center"/>
              <w:rPr>
                <w:rFonts w:ascii="Times New Roman" w:hAnsi="Times New Roman"/>
                <w:color w:val="000000"/>
              </w:rPr>
            </w:pPr>
          </w:p>
        </w:tc>
      </w:tr>
      <w:tr w:rsidR="00B13CA8" w:rsidRPr="00EC6290" w14:paraId="678307E8" w14:textId="77777777" w:rsidTr="00884F5F">
        <w:trPr>
          <w:trHeight w:val="531"/>
        </w:trPr>
        <w:tc>
          <w:tcPr>
            <w:tcW w:w="567" w:type="dxa"/>
            <w:shd w:val="clear" w:color="auto" w:fill="FFFF00"/>
          </w:tcPr>
          <w:p w14:paraId="74878603" w14:textId="41A7B513" w:rsidR="00B13CA8" w:rsidRPr="00EC6290" w:rsidRDefault="00B13CA8" w:rsidP="00372B53">
            <w:pPr>
              <w:spacing w:after="0" w:line="240" w:lineRule="auto"/>
              <w:jc w:val="center"/>
              <w:rPr>
                <w:rFonts w:ascii="Times New Roman" w:hAnsi="Times New Roman"/>
                <w:color w:val="000000"/>
                <w:highlight w:val="yellow"/>
              </w:rPr>
            </w:pPr>
            <w:r w:rsidRPr="00EC6290">
              <w:rPr>
                <w:rFonts w:ascii="Times New Roman" w:hAnsi="Times New Roman"/>
                <w:color w:val="000000"/>
                <w:highlight w:val="yellow"/>
              </w:rPr>
              <w:t>2</w:t>
            </w:r>
          </w:p>
        </w:tc>
        <w:tc>
          <w:tcPr>
            <w:tcW w:w="1815" w:type="dxa"/>
            <w:tcBorders>
              <w:top w:val="single" w:sz="4" w:space="0" w:color="auto"/>
              <w:left w:val="single" w:sz="4" w:space="0" w:color="auto"/>
              <w:bottom w:val="single" w:sz="4" w:space="0" w:color="auto"/>
              <w:right w:val="single" w:sz="4" w:space="0" w:color="auto"/>
            </w:tcBorders>
            <w:shd w:val="clear" w:color="auto" w:fill="FFFF00"/>
          </w:tcPr>
          <w:p w14:paraId="0E2D20EC" w14:textId="7FC51FB5" w:rsidR="00B13CA8" w:rsidRPr="00EC6290" w:rsidRDefault="00B13CA8" w:rsidP="00372B53">
            <w:pPr>
              <w:spacing w:after="0" w:line="240" w:lineRule="auto"/>
              <w:rPr>
                <w:rFonts w:ascii="Times New Roman" w:hAnsi="Times New Roman"/>
                <w:color w:val="000000"/>
              </w:rPr>
            </w:pP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55D7D1D5" w14:textId="77777777" w:rsidR="00B13CA8" w:rsidRDefault="00B13CA8">
            <w:pPr>
              <w:spacing w:after="160" w:line="259" w:lineRule="auto"/>
              <w:rPr>
                <w:rFonts w:ascii="Times New Roman" w:hAnsi="Times New Roman"/>
                <w:color w:val="000000"/>
              </w:rPr>
            </w:pPr>
          </w:p>
          <w:p w14:paraId="4684204C" w14:textId="77777777" w:rsidR="00B13CA8" w:rsidRPr="00EC6290" w:rsidRDefault="00B13CA8" w:rsidP="00B13CA8">
            <w:pPr>
              <w:spacing w:after="0" w:line="240" w:lineRule="auto"/>
              <w:rPr>
                <w:rFonts w:ascii="Times New Roman" w:hAnsi="Times New Roman"/>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28DA9B5" w14:textId="77777777" w:rsidR="00B13CA8" w:rsidRDefault="00B13CA8">
            <w:pPr>
              <w:spacing w:after="160" w:line="259" w:lineRule="auto"/>
              <w:rPr>
                <w:rFonts w:ascii="Times New Roman" w:hAnsi="Times New Roman"/>
                <w:color w:val="000000"/>
              </w:rPr>
            </w:pPr>
          </w:p>
          <w:p w14:paraId="207779F0" w14:textId="77777777" w:rsidR="00B13CA8" w:rsidRPr="00EC6290" w:rsidRDefault="00B13CA8" w:rsidP="00B13CA8">
            <w:pPr>
              <w:spacing w:after="0" w:line="240" w:lineRule="auto"/>
              <w:rPr>
                <w:rFonts w:ascii="Times New Roman" w:hAnsi="Times New Roman"/>
                <w:color w:val="00000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00"/>
          </w:tcPr>
          <w:p w14:paraId="6F72BE0C" w14:textId="1927A1D0" w:rsidR="00B13CA8" w:rsidRPr="00EC6290" w:rsidRDefault="00B13CA8" w:rsidP="00372B53">
            <w:pPr>
              <w:spacing w:after="0" w:line="240" w:lineRule="auto"/>
              <w:rPr>
                <w:rFonts w:ascii="Times New Roman" w:hAnsi="Times New Roman"/>
                <w:color w:val="000000"/>
                <w:highlight w:val="yellow"/>
              </w:rPr>
            </w:pPr>
            <w:r w:rsidRPr="00EC6290">
              <w:rPr>
                <w:rFonts w:ascii="Times New Roman" w:hAnsi="Times New Roman"/>
                <w:color w:val="000000"/>
                <w:highlight w:val="yellow"/>
              </w:rPr>
              <w:t>Шт.</w:t>
            </w:r>
          </w:p>
        </w:tc>
        <w:tc>
          <w:tcPr>
            <w:tcW w:w="1276" w:type="dxa"/>
            <w:tcBorders>
              <w:top w:val="single" w:sz="4" w:space="0" w:color="auto"/>
              <w:left w:val="nil"/>
              <w:bottom w:val="single" w:sz="4" w:space="0" w:color="auto"/>
              <w:right w:val="single" w:sz="4" w:space="0" w:color="auto"/>
            </w:tcBorders>
            <w:shd w:val="clear" w:color="auto" w:fill="FFFF00"/>
            <w:vAlign w:val="center"/>
          </w:tcPr>
          <w:p w14:paraId="1FF1BCFC" w14:textId="164DC96B" w:rsidR="00B13CA8" w:rsidRPr="00EC6290" w:rsidRDefault="00B13CA8" w:rsidP="00372B53">
            <w:pPr>
              <w:spacing w:after="0" w:line="240" w:lineRule="auto"/>
              <w:jc w:val="center"/>
              <w:rPr>
                <w:rFonts w:ascii="Times New Roman" w:hAnsi="Times New Roman"/>
                <w:color w:val="000000"/>
              </w:rPr>
            </w:pPr>
            <w:r w:rsidRPr="00EC6290">
              <w:rPr>
                <w:rFonts w:ascii="Times New Roman" w:hAnsi="Times New Roman"/>
                <w:color w:val="000000"/>
              </w:rPr>
              <w:t>19</w:t>
            </w:r>
          </w:p>
        </w:tc>
        <w:tc>
          <w:tcPr>
            <w:tcW w:w="1417" w:type="dxa"/>
            <w:gridSpan w:val="2"/>
            <w:shd w:val="clear" w:color="auto" w:fill="FFFF00"/>
          </w:tcPr>
          <w:p w14:paraId="17EBD54F" w14:textId="77777777" w:rsidR="00B13CA8" w:rsidRPr="00EC6290" w:rsidRDefault="00B13CA8" w:rsidP="00372B53">
            <w:pPr>
              <w:spacing w:after="0" w:line="240" w:lineRule="auto"/>
              <w:jc w:val="center"/>
              <w:rPr>
                <w:rFonts w:ascii="Times New Roman" w:hAnsi="Times New Roman"/>
                <w:color w:val="000000"/>
              </w:rPr>
            </w:pPr>
          </w:p>
        </w:tc>
        <w:tc>
          <w:tcPr>
            <w:tcW w:w="1588" w:type="dxa"/>
            <w:shd w:val="clear" w:color="auto" w:fill="FFFF00"/>
            <w:noWrap/>
          </w:tcPr>
          <w:p w14:paraId="4D62EF4C" w14:textId="77777777" w:rsidR="00B13CA8" w:rsidRPr="00EC6290" w:rsidRDefault="00B13CA8" w:rsidP="00372B53">
            <w:pPr>
              <w:spacing w:after="0" w:line="240" w:lineRule="auto"/>
              <w:jc w:val="center"/>
              <w:rPr>
                <w:rFonts w:ascii="Times New Roman" w:hAnsi="Times New Roman"/>
                <w:color w:val="000000"/>
              </w:rPr>
            </w:pPr>
          </w:p>
        </w:tc>
      </w:tr>
      <w:tr w:rsidR="00FD5DE9" w:rsidRPr="00EC6290" w14:paraId="384333BF" w14:textId="77777777" w:rsidTr="00FD5DE9">
        <w:trPr>
          <w:trHeight w:val="674"/>
        </w:trPr>
        <w:tc>
          <w:tcPr>
            <w:tcW w:w="567" w:type="dxa"/>
            <w:shd w:val="clear" w:color="000000" w:fill="FFFFFF"/>
            <w:hideMark/>
          </w:tcPr>
          <w:p w14:paraId="57043E40" w14:textId="77777777" w:rsidR="00FD5DE9" w:rsidRPr="00EC6290" w:rsidRDefault="00FD5DE9" w:rsidP="00740A4F">
            <w:pPr>
              <w:spacing w:after="0" w:line="240" w:lineRule="auto"/>
              <w:jc w:val="center"/>
              <w:rPr>
                <w:rFonts w:ascii="Times New Roman" w:hAnsi="Times New Roman"/>
                <w:color w:val="FFFFFF"/>
                <w:sz w:val="24"/>
                <w:szCs w:val="24"/>
              </w:rPr>
            </w:pPr>
            <w:r w:rsidRPr="00EC6290">
              <w:rPr>
                <w:rFonts w:ascii="Times New Roman" w:hAnsi="Times New Roman"/>
                <w:color w:val="FFFFFF"/>
                <w:sz w:val="24"/>
                <w:szCs w:val="24"/>
              </w:rPr>
              <w:t>19</w:t>
            </w:r>
          </w:p>
        </w:tc>
        <w:tc>
          <w:tcPr>
            <w:tcW w:w="8193" w:type="dxa"/>
            <w:gridSpan w:val="8"/>
            <w:shd w:val="clear" w:color="000000" w:fill="FFFFFF"/>
            <w:noWrap/>
            <w:hideMark/>
          </w:tcPr>
          <w:p w14:paraId="5F9D53CE" w14:textId="77777777" w:rsidR="00FD5DE9" w:rsidRPr="00EC6290" w:rsidRDefault="00FD5DE9" w:rsidP="00740A4F">
            <w:pPr>
              <w:spacing w:after="0" w:line="240" w:lineRule="auto"/>
              <w:rPr>
                <w:rFonts w:ascii="Times New Roman" w:hAnsi="Times New Roman"/>
                <w:b/>
                <w:bCs/>
                <w:color w:val="FFFFFF"/>
                <w:sz w:val="24"/>
                <w:szCs w:val="24"/>
              </w:rPr>
            </w:pPr>
            <w:r w:rsidRPr="00EC6290">
              <w:rPr>
                <w:rFonts w:ascii="Times New Roman" w:hAnsi="Times New Roman"/>
                <w:b/>
                <w:bCs/>
                <w:color w:val="FFFFFF"/>
                <w:sz w:val="24"/>
                <w:szCs w:val="24"/>
              </w:rPr>
              <w:t>1</w:t>
            </w:r>
          </w:p>
          <w:p w14:paraId="33FE21C2" w14:textId="328D9D1E" w:rsidR="00FD5DE9" w:rsidRDefault="00FD5DE9" w:rsidP="00FD5DE9">
            <w:pPr>
              <w:spacing w:after="0" w:line="240" w:lineRule="auto"/>
              <w:jc w:val="right"/>
              <w:rPr>
                <w:rFonts w:ascii="Times New Roman" w:hAnsi="Times New Roman"/>
                <w:b/>
                <w:bCs/>
                <w:sz w:val="24"/>
                <w:szCs w:val="24"/>
              </w:rPr>
            </w:pPr>
            <w:r w:rsidRPr="00EC6290">
              <w:rPr>
                <w:rFonts w:ascii="Times New Roman" w:hAnsi="Times New Roman"/>
                <w:b/>
                <w:bCs/>
                <w:color w:val="000000"/>
                <w:sz w:val="24"/>
                <w:szCs w:val="24"/>
              </w:rPr>
              <w:t> Всього без ПДВ:</w:t>
            </w:r>
          </w:p>
          <w:p w14:paraId="1D03C08A" w14:textId="77777777" w:rsidR="00FD5DE9" w:rsidRPr="00EC6290" w:rsidRDefault="00FD5DE9" w:rsidP="00740A4F">
            <w:pPr>
              <w:spacing w:after="0" w:line="240" w:lineRule="auto"/>
              <w:rPr>
                <w:rFonts w:ascii="Times New Roman" w:hAnsi="Times New Roman"/>
                <w:b/>
                <w:bCs/>
                <w:sz w:val="24"/>
                <w:szCs w:val="24"/>
              </w:rPr>
            </w:pPr>
          </w:p>
        </w:tc>
        <w:tc>
          <w:tcPr>
            <w:tcW w:w="1588" w:type="dxa"/>
            <w:shd w:val="clear" w:color="auto" w:fill="FFFF00"/>
          </w:tcPr>
          <w:p w14:paraId="4E875135" w14:textId="3E13E9F9" w:rsidR="00FD5DE9" w:rsidRPr="00EC6290" w:rsidRDefault="00FD5DE9" w:rsidP="00740A4F">
            <w:pPr>
              <w:spacing w:after="0" w:line="240" w:lineRule="auto"/>
              <w:rPr>
                <w:rFonts w:ascii="Times New Roman" w:hAnsi="Times New Roman"/>
                <w:b/>
                <w:bCs/>
                <w:sz w:val="24"/>
                <w:szCs w:val="24"/>
              </w:rPr>
            </w:pPr>
          </w:p>
        </w:tc>
      </w:tr>
      <w:tr w:rsidR="00740A4F" w:rsidRPr="00EC6290" w14:paraId="6955F70A" w14:textId="77777777" w:rsidTr="00B13CA8">
        <w:trPr>
          <w:trHeight w:val="409"/>
        </w:trPr>
        <w:tc>
          <w:tcPr>
            <w:tcW w:w="567" w:type="dxa"/>
            <w:shd w:val="clear" w:color="000000" w:fill="BFBFBF"/>
            <w:noWrap/>
            <w:vAlign w:val="bottom"/>
            <w:hideMark/>
          </w:tcPr>
          <w:p w14:paraId="052509E5" w14:textId="77777777" w:rsidR="00740A4F" w:rsidRPr="00EC6290" w:rsidRDefault="00740A4F" w:rsidP="00740A4F">
            <w:pPr>
              <w:spacing w:after="0" w:line="240" w:lineRule="auto"/>
              <w:jc w:val="center"/>
              <w:rPr>
                <w:rFonts w:ascii="Times New Roman" w:hAnsi="Times New Roman"/>
                <w:color w:val="000000"/>
                <w:sz w:val="24"/>
                <w:szCs w:val="24"/>
              </w:rPr>
            </w:pPr>
          </w:p>
        </w:tc>
        <w:tc>
          <w:tcPr>
            <w:tcW w:w="8193" w:type="dxa"/>
            <w:gridSpan w:val="8"/>
            <w:shd w:val="clear" w:color="000000" w:fill="BFBFBF"/>
            <w:hideMark/>
          </w:tcPr>
          <w:p w14:paraId="78F9520E" w14:textId="77777777" w:rsidR="00740A4F" w:rsidRPr="00EC6290" w:rsidRDefault="00740A4F" w:rsidP="00740A4F">
            <w:pPr>
              <w:spacing w:after="0" w:line="240" w:lineRule="auto"/>
              <w:jc w:val="center"/>
              <w:rPr>
                <w:rFonts w:ascii="Times New Roman" w:hAnsi="Times New Roman"/>
                <w:b/>
                <w:bCs/>
                <w:color w:val="000000"/>
                <w:sz w:val="24"/>
                <w:szCs w:val="24"/>
              </w:rPr>
            </w:pPr>
            <w:r w:rsidRPr="00EC6290">
              <w:rPr>
                <w:rFonts w:ascii="Times New Roman" w:hAnsi="Times New Roman"/>
                <w:b/>
                <w:bCs/>
                <w:color w:val="000000"/>
                <w:sz w:val="24"/>
                <w:szCs w:val="24"/>
              </w:rPr>
              <w:t>Умови співпраці*</w:t>
            </w:r>
          </w:p>
        </w:tc>
        <w:tc>
          <w:tcPr>
            <w:tcW w:w="1588" w:type="dxa"/>
            <w:shd w:val="clear" w:color="000000" w:fill="BFBFBF"/>
            <w:hideMark/>
          </w:tcPr>
          <w:p w14:paraId="0FCDE850" w14:textId="77777777" w:rsidR="00740A4F" w:rsidRPr="00EC6290" w:rsidRDefault="00740A4F" w:rsidP="00740A4F">
            <w:pPr>
              <w:spacing w:after="0" w:line="240" w:lineRule="auto"/>
              <w:jc w:val="center"/>
              <w:rPr>
                <w:rFonts w:ascii="Times New Roman" w:hAnsi="Times New Roman"/>
                <w:b/>
                <w:bCs/>
                <w:color w:val="000000"/>
                <w:sz w:val="24"/>
                <w:szCs w:val="24"/>
              </w:rPr>
            </w:pPr>
            <w:r w:rsidRPr="00EC6290">
              <w:rPr>
                <w:rFonts w:ascii="Times New Roman" w:hAnsi="Times New Roman"/>
                <w:b/>
                <w:bCs/>
                <w:color w:val="000000"/>
                <w:sz w:val="24"/>
                <w:szCs w:val="24"/>
              </w:rPr>
              <w:t>Відповідність вимогам / згода</w:t>
            </w:r>
            <w:r w:rsidRPr="00EC6290">
              <w:rPr>
                <w:rFonts w:ascii="Times New Roman" w:hAnsi="Times New Roman"/>
                <w:b/>
                <w:bCs/>
                <w:color w:val="000000"/>
                <w:sz w:val="24"/>
                <w:szCs w:val="24"/>
              </w:rPr>
              <w:br/>
              <w:t>(ТАК / НІ)</w:t>
            </w:r>
          </w:p>
        </w:tc>
      </w:tr>
      <w:tr w:rsidR="00740A4F" w:rsidRPr="00EC6290" w14:paraId="493B6AC8" w14:textId="77777777" w:rsidTr="00B13CA8">
        <w:trPr>
          <w:trHeight w:val="510"/>
        </w:trPr>
        <w:tc>
          <w:tcPr>
            <w:tcW w:w="567" w:type="dxa"/>
            <w:shd w:val="clear" w:color="auto" w:fill="auto"/>
            <w:noWrap/>
            <w:hideMark/>
          </w:tcPr>
          <w:p w14:paraId="21F31A65" w14:textId="77777777" w:rsidR="00740A4F" w:rsidRPr="00EC6290" w:rsidRDefault="00740A4F" w:rsidP="00740A4F">
            <w:pPr>
              <w:spacing w:after="0" w:line="240" w:lineRule="auto"/>
              <w:jc w:val="center"/>
              <w:rPr>
                <w:rFonts w:ascii="Times New Roman" w:hAnsi="Times New Roman"/>
                <w:sz w:val="24"/>
                <w:szCs w:val="24"/>
              </w:rPr>
            </w:pPr>
            <w:r w:rsidRPr="00EC6290">
              <w:rPr>
                <w:rFonts w:ascii="Times New Roman" w:hAnsi="Times New Roman"/>
                <w:sz w:val="24"/>
                <w:szCs w:val="24"/>
              </w:rPr>
              <w:t>1</w:t>
            </w:r>
          </w:p>
        </w:tc>
        <w:tc>
          <w:tcPr>
            <w:tcW w:w="4508" w:type="dxa"/>
            <w:gridSpan w:val="3"/>
            <w:shd w:val="clear" w:color="auto" w:fill="auto"/>
            <w:hideMark/>
          </w:tcPr>
          <w:p w14:paraId="06484D6A" w14:textId="77777777" w:rsidR="00740A4F" w:rsidRPr="00EC6290" w:rsidRDefault="00740A4F" w:rsidP="00740A4F">
            <w:pPr>
              <w:spacing w:after="0" w:line="240" w:lineRule="auto"/>
              <w:rPr>
                <w:rFonts w:ascii="Times New Roman" w:hAnsi="Times New Roman"/>
                <w:b/>
                <w:bCs/>
                <w:sz w:val="24"/>
                <w:szCs w:val="24"/>
              </w:rPr>
            </w:pPr>
            <w:r w:rsidRPr="00EC6290">
              <w:rPr>
                <w:rFonts w:ascii="Times New Roman" w:hAnsi="Times New Roman"/>
                <w:b/>
                <w:bCs/>
                <w:sz w:val="24"/>
                <w:szCs w:val="24"/>
              </w:rPr>
              <w:t>Загальний термін договору:</w:t>
            </w:r>
          </w:p>
        </w:tc>
        <w:tc>
          <w:tcPr>
            <w:tcW w:w="722" w:type="dxa"/>
            <w:shd w:val="clear" w:color="auto" w:fill="auto"/>
            <w:hideMark/>
          </w:tcPr>
          <w:p w14:paraId="1ECEA23E" w14:textId="77777777" w:rsidR="00740A4F" w:rsidRPr="00EC6290" w:rsidRDefault="00740A4F" w:rsidP="00740A4F">
            <w:pPr>
              <w:spacing w:after="0" w:line="240" w:lineRule="auto"/>
              <w:jc w:val="right"/>
              <w:rPr>
                <w:rFonts w:ascii="Times New Roman" w:hAnsi="Times New Roman"/>
                <w:sz w:val="24"/>
                <w:szCs w:val="24"/>
              </w:rPr>
            </w:pPr>
            <w:r w:rsidRPr="00EC6290">
              <w:rPr>
                <w:rFonts w:ascii="Times New Roman" w:hAnsi="Times New Roman"/>
                <w:sz w:val="24"/>
                <w:szCs w:val="24"/>
              </w:rPr>
              <w:t>початок:</w:t>
            </w:r>
          </w:p>
        </w:tc>
        <w:tc>
          <w:tcPr>
            <w:tcW w:w="1556" w:type="dxa"/>
            <w:gridSpan w:val="3"/>
            <w:shd w:val="clear" w:color="auto" w:fill="auto"/>
            <w:hideMark/>
          </w:tcPr>
          <w:p w14:paraId="7832E9FB" w14:textId="77777777" w:rsidR="00740A4F" w:rsidRPr="00EC6290" w:rsidRDefault="00740A4F" w:rsidP="00740A4F">
            <w:pPr>
              <w:spacing w:after="0" w:line="240" w:lineRule="auto"/>
              <w:jc w:val="right"/>
              <w:rPr>
                <w:rFonts w:ascii="Times New Roman" w:hAnsi="Times New Roman"/>
                <w:sz w:val="24"/>
                <w:szCs w:val="24"/>
              </w:rPr>
            </w:pPr>
            <w:r w:rsidRPr="00EC6290">
              <w:rPr>
                <w:rFonts w:ascii="Times New Roman" w:hAnsi="Times New Roman"/>
                <w:sz w:val="24"/>
                <w:szCs w:val="24"/>
              </w:rPr>
              <w:t>З моменту підписання договору</w:t>
            </w:r>
          </w:p>
        </w:tc>
        <w:tc>
          <w:tcPr>
            <w:tcW w:w="2995" w:type="dxa"/>
            <w:gridSpan w:val="2"/>
            <w:shd w:val="clear" w:color="auto" w:fill="auto"/>
            <w:hideMark/>
          </w:tcPr>
          <w:p w14:paraId="54472AA2" w14:textId="10B6339B" w:rsidR="00740A4F" w:rsidRPr="00EC6290" w:rsidRDefault="00740A4F" w:rsidP="00740A4F">
            <w:pPr>
              <w:spacing w:after="0" w:line="240" w:lineRule="auto"/>
              <w:jc w:val="center"/>
              <w:rPr>
                <w:rFonts w:ascii="Times New Roman" w:hAnsi="Times New Roman"/>
                <w:sz w:val="24"/>
                <w:szCs w:val="24"/>
              </w:rPr>
            </w:pPr>
            <w:r w:rsidRPr="00EC6290">
              <w:rPr>
                <w:rFonts w:ascii="Times New Roman" w:hAnsi="Times New Roman"/>
                <w:sz w:val="24"/>
                <w:szCs w:val="24"/>
              </w:rPr>
              <w:t>кінець: 31.12.202</w:t>
            </w:r>
            <w:r w:rsidR="006565AA" w:rsidRPr="00EC6290">
              <w:rPr>
                <w:rFonts w:ascii="Times New Roman" w:hAnsi="Times New Roman"/>
                <w:sz w:val="24"/>
                <w:szCs w:val="24"/>
              </w:rPr>
              <w:t>3</w:t>
            </w:r>
          </w:p>
        </w:tc>
      </w:tr>
      <w:tr w:rsidR="00740A4F" w:rsidRPr="00EC6290" w14:paraId="564288C3" w14:textId="77777777" w:rsidTr="00B13CA8">
        <w:trPr>
          <w:trHeight w:val="876"/>
        </w:trPr>
        <w:tc>
          <w:tcPr>
            <w:tcW w:w="567" w:type="dxa"/>
            <w:shd w:val="clear" w:color="auto" w:fill="auto"/>
            <w:noWrap/>
            <w:hideMark/>
          </w:tcPr>
          <w:p w14:paraId="077C6402" w14:textId="77777777" w:rsidR="00740A4F" w:rsidRPr="00EC6290" w:rsidRDefault="00740A4F" w:rsidP="00740A4F">
            <w:pPr>
              <w:spacing w:after="0" w:line="240" w:lineRule="auto"/>
              <w:jc w:val="center"/>
              <w:rPr>
                <w:rFonts w:ascii="Times New Roman" w:hAnsi="Times New Roman"/>
                <w:sz w:val="24"/>
                <w:szCs w:val="24"/>
              </w:rPr>
            </w:pPr>
            <w:r w:rsidRPr="00EC6290">
              <w:rPr>
                <w:rFonts w:ascii="Times New Roman" w:hAnsi="Times New Roman"/>
                <w:sz w:val="24"/>
                <w:szCs w:val="24"/>
              </w:rPr>
              <w:t>2</w:t>
            </w:r>
          </w:p>
        </w:tc>
        <w:tc>
          <w:tcPr>
            <w:tcW w:w="4508" w:type="dxa"/>
            <w:gridSpan w:val="3"/>
            <w:shd w:val="clear" w:color="auto" w:fill="auto"/>
            <w:hideMark/>
          </w:tcPr>
          <w:p w14:paraId="4A15630A" w14:textId="77777777" w:rsidR="00740A4F" w:rsidRPr="00EC6290" w:rsidRDefault="00740A4F" w:rsidP="00740A4F">
            <w:pPr>
              <w:spacing w:after="0" w:line="240" w:lineRule="auto"/>
              <w:rPr>
                <w:rFonts w:ascii="Times New Roman" w:hAnsi="Times New Roman"/>
                <w:b/>
                <w:bCs/>
                <w:sz w:val="24"/>
                <w:szCs w:val="24"/>
              </w:rPr>
            </w:pPr>
            <w:r w:rsidRPr="00EC6290">
              <w:rPr>
                <w:rFonts w:ascii="Times New Roman" w:hAnsi="Times New Roman"/>
                <w:b/>
                <w:bCs/>
                <w:sz w:val="24"/>
                <w:szCs w:val="24"/>
              </w:rPr>
              <w:t>Умови оплати:</w:t>
            </w:r>
          </w:p>
        </w:tc>
        <w:tc>
          <w:tcPr>
            <w:tcW w:w="3685" w:type="dxa"/>
            <w:gridSpan w:val="5"/>
            <w:shd w:val="clear" w:color="auto" w:fill="auto"/>
            <w:hideMark/>
          </w:tcPr>
          <w:p w14:paraId="318546F5" w14:textId="4DD033EC" w:rsidR="00740A4F" w:rsidRPr="00EC6290" w:rsidRDefault="00740A4F" w:rsidP="00740A4F">
            <w:pPr>
              <w:spacing w:after="0" w:line="240" w:lineRule="auto"/>
              <w:rPr>
                <w:rFonts w:ascii="Times New Roman" w:hAnsi="Times New Roman"/>
                <w:sz w:val="24"/>
                <w:szCs w:val="24"/>
              </w:rPr>
            </w:pPr>
            <w:r w:rsidRPr="00EC6290">
              <w:rPr>
                <w:rFonts w:ascii="Times New Roman" w:hAnsi="Times New Roman"/>
                <w:sz w:val="24"/>
                <w:szCs w:val="24"/>
              </w:rPr>
              <w:t>Оплата товару здійснюється на умовах оплати за фактом постачання  (100% післяплата), постачання допускається партіями.</w:t>
            </w:r>
            <w:r w:rsidR="000C3ACA" w:rsidRPr="00EC6290">
              <w:t xml:space="preserve"> </w:t>
            </w:r>
            <w:r w:rsidR="000C3ACA" w:rsidRPr="00EC6290">
              <w:rPr>
                <w:rFonts w:ascii="Times New Roman" w:hAnsi="Times New Roman"/>
                <w:sz w:val="24"/>
                <w:szCs w:val="24"/>
              </w:rPr>
              <w:t>Платіж у розмірі 100% вартості товару здійснюється протягом 10 (десяти) робочих днів з дати постачання, підписання уповноваженими представниками Сторін видаткових накладних</w:t>
            </w:r>
            <w:r w:rsidR="002E23F6">
              <w:rPr>
                <w:rFonts w:ascii="Times New Roman" w:hAnsi="Times New Roman"/>
                <w:sz w:val="24"/>
                <w:szCs w:val="24"/>
              </w:rPr>
              <w:t>.</w:t>
            </w:r>
          </w:p>
        </w:tc>
        <w:tc>
          <w:tcPr>
            <w:tcW w:w="1588" w:type="dxa"/>
            <w:shd w:val="clear" w:color="000000" w:fill="FFFF00"/>
            <w:noWrap/>
            <w:hideMark/>
          </w:tcPr>
          <w:p w14:paraId="60FFF40D" w14:textId="77777777" w:rsidR="00740A4F" w:rsidRPr="00EC6290" w:rsidRDefault="00740A4F" w:rsidP="00740A4F">
            <w:pPr>
              <w:spacing w:after="0" w:line="240" w:lineRule="auto"/>
              <w:jc w:val="center"/>
              <w:rPr>
                <w:rFonts w:ascii="Times New Roman" w:hAnsi="Times New Roman"/>
                <w:sz w:val="24"/>
                <w:szCs w:val="24"/>
              </w:rPr>
            </w:pPr>
          </w:p>
        </w:tc>
      </w:tr>
      <w:tr w:rsidR="00740A4F" w:rsidRPr="00EC6290" w14:paraId="6E6E5518" w14:textId="77777777" w:rsidTr="00B13CA8">
        <w:trPr>
          <w:trHeight w:val="255"/>
        </w:trPr>
        <w:tc>
          <w:tcPr>
            <w:tcW w:w="567" w:type="dxa"/>
            <w:shd w:val="clear" w:color="auto" w:fill="auto"/>
            <w:noWrap/>
            <w:hideMark/>
          </w:tcPr>
          <w:p w14:paraId="51858C36" w14:textId="77777777" w:rsidR="00740A4F" w:rsidRPr="00EC6290" w:rsidRDefault="00740A4F" w:rsidP="00740A4F">
            <w:pPr>
              <w:spacing w:after="0" w:line="240" w:lineRule="auto"/>
              <w:jc w:val="center"/>
              <w:rPr>
                <w:rFonts w:ascii="Times New Roman" w:hAnsi="Times New Roman"/>
                <w:sz w:val="24"/>
                <w:szCs w:val="24"/>
              </w:rPr>
            </w:pPr>
            <w:r w:rsidRPr="00EC6290">
              <w:rPr>
                <w:rFonts w:ascii="Times New Roman" w:hAnsi="Times New Roman"/>
                <w:sz w:val="24"/>
                <w:szCs w:val="24"/>
              </w:rPr>
              <w:t>3</w:t>
            </w:r>
          </w:p>
        </w:tc>
        <w:tc>
          <w:tcPr>
            <w:tcW w:w="4508" w:type="dxa"/>
            <w:gridSpan w:val="3"/>
            <w:shd w:val="clear" w:color="auto" w:fill="auto"/>
            <w:hideMark/>
          </w:tcPr>
          <w:p w14:paraId="0B60D8A0" w14:textId="77777777" w:rsidR="00740A4F" w:rsidRPr="00EC6290" w:rsidRDefault="00740A4F" w:rsidP="00740A4F">
            <w:pPr>
              <w:spacing w:after="0" w:line="240" w:lineRule="auto"/>
              <w:rPr>
                <w:rFonts w:ascii="Times New Roman" w:hAnsi="Times New Roman"/>
                <w:b/>
                <w:bCs/>
                <w:sz w:val="24"/>
                <w:szCs w:val="24"/>
              </w:rPr>
            </w:pPr>
            <w:r w:rsidRPr="00EC6290">
              <w:rPr>
                <w:rFonts w:ascii="Times New Roman" w:hAnsi="Times New Roman"/>
                <w:b/>
                <w:bCs/>
                <w:sz w:val="24"/>
                <w:szCs w:val="24"/>
              </w:rPr>
              <w:t>Розрахунок</w:t>
            </w:r>
          </w:p>
        </w:tc>
        <w:tc>
          <w:tcPr>
            <w:tcW w:w="3685" w:type="dxa"/>
            <w:gridSpan w:val="5"/>
            <w:shd w:val="clear" w:color="auto" w:fill="auto"/>
            <w:hideMark/>
          </w:tcPr>
          <w:p w14:paraId="1D631FE9" w14:textId="77777777" w:rsidR="00740A4F" w:rsidRPr="00EC6290" w:rsidRDefault="00740A4F" w:rsidP="00740A4F">
            <w:pPr>
              <w:spacing w:after="0" w:line="240" w:lineRule="auto"/>
              <w:rPr>
                <w:rFonts w:ascii="Times New Roman" w:hAnsi="Times New Roman"/>
                <w:sz w:val="24"/>
                <w:szCs w:val="24"/>
              </w:rPr>
            </w:pPr>
            <w:r w:rsidRPr="00EC6290">
              <w:rPr>
                <w:rFonts w:ascii="Times New Roman" w:hAnsi="Times New Roman"/>
                <w:sz w:val="24"/>
                <w:szCs w:val="24"/>
              </w:rPr>
              <w:t>Безготівковий розрахунок</w:t>
            </w:r>
          </w:p>
        </w:tc>
        <w:tc>
          <w:tcPr>
            <w:tcW w:w="1588" w:type="dxa"/>
            <w:shd w:val="clear" w:color="000000" w:fill="FFFF00"/>
            <w:noWrap/>
            <w:hideMark/>
          </w:tcPr>
          <w:p w14:paraId="7ECBE071" w14:textId="77777777" w:rsidR="00740A4F" w:rsidRPr="00EC6290" w:rsidRDefault="00740A4F" w:rsidP="00740A4F">
            <w:pPr>
              <w:spacing w:after="0" w:line="240" w:lineRule="auto"/>
              <w:jc w:val="center"/>
              <w:rPr>
                <w:rFonts w:ascii="Times New Roman" w:hAnsi="Times New Roman"/>
                <w:sz w:val="24"/>
                <w:szCs w:val="24"/>
              </w:rPr>
            </w:pPr>
            <w:r w:rsidRPr="00EC6290">
              <w:rPr>
                <w:rFonts w:ascii="Times New Roman" w:hAnsi="Times New Roman"/>
                <w:sz w:val="24"/>
                <w:szCs w:val="24"/>
              </w:rPr>
              <w:t> </w:t>
            </w:r>
          </w:p>
        </w:tc>
      </w:tr>
      <w:tr w:rsidR="00740A4F" w:rsidRPr="00EC6290" w14:paraId="13F29A88" w14:textId="77777777" w:rsidTr="00B13CA8">
        <w:trPr>
          <w:trHeight w:val="570"/>
        </w:trPr>
        <w:tc>
          <w:tcPr>
            <w:tcW w:w="567" w:type="dxa"/>
            <w:shd w:val="clear" w:color="auto" w:fill="auto"/>
            <w:noWrap/>
            <w:hideMark/>
          </w:tcPr>
          <w:p w14:paraId="19C37846" w14:textId="77777777" w:rsidR="00740A4F" w:rsidRPr="00EC6290" w:rsidRDefault="00740A4F" w:rsidP="00740A4F">
            <w:pPr>
              <w:spacing w:after="0" w:line="240" w:lineRule="auto"/>
              <w:jc w:val="center"/>
              <w:rPr>
                <w:rFonts w:ascii="Times New Roman" w:hAnsi="Times New Roman"/>
                <w:sz w:val="24"/>
                <w:szCs w:val="24"/>
              </w:rPr>
            </w:pPr>
            <w:r w:rsidRPr="00EC6290">
              <w:rPr>
                <w:rFonts w:ascii="Times New Roman" w:hAnsi="Times New Roman"/>
                <w:sz w:val="24"/>
                <w:szCs w:val="24"/>
              </w:rPr>
              <w:t>4</w:t>
            </w:r>
          </w:p>
        </w:tc>
        <w:tc>
          <w:tcPr>
            <w:tcW w:w="4508" w:type="dxa"/>
            <w:gridSpan w:val="3"/>
            <w:shd w:val="clear" w:color="auto" w:fill="auto"/>
            <w:hideMark/>
          </w:tcPr>
          <w:p w14:paraId="7AE9E753" w14:textId="77777777" w:rsidR="00740A4F" w:rsidRPr="00EC6290" w:rsidRDefault="00740A4F" w:rsidP="00740A4F">
            <w:pPr>
              <w:spacing w:after="0" w:line="240" w:lineRule="auto"/>
              <w:rPr>
                <w:rFonts w:ascii="Times New Roman" w:hAnsi="Times New Roman"/>
                <w:b/>
                <w:bCs/>
                <w:sz w:val="24"/>
                <w:szCs w:val="24"/>
              </w:rPr>
            </w:pPr>
            <w:r w:rsidRPr="00EC6290">
              <w:rPr>
                <w:rFonts w:ascii="Times New Roman" w:hAnsi="Times New Roman"/>
                <w:b/>
                <w:bCs/>
                <w:sz w:val="24"/>
                <w:szCs w:val="24"/>
              </w:rPr>
              <w:t>Можливість обрання кількох переможців:</w:t>
            </w:r>
          </w:p>
        </w:tc>
        <w:tc>
          <w:tcPr>
            <w:tcW w:w="3685" w:type="dxa"/>
            <w:gridSpan w:val="5"/>
            <w:shd w:val="clear" w:color="auto" w:fill="auto"/>
            <w:hideMark/>
          </w:tcPr>
          <w:p w14:paraId="7A5C4972" w14:textId="201ED4D5" w:rsidR="00740A4F" w:rsidRPr="00EC6290" w:rsidRDefault="00C07B0F" w:rsidP="00740A4F">
            <w:pPr>
              <w:spacing w:after="0" w:line="240" w:lineRule="auto"/>
              <w:rPr>
                <w:rFonts w:ascii="Times New Roman" w:hAnsi="Times New Roman"/>
                <w:sz w:val="24"/>
                <w:szCs w:val="24"/>
              </w:rPr>
            </w:pPr>
            <w:r w:rsidRPr="00EC6290">
              <w:rPr>
                <w:rFonts w:ascii="Times New Roman" w:hAnsi="Times New Roman"/>
                <w:sz w:val="24"/>
                <w:szCs w:val="24"/>
              </w:rPr>
              <w:t>Ні</w:t>
            </w:r>
          </w:p>
        </w:tc>
        <w:tc>
          <w:tcPr>
            <w:tcW w:w="1588" w:type="dxa"/>
            <w:shd w:val="clear" w:color="000000" w:fill="FFFF00"/>
            <w:noWrap/>
            <w:hideMark/>
          </w:tcPr>
          <w:p w14:paraId="417A82A4" w14:textId="77777777" w:rsidR="00740A4F" w:rsidRPr="00EC6290" w:rsidRDefault="00740A4F" w:rsidP="00740A4F">
            <w:pPr>
              <w:spacing w:after="0" w:line="240" w:lineRule="auto"/>
              <w:jc w:val="center"/>
              <w:rPr>
                <w:rFonts w:ascii="Times New Roman" w:hAnsi="Times New Roman"/>
                <w:sz w:val="24"/>
                <w:szCs w:val="24"/>
              </w:rPr>
            </w:pPr>
            <w:r w:rsidRPr="00EC6290">
              <w:rPr>
                <w:rFonts w:ascii="Times New Roman" w:hAnsi="Times New Roman"/>
                <w:sz w:val="24"/>
                <w:szCs w:val="24"/>
              </w:rPr>
              <w:t> </w:t>
            </w:r>
          </w:p>
        </w:tc>
      </w:tr>
      <w:tr w:rsidR="00740A4F" w:rsidRPr="00EC6290" w14:paraId="58F89327" w14:textId="77777777" w:rsidTr="00B13CA8">
        <w:trPr>
          <w:trHeight w:val="405"/>
        </w:trPr>
        <w:tc>
          <w:tcPr>
            <w:tcW w:w="567" w:type="dxa"/>
            <w:shd w:val="clear" w:color="auto" w:fill="auto"/>
            <w:noWrap/>
            <w:hideMark/>
          </w:tcPr>
          <w:p w14:paraId="5D1F1BC9" w14:textId="77777777" w:rsidR="00740A4F" w:rsidRPr="00EC6290" w:rsidRDefault="00740A4F" w:rsidP="00740A4F">
            <w:pPr>
              <w:spacing w:after="0" w:line="240" w:lineRule="auto"/>
              <w:jc w:val="center"/>
              <w:rPr>
                <w:rFonts w:ascii="Times New Roman" w:hAnsi="Times New Roman"/>
                <w:sz w:val="24"/>
                <w:szCs w:val="24"/>
              </w:rPr>
            </w:pPr>
            <w:r w:rsidRPr="00EC6290">
              <w:rPr>
                <w:rFonts w:ascii="Times New Roman" w:hAnsi="Times New Roman"/>
                <w:sz w:val="24"/>
                <w:szCs w:val="24"/>
              </w:rPr>
              <w:t>5</w:t>
            </w:r>
          </w:p>
        </w:tc>
        <w:tc>
          <w:tcPr>
            <w:tcW w:w="4508" w:type="dxa"/>
            <w:gridSpan w:val="3"/>
            <w:shd w:val="clear" w:color="auto" w:fill="auto"/>
            <w:hideMark/>
          </w:tcPr>
          <w:p w14:paraId="0D79D9B2" w14:textId="77777777" w:rsidR="00740A4F" w:rsidRPr="00EC6290" w:rsidRDefault="00740A4F" w:rsidP="00740A4F">
            <w:pPr>
              <w:spacing w:after="0" w:line="240" w:lineRule="auto"/>
              <w:rPr>
                <w:rFonts w:ascii="Times New Roman" w:hAnsi="Times New Roman"/>
                <w:b/>
                <w:bCs/>
                <w:sz w:val="24"/>
                <w:szCs w:val="24"/>
              </w:rPr>
            </w:pPr>
            <w:r w:rsidRPr="00EC6290">
              <w:rPr>
                <w:rFonts w:ascii="Times New Roman" w:hAnsi="Times New Roman"/>
                <w:b/>
                <w:bCs/>
                <w:sz w:val="24"/>
                <w:szCs w:val="24"/>
              </w:rPr>
              <w:t>Штрафні санкції:</w:t>
            </w:r>
          </w:p>
        </w:tc>
        <w:tc>
          <w:tcPr>
            <w:tcW w:w="3685" w:type="dxa"/>
            <w:gridSpan w:val="5"/>
            <w:shd w:val="clear" w:color="auto" w:fill="auto"/>
            <w:hideMark/>
          </w:tcPr>
          <w:p w14:paraId="16A135D1" w14:textId="77777777" w:rsidR="00740A4F" w:rsidRPr="00EC6290" w:rsidRDefault="00740A4F" w:rsidP="00740A4F">
            <w:pPr>
              <w:spacing w:after="0" w:line="240" w:lineRule="auto"/>
              <w:rPr>
                <w:rFonts w:ascii="Times New Roman" w:hAnsi="Times New Roman"/>
                <w:sz w:val="24"/>
                <w:szCs w:val="24"/>
              </w:rPr>
            </w:pPr>
            <w:r w:rsidRPr="00EC6290">
              <w:rPr>
                <w:rFonts w:ascii="Times New Roman" w:hAnsi="Times New Roman"/>
                <w:sz w:val="24"/>
                <w:szCs w:val="24"/>
              </w:rPr>
              <w:t>Згідно умов договору</w:t>
            </w:r>
          </w:p>
        </w:tc>
        <w:tc>
          <w:tcPr>
            <w:tcW w:w="1588" w:type="dxa"/>
            <w:shd w:val="clear" w:color="000000" w:fill="FFFF00"/>
            <w:noWrap/>
            <w:hideMark/>
          </w:tcPr>
          <w:p w14:paraId="419A5696" w14:textId="77777777" w:rsidR="00740A4F" w:rsidRPr="00EC6290" w:rsidRDefault="00740A4F" w:rsidP="00740A4F">
            <w:pPr>
              <w:spacing w:after="0" w:line="240" w:lineRule="auto"/>
              <w:jc w:val="center"/>
              <w:rPr>
                <w:rFonts w:ascii="Times New Roman" w:hAnsi="Times New Roman"/>
                <w:sz w:val="24"/>
                <w:szCs w:val="24"/>
              </w:rPr>
            </w:pPr>
            <w:r w:rsidRPr="00EC6290">
              <w:rPr>
                <w:rFonts w:ascii="Times New Roman" w:hAnsi="Times New Roman"/>
                <w:sz w:val="24"/>
                <w:szCs w:val="24"/>
              </w:rPr>
              <w:t> </w:t>
            </w:r>
          </w:p>
        </w:tc>
      </w:tr>
      <w:tr w:rsidR="00740A4F" w:rsidRPr="00EC6290" w14:paraId="6E1CB9AB" w14:textId="77777777" w:rsidTr="00B13CA8">
        <w:trPr>
          <w:trHeight w:val="420"/>
        </w:trPr>
        <w:tc>
          <w:tcPr>
            <w:tcW w:w="567" w:type="dxa"/>
            <w:shd w:val="clear" w:color="auto" w:fill="auto"/>
            <w:noWrap/>
            <w:hideMark/>
          </w:tcPr>
          <w:p w14:paraId="53323721" w14:textId="77777777" w:rsidR="00740A4F" w:rsidRPr="00EC6290" w:rsidRDefault="00740A4F" w:rsidP="00740A4F">
            <w:pPr>
              <w:spacing w:after="0" w:line="240" w:lineRule="auto"/>
              <w:jc w:val="center"/>
              <w:rPr>
                <w:rFonts w:ascii="Times New Roman" w:hAnsi="Times New Roman"/>
                <w:sz w:val="24"/>
                <w:szCs w:val="24"/>
              </w:rPr>
            </w:pPr>
            <w:r w:rsidRPr="00EC6290">
              <w:rPr>
                <w:rFonts w:ascii="Times New Roman" w:hAnsi="Times New Roman"/>
                <w:sz w:val="24"/>
                <w:szCs w:val="24"/>
              </w:rPr>
              <w:t>6</w:t>
            </w:r>
          </w:p>
        </w:tc>
        <w:tc>
          <w:tcPr>
            <w:tcW w:w="4508" w:type="dxa"/>
            <w:gridSpan w:val="3"/>
            <w:shd w:val="clear" w:color="auto" w:fill="auto"/>
            <w:hideMark/>
          </w:tcPr>
          <w:p w14:paraId="4879BF69" w14:textId="77777777" w:rsidR="00740A4F" w:rsidRPr="00EC6290" w:rsidRDefault="00740A4F" w:rsidP="00740A4F">
            <w:pPr>
              <w:spacing w:after="0" w:line="240" w:lineRule="auto"/>
              <w:rPr>
                <w:rFonts w:ascii="Times New Roman" w:hAnsi="Times New Roman"/>
                <w:b/>
                <w:bCs/>
                <w:sz w:val="24"/>
                <w:szCs w:val="24"/>
              </w:rPr>
            </w:pPr>
            <w:r w:rsidRPr="00EC6290">
              <w:rPr>
                <w:rFonts w:ascii="Times New Roman" w:hAnsi="Times New Roman"/>
                <w:b/>
                <w:bCs/>
                <w:sz w:val="24"/>
                <w:szCs w:val="24"/>
              </w:rPr>
              <w:t>Умови постачання</w:t>
            </w:r>
          </w:p>
        </w:tc>
        <w:tc>
          <w:tcPr>
            <w:tcW w:w="3685" w:type="dxa"/>
            <w:gridSpan w:val="5"/>
            <w:shd w:val="clear" w:color="auto" w:fill="auto"/>
            <w:hideMark/>
          </w:tcPr>
          <w:p w14:paraId="01B0F17F" w14:textId="77777777" w:rsidR="00740A4F" w:rsidRPr="00EC6290" w:rsidRDefault="00740A4F" w:rsidP="00740A4F">
            <w:pPr>
              <w:spacing w:after="0" w:line="240" w:lineRule="auto"/>
              <w:rPr>
                <w:rFonts w:ascii="Times New Roman" w:hAnsi="Times New Roman"/>
                <w:sz w:val="24"/>
                <w:szCs w:val="24"/>
              </w:rPr>
            </w:pPr>
            <w:r w:rsidRPr="00EC6290">
              <w:rPr>
                <w:rFonts w:ascii="Times New Roman" w:hAnsi="Times New Roman"/>
                <w:sz w:val="24"/>
                <w:szCs w:val="24"/>
              </w:rPr>
              <w:t>Згідно умов договору</w:t>
            </w:r>
          </w:p>
        </w:tc>
        <w:tc>
          <w:tcPr>
            <w:tcW w:w="1588" w:type="dxa"/>
            <w:shd w:val="clear" w:color="000000" w:fill="FFFF00"/>
            <w:noWrap/>
            <w:hideMark/>
          </w:tcPr>
          <w:p w14:paraId="7C2D3A26" w14:textId="77777777" w:rsidR="00740A4F" w:rsidRPr="00EC6290" w:rsidRDefault="00740A4F" w:rsidP="00740A4F">
            <w:pPr>
              <w:spacing w:after="0" w:line="240" w:lineRule="auto"/>
              <w:jc w:val="center"/>
              <w:rPr>
                <w:rFonts w:ascii="Times New Roman" w:hAnsi="Times New Roman"/>
                <w:sz w:val="24"/>
                <w:szCs w:val="24"/>
              </w:rPr>
            </w:pPr>
            <w:r w:rsidRPr="00EC6290">
              <w:rPr>
                <w:rFonts w:ascii="Times New Roman" w:hAnsi="Times New Roman"/>
                <w:sz w:val="24"/>
                <w:szCs w:val="24"/>
              </w:rPr>
              <w:t> </w:t>
            </w:r>
          </w:p>
        </w:tc>
      </w:tr>
      <w:tr w:rsidR="00740A4F" w:rsidRPr="00EC6290" w14:paraId="18596841" w14:textId="77777777" w:rsidTr="00B13CA8">
        <w:trPr>
          <w:trHeight w:val="563"/>
        </w:trPr>
        <w:tc>
          <w:tcPr>
            <w:tcW w:w="567" w:type="dxa"/>
            <w:shd w:val="clear" w:color="auto" w:fill="auto"/>
            <w:noWrap/>
            <w:hideMark/>
          </w:tcPr>
          <w:p w14:paraId="5F0BBB3F" w14:textId="77777777" w:rsidR="00740A4F" w:rsidRPr="00EC6290" w:rsidRDefault="00740A4F" w:rsidP="00740A4F">
            <w:pPr>
              <w:spacing w:after="0" w:line="240" w:lineRule="auto"/>
              <w:jc w:val="center"/>
              <w:rPr>
                <w:rFonts w:ascii="Times New Roman" w:hAnsi="Times New Roman"/>
                <w:sz w:val="24"/>
                <w:szCs w:val="24"/>
              </w:rPr>
            </w:pPr>
            <w:r w:rsidRPr="00EC6290">
              <w:rPr>
                <w:rFonts w:ascii="Times New Roman" w:hAnsi="Times New Roman"/>
                <w:sz w:val="24"/>
                <w:szCs w:val="24"/>
              </w:rPr>
              <w:t>7</w:t>
            </w:r>
          </w:p>
        </w:tc>
        <w:tc>
          <w:tcPr>
            <w:tcW w:w="4508" w:type="dxa"/>
            <w:gridSpan w:val="3"/>
            <w:shd w:val="clear" w:color="auto" w:fill="auto"/>
            <w:hideMark/>
          </w:tcPr>
          <w:p w14:paraId="601B4FE7" w14:textId="77777777" w:rsidR="00740A4F" w:rsidRPr="00EC6290" w:rsidRDefault="00740A4F" w:rsidP="00740A4F">
            <w:pPr>
              <w:spacing w:after="0" w:line="240" w:lineRule="auto"/>
              <w:rPr>
                <w:rFonts w:ascii="Times New Roman" w:hAnsi="Times New Roman"/>
                <w:b/>
                <w:bCs/>
                <w:sz w:val="24"/>
                <w:szCs w:val="24"/>
              </w:rPr>
            </w:pPr>
            <w:r w:rsidRPr="00EC6290">
              <w:rPr>
                <w:rFonts w:ascii="Times New Roman" w:hAnsi="Times New Roman"/>
                <w:b/>
                <w:bCs/>
                <w:sz w:val="24"/>
                <w:szCs w:val="24"/>
              </w:rPr>
              <w:t>Дозволяється оплата ПДВ за проектом:</w:t>
            </w:r>
          </w:p>
        </w:tc>
        <w:tc>
          <w:tcPr>
            <w:tcW w:w="3685" w:type="dxa"/>
            <w:gridSpan w:val="5"/>
            <w:shd w:val="clear" w:color="auto" w:fill="auto"/>
            <w:hideMark/>
          </w:tcPr>
          <w:p w14:paraId="12D53FF7" w14:textId="77777777" w:rsidR="00740A4F" w:rsidRPr="00EC6290" w:rsidRDefault="00740A4F" w:rsidP="00740A4F">
            <w:pPr>
              <w:spacing w:after="0" w:line="240" w:lineRule="auto"/>
              <w:rPr>
                <w:rFonts w:ascii="Times New Roman" w:hAnsi="Times New Roman"/>
                <w:sz w:val="24"/>
                <w:szCs w:val="24"/>
              </w:rPr>
            </w:pPr>
            <w:r w:rsidRPr="00EC6290">
              <w:rPr>
                <w:rFonts w:ascii="Times New Roman" w:hAnsi="Times New Roman"/>
                <w:sz w:val="24"/>
                <w:szCs w:val="24"/>
              </w:rPr>
              <w:t xml:space="preserve">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w:t>
            </w:r>
            <w:r w:rsidRPr="00EC6290">
              <w:rPr>
                <w:rFonts w:ascii="Times New Roman" w:hAnsi="Times New Roman"/>
                <w:sz w:val="24"/>
                <w:szCs w:val="24"/>
              </w:rPr>
              <w:lastRenderedPageBreak/>
              <w:t>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EC6290">
              <w:rPr>
                <w:rFonts w:ascii="Times New Roman" w:hAnsi="Times New Roman"/>
                <w:sz w:val="24"/>
                <w:szCs w:val="24"/>
              </w:rPr>
              <w:t>субгрантів</w:t>
            </w:r>
            <w:proofErr w:type="spellEnd"/>
            <w:r w:rsidRPr="00EC6290">
              <w:rPr>
                <w:rFonts w:ascii="Times New Roman" w:hAnsi="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588" w:type="dxa"/>
            <w:shd w:val="clear" w:color="000000" w:fill="FFFF00"/>
            <w:noWrap/>
            <w:hideMark/>
          </w:tcPr>
          <w:p w14:paraId="1A03A18D" w14:textId="77777777" w:rsidR="00740A4F" w:rsidRPr="00EC6290" w:rsidRDefault="00740A4F" w:rsidP="00740A4F">
            <w:pPr>
              <w:spacing w:after="0" w:line="240" w:lineRule="auto"/>
              <w:jc w:val="center"/>
              <w:rPr>
                <w:rFonts w:ascii="Times New Roman" w:hAnsi="Times New Roman"/>
                <w:sz w:val="24"/>
                <w:szCs w:val="24"/>
              </w:rPr>
            </w:pPr>
            <w:r w:rsidRPr="00EC6290">
              <w:rPr>
                <w:rFonts w:ascii="Times New Roman" w:hAnsi="Times New Roman"/>
                <w:sz w:val="24"/>
                <w:szCs w:val="24"/>
              </w:rPr>
              <w:lastRenderedPageBreak/>
              <w:t> </w:t>
            </w:r>
          </w:p>
        </w:tc>
      </w:tr>
      <w:tr w:rsidR="00740A4F" w:rsidRPr="00EC6290" w14:paraId="1AF2C210" w14:textId="77777777" w:rsidTr="00B13CA8">
        <w:trPr>
          <w:trHeight w:val="765"/>
        </w:trPr>
        <w:tc>
          <w:tcPr>
            <w:tcW w:w="567" w:type="dxa"/>
            <w:shd w:val="clear" w:color="auto" w:fill="auto"/>
            <w:noWrap/>
            <w:hideMark/>
          </w:tcPr>
          <w:p w14:paraId="39014AC6" w14:textId="77777777" w:rsidR="00740A4F" w:rsidRPr="00EC6290" w:rsidRDefault="00740A4F" w:rsidP="00740A4F">
            <w:pPr>
              <w:spacing w:after="0" w:line="240" w:lineRule="auto"/>
              <w:jc w:val="center"/>
              <w:rPr>
                <w:rFonts w:ascii="Times New Roman" w:hAnsi="Times New Roman"/>
                <w:sz w:val="24"/>
                <w:szCs w:val="24"/>
              </w:rPr>
            </w:pPr>
            <w:r w:rsidRPr="00EC6290">
              <w:rPr>
                <w:rFonts w:ascii="Times New Roman" w:hAnsi="Times New Roman"/>
                <w:sz w:val="24"/>
                <w:szCs w:val="24"/>
              </w:rPr>
              <w:t>8</w:t>
            </w:r>
          </w:p>
        </w:tc>
        <w:tc>
          <w:tcPr>
            <w:tcW w:w="4508" w:type="dxa"/>
            <w:gridSpan w:val="3"/>
            <w:shd w:val="clear" w:color="auto" w:fill="auto"/>
            <w:hideMark/>
          </w:tcPr>
          <w:p w14:paraId="019E5A83" w14:textId="77777777" w:rsidR="00740A4F" w:rsidRPr="00EC6290" w:rsidRDefault="00740A4F" w:rsidP="00740A4F">
            <w:pPr>
              <w:spacing w:after="0" w:line="240" w:lineRule="auto"/>
              <w:rPr>
                <w:rFonts w:ascii="Times New Roman" w:hAnsi="Times New Roman"/>
                <w:b/>
                <w:bCs/>
                <w:sz w:val="24"/>
                <w:szCs w:val="24"/>
              </w:rPr>
            </w:pPr>
            <w:r w:rsidRPr="00EC6290">
              <w:rPr>
                <w:rFonts w:ascii="Times New Roman" w:hAnsi="Times New Roman"/>
                <w:b/>
                <w:bCs/>
                <w:sz w:val="24"/>
                <w:szCs w:val="24"/>
              </w:rPr>
              <w:t>Фіксована вартість:</w:t>
            </w:r>
          </w:p>
        </w:tc>
        <w:tc>
          <w:tcPr>
            <w:tcW w:w="3685" w:type="dxa"/>
            <w:gridSpan w:val="5"/>
            <w:shd w:val="clear" w:color="auto" w:fill="auto"/>
            <w:hideMark/>
          </w:tcPr>
          <w:p w14:paraId="3302F921" w14:textId="77777777" w:rsidR="00740A4F" w:rsidRPr="00EC6290" w:rsidRDefault="00740A4F" w:rsidP="00740A4F">
            <w:pPr>
              <w:spacing w:after="0" w:line="240" w:lineRule="auto"/>
              <w:rPr>
                <w:rFonts w:ascii="Times New Roman" w:hAnsi="Times New Roman"/>
                <w:sz w:val="24"/>
                <w:szCs w:val="24"/>
              </w:rPr>
            </w:pPr>
            <w:r w:rsidRPr="00EC6290">
              <w:rPr>
                <w:rFonts w:ascii="Times New Roman" w:hAnsi="Times New Roman"/>
                <w:sz w:val="24"/>
                <w:szCs w:val="24"/>
              </w:rPr>
              <w:t>Вартість товару, робіт або послуг не може бути змінена протягом строку дії договору.</w:t>
            </w:r>
          </w:p>
        </w:tc>
        <w:tc>
          <w:tcPr>
            <w:tcW w:w="1588" w:type="dxa"/>
            <w:shd w:val="clear" w:color="000000" w:fill="FFFF00"/>
            <w:noWrap/>
            <w:hideMark/>
          </w:tcPr>
          <w:p w14:paraId="141C40E8" w14:textId="77777777" w:rsidR="00740A4F" w:rsidRPr="00EC6290" w:rsidRDefault="00740A4F" w:rsidP="00740A4F">
            <w:pPr>
              <w:spacing w:after="0" w:line="240" w:lineRule="auto"/>
              <w:jc w:val="center"/>
              <w:rPr>
                <w:rFonts w:ascii="Times New Roman" w:hAnsi="Times New Roman"/>
                <w:sz w:val="24"/>
                <w:szCs w:val="24"/>
              </w:rPr>
            </w:pPr>
            <w:r w:rsidRPr="00EC6290">
              <w:rPr>
                <w:rFonts w:ascii="Times New Roman" w:hAnsi="Times New Roman"/>
                <w:sz w:val="24"/>
                <w:szCs w:val="24"/>
              </w:rPr>
              <w:t> </w:t>
            </w:r>
          </w:p>
        </w:tc>
      </w:tr>
    </w:tbl>
    <w:p w14:paraId="733647BB" w14:textId="77777777" w:rsidR="00740A4F" w:rsidRPr="00EC6290" w:rsidRDefault="00740A4F" w:rsidP="00740A4F">
      <w:pPr>
        <w:spacing w:after="0" w:line="240" w:lineRule="auto"/>
        <w:ind w:right="-142"/>
        <w:jc w:val="both"/>
        <w:rPr>
          <w:rFonts w:ascii="Times New Roman" w:hAnsi="Times New Roman"/>
          <w:color w:val="000000"/>
          <w:sz w:val="24"/>
          <w:szCs w:val="24"/>
        </w:rPr>
      </w:pPr>
      <w:r w:rsidRPr="00EC6290">
        <w:rPr>
          <w:rFonts w:ascii="Times New Roman" w:hAnsi="Times New Roman"/>
          <w:color w:val="000000"/>
          <w:sz w:val="24"/>
          <w:szCs w:val="24"/>
        </w:rPr>
        <w:t>*Неприйняття умов співпраці призводить до автоматичної дискваліфікації</w:t>
      </w:r>
    </w:p>
    <w:p w14:paraId="059A151F" w14:textId="77777777" w:rsidR="00E9201F" w:rsidRPr="00EC6290" w:rsidRDefault="00E9201F" w:rsidP="00E438C4">
      <w:pPr>
        <w:spacing w:after="0" w:line="240" w:lineRule="auto"/>
        <w:ind w:left="-284" w:right="139" w:firstLine="568"/>
        <w:jc w:val="both"/>
        <w:rPr>
          <w:rFonts w:ascii="Times New Roman" w:hAnsi="Times New Roman"/>
          <w:sz w:val="24"/>
          <w:szCs w:val="24"/>
        </w:rPr>
      </w:pPr>
    </w:p>
    <w:p w14:paraId="0EACD712" w14:textId="37CEB344" w:rsidR="00740A4F" w:rsidRPr="00EC6290" w:rsidRDefault="00740A4F" w:rsidP="00B82F55">
      <w:pPr>
        <w:spacing w:after="0" w:line="240" w:lineRule="auto"/>
        <w:jc w:val="center"/>
        <w:rPr>
          <w:rFonts w:ascii="Times New Roman" w:hAnsi="Times New Roman"/>
          <w:b/>
          <w:color w:val="000000"/>
          <w:sz w:val="24"/>
          <w:szCs w:val="24"/>
        </w:rPr>
      </w:pPr>
      <w:r w:rsidRPr="00EC6290">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bookmarkStart w:id="11" w:name="_Hlk62572253"/>
      <w:r w:rsidRPr="00EC6290">
        <w:rPr>
          <w:rFonts w:ascii="Times New Roman" w:hAnsi="Times New Roman"/>
          <w:sz w:val="24"/>
          <w:szCs w:val="24"/>
        </w:rPr>
        <w:t xml:space="preserve"> </w:t>
      </w:r>
      <w:bookmarkEnd w:id="11"/>
      <w:r w:rsidR="006E421A" w:rsidRPr="00EC6290">
        <w:rPr>
          <w:rFonts w:ascii="Times New Roman" w:hAnsi="Times New Roman"/>
          <w:b/>
          <w:color w:val="000000"/>
          <w:sz w:val="24"/>
          <w:szCs w:val="24"/>
        </w:rPr>
        <w:t>ДК 021:2015: 35110000-8 — Протипожежне, рятувальне та захисне обладнання</w:t>
      </w:r>
      <w:r w:rsidR="00B82F55" w:rsidRPr="00EC6290">
        <w:rPr>
          <w:rFonts w:ascii="Times New Roman" w:hAnsi="Times New Roman"/>
          <w:b/>
          <w:color w:val="000000"/>
          <w:sz w:val="24"/>
          <w:szCs w:val="24"/>
        </w:rPr>
        <w:t xml:space="preserve"> </w:t>
      </w:r>
      <w:r w:rsidR="00AC0549" w:rsidRPr="00EC6290">
        <w:rPr>
          <w:rFonts w:ascii="Times New Roman" w:hAnsi="Times New Roman"/>
          <w:b/>
          <w:bCs/>
          <w:sz w:val="24"/>
          <w:szCs w:val="24"/>
        </w:rPr>
        <w:t>(</w:t>
      </w:r>
      <w:proofErr w:type="spellStart"/>
      <w:r w:rsidR="00AC0549" w:rsidRPr="00EC6290">
        <w:rPr>
          <w:rFonts w:ascii="Times New Roman" w:hAnsi="Times New Roman"/>
          <w:b/>
          <w:bCs/>
          <w:sz w:val="24"/>
          <w:szCs w:val="24"/>
        </w:rPr>
        <w:t>Рентгенозахисні</w:t>
      </w:r>
      <w:proofErr w:type="spellEnd"/>
      <w:r w:rsidR="00AC0549" w:rsidRPr="00EC6290">
        <w:rPr>
          <w:rFonts w:ascii="Times New Roman" w:hAnsi="Times New Roman"/>
          <w:b/>
          <w:bCs/>
          <w:sz w:val="24"/>
          <w:szCs w:val="24"/>
        </w:rPr>
        <w:t xml:space="preserve"> вироби для забезпечення проведення діагностики туберкульозу) </w:t>
      </w:r>
      <w:r w:rsidRPr="00EC6290">
        <w:rPr>
          <w:rFonts w:ascii="Times New Roman" w:hAnsi="Times New Roman"/>
          <w:sz w:val="24"/>
          <w:szCs w:val="24"/>
        </w:rPr>
        <w:t xml:space="preserve">в рамках програми Глобального фонду на умовах, які викладені у Оголошенні та пропозиції. </w:t>
      </w:r>
    </w:p>
    <w:p w14:paraId="17C391E0" w14:textId="77777777" w:rsidR="00740A4F" w:rsidRPr="00EC6290" w:rsidRDefault="00740A4F" w:rsidP="00E438C4">
      <w:pPr>
        <w:suppressAutoHyphens/>
        <w:spacing w:after="0" w:line="240" w:lineRule="auto"/>
        <w:ind w:left="-284" w:right="139" w:firstLine="568"/>
        <w:jc w:val="both"/>
        <w:rPr>
          <w:rFonts w:ascii="Times New Roman" w:hAnsi="Times New Roman"/>
          <w:sz w:val="24"/>
          <w:szCs w:val="24"/>
        </w:rPr>
      </w:pPr>
      <w:r w:rsidRPr="00EC6290">
        <w:rPr>
          <w:rFonts w:ascii="Times New Roman" w:hAnsi="Times New Roman"/>
          <w:sz w:val="24"/>
          <w:szCs w:val="24"/>
        </w:rPr>
        <w:t>Термін дії даної пропозиції складає 90 календарних днів з дня відкриття Пропозиції.</w:t>
      </w:r>
    </w:p>
    <w:p w14:paraId="44C00B07" w14:textId="77777777" w:rsidR="00740A4F" w:rsidRPr="00EC6290" w:rsidRDefault="00740A4F" w:rsidP="00E438C4">
      <w:pPr>
        <w:tabs>
          <w:tab w:val="right" w:pos="9356"/>
        </w:tabs>
        <w:suppressAutoHyphens/>
        <w:spacing w:after="0" w:line="240" w:lineRule="auto"/>
        <w:ind w:left="-284" w:right="139" w:firstLine="568"/>
        <w:jc w:val="both"/>
        <w:rPr>
          <w:rFonts w:ascii="Times New Roman" w:hAnsi="Times New Roman"/>
          <w:sz w:val="24"/>
          <w:szCs w:val="24"/>
        </w:rPr>
      </w:pPr>
      <w:r w:rsidRPr="00EC6290">
        <w:rPr>
          <w:rFonts w:ascii="Times New Roman" w:hAnsi="Times New Roman"/>
          <w:bCs/>
          <w:iCs/>
          <w:sz w:val="24"/>
          <w:szCs w:val="24"/>
        </w:rPr>
        <w:t xml:space="preserve">Повідомляємо, що </w:t>
      </w:r>
      <w:r w:rsidRPr="00EC6290">
        <w:rPr>
          <w:rFonts w:ascii="Times New Roman" w:hAnsi="Times New Roman"/>
          <w:b/>
          <w:bCs/>
          <w:iCs/>
          <w:sz w:val="24"/>
          <w:szCs w:val="24"/>
        </w:rPr>
        <w:t>ми ознайомлені</w:t>
      </w:r>
      <w:r w:rsidRPr="00EC6290">
        <w:rPr>
          <w:rFonts w:ascii="Times New Roman" w:hAnsi="Times New Roman"/>
          <w:bCs/>
          <w:iCs/>
          <w:sz w:val="24"/>
          <w:szCs w:val="24"/>
        </w:rPr>
        <w:t xml:space="preserve"> з </w:t>
      </w:r>
      <w:r w:rsidRPr="00EC6290">
        <w:rPr>
          <w:rFonts w:ascii="Times New Roman" w:hAnsi="Times New Roman"/>
          <w:sz w:val="24"/>
          <w:szCs w:val="24"/>
        </w:rPr>
        <w:t xml:space="preserve">Постановою  Кабінету Міністрів України </w:t>
      </w:r>
      <w:r w:rsidRPr="00EC6290">
        <w:rPr>
          <w:rFonts w:ascii="Times New Roman" w:eastAsia="Arial" w:hAnsi="Times New Roman"/>
          <w:sz w:val="24"/>
          <w:szCs w:val="24"/>
        </w:rPr>
        <w:t xml:space="preserve">від 17 квітня 2013 р. № 284 </w:t>
      </w:r>
      <w:r w:rsidRPr="00EC6290">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EC6290">
        <w:rPr>
          <w:rFonts w:ascii="Times New Roman" w:hAnsi="Times New Roman"/>
          <w:sz w:val="24"/>
          <w:szCs w:val="24"/>
        </w:rPr>
        <w:t>субгрантів</w:t>
      </w:r>
      <w:proofErr w:type="spellEnd"/>
      <w:r w:rsidRPr="00EC6290">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EC6290">
        <w:rPr>
          <w:rFonts w:ascii="Times New Roman" w:hAnsi="Times New Roman"/>
          <w:b/>
          <w:sz w:val="24"/>
          <w:szCs w:val="24"/>
        </w:rPr>
        <w:t>зобов’язуємось дотримуватись їх умов.</w:t>
      </w:r>
    </w:p>
    <w:p w14:paraId="1673DE6B" w14:textId="77777777" w:rsidR="00740A4F" w:rsidRPr="00EC6290" w:rsidRDefault="00740A4F" w:rsidP="00E438C4">
      <w:pPr>
        <w:suppressAutoHyphens/>
        <w:spacing w:after="0" w:line="240" w:lineRule="auto"/>
        <w:ind w:left="-284" w:right="139" w:firstLine="568"/>
        <w:jc w:val="both"/>
        <w:rPr>
          <w:rFonts w:ascii="Times New Roman" w:hAnsi="Times New Roman"/>
          <w:sz w:val="24"/>
          <w:szCs w:val="24"/>
        </w:rPr>
      </w:pPr>
      <w:r w:rsidRPr="00EC6290">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6285E4C" w14:textId="77777777" w:rsidR="00740A4F" w:rsidRPr="00EC6290" w:rsidRDefault="00740A4F" w:rsidP="00E438C4">
      <w:pPr>
        <w:suppressAutoHyphens/>
        <w:spacing w:after="0" w:line="240" w:lineRule="auto"/>
        <w:ind w:left="-284" w:right="139" w:firstLine="568"/>
        <w:jc w:val="both"/>
        <w:rPr>
          <w:rFonts w:ascii="Times New Roman" w:hAnsi="Times New Roman"/>
          <w:sz w:val="24"/>
          <w:szCs w:val="24"/>
        </w:rPr>
      </w:pPr>
    </w:p>
    <w:p w14:paraId="59961A5C" w14:textId="77777777" w:rsidR="007B798B" w:rsidRPr="00EC6290" w:rsidRDefault="007B798B" w:rsidP="00E438C4">
      <w:pPr>
        <w:suppressAutoHyphens/>
        <w:spacing w:after="0" w:line="240" w:lineRule="auto"/>
        <w:ind w:left="-284" w:right="139" w:firstLine="568"/>
        <w:jc w:val="both"/>
        <w:rPr>
          <w:rFonts w:ascii="Times New Roman" w:hAnsi="Times New Roman"/>
          <w:sz w:val="24"/>
          <w:szCs w:val="24"/>
        </w:rPr>
      </w:pPr>
    </w:p>
    <w:p w14:paraId="05B688FE" w14:textId="7B299F8D" w:rsidR="00740A4F" w:rsidRPr="00EC6290" w:rsidRDefault="00740A4F" w:rsidP="00E438C4">
      <w:pPr>
        <w:suppressAutoHyphens/>
        <w:spacing w:after="0" w:line="240" w:lineRule="auto"/>
        <w:ind w:left="-284" w:right="139" w:firstLine="568"/>
        <w:jc w:val="both"/>
        <w:rPr>
          <w:rFonts w:ascii="Times New Roman" w:hAnsi="Times New Roman"/>
          <w:sz w:val="24"/>
          <w:szCs w:val="24"/>
        </w:rPr>
      </w:pPr>
      <w:r w:rsidRPr="00EC6290">
        <w:rPr>
          <w:rFonts w:ascii="Times New Roman" w:hAnsi="Times New Roman"/>
          <w:sz w:val="24"/>
          <w:szCs w:val="24"/>
        </w:rPr>
        <w:t>Дата:  «____»_____________ 202</w:t>
      </w:r>
      <w:r w:rsidR="006565AA" w:rsidRPr="00EC6290">
        <w:rPr>
          <w:rFonts w:ascii="Times New Roman" w:hAnsi="Times New Roman"/>
          <w:sz w:val="24"/>
          <w:szCs w:val="24"/>
        </w:rPr>
        <w:t>3</w:t>
      </w:r>
      <w:r w:rsidRPr="00EC6290">
        <w:rPr>
          <w:rFonts w:ascii="Times New Roman" w:hAnsi="Times New Roman"/>
          <w:sz w:val="24"/>
          <w:szCs w:val="24"/>
        </w:rPr>
        <w:t xml:space="preserve"> р.</w:t>
      </w:r>
    </w:p>
    <w:p w14:paraId="6E7E32C8" w14:textId="77777777" w:rsidR="007B798B" w:rsidRPr="00EC6290" w:rsidRDefault="007B798B" w:rsidP="00E438C4">
      <w:pPr>
        <w:suppressAutoHyphens/>
        <w:spacing w:after="0" w:line="240" w:lineRule="auto"/>
        <w:ind w:left="-284" w:right="139" w:firstLine="568"/>
        <w:jc w:val="both"/>
        <w:rPr>
          <w:rFonts w:ascii="Times New Roman" w:hAnsi="Times New Roman"/>
          <w:sz w:val="24"/>
          <w:szCs w:val="24"/>
        </w:rPr>
      </w:pPr>
    </w:p>
    <w:p w14:paraId="7A6F0A0E" w14:textId="77777777" w:rsidR="007B798B" w:rsidRPr="00EC6290" w:rsidRDefault="007B798B" w:rsidP="00E438C4">
      <w:pPr>
        <w:suppressAutoHyphens/>
        <w:spacing w:after="0" w:line="240" w:lineRule="auto"/>
        <w:ind w:left="-284" w:right="139" w:firstLine="568"/>
        <w:jc w:val="both"/>
        <w:rPr>
          <w:rFonts w:ascii="Times New Roman" w:hAnsi="Times New Roman"/>
          <w:sz w:val="24"/>
          <w:szCs w:val="24"/>
        </w:rPr>
      </w:pPr>
    </w:p>
    <w:p w14:paraId="10E1AE67" w14:textId="77777777" w:rsidR="007B798B" w:rsidRPr="00EC6290" w:rsidRDefault="007B798B" w:rsidP="00E438C4">
      <w:pPr>
        <w:suppressAutoHyphens/>
        <w:spacing w:after="0" w:line="240" w:lineRule="auto"/>
        <w:ind w:left="-284" w:right="139" w:firstLine="568"/>
        <w:jc w:val="both"/>
        <w:rPr>
          <w:rFonts w:ascii="Times New Roman" w:hAnsi="Times New Roman"/>
          <w:sz w:val="24"/>
          <w:szCs w:val="24"/>
        </w:rPr>
      </w:pPr>
    </w:p>
    <w:p w14:paraId="3CEC6DE0" w14:textId="77777777" w:rsidR="007B798B" w:rsidRPr="00EC6290" w:rsidRDefault="007B798B" w:rsidP="00E438C4">
      <w:pPr>
        <w:suppressAutoHyphens/>
        <w:spacing w:after="0" w:line="240" w:lineRule="auto"/>
        <w:ind w:left="-284" w:right="139" w:firstLine="568"/>
        <w:jc w:val="both"/>
        <w:rPr>
          <w:rFonts w:ascii="Times New Roman" w:hAnsi="Times New Roman"/>
          <w:sz w:val="24"/>
          <w:szCs w:val="24"/>
        </w:rPr>
      </w:pPr>
    </w:p>
    <w:p w14:paraId="46B223A8" w14:textId="77777777" w:rsidR="00740A4F" w:rsidRPr="00EC6290" w:rsidRDefault="00740A4F" w:rsidP="00E438C4">
      <w:pPr>
        <w:spacing w:after="120" w:line="240" w:lineRule="auto"/>
        <w:ind w:left="360" w:right="139"/>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40A4F" w:rsidRPr="00EC6290" w14:paraId="17711077" w14:textId="77777777" w:rsidTr="00DF5932">
        <w:tc>
          <w:tcPr>
            <w:tcW w:w="4859" w:type="dxa"/>
          </w:tcPr>
          <w:p w14:paraId="3B0EC464" w14:textId="77777777" w:rsidR="00740A4F" w:rsidRPr="00EC6290" w:rsidRDefault="00740A4F" w:rsidP="00E438C4">
            <w:pPr>
              <w:pBdr>
                <w:top w:val="nil"/>
                <w:left w:val="nil"/>
                <w:bottom w:val="nil"/>
                <w:right w:val="nil"/>
                <w:between w:val="nil"/>
              </w:pBdr>
              <w:tabs>
                <w:tab w:val="left" w:pos="284"/>
              </w:tabs>
              <w:spacing w:after="0" w:line="240" w:lineRule="auto"/>
              <w:ind w:right="139"/>
              <w:jc w:val="both"/>
              <w:rPr>
                <w:rFonts w:ascii="Times New Roman" w:hAnsi="Times New Roman"/>
                <w:color w:val="000000"/>
                <w:sz w:val="24"/>
                <w:szCs w:val="24"/>
              </w:rPr>
            </w:pPr>
            <w:r w:rsidRPr="00EC6290">
              <w:rPr>
                <w:rFonts w:ascii="Times New Roman" w:hAnsi="Times New Roman"/>
                <w:color w:val="000000"/>
                <w:sz w:val="24"/>
                <w:szCs w:val="24"/>
              </w:rPr>
              <w:t xml:space="preserve">Керівник Учасника процедури закупівлі </w:t>
            </w:r>
          </w:p>
          <w:p w14:paraId="4090FA6F" w14:textId="77777777" w:rsidR="00740A4F" w:rsidRPr="00EC6290" w:rsidRDefault="00740A4F" w:rsidP="00E438C4">
            <w:pPr>
              <w:pBdr>
                <w:top w:val="nil"/>
                <w:left w:val="nil"/>
                <w:bottom w:val="nil"/>
                <w:right w:val="nil"/>
                <w:between w:val="nil"/>
              </w:pBdr>
              <w:tabs>
                <w:tab w:val="left" w:pos="284"/>
              </w:tabs>
              <w:spacing w:after="0" w:line="240" w:lineRule="auto"/>
              <w:ind w:right="139"/>
              <w:jc w:val="both"/>
              <w:rPr>
                <w:rFonts w:ascii="Times New Roman" w:hAnsi="Times New Roman"/>
                <w:color w:val="000000"/>
                <w:sz w:val="24"/>
                <w:szCs w:val="24"/>
              </w:rPr>
            </w:pPr>
            <w:r w:rsidRPr="00EC6290">
              <w:rPr>
                <w:rFonts w:ascii="Times New Roman" w:hAnsi="Times New Roman"/>
                <w:color w:val="000000"/>
                <w:sz w:val="24"/>
                <w:szCs w:val="24"/>
              </w:rPr>
              <w:t xml:space="preserve">(або уповноважена особа) </w:t>
            </w:r>
          </w:p>
        </w:tc>
        <w:tc>
          <w:tcPr>
            <w:tcW w:w="2518" w:type="dxa"/>
          </w:tcPr>
          <w:p w14:paraId="14E44074" w14:textId="77777777" w:rsidR="00740A4F" w:rsidRPr="00EC6290"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4"/>
                <w:szCs w:val="24"/>
              </w:rPr>
            </w:pPr>
          </w:p>
          <w:p w14:paraId="13896A99" w14:textId="77777777" w:rsidR="00740A4F" w:rsidRPr="00EC6290"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4"/>
                <w:szCs w:val="24"/>
              </w:rPr>
            </w:pPr>
            <w:r w:rsidRPr="00EC6290">
              <w:rPr>
                <w:rFonts w:ascii="Times New Roman" w:hAnsi="Times New Roman"/>
                <w:color w:val="000000"/>
                <w:sz w:val="24"/>
                <w:szCs w:val="24"/>
              </w:rPr>
              <w:t>підпис</w:t>
            </w:r>
          </w:p>
        </w:tc>
        <w:tc>
          <w:tcPr>
            <w:tcW w:w="2121" w:type="dxa"/>
          </w:tcPr>
          <w:p w14:paraId="19CB3BDD" w14:textId="77777777" w:rsidR="00740A4F" w:rsidRPr="00EC6290"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4"/>
                <w:szCs w:val="24"/>
              </w:rPr>
            </w:pPr>
            <w:r w:rsidRPr="00EC6290">
              <w:rPr>
                <w:rFonts w:ascii="Times New Roman" w:hAnsi="Times New Roman"/>
                <w:color w:val="000000"/>
                <w:sz w:val="24"/>
                <w:szCs w:val="24"/>
              </w:rPr>
              <w:t>Прізвище,</w:t>
            </w:r>
          </w:p>
          <w:p w14:paraId="24C43D51" w14:textId="77777777" w:rsidR="00740A4F" w:rsidRPr="00EC6290"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4"/>
                <w:szCs w:val="24"/>
              </w:rPr>
            </w:pPr>
            <w:r w:rsidRPr="00EC6290">
              <w:rPr>
                <w:rFonts w:ascii="Times New Roman" w:hAnsi="Times New Roman"/>
                <w:color w:val="000000"/>
                <w:sz w:val="24"/>
                <w:szCs w:val="24"/>
              </w:rPr>
              <w:t>ініціали</w:t>
            </w:r>
          </w:p>
        </w:tc>
      </w:tr>
    </w:tbl>
    <w:p w14:paraId="52ECCBE3" w14:textId="77777777" w:rsidR="003E51BC" w:rsidRPr="00EC6290" w:rsidRDefault="003E51BC" w:rsidP="00C80BEC">
      <w:pPr>
        <w:spacing w:after="0" w:line="240" w:lineRule="auto"/>
        <w:ind w:left="4820"/>
        <w:rPr>
          <w:rFonts w:ascii="Times New Roman" w:hAnsi="Times New Roman"/>
          <w:b/>
          <w:bCs/>
          <w:sz w:val="24"/>
          <w:szCs w:val="24"/>
        </w:rPr>
      </w:pPr>
    </w:p>
    <w:p w14:paraId="5F300135" w14:textId="77777777" w:rsidR="005C4386" w:rsidRPr="00EC6290" w:rsidRDefault="005C4386" w:rsidP="00C80BEC">
      <w:pPr>
        <w:spacing w:after="0" w:line="240" w:lineRule="auto"/>
        <w:ind w:left="4820"/>
        <w:rPr>
          <w:rFonts w:ascii="Times New Roman" w:hAnsi="Times New Roman"/>
          <w:b/>
          <w:bCs/>
          <w:sz w:val="24"/>
          <w:szCs w:val="24"/>
        </w:rPr>
      </w:pPr>
    </w:p>
    <w:p w14:paraId="764A5A13" w14:textId="77777777" w:rsidR="005C4386" w:rsidRPr="00EC6290" w:rsidRDefault="005C4386" w:rsidP="00C80BEC">
      <w:pPr>
        <w:spacing w:after="0" w:line="240" w:lineRule="auto"/>
        <w:ind w:left="4820"/>
        <w:rPr>
          <w:rFonts w:ascii="Times New Roman" w:hAnsi="Times New Roman"/>
          <w:b/>
          <w:bCs/>
          <w:sz w:val="24"/>
          <w:szCs w:val="24"/>
        </w:rPr>
      </w:pPr>
    </w:p>
    <w:p w14:paraId="33AAAA44" w14:textId="77777777" w:rsidR="005C4386" w:rsidRPr="00EC6290" w:rsidRDefault="005C4386" w:rsidP="00C80BEC">
      <w:pPr>
        <w:spacing w:after="0" w:line="240" w:lineRule="auto"/>
        <w:ind w:left="4820"/>
        <w:rPr>
          <w:rFonts w:ascii="Times New Roman" w:hAnsi="Times New Roman"/>
          <w:b/>
          <w:bCs/>
          <w:sz w:val="24"/>
          <w:szCs w:val="24"/>
        </w:rPr>
      </w:pPr>
    </w:p>
    <w:p w14:paraId="41F13F86" w14:textId="77777777" w:rsidR="005C4386" w:rsidRPr="00EC6290" w:rsidRDefault="005C4386" w:rsidP="00C80BEC">
      <w:pPr>
        <w:spacing w:after="0" w:line="240" w:lineRule="auto"/>
        <w:ind w:left="4820"/>
        <w:rPr>
          <w:rFonts w:ascii="Times New Roman" w:hAnsi="Times New Roman"/>
          <w:b/>
          <w:bCs/>
          <w:sz w:val="24"/>
          <w:szCs w:val="24"/>
        </w:rPr>
      </w:pPr>
    </w:p>
    <w:p w14:paraId="705F2BF1" w14:textId="77777777" w:rsidR="00722E99" w:rsidRDefault="00722E99" w:rsidP="00C80BEC">
      <w:pPr>
        <w:spacing w:after="0" w:line="240" w:lineRule="auto"/>
        <w:ind w:left="4820"/>
        <w:rPr>
          <w:rFonts w:ascii="Times New Roman" w:hAnsi="Times New Roman"/>
          <w:b/>
          <w:bCs/>
          <w:sz w:val="24"/>
          <w:szCs w:val="24"/>
        </w:rPr>
      </w:pPr>
    </w:p>
    <w:p w14:paraId="59A73FC5" w14:textId="77777777" w:rsidR="00722E99" w:rsidRDefault="00722E99" w:rsidP="00C80BEC">
      <w:pPr>
        <w:spacing w:after="0" w:line="240" w:lineRule="auto"/>
        <w:ind w:left="4820"/>
        <w:rPr>
          <w:rFonts w:ascii="Times New Roman" w:hAnsi="Times New Roman"/>
          <w:b/>
          <w:bCs/>
          <w:sz w:val="24"/>
          <w:szCs w:val="24"/>
        </w:rPr>
      </w:pPr>
    </w:p>
    <w:p w14:paraId="7DAC8D23" w14:textId="0E25C29A" w:rsidR="00C80BEC" w:rsidRPr="00EC6290" w:rsidRDefault="00EF00A4" w:rsidP="00C80BEC">
      <w:pPr>
        <w:spacing w:after="0" w:line="240" w:lineRule="auto"/>
        <w:ind w:left="4820"/>
        <w:rPr>
          <w:rFonts w:ascii="Times New Roman" w:hAnsi="Times New Roman"/>
          <w:b/>
          <w:bCs/>
          <w:sz w:val="24"/>
          <w:szCs w:val="24"/>
        </w:rPr>
      </w:pPr>
      <w:r w:rsidRPr="00EC6290">
        <w:rPr>
          <w:rFonts w:ascii="Times New Roman" w:hAnsi="Times New Roman"/>
          <w:b/>
          <w:bCs/>
          <w:sz w:val="24"/>
          <w:szCs w:val="24"/>
        </w:rPr>
        <w:t>Д</w:t>
      </w:r>
      <w:r w:rsidR="001E4D5E" w:rsidRPr="00EC6290">
        <w:rPr>
          <w:rFonts w:ascii="Times New Roman" w:hAnsi="Times New Roman"/>
          <w:b/>
          <w:bCs/>
          <w:sz w:val="24"/>
          <w:szCs w:val="24"/>
        </w:rPr>
        <w:t xml:space="preserve">одаток № </w:t>
      </w:r>
      <w:r w:rsidR="001A699A" w:rsidRPr="00EC6290">
        <w:rPr>
          <w:rFonts w:ascii="Times New Roman" w:hAnsi="Times New Roman"/>
          <w:b/>
          <w:bCs/>
          <w:sz w:val="24"/>
          <w:szCs w:val="24"/>
        </w:rPr>
        <w:t>4</w:t>
      </w:r>
    </w:p>
    <w:p w14:paraId="66DAE3AC" w14:textId="77777777" w:rsidR="00C80BEC" w:rsidRPr="00EC6290" w:rsidRDefault="00C80BEC" w:rsidP="00C80BEC">
      <w:pPr>
        <w:spacing w:after="0" w:line="240" w:lineRule="auto"/>
        <w:ind w:left="4820"/>
        <w:rPr>
          <w:rFonts w:ascii="Times New Roman" w:hAnsi="Times New Roman"/>
          <w:sz w:val="24"/>
          <w:szCs w:val="24"/>
        </w:rPr>
      </w:pPr>
      <w:r w:rsidRPr="00EC6290">
        <w:rPr>
          <w:rFonts w:ascii="Times New Roman" w:hAnsi="Times New Roman"/>
          <w:sz w:val="24"/>
          <w:szCs w:val="24"/>
        </w:rPr>
        <w:t>Державній установі «Центр громадського здоров’я Міністерства охорони здоров’я України»</w:t>
      </w:r>
    </w:p>
    <w:p w14:paraId="765D25EE" w14:textId="77777777" w:rsidR="00C80BEC" w:rsidRPr="00EC6290" w:rsidRDefault="00C80BEC" w:rsidP="00C80BEC">
      <w:pPr>
        <w:spacing w:after="0" w:line="240" w:lineRule="auto"/>
        <w:ind w:left="4820"/>
        <w:rPr>
          <w:rFonts w:ascii="Times New Roman" w:hAnsi="Times New Roman"/>
          <w:sz w:val="24"/>
          <w:szCs w:val="24"/>
        </w:rPr>
      </w:pPr>
    </w:p>
    <w:p w14:paraId="04B3CCCD" w14:textId="77777777" w:rsidR="00C80BEC" w:rsidRPr="00EC6290" w:rsidRDefault="00C80BEC" w:rsidP="00C80BEC">
      <w:pPr>
        <w:pStyle w:val="af5"/>
        <w:spacing w:before="0" w:beforeAutospacing="0" w:after="0" w:afterAutospacing="0"/>
        <w:jc w:val="center"/>
        <w:rPr>
          <w:rFonts w:ascii="Times New Roman" w:hAnsi="Times New Roman" w:cs="Times New Roman"/>
          <w:b/>
        </w:rPr>
      </w:pPr>
      <w:r w:rsidRPr="00EC6290">
        <w:rPr>
          <w:rFonts w:ascii="Times New Roman" w:hAnsi="Times New Roman" w:cs="Times New Roman"/>
          <w:b/>
          <w:color w:val="000000"/>
        </w:rPr>
        <w:lastRenderedPageBreak/>
        <w:t>ДЕКЛАРАЦІЯ КОНФЛІКТУ ІНТЕРЕСІВ</w:t>
      </w:r>
    </w:p>
    <w:p w14:paraId="00C47FB6" w14:textId="77777777" w:rsidR="00C80BEC" w:rsidRPr="00EC6290" w:rsidRDefault="00C80BEC" w:rsidP="00C80BEC">
      <w:pPr>
        <w:pStyle w:val="af5"/>
        <w:spacing w:before="0" w:beforeAutospacing="0" w:after="0" w:afterAutospacing="0"/>
        <w:jc w:val="center"/>
        <w:rPr>
          <w:rFonts w:ascii="Times New Roman" w:hAnsi="Times New Roman" w:cs="Times New Roman"/>
        </w:rPr>
      </w:pPr>
      <w:r w:rsidRPr="00EC6290">
        <w:rPr>
          <w:rFonts w:ascii="Times New Roman" w:hAnsi="Times New Roman" w:cs="Times New Roman"/>
          <w:color w:val="000000"/>
        </w:rPr>
        <w:t>Учасника тендерної процедури</w:t>
      </w:r>
    </w:p>
    <w:p w14:paraId="0D64152E" w14:textId="77777777" w:rsidR="00C80BEC" w:rsidRPr="00EC6290" w:rsidRDefault="00C80BEC" w:rsidP="00C80BEC">
      <w:pPr>
        <w:spacing w:after="0" w:line="240" w:lineRule="auto"/>
        <w:rPr>
          <w:rFonts w:ascii="Times New Roman" w:hAnsi="Times New Roman"/>
          <w:sz w:val="24"/>
          <w:szCs w:val="24"/>
        </w:rPr>
      </w:pPr>
    </w:p>
    <w:p w14:paraId="538D31B2" w14:textId="7C81D6FB" w:rsidR="00C80BEC" w:rsidRPr="00EC6290" w:rsidRDefault="00C80BEC" w:rsidP="00566CE8">
      <w:pPr>
        <w:spacing w:after="0" w:line="240" w:lineRule="auto"/>
        <w:jc w:val="center"/>
        <w:rPr>
          <w:rFonts w:ascii="Times New Roman" w:hAnsi="Times New Roman"/>
          <w:b/>
          <w:color w:val="000000"/>
          <w:sz w:val="24"/>
          <w:szCs w:val="24"/>
        </w:rPr>
      </w:pPr>
      <w:r w:rsidRPr="00EC6290">
        <w:rPr>
          <w:rFonts w:ascii="Times New Roman" w:hAnsi="Times New Roman"/>
          <w:color w:val="000000"/>
        </w:rPr>
        <w:t>Щодо тендерної процедури</w:t>
      </w:r>
      <w:r w:rsidRPr="00EC6290">
        <w:rPr>
          <w:rFonts w:ascii="Times New Roman" w:hAnsi="Times New Roman"/>
        </w:rPr>
        <w:t xml:space="preserve"> </w:t>
      </w:r>
      <w:r w:rsidR="00716528" w:rsidRPr="00EC6290">
        <w:rPr>
          <w:rFonts w:ascii="Times New Roman" w:hAnsi="Times New Roman"/>
        </w:rPr>
        <w:t xml:space="preserve">Запит цінових пропозицій </w:t>
      </w:r>
      <w:r w:rsidRPr="00EC6290">
        <w:rPr>
          <w:rFonts w:ascii="Times New Roman" w:hAnsi="Times New Roman"/>
          <w:color w:val="000000"/>
        </w:rPr>
        <w:t xml:space="preserve">на </w:t>
      </w:r>
      <w:r w:rsidR="006E421A" w:rsidRPr="00EC6290">
        <w:rPr>
          <w:rFonts w:ascii="Times New Roman" w:hAnsi="Times New Roman"/>
          <w:b/>
          <w:color w:val="000000"/>
          <w:sz w:val="24"/>
          <w:szCs w:val="24"/>
        </w:rPr>
        <w:t>ДК 021:2015: 35110000-8 — Протипожежне, рятувальне та захисне обладнання</w:t>
      </w:r>
      <w:r w:rsidR="00566CE8" w:rsidRPr="00EC6290">
        <w:rPr>
          <w:rFonts w:ascii="Times New Roman" w:hAnsi="Times New Roman"/>
          <w:b/>
          <w:color w:val="000000"/>
          <w:sz w:val="24"/>
          <w:szCs w:val="24"/>
        </w:rPr>
        <w:t xml:space="preserve"> </w:t>
      </w:r>
      <w:r w:rsidR="00AC0549" w:rsidRPr="00EC6290">
        <w:rPr>
          <w:rFonts w:ascii="Times New Roman" w:hAnsi="Times New Roman"/>
          <w:b/>
          <w:bCs/>
          <w:sz w:val="24"/>
          <w:szCs w:val="24"/>
        </w:rPr>
        <w:t>(</w:t>
      </w:r>
      <w:proofErr w:type="spellStart"/>
      <w:r w:rsidR="00AC0549" w:rsidRPr="00EC6290">
        <w:rPr>
          <w:rFonts w:ascii="Times New Roman" w:hAnsi="Times New Roman"/>
          <w:b/>
          <w:bCs/>
          <w:sz w:val="24"/>
          <w:szCs w:val="24"/>
        </w:rPr>
        <w:t>Рентгенозахисні</w:t>
      </w:r>
      <w:proofErr w:type="spellEnd"/>
      <w:r w:rsidR="00AC0549" w:rsidRPr="00EC6290">
        <w:rPr>
          <w:rFonts w:ascii="Times New Roman" w:hAnsi="Times New Roman"/>
          <w:b/>
          <w:bCs/>
          <w:sz w:val="24"/>
          <w:szCs w:val="24"/>
        </w:rPr>
        <w:t xml:space="preserve"> вироби для забезпечення проведення діагностики туберкульозу)</w:t>
      </w:r>
      <w:r w:rsidR="00691F4E" w:rsidRPr="00EC6290">
        <w:rPr>
          <w:rFonts w:ascii="Times New Roman" w:hAnsi="Times New Roman"/>
          <w:color w:val="000000"/>
        </w:rPr>
        <w:t xml:space="preserve">, </w:t>
      </w:r>
      <w:r w:rsidRPr="00EC6290">
        <w:rPr>
          <w:rFonts w:ascii="Times New Roman" w:hAnsi="Times New Roman"/>
          <w:color w:val="000000"/>
        </w:rPr>
        <w:t>в рамках реалізації про</w:t>
      </w:r>
      <w:r w:rsidR="003655EC" w:rsidRPr="00EC6290">
        <w:rPr>
          <w:rFonts w:ascii="Times New Roman" w:hAnsi="Times New Roman"/>
          <w:color w:val="000000"/>
        </w:rPr>
        <w:t xml:space="preserve">грами </w:t>
      </w:r>
      <w:r w:rsidRPr="00EC6290">
        <w:rPr>
          <w:rFonts w:ascii="Times New Roman" w:hAnsi="Times New Roman"/>
          <w:color w:val="000000"/>
        </w:rPr>
        <w:t xml:space="preserve">Глобального фонду для боротьби зі СНІДом, туберкульозом та малярією </w:t>
      </w:r>
    </w:p>
    <w:p w14:paraId="6AB8508B" w14:textId="77777777" w:rsidR="00C80BEC" w:rsidRPr="00EC6290" w:rsidRDefault="00C80BEC" w:rsidP="00C80BEC">
      <w:pPr>
        <w:spacing w:after="0" w:line="240" w:lineRule="auto"/>
        <w:rPr>
          <w:rFonts w:ascii="Times New Roman" w:hAnsi="Times New Roman"/>
          <w:sz w:val="24"/>
          <w:szCs w:val="24"/>
        </w:rPr>
      </w:pPr>
    </w:p>
    <w:p w14:paraId="3BF6C29B" w14:textId="77777777" w:rsidR="00C80BEC" w:rsidRPr="00EC6290" w:rsidRDefault="00C80BEC" w:rsidP="00C80BEC">
      <w:pPr>
        <w:pStyle w:val="af5"/>
        <w:spacing w:before="0" w:beforeAutospacing="0" w:after="0" w:afterAutospacing="0"/>
        <w:ind w:firstLine="709"/>
        <w:jc w:val="both"/>
        <w:rPr>
          <w:rFonts w:ascii="Times New Roman" w:hAnsi="Times New Roman" w:cs="Times New Roman"/>
        </w:rPr>
      </w:pPr>
      <w:r w:rsidRPr="00EC6290">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EC6290" w:rsidRDefault="00C80BEC" w:rsidP="00C80BEC">
      <w:pPr>
        <w:spacing w:after="0" w:line="240" w:lineRule="auto"/>
        <w:rPr>
          <w:rFonts w:ascii="Times New Roman" w:hAnsi="Times New Roman"/>
          <w:sz w:val="24"/>
          <w:szCs w:val="24"/>
        </w:rPr>
      </w:pPr>
    </w:p>
    <w:p w14:paraId="6B91FED6" w14:textId="243CCA71" w:rsidR="00C80BEC" w:rsidRPr="00EC6290" w:rsidRDefault="00C80BEC" w:rsidP="00C80BEC">
      <w:pPr>
        <w:pStyle w:val="af5"/>
        <w:spacing w:before="0" w:beforeAutospacing="0" w:after="0" w:afterAutospacing="0"/>
        <w:jc w:val="both"/>
        <w:rPr>
          <w:rFonts w:ascii="Times New Roman" w:hAnsi="Times New Roman" w:cs="Times New Roman"/>
        </w:rPr>
      </w:pPr>
      <w:r w:rsidRPr="00EC6290">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7101"/>
        <w:gridCol w:w="1533"/>
        <w:gridCol w:w="1644"/>
      </w:tblGrid>
      <w:tr w:rsidR="00953296" w:rsidRPr="00EC6290"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EC6290" w:rsidRDefault="00C80BEC" w:rsidP="00717950">
            <w:pPr>
              <w:pStyle w:val="af5"/>
              <w:spacing w:before="0" w:beforeAutospacing="0" w:after="0" w:afterAutospacing="0"/>
              <w:jc w:val="center"/>
              <w:rPr>
                <w:rFonts w:ascii="Times New Roman" w:hAnsi="Times New Roman" w:cs="Times New Roman"/>
              </w:rPr>
            </w:pPr>
            <w:r w:rsidRPr="00EC6290">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EC6290" w:rsidRDefault="00C80BEC" w:rsidP="00717950">
            <w:pPr>
              <w:pStyle w:val="af5"/>
              <w:spacing w:before="0" w:beforeAutospacing="0" w:after="0" w:afterAutospacing="0"/>
              <w:jc w:val="center"/>
              <w:rPr>
                <w:rFonts w:ascii="Times New Roman" w:hAnsi="Times New Roman" w:cs="Times New Roman"/>
              </w:rPr>
            </w:pPr>
            <w:r w:rsidRPr="00EC6290">
              <w:rPr>
                <w:rFonts w:ascii="Times New Roman" w:hAnsi="Times New Roman" w:cs="Times New Roman"/>
                <w:color w:val="000000"/>
              </w:rPr>
              <w:t>Відповідь</w:t>
            </w:r>
          </w:p>
          <w:p w14:paraId="53DE4772" w14:textId="77777777" w:rsidR="00C80BEC" w:rsidRPr="00EC6290" w:rsidRDefault="00C80BEC" w:rsidP="00717950">
            <w:pPr>
              <w:pStyle w:val="af5"/>
              <w:spacing w:before="0" w:beforeAutospacing="0" w:after="0" w:afterAutospacing="0"/>
              <w:jc w:val="center"/>
              <w:rPr>
                <w:rFonts w:ascii="Times New Roman" w:hAnsi="Times New Roman" w:cs="Times New Roman"/>
              </w:rPr>
            </w:pPr>
            <w:r w:rsidRPr="00EC6290">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EC6290" w:rsidRDefault="00C80BEC" w:rsidP="00717950">
            <w:pPr>
              <w:pStyle w:val="af5"/>
              <w:spacing w:before="0" w:beforeAutospacing="0" w:after="0" w:afterAutospacing="0"/>
              <w:jc w:val="center"/>
              <w:rPr>
                <w:rFonts w:ascii="Times New Roman" w:hAnsi="Times New Roman" w:cs="Times New Roman"/>
              </w:rPr>
            </w:pPr>
            <w:r w:rsidRPr="00EC6290">
              <w:rPr>
                <w:rFonts w:ascii="Times New Roman" w:hAnsi="Times New Roman" w:cs="Times New Roman"/>
                <w:color w:val="000000"/>
              </w:rPr>
              <w:t>Роз’яснення</w:t>
            </w:r>
          </w:p>
          <w:p w14:paraId="576632FC" w14:textId="77777777" w:rsidR="00C80BEC" w:rsidRPr="00EC6290" w:rsidRDefault="00C80BEC" w:rsidP="00717950">
            <w:pPr>
              <w:pStyle w:val="af5"/>
              <w:spacing w:before="0" w:beforeAutospacing="0" w:after="0" w:afterAutospacing="0"/>
              <w:jc w:val="center"/>
              <w:rPr>
                <w:rFonts w:ascii="Times New Roman" w:hAnsi="Times New Roman" w:cs="Times New Roman"/>
              </w:rPr>
            </w:pPr>
            <w:r w:rsidRPr="00EC6290">
              <w:rPr>
                <w:rFonts w:ascii="Times New Roman" w:hAnsi="Times New Roman" w:cs="Times New Roman"/>
                <w:color w:val="000000"/>
              </w:rPr>
              <w:t xml:space="preserve"> якщо відповідь «Так»</w:t>
            </w:r>
          </w:p>
        </w:tc>
      </w:tr>
      <w:tr w:rsidR="00953296" w:rsidRPr="00EC6290"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EC6290" w:rsidRDefault="00C80BEC" w:rsidP="00717950">
            <w:pPr>
              <w:pStyle w:val="af5"/>
              <w:spacing w:before="0" w:beforeAutospacing="0" w:after="0" w:afterAutospacing="0"/>
              <w:jc w:val="both"/>
              <w:rPr>
                <w:rFonts w:ascii="Times New Roman" w:hAnsi="Times New Roman" w:cs="Times New Roman"/>
              </w:rPr>
            </w:pPr>
            <w:r w:rsidRPr="00EC6290">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EC6290">
              <w:rPr>
                <w:rFonts w:ascii="Times New Roman" w:hAnsi="Times New Roman" w:cs="Times New Roman"/>
                <w:color w:val="000000"/>
              </w:rPr>
              <w:t>бенефіціар</w:t>
            </w:r>
            <w:proofErr w:type="spellEnd"/>
            <w:r w:rsidRPr="00EC6290">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EC629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EC6290" w:rsidRDefault="00C80BEC" w:rsidP="00717950">
            <w:pPr>
              <w:rPr>
                <w:rFonts w:ascii="Times New Roman" w:hAnsi="Times New Roman"/>
                <w:sz w:val="24"/>
                <w:szCs w:val="24"/>
              </w:rPr>
            </w:pPr>
          </w:p>
        </w:tc>
      </w:tr>
      <w:tr w:rsidR="00953296" w:rsidRPr="00EC6290"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EC6290" w:rsidRDefault="00C80BEC" w:rsidP="00717950">
            <w:pPr>
              <w:pStyle w:val="af5"/>
              <w:spacing w:before="0" w:beforeAutospacing="0" w:after="0" w:afterAutospacing="0"/>
              <w:jc w:val="both"/>
              <w:rPr>
                <w:rFonts w:ascii="Times New Roman" w:hAnsi="Times New Roman" w:cs="Times New Roman"/>
              </w:rPr>
            </w:pPr>
            <w:r w:rsidRPr="00EC6290">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EC6290">
              <w:rPr>
                <w:rFonts w:ascii="Times New Roman" w:hAnsi="Times New Roman" w:cs="Times New Roman"/>
                <w:color w:val="000000"/>
              </w:rPr>
              <w:t>т.п</w:t>
            </w:r>
            <w:proofErr w:type="spellEnd"/>
            <w:r w:rsidRPr="00EC6290">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EC629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EC6290" w:rsidRDefault="00C80BEC" w:rsidP="00717950">
            <w:pPr>
              <w:rPr>
                <w:rFonts w:ascii="Times New Roman" w:hAnsi="Times New Roman"/>
                <w:sz w:val="24"/>
                <w:szCs w:val="24"/>
              </w:rPr>
            </w:pPr>
          </w:p>
        </w:tc>
      </w:tr>
      <w:tr w:rsidR="00953296" w:rsidRPr="00EC6290"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EC6290" w:rsidRDefault="00C80BEC" w:rsidP="00717950">
            <w:pPr>
              <w:pStyle w:val="af5"/>
              <w:spacing w:before="0" w:beforeAutospacing="0" w:after="0" w:afterAutospacing="0"/>
              <w:jc w:val="both"/>
              <w:rPr>
                <w:rFonts w:ascii="Times New Roman" w:hAnsi="Times New Roman" w:cs="Times New Roman"/>
              </w:rPr>
            </w:pPr>
            <w:r w:rsidRPr="00EC6290">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EC6290">
              <w:rPr>
                <w:rFonts w:ascii="Times New Roman" w:hAnsi="Times New Roman" w:cs="Times New Roman"/>
                <w:color w:val="000000"/>
              </w:rPr>
              <w:t>сприйнято</w:t>
            </w:r>
            <w:proofErr w:type="spellEnd"/>
            <w:r w:rsidRPr="00EC6290">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EC629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EC6290" w:rsidRDefault="00C80BEC" w:rsidP="00717950">
            <w:pPr>
              <w:rPr>
                <w:rFonts w:ascii="Times New Roman" w:hAnsi="Times New Roman"/>
                <w:sz w:val="24"/>
                <w:szCs w:val="24"/>
              </w:rPr>
            </w:pPr>
          </w:p>
        </w:tc>
      </w:tr>
    </w:tbl>
    <w:p w14:paraId="31235308" w14:textId="77777777" w:rsidR="00C80BEC" w:rsidRPr="00EC6290" w:rsidRDefault="00C80BEC" w:rsidP="00C80BEC">
      <w:pPr>
        <w:pStyle w:val="af5"/>
        <w:spacing w:before="0" w:beforeAutospacing="0" w:after="0" w:afterAutospacing="0"/>
        <w:jc w:val="both"/>
        <w:rPr>
          <w:rFonts w:ascii="Times New Roman" w:hAnsi="Times New Roman" w:cs="Times New Roman"/>
        </w:rPr>
      </w:pPr>
      <w:r w:rsidRPr="00EC6290">
        <w:rPr>
          <w:rFonts w:ascii="Times New Roman" w:hAnsi="Times New Roman" w:cs="Times New Roman"/>
          <w:b/>
          <w:bCs/>
          <w:color w:val="000000"/>
          <w:shd w:val="clear" w:color="auto" w:fill="FFFFFF"/>
        </w:rPr>
        <w:t>*</w:t>
      </w:r>
      <w:r w:rsidRPr="00EC6290">
        <w:rPr>
          <w:rFonts w:ascii="Times New Roman" w:hAnsi="Times New Roman" w:cs="Times New Roman"/>
          <w:color w:val="000000"/>
          <w:shd w:val="clear" w:color="auto" w:fill="FFFFFF"/>
        </w:rPr>
        <w:t>Якщо товари та послуги оплачуються за рахунок грантів (</w:t>
      </w:r>
      <w:proofErr w:type="spellStart"/>
      <w:r w:rsidRPr="00EC6290">
        <w:rPr>
          <w:rFonts w:ascii="Times New Roman" w:hAnsi="Times New Roman" w:cs="Times New Roman"/>
          <w:color w:val="000000"/>
          <w:shd w:val="clear" w:color="auto" w:fill="FFFFFF"/>
        </w:rPr>
        <w:t>субгрантів</w:t>
      </w:r>
      <w:proofErr w:type="spellEnd"/>
      <w:r w:rsidRPr="00EC6290">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33351DB8" w14:textId="52291805" w:rsidR="00C80BEC" w:rsidRPr="00EC6290" w:rsidRDefault="00C80BEC" w:rsidP="00C80BEC">
      <w:pPr>
        <w:pStyle w:val="af5"/>
        <w:spacing w:before="0" w:beforeAutospacing="0" w:after="0" w:afterAutospacing="0"/>
        <w:jc w:val="both"/>
        <w:rPr>
          <w:rFonts w:ascii="Times New Roman" w:hAnsi="Times New Roman" w:cs="Times New Roman"/>
        </w:rPr>
      </w:pPr>
      <w:r w:rsidRPr="00EC6290">
        <w:rPr>
          <w:rFonts w:ascii="Times New Roman" w:hAnsi="Times New Roman" w:cs="Times New Roman"/>
          <w:b/>
          <w:bCs/>
          <w:color w:val="000000"/>
          <w:shd w:val="clear" w:color="auto" w:fill="FFFFFF"/>
        </w:rPr>
        <w:t>**</w:t>
      </w:r>
      <w:r w:rsidRPr="00EC6290">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EC6290">
          <w:rPr>
            <w:rStyle w:val="a7"/>
            <w:rFonts w:ascii="Times New Roman" w:hAnsi="Times New Roman" w:cs="Times New Roman"/>
            <w:color w:val="000000"/>
          </w:rPr>
          <w:t>частині першій</w:t>
        </w:r>
      </w:hyperlink>
      <w:r w:rsidRPr="00EC6290">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EC6290">
        <w:rPr>
          <w:rFonts w:ascii="Times New Roman" w:hAnsi="Times New Roman" w:cs="Times New Roman"/>
          <w:color w:val="000000"/>
          <w:shd w:val="clear" w:color="auto" w:fill="FFFFFF"/>
        </w:rPr>
        <w:t>усиновлювач</w:t>
      </w:r>
      <w:proofErr w:type="spellEnd"/>
      <w:r w:rsidRPr="00EC6290">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p w14:paraId="15DADB2D" w14:textId="42F5DF24" w:rsidR="00B94700" w:rsidRPr="00EC6290" w:rsidRDefault="00B94700" w:rsidP="00B94700">
      <w:pPr>
        <w:suppressAutoHyphens/>
        <w:spacing w:after="0" w:line="240" w:lineRule="auto"/>
        <w:ind w:firstLine="426"/>
        <w:jc w:val="both"/>
        <w:rPr>
          <w:rFonts w:ascii="Times New Roman" w:hAnsi="Times New Roman"/>
          <w:sz w:val="24"/>
          <w:szCs w:val="24"/>
        </w:rPr>
      </w:pPr>
      <w:r w:rsidRPr="00EC6290">
        <w:rPr>
          <w:rFonts w:ascii="Times New Roman" w:hAnsi="Times New Roman"/>
          <w:sz w:val="24"/>
          <w:szCs w:val="24"/>
        </w:rPr>
        <w:b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B94700" w:rsidRPr="00EC6290" w14:paraId="3F491350" w14:textId="77777777" w:rsidTr="009A1239">
        <w:tc>
          <w:tcPr>
            <w:tcW w:w="4859" w:type="dxa"/>
          </w:tcPr>
          <w:p w14:paraId="44F9EE75" w14:textId="655B1B88" w:rsidR="00B94700" w:rsidRPr="00EC629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433DE12F" w14:textId="580BD679" w:rsidR="00B94700" w:rsidRPr="00EC629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C6290">
              <w:rPr>
                <w:rFonts w:ascii="Times New Roman" w:hAnsi="Times New Roman"/>
                <w:color w:val="000000"/>
                <w:sz w:val="24"/>
                <w:szCs w:val="24"/>
              </w:rPr>
              <w:t xml:space="preserve">Керівник Учасника процедури закупівлі </w:t>
            </w:r>
          </w:p>
          <w:p w14:paraId="37F4AA62" w14:textId="76C8692D" w:rsidR="00B94700" w:rsidRPr="00EC6290"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C6290">
              <w:rPr>
                <w:rFonts w:ascii="Times New Roman" w:hAnsi="Times New Roman"/>
                <w:color w:val="000000"/>
                <w:sz w:val="24"/>
                <w:szCs w:val="24"/>
              </w:rPr>
              <w:t xml:space="preserve">(або уповноважена особа) </w:t>
            </w:r>
          </w:p>
        </w:tc>
        <w:tc>
          <w:tcPr>
            <w:tcW w:w="2518" w:type="dxa"/>
          </w:tcPr>
          <w:p w14:paraId="40393111" w14:textId="77777777" w:rsidR="00B94700" w:rsidRPr="00EC629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1C2D3E" w14:textId="77777777" w:rsidR="00B94700" w:rsidRPr="00EC629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C6290">
              <w:rPr>
                <w:rFonts w:ascii="Times New Roman" w:hAnsi="Times New Roman"/>
                <w:color w:val="000000"/>
                <w:sz w:val="24"/>
                <w:szCs w:val="24"/>
              </w:rPr>
              <w:t>підпис</w:t>
            </w:r>
          </w:p>
        </w:tc>
        <w:tc>
          <w:tcPr>
            <w:tcW w:w="2121" w:type="dxa"/>
          </w:tcPr>
          <w:p w14:paraId="6D009C15" w14:textId="77777777" w:rsidR="00B94700" w:rsidRPr="00EC629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B70B582" w14:textId="77777777" w:rsidR="00B94700" w:rsidRPr="00EC629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C6290">
              <w:rPr>
                <w:rFonts w:ascii="Times New Roman" w:hAnsi="Times New Roman"/>
                <w:color w:val="000000"/>
                <w:sz w:val="24"/>
                <w:szCs w:val="24"/>
              </w:rPr>
              <w:t>Прізвище,</w:t>
            </w:r>
          </w:p>
          <w:p w14:paraId="3DF01B03" w14:textId="77777777" w:rsidR="00B94700" w:rsidRPr="00EC6290"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C6290">
              <w:rPr>
                <w:rFonts w:ascii="Times New Roman" w:hAnsi="Times New Roman"/>
                <w:color w:val="000000"/>
                <w:sz w:val="24"/>
                <w:szCs w:val="24"/>
              </w:rPr>
              <w:t>ініціали</w:t>
            </w:r>
          </w:p>
        </w:tc>
      </w:tr>
    </w:tbl>
    <w:p w14:paraId="30749CAB" w14:textId="51F9B589" w:rsidR="00053346" w:rsidRPr="00EC6290" w:rsidRDefault="00053346" w:rsidP="008C5885">
      <w:pPr>
        <w:spacing w:after="0" w:line="240" w:lineRule="auto"/>
        <w:ind w:left="5812"/>
        <w:jc w:val="right"/>
        <w:rPr>
          <w:rFonts w:ascii="Times New Roman" w:hAnsi="Times New Roman"/>
          <w:b/>
          <w:bCs/>
          <w:sz w:val="24"/>
          <w:szCs w:val="24"/>
        </w:rPr>
      </w:pPr>
    </w:p>
    <w:p w14:paraId="32DF56EE" w14:textId="77777777" w:rsidR="00053346" w:rsidRPr="00EC6290" w:rsidRDefault="00053346" w:rsidP="008C5885">
      <w:pPr>
        <w:spacing w:after="0" w:line="240" w:lineRule="auto"/>
        <w:ind w:left="5812"/>
        <w:jc w:val="right"/>
        <w:rPr>
          <w:rFonts w:ascii="Times New Roman" w:hAnsi="Times New Roman"/>
          <w:b/>
          <w:bCs/>
          <w:sz w:val="24"/>
          <w:szCs w:val="24"/>
        </w:rPr>
      </w:pPr>
    </w:p>
    <w:p w14:paraId="31CE9464" w14:textId="5C29121F" w:rsidR="00295E76" w:rsidRPr="00EC6290" w:rsidRDefault="00295E76" w:rsidP="008C5885">
      <w:pPr>
        <w:spacing w:after="0" w:line="240" w:lineRule="auto"/>
        <w:ind w:left="5812"/>
        <w:jc w:val="right"/>
        <w:rPr>
          <w:rFonts w:ascii="Times New Roman" w:hAnsi="Times New Roman"/>
          <w:sz w:val="24"/>
          <w:szCs w:val="24"/>
        </w:rPr>
      </w:pPr>
      <w:r w:rsidRPr="00EC6290">
        <w:rPr>
          <w:rFonts w:ascii="Times New Roman" w:hAnsi="Times New Roman"/>
          <w:b/>
          <w:bCs/>
          <w:sz w:val="24"/>
          <w:szCs w:val="24"/>
        </w:rPr>
        <w:t xml:space="preserve">Додаток № </w:t>
      </w:r>
      <w:r w:rsidR="001A699A" w:rsidRPr="00EC6290">
        <w:rPr>
          <w:rFonts w:ascii="Times New Roman" w:hAnsi="Times New Roman"/>
          <w:b/>
          <w:bCs/>
          <w:sz w:val="24"/>
          <w:szCs w:val="24"/>
        </w:rPr>
        <w:t>5</w:t>
      </w:r>
    </w:p>
    <w:p w14:paraId="1CCF7ECF" w14:textId="4C9E01C5" w:rsidR="00295E76" w:rsidRPr="00EC6290" w:rsidRDefault="00CD2114" w:rsidP="00305B57">
      <w:pPr>
        <w:pStyle w:val="Default"/>
        <w:ind w:left="1557" w:firstLine="1275"/>
        <w:rPr>
          <w:rFonts w:ascii="Times New Roman" w:hAnsi="Times New Roman" w:cs="Times New Roman"/>
          <w:lang w:val="uk-UA"/>
        </w:rPr>
      </w:pPr>
      <w:r w:rsidRPr="00EC6290">
        <w:rPr>
          <w:rFonts w:ascii="Times New Roman" w:hAnsi="Times New Roman"/>
          <w:b/>
          <w:bCs/>
          <w:noProof/>
          <w:lang w:val="uk-UA"/>
        </w:rPr>
        <w:drawing>
          <wp:anchor distT="0" distB="0" distL="114300" distR="114300" simplePos="0" relativeHeight="251659776" behindDoc="0" locked="0" layoutInCell="1" allowOverlap="1" wp14:anchorId="68702A92" wp14:editId="7859C96B">
            <wp:simplePos x="0" y="0"/>
            <wp:positionH relativeFrom="margin">
              <wp:posOffset>411480</wp:posOffset>
            </wp:positionH>
            <wp:positionV relativeFrom="margin">
              <wp:posOffset>358775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EC6290">
        <w:rPr>
          <w:rFonts w:ascii="Times New Roman" w:hAnsi="Times New Roman" w:cs="Times New Roman"/>
          <w:b/>
          <w:bCs/>
          <w:lang w:val="uk-UA"/>
        </w:rPr>
        <w:t>The</w:t>
      </w:r>
      <w:proofErr w:type="spellEnd"/>
      <w:r w:rsidR="00295E76" w:rsidRPr="00EC6290">
        <w:rPr>
          <w:rFonts w:ascii="Times New Roman" w:hAnsi="Times New Roman" w:cs="Times New Roman"/>
          <w:b/>
          <w:bCs/>
          <w:lang w:val="uk-UA"/>
        </w:rPr>
        <w:t xml:space="preserve"> </w:t>
      </w:r>
      <w:proofErr w:type="spellStart"/>
      <w:r w:rsidR="00295E76" w:rsidRPr="00EC6290">
        <w:rPr>
          <w:rFonts w:ascii="Times New Roman" w:hAnsi="Times New Roman" w:cs="Times New Roman"/>
          <w:b/>
          <w:bCs/>
          <w:lang w:val="uk-UA"/>
        </w:rPr>
        <w:t>Global</w:t>
      </w:r>
      <w:proofErr w:type="spellEnd"/>
      <w:r w:rsidR="00295E76" w:rsidRPr="00EC6290">
        <w:rPr>
          <w:rFonts w:ascii="Times New Roman" w:hAnsi="Times New Roman" w:cs="Times New Roman"/>
          <w:b/>
          <w:bCs/>
          <w:lang w:val="uk-UA"/>
        </w:rPr>
        <w:t xml:space="preserve"> </w:t>
      </w:r>
      <w:proofErr w:type="spellStart"/>
      <w:r w:rsidR="00295E76" w:rsidRPr="00EC6290">
        <w:rPr>
          <w:rFonts w:ascii="Times New Roman" w:hAnsi="Times New Roman" w:cs="Times New Roman"/>
          <w:b/>
          <w:bCs/>
          <w:lang w:val="uk-UA"/>
        </w:rPr>
        <w:t>Fund</w:t>
      </w:r>
      <w:proofErr w:type="spellEnd"/>
    </w:p>
    <w:p w14:paraId="5F4090BB" w14:textId="70E29F94" w:rsidR="00295E76" w:rsidRPr="00EC6290" w:rsidRDefault="00295E76" w:rsidP="00305B57">
      <w:pPr>
        <w:pStyle w:val="Default"/>
        <w:ind w:left="708" w:firstLine="708"/>
        <w:rPr>
          <w:rFonts w:ascii="Times New Roman" w:hAnsi="Times New Roman" w:cs="Times New Roman"/>
          <w:lang w:val="uk-UA"/>
        </w:rPr>
      </w:pPr>
      <w:proofErr w:type="spellStart"/>
      <w:r w:rsidRPr="00EC6290">
        <w:rPr>
          <w:rFonts w:ascii="Times New Roman" w:hAnsi="Times New Roman" w:cs="Times New Roman"/>
          <w:lang w:val="uk-UA"/>
        </w:rPr>
        <w:lastRenderedPageBreak/>
        <w:t>To</w:t>
      </w:r>
      <w:proofErr w:type="spellEnd"/>
      <w:r w:rsidRPr="00EC6290">
        <w:rPr>
          <w:rFonts w:ascii="Times New Roman" w:hAnsi="Times New Roman" w:cs="Times New Roman"/>
          <w:lang w:val="uk-UA"/>
        </w:rPr>
        <w:t xml:space="preserve"> </w:t>
      </w:r>
      <w:proofErr w:type="spellStart"/>
      <w:r w:rsidRPr="00EC6290">
        <w:rPr>
          <w:rFonts w:ascii="Times New Roman" w:hAnsi="Times New Roman" w:cs="Times New Roman"/>
          <w:lang w:val="uk-UA"/>
        </w:rPr>
        <w:t>Fight</w:t>
      </w:r>
      <w:proofErr w:type="spellEnd"/>
      <w:r w:rsidRPr="00EC6290">
        <w:rPr>
          <w:rFonts w:ascii="Times New Roman" w:hAnsi="Times New Roman" w:cs="Times New Roman"/>
          <w:lang w:val="uk-UA"/>
        </w:rPr>
        <w:t xml:space="preserve"> </w:t>
      </w:r>
      <w:r w:rsidRPr="00EC6290">
        <w:rPr>
          <w:rFonts w:ascii="Times New Roman" w:hAnsi="Times New Roman" w:cs="Times New Roman"/>
          <w:b/>
          <w:bCs/>
          <w:lang w:val="uk-UA"/>
        </w:rPr>
        <w:t xml:space="preserve">AIDS, </w:t>
      </w:r>
      <w:proofErr w:type="spellStart"/>
      <w:r w:rsidRPr="00EC6290">
        <w:rPr>
          <w:rFonts w:ascii="Times New Roman" w:hAnsi="Times New Roman" w:cs="Times New Roman"/>
          <w:lang w:val="uk-UA"/>
        </w:rPr>
        <w:t>Tuberculosis</w:t>
      </w:r>
      <w:proofErr w:type="spellEnd"/>
      <w:r w:rsidRPr="00EC6290">
        <w:rPr>
          <w:rFonts w:ascii="Times New Roman" w:hAnsi="Times New Roman" w:cs="Times New Roman"/>
          <w:lang w:val="uk-UA"/>
        </w:rPr>
        <w:t xml:space="preserve"> </w:t>
      </w:r>
      <w:proofErr w:type="spellStart"/>
      <w:r w:rsidRPr="00EC6290">
        <w:rPr>
          <w:rFonts w:ascii="Times New Roman" w:hAnsi="Times New Roman" w:cs="Times New Roman"/>
          <w:lang w:val="uk-UA"/>
        </w:rPr>
        <w:t>and</w:t>
      </w:r>
      <w:proofErr w:type="spellEnd"/>
      <w:r w:rsidRPr="00EC6290">
        <w:rPr>
          <w:rFonts w:ascii="Times New Roman" w:hAnsi="Times New Roman" w:cs="Times New Roman"/>
          <w:lang w:val="uk-UA"/>
        </w:rPr>
        <w:t xml:space="preserve"> </w:t>
      </w:r>
      <w:proofErr w:type="spellStart"/>
      <w:r w:rsidRPr="00EC6290">
        <w:rPr>
          <w:rFonts w:ascii="Times New Roman" w:hAnsi="Times New Roman" w:cs="Times New Roman"/>
          <w:lang w:val="uk-UA"/>
        </w:rPr>
        <w:t>Malaria</w:t>
      </w:r>
      <w:proofErr w:type="spellEnd"/>
      <w:r w:rsidRPr="00EC6290">
        <w:rPr>
          <w:rFonts w:ascii="Times New Roman" w:hAnsi="Times New Roman" w:cs="Times New Roman"/>
          <w:lang w:val="uk-UA"/>
        </w:rPr>
        <w:t xml:space="preserve">  </w:t>
      </w:r>
    </w:p>
    <w:p w14:paraId="4AFD455A" w14:textId="16187A5B" w:rsidR="00295E76" w:rsidRPr="00EC6290" w:rsidRDefault="00295E76" w:rsidP="00330BF0">
      <w:pPr>
        <w:pStyle w:val="Default"/>
        <w:jc w:val="both"/>
        <w:rPr>
          <w:rFonts w:ascii="Times New Roman" w:hAnsi="Times New Roman" w:cs="Times New Roman"/>
          <w:lang w:val="uk-UA"/>
        </w:rPr>
      </w:pPr>
    </w:p>
    <w:p w14:paraId="3574A7FA" w14:textId="2D0C5177" w:rsidR="00305B57" w:rsidRPr="00EC6290" w:rsidRDefault="00305B57" w:rsidP="00330BF0">
      <w:pPr>
        <w:pStyle w:val="Default"/>
        <w:jc w:val="center"/>
        <w:rPr>
          <w:rFonts w:ascii="Times New Roman" w:hAnsi="Times New Roman" w:cs="Times New Roman"/>
          <w:b/>
          <w:lang w:val="uk-UA"/>
        </w:rPr>
      </w:pPr>
    </w:p>
    <w:p w14:paraId="6CB93C16" w14:textId="7344FF05" w:rsidR="00EF413B" w:rsidRPr="00EC6290" w:rsidRDefault="00EF413B" w:rsidP="00EF413B">
      <w:pPr>
        <w:pStyle w:val="Default"/>
        <w:jc w:val="center"/>
        <w:rPr>
          <w:b/>
          <w:lang w:val="uk-UA"/>
        </w:rPr>
      </w:pPr>
      <w:r w:rsidRPr="00EC6290">
        <w:rPr>
          <w:b/>
          <w:lang w:val="uk-UA"/>
        </w:rPr>
        <w:t>КОДЕКС ПОВЕДІНКИ ПОСТАЧАЛЬНИКІВ*</w:t>
      </w:r>
    </w:p>
    <w:p w14:paraId="1943132D" w14:textId="08E67B13" w:rsidR="00EF413B" w:rsidRPr="00EC6290" w:rsidRDefault="00EF413B" w:rsidP="00EF413B">
      <w:pPr>
        <w:pStyle w:val="Default"/>
        <w:jc w:val="both"/>
        <w:rPr>
          <w:b/>
          <w:lang w:val="uk-UA"/>
        </w:rPr>
      </w:pPr>
    </w:p>
    <w:p w14:paraId="3D437080" w14:textId="77777777" w:rsidR="00EF413B" w:rsidRPr="00EC6290" w:rsidRDefault="00EF413B" w:rsidP="00EF413B">
      <w:pPr>
        <w:pStyle w:val="Default"/>
        <w:jc w:val="both"/>
        <w:rPr>
          <w:b/>
          <w:lang w:val="uk-UA"/>
        </w:rPr>
      </w:pPr>
    </w:p>
    <w:p w14:paraId="5F3FBF75" w14:textId="77777777" w:rsidR="00EF413B" w:rsidRPr="00EC6290" w:rsidRDefault="00EF413B" w:rsidP="00C02CA4">
      <w:pPr>
        <w:pStyle w:val="Default"/>
        <w:numPr>
          <w:ilvl w:val="0"/>
          <w:numId w:val="6"/>
        </w:numPr>
        <w:jc w:val="both"/>
        <w:rPr>
          <w:b/>
          <w:lang w:val="uk-UA"/>
        </w:rPr>
      </w:pPr>
      <w:r w:rsidRPr="00EC6290">
        <w:rPr>
          <w:b/>
          <w:lang w:val="uk-UA"/>
        </w:rPr>
        <w:t>Вступ</w:t>
      </w:r>
    </w:p>
    <w:p w14:paraId="2BA0C6FE" w14:textId="77777777" w:rsidR="00EF413B" w:rsidRPr="00EC6290" w:rsidRDefault="00EF413B" w:rsidP="00EF413B">
      <w:pPr>
        <w:pStyle w:val="Default"/>
        <w:jc w:val="both"/>
        <w:rPr>
          <w:lang w:val="uk-UA"/>
        </w:rPr>
      </w:pPr>
    </w:p>
    <w:p w14:paraId="51FECFCB" w14:textId="77777777" w:rsidR="00EF413B" w:rsidRPr="00EC6290" w:rsidRDefault="00EF413B" w:rsidP="00EF413B">
      <w:pPr>
        <w:pStyle w:val="Default"/>
        <w:jc w:val="both"/>
        <w:rPr>
          <w:lang w:val="uk-UA"/>
        </w:rPr>
      </w:pPr>
      <w:r w:rsidRPr="00EC6290">
        <w:rPr>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7769090" w14:textId="77777777" w:rsidR="00EF413B" w:rsidRPr="00EC6290" w:rsidRDefault="00EF413B" w:rsidP="00EF413B">
      <w:pPr>
        <w:pStyle w:val="Default"/>
        <w:jc w:val="both"/>
        <w:rPr>
          <w:lang w:val="uk-UA"/>
        </w:rPr>
      </w:pPr>
    </w:p>
    <w:p w14:paraId="5A94BAC7" w14:textId="77777777" w:rsidR="00EF413B" w:rsidRPr="00EC6290" w:rsidRDefault="00EF413B" w:rsidP="00EF413B">
      <w:pPr>
        <w:pStyle w:val="Default"/>
        <w:jc w:val="both"/>
        <w:rPr>
          <w:lang w:val="uk-UA"/>
        </w:rPr>
      </w:pPr>
      <w:r w:rsidRPr="00EC6290">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EC6290">
        <w:rPr>
          <w:lang w:val="uk-UA"/>
        </w:rPr>
        <w:t>закупівлями</w:t>
      </w:r>
      <w:proofErr w:type="spellEnd"/>
      <w:r w:rsidRPr="00EC6290">
        <w:rPr>
          <w:lang w:val="uk-UA"/>
        </w:rPr>
        <w:t xml:space="preserve"> та грантовими операціями, відповідала найвищим етичним нормам, а також, щоб їх дотримувалися усі співробітники. </w:t>
      </w:r>
    </w:p>
    <w:p w14:paraId="16CE55AA" w14:textId="77777777" w:rsidR="00EF413B" w:rsidRPr="00EC6290" w:rsidRDefault="00EF413B" w:rsidP="00EF413B">
      <w:pPr>
        <w:pStyle w:val="Default"/>
        <w:jc w:val="both"/>
        <w:rPr>
          <w:lang w:val="uk-UA"/>
        </w:rPr>
      </w:pPr>
    </w:p>
    <w:p w14:paraId="04B9076B" w14:textId="77777777" w:rsidR="00EF413B" w:rsidRPr="00EC6290" w:rsidRDefault="00EF413B" w:rsidP="00EF413B">
      <w:pPr>
        <w:pStyle w:val="Default"/>
        <w:jc w:val="both"/>
        <w:rPr>
          <w:lang w:val="uk-UA"/>
        </w:rPr>
      </w:pPr>
      <w:r w:rsidRPr="00EC6290">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EC6290">
        <w:rPr>
          <w:lang w:val="uk-UA"/>
        </w:rPr>
        <w:t>закупівлях</w:t>
      </w:r>
      <w:proofErr w:type="spellEnd"/>
      <w:r w:rsidRPr="00EC6290">
        <w:rPr>
          <w:lang w:val="uk-UA"/>
        </w:rPr>
        <w:t xml:space="preserve"> за кошти Глобального фонду. </w:t>
      </w:r>
    </w:p>
    <w:p w14:paraId="495E513D" w14:textId="77777777" w:rsidR="00EF413B" w:rsidRPr="00EC6290" w:rsidRDefault="00EF413B" w:rsidP="00EF413B">
      <w:pPr>
        <w:pStyle w:val="Default"/>
        <w:jc w:val="both"/>
        <w:rPr>
          <w:lang w:val="uk-UA"/>
        </w:rPr>
      </w:pPr>
    </w:p>
    <w:p w14:paraId="425F61EF" w14:textId="77777777" w:rsidR="00EF413B" w:rsidRPr="00EC6290" w:rsidRDefault="00EF413B" w:rsidP="00EF413B">
      <w:pPr>
        <w:pStyle w:val="Default"/>
        <w:jc w:val="both"/>
        <w:rPr>
          <w:lang w:val="uk-UA"/>
        </w:rPr>
      </w:pPr>
      <w:r w:rsidRPr="00EC6290">
        <w:rPr>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EC6290">
        <w:rPr>
          <w:lang w:val="uk-UA"/>
        </w:rPr>
        <w:t>зворотнього</w:t>
      </w:r>
      <w:proofErr w:type="spellEnd"/>
      <w:r w:rsidRPr="00EC6290">
        <w:rPr>
          <w:lang w:val="uk-UA"/>
        </w:rPr>
        <w:t xml:space="preserve"> зв’язку від партнерів.</w:t>
      </w:r>
    </w:p>
    <w:p w14:paraId="603CE052" w14:textId="77777777" w:rsidR="00EF413B" w:rsidRPr="00EC6290" w:rsidRDefault="00EF413B" w:rsidP="00EF413B">
      <w:pPr>
        <w:pStyle w:val="Default"/>
        <w:jc w:val="both"/>
        <w:rPr>
          <w:lang w:val="uk-UA"/>
        </w:rPr>
      </w:pPr>
    </w:p>
    <w:p w14:paraId="1A76831B" w14:textId="77777777" w:rsidR="00EF413B" w:rsidRPr="00EC6290" w:rsidRDefault="00EF413B" w:rsidP="00EF413B">
      <w:pPr>
        <w:pStyle w:val="Default"/>
        <w:jc w:val="both"/>
        <w:rPr>
          <w:b/>
          <w:lang w:val="uk-UA"/>
        </w:rPr>
      </w:pPr>
    </w:p>
    <w:p w14:paraId="4F906A11" w14:textId="77777777" w:rsidR="00EF413B" w:rsidRPr="00EC6290" w:rsidRDefault="00EF413B" w:rsidP="00C02CA4">
      <w:pPr>
        <w:pStyle w:val="Default"/>
        <w:numPr>
          <w:ilvl w:val="0"/>
          <w:numId w:val="6"/>
        </w:numPr>
        <w:jc w:val="both"/>
        <w:rPr>
          <w:b/>
          <w:lang w:val="uk-UA"/>
        </w:rPr>
      </w:pPr>
      <w:r w:rsidRPr="00EC6290">
        <w:rPr>
          <w:b/>
          <w:lang w:val="uk-UA"/>
        </w:rPr>
        <w:t xml:space="preserve">Мандат цього Кодексу </w:t>
      </w:r>
    </w:p>
    <w:p w14:paraId="7241DE0C" w14:textId="77777777" w:rsidR="00EF413B" w:rsidRPr="00EC6290" w:rsidRDefault="00EF413B" w:rsidP="00EF413B">
      <w:pPr>
        <w:pStyle w:val="Default"/>
        <w:jc w:val="both"/>
        <w:rPr>
          <w:lang w:val="uk-UA"/>
        </w:rPr>
      </w:pPr>
    </w:p>
    <w:p w14:paraId="63F06453" w14:textId="77777777" w:rsidR="00EF413B" w:rsidRPr="00EC6290" w:rsidRDefault="00EF413B" w:rsidP="00EF413B">
      <w:pPr>
        <w:pStyle w:val="Default"/>
        <w:jc w:val="both"/>
        <w:rPr>
          <w:lang w:val="uk-UA"/>
        </w:rPr>
      </w:pPr>
      <w:r w:rsidRPr="00EC6290">
        <w:rPr>
          <w:lang w:val="uk-UA"/>
        </w:rPr>
        <w:t xml:space="preserve">5. Цей Кодексу </w:t>
      </w:r>
      <w:r w:rsidRPr="00EC6290">
        <w:rPr>
          <w:b/>
          <w:lang w:val="uk-UA"/>
        </w:rPr>
        <w:t>вимагає від</w:t>
      </w:r>
      <w:r w:rsidRPr="00EC6290">
        <w:rPr>
          <w:lang w:val="uk-UA"/>
        </w:rPr>
        <w:t xml:space="preserve"> усіх учасників тендерів, постачальників, агентів, посередників, консультантів та підрядників («</w:t>
      </w:r>
      <w:r w:rsidRPr="00EC6290">
        <w:rPr>
          <w:i/>
          <w:lang w:val="uk-UA"/>
        </w:rPr>
        <w:t>постачальники</w:t>
      </w:r>
      <w:r w:rsidRPr="00EC6290">
        <w:rPr>
          <w:lang w:val="uk-UA"/>
        </w:rPr>
        <w:t xml:space="preserve">»), включаючи всіх </w:t>
      </w:r>
    </w:p>
    <w:p w14:paraId="1845A8A2" w14:textId="77777777" w:rsidR="00EF413B" w:rsidRPr="00EC6290" w:rsidRDefault="00EF413B" w:rsidP="00EF413B">
      <w:pPr>
        <w:pStyle w:val="Default"/>
        <w:jc w:val="both"/>
        <w:rPr>
          <w:lang w:val="uk-UA"/>
        </w:rPr>
      </w:pPr>
      <w:r w:rsidRPr="00EC6290">
        <w:rPr>
          <w:lang w:val="uk-UA"/>
        </w:rPr>
        <w:t xml:space="preserve">асоційованих членів, співробітників, найманих працівників, підрядників, агентів </w:t>
      </w:r>
    </w:p>
    <w:p w14:paraId="43631895" w14:textId="77777777" w:rsidR="00EF413B" w:rsidRPr="00EC6290" w:rsidRDefault="00EF413B" w:rsidP="00EF413B">
      <w:pPr>
        <w:pStyle w:val="Default"/>
        <w:jc w:val="both"/>
        <w:rPr>
          <w:i/>
          <w:lang w:val="uk-UA"/>
        </w:rPr>
      </w:pPr>
      <w:r w:rsidRPr="00EC6290">
        <w:rPr>
          <w:lang w:val="uk-UA"/>
        </w:rPr>
        <w:t>та посередників постачальних організацій (кожен з яких є «</w:t>
      </w:r>
      <w:r w:rsidRPr="00EC6290">
        <w:rPr>
          <w:i/>
          <w:lang w:val="uk-UA"/>
        </w:rPr>
        <w:t>представником постачальника</w:t>
      </w:r>
      <w:r w:rsidRPr="00EC6290">
        <w:rPr>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EC6290">
        <w:rPr>
          <w:lang w:val="uk-UA"/>
        </w:rPr>
        <w:t>суб</w:t>
      </w:r>
      <w:proofErr w:type="spellEnd"/>
      <w:r w:rsidRPr="00EC6290">
        <w:rPr>
          <w:lang w:val="uk-UA"/>
        </w:rPr>
        <w:t xml:space="preserve">-реципієнтам, іншим реципієнтам, координаційним механізмам країни, агентам із </w:t>
      </w:r>
      <w:proofErr w:type="spellStart"/>
      <w:r w:rsidRPr="00EC6290">
        <w:rPr>
          <w:lang w:val="uk-UA"/>
        </w:rPr>
        <w:t>закупівель</w:t>
      </w:r>
      <w:proofErr w:type="spellEnd"/>
      <w:r w:rsidRPr="00EC6290">
        <w:rPr>
          <w:lang w:val="uk-UA"/>
        </w:rPr>
        <w:t xml:space="preserve"> та безпосереднім покупцям.</w:t>
      </w:r>
    </w:p>
    <w:p w14:paraId="4BB2DBC7" w14:textId="77777777" w:rsidR="00EF413B" w:rsidRPr="00EC6290" w:rsidRDefault="00EF413B" w:rsidP="00EF413B">
      <w:pPr>
        <w:pStyle w:val="Default"/>
        <w:jc w:val="both"/>
        <w:rPr>
          <w:lang w:val="uk-UA"/>
        </w:rPr>
      </w:pPr>
    </w:p>
    <w:p w14:paraId="27A63E5B" w14:textId="77777777" w:rsidR="00EF413B" w:rsidRPr="00EC6290" w:rsidRDefault="00EF413B" w:rsidP="00EF413B">
      <w:pPr>
        <w:pStyle w:val="Default"/>
        <w:jc w:val="both"/>
        <w:rPr>
          <w:lang w:val="uk-UA"/>
        </w:rPr>
      </w:pPr>
      <w:r w:rsidRPr="00EC6290">
        <w:rPr>
          <w:lang w:val="uk-UA"/>
        </w:rPr>
        <w:t xml:space="preserve">6. Основні реципієнти, </w:t>
      </w:r>
      <w:proofErr w:type="spellStart"/>
      <w:r w:rsidRPr="00EC6290">
        <w:rPr>
          <w:lang w:val="uk-UA"/>
        </w:rPr>
        <w:t>суб</w:t>
      </w:r>
      <w:proofErr w:type="spellEnd"/>
      <w:r w:rsidRPr="00EC6290">
        <w:rPr>
          <w:lang w:val="uk-UA"/>
        </w:rPr>
        <w:t xml:space="preserve">-реципієнти, інші реципієнти, координаційні механізми країни, агенти із </w:t>
      </w:r>
      <w:proofErr w:type="spellStart"/>
      <w:r w:rsidRPr="00EC6290">
        <w:rPr>
          <w:lang w:val="uk-UA"/>
        </w:rPr>
        <w:t>закупівель</w:t>
      </w:r>
      <w:proofErr w:type="spellEnd"/>
      <w:r w:rsidRPr="00EC6290">
        <w:rPr>
          <w:lang w:val="uk-UA"/>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EC6290">
        <w:rPr>
          <w:lang w:val="uk-UA"/>
        </w:rPr>
        <w:t>т.ч</w:t>
      </w:r>
      <w:proofErr w:type="spellEnd"/>
      <w:r w:rsidRPr="00EC6290">
        <w:rPr>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FB2F377" w14:textId="77777777" w:rsidR="00EF413B" w:rsidRPr="00EC6290" w:rsidRDefault="00EF413B" w:rsidP="00EF413B">
      <w:pPr>
        <w:pStyle w:val="Default"/>
        <w:jc w:val="both"/>
        <w:rPr>
          <w:b/>
          <w:lang w:val="uk-UA"/>
        </w:rPr>
      </w:pPr>
    </w:p>
    <w:p w14:paraId="7F32DDDD" w14:textId="77777777" w:rsidR="00EF413B" w:rsidRPr="00EC6290" w:rsidRDefault="00EF413B" w:rsidP="00C02CA4">
      <w:pPr>
        <w:pStyle w:val="Default"/>
        <w:numPr>
          <w:ilvl w:val="0"/>
          <w:numId w:val="6"/>
        </w:numPr>
        <w:jc w:val="both"/>
        <w:rPr>
          <w:b/>
          <w:lang w:val="uk-UA"/>
        </w:rPr>
      </w:pPr>
      <w:r w:rsidRPr="00EC6290">
        <w:rPr>
          <w:b/>
          <w:lang w:val="uk-UA"/>
        </w:rPr>
        <w:t xml:space="preserve">Чесність та прозорість діяльності </w:t>
      </w:r>
    </w:p>
    <w:p w14:paraId="5D766BFB" w14:textId="77777777" w:rsidR="00EF413B" w:rsidRPr="00EC6290" w:rsidRDefault="00EF413B" w:rsidP="00EF413B">
      <w:pPr>
        <w:pStyle w:val="Default"/>
        <w:jc w:val="both"/>
        <w:rPr>
          <w:lang w:val="uk-UA"/>
        </w:rPr>
      </w:pPr>
    </w:p>
    <w:p w14:paraId="23197066" w14:textId="77777777" w:rsidR="00EF413B" w:rsidRPr="00EC6290" w:rsidRDefault="00EF413B" w:rsidP="00EF413B">
      <w:pPr>
        <w:pStyle w:val="Default"/>
        <w:jc w:val="both"/>
        <w:rPr>
          <w:lang w:val="uk-UA"/>
        </w:rPr>
      </w:pPr>
      <w:r w:rsidRPr="00EC6290">
        <w:rPr>
          <w:lang w:val="uk-UA"/>
        </w:rPr>
        <w:t xml:space="preserve">7. Глобальний Фонд жорстко заперечує будь-яку корупційну, </w:t>
      </w:r>
      <w:proofErr w:type="spellStart"/>
      <w:r w:rsidRPr="00EC6290">
        <w:rPr>
          <w:lang w:val="uk-UA"/>
        </w:rPr>
        <w:t>шахрайську,змовницьку</w:t>
      </w:r>
      <w:proofErr w:type="spellEnd"/>
      <w:r w:rsidRPr="00EC6290">
        <w:rPr>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w:t>
      </w:r>
      <w:r w:rsidRPr="00EC6290">
        <w:rPr>
          <w:lang w:val="uk-UA"/>
        </w:rPr>
        <w:lastRenderedPageBreak/>
        <w:t xml:space="preserve">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1F9C855" w14:textId="77777777" w:rsidR="00EF413B" w:rsidRPr="00EC6290" w:rsidRDefault="00EF413B" w:rsidP="00EF413B">
      <w:pPr>
        <w:pStyle w:val="Default"/>
        <w:jc w:val="both"/>
        <w:rPr>
          <w:lang w:val="uk-UA"/>
        </w:rPr>
      </w:pPr>
    </w:p>
    <w:p w14:paraId="06871F1A" w14:textId="77777777" w:rsidR="00EF413B" w:rsidRPr="00EC6290" w:rsidRDefault="00EF413B" w:rsidP="00EF413B">
      <w:pPr>
        <w:pStyle w:val="Default"/>
        <w:jc w:val="both"/>
        <w:rPr>
          <w:lang w:val="uk-UA"/>
        </w:rPr>
      </w:pPr>
      <w:r w:rsidRPr="00EC6290">
        <w:rPr>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EC6290">
        <w:rPr>
          <w:lang w:val="uk-UA"/>
        </w:rPr>
        <w:t>підзвітно</w:t>
      </w:r>
      <w:proofErr w:type="spellEnd"/>
      <w:r w:rsidRPr="00EC6290">
        <w:rPr>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EC6290">
        <w:rPr>
          <w:lang w:val="uk-UA"/>
        </w:rPr>
        <w:t>закупівель</w:t>
      </w:r>
      <w:proofErr w:type="spellEnd"/>
      <w:r w:rsidRPr="00EC6290">
        <w:rPr>
          <w:lang w:val="uk-UA"/>
        </w:rPr>
        <w:t xml:space="preserve">. </w:t>
      </w:r>
    </w:p>
    <w:p w14:paraId="08C0E118" w14:textId="77777777" w:rsidR="00EF413B" w:rsidRPr="00EC6290" w:rsidRDefault="00EF413B" w:rsidP="00EF413B">
      <w:pPr>
        <w:pStyle w:val="Default"/>
        <w:jc w:val="both"/>
        <w:rPr>
          <w:lang w:val="uk-UA"/>
        </w:rPr>
      </w:pPr>
      <w:r w:rsidRPr="00EC6290">
        <w:rPr>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EC6290">
        <w:rPr>
          <w:lang w:val="uk-UA"/>
        </w:rPr>
        <w:t>правил,встановлених</w:t>
      </w:r>
      <w:proofErr w:type="spellEnd"/>
      <w:r w:rsidRPr="00EC6290">
        <w:rPr>
          <w:lang w:val="uk-UA"/>
        </w:rPr>
        <w:t xml:space="preserve"> для кожного окремого процесу </w:t>
      </w:r>
      <w:proofErr w:type="spellStart"/>
      <w:r w:rsidRPr="00EC6290">
        <w:rPr>
          <w:lang w:val="uk-UA"/>
        </w:rPr>
        <w:t>закупівель</w:t>
      </w:r>
      <w:proofErr w:type="spellEnd"/>
      <w:r w:rsidRPr="00EC6290">
        <w:rPr>
          <w:lang w:val="uk-UA"/>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6A88157B" w14:textId="77777777" w:rsidR="00EF413B" w:rsidRPr="00EC6290" w:rsidRDefault="00EF413B" w:rsidP="00EF413B">
      <w:pPr>
        <w:pStyle w:val="Default"/>
        <w:jc w:val="both"/>
        <w:rPr>
          <w:lang w:val="uk-UA"/>
        </w:rPr>
      </w:pPr>
    </w:p>
    <w:p w14:paraId="01ACFFA1" w14:textId="77777777" w:rsidR="00EF413B" w:rsidRPr="00EC6290" w:rsidRDefault="00EF413B" w:rsidP="00EF413B">
      <w:pPr>
        <w:pStyle w:val="Default"/>
        <w:jc w:val="both"/>
        <w:rPr>
          <w:lang w:val="uk-UA"/>
        </w:rPr>
      </w:pPr>
      <w:r w:rsidRPr="00EC6290">
        <w:rPr>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EC6290">
        <w:rPr>
          <w:lang w:val="uk-UA"/>
        </w:rPr>
        <w:t>конкуретної</w:t>
      </w:r>
      <w:proofErr w:type="spellEnd"/>
      <w:r w:rsidRPr="00EC6290">
        <w:rPr>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4D78533" w14:textId="77777777" w:rsidR="00EF413B" w:rsidRPr="00EC6290" w:rsidRDefault="00EF413B" w:rsidP="00EF413B">
      <w:pPr>
        <w:pStyle w:val="Default"/>
        <w:jc w:val="both"/>
        <w:rPr>
          <w:lang w:val="uk-UA"/>
        </w:rPr>
      </w:pPr>
    </w:p>
    <w:p w14:paraId="3B1DDAD5" w14:textId="77777777" w:rsidR="00EF413B" w:rsidRPr="00EC6290" w:rsidRDefault="00EF413B" w:rsidP="00C02CA4">
      <w:pPr>
        <w:pStyle w:val="Default"/>
        <w:numPr>
          <w:ilvl w:val="0"/>
          <w:numId w:val="9"/>
        </w:numPr>
        <w:jc w:val="both"/>
        <w:rPr>
          <w:lang w:val="uk-UA"/>
        </w:rPr>
      </w:pPr>
      <w:r w:rsidRPr="00EC6290">
        <w:rPr>
          <w:u w:val="single"/>
          <w:lang w:val="uk-UA"/>
        </w:rPr>
        <w:t>«корупційна діяльність»</w:t>
      </w:r>
      <w:r w:rsidRPr="00EC6290">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360FE0A" w14:textId="77777777" w:rsidR="00EF413B" w:rsidRPr="00EC6290" w:rsidRDefault="00EF413B" w:rsidP="00EF413B">
      <w:pPr>
        <w:pStyle w:val="Default"/>
        <w:jc w:val="both"/>
        <w:rPr>
          <w:lang w:val="uk-UA"/>
        </w:rPr>
      </w:pPr>
    </w:p>
    <w:p w14:paraId="3AFE853F" w14:textId="77777777" w:rsidR="00EF413B" w:rsidRPr="00EC6290" w:rsidRDefault="00EF413B" w:rsidP="00C02CA4">
      <w:pPr>
        <w:pStyle w:val="Default"/>
        <w:numPr>
          <w:ilvl w:val="0"/>
          <w:numId w:val="9"/>
        </w:numPr>
        <w:jc w:val="both"/>
        <w:rPr>
          <w:lang w:val="uk-UA"/>
        </w:rPr>
      </w:pPr>
      <w:r w:rsidRPr="00EC6290">
        <w:rPr>
          <w:u w:val="single"/>
          <w:lang w:val="uk-UA"/>
        </w:rPr>
        <w:t>«шахрайська діяльність»</w:t>
      </w:r>
      <w:r w:rsidRPr="00EC6290">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14AA3E4" w14:textId="77777777" w:rsidR="00EF413B" w:rsidRPr="00EC6290" w:rsidRDefault="00EF413B" w:rsidP="00EF413B">
      <w:pPr>
        <w:pStyle w:val="Default"/>
        <w:jc w:val="both"/>
        <w:rPr>
          <w:lang w:val="uk-UA"/>
        </w:rPr>
      </w:pPr>
    </w:p>
    <w:p w14:paraId="377E5225" w14:textId="77777777" w:rsidR="00EF413B" w:rsidRPr="00EC6290" w:rsidRDefault="00EF413B" w:rsidP="00C02CA4">
      <w:pPr>
        <w:pStyle w:val="Default"/>
        <w:numPr>
          <w:ilvl w:val="0"/>
          <w:numId w:val="9"/>
        </w:numPr>
        <w:jc w:val="both"/>
        <w:rPr>
          <w:lang w:val="uk-UA"/>
        </w:rPr>
      </w:pPr>
      <w:r w:rsidRPr="00EC6290">
        <w:rPr>
          <w:u w:val="single"/>
          <w:lang w:val="uk-UA"/>
        </w:rPr>
        <w:t>«насильницька діяльність»</w:t>
      </w:r>
      <w:r w:rsidRPr="00EC6290">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4223A00" w14:textId="77777777" w:rsidR="00EF413B" w:rsidRPr="00EC6290" w:rsidRDefault="00EF413B" w:rsidP="00EF413B">
      <w:pPr>
        <w:pStyle w:val="Default"/>
        <w:jc w:val="both"/>
        <w:rPr>
          <w:lang w:val="uk-UA"/>
        </w:rPr>
      </w:pPr>
    </w:p>
    <w:p w14:paraId="3017BC56" w14:textId="77777777" w:rsidR="00EF413B" w:rsidRPr="00EC6290" w:rsidRDefault="00EF413B" w:rsidP="00C02CA4">
      <w:pPr>
        <w:pStyle w:val="Default"/>
        <w:numPr>
          <w:ilvl w:val="0"/>
          <w:numId w:val="9"/>
        </w:numPr>
        <w:jc w:val="both"/>
        <w:rPr>
          <w:lang w:val="uk-UA"/>
        </w:rPr>
      </w:pPr>
      <w:r w:rsidRPr="00EC6290">
        <w:rPr>
          <w:u w:val="single"/>
          <w:lang w:val="uk-UA"/>
        </w:rPr>
        <w:t>«змовницька діяльність»</w:t>
      </w:r>
      <w:r w:rsidRPr="00EC6290">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19A0FAC6" w14:textId="77777777" w:rsidR="00EF413B" w:rsidRPr="00EC6290" w:rsidRDefault="00EF413B" w:rsidP="00EF413B">
      <w:pPr>
        <w:pStyle w:val="Default"/>
        <w:jc w:val="both"/>
        <w:rPr>
          <w:lang w:val="uk-UA"/>
        </w:rPr>
      </w:pPr>
    </w:p>
    <w:p w14:paraId="4FC13500" w14:textId="77777777" w:rsidR="00EF413B" w:rsidRPr="00EC6290" w:rsidRDefault="00EF413B" w:rsidP="00C02CA4">
      <w:pPr>
        <w:pStyle w:val="Default"/>
        <w:numPr>
          <w:ilvl w:val="0"/>
          <w:numId w:val="9"/>
        </w:numPr>
        <w:jc w:val="both"/>
        <w:rPr>
          <w:lang w:val="uk-UA"/>
        </w:rPr>
      </w:pPr>
      <w:r w:rsidRPr="00EC6290">
        <w:rPr>
          <w:u w:val="single"/>
          <w:lang w:val="uk-UA"/>
        </w:rPr>
        <w:t>"анти-конкурентна діяльність"</w:t>
      </w:r>
      <w:r w:rsidRPr="00EC6290">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421B2E3F" w14:textId="77777777" w:rsidR="00EF413B" w:rsidRPr="00EC6290" w:rsidRDefault="00EF413B" w:rsidP="00EF413B">
      <w:pPr>
        <w:pStyle w:val="Default"/>
        <w:jc w:val="both"/>
        <w:rPr>
          <w:lang w:val="uk-UA"/>
        </w:rPr>
      </w:pPr>
    </w:p>
    <w:p w14:paraId="27C9FA49" w14:textId="77777777" w:rsidR="00EF413B" w:rsidRPr="00EC6290" w:rsidRDefault="00EF413B" w:rsidP="00EF413B">
      <w:pPr>
        <w:pStyle w:val="Default"/>
        <w:jc w:val="both"/>
        <w:rPr>
          <w:lang w:val="uk-UA"/>
        </w:rPr>
      </w:pPr>
      <w:r w:rsidRPr="00EC6290">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EC6290">
        <w:rPr>
          <w:lang w:val="uk-UA"/>
        </w:rPr>
        <w:t>закупівель</w:t>
      </w:r>
      <w:proofErr w:type="spellEnd"/>
      <w:r w:rsidRPr="00EC6290">
        <w:rPr>
          <w:lang w:val="uk-UA"/>
        </w:rPr>
        <w:t xml:space="preserve"> або виконання положень угоди. </w:t>
      </w:r>
    </w:p>
    <w:p w14:paraId="0A937C5E" w14:textId="77777777" w:rsidR="00EF413B" w:rsidRPr="00EC6290" w:rsidRDefault="00EF413B" w:rsidP="00EF413B">
      <w:pPr>
        <w:pStyle w:val="Default"/>
        <w:jc w:val="both"/>
        <w:rPr>
          <w:lang w:val="uk-UA"/>
        </w:rPr>
      </w:pPr>
    </w:p>
    <w:p w14:paraId="5716DE51" w14:textId="77777777" w:rsidR="00EF413B" w:rsidRPr="00EC6290" w:rsidRDefault="00EF413B" w:rsidP="00EF413B">
      <w:pPr>
        <w:pStyle w:val="Default"/>
        <w:jc w:val="both"/>
        <w:rPr>
          <w:lang w:val="uk-UA"/>
        </w:rPr>
      </w:pPr>
      <w:r w:rsidRPr="00EC6290">
        <w:rPr>
          <w:lang w:val="uk-UA"/>
        </w:rPr>
        <w:t xml:space="preserve">12. Інформація, дані, ноу-хау та документи, отримані та напрацьовані в ході участі в процесах </w:t>
      </w:r>
      <w:proofErr w:type="spellStart"/>
      <w:r w:rsidRPr="00EC6290">
        <w:rPr>
          <w:lang w:val="uk-UA"/>
        </w:rPr>
        <w:t>закупівель</w:t>
      </w:r>
      <w:proofErr w:type="spellEnd"/>
      <w:r w:rsidRPr="00EC6290">
        <w:rPr>
          <w:lang w:val="uk-UA"/>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EC6290">
        <w:rPr>
          <w:lang w:val="uk-UA"/>
        </w:rPr>
        <w:t>закупівель</w:t>
      </w:r>
      <w:proofErr w:type="spellEnd"/>
      <w:r w:rsidRPr="00EC6290">
        <w:rPr>
          <w:lang w:val="uk-UA"/>
        </w:rPr>
        <w:t xml:space="preserve"> Глобального Фонду або реципієнта гранту ГФ, без попередньої письмової згоди Глобального Фонду. </w:t>
      </w:r>
    </w:p>
    <w:p w14:paraId="235B9DCC" w14:textId="77777777" w:rsidR="00EF413B" w:rsidRPr="00EC6290" w:rsidRDefault="00EF413B" w:rsidP="00EF413B">
      <w:pPr>
        <w:pStyle w:val="Default"/>
        <w:jc w:val="both"/>
        <w:rPr>
          <w:b/>
          <w:lang w:val="uk-UA"/>
        </w:rPr>
      </w:pPr>
    </w:p>
    <w:p w14:paraId="0CC162D2" w14:textId="77777777" w:rsidR="00EF413B" w:rsidRPr="00EC6290" w:rsidRDefault="00EF413B" w:rsidP="00EF413B">
      <w:pPr>
        <w:pStyle w:val="Default"/>
        <w:jc w:val="both"/>
        <w:rPr>
          <w:b/>
          <w:lang w:val="uk-UA"/>
        </w:rPr>
      </w:pPr>
    </w:p>
    <w:p w14:paraId="71F8BF3E" w14:textId="77777777" w:rsidR="00EF413B" w:rsidRPr="00EC6290" w:rsidRDefault="00EF413B" w:rsidP="00C02CA4">
      <w:pPr>
        <w:pStyle w:val="Default"/>
        <w:numPr>
          <w:ilvl w:val="0"/>
          <w:numId w:val="6"/>
        </w:numPr>
        <w:jc w:val="both"/>
        <w:rPr>
          <w:b/>
          <w:lang w:val="uk-UA"/>
        </w:rPr>
      </w:pPr>
      <w:r w:rsidRPr="00EC6290">
        <w:rPr>
          <w:b/>
          <w:lang w:val="uk-UA"/>
        </w:rPr>
        <w:t xml:space="preserve">Дотримання законодавства </w:t>
      </w:r>
    </w:p>
    <w:p w14:paraId="6ECDAD20" w14:textId="77777777" w:rsidR="00EF413B" w:rsidRPr="00EC6290" w:rsidRDefault="00EF413B" w:rsidP="00EF413B">
      <w:pPr>
        <w:pStyle w:val="Default"/>
        <w:jc w:val="both"/>
        <w:rPr>
          <w:lang w:val="uk-UA"/>
        </w:rPr>
      </w:pPr>
    </w:p>
    <w:p w14:paraId="63778B5A" w14:textId="77777777" w:rsidR="00EF413B" w:rsidRPr="00EC6290" w:rsidRDefault="00EF413B" w:rsidP="00EF413B">
      <w:pPr>
        <w:pStyle w:val="Default"/>
        <w:jc w:val="both"/>
        <w:rPr>
          <w:lang w:val="uk-UA"/>
        </w:rPr>
      </w:pPr>
      <w:r w:rsidRPr="00EC6290">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C29D6BB" w14:textId="77777777" w:rsidR="00EF413B" w:rsidRPr="00EC6290" w:rsidRDefault="00EF413B" w:rsidP="00EF413B">
      <w:pPr>
        <w:pStyle w:val="Default"/>
        <w:jc w:val="both"/>
        <w:rPr>
          <w:lang w:val="uk-UA"/>
        </w:rPr>
      </w:pPr>
    </w:p>
    <w:p w14:paraId="6C1FB85F" w14:textId="77777777" w:rsidR="00EF413B" w:rsidRPr="00EC6290" w:rsidRDefault="00EF413B" w:rsidP="00EF413B">
      <w:pPr>
        <w:pStyle w:val="Default"/>
        <w:jc w:val="both"/>
        <w:rPr>
          <w:lang w:val="uk-UA"/>
        </w:rPr>
      </w:pPr>
      <w:r w:rsidRPr="00EC6290">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7F0F8D8" w14:textId="77777777" w:rsidR="00EF413B" w:rsidRPr="00EC6290" w:rsidRDefault="00EF413B" w:rsidP="00EF413B">
      <w:pPr>
        <w:pStyle w:val="Default"/>
        <w:jc w:val="both"/>
        <w:rPr>
          <w:lang w:val="uk-UA"/>
        </w:rPr>
      </w:pPr>
    </w:p>
    <w:p w14:paraId="12873257" w14:textId="77777777" w:rsidR="00EF413B" w:rsidRPr="00EC6290" w:rsidRDefault="00EF413B" w:rsidP="00EF413B">
      <w:pPr>
        <w:pStyle w:val="Default"/>
        <w:jc w:val="both"/>
        <w:rPr>
          <w:lang w:val="uk-UA"/>
        </w:rPr>
      </w:pPr>
      <w:r w:rsidRPr="00EC6290">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67A2EC19" w14:textId="77777777" w:rsidR="00EF413B" w:rsidRPr="00EC6290" w:rsidRDefault="00EF413B" w:rsidP="00EF413B">
      <w:pPr>
        <w:pStyle w:val="Default"/>
        <w:jc w:val="both"/>
        <w:rPr>
          <w:lang w:val="uk-UA"/>
        </w:rPr>
      </w:pPr>
    </w:p>
    <w:p w14:paraId="704879A2" w14:textId="77777777" w:rsidR="00EF413B" w:rsidRPr="00EC6290" w:rsidRDefault="00EF413B" w:rsidP="00EF413B">
      <w:pPr>
        <w:pStyle w:val="Default"/>
        <w:jc w:val="both"/>
        <w:rPr>
          <w:lang w:val="uk-UA"/>
        </w:rPr>
      </w:pPr>
    </w:p>
    <w:p w14:paraId="276F340A" w14:textId="77777777" w:rsidR="00EF413B" w:rsidRPr="00EC6290" w:rsidRDefault="00EF413B" w:rsidP="00C02CA4">
      <w:pPr>
        <w:pStyle w:val="Default"/>
        <w:numPr>
          <w:ilvl w:val="0"/>
          <w:numId w:val="6"/>
        </w:numPr>
        <w:jc w:val="both"/>
        <w:rPr>
          <w:b/>
          <w:lang w:val="uk-UA"/>
        </w:rPr>
      </w:pPr>
      <w:r w:rsidRPr="00EC6290">
        <w:rPr>
          <w:b/>
          <w:lang w:val="uk-UA"/>
        </w:rPr>
        <w:t xml:space="preserve">Доступ та співпраця </w:t>
      </w:r>
    </w:p>
    <w:p w14:paraId="702C2498" w14:textId="77777777" w:rsidR="00EF413B" w:rsidRPr="00EC6290" w:rsidRDefault="00EF413B" w:rsidP="00EF413B">
      <w:pPr>
        <w:pStyle w:val="Default"/>
        <w:jc w:val="both"/>
        <w:rPr>
          <w:lang w:val="uk-UA"/>
        </w:rPr>
      </w:pPr>
    </w:p>
    <w:p w14:paraId="6884C790" w14:textId="77777777" w:rsidR="00EF413B" w:rsidRPr="00EC6290" w:rsidRDefault="00EF413B" w:rsidP="00EF413B">
      <w:pPr>
        <w:pStyle w:val="Default"/>
        <w:jc w:val="both"/>
        <w:rPr>
          <w:lang w:val="uk-UA"/>
        </w:rPr>
      </w:pPr>
      <w:r w:rsidRPr="00EC6290">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48E8D254" w14:textId="77777777" w:rsidR="00EF413B" w:rsidRPr="00EC6290" w:rsidRDefault="00EF413B" w:rsidP="00EF413B">
      <w:pPr>
        <w:pStyle w:val="Default"/>
        <w:jc w:val="both"/>
        <w:rPr>
          <w:lang w:val="uk-UA"/>
        </w:rPr>
      </w:pPr>
    </w:p>
    <w:p w14:paraId="26D9B363" w14:textId="77777777" w:rsidR="00EF413B" w:rsidRPr="00EC6290" w:rsidRDefault="00EF413B" w:rsidP="00EF413B">
      <w:pPr>
        <w:pStyle w:val="Default"/>
        <w:jc w:val="both"/>
        <w:rPr>
          <w:lang w:val="uk-UA"/>
        </w:rPr>
      </w:pPr>
      <w:r w:rsidRPr="00EC6290">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8C3B2C3" w14:textId="77777777" w:rsidR="00EF413B" w:rsidRPr="00EC6290" w:rsidRDefault="00EF413B" w:rsidP="00EF413B">
      <w:pPr>
        <w:pStyle w:val="Default"/>
        <w:jc w:val="both"/>
        <w:rPr>
          <w:lang w:val="uk-UA"/>
        </w:rPr>
      </w:pPr>
    </w:p>
    <w:p w14:paraId="56AD957E" w14:textId="77777777" w:rsidR="00EF413B" w:rsidRPr="00EC6290" w:rsidRDefault="00EF413B" w:rsidP="00EF413B">
      <w:pPr>
        <w:pStyle w:val="Default"/>
        <w:jc w:val="both"/>
        <w:rPr>
          <w:lang w:val="uk-UA"/>
        </w:rPr>
      </w:pPr>
      <w:r w:rsidRPr="00EC6290">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C4CD485" w14:textId="77777777" w:rsidR="00EF413B" w:rsidRPr="00EC6290" w:rsidRDefault="00EF413B" w:rsidP="00EF413B">
      <w:pPr>
        <w:pStyle w:val="Default"/>
        <w:jc w:val="both"/>
        <w:rPr>
          <w:lang w:val="uk-UA"/>
        </w:rPr>
      </w:pPr>
    </w:p>
    <w:p w14:paraId="0A81D2AE" w14:textId="77777777" w:rsidR="00EF413B" w:rsidRPr="00EC6290" w:rsidRDefault="00EF413B" w:rsidP="00EF413B">
      <w:pPr>
        <w:pStyle w:val="Default"/>
        <w:jc w:val="both"/>
        <w:rPr>
          <w:lang w:val="uk-UA"/>
        </w:rPr>
      </w:pPr>
      <w:r w:rsidRPr="00EC6290">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EC6290">
        <w:rPr>
          <w:lang w:val="uk-UA"/>
        </w:rPr>
        <w:t>бенефіціаріїв</w:t>
      </w:r>
      <w:proofErr w:type="spellEnd"/>
      <w:r w:rsidRPr="00EC6290">
        <w:rPr>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EC6290">
        <w:rPr>
          <w:lang w:val="uk-UA"/>
        </w:rPr>
        <w:t>закупівлями</w:t>
      </w:r>
      <w:proofErr w:type="spellEnd"/>
      <w:r w:rsidRPr="00EC6290">
        <w:rPr>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17C00F4" w14:textId="77777777" w:rsidR="00EF413B" w:rsidRPr="00EC6290" w:rsidRDefault="00EF413B" w:rsidP="00EF413B">
      <w:pPr>
        <w:pStyle w:val="Default"/>
        <w:jc w:val="both"/>
        <w:rPr>
          <w:b/>
          <w:lang w:val="uk-UA"/>
        </w:rPr>
      </w:pPr>
    </w:p>
    <w:p w14:paraId="7D3D5CC4" w14:textId="77777777" w:rsidR="00EF413B" w:rsidRPr="00EC6290" w:rsidRDefault="00EF413B" w:rsidP="00C02CA4">
      <w:pPr>
        <w:pStyle w:val="Default"/>
        <w:numPr>
          <w:ilvl w:val="0"/>
          <w:numId w:val="6"/>
        </w:numPr>
        <w:jc w:val="both"/>
        <w:rPr>
          <w:b/>
          <w:lang w:val="uk-UA"/>
        </w:rPr>
      </w:pPr>
      <w:r w:rsidRPr="00EC6290">
        <w:rPr>
          <w:b/>
          <w:lang w:val="uk-UA"/>
        </w:rPr>
        <w:t xml:space="preserve">Публікації та реклама </w:t>
      </w:r>
    </w:p>
    <w:p w14:paraId="361CBA06" w14:textId="77777777" w:rsidR="00EF413B" w:rsidRPr="00EC6290" w:rsidRDefault="00EF413B" w:rsidP="00EF413B">
      <w:pPr>
        <w:pStyle w:val="Default"/>
        <w:jc w:val="both"/>
        <w:rPr>
          <w:lang w:val="uk-UA"/>
        </w:rPr>
      </w:pPr>
    </w:p>
    <w:p w14:paraId="07194489" w14:textId="77777777" w:rsidR="00EF413B" w:rsidRPr="00EC6290" w:rsidRDefault="00EF413B" w:rsidP="00EF413B">
      <w:pPr>
        <w:pStyle w:val="Default"/>
        <w:jc w:val="both"/>
        <w:rPr>
          <w:lang w:val="uk-UA"/>
        </w:rPr>
      </w:pPr>
      <w:r w:rsidRPr="00EC6290">
        <w:rPr>
          <w:lang w:val="uk-UA"/>
        </w:rPr>
        <w:t xml:space="preserve">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w:t>
      </w:r>
      <w:r w:rsidRPr="00EC6290">
        <w:rPr>
          <w:lang w:val="uk-UA"/>
        </w:rPr>
        <w:lastRenderedPageBreak/>
        <w:t>здійснювати будь-яке представництво або заяви замість або від імені Глобального Фонду.</w:t>
      </w:r>
    </w:p>
    <w:p w14:paraId="6F66F2C4" w14:textId="77777777" w:rsidR="00EF413B" w:rsidRPr="00EC6290" w:rsidRDefault="00EF413B" w:rsidP="00EF413B">
      <w:pPr>
        <w:pStyle w:val="Default"/>
        <w:jc w:val="both"/>
        <w:rPr>
          <w:lang w:val="uk-UA"/>
        </w:rPr>
      </w:pPr>
      <w:r w:rsidRPr="00EC6290">
        <w:rPr>
          <w:lang w:val="uk-UA"/>
        </w:rPr>
        <w:t xml:space="preserve"> </w:t>
      </w:r>
    </w:p>
    <w:p w14:paraId="5B7C2F7B" w14:textId="77777777" w:rsidR="00EF413B" w:rsidRPr="00EC6290" w:rsidRDefault="00EF413B" w:rsidP="00EF413B">
      <w:pPr>
        <w:pStyle w:val="Default"/>
        <w:jc w:val="both"/>
        <w:rPr>
          <w:lang w:val="uk-UA"/>
        </w:rPr>
      </w:pPr>
    </w:p>
    <w:p w14:paraId="46365946" w14:textId="77777777" w:rsidR="00EF413B" w:rsidRPr="00EC6290" w:rsidRDefault="00EF413B" w:rsidP="00C02CA4">
      <w:pPr>
        <w:pStyle w:val="Default"/>
        <w:numPr>
          <w:ilvl w:val="0"/>
          <w:numId w:val="6"/>
        </w:numPr>
        <w:jc w:val="both"/>
        <w:rPr>
          <w:b/>
          <w:lang w:val="uk-UA"/>
        </w:rPr>
      </w:pPr>
      <w:r w:rsidRPr="00EC6290">
        <w:rPr>
          <w:b/>
          <w:lang w:val="uk-UA"/>
        </w:rPr>
        <w:t xml:space="preserve">Повне і відкрите надання інформації і конфлікти інтересів </w:t>
      </w:r>
    </w:p>
    <w:p w14:paraId="2E0BB93C" w14:textId="77777777" w:rsidR="00EF413B" w:rsidRPr="00EC6290" w:rsidRDefault="00EF413B" w:rsidP="00EF413B">
      <w:pPr>
        <w:pStyle w:val="Default"/>
        <w:jc w:val="both"/>
        <w:rPr>
          <w:lang w:val="uk-UA"/>
        </w:rPr>
      </w:pPr>
    </w:p>
    <w:p w14:paraId="12CDEE5E" w14:textId="77777777" w:rsidR="00EF413B" w:rsidRPr="00EC6290" w:rsidRDefault="00EF413B" w:rsidP="00EF413B">
      <w:pPr>
        <w:pStyle w:val="Default"/>
        <w:jc w:val="both"/>
        <w:rPr>
          <w:lang w:val="uk-UA"/>
        </w:rPr>
      </w:pPr>
      <w:r w:rsidRPr="00EC6290">
        <w:rPr>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13E4F23" w14:textId="77777777" w:rsidR="00EF413B" w:rsidRPr="00EC6290" w:rsidRDefault="00EF413B" w:rsidP="00EF413B">
      <w:pPr>
        <w:pStyle w:val="Default"/>
        <w:jc w:val="both"/>
        <w:rPr>
          <w:lang w:val="uk-UA"/>
        </w:rPr>
      </w:pPr>
    </w:p>
    <w:p w14:paraId="4E6EB407" w14:textId="77777777" w:rsidR="00EF413B" w:rsidRPr="00EC6290" w:rsidRDefault="00EF413B" w:rsidP="00EF413B">
      <w:pPr>
        <w:pStyle w:val="Default"/>
        <w:jc w:val="both"/>
        <w:rPr>
          <w:lang w:val="uk-UA"/>
        </w:rPr>
      </w:pPr>
      <w:r w:rsidRPr="00EC6290">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7FD40DF" w14:textId="77777777" w:rsidR="00EF413B" w:rsidRPr="00EC6290" w:rsidRDefault="00EF413B" w:rsidP="00EF413B">
      <w:pPr>
        <w:pStyle w:val="Default"/>
        <w:jc w:val="both"/>
        <w:rPr>
          <w:lang w:val="uk-UA"/>
        </w:rPr>
      </w:pPr>
      <w:r w:rsidRPr="00EC6290">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EC6290">
        <w:rPr>
          <w:lang w:val="uk-UA"/>
        </w:rPr>
        <w:t>закупівель</w:t>
      </w:r>
      <w:proofErr w:type="spellEnd"/>
      <w:r w:rsidRPr="00EC6290">
        <w:rPr>
          <w:lang w:val="uk-UA"/>
        </w:rPr>
        <w:t xml:space="preserve">. </w:t>
      </w:r>
    </w:p>
    <w:p w14:paraId="19AE5F2A" w14:textId="77777777" w:rsidR="00EF413B" w:rsidRPr="00EC6290" w:rsidRDefault="00EF413B" w:rsidP="00EF413B">
      <w:pPr>
        <w:pStyle w:val="Default"/>
        <w:jc w:val="both"/>
        <w:rPr>
          <w:lang w:val="uk-UA"/>
        </w:rPr>
      </w:pPr>
    </w:p>
    <w:p w14:paraId="518591EB" w14:textId="77777777" w:rsidR="00EF413B" w:rsidRPr="00EC6290" w:rsidRDefault="00EF413B" w:rsidP="00EF413B">
      <w:pPr>
        <w:pStyle w:val="Default"/>
        <w:jc w:val="both"/>
        <w:rPr>
          <w:lang w:val="uk-UA"/>
        </w:rPr>
      </w:pPr>
      <w:r w:rsidRPr="00EC6290">
        <w:rPr>
          <w:lang w:val="uk-UA"/>
        </w:rPr>
        <w:t xml:space="preserve">23. Постачальники не можуть впливати або шукати важелі впливу на процеси </w:t>
      </w:r>
    </w:p>
    <w:p w14:paraId="0C3BBF0A" w14:textId="77777777" w:rsidR="00EF413B" w:rsidRPr="00EC6290" w:rsidRDefault="00EF413B" w:rsidP="00EF413B">
      <w:pPr>
        <w:pStyle w:val="Default"/>
        <w:jc w:val="both"/>
        <w:rPr>
          <w:lang w:val="uk-UA"/>
        </w:rPr>
      </w:pPr>
      <w:r w:rsidRPr="00EC6290">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4" w:history="1">
        <w:r w:rsidRPr="00EC6290">
          <w:rPr>
            <w:rStyle w:val="a7"/>
            <w:lang w:val="uk-UA"/>
          </w:rPr>
          <w:t>https://www.theglobalfund.org/media/6016/core_ethicsandconflictofinterest_policy_en.pdf</w:t>
        </w:r>
      </w:hyperlink>
      <w:r w:rsidRPr="00EC6290">
        <w:rPr>
          <w:lang w:val="uk-UA"/>
        </w:rPr>
        <w:t>)</w:t>
      </w:r>
    </w:p>
    <w:p w14:paraId="6B1C8DDD" w14:textId="77777777" w:rsidR="00EF413B" w:rsidRPr="00EC6290" w:rsidRDefault="00EF413B" w:rsidP="00EF413B">
      <w:pPr>
        <w:pStyle w:val="Default"/>
        <w:jc w:val="both"/>
        <w:rPr>
          <w:lang w:val="uk-UA"/>
        </w:rPr>
      </w:pPr>
    </w:p>
    <w:p w14:paraId="417B5012" w14:textId="77777777" w:rsidR="00EF413B" w:rsidRPr="00EC6290" w:rsidRDefault="00EF413B" w:rsidP="00EF413B">
      <w:pPr>
        <w:pStyle w:val="Default"/>
        <w:jc w:val="both"/>
        <w:rPr>
          <w:lang w:val="uk-UA"/>
        </w:rPr>
      </w:pPr>
      <w:r w:rsidRPr="00EC6290">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5" w:history="1">
        <w:r w:rsidRPr="00EC6290">
          <w:rPr>
            <w:rStyle w:val="a7"/>
            <w:lang w:val="uk-UA"/>
          </w:rPr>
          <w:t>https://www.ispeakoutnow.org/home-page/</w:t>
        </w:r>
      </w:hyperlink>
      <w:r w:rsidRPr="00EC6290">
        <w:rPr>
          <w:lang w:val="uk-UA"/>
        </w:rPr>
        <w:t xml:space="preserve"> </w:t>
      </w:r>
    </w:p>
    <w:p w14:paraId="32BB94E3" w14:textId="77777777" w:rsidR="00EF413B" w:rsidRPr="00EC6290" w:rsidRDefault="00EF413B" w:rsidP="00EF413B">
      <w:pPr>
        <w:pStyle w:val="Default"/>
        <w:jc w:val="both"/>
        <w:rPr>
          <w:lang w:val="uk-UA"/>
        </w:rPr>
      </w:pPr>
      <w:r w:rsidRPr="00EC6290">
        <w:rPr>
          <w:lang w:val="uk-UA"/>
        </w:rPr>
        <w:t xml:space="preserve"> </w:t>
      </w:r>
    </w:p>
    <w:p w14:paraId="614B93D7" w14:textId="77777777" w:rsidR="00EF413B" w:rsidRPr="00EC6290" w:rsidRDefault="00EF413B" w:rsidP="00EF413B">
      <w:pPr>
        <w:pStyle w:val="Default"/>
        <w:jc w:val="both"/>
        <w:rPr>
          <w:lang w:val="uk-UA"/>
        </w:rPr>
      </w:pPr>
    </w:p>
    <w:p w14:paraId="2B7394F8" w14:textId="77777777" w:rsidR="00EF413B" w:rsidRPr="00EC6290" w:rsidRDefault="00EF413B" w:rsidP="00C02CA4">
      <w:pPr>
        <w:pStyle w:val="Default"/>
        <w:numPr>
          <w:ilvl w:val="0"/>
          <w:numId w:val="6"/>
        </w:numPr>
        <w:jc w:val="both"/>
        <w:rPr>
          <w:b/>
          <w:lang w:val="uk-UA"/>
        </w:rPr>
      </w:pPr>
      <w:r w:rsidRPr="00EC6290">
        <w:rPr>
          <w:b/>
          <w:lang w:val="uk-UA"/>
        </w:rPr>
        <w:t xml:space="preserve">Глобальний Договір ООН про корпоративну соціальну відповідальність </w:t>
      </w:r>
    </w:p>
    <w:p w14:paraId="0C26BD39" w14:textId="77777777" w:rsidR="00EF413B" w:rsidRPr="00EC6290" w:rsidRDefault="00EF413B" w:rsidP="00EF413B">
      <w:pPr>
        <w:pStyle w:val="Default"/>
        <w:jc w:val="both"/>
        <w:rPr>
          <w:lang w:val="uk-UA"/>
        </w:rPr>
      </w:pPr>
    </w:p>
    <w:p w14:paraId="4535DFFD" w14:textId="77777777" w:rsidR="00EF413B" w:rsidRPr="00EC6290" w:rsidRDefault="00EF413B" w:rsidP="00EF413B">
      <w:pPr>
        <w:pStyle w:val="Default"/>
        <w:jc w:val="both"/>
        <w:rPr>
          <w:lang w:val="uk-UA"/>
        </w:rPr>
      </w:pPr>
      <w:r w:rsidRPr="00EC6290">
        <w:rPr>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EC6290">
        <w:rPr>
          <w:color w:val="0000FF"/>
          <w:u w:val="single"/>
          <w:lang w:val="uk-UA"/>
        </w:rPr>
        <w:t>www.unglobalcompact.org</w:t>
      </w:r>
      <w:r w:rsidRPr="00EC6290">
        <w:rPr>
          <w:lang w:val="uk-UA"/>
        </w:rPr>
        <w:t xml:space="preserve">). Глобальний Фонд заохочує всіх Постачальників до активної участі в даному Договорі. </w:t>
      </w:r>
    </w:p>
    <w:p w14:paraId="3EDED429" w14:textId="77777777" w:rsidR="00EF413B" w:rsidRPr="00EC6290" w:rsidRDefault="00EF413B" w:rsidP="00EF413B">
      <w:pPr>
        <w:pStyle w:val="Default"/>
        <w:jc w:val="both"/>
        <w:rPr>
          <w:lang w:val="uk-UA"/>
        </w:rPr>
      </w:pPr>
    </w:p>
    <w:p w14:paraId="057E0E47" w14:textId="77777777" w:rsidR="00EF413B" w:rsidRPr="00EC6290" w:rsidRDefault="00EF413B" w:rsidP="00EF413B">
      <w:pPr>
        <w:pStyle w:val="Default"/>
        <w:jc w:val="both"/>
        <w:rPr>
          <w:lang w:val="uk-UA"/>
        </w:rPr>
      </w:pPr>
      <w:r w:rsidRPr="00EC6290">
        <w:rPr>
          <w:lang w:val="uk-UA"/>
        </w:rPr>
        <w:t xml:space="preserve">26. Згідно з десятьма принципами, визначеними Глобальним Договором ООН, серед Постачальників заохочуються такі дії: </w:t>
      </w:r>
    </w:p>
    <w:p w14:paraId="4FF6640D" w14:textId="77777777" w:rsidR="00EF413B" w:rsidRPr="00EC6290" w:rsidRDefault="00EF413B" w:rsidP="00EF413B">
      <w:pPr>
        <w:pStyle w:val="Default"/>
        <w:jc w:val="both"/>
        <w:rPr>
          <w:lang w:val="uk-UA"/>
        </w:rPr>
      </w:pPr>
    </w:p>
    <w:p w14:paraId="3A6931A5" w14:textId="77777777" w:rsidR="00EF413B" w:rsidRPr="00EC6290" w:rsidRDefault="00EF413B" w:rsidP="00C02CA4">
      <w:pPr>
        <w:pStyle w:val="Default"/>
        <w:numPr>
          <w:ilvl w:val="0"/>
          <w:numId w:val="10"/>
        </w:numPr>
        <w:jc w:val="both"/>
        <w:rPr>
          <w:lang w:val="uk-UA"/>
        </w:rPr>
      </w:pPr>
      <w:r w:rsidRPr="00EC6290">
        <w:rPr>
          <w:lang w:val="uk-UA"/>
        </w:rPr>
        <w:t>підтримка та повага захисту загальновизнаних у світі прав людини;</w:t>
      </w:r>
    </w:p>
    <w:p w14:paraId="70A2687F" w14:textId="77777777" w:rsidR="00EF413B" w:rsidRPr="00EC6290" w:rsidRDefault="00EF413B" w:rsidP="00C02CA4">
      <w:pPr>
        <w:pStyle w:val="Default"/>
        <w:numPr>
          <w:ilvl w:val="0"/>
          <w:numId w:val="10"/>
        </w:numPr>
        <w:jc w:val="both"/>
        <w:rPr>
          <w:lang w:val="uk-UA"/>
        </w:rPr>
      </w:pPr>
      <w:r w:rsidRPr="00EC6290">
        <w:rPr>
          <w:lang w:val="uk-UA"/>
        </w:rPr>
        <w:t xml:space="preserve">утримання від діяльності або участі в процесах порушення прав людини; </w:t>
      </w:r>
    </w:p>
    <w:p w14:paraId="218FBD02" w14:textId="77777777" w:rsidR="00EF413B" w:rsidRPr="00EC6290" w:rsidRDefault="00EF413B" w:rsidP="00C02CA4">
      <w:pPr>
        <w:pStyle w:val="Default"/>
        <w:numPr>
          <w:ilvl w:val="0"/>
          <w:numId w:val="10"/>
        </w:numPr>
        <w:jc w:val="both"/>
        <w:rPr>
          <w:lang w:val="uk-UA"/>
        </w:rPr>
      </w:pPr>
      <w:r w:rsidRPr="00EC6290">
        <w:rPr>
          <w:lang w:val="uk-UA"/>
        </w:rPr>
        <w:t xml:space="preserve">дотримання свободи спілкування та визнання права на колективні переговори; </w:t>
      </w:r>
    </w:p>
    <w:p w14:paraId="2252CCB8" w14:textId="77777777" w:rsidR="00EF413B" w:rsidRPr="00EC6290" w:rsidRDefault="00EF413B" w:rsidP="00C02CA4">
      <w:pPr>
        <w:pStyle w:val="Default"/>
        <w:numPr>
          <w:ilvl w:val="0"/>
          <w:numId w:val="10"/>
        </w:numPr>
        <w:jc w:val="both"/>
        <w:rPr>
          <w:lang w:val="uk-UA"/>
        </w:rPr>
      </w:pPr>
      <w:r w:rsidRPr="00EC6290">
        <w:rPr>
          <w:lang w:val="uk-UA"/>
        </w:rPr>
        <w:t xml:space="preserve">підтримка боротьби з будь-якими формами примусової праці; </w:t>
      </w:r>
    </w:p>
    <w:p w14:paraId="5D848443" w14:textId="77777777" w:rsidR="00EF413B" w:rsidRPr="00EC6290" w:rsidRDefault="00EF413B" w:rsidP="00C02CA4">
      <w:pPr>
        <w:pStyle w:val="Default"/>
        <w:numPr>
          <w:ilvl w:val="0"/>
          <w:numId w:val="10"/>
        </w:numPr>
        <w:jc w:val="both"/>
        <w:rPr>
          <w:lang w:val="uk-UA"/>
        </w:rPr>
      </w:pPr>
      <w:r w:rsidRPr="00EC6290">
        <w:rPr>
          <w:lang w:val="uk-UA"/>
        </w:rPr>
        <w:lastRenderedPageBreak/>
        <w:t xml:space="preserve">підтримка дій зі скасування дитячої праці; </w:t>
      </w:r>
    </w:p>
    <w:p w14:paraId="3FD2DAE0" w14:textId="77777777" w:rsidR="00EF413B" w:rsidRPr="00EC6290" w:rsidRDefault="00EF413B" w:rsidP="00C02CA4">
      <w:pPr>
        <w:pStyle w:val="Default"/>
        <w:numPr>
          <w:ilvl w:val="0"/>
          <w:numId w:val="10"/>
        </w:numPr>
        <w:jc w:val="both"/>
        <w:rPr>
          <w:lang w:val="uk-UA"/>
        </w:rPr>
      </w:pPr>
      <w:r w:rsidRPr="00EC6290">
        <w:rPr>
          <w:lang w:val="uk-UA"/>
        </w:rPr>
        <w:t xml:space="preserve">підтримка дій, направлених на зменшення дискримінації при працевлаштуванні та на робочих місцях; </w:t>
      </w:r>
    </w:p>
    <w:p w14:paraId="1723A9BB" w14:textId="77777777" w:rsidR="00EF413B" w:rsidRPr="00EC6290" w:rsidRDefault="00EF413B" w:rsidP="00C02CA4">
      <w:pPr>
        <w:pStyle w:val="Default"/>
        <w:numPr>
          <w:ilvl w:val="0"/>
          <w:numId w:val="10"/>
        </w:numPr>
        <w:jc w:val="both"/>
        <w:rPr>
          <w:lang w:val="uk-UA"/>
        </w:rPr>
      </w:pPr>
      <w:r w:rsidRPr="00EC6290">
        <w:rPr>
          <w:lang w:val="uk-UA"/>
        </w:rPr>
        <w:t xml:space="preserve">підтримка запобіжних заходів зі збереження навколишнього середовища; </w:t>
      </w:r>
    </w:p>
    <w:p w14:paraId="4E33230E" w14:textId="77777777" w:rsidR="00EF413B" w:rsidRPr="00EC6290" w:rsidRDefault="00EF413B" w:rsidP="00C02CA4">
      <w:pPr>
        <w:pStyle w:val="Default"/>
        <w:numPr>
          <w:ilvl w:val="0"/>
          <w:numId w:val="10"/>
        </w:numPr>
        <w:jc w:val="both"/>
        <w:rPr>
          <w:lang w:val="uk-UA"/>
        </w:rPr>
      </w:pPr>
      <w:r w:rsidRPr="00EC6290">
        <w:rPr>
          <w:lang w:val="uk-UA"/>
        </w:rPr>
        <w:t xml:space="preserve">підтримка ініціатив пропагування відповідальності за стан навколишнього середовища; </w:t>
      </w:r>
    </w:p>
    <w:p w14:paraId="1AD4ABCD" w14:textId="77777777" w:rsidR="00EF413B" w:rsidRPr="00EC6290" w:rsidRDefault="00EF413B" w:rsidP="00C02CA4">
      <w:pPr>
        <w:pStyle w:val="Default"/>
        <w:numPr>
          <w:ilvl w:val="0"/>
          <w:numId w:val="10"/>
        </w:numPr>
        <w:jc w:val="both"/>
        <w:rPr>
          <w:lang w:val="uk-UA"/>
        </w:rPr>
      </w:pPr>
      <w:r w:rsidRPr="00EC6290">
        <w:rPr>
          <w:lang w:val="uk-UA"/>
        </w:rPr>
        <w:t xml:space="preserve">підтримка розвитку та розповсюдження технологій, дружніх до навколишнього середовища; а також </w:t>
      </w:r>
    </w:p>
    <w:p w14:paraId="6BCF9789" w14:textId="77777777" w:rsidR="00EF413B" w:rsidRPr="00EC6290" w:rsidRDefault="00EF413B" w:rsidP="00C02CA4">
      <w:pPr>
        <w:pStyle w:val="Default"/>
        <w:numPr>
          <w:ilvl w:val="0"/>
          <w:numId w:val="10"/>
        </w:numPr>
        <w:jc w:val="both"/>
        <w:rPr>
          <w:lang w:val="uk-UA"/>
        </w:rPr>
      </w:pPr>
      <w:r w:rsidRPr="00EC6290">
        <w:rPr>
          <w:lang w:val="uk-UA"/>
        </w:rPr>
        <w:t>протидія корупції у всіх її проявах, включаючи вимагання та хабарництво.</w:t>
      </w:r>
    </w:p>
    <w:p w14:paraId="15F5483A" w14:textId="77777777" w:rsidR="00EF413B" w:rsidRPr="00EC6290" w:rsidRDefault="00EF413B" w:rsidP="00EF413B">
      <w:pPr>
        <w:pStyle w:val="Default"/>
        <w:jc w:val="both"/>
        <w:rPr>
          <w:lang w:val="uk-UA"/>
        </w:rPr>
      </w:pPr>
    </w:p>
    <w:p w14:paraId="7DE08A72" w14:textId="77777777" w:rsidR="00EF413B" w:rsidRPr="00EC6290" w:rsidRDefault="00EF413B" w:rsidP="00EF413B">
      <w:pPr>
        <w:pStyle w:val="Default"/>
        <w:jc w:val="both"/>
        <w:rPr>
          <w:lang w:val="uk-UA"/>
        </w:rPr>
      </w:pPr>
    </w:p>
    <w:p w14:paraId="2A2C2C27" w14:textId="77777777" w:rsidR="00EF413B" w:rsidRPr="00EC6290" w:rsidRDefault="00EF413B" w:rsidP="00C02CA4">
      <w:pPr>
        <w:pStyle w:val="Default"/>
        <w:numPr>
          <w:ilvl w:val="0"/>
          <w:numId w:val="6"/>
        </w:numPr>
        <w:jc w:val="both"/>
        <w:rPr>
          <w:b/>
          <w:lang w:val="uk-UA"/>
        </w:rPr>
      </w:pPr>
      <w:r w:rsidRPr="00EC6290">
        <w:rPr>
          <w:b/>
          <w:lang w:val="uk-UA"/>
        </w:rPr>
        <w:t xml:space="preserve">Захист дітей </w:t>
      </w:r>
    </w:p>
    <w:p w14:paraId="7BA6AE01" w14:textId="77777777" w:rsidR="00EF413B" w:rsidRPr="00EC6290" w:rsidRDefault="00EF413B" w:rsidP="00EF413B">
      <w:pPr>
        <w:pStyle w:val="Default"/>
        <w:jc w:val="both"/>
        <w:rPr>
          <w:b/>
          <w:lang w:val="uk-UA"/>
        </w:rPr>
      </w:pPr>
    </w:p>
    <w:p w14:paraId="446E5466" w14:textId="77777777" w:rsidR="00EF413B" w:rsidRPr="00EC6290" w:rsidRDefault="00EF413B" w:rsidP="00EF413B">
      <w:pPr>
        <w:pStyle w:val="Default"/>
        <w:jc w:val="both"/>
        <w:rPr>
          <w:color w:val="auto"/>
          <w:lang w:val="uk-UA"/>
        </w:rPr>
      </w:pPr>
      <w:r w:rsidRPr="00EC6290">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7A8A698" w14:textId="77777777" w:rsidR="00EF413B" w:rsidRPr="00EC6290" w:rsidRDefault="00EF413B" w:rsidP="00EF413B">
      <w:pPr>
        <w:pStyle w:val="Default"/>
        <w:jc w:val="both"/>
        <w:rPr>
          <w:color w:val="auto"/>
          <w:lang w:val="uk-UA"/>
        </w:rPr>
      </w:pPr>
    </w:p>
    <w:p w14:paraId="7C0BF161" w14:textId="77777777" w:rsidR="00EF413B" w:rsidRPr="00EC6290" w:rsidRDefault="00EF413B" w:rsidP="00EF413B">
      <w:pPr>
        <w:pStyle w:val="Default"/>
        <w:jc w:val="both"/>
        <w:rPr>
          <w:color w:val="auto"/>
          <w:lang w:val="uk-UA"/>
        </w:rPr>
      </w:pPr>
      <w:r w:rsidRPr="00EC6290">
        <w:rPr>
          <w:color w:val="auto"/>
          <w:lang w:val="uk-UA"/>
        </w:rPr>
        <w:t xml:space="preserve">28. Принципи Прав Дітей та ведення підприємницької діяльності (див. </w:t>
      </w:r>
      <w:hyperlink r:id="rId16" w:history="1">
        <w:r w:rsidRPr="00EC6290">
          <w:rPr>
            <w:rStyle w:val="a7"/>
            <w:lang w:val="uk-UA"/>
          </w:rPr>
          <w:t>http://childrenandbusiness.org/</w:t>
        </w:r>
      </w:hyperlink>
      <w:r w:rsidRPr="00EC6290">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138001C" w14:textId="77777777" w:rsidR="00EF413B" w:rsidRPr="00EC6290" w:rsidRDefault="00EF413B" w:rsidP="00EF413B">
      <w:pPr>
        <w:pStyle w:val="Default"/>
        <w:jc w:val="both"/>
        <w:rPr>
          <w:color w:val="auto"/>
          <w:lang w:val="uk-UA"/>
        </w:rPr>
      </w:pPr>
    </w:p>
    <w:p w14:paraId="0C692557" w14:textId="77777777" w:rsidR="00EF413B" w:rsidRPr="00EC6290" w:rsidRDefault="00EF413B" w:rsidP="00C02CA4">
      <w:pPr>
        <w:pStyle w:val="Default"/>
        <w:numPr>
          <w:ilvl w:val="0"/>
          <w:numId w:val="7"/>
        </w:numPr>
        <w:jc w:val="both"/>
        <w:rPr>
          <w:color w:val="auto"/>
          <w:lang w:val="uk-UA"/>
        </w:rPr>
      </w:pPr>
      <w:r w:rsidRPr="00EC6290">
        <w:rPr>
          <w:color w:val="auto"/>
          <w:lang w:val="uk-UA"/>
        </w:rPr>
        <w:t>нести відповідальність за дотримання прав дітей та сприяти дотриманню прав людини по відношенню до дітей;</w:t>
      </w:r>
    </w:p>
    <w:p w14:paraId="38CA3520" w14:textId="77777777" w:rsidR="00EF413B" w:rsidRPr="00EC6290" w:rsidRDefault="00EF413B" w:rsidP="00EF413B">
      <w:pPr>
        <w:pStyle w:val="Default"/>
        <w:ind w:left="720"/>
        <w:jc w:val="both"/>
        <w:rPr>
          <w:color w:val="auto"/>
          <w:lang w:val="uk-UA"/>
        </w:rPr>
      </w:pPr>
    </w:p>
    <w:p w14:paraId="4064E125" w14:textId="77777777" w:rsidR="00EF413B" w:rsidRPr="00EC6290" w:rsidRDefault="00EF413B" w:rsidP="00C02CA4">
      <w:pPr>
        <w:pStyle w:val="Default"/>
        <w:numPr>
          <w:ilvl w:val="0"/>
          <w:numId w:val="7"/>
        </w:numPr>
        <w:jc w:val="both"/>
        <w:rPr>
          <w:color w:val="auto"/>
          <w:lang w:val="uk-UA"/>
        </w:rPr>
      </w:pPr>
      <w:r w:rsidRPr="00EC6290">
        <w:rPr>
          <w:color w:val="auto"/>
          <w:lang w:val="uk-UA"/>
        </w:rPr>
        <w:t>сприяти ліквідації дитячої праці, в тому числі в підприємницькій діяльності та в ділових відносинах;</w:t>
      </w:r>
    </w:p>
    <w:p w14:paraId="791E1E15" w14:textId="77777777" w:rsidR="00EF413B" w:rsidRPr="00EC6290" w:rsidRDefault="00EF413B" w:rsidP="00EF413B">
      <w:pPr>
        <w:pStyle w:val="a3"/>
        <w:rPr>
          <w:rFonts w:ascii="Arial" w:hAnsi="Arial" w:cs="Arial"/>
          <w:sz w:val="24"/>
          <w:szCs w:val="24"/>
          <w:lang w:val="uk-UA"/>
        </w:rPr>
      </w:pPr>
    </w:p>
    <w:p w14:paraId="1374FD13" w14:textId="77777777" w:rsidR="00EF413B" w:rsidRPr="00EC6290" w:rsidRDefault="00EF413B" w:rsidP="00C02CA4">
      <w:pPr>
        <w:pStyle w:val="Default"/>
        <w:numPr>
          <w:ilvl w:val="0"/>
          <w:numId w:val="7"/>
        </w:numPr>
        <w:jc w:val="both"/>
        <w:rPr>
          <w:color w:val="auto"/>
          <w:lang w:val="uk-UA"/>
        </w:rPr>
      </w:pPr>
      <w:r w:rsidRPr="00EC6290">
        <w:rPr>
          <w:color w:val="auto"/>
          <w:lang w:val="uk-UA"/>
        </w:rPr>
        <w:t>забезпечити захист та безпеку дітей у всіх видах підприємницької діяльності та на всіх видах підприємств;</w:t>
      </w:r>
    </w:p>
    <w:p w14:paraId="0A1D75AE" w14:textId="77777777" w:rsidR="00EF413B" w:rsidRPr="00EC6290" w:rsidRDefault="00EF413B" w:rsidP="00EF413B">
      <w:pPr>
        <w:pStyle w:val="a3"/>
        <w:rPr>
          <w:rFonts w:ascii="Arial" w:hAnsi="Arial" w:cs="Arial"/>
          <w:sz w:val="24"/>
          <w:szCs w:val="24"/>
          <w:lang w:val="uk-UA"/>
        </w:rPr>
      </w:pPr>
    </w:p>
    <w:p w14:paraId="27385B65" w14:textId="77777777" w:rsidR="00EF413B" w:rsidRPr="00EC6290" w:rsidRDefault="00EF413B" w:rsidP="00C02CA4">
      <w:pPr>
        <w:pStyle w:val="Default"/>
        <w:numPr>
          <w:ilvl w:val="0"/>
          <w:numId w:val="7"/>
        </w:numPr>
        <w:jc w:val="both"/>
        <w:rPr>
          <w:color w:val="auto"/>
          <w:lang w:val="uk-UA"/>
        </w:rPr>
      </w:pPr>
      <w:r w:rsidRPr="00EC6290">
        <w:rPr>
          <w:color w:val="auto"/>
          <w:lang w:val="uk-UA"/>
        </w:rPr>
        <w:t>забезпечувати молодих робітників, батьків та опікунів гідною працею;</w:t>
      </w:r>
    </w:p>
    <w:p w14:paraId="3816FA99" w14:textId="77777777" w:rsidR="00EF413B" w:rsidRPr="00EC6290" w:rsidRDefault="00EF413B" w:rsidP="00EF413B">
      <w:pPr>
        <w:pStyle w:val="a3"/>
        <w:rPr>
          <w:rFonts w:ascii="Arial" w:hAnsi="Arial" w:cs="Arial"/>
          <w:sz w:val="24"/>
          <w:szCs w:val="24"/>
          <w:lang w:val="uk-UA"/>
        </w:rPr>
      </w:pPr>
    </w:p>
    <w:p w14:paraId="64988F4E" w14:textId="77777777" w:rsidR="00EF413B" w:rsidRPr="00EC6290" w:rsidRDefault="00EF413B" w:rsidP="00C02CA4">
      <w:pPr>
        <w:pStyle w:val="Default"/>
        <w:numPr>
          <w:ilvl w:val="0"/>
          <w:numId w:val="7"/>
        </w:numPr>
        <w:jc w:val="both"/>
        <w:rPr>
          <w:color w:val="auto"/>
          <w:lang w:val="uk-UA"/>
        </w:rPr>
      </w:pPr>
      <w:r w:rsidRPr="00EC6290">
        <w:rPr>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BBE875D" w14:textId="77777777" w:rsidR="00EF413B" w:rsidRPr="00EC6290" w:rsidRDefault="00EF413B" w:rsidP="00EF413B">
      <w:pPr>
        <w:pStyle w:val="a3"/>
        <w:rPr>
          <w:rFonts w:ascii="Arial" w:hAnsi="Arial" w:cs="Arial"/>
          <w:sz w:val="24"/>
          <w:szCs w:val="24"/>
          <w:lang w:val="uk-UA"/>
        </w:rPr>
      </w:pPr>
    </w:p>
    <w:p w14:paraId="675BE76E" w14:textId="77777777" w:rsidR="00EF413B" w:rsidRPr="00EC6290" w:rsidRDefault="00EF413B" w:rsidP="00C02CA4">
      <w:pPr>
        <w:pStyle w:val="Default"/>
        <w:numPr>
          <w:ilvl w:val="0"/>
          <w:numId w:val="7"/>
        </w:numPr>
        <w:jc w:val="both"/>
        <w:rPr>
          <w:color w:val="auto"/>
          <w:lang w:val="uk-UA"/>
        </w:rPr>
      </w:pPr>
      <w:r w:rsidRPr="00EC6290">
        <w:rPr>
          <w:color w:val="auto"/>
          <w:lang w:val="uk-UA"/>
        </w:rPr>
        <w:t>використовувати ті засоби маркетингу та реклами, які не порушують права дітей;</w:t>
      </w:r>
    </w:p>
    <w:p w14:paraId="4BCA4F56" w14:textId="77777777" w:rsidR="00EF413B" w:rsidRPr="00EC6290" w:rsidRDefault="00EF413B" w:rsidP="00EF413B">
      <w:pPr>
        <w:pStyle w:val="a3"/>
        <w:rPr>
          <w:rFonts w:ascii="Arial" w:hAnsi="Arial" w:cs="Arial"/>
          <w:sz w:val="24"/>
          <w:szCs w:val="24"/>
          <w:lang w:val="uk-UA"/>
        </w:rPr>
      </w:pPr>
    </w:p>
    <w:p w14:paraId="2B52710F" w14:textId="77777777" w:rsidR="00EF413B" w:rsidRPr="00EC6290" w:rsidRDefault="00EF413B" w:rsidP="00C02CA4">
      <w:pPr>
        <w:pStyle w:val="Default"/>
        <w:numPr>
          <w:ilvl w:val="0"/>
          <w:numId w:val="7"/>
        </w:numPr>
        <w:jc w:val="both"/>
        <w:rPr>
          <w:color w:val="auto"/>
          <w:lang w:val="uk-UA"/>
        </w:rPr>
      </w:pPr>
      <w:r w:rsidRPr="00EC6290">
        <w:rPr>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14C8059F" w14:textId="77777777" w:rsidR="00EF413B" w:rsidRPr="00EC6290" w:rsidRDefault="00EF413B" w:rsidP="00EF413B">
      <w:pPr>
        <w:pStyle w:val="a3"/>
        <w:rPr>
          <w:rFonts w:ascii="Arial" w:hAnsi="Arial" w:cs="Arial"/>
          <w:sz w:val="24"/>
          <w:szCs w:val="24"/>
          <w:lang w:val="uk-UA"/>
        </w:rPr>
      </w:pPr>
    </w:p>
    <w:p w14:paraId="588C6EF1" w14:textId="77777777" w:rsidR="00EF413B" w:rsidRPr="00EC6290" w:rsidRDefault="00EF413B" w:rsidP="00C02CA4">
      <w:pPr>
        <w:pStyle w:val="Default"/>
        <w:numPr>
          <w:ilvl w:val="0"/>
          <w:numId w:val="7"/>
        </w:numPr>
        <w:jc w:val="both"/>
        <w:rPr>
          <w:color w:val="auto"/>
          <w:lang w:val="uk-UA"/>
        </w:rPr>
      </w:pPr>
      <w:r w:rsidRPr="00EC6290">
        <w:rPr>
          <w:color w:val="auto"/>
          <w:lang w:val="uk-UA"/>
        </w:rPr>
        <w:t>дотримуватись та підтримувати права дітей у заходах безпеки;</w:t>
      </w:r>
    </w:p>
    <w:p w14:paraId="1E88E6A6" w14:textId="77777777" w:rsidR="00EF413B" w:rsidRPr="00EC6290" w:rsidRDefault="00EF413B" w:rsidP="00EF413B">
      <w:pPr>
        <w:pStyle w:val="a3"/>
        <w:rPr>
          <w:rFonts w:ascii="Arial" w:hAnsi="Arial" w:cs="Arial"/>
          <w:sz w:val="24"/>
          <w:szCs w:val="24"/>
          <w:lang w:val="uk-UA"/>
        </w:rPr>
      </w:pPr>
    </w:p>
    <w:p w14:paraId="050532A5" w14:textId="77777777" w:rsidR="00EF413B" w:rsidRPr="00EC6290" w:rsidRDefault="00EF413B" w:rsidP="00C02CA4">
      <w:pPr>
        <w:pStyle w:val="Default"/>
        <w:numPr>
          <w:ilvl w:val="0"/>
          <w:numId w:val="7"/>
        </w:numPr>
        <w:jc w:val="both"/>
        <w:rPr>
          <w:color w:val="auto"/>
          <w:lang w:val="uk-UA"/>
        </w:rPr>
      </w:pPr>
      <w:r w:rsidRPr="00EC6290">
        <w:rPr>
          <w:color w:val="auto"/>
          <w:lang w:val="uk-UA"/>
        </w:rPr>
        <w:t>допомагати надавати захист дітям, які постраждалі внаслідок надзвичайних ситуацій;</w:t>
      </w:r>
    </w:p>
    <w:p w14:paraId="33748A3B" w14:textId="77777777" w:rsidR="00EF413B" w:rsidRPr="00EC6290" w:rsidRDefault="00EF413B" w:rsidP="00EF413B">
      <w:pPr>
        <w:pStyle w:val="a3"/>
        <w:rPr>
          <w:rFonts w:ascii="Arial" w:hAnsi="Arial" w:cs="Arial"/>
          <w:sz w:val="24"/>
          <w:szCs w:val="24"/>
          <w:lang w:val="uk-UA"/>
        </w:rPr>
      </w:pPr>
    </w:p>
    <w:p w14:paraId="18E7CC4F" w14:textId="77777777" w:rsidR="00EF413B" w:rsidRPr="00EC6290" w:rsidRDefault="00EF413B" w:rsidP="00C02CA4">
      <w:pPr>
        <w:pStyle w:val="Default"/>
        <w:numPr>
          <w:ilvl w:val="0"/>
          <w:numId w:val="7"/>
        </w:numPr>
        <w:jc w:val="both"/>
        <w:rPr>
          <w:color w:val="auto"/>
          <w:lang w:val="uk-UA"/>
        </w:rPr>
      </w:pPr>
      <w:r w:rsidRPr="00EC6290">
        <w:rPr>
          <w:color w:val="auto"/>
          <w:lang w:val="uk-UA"/>
        </w:rPr>
        <w:t>посилити зусилля на рівні громад та уряду, спрямовані на захист та дотримання прав дітей.</w:t>
      </w:r>
    </w:p>
    <w:p w14:paraId="0F95A222" w14:textId="77777777" w:rsidR="00EF413B" w:rsidRPr="00EC6290" w:rsidRDefault="00EF413B" w:rsidP="00EF413B">
      <w:pPr>
        <w:pStyle w:val="Default"/>
        <w:jc w:val="both"/>
        <w:rPr>
          <w:color w:val="auto"/>
          <w:lang w:val="uk-UA"/>
        </w:rPr>
      </w:pPr>
    </w:p>
    <w:p w14:paraId="7A79A500" w14:textId="77777777" w:rsidR="00EF413B" w:rsidRPr="00EC6290" w:rsidRDefault="00EF413B" w:rsidP="00EF413B">
      <w:pPr>
        <w:pStyle w:val="Default"/>
        <w:jc w:val="both"/>
        <w:rPr>
          <w:color w:val="auto"/>
          <w:lang w:val="uk-UA"/>
        </w:rPr>
      </w:pPr>
      <w:r w:rsidRPr="00EC6290">
        <w:rPr>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w:t>
      </w:r>
      <w:r w:rsidRPr="00EC6290">
        <w:rPr>
          <w:color w:val="auto"/>
          <w:lang w:val="uk-UA"/>
        </w:rPr>
        <w:lastRenderedPageBreak/>
        <w:t>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27BBE91D" w14:textId="77777777" w:rsidR="00EF413B" w:rsidRPr="00EC6290" w:rsidRDefault="00EF413B" w:rsidP="00EF413B">
      <w:pPr>
        <w:pStyle w:val="Default"/>
        <w:jc w:val="both"/>
        <w:rPr>
          <w:color w:val="auto"/>
          <w:lang w:val="uk-UA"/>
        </w:rPr>
      </w:pPr>
    </w:p>
    <w:p w14:paraId="6EEAB79A" w14:textId="77777777" w:rsidR="00EF413B" w:rsidRPr="00EC6290" w:rsidRDefault="00EF413B" w:rsidP="00EF413B">
      <w:pPr>
        <w:pStyle w:val="Default"/>
        <w:jc w:val="both"/>
        <w:rPr>
          <w:color w:val="auto"/>
          <w:lang w:val="uk-UA"/>
        </w:rPr>
      </w:pPr>
      <w:r w:rsidRPr="00EC6290">
        <w:rPr>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D928662" w14:textId="77777777" w:rsidR="00EF413B" w:rsidRPr="00EC6290" w:rsidRDefault="00EF413B" w:rsidP="00EF413B">
      <w:pPr>
        <w:pStyle w:val="Default"/>
        <w:jc w:val="both"/>
        <w:rPr>
          <w:color w:val="auto"/>
          <w:lang w:val="uk-UA"/>
        </w:rPr>
      </w:pPr>
    </w:p>
    <w:p w14:paraId="393A25C2" w14:textId="77777777" w:rsidR="00EF413B" w:rsidRPr="00EC6290" w:rsidRDefault="00EF413B" w:rsidP="00EF413B">
      <w:pPr>
        <w:pStyle w:val="Default"/>
        <w:jc w:val="both"/>
        <w:rPr>
          <w:color w:val="auto"/>
          <w:lang w:val="uk-UA"/>
        </w:rPr>
      </w:pPr>
    </w:p>
    <w:p w14:paraId="06C75A3F" w14:textId="77777777" w:rsidR="00EF413B" w:rsidRPr="00EC6290" w:rsidRDefault="00EF413B" w:rsidP="00C02CA4">
      <w:pPr>
        <w:pStyle w:val="Default"/>
        <w:numPr>
          <w:ilvl w:val="0"/>
          <w:numId w:val="6"/>
        </w:numPr>
        <w:jc w:val="both"/>
        <w:rPr>
          <w:b/>
          <w:color w:val="auto"/>
          <w:lang w:val="uk-UA"/>
        </w:rPr>
      </w:pPr>
      <w:r w:rsidRPr="00EC6290">
        <w:rPr>
          <w:b/>
          <w:color w:val="auto"/>
          <w:lang w:val="uk-UA"/>
        </w:rPr>
        <w:t xml:space="preserve">Захист від сексуальної експлуатації, сексуального насильства і сексуальних домагань </w:t>
      </w:r>
    </w:p>
    <w:p w14:paraId="28DDE367" w14:textId="77777777" w:rsidR="00EF413B" w:rsidRPr="00EC6290" w:rsidRDefault="00EF413B" w:rsidP="00EF413B">
      <w:pPr>
        <w:pStyle w:val="Default"/>
        <w:ind w:left="720"/>
        <w:jc w:val="both"/>
        <w:rPr>
          <w:b/>
          <w:color w:val="auto"/>
          <w:lang w:val="uk-UA"/>
        </w:rPr>
      </w:pPr>
    </w:p>
    <w:p w14:paraId="6369A8F4" w14:textId="77777777" w:rsidR="00EF413B" w:rsidRPr="00EC6290" w:rsidRDefault="00EF413B" w:rsidP="00EF413B">
      <w:pPr>
        <w:pStyle w:val="Default"/>
        <w:jc w:val="both"/>
        <w:rPr>
          <w:color w:val="auto"/>
          <w:lang w:val="uk-UA"/>
        </w:rPr>
      </w:pPr>
      <w:r w:rsidRPr="00EC6290">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67837DDE" w14:textId="77777777" w:rsidR="00EF413B" w:rsidRPr="00EC6290" w:rsidRDefault="00EF413B" w:rsidP="00EF413B">
      <w:pPr>
        <w:pStyle w:val="Default"/>
        <w:jc w:val="both"/>
        <w:rPr>
          <w:color w:val="auto"/>
          <w:lang w:val="uk-UA"/>
        </w:rPr>
      </w:pPr>
    </w:p>
    <w:p w14:paraId="3A8096B3" w14:textId="77777777" w:rsidR="00EF413B" w:rsidRPr="00EC6290" w:rsidRDefault="00EF413B" w:rsidP="00C02CA4">
      <w:pPr>
        <w:pStyle w:val="Default"/>
        <w:numPr>
          <w:ilvl w:val="0"/>
          <w:numId w:val="8"/>
        </w:numPr>
        <w:jc w:val="both"/>
        <w:rPr>
          <w:color w:val="auto"/>
          <w:lang w:val="uk-UA"/>
        </w:rPr>
      </w:pPr>
      <w:r w:rsidRPr="00EC6290">
        <w:rPr>
          <w:color w:val="auto"/>
          <w:u w:val="single"/>
          <w:lang w:val="uk-UA"/>
        </w:rPr>
        <w:t>сексуальна експлуатація</w:t>
      </w:r>
      <w:r w:rsidRPr="00EC6290">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2221DD3" w14:textId="77777777" w:rsidR="00EF413B" w:rsidRPr="00EC6290" w:rsidRDefault="00EF413B" w:rsidP="00EF413B">
      <w:pPr>
        <w:pStyle w:val="Default"/>
        <w:ind w:left="720"/>
        <w:jc w:val="both"/>
        <w:rPr>
          <w:color w:val="auto"/>
          <w:lang w:val="uk-UA"/>
        </w:rPr>
      </w:pPr>
    </w:p>
    <w:p w14:paraId="21DF2ED3" w14:textId="77777777" w:rsidR="00EF413B" w:rsidRPr="00EC6290" w:rsidRDefault="00EF413B" w:rsidP="00C02CA4">
      <w:pPr>
        <w:pStyle w:val="Default"/>
        <w:numPr>
          <w:ilvl w:val="0"/>
          <w:numId w:val="8"/>
        </w:numPr>
        <w:jc w:val="both"/>
        <w:rPr>
          <w:color w:val="auto"/>
          <w:lang w:val="uk-UA"/>
        </w:rPr>
      </w:pPr>
      <w:r w:rsidRPr="00EC6290">
        <w:rPr>
          <w:color w:val="auto"/>
          <w:u w:val="single"/>
          <w:lang w:val="uk-UA"/>
        </w:rPr>
        <w:t>сексуальне насильство</w:t>
      </w:r>
      <w:r w:rsidRPr="00EC6290">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A142235" w14:textId="77777777" w:rsidR="00EF413B" w:rsidRPr="00EC6290" w:rsidRDefault="00EF413B" w:rsidP="00EF413B">
      <w:pPr>
        <w:pStyle w:val="a3"/>
        <w:rPr>
          <w:rFonts w:ascii="Arial" w:hAnsi="Arial" w:cs="Arial"/>
          <w:sz w:val="24"/>
          <w:szCs w:val="24"/>
          <w:lang w:val="uk-UA"/>
        </w:rPr>
      </w:pPr>
    </w:p>
    <w:p w14:paraId="4170FEA8" w14:textId="77777777" w:rsidR="00EF413B" w:rsidRPr="00EC6290" w:rsidRDefault="00EF413B" w:rsidP="00C02CA4">
      <w:pPr>
        <w:pStyle w:val="Default"/>
        <w:numPr>
          <w:ilvl w:val="0"/>
          <w:numId w:val="8"/>
        </w:numPr>
        <w:jc w:val="both"/>
        <w:rPr>
          <w:color w:val="auto"/>
          <w:lang w:val="uk-UA"/>
        </w:rPr>
      </w:pPr>
      <w:r w:rsidRPr="00EC6290">
        <w:rPr>
          <w:color w:val="auto"/>
          <w:u w:val="single"/>
          <w:lang w:val="uk-UA"/>
        </w:rPr>
        <w:t>сексуальні домагання</w:t>
      </w:r>
      <w:r w:rsidRPr="00EC6290">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6E63DBD" w14:textId="77777777" w:rsidR="00EF413B" w:rsidRPr="00EC6290" w:rsidRDefault="00EF413B" w:rsidP="00EF413B">
      <w:pPr>
        <w:pStyle w:val="Default"/>
        <w:jc w:val="both"/>
        <w:rPr>
          <w:color w:val="auto"/>
          <w:lang w:val="uk-UA"/>
        </w:rPr>
      </w:pPr>
    </w:p>
    <w:p w14:paraId="69DB32CE" w14:textId="77777777" w:rsidR="00EF413B" w:rsidRPr="00EC6290" w:rsidRDefault="00EF413B" w:rsidP="00EF413B">
      <w:pPr>
        <w:pStyle w:val="Default"/>
        <w:jc w:val="both"/>
        <w:rPr>
          <w:color w:val="auto"/>
          <w:lang w:val="uk-UA"/>
        </w:rPr>
      </w:pPr>
      <w:r w:rsidRPr="00EC6290">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938FD0D" w14:textId="77777777" w:rsidR="00EF413B" w:rsidRPr="00EC6290" w:rsidRDefault="00EF413B" w:rsidP="00EF413B">
      <w:pPr>
        <w:pStyle w:val="Default"/>
        <w:jc w:val="both"/>
        <w:rPr>
          <w:color w:val="auto"/>
          <w:lang w:val="uk-UA"/>
        </w:rPr>
      </w:pPr>
      <w:r w:rsidRPr="00EC6290">
        <w:rPr>
          <w:color w:val="auto"/>
          <w:lang w:val="uk-UA"/>
        </w:rPr>
        <w:t xml:space="preserve"> </w:t>
      </w:r>
    </w:p>
    <w:p w14:paraId="3A50AAFF" w14:textId="77777777" w:rsidR="00EF413B" w:rsidRPr="00EC6290" w:rsidRDefault="00EF413B" w:rsidP="00EF413B">
      <w:pPr>
        <w:pStyle w:val="Default"/>
        <w:jc w:val="both"/>
        <w:rPr>
          <w:color w:val="auto"/>
          <w:lang w:val="uk-UA"/>
        </w:rPr>
      </w:pPr>
      <w:r w:rsidRPr="00EC6290">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3BCD938" w14:textId="77777777" w:rsidR="00EF413B" w:rsidRPr="00EC6290" w:rsidRDefault="00EF413B" w:rsidP="00EF413B">
      <w:pPr>
        <w:pStyle w:val="Default"/>
        <w:jc w:val="both"/>
        <w:rPr>
          <w:color w:val="auto"/>
          <w:lang w:val="uk-UA"/>
        </w:rPr>
      </w:pPr>
    </w:p>
    <w:p w14:paraId="6FF71709" w14:textId="3EE6185A" w:rsidR="00295E76" w:rsidRPr="00EC6290" w:rsidRDefault="00EF413B" w:rsidP="00EF413B">
      <w:pPr>
        <w:pStyle w:val="Default"/>
        <w:jc w:val="center"/>
        <w:rPr>
          <w:rFonts w:ascii="Times New Roman" w:hAnsi="Times New Roman" w:cs="Times New Roman"/>
          <w:lang w:val="uk-UA"/>
        </w:rPr>
      </w:pPr>
      <w:r w:rsidRPr="00EC6290">
        <w:rPr>
          <w:color w:val="auto"/>
          <w:lang w:val="uk-UA"/>
        </w:rPr>
        <w:lastRenderedPageBreak/>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sectPr w:rsidR="00295E76" w:rsidRPr="00EC6290" w:rsidSect="00445323">
      <w:footerReference w:type="default" r:id="rId17"/>
      <w:pgSz w:w="11906" w:h="16838"/>
      <w:pgMar w:top="284" w:right="851" w:bottom="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9E47A" w14:textId="77777777" w:rsidR="00D334C1" w:rsidRDefault="00D334C1" w:rsidP="00295E76">
      <w:pPr>
        <w:spacing w:after="0" w:line="240" w:lineRule="auto"/>
      </w:pPr>
      <w:r>
        <w:separator/>
      </w:r>
    </w:p>
  </w:endnote>
  <w:endnote w:type="continuationSeparator" w:id="0">
    <w:p w14:paraId="207826E0" w14:textId="77777777" w:rsidR="00D334C1" w:rsidRDefault="00D334C1"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48D3" w14:textId="77777777" w:rsidR="00086941" w:rsidRDefault="00086941">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7B798B">
      <w:rPr>
        <w:caps/>
        <w:noProof/>
        <w:color w:val="4472C4" w:themeColor="accent1"/>
      </w:rPr>
      <w:t>8</w:t>
    </w:r>
    <w:r>
      <w:rPr>
        <w:caps/>
        <w:color w:val="4472C4" w:themeColor="accent1"/>
      </w:rPr>
      <w:fldChar w:fldCharType="end"/>
    </w:r>
  </w:p>
  <w:p w14:paraId="68E1E8DD" w14:textId="77777777" w:rsidR="00086941" w:rsidRDefault="00086941">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D1D09" w14:textId="77777777" w:rsidR="00D334C1" w:rsidRDefault="00D334C1" w:rsidP="00295E76">
      <w:pPr>
        <w:spacing w:after="0" w:line="240" w:lineRule="auto"/>
      </w:pPr>
      <w:r>
        <w:separator/>
      </w:r>
    </w:p>
  </w:footnote>
  <w:footnote w:type="continuationSeparator" w:id="0">
    <w:p w14:paraId="78992FD8" w14:textId="77777777" w:rsidR="00D334C1" w:rsidRDefault="00D334C1"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F2E68"/>
    <w:multiLevelType w:val="hybridMultilevel"/>
    <w:tmpl w:val="EEB8B35E"/>
    <w:lvl w:ilvl="0" w:tplc="82104866">
      <w:start w:val="9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E927937"/>
    <w:multiLevelType w:val="multilevel"/>
    <w:tmpl w:val="2E4C7914"/>
    <w:lvl w:ilvl="0">
      <w:start w:val="1"/>
      <w:numFmt w:val="decimal"/>
      <w:lvlText w:val="%1."/>
      <w:lvlJc w:val="left"/>
      <w:pPr>
        <w:ind w:left="1494" w:hanging="360"/>
      </w:pPr>
      <w:rPr>
        <w:rFonts w:hint="default"/>
        <w:b/>
        <w:sz w:val="24"/>
        <w:szCs w:val="24"/>
      </w:rPr>
    </w:lvl>
    <w:lvl w:ilvl="1">
      <w:start w:val="1"/>
      <w:numFmt w:val="decimal"/>
      <w:isLgl/>
      <w:lvlText w:val="%1.%2."/>
      <w:lvlJc w:val="left"/>
      <w:pPr>
        <w:ind w:left="2771" w:hanging="360"/>
      </w:pPr>
      <w:rPr>
        <w:rFonts w:hint="default"/>
        <w:b w:val="0"/>
        <w:sz w:val="24"/>
        <w:szCs w:val="24"/>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3"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B7F6F55"/>
    <w:multiLevelType w:val="hybridMultilevel"/>
    <w:tmpl w:val="A70E488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613C08BF"/>
    <w:multiLevelType w:val="hybridMultilevel"/>
    <w:tmpl w:val="BC6855CA"/>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628F5121"/>
    <w:multiLevelType w:val="multilevel"/>
    <w:tmpl w:val="81ECDC78"/>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9"/>
  </w:num>
  <w:num w:numId="2">
    <w:abstractNumId w:val="10"/>
  </w:num>
  <w:num w:numId="3">
    <w:abstractNumId w:val="8"/>
  </w:num>
  <w:num w:numId="4">
    <w:abstractNumId w:val="7"/>
  </w:num>
  <w:num w:numId="5">
    <w:abstractNumId w:val="12"/>
  </w:num>
  <w:num w:numId="6">
    <w:abstractNumId w:val="1"/>
  </w:num>
  <w:num w:numId="7">
    <w:abstractNumId w:val="3"/>
  </w:num>
  <w:num w:numId="8">
    <w:abstractNumId w:val="11"/>
  </w:num>
  <w:num w:numId="9">
    <w:abstractNumId w:val="6"/>
  </w:num>
  <w:num w:numId="10">
    <w:abstractNumId w:val="5"/>
  </w:num>
  <w:num w:numId="11">
    <w:abstractNumId w:val="13"/>
  </w:num>
  <w:num w:numId="12">
    <w:abstractNumId w:val="4"/>
  </w:num>
  <w:num w:numId="13">
    <w:abstractNumId w:val="0"/>
  </w:num>
  <w:num w:numId="1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B30"/>
    <w:rsid w:val="00002B68"/>
    <w:rsid w:val="00002D70"/>
    <w:rsid w:val="00011D20"/>
    <w:rsid w:val="0001239A"/>
    <w:rsid w:val="00012511"/>
    <w:rsid w:val="000143F2"/>
    <w:rsid w:val="000149EE"/>
    <w:rsid w:val="0001505A"/>
    <w:rsid w:val="00017184"/>
    <w:rsid w:val="00017ACB"/>
    <w:rsid w:val="00020911"/>
    <w:rsid w:val="000221F0"/>
    <w:rsid w:val="00023296"/>
    <w:rsid w:val="00024102"/>
    <w:rsid w:val="000247CF"/>
    <w:rsid w:val="00026C95"/>
    <w:rsid w:val="00031FE1"/>
    <w:rsid w:val="0003308B"/>
    <w:rsid w:val="00033E0F"/>
    <w:rsid w:val="00035EB8"/>
    <w:rsid w:val="0003621C"/>
    <w:rsid w:val="000403F4"/>
    <w:rsid w:val="000409FF"/>
    <w:rsid w:val="000437AE"/>
    <w:rsid w:val="0004383A"/>
    <w:rsid w:val="00043C4F"/>
    <w:rsid w:val="00043EC0"/>
    <w:rsid w:val="00044720"/>
    <w:rsid w:val="00044ED1"/>
    <w:rsid w:val="000462C0"/>
    <w:rsid w:val="00053346"/>
    <w:rsid w:val="00055B18"/>
    <w:rsid w:val="00057D6E"/>
    <w:rsid w:val="0006794C"/>
    <w:rsid w:val="000708F7"/>
    <w:rsid w:val="00070FE2"/>
    <w:rsid w:val="00076B09"/>
    <w:rsid w:val="000777D5"/>
    <w:rsid w:val="00080BE4"/>
    <w:rsid w:val="000819DB"/>
    <w:rsid w:val="00081BC5"/>
    <w:rsid w:val="00084C0C"/>
    <w:rsid w:val="00086033"/>
    <w:rsid w:val="00086558"/>
    <w:rsid w:val="00086941"/>
    <w:rsid w:val="000871C6"/>
    <w:rsid w:val="00092BF5"/>
    <w:rsid w:val="00093118"/>
    <w:rsid w:val="00095CBB"/>
    <w:rsid w:val="0009669F"/>
    <w:rsid w:val="0009697A"/>
    <w:rsid w:val="00096C62"/>
    <w:rsid w:val="00097099"/>
    <w:rsid w:val="000974C7"/>
    <w:rsid w:val="000A1522"/>
    <w:rsid w:val="000A2FCF"/>
    <w:rsid w:val="000A40D6"/>
    <w:rsid w:val="000A5501"/>
    <w:rsid w:val="000A5FF1"/>
    <w:rsid w:val="000B005F"/>
    <w:rsid w:val="000B00D4"/>
    <w:rsid w:val="000B15A4"/>
    <w:rsid w:val="000B3B18"/>
    <w:rsid w:val="000B403E"/>
    <w:rsid w:val="000B460B"/>
    <w:rsid w:val="000B4DC9"/>
    <w:rsid w:val="000B558F"/>
    <w:rsid w:val="000B685D"/>
    <w:rsid w:val="000B7119"/>
    <w:rsid w:val="000C06A9"/>
    <w:rsid w:val="000C195F"/>
    <w:rsid w:val="000C1E83"/>
    <w:rsid w:val="000C3321"/>
    <w:rsid w:val="000C3ACA"/>
    <w:rsid w:val="000C41D7"/>
    <w:rsid w:val="000C68C8"/>
    <w:rsid w:val="000C7A3A"/>
    <w:rsid w:val="000D0495"/>
    <w:rsid w:val="000E0958"/>
    <w:rsid w:val="000E2C1C"/>
    <w:rsid w:val="000E4C5A"/>
    <w:rsid w:val="000E51E3"/>
    <w:rsid w:val="000E638B"/>
    <w:rsid w:val="000F23CA"/>
    <w:rsid w:val="000F2565"/>
    <w:rsid w:val="000F3285"/>
    <w:rsid w:val="000F34AA"/>
    <w:rsid w:val="000F3794"/>
    <w:rsid w:val="000F5287"/>
    <w:rsid w:val="000F6475"/>
    <w:rsid w:val="000F6A93"/>
    <w:rsid w:val="000F75A9"/>
    <w:rsid w:val="0010131A"/>
    <w:rsid w:val="00103037"/>
    <w:rsid w:val="00103775"/>
    <w:rsid w:val="001054CE"/>
    <w:rsid w:val="001105FE"/>
    <w:rsid w:val="00113023"/>
    <w:rsid w:val="0011478C"/>
    <w:rsid w:val="00114F40"/>
    <w:rsid w:val="00115F7A"/>
    <w:rsid w:val="001160B3"/>
    <w:rsid w:val="0011622B"/>
    <w:rsid w:val="001170FA"/>
    <w:rsid w:val="00120299"/>
    <w:rsid w:val="00120663"/>
    <w:rsid w:val="00123B69"/>
    <w:rsid w:val="00124F15"/>
    <w:rsid w:val="00127185"/>
    <w:rsid w:val="00131075"/>
    <w:rsid w:val="00131AE9"/>
    <w:rsid w:val="00131F16"/>
    <w:rsid w:val="00133AE8"/>
    <w:rsid w:val="00134C92"/>
    <w:rsid w:val="001414D2"/>
    <w:rsid w:val="00144F41"/>
    <w:rsid w:val="001472E4"/>
    <w:rsid w:val="00151DA4"/>
    <w:rsid w:val="001534E0"/>
    <w:rsid w:val="00153F0E"/>
    <w:rsid w:val="001554F1"/>
    <w:rsid w:val="00155D7F"/>
    <w:rsid w:val="00157AB1"/>
    <w:rsid w:val="0016165E"/>
    <w:rsid w:val="001628DB"/>
    <w:rsid w:val="00163453"/>
    <w:rsid w:val="0016373A"/>
    <w:rsid w:val="00164BA2"/>
    <w:rsid w:val="00171E2B"/>
    <w:rsid w:val="001735A9"/>
    <w:rsid w:val="00173EB3"/>
    <w:rsid w:val="0017424D"/>
    <w:rsid w:val="00176E05"/>
    <w:rsid w:val="00180DE2"/>
    <w:rsid w:val="00182CDE"/>
    <w:rsid w:val="001839C4"/>
    <w:rsid w:val="00184E75"/>
    <w:rsid w:val="001910FD"/>
    <w:rsid w:val="00191CBD"/>
    <w:rsid w:val="00195815"/>
    <w:rsid w:val="00196EF2"/>
    <w:rsid w:val="00197466"/>
    <w:rsid w:val="001A0091"/>
    <w:rsid w:val="001A08AD"/>
    <w:rsid w:val="001A181F"/>
    <w:rsid w:val="001A2139"/>
    <w:rsid w:val="001A2708"/>
    <w:rsid w:val="001A4B71"/>
    <w:rsid w:val="001A5766"/>
    <w:rsid w:val="001A699A"/>
    <w:rsid w:val="001A7FD9"/>
    <w:rsid w:val="001B14FA"/>
    <w:rsid w:val="001B2299"/>
    <w:rsid w:val="001B3BE5"/>
    <w:rsid w:val="001B63CA"/>
    <w:rsid w:val="001C29E4"/>
    <w:rsid w:val="001C2CBE"/>
    <w:rsid w:val="001C44B5"/>
    <w:rsid w:val="001C5F40"/>
    <w:rsid w:val="001C6FE2"/>
    <w:rsid w:val="001D17AC"/>
    <w:rsid w:val="001D28DA"/>
    <w:rsid w:val="001D29B8"/>
    <w:rsid w:val="001D467B"/>
    <w:rsid w:val="001D4F6F"/>
    <w:rsid w:val="001D69F7"/>
    <w:rsid w:val="001D6A65"/>
    <w:rsid w:val="001E0433"/>
    <w:rsid w:val="001E0BE4"/>
    <w:rsid w:val="001E1765"/>
    <w:rsid w:val="001E2F6B"/>
    <w:rsid w:val="001E4BC0"/>
    <w:rsid w:val="001E4D5E"/>
    <w:rsid w:val="001E51D8"/>
    <w:rsid w:val="001E69FF"/>
    <w:rsid w:val="001F27B3"/>
    <w:rsid w:val="001F3509"/>
    <w:rsid w:val="001F54A1"/>
    <w:rsid w:val="00204D7C"/>
    <w:rsid w:val="00205ADF"/>
    <w:rsid w:val="002114BD"/>
    <w:rsid w:val="00212C1F"/>
    <w:rsid w:val="0021468A"/>
    <w:rsid w:val="00215330"/>
    <w:rsid w:val="0021613B"/>
    <w:rsid w:val="00217791"/>
    <w:rsid w:val="00221480"/>
    <w:rsid w:val="00221525"/>
    <w:rsid w:val="0022180A"/>
    <w:rsid w:val="002220FE"/>
    <w:rsid w:val="00227E4B"/>
    <w:rsid w:val="002300F0"/>
    <w:rsid w:val="00231861"/>
    <w:rsid w:val="002320CA"/>
    <w:rsid w:val="002321D6"/>
    <w:rsid w:val="00233FEC"/>
    <w:rsid w:val="00235593"/>
    <w:rsid w:val="00240C40"/>
    <w:rsid w:val="00241105"/>
    <w:rsid w:val="00241732"/>
    <w:rsid w:val="00241FA2"/>
    <w:rsid w:val="0024226D"/>
    <w:rsid w:val="002438EB"/>
    <w:rsid w:val="00244589"/>
    <w:rsid w:val="0024703D"/>
    <w:rsid w:val="00250BAE"/>
    <w:rsid w:val="002539C4"/>
    <w:rsid w:val="00256067"/>
    <w:rsid w:val="002635DB"/>
    <w:rsid w:val="00264887"/>
    <w:rsid w:val="002658A0"/>
    <w:rsid w:val="00266060"/>
    <w:rsid w:val="00276340"/>
    <w:rsid w:val="00280B11"/>
    <w:rsid w:val="00283206"/>
    <w:rsid w:val="00290E24"/>
    <w:rsid w:val="00292BEE"/>
    <w:rsid w:val="00294EF8"/>
    <w:rsid w:val="00295E76"/>
    <w:rsid w:val="0029718D"/>
    <w:rsid w:val="002971E6"/>
    <w:rsid w:val="002A3A48"/>
    <w:rsid w:val="002B23F0"/>
    <w:rsid w:val="002B488F"/>
    <w:rsid w:val="002B53AA"/>
    <w:rsid w:val="002B604C"/>
    <w:rsid w:val="002C1EBC"/>
    <w:rsid w:val="002C29F6"/>
    <w:rsid w:val="002C2CF1"/>
    <w:rsid w:val="002C3429"/>
    <w:rsid w:val="002C52B7"/>
    <w:rsid w:val="002D04E3"/>
    <w:rsid w:val="002D0BB9"/>
    <w:rsid w:val="002D159A"/>
    <w:rsid w:val="002D60C0"/>
    <w:rsid w:val="002E1813"/>
    <w:rsid w:val="002E23F6"/>
    <w:rsid w:val="002E58F2"/>
    <w:rsid w:val="002E6A3D"/>
    <w:rsid w:val="002E7B30"/>
    <w:rsid w:val="002F4725"/>
    <w:rsid w:val="002F78C1"/>
    <w:rsid w:val="00301174"/>
    <w:rsid w:val="00305B57"/>
    <w:rsid w:val="0030729A"/>
    <w:rsid w:val="0031271E"/>
    <w:rsid w:val="00314DC6"/>
    <w:rsid w:val="00315127"/>
    <w:rsid w:val="003161E6"/>
    <w:rsid w:val="00316FF7"/>
    <w:rsid w:val="00320196"/>
    <w:rsid w:val="00320FA6"/>
    <w:rsid w:val="0032200D"/>
    <w:rsid w:val="0032231E"/>
    <w:rsid w:val="00322F7A"/>
    <w:rsid w:val="00323039"/>
    <w:rsid w:val="00323A0D"/>
    <w:rsid w:val="003240A3"/>
    <w:rsid w:val="00324CA0"/>
    <w:rsid w:val="0032576D"/>
    <w:rsid w:val="00325BF4"/>
    <w:rsid w:val="00325EF5"/>
    <w:rsid w:val="0032690B"/>
    <w:rsid w:val="00327D39"/>
    <w:rsid w:val="00330BF0"/>
    <w:rsid w:val="00331128"/>
    <w:rsid w:val="003337A3"/>
    <w:rsid w:val="003345D2"/>
    <w:rsid w:val="00335093"/>
    <w:rsid w:val="00336E85"/>
    <w:rsid w:val="0034258F"/>
    <w:rsid w:val="00344941"/>
    <w:rsid w:val="00345B89"/>
    <w:rsid w:val="00346DEC"/>
    <w:rsid w:val="0035081D"/>
    <w:rsid w:val="00350979"/>
    <w:rsid w:val="003526F1"/>
    <w:rsid w:val="00353CCC"/>
    <w:rsid w:val="00353F05"/>
    <w:rsid w:val="003557C3"/>
    <w:rsid w:val="00355DDE"/>
    <w:rsid w:val="00356C92"/>
    <w:rsid w:val="00362071"/>
    <w:rsid w:val="00362C24"/>
    <w:rsid w:val="003655EC"/>
    <w:rsid w:val="00370A12"/>
    <w:rsid w:val="003713D9"/>
    <w:rsid w:val="00372B53"/>
    <w:rsid w:val="003737E1"/>
    <w:rsid w:val="00373D3D"/>
    <w:rsid w:val="0037542B"/>
    <w:rsid w:val="003846F2"/>
    <w:rsid w:val="003854F1"/>
    <w:rsid w:val="00385B31"/>
    <w:rsid w:val="003866F2"/>
    <w:rsid w:val="00390CD2"/>
    <w:rsid w:val="0039108A"/>
    <w:rsid w:val="003925E1"/>
    <w:rsid w:val="003927C2"/>
    <w:rsid w:val="00392A11"/>
    <w:rsid w:val="003946ED"/>
    <w:rsid w:val="003A1043"/>
    <w:rsid w:val="003A16FF"/>
    <w:rsid w:val="003A22AA"/>
    <w:rsid w:val="003A30E3"/>
    <w:rsid w:val="003A489E"/>
    <w:rsid w:val="003A4D76"/>
    <w:rsid w:val="003B04B8"/>
    <w:rsid w:val="003B08F2"/>
    <w:rsid w:val="003B0FF6"/>
    <w:rsid w:val="003B1B6A"/>
    <w:rsid w:val="003B52DF"/>
    <w:rsid w:val="003B58F6"/>
    <w:rsid w:val="003B710A"/>
    <w:rsid w:val="003C0C00"/>
    <w:rsid w:val="003C0E6F"/>
    <w:rsid w:val="003C1221"/>
    <w:rsid w:val="003C340A"/>
    <w:rsid w:val="003C5664"/>
    <w:rsid w:val="003C57AD"/>
    <w:rsid w:val="003C5A40"/>
    <w:rsid w:val="003C630F"/>
    <w:rsid w:val="003D3899"/>
    <w:rsid w:val="003D3B78"/>
    <w:rsid w:val="003D48BA"/>
    <w:rsid w:val="003E1E5B"/>
    <w:rsid w:val="003E42E7"/>
    <w:rsid w:val="003E4459"/>
    <w:rsid w:val="003E446D"/>
    <w:rsid w:val="003E4B17"/>
    <w:rsid w:val="003E51BC"/>
    <w:rsid w:val="003E5F3E"/>
    <w:rsid w:val="003E65CD"/>
    <w:rsid w:val="003F15EA"/>
    <w:rsid w:val="003F39B1"/>
    <w:rsid w:val="003F5DC2"/>
    <w:rsid w:val="003F7094"/>
    <w:rsid w:val="00401963"/>
    <w:rsid w:val="00404D79"/>
    <w:rsid w:val="00412E20"/>
    <w:rsid w:val="0041482B"/>
    <w:rsid w:val="00414EA3"/>
    <w:rsid w:val="004151A0"/>
    <w:rsid w:val="00415819"/>
    <w:rsid w:val="00416097"/>
    <w:rsid w:val="004174EB"/>
    <w:rsid w:val="00417D36"/>
    <w:rsid w:val="00420DF7"/>
    <w:rsid w:val="004221F2"/>
    <w:rsid w:val="004276FE"/>
    <w:rsid w:val="00432647"/>
    <w:rsid w:val="00433D9D"/>
    <w:rsid w:val="004346D1"/>
    <w:rsid w:val="00440B34"/>
    <w:rsid w:val="004419EC"/>
    <w:rsid w:val="00441C37"/>
    <w:rsid w:val="00444276"/>
    <w:rsid w:val="00445323"/>
    <w:rsid w:val="00445426"/>
    <w:rsid w:val="00447D5D"/>
    <w:rsid w:val="00455D74"/>
    <w:rsid w:val="00456E15"/>
    <w:rsid w:val="00457359"/>
    <w:rsid w:val="004620B9"/>
    <w:rsid w:val="00462E23"/>
    <w:rsid w:val="004635EC"/>
    <w:rsid w:val="00464E8B"/>
    <w:rsid w:val="00464FC7"/>
    <w:rsid w:val="00475081"/>
    <w:rsid w:val="004766E4"/>
    <w:rsid w:val="00477748"/>
    <w:rsid w:val="004812C0"/>
    <w:rsid w:val="004822EF"/>
    <w:rsid w:val="004849BE"/>
    <w:rsid w:val="00486136"/>
    <w:rsid w:val="0048664A"/>
    <w:rsid w:val="004870B1"/>
    <w:rsid w:val="004874CA"/>
    <w:rsid w:val="00490BAC"/>
    <w:rsid w:val="0049121B"/>
    <w:rsid w:val="00492793"/>
    <w:rsid w:val="00492B3A"/>
    <w:rsid w:val="00495741"/>
    <w:rsid w:val="00497E59"/>
    <w:rsid w:val="004A1599"/>
    <w:rsid w:val="004A3247"/>
    <w:rsid w:val="004A3B26"/>
    <w:rsid w:val="004A479D"/>
    <w:rsid w:val="004A4935"/>
    <w:rsid w:val="004A71D3"/>
    <w:rsid w:val="004A7754"/>
    <w:rsid w:val="004A780B"/>
    <w:rsid w:val="004B0A83"/>
    <w:rsid w:val="004B1E9B"/>
    <w:rsid w:val="004B2344"/>
    <w:rsid w:val="004B3375"/>
    <w:rsid w:val="004B3DFB"/>
    <w:rsid w:val="004B46EC"/>
    <w:rsid w:val="004B5285"/>
    <w:rsid w:val="004B5951"/>
    <w:rsid w:val="004B638F"/>
    <w:rsid w:val="004B7A0D"/>
    <w:rsid w:val="004B7B91"/>
    <w:rsid w:val="004C3A25"/>
    <w:rsid w:val="004C3D36"/>
    <w:rsid w:val="004C3E29"/>
    <w:rsid w:val="004C4A0C"/>
    <w:rsid w:val="004C53B9"/>
    <w:rsid w:val="004C5FC1"/>
    <w:rsid w:val="004C702A"/>
    <w:rsid w:val="004D1813"/>
    <w:rsid w:val="004D3C0F"/>
    <w:rsid w:val="004D4503"/>
    <w:rsid w:val="004D51EA"/>
    <w:rsid w:val="004D5313"/>
    <w:rsid w:val="004D581C"/>
    <w:rsid w:val="004E1C6B"/>
    <w:rsid w:val="004E7800"/>
    <w:rsid w:val="004F0458"/>
    <w:rsid w:val="004F0A9D"/>
    <w:rsid w:val="004F0B03"/>
    <w:rsid w:val="004F2490"/>
    <w:rsid w:val="004F3233"/>
    <w:rsid w:val="004F343D"/>
    <w:rsid w:val="004F438D"/>
    <w:rsid w:val="004F4DB5"/>
    <w:rsid w:val="004F5C7E"/>
    <w:rsid w:val="0050190E"/>
    <w:rsid w:val="005028B6"/>
    <w:rsid w:val="005062F4"/>
    <w:rsid w:val="005139A5"/>
    <w:rsid w:val="00515E27"/>
    <w:rsid w:val="005162D8"/>
    <w:rsid w:val="00522953"/>
    <w:rsid w:val="00522CE8"/>
    <w:rsid w:val="0052568D"/>
    <w:rsid w:val="00525874"/>
    <w:rsid w:val="00525D5A"/>
    <w:rsid w:val="0053258B"/>
    <w:rsid w:val="005325E1"/>
    <w:rsid w:val="0053522E"/>
    <w:rsid w:val="00536302"/>
    <w:rsid w:val="005378A4"/>
    <w:rsid w:val="00537AB7"/>
    <w:rsid w:val="00540F22"/>
    <w:rsid w:val="00541485"/>
    <w:rsid w:val="00544103"/>
    <w:rsid w:val="00545B9A"/>
    <w:rsid w:val="005479BC"/>
    <w:rsid w:val="00547F82"/>
    <w:rsid w:val="00555850"/>
    <w:rsid w:val="00556018"/>
    <w:rsid w:val="005566F8"/>
    <w:rsid w:val="00560175"/>
    <w:rsid w:val="005605CE"/>
    <w:rsid w:val="005623E6"/>
    <w:rsid w:val="005632DB"/>
    <w:rsid w:val="00563645"/>
    <w:rsid w:val="00564BC4"/>
    <w:rsid w:val="00565AFC"/>
    <w:rsid w:val="00566729"/>
    <w:rsid w:val="00566CE8"/>
    <w:rsid w:val="005679E5"/>
    <w:rsid w:val="00570E67"/>
    <w:rsid w:val="005728FB"/>
    <w:rsid w:val="00572D34"/>
    <w:rsid w:val="00572E25"/>
    <w:rsid w:val="00574046"/>
    <w:rsid w:val="00574D58"/>
    <w:rsid w:val="00577070"/>
    <w:rsid w:val="0057760B"/>
    <w:rsid w:val="0058134F"/>
    <w:rsid w:val="005828AE"/>
    <w:rsid w:val="005829F1"/>
    <w:rsid w:val="00582D32"/>
    <w:rsid w:val="00586ADC"/>
    <w:rsid w:val="0059010C"/>
    <w:rsid w:val="00595914"/>
    <w:rsid w:val="00596C09"/>
    <w:rsid w:val="00597688"/>
    <w:rsid w:val="005A24C6"/>
    <w:rsid w:val="005A275B"/>
    <w:rsid w:val="005A5E92"/>
    <w:rsid w:val="005A6792"/>
    <w:rsid w:val="005A6EDD"/>
    <w:rsid w:val="005B001C"/>
    <w:rsid w:val="005B05E8"/>
    <w:rsid w:val="005B0B60"/>
    <w:rsid w:val="005B16AA"/>
    <w:rsid w:val="005B29D0"/>
    <w:rsid w:val="005B403F"/>
    <w:rsid w:val="005B4C64"/>
    <w:rsid w:val="005B4F3F"/>
    <w:rsid w:val="005C04C0"/>
    <w:rsid w:val="005C21F4"/>
    <w:rsid w:val="005C22EB"/>
    <w:rsid w:val="005C4373"/>
    <w:rsid w:val="005C4386"/>
    <w:rsid w:val="005C4F06"/>
    <w:rsid w:val="005C5EA1"/>
    <w:rsid w:val="005C6EDB"/>
    <w:rsid w:val="005D20A0"/>
    <w:rsid w:val="005D2380"/>
    <w:rsid w:val="005D29D6"/>
    <w:rsid w:val="005D2F2A"/>
    <w:rsid w:val="005D7120"/>
    <w:rsid w:val="005E732A"/>
    <w:rsid w:val="005F2BB6"/>
    <w:rsid w:val="005F3976"/>
    <w:rsid w:val="005F698C"/>
    <w:rsid w:val="00604064"/>
    <w:rsid w:val="00612759"/>
    <w:rsid w:val="00613EEB"/>
    <w:rsid w:val="00614337"/>
    <w:rsid w:val="00614832"/>
    <w:rsid w:val="00616355"/>
    <w:rsid w:val="0062117F"/>
    <w:rsid w:val="00622221"/>
    <w:rsid w:val="006246F5"/>
    <w:rsid w:val="00625C2F"/>
    <w:rsid w:val="00630A98"/>
    <w:rsid w:val="006341E8"/>
    <w:rsid w:val="00635127"/>
    <w:rsid w:val="00635429"/>
    <w:rsid w:val="00645015"/>
    <w:rsid w:val="00645E54"/>
    <w:rsid w:val="006474B0"/>
    <w:rsid w:val="0065025C"/>
    <w:rsid w:val="00652193"/>
    <w:rsid w:val="00652253"/>
    <w:rsid w:val="00653CF6"/>
    <w:rsid w:val="00654BCF"/>
    <w:rsid w:val="006565AA"/>
    <w:rsid w:val="006571C3"/>
    <w:rsid w:val="006603B9"/>
    <w:rsid w:val="006636DD"/>
    <w:rsid w:val="00663E3D"/>
    <w:rsid w:val="00665E03"/>
    <w:rsid w:val="006666E6"/>
    <w:rsid w:val="00672827"/>
    <w:rsid w:val="006732DC"/>
    <w:rsid w:val="00676C62"/>
    <w:rsid w:val="00682FF0"/>
    <w:rsid w:val="0068500C"/>
    <w:rsid w:val="006863B2"/>
    <w:rsid w:val="00687DAE"/>
    <w:rsid w:val="006902DB"/>
    <w:rsid w:val="00691F4E"/>
    <w:rsid w:val="00692364"/>
    <w:rsid w:val="00692CE9"/>
    <w:rsid w:val="006939C5"/>
    <w:rsid w:val="006A0194"/>
    <w:rsid w:val="006A04A5"/>
    <w:rsid w:val="006A1BC4"/>
    <w:rsid w:val="006A289E"/>
    <w:rsid w:val="006A2AFF"/>
    <w:rsid w:val="006A2F99"/>
    <w:rsid w:val="006A5769"/>
    <w:rsid w:val="006A6868"/>
    <w:rsid w:val="006B624F"/>
    <w:rsid w:val="006C035B"/>
    <w:rsid w:val="006C044A"/>
    <w:rsid w:val="006C109C"/>
    <w:rsid w:val="006C14E8"/>
    <w:rsid w:val="006D04CE"/>
    <w:rsid w:val="006D266F"/>
    <w:rsid w:val="006D2CA0"/>
    <w:rsid w:val="006D4B80"/>
    <w:rsid w:val="006D5ACB"/>
    <w:rsid w:val="006E3154"/>
    <w:rsid w:val="006E421A"/>
    <w:rsid w:val="006E50B6"/>
    <w:rsid w:val="006E5DD9"/>
    <w:rsid w:val="006E74E8"/>
    <w:rsid w:val="006F2C1C"/>
    <w:rsid w:val="006F482A"/>
    <w:rsid w:val="006F4C43"/>
    <w:rsid w:val="006F77A5"/>
    <w:rsid w:val="00700D2F"/>
    <w:rsid w:val="007021E6"/>
    <w:rsid w:val="007022A2"/>
    <w:rsid w:val="007026BE"/>
    <w:rsid w:val="0070431E"/>
    <w:rsid w:val="00704E9C"/>
    <w:rsid w:val="00706EAE"/>
    <w:rsid w:val="00707919"/>
    <w:rsid w:val="0071295E"/>
    <w:rsid w:val="00714CD6"/>
    <w:rsid w:val="00716528"/>
    <w:rsid w:val="00717950"/>
    <w:rsid w:val="00720841"/>
    <w:rsid w:val="00722E99"/>
    <w:rsid w:val="00725638"/>
    <w:rsid w:val="00731507"/>
    <w:rsid w:val="007322B2"/>
    <w:rsid w:val="00734944"/>
    <w:rsid w:val="00735473"/>
    <w:rsid w:val="00740A4F"/>
    <w:rsid w:val="0074296A"/>
    <w:rsid w:val="00743261"/>
    <w:rsid w:val="00743FCA"/>
    <w:rsid w:val="007446B7"/>
    <w:rsid w:val="00745184"/>
    <w:rsid w:val="00746428"/>
    <w:rsid w:val="00746B1D"/>
    <w:rsid w:val="00746C6C"/>
    <w:rsid w:val="007470E9"/>
    <w:rsid w:val="00751954"/>
    <w:rsid w:val="00751F2D"/>
    <w:rsid w:val="00756418"/>
    <w:rsid w:val="007618F4"/>
    <w:rsid w:val="007622E1"/>
    <w:rsid w:val="007624A7"/>
    <w:rsid w:val="00764C0B"/>
    <w:rsid w:val="00765AA7"/>
    <w:rsid w:val="00765CFA"/>
    <w:rsid w:val="00766DD7"/>
    <w:rsid w:val="00767616"/>
    <w:rsid w:val="00771A83"/>
    <w:rsid w:val="00773CA5"/>
    <w:rsid w:val="00775CC3"/>
    <w:rsid w:val="00776412"/>
    <w:rsid w:val="007767BB"/>
    <w:rsid w:val="00780402"/>
    <w:rsid w:val="00780FC1"/>
    <w:rsid w:val="007832B9"/>
    <w:rsid w:val="00784CD1"/>
    <w:rsid w:val="0078546B"/>
    <w:rsid w:val="00790FC2"/>
    <w:rsid w:val="007913CC"/>
    <w:rsid w:val="0079253D"/>
    <w:rsid w:val="0079432C"/>
    <w:rsid w:val="00794D9A"/>
    <w:rsid w:val="00795464"/>
    <w:rsid w:val="007954C2"/>
    <w:rsid w:val="007979D5"/>
    <w:rsid w:val="007A2F09"/>
    <w:rsid w:val="007A3894"/>
    <w:rsid w:val="007A61FB"/>
    <w:rsid w:val="007A6EE9"/>
    <w:rsid w:val="007B0383"/>
    <w:rsid w:val="007B08DC"/>
    <w:rsid w:val="007B1062"/>
    <w:rsid w:val="007B1593"/>
    <w:rsid w:val="007B16C2"/>
    <w:rsid w:val="007B2D07"/>
    <w:rsid w:val="007B3E42"/>
    <w:rsid w:val="007B5385"/>
    <w:rsid w:val="007B64E1"/>
    <w:rsid w:val="007B7751"/>
    <w:rsid w:val="007B798B"/>
    <w:rsid w:val="007B7BE9"/>
    <w:rsid w:val="007C0566"/>
    <w:rsid w:val="007C0A96"/>
    <w:rsid w:val="007C7803"/>
    <w:rsid w:val="007D0081"/>
    <w:rsid w:val="007D0290"/>
    <w:rsid w:val="007D67BD"/>
    <w:rsid w:val="007D7D53"/>
    <w:rsid w:val="007E17D9"/>
    <w:rsid w:val="007E43B9"/>
    <w:rsid w:val="007E5B6E"/>
    <w:rsid w:val="007E6643"/>
    <w:rsid w:val="007F173C"/>
    <w:rsid w:val="007F2DC4"/>
    <w:rsid w:val="007F2DED"/>
    <w:rsid w:val="007F41AC"/>
    <w:rsid w:val="007F471B"/>
    <w:rsid w:val="007F58A6"/>
    <w:rsid w:val="007F5AC8"/>
    <w:rsid w:val="007F7A68"/>
    <w:rsid w:val="00800E12"/>
    <w:rsid w:val="008040EC"/>
    <w:rsid w:val="00804119"/>
    <w:rsid w:val="00804623"/>
    <w:rsid w:val="00806758"/>
    <w:rsid w:val="008120D7"/>
    <w:rsid w:val="008128CF"/>
    <w:rsid w:val="008146C8"/>
    <w:rsid w:val="00815FFB"/>
    <w:rsid w:val="00820379"/>
    <w:rsid w:val="00823C46"/>
    <w:rsid w:val="00824D1E"/>
    <w:rsid w:val="00825308"/>
    <w:rsid w:val="00830AE7"/>
    <w:rsid w:val="0083162E"/>
    <w:rsid w:val="00835840"/>
    <w:rsid w:val="008358CE"/>
    <w:rsid w:val="008366C1"/>
    <w:rsid w:val="00837283"/>
    <w:rsid w:val="00842A7E"/>
    <w:rsid w:val="0084333D"/>
    <w:rsid w:val="0084641D"/>
    <w:rsid w:val="00846A33"/>
    <w:rsid w:val="00847E7D"/>
    <w:rsid w:val="0085003A"/>
    <w:rsid w:val="00850707"/>
    <w:rsid w:val="00850CC2"/>
    <w:rsid w:val="00850E33"/>
    <w:rsid w:val="008519D0"/>
    <w:rsid w:val="00852093"/>
    <w:rsid w:val="00853402"/>
    <w:rsid w:val="00853C06"/>
    <w:rsid w:val="00853C8F"/>
    <w:rsid w:val="00855E5B"/>
    <w:rsid w:val="00860101"/>
    <w:rsid w:val="008602B2"/>
    <w:rsid w:val="0086320C"/>
    <w:rsid w:val="008640DF"/>
    <w:rsid w:val="00865115"/>
    <w:rsid w:val="008716CE"/>
    <w:rsid w:val="00875991"/>
    <w:rsid w:val="008762A5"/>
    <w:rsid w:val="0087640E"/>
    <w:rsid w:val="008773A6"/>
    <w:rsid w:val="00880DD1"/>
    <w:rsid w:val="00881F4B"/>
    <w:rsid w:val="008834EB"/>
    <w:rsid w:val="00884F5F"/>
    <w:rsid w:val="0088791C"/>
    <w:rsid w:val="00891CF6"/>
    <w:rsid w:val="008932CE"/>
    <w:rsid w:val="008941D5"/>
    <w:rsid w:val="008947FC"/>
    <w:rsid w:val="00894E7C"/>
    <w:rsid w:val="008957FB"/>
    <w:rsid w:val="00897941"/>
    <w:rsid w:val="008A000C"/>
    <w:rsid w:val="008A0FD9"/>
    <w:rsid w:val="008A23B0"/>
    <w:rsid w:val="008A426B"/>
    <w:rsid w:val="008A62B5"/>
    <w:rsid w:val="008A7031"/>
    <w:rsid w:val="008A7054"/>
    <w:rsid w:val="008B21CB"/>
    <w:rsid w:val="008B37EF"/>
    <w:rsid w:val="008B3909"/>
    <w:rsid w:val="008B4214"/>
    <w:rsid w:val="008C033C"/>
    <w:rsid w:val="008C2417"/>
    <w:rsid w:val="008C2880"/>
    <w:rsid w:val="008C542A"/>
    <w:rsid w:val="008C5885"/>
    <w:rsid w:val="008C5900"/>
    <w:rsid w:val="008C5E4E"/>
    <w:rsid w:val="008C72F2"/>
    <w:rsid w:val="008D0DCE"/>
    <w:rsid w:val="008D19B6"/>
    <w:rsid w:val="008D2EA6"/>
    <w:rsid w:val="008D3818"/>
    <w:rsid w:val="008D53F5"/>
    <w:rsid w:val="008D7AEE"/>
    <w:rsid w:val="008E01C1"/>
    <w:rsid w:val="008E0205"/>
    <w:rsid w:val="008E15A7"/>
    <w:rsid w:val="008E1EB4"/>
    <w:rsid w:val="008E37E0"/>
    <w:rsid w:val="008E3823"/>
    <w:rsid w:val="008E5964"/>
    <w:rsid w:val="008E6B7D"/>
    <w:rsid w:val="008E7AAD"/>
    <w:rsid w:val="008E7BAF"/>
    <w:rsid w:val="008F03FA"/>
    <w:rsid w:val="008F4C6D"/>
    <w:rsid w:val="00900848"/>
    <w:rsid w:val="00900E3B"/>
    <w:rsid w:val="00903DCD"/>
    <w:rsid w:val="00906C2C"/>
    <w:rsid w:val="00906E68"/>
    <w:rsid w:val="00907408"/>
    <w:rsid w:val="0090787B"/>
    <w:rsid w:val="00907F98"/>
    <w:rsid w:val="00912D65"/>
    <w:rsid w:val="00916875"/>
    <w:rsid w:val="009173A9"/>
    <w:rsid w:val="00920098"/>
    <w:rsid w:val="00922ACB"/>
    <w:rsid w:val="00924200"/>
    <w:rsid w:val="00925B0D"/>
    <w:rsid w:val="00926407"/>
    <w:rsid w:val="0092673E"/>
    <w:rsid w:val="0093227F"/>
    <w:rsid w:val="00932D53"/>
    <w:rsid w:val="00934B16"/>
    <w:rsid w:val="00934CC1"/>
    <w:rsid w:val="00940202"/>
    <w:rsid w:val="00940F26"/>
    <w:rsid w:val="009423A1"/>
    <w:rsid w:val="0094406B"/>
    <w:rsid w:val="009454E7"/>
    <w:rsid w:val="00950388"/>
    <w:rsid w:val="0095057D"/>
    <w:rsid w:val="0095085A"/>
    <w:rsid w:val="00951C3A"/>
    <w:rsid w:val="00953296"/>
    <w:rsid w:val="009534AC"/>
    <w:rsid w:val="0095586D"/>
    <w:rsid w:val="00955A35"/>
    <w:rsid w:val="00955E08"/>
    <w:rsid w:val="009565F2"/>
    <w:rsid w:val="00956E9C"/>
    <w:rsid w:val="00962C25"/>
    <w:rsid w:val="00966380"/>
    <w:rsid w:val="00970230"/>
    <w:rsid w:val="00970663"/>
    <w:rsid w:val="00970B34"/>
    <w:rsid w:val="00971FD1"/>
    <w:rsid w:val="00972520"/>
    <w:rsid w:val="00975279"/>
    <w:rsid w:val="00976EED"/>
    <w:rsid w:val="00980A17"/>
    <w:rsid w:val="0098267A"/>
    <w:rsid w:val="009837F0"/>
    <w:rsid w:val="0098653C"/>
    <w:rsid w:val="009865A6"/>
    <w:rsid w:val="00986D36"/>
    <w:rsid w:val="00991D65"/>
    <w:rsid w:val="00995C19"/>
    <w:rsid w:val="009979A3"/>
    <w:rsid w:val="009979E3"/>
    <w:rsid w:val="009A03BF"/>
    <w:rsid w:val="009A1239"/>
    <w:rsid w:val="009A397F"/>
    <w:rsid w:val="009A6167"/>
    <w:rsid w:val="009A62F4"/>
    <w:rsid w:val="009B18D3"/>
    <w:rsid w:val="009B19B2"/>
    <w:rsid w:val="009B21D0"/>
    <w:rsid w:val="009B2688"/>
    <w:rsid w:val="009B666B"/>
    <w:rsid w:val="009C0456"/>
    <w:rsid w:val="009C0E99"/>
    <w:rsid w:val="009C130F"/>
    <w:rsid w:val="009C2D47"/>
    <w:rsid w:val="009C7369"/>
    <w:rsid w:val="009D12C5"/>
    <w:rsid w:val="009D3539"/>
    <w:rsid w:val="009D59C3"/>
    <w:rsid w:val="009E12E1"/>
    <w:rsid w:val="009E1BEC"/>
    <w:rsid w:val="009E4A06"/>
    <w:rsid w:val="009E7F87"/>
    <w:rsid w:val="009F06F7"/>
    <w:rsid w:val="009F11F5"/>
    <w:rsid w:val="009F2CAC"/>
    <w:rsid w:val="009F5299"/>
    <w:rsid w:val="009F5D64"/>
    <w:rsid w:val="009F60A4"/>
    <w:rsid w:val="009F7F6C"/>
    <w:rsid w:val="00A0297F"/>
    <w:rsid w:val="00A045E6"/>
    <w:rsid w:val="00A05883"/>
    <w:rsid w:val="00A05BD3"/>
    <w:rsid w:val="00A06FA5"/>
    <w:rsid w:val="00A11A47"/>
    <w:rsid w:val="00A12217"/>
    <w:rsid w:val="00A1322B"/>
    <w:rsid w:val="00A142E3"/>
    <w:rsid w:val="00A15B4E"/>
    <w:rsid w:val="00A168EF"/>
    <w:rsid w:val="00A220B0"/>
    <w:rsid w:val="00A2639D"/>
    <w:rsid w:val="00A27ABC"/>
    <w:rsid w:val="00A317E5"/>
    <w:rsid w:val="00A31C05"/>
    <w:rsid w:val="00A32936"/>
    <w:rsid w:val="00A332FA"/>
    <w:rsid w:val="00A33A53"/>
    <w:rsid w:val="00A37417"/>
    <w:rsid w:val="00A40AC4"/>
    <w:rsid w:val="00A40BC5"/>
    <w:rsid w:val="00A42E86"/>
    <w:rsid w:val="00A4391E"/>
    <w:rsid w:val="00A44145"/>
    <w:rsid w:val="00A44822"/>
    <w:rsid w:val="00A44F94"/>
    <w:rsid w:val="00A45B8A"/>
    <w:rsid w:val="00A46895"/>
    <w:rsid w:val="00A46A7A"/>
    <w:rsid w:val="00A55AE1"/>
    <w:rsid w:val="00A56927"/>
    <w:rsid w:val="00A61D98"/>
    <w:rsid w:val="00A631AF"/>
    <w:rsid w:val="00A632CD"/>
    <w:rsid w:val="00A63E31"/>
    <w:rsid w:val="00A640B0"/>
    <w:rsid w:val="00A64916"/>
    <w:rsid w:val="00A64E29"/>
    <w:rsid w:val="00A67651"/>
    <w:rsid w:val="00A70BF3"/>
    <w:rsid w:val="00A726E6"/>
    <w:rsid w:val="00A729BB"/>
    <w:rsid w:val="00A7451F"/>
    <w:rsid w:val="00A745F0"/>
    <w:rsid w:val="00A75099"/>
    <w:rsid w:val="00A75822"/>
    <w:rsid w:val="00A81F81"/>
    <w:rsid w:val="00A8225A"/>
    <w:rsid w:val="00A834AF"/>
    <w:rsid w:val="00A86377"/>
    <w:rsid w:val="00A868D1"/>
    <w:rsid w:val="00A875BB"/>
    <w:rsid w:val="00A90D2A"/>
    <w:rsid w:val="00A91FB5"/>
    <w:rsid w:val="00A94049"/>
    <w:rsid w:val="00A957D0"/>
    <w:rsid w:val="00A964C7"/>
    <w:rsid w:val="00AA0067"/>
    <w:rsid w:val="00AA3122"/>
    <w:rsid w:val="00AA468B"/>
    <w:rsid w:val="00AB0E4A"/>
    <w:rsid w:val="00AB297A"/>
    <w:rsid w:val="00AB43F3"/>
    <w:rsid w:val="00AB7BC7"/>
    <w:rsid w:val="00AC0549"/>
    <w:rsid w:val="00AC17FD"/>
    <w:rsid w:val="00AC1C86"/>
    <w:rsid w:val="00AC1D06"/>
    <w:rsid w:val="00AC2D64"/>
    <w:rsid w:val="00AD0539"/>
    <w:rsid w:val="00AD0608"/>
    <w:rsid w:val="00AE0100"/>
    <w:rsid w:val="00AE1D71"/>
    <w:rsid w:val="00AE3E27"/>
    <w:rsid w:val="00AE629C"/>
    <w:rsid w:val="00AF3AA1"/>
    <w:rsid w:val="00AF3C91"/>
    <w:rsid w:val="00AF5817"/>
    <w:rsid w:val="00AF675B"/>
    <w:rsid w:val="00AF756B"/>
    <w:rsid w:val="00AF7814"/>
    <w:rsid w:val="00B01785"/>
    <w:rsid w:val="00B01B2D"/>
    <w:rsid w:val="00B01E4B"/>
    <w:rsid w:val="00B0217C"/>
    <w:rsid w:val="00B028C6"/>
    <w:rsid w:val="00B03AFD"/>
    <w:rsid w:val="00B0402B"/>
    <w:rsid w:val="00B04BDB"/>
    <w:rsid w:val="00B04F37"/>
    <w:rsid w:val="00B06B21"/>
    <w:rsid w:val="00B0741B"/>
    <w:rsid w:val="00B10EF3"/>
    <w:rsid w:val="00B13CA8"/>
    <w:rsid w:val="00B14304"/>
    <w:rsid w:val="00B167CE"/>
    <w:rsid w:val="00B17304"/>
    <w:rsid w:val="00B20389"/>
    <w:rsid w:val="00B250E7"/>
    <w:rsid w:val="00B27F3F"/>
    <w:rsid w:val="00B3113D"/>
    <w:rsid w:val="00B338C5"/>
    <w:rsid w:val="00B345FB"/>
    <w:rsid w:val="00B34AE9"/>
    <w:rsid w:val="00B34F56"/>
    <w:rsid w:val="00B36E88"/>
    <w:rsid w:val="00B37D4A"/>
    <w:rsid w:val="00B40E1A"/>
    <w:rsid w:val="00B41075"/>
    <w:rsid w:val="00B42828"/>
    <w:rsid w:val="00B44622"/>
    <w:rsid w:val="00B45F72"/>
    <w:rsid w:val="00B47601"/>
    <w:rsid w:val="00B47BE3"/>
    <w:rsid w:val="00B50182"/>
    <w:rsid w:val="00B543E0"/>
    <w:rsid w:val="00B55643"/>
    <w:rsid w:val="00B5567B"/>
    <w:rsid w:val="00B55735"/>
    <w:rsid w:val="00B6309F"/>
    <w:rsid w:val="00B65085"/>
    <w:rsid w:val="00B65459"/>
    <w:rsid w:val="00B658DB"/>
    <w:rsid w:val="00B66BBA"/>
    <w:rsid w:val="00B713BD"/>
    <w:rsid w:val="00B71AAD"/>
    <w:rsid w:val="00B75296"/>
    <w:rsid w:val="00B76D26"/>
    <w:rsid w:val="00B80663"/>
    <w:rsid w:val="00B8198E"/>
    <w:rsid w:val="00B82442"/>
    <w:rsid w:val="00B82DED"/>
    <w:rsid w:val="00B82F55"/>
    <w:rsid w:val="00B831E5"/>
    <w:rsid w:val="00B85EE4"/>
    <w:rsid w:val="00B91FFE"/>
    <w:rsid w:val="00B940A0"/>
    <w:rsid w:val="00B94700"/>
    <w:rsid w:val="00B96CEF"/>
    <w:rsid w:val="00BA280C"/>
    <w:rsid w:val="00BA4F5E"/>
    <w:rsid w:val="00BA53DE"/>
    <w:rsid w:val="00BA5E02"/>
    <w:rsid w:val="00BA6874"/>
    <w:rsid w:val="00BA6DC1"/>
    <w:rsid w:val="00BA70D1"/>
    <w:rsid w:val="00BB09A9"/>
    <w:rsid w:val="00BB0CD3"/>
    <w:rsid w:val="00BB17B8"/>
    <w:rsid w:val="00BB321E"/>
    <w:rsid w:val="00BB6E1F"/>
    <w:rsid w:val="00BB757A"/>
    <w:rsid w:val="00BB79B3"/>
    <w:rsid w:val="00BC08AD"/>
    <w:rsid w:val="00BC3B30"/>
    <w:rsid w:val="00BC5FB8"/>
    <w:rsid w:val="00BC660C"/>
    <w:rsid w:val="00BD0BE7"/>
    <w:rsid w:val="00BD1202"/>
    <w:rsid w:val="00BD1A19"/>
    <w:rsid w:val="00BD261A"/>
    <w:rsid w:val="00BD5AE2"/>
    <w:rsid w:val="00BD6B2D"/>
    <w:rsid w:val="00BD71CE"/>
    <w:rsid w:val="00BD798C"/>
    <w:rsid w:val="00BE0E43"/>
    <w:rsid w:val="00BE127F"/>
    <w:rsid w:val="00BE2961"/>
    <w:rsid w:val="00BE2973"/>
    <w:rsid w:val="00BE4C6C"/>
    <w:rsid w:val="00BF0E1C"/>
    <w:rsid w:val="00BF13BF"/>
    <w:rsid w:val="00BF166F"/>
    <w:rsid w:val="00BF309B"/>
    <w:rsid w:val="00BF4C7E"/>
    <w:rsid w:val="00BF70C5"/>
    <w:rsid w:val="00C01CAE"/>
    <w:rsid w:val="00C02CA4"/>
    <w:rsid w:val="00C05E25"/>
    <w:rsid w:val="00C064D6"/>
    <w:rsid w:val="00C0664E"/>
    <w:rsid w:val="00C07B0F"/>
    <w:rsid w:val="00C10BF0"/>
    <w:rsid w:val="00C1117D"/>
    <w:rsid w:val="00C11AED"/>
    <w:rsid w:val="00C158E7"/>
    <w:rsid w:val="00C1733E"/>
    <w:rsid w:val="00C20587"/>
    <w:rsid w:val="00C22439"/>
    <w:rsid w:val="00C2390D"/>
    <w:rsid w:val="00C241A6"/>
    <w:rsid w:val="00C25638"/>
    <w:rsid w:val="00C31356"/>
    <w:rsid w:val="00C32C2F"/>
    <w:rsid w:val="00C34FA4"/>
    <w:rsid w:val="00C361F5"/>
    <w:rsid w:val="00C368F2"/>
    <w:rsid w:val="00C36E33"/>
    <w:rsid w:val="00C3705B"/>
    <w:rsid w:val="00C37C20"/>
    <w:rsid w:val="00C4253C"/>
    <w:rsid w:val="00C43679"/>
    <w:rsid w:val="00C43725"/>
    <w:rsid w:val="00C452E7"/>
    <w:rsid w:val="00C4597E"/>
    <w:rsid w:val="00C5640D"/>
    <w:rsid w:val="00C5734C"/>
    <w:rsid w:val="00C57717"/>
    <w:rsid w:val="00C60740"/>
    <w:rsid w:val="00C63BB6"/>
    <w:rsid w:val="00C63C68"/>
    <w:rsid w:val="00C64754"/>
    <w:rsid w:val="00C64996"/>
    <w:rsid w:val="00C65E6E"/>
    <w:rsid w:val="00C66CF2"/>
    <w:rsid w:val="00C731F2"/>
    <w:rsid w:val="00C73703"/>
    <w:rsid w:val="00C7689D"/>
    <w:rsid w:val="00C7788D"/>
    <w:rsid w:val="00C80A2C"/>
    <w:rsid w:val="00C80BEC"/>
    <w:rsid w:val="00C8775B"/>
    <w:rsid w:val="00C8788E"/>
    <w:rsid w:val="00C87DAE"/>
    <w:rsid w:val="00C9018D"/>
    <w:rsid w:val="00C9081A"/>
    <w:rsid w:val="00C91C32"/>
    <w:rsid w:val="00C91F35"/>
    <w:rsid w:val="00C93E42"/>
    <w:rsid w:val="00C94EDC"/>
    <w:rsid w:val="00C95B7C"/>
    <w:rsid w:val="00CA0AF7"/>
    <w:rsid w:val="00CA1FF5"/>
    <w:rsid w:val="00CA29A3"/>
    <w:rsid w:val="00CA4ACF"/>
    <w:rsid w:val="00CA4AF0"/>
    <w:rsid w:val="00CA4CDA"/>
    <w:rsid w:val="00CA79F0"/>
    <w:rsid w:val="00CB0AF1"/>
    <w:rsid w:val="00CB1129"/>
    <w:rsid w:val="00CB2995"/>
    <w:rsid w:val="00CB2CAF"/>
    <w:rsid w:val="00CB3069"/>
    <w:rsid w:val="00CB3F2D"/>
    <w:rsid w:val="00CB448C"/>
    <w:rsid w:val="00CB4E65"/>
    <w:rsid w:val="00CB7FD6"/>
    <w:rsid w:val="00CC225A"/>
    <w:rsid w:val="00CC26D4"/>
    <w:rsid w:val="00CC728C"/>
    <w:rsid w:val="00CC7F51"/>
    <w:rsid w:val="00CD2114"/>
    <w:rsid w:val="00CD3E69"/>
    <w:rsid w:val="00CD577C"/>
    <w:rsid w:val="00CD7441"/>
    <w:rsid w:val="00CD7503"/>
    <w:rsid w:val="00CD7FCF"/>
    <w:rsid w:val="00CE130B"/>
    <w:rsid w:val="00CE16F1"/>
    <w:rsid w:val="00CE720B"/>
    <w:rsid w:val="00CF1143"/>
    <w:rsid w:val="00CF3955"/>
    <w:rsid w:val="00CF49C5"/>
    <w:rsid w:val="00CF4BDC"/>
    <w:rsid w:val="00CF58CC"/>
    <w:rsid w:val="00D03D1E"/>
    <w:rsid w:val="00D046CF"/>
    <w:rsid w:val="00D05571"/>
    <w:rsid w:val="00D059E8"/>
    <w:rsid w:val="00D05D6D"/>
    <w:rsid w:val="00D10972"/>
    <w:rsid w:val="00D111BF"/>
    <w:rsid w:val="00D129D5"/>
    <w:rsid w:val="00D13D23"/>
    <w:rsid w:val="00D1591D"/>
    <w:rsid w:val="00D169FE"/>
    <w:rsid w:val="00D170B0"/>
    <w:rsid w:val="00D175D7"/>
    <w:rsid w:val="00D17C5F"/>
    <w:rsid w:val="00D20725"/>
    <w:rsid w:val="00D21679"/>
    <w:rsid w:val="00D22EB9"/>
    <w:rsid w:val="00D231C9"/>
    <w:rsid w:val="00D2444C"/>
    <w:rsid w:val="00D256F8"/>
    <w:rsid w:val="00D265F2"/>
    <w:rsid w:val="00D31371"/>
    <w:rsid w:val="00D334C1"/>
    <w:rsid w:val="00D34D8E"/>
    <w:rsid w:val="00D356E4"/>
    <w:rsid w:val="00D42ADD"/>
    <w:rsid w:val="00D43142"/>
    <w:rsid w:val="00D44533"/>
    <w:rsid w:val="00D46EB1"/>
    <w:rsid w:val="00D50D6B"/>
    <w:rsid w:val="00D52249"/>
    <w:rsid w:val="00D52FB6"/>
    <w:rsid w:val="00D5318F"/>
    <w:rsid w:val="00D5382F"/>
    <w:rsid w:val="00D607E9"/>
    <w:rsid w:val="00D628B6"/>
    <w:rsid w:val="00D638FA"/>
    <w:rsid w:val="00D65FFF"/>
    <w:rsid w:val="00D6675C"/>
    <w:rsid w:val="00D76C6C"/>
    <w:rsid w:val="00D8148F"/>
    <w:rsid w:val="00D819A7"/>
    <w:rsid w:val="00D8519B"/>
    <w:rsid w:val="00D853F0"/>
    <w:rsid w:val="00D8707F"/>
    <w:rsid w:val="00D87C64"/>
    <w:rsid w:val="00D87DA8"/>
    <w:rsid w:val="00D900FD"/>
    <w:rsid w:val="00D91B01"/>
    <w:rsid w:val="00D91BD2"/>
    <w:rsid w:val="00D92881"/>
    <w:rsid w:val="00D932FD"/>
    <w:rsid w:val="00D937C3"/>
    <w:rsid w:val="00D93F90"/>
    <w:rsid w:val="00D941B6"/>
    <w:rsid w:val="00D959D7"/>
    <w:rsid w:val="00D967A3"/>
    <w:rsid w:val="00D96EF5"/>
    <w:rsid w:val="00D977B0"/>
    <w:rsid w:val="00D97A55"/>
    <w:rsid w:val="00DA0AD3"/>
    <w:rsid w:val="00DA356B"/>
    <w:rsid w:val="00DA508C"/>
    <w:rsid w:val="00DA6CDC"/>
    <w:rsid w:val="00DA6F4F"/>
    <w:rsid w:val="00DA7423"/>
    <w:rsid w:val="00DB09C8"/>
    <w:rsid w:val="00DB2E4D"/>
    <w:rsid w:val="00DB669F"/>
    <w:rsid w:val="00DC5838"/>
    <w:rsid w:val="00DD02BF"/>
    <w:rsid w:val="00DD1743"/>
    <w:rsid w:val="00DD2659"/>
    <w:rsid w:val="00DD31AF"/>
    <w:rsid w:val="00DD5716"/>
    <w:rsid w:val="00DE2166"/>
    <w:rsid w:val="00DE2F78"/>
    <w:rsid w:val="00DE3809"/>
    <w:rsid w:val="00DE3FB6"/>
    <w:rsid w:val="00DE4B85"/>
    <w:rsid w:val="00DE4F69"/>
    <w:rsid w:val="00DE5DA7"/>
    <w:rsid w:val="00DE7099"/>
    <w:rsid w:val="00DF142E"/>
    <w:rsid w:val="00DF5A0B"/>
    <w:rsid w:val="00E02416"/>
    <w:rsid w:val="00E03437"/>
    <w:rsid w:val="00E04F27"/>
    <w:rsid w:val="00E0634C"/>
    <w:rsid w:val="00E06704"/>
    <w:rsid w:val="00E06B55"/>
    <w:rsid w:val="00E121B5"/>
    <w:rsid w:val="00E14DC3"/>
    <w:rsid w:val="00E156A1"/>
    <w:rsid w:val="00E1584A"/>
    <w:rsid w:val="00E15EC1"/>
    <w:rsid w:val="00E24223"/>
    <w:rsid w:val="00E251A4"/>
    <w:rsid w:val="00E256CD"/>
    <w:rsid w:val="00E25C16"/>
    <w:rsid w:val="00E263A1"/>
    <w:rsid w:val="00E27D2D"/>
    <w:rsid w:val="00E30394"/>
    <w:rsid w:val="00E3188E"/>
    <w:rsid w:val="00E32577"/>
    <w:rsid w:val="00E334DA"/>
    <w:rsid w:val="00E339BD"/>
    <w:rsid w:val="00E3530D"/>
    <w:rsid w:val="00E36005"/>
    <w:rsid w:val="00E36ED1"/>
    <w:rsid w:val="00E37C5B"/>
    <w:rsid w:val="00E4315D"/>
    <w:rsid w:val="00E438C4"/>
    <w:rsid w:val="00E51BAB"/>
    <w:rsid w:val="00E55CC2"/>
    <w:rsid w:val="00E572F8"/>
    <w:rsid w:val="00E6070F"/>
    <w:rsid w:val="00E656A3"/>
    <w:rsid w:val="00E65C2D"/>
    <w:rsid w:val="00E67197"/>
    <w:rsid w:val="00E71E1B"/>
    <w:rsid w:val="00E73610"/>
    <w:rsid w:val="00E80A43"/>
    <w:rsid w:val="00E82631"/>
    <w:rsid w:val="00E826A5"/>
    <w:rsid w:val="00E85232"/>
    <w:rsid w:val="00E85DA2"/>
    <w:rsid w:val="00E90273"/>
    <w:rsid w:val="00E91AC9"/>
    <w:rsid w:val="00E9201F"/>
    <w:rsid w:val="00E9225A"/>
    <w:rsid w:val="00E94DA9"/>
    <w:rsid w:val="00E97371"/>
    <w:rsid w:val="00E974FF"/>
    <w:rsid w:val="00EA0F90"/>
    <w:rsid w:val="00EA311A"/>
    <w:rsid w:val="00EA485A"/>
    <w:rsid w:val="00EA5B16"/>
    <w:rsid w:val="00EA7047"/>
    <w:rsid w:val="00EA7862"/>
    <w:rsid w:val="00EB120F"/>
    <w:rsid w:val="00EB1640"/>
    <w:rsid w:val="00EC03BC"/>
    <w:rsid w:val="00EC03BE"/>
    <w:rsid w:val="00EC119B"/>
    <w:rsid w:val="00EC3644"/>
    <w:rsid w:val="00EC560F"/>
    <w:rsid w:val="00EC5C2A"/>
    <w:rsid w:val="00EC6290"/>
    <w:rsid w:val="00ED1C88"/>
    <w:rsid w:val="00ED3D22"/>
    <w:rsid w:val="00ED3F46"/>
    <w:rsid w:val="00ED4D90"/>
    <w:rsid w:val="00ED589A"/>
    <w:rsid w:val="00EE19CD"/>
    <w:rsid w:val="00EE3D56"/>
    <w:rsid w:val="00EE7959"/>
    <w:rsid w:val="00EE7F31"/>
    <w:rsid w:val="00EF00A4"/>
    <w:rsid w:val="00EF067D"/>
    <w:rsid w:val="00EF1B03"/>
    <w:rsid w:val="00EF2D92"/>
    <w:rsid w:val="00EF3914"/>
    <w:rsid w:val="00EF3999"/>
    <w:rsid w:val="00EF413B"/>
    <w:rsid w:val="00EF5118"/>
    <w:rsid w:val="00EF6B67"/>
    <w:rsid w:val="00EF7962"/>
    <w:rsid w:val="00F052EF"/>
    <w:rsid w:val="00F13F9B"/>
    <w:rsid w:val="00F1472C"/>
    <w:rsid w:val="00F14A93"/>
    <w:rsid w:val="00F20367"/>
    <w:rsid w:val="00F2154C"/>
    <w:rsid w:val="00F22531"/>
    <w:rsid w:val="00F2543C"/>
    <w:rsid w:val="00F25464"/>
    <w:rsid w:val="00F2691F"/>
    <w:rsid w:val="00F26C63"/>
    <w:rsid w:val="00F31A29"/>
    <w:rsid w:val="00F33A5A"/>
    <w:rsid w:val="00F35B3D"/>
    <w:rsid w:val="00F37F66"/>
    <w:rsid w:val="00F40F64"/>
    <w:rsid w:val="00F41354"/>
    <w:rsid w:val="00F41492"/>
    <w:rsid w:val="00F43F7E"/>
    <w:rsid w:val="00F46FE5"/>
    <w:rsid w:val="00F5048A"/>
    <w:rsid w:val="00F51647"/>
    <w:rsid w:val="00F5350F"/>
    <w:rsid w:val="00F545A0"/>
    <w:rsid w:val="00F564C0"/>
    <w:rsid w:val="00F61143"/>
    <w:rsid w:val="00F722B1"/>
    <w:rsid w:val="00F75972"/>
    <w:rsid w:val="00F75D25"/>
    <w:rsid w:val="00F75E39"/>
    <w:rsid w:val="00F77B90"/>
    <w:rsid w:val="00F80B99"/>
    <w:rsid w:val="00F810F1"/>
    <w:rsid w:val="00F8111C"/>
    <w:rsid w:val="00F85895"/>
    <w:rsid w:val="00F86617"/>
    <w:rsid w:val="00F91E93"/>
    <w:rsid w:val="00FA3F23"/>
    <w:rsid w:val="00FA4B09"/>
    <w:rsid w:val="00FA6F00"/>
    <w:rsid w:val="00FA72F0"/>
    <w:rsid w:val="00FB1C5B"/>
    <w:rsid w:val="00FB34D7"/>
    <w:rsid w:val="00FB5697"/>
    <w:rsid w:val="00FB60BA"/>
    <w:rsid w:val="00FC02D9"/>
    <w:rsid w:val="00FC1EDE"/>
    <w:rsid w:val="00FC264E"/>
    <w:rsid w:val="00FC70EC"/>
    <w:rsid w:val="00FC7232"/>
    <w:rsid w:val="00FD0335"/>
    <w:rsid w:val="00FD1052"/>
    <w:rsid w:val="00FD1D62"/>
    <w:rsid w:val="00FD1DF3"/>
    <w:rsid w:val="00FD45BB"/>
    <w:rsid w:val="00FD5DE9"/>
    <w:rsid w:val="00FD65BF"/>
    <w:rsid w:val="00FD6AB0"/>
    <w:rsid w:val="00FD74DE"/>
    <w:rsid w:val="00FE0100"/>
    <w:rsid w:val="00FE09B0"/>
    <w:rsid w:val="00FE1996"/>
    <w:rsid w:val="00FE4979"/>
    <w:rsid w:val="00FE7142"/>
    <w:rsid w:val="00FF10DF"/>
    <w:rsid w:val="00FF412E"/>
    <w:rsid w:val="00FF423D"/>
    <w:rsid w:val="00FF4711"/>
    <w:rsid w:val="00FF55C9"/>
    <w:rsid w:val="00FF663D"/>
    <w:rsid w:val="00FF67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0C6A550F-6B66-4FCF-BFC0-FBF8FBC2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customStyle="1" w:styleId="3">
    <w:name w:val="Неразрешенное упоминание3"/>
    <w:basedOn w:val="a0"/>
    <w:uiPriority w:val="99"/>
    <w:semiHidden/>
    <w:unhideWhenUsed/>
    <w:rsid w:val="00E06704"/>
    <w:rPr>
      <w:color w:val="605E5C"/>
      <w:shd w:val="clear" w:color="auto" w:fill="E1DFDD"/>
    </w:rPr>
  </w:style>
  <w:style w:type="character" w:styleId="af9">
    <w:name w:val="FollowedHyperlink"/>
    <w:basedOn w:val="a0"/>
    <w:uiPriority w:val="99"/>
    <w:semiHidden/>
    <w:unhideWhenUsed/>
    <w:rsid w:val="00A63E31"/>
    <w:rPr>
      <w:color w:val="954F72" w:themeColor="followedHyperlink"/>
      <w:u w:val="single"/>
    </w:rPr>
  </w:style>
  <w:style w:type="character" w:customStyle="1" w:styleId="17">
    <w:name w:val="Основной шрифт абзаца1"/>
    <w:rsid w:val="006E7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1136334622">
      <w:bodyDiv w:val="1"/>
      <w:marLeft w:val="0"/>
      <w:marRight w:val="0"/>
      <w:marTop w:val="0"/>
      <w:marBottom w:val="0"/>
      <w:divBdr>
        <w:top w:val="none" w:sz="0" w:space="0" w:color="auto"/>
        <w:left w:val="none" w:sz="0" w:space="0" w:color="auto"/>
        <w:bottom w:val="none" w:sz="0" w:space="0" w:color="auto"/>
        <w:right w:val="none" w:sz="0" w:space="0" w:color="auto"/>
      </w:divBdr>
    </w:div>
    <w:div w:id="1583639280">
      <w:bodyDiv w:val="1"/>
      <w:marLeft w:val="0"/>
      <w:marRight w:val="0"/>
      <w:marTop w:val="0"/>
      <w:marBottom w:val="0"/>
      <w:divBdr>
        <w:top w:val="none" w:sz="0" w:space="0" w:color="auto"/>
        <w:left w:val="none" w:sz="0" w:space="0" w:color="auto"/>
        <w:bottom w:val="none" w:sz="0" w:space="0" w:color="auto"/>
        <w:right w:val="none" w:sz="0" w:space="0" w:color="auto"/>
      </w:divBdr>
    </w:div>
    <w:div w:id="1821337180">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orzh@phc.org.ua" TargetMode="External"/><Relationship Id="rId5" Type="http://schemas.openxmlformats.org/officeDocument/2006/relationships/webSettings" Target="webSettings.xml"/><Relationship Id="rId15" Type="http://schemas.openxmlformats.org/officeDocument/2006/relationships/hyperlink" Target="https://www.ispeakoutnow.org/home-page/" TargetMode="External"/><Relationship Id="rId10" Type="http://schemas.openxmlformats.org/officeDocument/2006/relationships/hyperlink" Target="mailto:o.korzh@phc.org.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www.theglobalfund.org/media/6016/core_ethicsandconflictofinterest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D33C1-BF68-4377-B07D-A1517F238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16</Pages>
  <Words>24300</Words>
  <Characters>13851</Characters>
  <Application>Microsoft Office Word</Application>
  <DocSecurity>0</DocSecurity>
  <Lines>115</Lines>
  <Paragraphs>76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o.korzh</cp:lastModifiedBy>
  <cp:revision>135</cp:revision>
  <cp:lastPrinted>2022-02-22T07:16:00Z</cp:lastPrinted>
  <dcterms:created xsi:type="dcterms:W3CDTF">2022-09-05T11:19:00Z</dcterms:created>
  <dcterms:modified xsi:type="dcterms:W3CDTF">2023-11-22T11:06:00Z</dcterms:modified>
</cp:coreProperties>
</file>