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5D80" w:rsidRDefault="00C64996" w:rsidP="00330BF0">
      <w:pPr>
        <w:spacing w:after="0" w:line="240" w:lineRule="auto"/>
        <w:jc w:val="center"/>
        <w:rPr>
          <w:rFonts w:ascii="Times New Roman" w:hAnsi="Times New Roman"/>
          <w:sz w:val="24"/>
          <w:szCs w:val="24"/>
          <w:lang w:eastAsia="ru-RU"/>
        </w:rPr>
      </w:pPr>
      <w:r w:rsidRPr="00BF5D8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ДЕРЖАВНА УСТАНОВА</w:t>
      </w:r>
    </w:p>
    <w:p w14:paraId="4EC7E397"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 xml:space="preserve">«ЦЕНТР ГРОМАДСЬКОГО ЗДОРОВ’Я </w:t>
      </w:r>
    </w:p>
    <w:p w14:paraId="6572FB22"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МІНІСТЕРСТВА ОХОРОНИ ЗДОРОВ’Я УКРАЇНИ»</w:t>
      </w:r>
    </w:p>
    <w:p w14:paraId="07193B0B" w14:textId="77777777" w:rsidR="00C64996" w:rsidRPr="00BF5D80" w:rsidRDefault="00C64996" w:rsidP="00330BF0">
      <w:pPr>
        <w:spacing w:after="0" w:line="240" w:lineRule="auto"/>
        <w:jc w:val="center"/>
        <w:rPr>
          <w:rFonts w:ascii="Times New Roman" w:eastAsia="Calibri" w:hAnsi="Times New Roman"/>
          <w:b/>
          <w:sz w:val="24"/>
          <w:szCs w:val="24"/>
        </w:rPr>
      </w:pPr>
    </w:p>
    <w:p w14:paraId="6DFAD9DA" w14:textId="78D18A3D" w:rsidR="00C64996" w:rsidRPr="00BF5D80" w:rsidRDefault="00C64996" w:rsidP="00330BF0">
      <w:pPr>
        <w:spacing w:after="0" w:line="240" w:lineRule="auto"/>
        <w:jc w:val="center"/>
        <w:rPr>
          <w:rFonts w:ascii="Times New Roman" w:hAnsi="Times New Roman"/>
          <w:sz w:val="24"/>
          <w:szCs w:val="24"/>
        </w:rPr>
      </w:pPr>
      <w:r w:rsidRPr="00BF5D80">
        <w:rPr>
          <w:rFonts w:ascii="Times New Roman" w:hAnsi="Times New Roman"/>
          <w:sz w:val="24"/>
          <w:szCs w:val="24"/>
        </w:rPr>
        <w:t xml:space="preserve">вул. Ярославська, 41, м. Київ,  04071, </w:t>
      </w:r>
      <w:proofErr w:type="spellStart"/>
      <w:r w:rsidRPr="00BF5D80">
        <w:rPr>
          <w:rFonts w:ascii="Times New Roman" w:hAnsi="Times New Roman"/>
          <w:sz w:val="24"/>
          <w:szCs w:val="24"/>
        </w:rPr>
        <w:t>тел</w:t>
      </w:r>
      <w:proofErr w:type="spellEnd"/>
      <w:r w:rsidRPr="00BF5D80">
        <w:rPr>
          <w:rFonts w:ascii="Times New Roman" w:hAnsi="Times New Roman"/>
          <w:sz w:val="24"/>
          <w:szCs w:val="24"/>
        </w:rPr>
        <w:t xml:space="preserve">. (044) </w:t>
      </w:r>
      <w:r w:rsidR="000F5C0C" w:rsidRPr="00A1634D">
        <w:rPr>
          <w:rFonts w:ascii="Times New Roman" w:hAnsi="Times New Roman"/>
          <w:color w:val="000000"/>
          <w:sz w:val="24"/>
          <w:szCs w:val="24"/>
        </w:rPr>
        <w:t>334-56-89</w:t>
      </w:r>
    </w:p>
    <w:p w14:paraId="4B847DA0" w14:textId="77777777" w:rsidR="00C64996" w:rsidRPr="00BF5D80" w:rsidRDefault="00C64996" w:rsidP="00330BF0">
      <w:pPr>
        <w:pBdr>
          <w:bottom w:val="single" w:sz="12" w:space="1" w:color="auto"/>
        </w:pBdr>
        <w:spacing w:after="0" w:line="240" w:lineRule="auto"/>
        <w:jc w:val="center"/>
        <w:rPr>
          <w:rFonts w:ascii="Times New Roman" w:hAnsi="Times New Roman"/>
          <w:sz w:val="24"/>
          <w:szCs w:val="24"/>
        </w:rPr>
      </w:pPr>
      <w:r w:rsidRPr="00BF5D80">
        <w:rPr>
          <w:rFonts w:ascii="Times New Roman" w:hAnsi="Times New Roman"/>
          <w:sz w:val="24"/>
          <w:szCs w:val="24"/>
        </w:rPr>
        <w:t>E-mail: info@phc.org.ua, код ЄДРПОУ 40524109</w:t>
      </w:r>
    </w:p>
    <w:p w14:paraId="34D43FAA" w14:textId="77777777" w:rsidR="00C64996" w:rsidRPr="00BF5D80" w:rsidRDefault="00C64996" w:rsidP="00330BF0">
      <w:pPr>
        <w:spacing w:after="0" w:line="240" w:lineRule="auto"/>
        <w:jc w:val="center"/>
        <w:rPr>
          <w:rFonts w:ascii="Times New Roman" w:hAnsi="Times New Roman"/>
          <w:b/>
          <w:sz w:val="24"/>
          <w:szCs w:val="24"/>
        </w:rPr>
      </w:pPr>
    </w:p>
    <w:p w14:paraId="77D15D10"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ЗАТВЕРДЖЕНО</w:t>
      </w:r>
    </w:p>
    <w:p w14:paraId="35EC25CD"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Рішенням тендерного комітету</w:t>
      </w:r>
    </w:p>
    <w:p w14:paraId="3F72EE08" w14:textId="4AFF0ED7" w:rsidR="006D5ACB" w:rsidRPr="00AF4083" w:rsidRDefault="006D5ACB" w:rsidP="006D5ACB">
      <w:pPr>
        <w:spacing w:after="0" w:line="240" w:lineRule="auto"/>
        <w:ind w:left="5553"/>
        <w:rPr>
          <w:rFonts w:ascii="Times New Roman" w:hAnsi="Times New Roman"/>
          <w:iCs/>
          <w:sz w:val="24"/>
          <w:szCs w:val="24"/>
          <w:lang w:val="ru-RU"/>
        </w:rPr>
      </w:pPr>
      <w:r w:rsidRPr="00BF5D80">
        <w:rPr>
          <w:rFonts w:ascii="Times New Roman" w:hAnsi="Times New Roman"/>
          <w:iCs/>
          <w:sz w:val="24"/>
          <w:szCs w:val="24"/>
        </w:rPr>
        <w:t xml:space="preserve">від </w:t>
      </w:r>
      <w:r w:rsidR="00AF4083">
        <w:rPr>
          <w:rFonts w:ascii="Times New Roman" w:hAnsi="Times New Roman"/>
          <w:iCs/>
          <w:sz w:val="24"/>
          <w:szCs w:val="24"/>
          <w:lang w:val="ru-RU"/>
        </w:rPr>
        <w:t xml:space="preserve">23 </w:t>
      </w:r>
      <w:r w:rsidR="00D354F4">
        <w:rPr>
          <w:rFonts w:ascii="Times New Roman" w:hAnsi="Times New Roman"/>
          <w:iCs/>
          <w:sz w:val="24"/>
          <w:szCs w:val="24"/>
        </w:rPr>
        <w:t xml:space="preserve">листопада </w:t>
      </w:r>
      <w:r w:rsidRPr="00BF5D80">
        <w:rPr>
          <w:rFonts w:ascii="Times New Roman" w:hAnsi="Times New Roman"/>
          <w:iCs/>
          <w:sz w:val="24"/>
          <w:szCs w:val="24"/>
        </w:rPr>
        <w:t>20</w:t>
      </w:r>
      <w:r w:rsidR="008D3B88" w:rsidRPr="00BF5D80">
        <w:rPr>
          <w:rFonts w:ascii="Times New Roman" w:hAnsi="Times New Roman"/>
          <w:iCs/>
          <w:sz w:val="24"/>
          <w:szCs w:val="24"/>
        </w:rPr>
        <w:t>2</w:t>
      </w:r>
      <w:r w:rsidR="001A036B" w:rsidRPr="00BF5D80">
        <w:rPr>
          <w:rFonts w:ascii="Times New Roman" w:hAnsi="Times New Roman"/>
          <w:iCs/>
          <w:sz w:val="24"/>
          <w:szCs w:val="24"/>
        </w:rPr>
        <w:t>3</w:t>
      </w:r>
      <w:r w:rsidRPr="00BF5D80">
        <w:rPr>
          <w:rFonts w:ascii="Times New Roman" w:hAnsi="Times New Roman"/>
          <w:iCs/>
          <w:sz w:val="24"/>
          <w:szCs w:val="24"/>
        </w:rPr>
        <w:t xml:space="preserve"> року № </w:t>
      </w:r>
      <w:r w:rsidR="00AF4083">
        <w:rPr>
          <w:rFonts w:ascii="Times New Roman" w:hAnsi="Times New Roman"/>
          <w:iCs/>
          <w:sz w:val="24"/>
          <w:szCs w:val="24"/>
          <w:lang w:val="ru-RU"/>
        </w:rPr>
        <w:t>163</w:t>
      </w:r>
    </w:p>
    <w:p w14:paraId="502F47CE" w14:textId="78436A2C" w:rsidR="00744B5C" w:rsidRDefault="00D354F4" w:rsidP="00744B5C">
      <w:pPr>
        <w:spacing w:after="0" w:line="240" w:lineRule="auto"/>
        <w:ind w:left="5553"/>
        <w:rPr>
          <w:rFonts w:ascii="Times New Roman" w:hAnsi="Times New Roman"/>
          <w:iCs/>
          <w:sz w:val="26"/>
          <w:szCs w:val="26"/>
        </w:rPr>
      </w:pPr>
      <w:r>
        <w:rPr>
          <w:rFonts w:ascii="Times New Roman" w:hAnsi="Times New Roman"/>
          <w:iCs/>
          <w:sz w:val="26"/>
          <w:szCs w:val="26"/>
        </w:rPr>
        <w:t>Голова т</w:t>
      </w:r>
      <w:r w:rsidR="00744B5C">
        <w:rPr>
          <w:rFonts w:ascii="Times New Roman" w:hAnsi="Times New Roman"/>
          <w:iCs/>
          <w:sz w:val="26"/>
          <w:szCs w:val="26"/>
        </w:rPr>
        <w:t xml:space="preserve">ендерного комітету </w:t>
      </w:r>
    </w:p>
    <w:p w14:paraId="40E2998E" w14:textId="4B90578A" w:rsidR="00744B5C" w:rsidRDefault="00744B5C" w:rsidP="00744B5C">
      <w:pPr>
        <w:spacing w:after="0" w:line="240" w:lineRule="auto"/>
        <w:ind w:left="5553"/>
        <w:rPr>
          <w:rFonts w:ascii="Times New Roman" w:hAnsi="Times New Roman"/>
          <w:iCs/>
          <w:sz w:val="26"/>
          <w:szCs w:val="26"/>
        </w:rPr>
      </w:pPr>
      <w:r>
        <w:rPr>
          <w:rFonts w:ascii="Times New Roman" w:hAnsi="Times New Roman"/>
          <w:iCs/>
          <w:sz w:val="26"/>
          <w:szCs w:val="26"/>
        </w:rPr>
        <w:softHyphen/>
      </w:r>
      <w:r>
        <w:rPr>
          <w:rFonts w:ascii="Times New Roman" w:hAnsi="Times New Roman"/>
          <w:iCs/>
          <w:sz w:val="26"/>
          <w:szCs w:val="26"/>
        </w:rPr>
        <w:softHyphen/>
        <w:t xml:space="preserve">_____________  </w:t>
      </w:r>
      <w:r w:rsidR="00D354F4">
        <w:rPr>
          <w:rFonts w:ascii="Times New Roman" w:hAnsi="Times New Roman"/>
          <w:iCs/>
          <w:sz w:val="26"/>
          <w:szCs w:val="26"/>
        </w:rPr>
        <w:t>О.Ю. Вовченко</w:t>
      </w:r>
    </w:p>
    <w:p w14:paraId="58070AE8" w14:textId="63CEF46E" w:rsidR="000C5307" w:rsidRPr="00BF5D80" w:rsidRDefault="000C5307" w:rsidP="00BF5D80">
      <w:pPr>
        <w:spacing w:after="0" w:line="240" w:lineRule="auto"/>
        <w:rPr>
          <w:rFonts w:ascii="Times New Roman" w:hAnsi="Times New Roman"/>
          <w:b/>
          <w:sz w:val="24"/>
          <w:szCs w:val="24"/>
        </w:rPr>
      </w:pPr>
    </w:p>
    <w:p w14:paraId="795E4873" w14:textId="6D681633" w:rsidR="000000C0" w:rsidRPr="00AF4083" w:rsidRDefault="00E3530D" w:rsidP="00E3530D">
      <w:pPr>
        <w:spacing w:after="0" w:line="240" w:lineRule="auto"/>
        <w:jc w:val="center"/>
        <w:rPr>
          <w:rFonts w:ascii="Times New Roman" w:hAnsi="Times New Roman"/>
          <w:b/>
          <w:sz w:val="24"/>
          <w:szCs w:val="24"/>
          <w:lang w:val="en-US"/>
        </w:rPr>
      </w:pPr>
      <w:r w:rsidRPr="00BF5D80">
        <w:rPr>
          <w:rFonts w:ascii="Times New Roman" w:hAnsi="Times New Roman"/>
          <w:b/>
          <w:sz w:val="24"/>
          <w:szCs w:val="24"/>
        </w:rPr>
        <w:t xml:space="preserve">ОГОЛОШЕННЯ №  </w:t>
      </w:r>
      <w:r w:rsidR="00AF4083">
        <w:rPr>
          <w:rFonts w:ascii="Times New Roman" w:hAnsi="Times New Roman"/>
          <w:b/>
          <w:sz w:val="24"/>
          <w:szCs w:val="24"/>
          <w:lang w:val="en-US"/>
        </w:rPr>
        <w:t>163</w:t>
      </w:r>
    </w:p>
    <w:p w14:paraId="571FBEA2" w14:textId="354B97AD" w:rsidR="00C64996"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про проведення </w:t>
      </w:r>
      <w:r w:rsidR="00701B2F" w:rsidRPr="00BF5D80">
        <w:rPr>
          <w:rFonts w:ascii="Times New Roman" w:hAnsi="Times New Roman"/>
          <w:b/>
          <w:sz w:val="24"/>
          <w:szCs w:val="24"/>
        </w:rPr>
        <w:t>запиту цінових пропозицій</w:t>
      </w:r>
    </w:p>
    <w:p w14:paraId="51FC981C" w14:textId="77777777" w:rsidR="00E3530D" w:rsidRPr="00BF5D80" w:rsidRDefault="00E3530D" w:rsidP="00E3530D">
      <w:pPr>
        <w:spacing w:after="0" w:line="240" w:lineRule="auto"/>
        <w:jc w:val="center"/>
        <w:rPr>
          <w:rFonts w:ascii="Times New Roman" w:hAnsi="Times New Roman"/>
          <w:b/>
          <w:sz w:val="24"/>
          <w:szCs w:val="24"/>
        </w:rPr>
      </w:pPr>
    </w:p>
    <w:p w14:paraId="66408732" w14:textId="4C44DBF1" w:rsidR="006D5ACB" w:rsidRPr="00BF5D80" w:rsidRDefault="006D5ACB" w:rsidP="00162B4A">
      <w:pPr>
        <w:spacing w:after="0" w:line="240" w:lineRule="auto"/>
        <w:ind w:firstLine="709"/>
        <w:jc w:val="both"/>
        <w:rPr>
          <w:rFonts w:ascii="Times New Roman" w:hAnsi="Times New Roman"/>
          <w:b/>
          <w:bCs/>
          <w:sz w:val="24"/>
          <w:szCs w:val="24"/>
        </w:rPr>
      </w:pPr>
      <w:bookmarkStart w:id="0" w:name="_Hlk534896560"/>
      <w:r w:rsidRPr="00BF5D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F5D80">
        <w:rPr>
          <w:rFonts w:ascii="Times New Roman" w:hAnsi="Times New Roman"/>
          <w:sz w:val="24"/>
          <w:szCs w:val="24"/>
        </w:rPr>
        <w:t xml:space="preserve">(далі – Замовник) оголошує тендер за процедурою </w:t>
      </w:r>
      <w:r w:rsidR="00D13D23" w:rsidRPr="00BF5D80">
        <w:rPr>
          <w:rFonts w:ascii="Times New Roman" w:hAnsi="Times New Roman"/>
          <w:sz w:val="24"/>
          <w:szCs w:val="24"/>
        </w:rPr>
        <w:t>«</w:t>
      </w:r>
      <w:r w:rsidR="00701B2F" w:rsidRPr="00BF5D80">
        <w:rPr>
          <w:rFonts w:ascii="Times New Roman" w:hAnsi="Times New Roman"/>
          <w:sz w:val="24"/>
          <w:szCs w:val="24"/>
        </w:rPr>
        <w:t>Запит цінових пропозицій</w:t>
      </w:r>
      <w:r w:rsidR="00D13D23" w:rsidRPr="00BF5D80">
        <w:rPr>
          <w:rFonts w:ascii="Times New Roman" w:hAnsi="Times New Roman"/>
          <w:sz w:val="24"/>
          <w:szCs w:val="24"/>
        </w:rPr>
        <w:t xml:space="preserve">» </w:t>
      </w:r>
      <w:r w:rsidRPr="00BF5D80">
        <w:rPr>
          <w:rFonts w:ascii="Times New Roman" w:hAnsi="Times New Roman"/>
          <w:sz w:val="24"/>
          <w:szCs w:val="24"/>
        </w:rPr>
        <w:t xml:space="preserve">на закупівлю </w:t>
      </w:r>
      <w:bookmarkStart w:id="1" w:name="_Hlk90565647"/>
      <w:bookmarkStart w:id="2" w:name="_Hlk534728636"/>
      <w:bookmarkStart w:id="3" w:name="_Hlk532227308"/>
      <w:r w:rsidR="00372423" w:rsidRPr="00BF5D80">
        <w:rPr>
          <w:rFonts w:ascii="Times New Roman" w:hAnsi="Times New Roman"/>
          <w:sz w:val="24"/>
          <w:szCs w:val="24"/>
        </w:rPr>
        <w:t xml:space="preserve">відповідно до </w:t>
      </w:r>
      <w:r w:rsidR="00557276" w:rsidRPr="00BF5D80">
        <w:rPr>
          <w:rFonts w:ascii="Times New Roman" w:hAnsi="Times New Roman"/>
          <w:b/>
          <w:bCs/>
          <w:sz w:val="24"/>
          <w:szCs w:val="24"/>
        </w:rPr>
        <w:t xml:space="preserve">ДК 021:2015 - 55120000-7 - Послуги з організації зустрічей і конференцій у </w:t>
      </w:r>
      <w:r w:rsidR="00557276" w:rsidRPr="00744B5C">
        <w:rPr>
          <w:rFonts w:ascii="Times New Roman" w:hAnsi="Times New Roman"/>
          <w:b/>
          <w:bCs/>
          <w:sz w:val="24"/>
          <w:szCs w:val="24"/>
        </w:rPr>
        <w:t>готелях</w:t>
      </w:r>
      <w:r w:rsidR="005D396B" w:rsidRPr="00744B5C">
        <w:rPr>
          <w:rFonts w:ascii="Times New Roman" w:hAnsi="Times New Roman"/>
          <w:b/>
          <w:bCs/>
          <w:sz w:val="24"/>
          <w:szCs w:val="24"/>
        </w:rPr>
        <w:t xml:space="preserve"> </w:t>
      </w:r>
      <w:r w:rsidR="00B14DE7" w:rsidRPr="00744B5C">
        <w:rPr>
          <w:rFonts w:ascii="Times New Roman" w:hAnsi="Times New Roman"/>
          <w:b/>
          <w:bCs/>
          <w:sz w:val="24"/>
          <w:szCs w:val="24"/>
        </w:rPr>
        <w:t>(</w:t>
      </w:r>
      <w:bookmarkEnd w:id="1"/>
      <w:r w:rsidR="00D90327" w:rsidRPr="00D90327">
        <w:rPr>
          <w:rFonts w:ascii="Times New Roman" w:hAnsi="Times New Roman"/>
          <w:b/>
          <w:bCs/>
          <w:sz w:val="24"/>
          <w:szCs w:val="24"/>
        </w:rPr>
        <w:t xml:space="preserve">Послуги із організації та забезпечення заходу «Тренінг для тренерів  «Профілактика ВІЛ-інфекції. Програма з </w:t>
      </w:r>
      <w:proofErr w:type="spellStart"/>
      <w:r w:rsidR="00D90327" w:rsidRPr="00D90327">
        <w:rPr>
          <w:rFonts w:ascii="Times New Roman" w:hAnsi="Times New Roman"/>
          <w:b/>
          <w:bCs/>
          <w:sz w:val="24"/>
          <w:szCs w:val="24"/>
        </w:rPr>
        <w:t>доконтактної</w:t>
      </w:r>
      <w:proofErr w:type="spellEnd"/>
      <w:r w:rsidR="00D90327" w:rsidRPr="00D90327">
        <w:rPr>
          <w:rFonts w:ascii="Times New Roman" w:hAnsi="Times New Roman"/>
          <w:b/>
          <w:bCs/>
          <w:sz w:val="24"/>
          <w:szCs w:val="24"/>
        </w:rPr>
        <w:t xml:space="preserve"> профілактики ВІЛ-інфекції (ДКП). Основи консультування ключових груп щодо інфікування ВІЛ»</w:t>
      </w:r>
      <w:r w:rsidR="00744B5C" w:rsidRPr="00744B5C">
        <w:rPr>
          <w:rFonts w:ascii="Times New Roman" w:hAnsi="Times New Roman"/>
          <w:b/>
          <w:bCs/>
          <w:sz w:val="24"/>
          <w:szCs w:val="24"/>
        </w:rPr>
        <w:t>)</w:t>
      </w:r>
      <w:r w:rsidR="00B14DE7" w:rsidRPr="00BF5D80">
        <w:rPr>
          <w:rFonts w:ascii="Times New Roman" w:hAnsi="Times New Roman"/>
          <w:b/>
          <w:bCs/>
          <w:sz w:val="24"/>
          <w:szCs w:val="24"/>
        </w:rPr>
        <w:t xml:space="preserve"> </w:t>
      </w:r>
      <w:r w:rsidRPr="00BF5D80">
        <w:rPr>
          <w:rFonts w:ascii="Times New Roman" w:hAnsi="Times New Roman"/>
          <w:sz w:val="24"/>
          <w:szCs w:val="24"/>
        </w:rPr>
        <w:t>в рамках реалізації про</w:t>
      </w:r>
      <w:r w:rsidR="00386CC0" w:rsidRPr="00BF5D80">
        <w:rPr>
          <w:rFonts w:ascii="Times New Roman" w:hAnsi="Times New Roman"/>
          <w:sz w:val="24"/>
          <w:szCs w:val="24"/>
        </w:rPr>
        <w:t>грами</w:t>
      </w:r>
      <w:r w:rsidRPr="00BF5D80">
        <w:rPr>
          <w:rFonts w:ascii="Times New Roman" w:hAnsi="Times New Roman"/>
          <w:sz w:val="24"/>
          <w:szCs w:val="24"/>
        </w:rPr>
        <w:t xml:space="preserve"> Глобального фонду </w:t>
      </w:r>
      <w:r w:rsidRPr="00BF5D80">
        <w:rPr>
          <w:rFonts w:ascii="Times New Roman" w:hAnsi="Times New Roman"/>
          <w:bCs/>
          <w:sz w:val="24"/>
          <w:szCs w:val="24"/>
          <w:lang w:eastAsia="ru-RU"/>
        </w:rPr>
        <w:t>для боротьби зі СНІДом, туберкульозом та малярією</w:t>
      </w:r>
      <w:bookmarkEnd w:id="2"/>
      <w:r w:rsidRPr="00BF5D80">
        <w:rPr>
          <w:rFonts w:ascii="Times New Roman" w:hAnsi="Times New Roman"/>
          <w:bCs/>
          <w:sz w:val="24"/>
          <w:szCs w:val="24"/>
          <w:lang w:eastAsia="ru-RU"/>
        </w:rPr>
        <w:t xml:space="preserve"> </w:t>
      </w:r>
      <w:r w:rsidRPr="00BF5D80">
        <w:rPr>
          <w:rFonts w:ascii="Times New Roman" w:hAnsi="Times New Roman"/>
          <w:sz w:val="24"/>
          <w:szCs w:val="24"/>
        </w:rPr>
        <w:t>(далі –</w:t>
      </w:r>
      <w:r w:rsidR="008E67C5">
        <w:rPr>
          <w:rFonts w:ascii="Times New Roman" w:hAnsi="Times New Roman"/>
          <w:sz w:val="24"/>
          <w:szCs w:val="24"/>
        </w:rPr>
        <w:t>Послуг</w:t>
      </w:r>
      <w:r w:rsidR="006A5015">
        <w:rPr>
          <w:rFonts w:ascii="Times New Roman" w:hAnsi="Times New Roman"/>
          <w:sz w:val="24"/>
          <w:szCs w:val="24"/>
        </w:rPr>
        <w:t>и</w:t>
      </w:r>
      <w:r w:rsidRPr="00BF5D80">
        <w:rPr>
          <w:rFonts w:ascii="Times New Roman" w:hAnsi="Times New Roman"/>
          <w:sz w:val="24"/>
          <w:szCs w:val="24"/>
        </w:rPr>
        <w:t xml:space="preserve">) </w:t>
      </w:r>
      <w:bookmarkEnd w:id="3"/>
      <w:r w:rsidRPr="00BF5D80">
        <w:rPr>
          <w:rFonts w:ascii="Times New Roman" w:hAnsi="Times New Roman"/>
          <w:bCs/>
          <w:sz w:val="24"/>
          <w:szCs w:val="24"/>
          <w:lang w:eastAsia="ru-RU"/>
        </w:rPr>
        <w:t>та запрошує Вас</w:t>
      </w:r>
      <w:r w:rsidR="00744B5C">
        <w:rPr>
          <w:rFonts w:ascii="Times New Roman" w:hAnsi="Times New Roman"/>
          <w:bCs/>
          <w:sz w:val="24"/>
          <w:szCs w:val="24"/>
          <w:lang w:eastAsia="ru-RU"/>
        </w:rPr>
        <w:t>,</w:t>
      </w:r>
      <w:r w:rsidRPr="00BF5D80">
        <w:rPr>
          <w:rFonts w:ascii="Times New Roman" w:hAnsi="Times New Roman"/>
          <w:bCs/>
          <w:sz w:val="24"/>
          <w:szCs w:val="24"/>
          <w:lang w:eastAsia="ru-RU"/>
        </w:rPr>
        <w:t xml:space="preserve"> подати тендерну пропозицію.</w:t>
      </w:r>
    </w:p>
    <w:p w14:paraId="3C0D941F" w14:textId="1EBF6060" w:rsidR="00A31E0B" w:rsidRPr="000F5C0C" w:rsidRDefault="00503BDB" w:rsidP="00A31E0B">
      <w:pPr>
        <w:spacing w:after="0" w:line="240" w:lineRule="auto"/>
        <w:ind w:firstLine="709"/>
        <w:jc w:val="both"/>
        <w:rPr>
          <w:rFonts w:ascii="Times New Roman" w:hAnsi="Times New Roman"/>
          <w:bCs/>
          <w:sz w:val="24"/>
          <w:szCs w:val="24"/>
          <w:lang w:eastAsia="ru-RU"/>
        </w:rPr>
      </w:pPr>
      <w:bookmarkStart w:id="4" w:name="_Hlk93479680"/>
      <w:r w:rsidRPr="00BF5D80">
        <w:rPr>
          <w:rFonts w:ascii="Times New Roman" w:hAnsi="Times New Roman"/>
          <w:sz w:val="24"/>
          <w:szCs w:val="24"/>
        </w:rPr>
        <w:t xml:space="preserve">Закупівля здійснюється </w:t>
      </w:r>
      <w:r w:rsidR="000F5C0C" w:rsidRPr="000F5C0C">
        <w:rPr>
          <w:rFonts w:ascii="Times New Roman" w:hAnsi="Times New Roman"/>
          <w:bCs/>
          <w:sz w:val="24"/>
          <w:szCs w:val="24"/>
          <w:lang w:eastAsia="ru-RU"/>
        </w:rPr>
        <w:t>за 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p>
    <w:bookmarkEnd w:id="4"/>
    <w:p w14:paraId="155691CD" w14:textId="77777777" w:rsidR="00C64996" w:rsidRPr="00BF5D80" w:rsidRDefault="00C64996" w:rsidP="00330BF0">
      <w:pPr>
        <w:spacing w:after="0" w:line="240" w:lineRule="auto"/>
        <w:ind w:firstLine="709"/>
        <w:jc w:val="both"/>
        <w:rPr>
          <w:rFonts w:ascii="Times New Roman" w:hAnsi="Times New Roman"/>
          <w:b/>
          <w:bCs/>
          <w:iCs/>
          <w:sz w:val="24"/>
          <w:szCs w:val="24"/>
        </w:rPr>
      </w:pPr>
    </w:p>
    <w:p w14:paraId="352421F1" w14:textId="4A598AFC" w:rsidR="00C64996" w:rsidRPr="00D354F4" w:rsidRDefault="00C64996" w:rsidP="00B65085">
      <w:pPr>
        <w:numPr>
          <w:ilvl w:val="0"/>
          <w:numId w:val="1"/>
        </w:numPr>
        <w:spacing w:after="0" w:line="240" w:lineRule="auto"/>
        <w:ind w:left="0" w:firstLine="851"/>
        <w:contextualSpacing/>
        <w:jc w:val="both"/>
        <w:rPr>
          <w:rFonts w:ascii="Times New Roman" w:hAnsi="Times New Roman"/>
          <w:bCs/>
          <w:sz w:val="24"/>
          <w:szCs w:val="24"/>
        </w:rPr>
      </w:pPr>
      <w:r w:rsidRPr="00BF5D80">
        <w:rPr>
          <w:rFonts w:ascii="Times New Roman" w:eastAsia="Calibri" w:hAnsi="Times New Roman"/>
          <w:b/>
          <w:bCs/>
          <w:iCs/>
          <w:sz w:val="24"/>
          <w:szCs w:val="24"/>
        </w:rPr>
        <w:t xml:space="preserve">Назва предмету закупівлі: </w:t>
      </w:r>
      <w:r w:rsidR="00744B5C" w:rsidRPr="00744B5C">
        <w:rPr>
          <w:rFonts w:ascii="Times New Roman" w:hAnsi="Times New Roman"/>
          <w:bCs/>
          <w:sz w:val="24"/>
          <w:szCs w:val="24"/>
        </w:rPr>
        <w:t>ДК 021:2015 - 55120000-7 - Послуги з організації зустрічей і конференцій у готелях (</w:t>
      </w:r>
      <w:r w:rsidR="00D90327" w:rsidRPr="00E5458D">
        <w:rPr>
          <w:rFonts w:ascii="Times New Roman" w:hAnsi="Times New Roman"/>
          <w:sz w:val="24"/>
          <w:szCs w:val="24"/>
        </w:rPr>
        <w:t>Послуги із організації та забезпечення заходу «</w:t>
      </w:r>
      <w:r w:rsidR="00D90327" w:rsidRPr="00CA3838">
        <w:rPr>
          <w:rFonts w:ascii="Times New Roman" w:hAnsi="Times New Roman"/>
          <w:sz w:val="24"/>
          <w:szCs w:val="24"/>
        </w:rPr>
        <w:t xml:space="preserve">Тренінг для тренерів  «Профілактика ВІЛ-інфекції. Програма з </w:t>
      </w:r>
      <w:proofErr w:type="spellStart"/>
      <w:r w:rsidR="00D90327" w:rsidRPr="00CA3838">
        <w:rPr>
          <w:rFonts w:ascii="Times New Roman" w:hAnsi="Times New Roman"/>
          <w:sz w:val="24"/>
          <w:szCs w:val="24"/>
        </w:rPr>
        <w:t>доконтактної</w:t>
      </w:r>
      <w:proofErr w:type="spellEnd"/>
      <w:r w:rsidR="00D90327" w:rsidRPr="00CA3838">
        <w:rPr>
          <w:rFonts w:ascii="Times New Roman" w:hAnsi="Times New Roman"/>
          <w:sz w:val="24"/>
          <w:szCs w:val="24"/>
        </w:rPr>
        <w:t xml:space="preserve"> профілактики ВІЛ-інфекції (ДКП). Основи консультування ключових груп щодо інфікування ВІЛ</w:t>
      </w:r>
      <w:r w:rsidR="00D90327" w:rsidRPr="00E5458D">
        <w:rPr>
          <w:rFonts w:ascii="Times New Roman" w:hAnsi="Times New Roman"/>
          <w:sz w:val="24"/>
          <w:szCs w:val="24"/>
        </w:rPr>
        <w:t>»</w:t>
      </w:r>
      <w:r w:rsidR="00744B5C" w:rsidRPr="00744B5C">
        <w:rPr>
          <w:rFonts w:ascii="Times New Roman" w:hAnsi="Times New Roman"/>
          <w:bCs/>
          <w:sz w:val="24"/>
          <w:szCs w:val="24"/>
        </w:rPr>
        <w:t>).</w:t>
      </w:r>
    </w:p>
    <w:p w14:paraId="4636E46E" w14:textId="77777777" w:rsidR="0001239A" w:rsidRPr="00BF5D80"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7903E14" w:rsidR="00C64996" w:rsidRPr="00BF5D80"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sz w:val="24"/>
          <w:szCs w:val="24"/>
          <w:lang w:val="uk-UA" w:eastAsia="ru-RU"/>
        </w:rPr>
        <w:t xml:space="preserve">Характеристика предмету закупівлі, </w:t>
      </w:r>
      <w:r w:rsidRPr="00BF5D80">
        <w:rPr>
          <w:rFonts w:ascii="Times New Roman" w:hAnsi="Times New Roman"/>
          <w:b/>
          <w:sz w:val="24"/>
          <w:szCs w:val="24"/>
          <w:lang w:val="uk-UA"/>
        </w:rPr>
        <w:t xml:space="preserve">у тому числі необхідні </w:t>
      </w:r>
      <w:bookmarkStart w:id="5" w:name="_Hlk534733452"/>
      <w:r w:rsidRPr="00BF5D80">
        <w:rPr>
          <w:rFonts w:ascii="Times New Roman" w:hAnsi="Times New Roman"/>
          <w:b/>
          <w:sz w:val="24"/>
          <w:szCs w:val="24"/>
          <w:lang w:val="uk-UA"/>
        </w:rPr>
        <w:t>технічні, якісні, кількісні та інші параметри</w:t>
      </w:r>
      <w:bookmarkEnd w:id="5"/>
      <w:r w:rsidRPr="00BF5D80">
        <w:rPr>
          <w:rFonts w:ascii="Times New Roman" w:hAnsi="Times New Roman"/>
          <w:b/>
          <w:sz w:val="24"/>
          <w:szCs w:val="24"/>
          <w:lang w:val="uk-UA"/>
        </w:rPr>
        <w:t>:</w:t>
      </w:r>
      <w:r w:rsidRPr="00BF5D80">
        <w:rPr>
          <w:rFonts w:ascii="Times New Roman" w:hAnsi="Times New Roman"/>
          <w:sz w:val="24"/>
          <w:szCs w:val="24"/>
          <w:lang w:val="uk-UA"/>
        </w:rPr>
        <w:t xml:space="preserve"> визначені в Додатку № </w:t>
      </w:r>
      <w:r w:rsidR="00AA0974" w:rsidRPr="00BF5D80">
        <w:rPr>
          <w:rFonts w:ascii="Times New Roman" w:hAnsi="Times New Roman"/>
          <w:sz w:val="24"/>
          <w:szCs w:val="24"/>
          <w:lang w:val="uk-UA"/>
        </w:rPr>
        <w:t>1</w:t>
      </w:r>
      <w:r w:rsidR="00CA0AF7" w:rsidRPr="00BF5D80">
        <w:rPr>
          <w:rFonts w:ascii="Times New Roman" w:hAnsi="Times New Roman"/>
          <w:sz w:val="24"/>
          <w:szCs w:val="24"/>
          <w:lang w:val="uk-UA"/>
        </w:rPr>
        <w:t xml:space="preserve"> </w:t>
      </w:r>
      <w:r w:rsidR="009619D7" w:rsidRPr="00BF5D80">
        <w:rPr>
          <w:rFonts w:ascii="Times New Roman" w:hAnsi="Times New Roman"/>
          <w:sz w:val="24"/>
          <w:szCs w:val="24"/>
          <w:lang w:val="uk-UA"/>
        </w:rPr>
        <w:t>«Технічне завдання»</w:t>
      </w:r>
      <w:r w:rsidR="00C64996" w:rsidRPr="00BF5D80">
        <w:rPr>
          <w:rFonts w:ascii="Times New Roman" w:hAnsi="Times New Roman"/>
          <w:sz w:val="24"/>
          <w:szCs w:val="24"/>
          <w:lang w:val="uk-UA"/>
        </w:rPr>
        <w:t>.</w:t>
      </w:r>
    </w:p>
    <w:p w14:paraId="136E28AE" w14:textId="77777777"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7C97FA82" w14:textId="1F4EF082" w:rsidR="00C64996" w:rsidRPr="00BF5D8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F5D80">
        <w:rPr>
          <w:rFonts w:ascii="Times New Roman" w:eastAsia="Calibri" w:hAnsi="Times New Roman"/>
          <w:b/>
          <w:sz w:val="24"/>
          <w:szCs w:val="24"/>
        </w:rPr>
        <w:t xml:space="preserve">Кінцевий термін подання тендерних пропозицій: </w:t>
      </w:r>
      <w:r w:rsidRPr="00BF5D80">
        <w:rPr>
          <w:rFonts w:ascii="Times New Roman" w:hAnsi="Times New Roman"/>
          <w:sz w:val="24"/>
          <w:szCs w:val="24"/>
          <w:lang w:eastAsia="ru-RU"/>
        </w:rPr>
        <w:t xml:space="preserve"> </w:t>
      </w:r>
      <w:r w:rsidRPr="00BF5D80">
        <w:rPr>
          <w:rFonts w:ascii="Times New Roman" w:eastAsia="Calibri" w:hAnsi="Times New Roman"/>
          <w:sz w:val="24"/>
          <w:szCs w:val="24"/>
          <w:lang w:eastAsia="ru-RU"/>
        </w:rPr>
        <w:br/>
      </w:r>
      <w:r w:rsidRPr="004D16D9">
        <w:rPr>
          <w:rFonts w:ascii="Times New Roman" w:eastAsia="Calibri" w:hAnsi="Times New Roman"/>
          <w:b/>
          <w:sz w:val="24"/>
          <w:szCs w:val="24"/>
          <w:lang w:eastAsia="ru-RU"/>
        </w:rPr>
        <w:t>«</w:t>
      </w:r>
      <w:r w:rsidR="0053545C">
        <w:rPr>
          <w:rFonts w:ascii="Times New Roman" w:eastAsia="Calibri" w:hAnsi="Times New Roman"/>
          <w:b/>
          <w:sz w:val="24"/>
          <w:szCs w:val="24"/>
          <w:lang w:eastAsia="ru-RU"/>
        </w:rPr>
        <w:t>30</w:t>
      </w:r>
      <w:r w:rsidRPr="004D16D9">
        <w:rPr>
          <w:rFonts w:ascii="Times New Roman" w:eastAsia="Calibri" w:hAnsi="Times New Roman"/>
          <w:b/>
          <w:sz w:val="24"/>
          <w:szCs w:val="24"/>
          <w:lang w:eastAsia="ru-RU"/>
        </w:rPr>
        <w:t>»</w:t>
      </w:r>
      <w:r w:rsidR="004D16D9" w:rsidRPr="004D16D9">
        <w:rPr>
          <w:rFonts w:ascii="Times New Roman" w:eastAsia="Calibri" w:hAnsi="Times New Roman"/>
          <w:b/>
          <w:sz w:val="24"/>
          <w:szCs w:val="24"/>
          <w:lang w:eastAsia="ru-RU"/>
        </w:rPr>
        <w:t xml:space="preserve"> </w:t>
      </w:r>
      <w:r w:rsidR="00744B5C">
        <w:rPr>
          <w:rFonts w:ascii="Times New Roman" w:eastAsia="Calibri" w:hAnsi="Times New Roman"/>
          <w:b/>
          <w:sz w:val="24"/>
          <w:szCs w:val="24"/>
          <w:lang w:eastAsia="ru-RU"/>
        </w:rPr>
        <w:t xml:space="preserve">листопада </w:t>
      </w:r>
      <w:r w:rsidRPr="004D16D9">
        <w:rPr>
          <w:rFonts w:ascii="Times New Roman" w:hAnsi="Times New Roman"/>
          <w:b/>
          <w:sz w:val="24"/>
          <w:szCs w:val="24"/>
          <w:lang w:eastAsia="ru-RU"/>
        </w:rPr>
        <w:t>20</w:t>
      </w:r>
      <w:r w:rsidR="008D3B88" w:rsidRPr="004D16D9">
        <w:rPr>
          <w:rFonts w:ascii="Times New Roman" w:hAnsi="Times New Roman"/>
          <w:b/>
          <w:sz w:val="24"/>
          <w:szCs w:val="24"/>
          <w:lang w:eastAsia="ru-RU"/>
        </w:rPr>
        <w:t>2</w:t>
      </w:r>
      <w:r w:rsidR="001A036B" w:rsidRPr="004D16D9">
        <w:rPr>
          <w:rFonts w:ascii="Times New Roman" w:hAnsi="Times New Roman"/>
          <w:b/>
          <w:sz w:val="24"/>
          <w:szCs w:val="24"/>
          <w:lang w:eastAsia="ru-RU"/>
        </w:rPr>
        <w:t>3</w:t>
      </w:r>
      <w:r w:rsidR="00D72C71" w:rsidRPr="004D16D9">
        <w:rPr>
          <w:rFonts w:ascii="Times New Roman" w:hAnsi="Times New Roman"/>
          <w:b/>
          <w:sz w:val="24"/>
          <w:szCs w:val="24"/>
          <w:lang w:eastAsia="ru-RU"/>
        </w:rPr>
        <w:t xml:space="preserve"> </w:t>
      </w:r>
      <w:r w:rsidRPr="004D16D9">
        <w:rPr>
          <w:rFonts w:ascii="Times New Roman" w:hAnsi="Times New Roman"/>
          <w:b/>
          <w:sz w:val="24"/>
          <w:szCs w:val="24"/>
          <w:lang w:eastAsia="ru-RU"/>
        </w:rPr>
        <w:t xml:space="preserve">року до </w:t>
      </w:r>
      <w:r w:rsidR="00D8148F" w:rsidRPr="004D16D9">
        <w:rPr>
          <w:rFonts w:ascii="Times New Roman" w:eastAsia="Calibri" w:hAnsi="Times New Roman"/>
          <w:b/>
          <w:sz w:val="24"/>
          <w:szCs w:val="24"/>
          <w:lang w:eastAsia="ru-RU"/>
        </w:rPr>
        <w:t>13</w:t>
      </w:r>
      <w:r w:rsidR="00D8148F" w:rsidRPr="004D16D9">
        <w:rPr>
          <w:rFonts w:ascii="Times New Roman" w:hAnsi="Times New Roman"/>
          <w:b/>
          <w:sz w:val="24"/>
          <w:szCs w:val="24"/>
          <w:lang w:eastAsia="ru-RU"/>
        </w:rPr>
        <w:t>:</w:t>
      </w:r>
      <w:r w:rsidRPr="004D16D9">
        <w:rPr>
          <w:rFonts w:ascii="Times New Roman" w:hAnsi="Times New Roman"/>
          <w:b/>
          <w:sz w:val="24"/>
          <w:szCs w:val="24"/>
          <w:lang w:eastAsia="ru-RU"/>
        </w:rPr>
        <w:t>00</w:t>
      </w:r>
      <w:r w:rsidRPr="004D16D9">
        <w:rPr>
          <w:rFonts w:ascii="Times New Roman" w:hAnsi="Times New Roman"/>
          <w:sz w:val="24"/>
          <w:szCs w:val="24"/>
          <w:lang w:eastAsia="ru-RU"/>
        </w:rPr>
        <w:t xml:space="preserve"> (включно</w:t>
      </w:r>
      <w:r w:rsidRPr="00BF5D80">
        <w:rPr>
          <w:rFonts w:ascii="Times New Roman" w:hAnsi="Times New Roman"/>
          <w:sz w:val="24"/>
          <w:szCs w:val="24"/>
          <w:lang w:eastAsia="ru-RU"/>
        </w:rPr>
        <w:t>) за київським часом.</w:t>
      </w:r>
    </w:p>
    <w:p w14:paraId="6D72451C" w14:textId="57AB9DCC"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BF5D8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5D80">
          <w:rPr>
            <w:rStyle w:val="a7"/>
            <w:rFonts w:ascii="Times New Roman" w:hAnsi="Times New Roman"/>
            <w:bCs/>
            <w:iCs/>
            <w:sz w:val="24"/>
            <w:szCs w:val="24"/>
            <w:lang w:val="uk-UA"/>
          </w:rPr>
          <w:t>https://phc.org.ua</w:t>
        </w:r>
      </w:hyperlink>
      <w:r w:rsidRPr="00BF5D80">
        <w:rPr>
          <w:rFonts w:ascii="Times New Roman" w:hAnsi="Times New Roman"/>
          <w:bCs/>
          <w:iCs/>
          <w:sz w:val="24"/>
          <w:szCs w:val="24"/>
          <w:lang w:val="uk-UA"/>
        </w:rPr>
        <w:t xml:space="preserve"> в розділі «Закупівлі».</w:t>
      </w:r>
    </w:p>
    <w:p w14:paraId="7DFF8EF0" w14:textId="2B124CDB" w:rsidR="00701B2F" w:rsidRPr="00BF5D80" w:rsidRDefault="00701B2F" w:rsidP="00701B2F">
      <w:pPr>
        <w:pStyle w:val="a3"/>
        <w:rPr>
          <w:rFonts w:ascii="Times New Roman" w:hAnsi="Times New Roman"/>
          <w:bCs/>
          <w:iCs/>
          <w:sz w:val="24"/>
          <w:szCs w:val="24"/>
          <w:lang w:val="uk-UA"/>
        </w:rPr>
      </w:pPr>
    </w:p>
    <w:p w14:paraId="6E770EF2" w14:textId="68B66102" w:rsidR="00386CC0" w:rsidRPr="00BF5D80"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BF5D80">
        <w:rPr>
          <w:rFonts w:ascii="Times New Roman" w:hAnsi="Times New Roman"/>
          <w:b/>
          <w:iCs/>
          <w:sz w:val="24"/>
          <w:szCs w:val="24"/>
          <w:lang w:val="uk-UA"/>
        </w:rPr>
        <w:t>Очікувана вартість закупівлі</w:t>
      </w:r>
      <w:r w:rsidRPr="00BF5D80">
        <w:rPr>
          <w:rFonts w:ascii="Times New Roman" w:hAnsi="Times New Roman"/>
          <w:bCs/>
          <w:iCs/>
          <w:sz w:val="24"/>
          <w:szCs w:val="24"/>
          <w:lang w:val="uk-UA"/>
        </w:rPr>
        <w:t xml:space="preserve">: </w:t>
      </w:r>
      <w:r w:rsidR="00D90327">
        <w:rPr>
          <w:rFonts w:ascii="Times New Roman" w:hAnsi="Times New Roman"/>
          <w:bCs/>
          <w:iCs/>
          <w:sz w:val="24"/>
          <w:szCs w:val="24"/>
          <w:lang w:val="uk-UA"/>
        </w:rPr>
        <w:t>515 523</w:t>
      </w:r>
      <w:r w:rsidR="0011563F">
        <w:rPr>
          <w:rFonts w:ascii="Times New Roman" w:hAnsi="Times New Roman"/>
          <w:bCs/>
          <w:iCs/>
          <w:sz w:val="24"/>
          <w:szCs w:val="24"/>
          <w:lang w:val="uk-UA"/>
        </w:rPr>
        <w:t xml:space="preserve">,00 </w:t>
      </w:r>
      <w:r w:rsidR="0011563F">
        <w:rPr>
          <w:rFonts w:ascii="Times New Roman" w:hAnsi="Times New Roman"/>
          <w:bCs/>
          <w:iCs/>
          <w:sz w:val="24"/>
          <w:szCs w:val="24"/>
        </w:rPr>
        <w:t>грн</w:t>
      </w:r>
    </w:p>
    <w:p w14:paraId="4B0E5540" w14:textId="77777777" w:rsidR="00E3530D" w:rsidRPr="00BF5D80" w:rsidRDefault="00E3530D" w:rsidP="00E3530D">
      <w:pPr>
        <w:pStyle w:val="a3"/>
        <w:jc w:val="both"/>
        <w:rPr>
          <w:rFonts w:ascii="Times New Roman" w:hAnsi="Times New Roman"/>
          <w:bCs/>
          <w:iCs/>
          <w:sz w:val="24"/>
          <w:szCs w:val="24"/>
          <w:lang w:val="uk-UA"/>
        </w:rPr>
      </w:pPr>
    </w:p>
    <w:p w14:paraId="53D234FD" w14:textId="77777777" w:rsidR="00FA6F00" w:rsidRPr="00BF5D80"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Строк дії тендерної пропозиції: </w:t>
      </w:r>
      <w:r w:rsidRPr="00BF5D80">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BF5D80" w:rsidRDefault="00FA6F00" w:rsidP="007B64E1">
      <w:pPr>
        <w:pStyle w:val="a3"/>
        <w:rPr>
          <w:rFonts w:ascii="Times New Roman" w:eastAsia="Tahoma" w:hAnsi="Times New Roman"/>
          <w:b/>
          <w:sz w:val="24"/>
          <w:szCs w:val="24"/>
          <w:lang w:val="uk-UA" w:eastAsia="ru-RU"/>
        </w:rPr>
      </w:pPr>
    </w:p>
    <w:p w14:paraId="66B2F696" w14:textId="6D3A5F6D" w:rsidR="00787DB1" w:rsidRPr="00744B5C" w:rsidRDefault="00E3530D" w:rsidP="007A224E">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Термін</w:t>
      </w:r>
      <w:r w:rsidR="00831F9B">
        <w:rPr>
          <w:rFonts w:ascii="Times New Roman" w:eastAsia="Tahoma" w:hAnsi="Times New Roman"/>
          <w:b/>
          <w:sz w:val="24"/>
          <w:szCs w:val="24"/>
          <w:lang w:val="uk-UA" w:eastAsia="ru-RU"/>
        </w:rPr>
        <w:t xml:space="preserve"> надання послуг</w:t>
      </w:r>
      <w:r w:rsidRPr="00BF5D80">
        <w:rPr>
          <w:rFonts w:ascii="Times New Roman" w:eastAsia="Tahoma" w:hAnsi="Times New Roman"/>
          <w:b/>
          <w:sz w:val="24"/>
          <w:szCs w:val="24"/>
          <w:lang w:val="uk-UA" w:eastAsia="ru-RU"/>
        </w:rPr>
        <w:t xml:space="preserve">: </w:t>
      </w:r>
      <w:r w:rsidR="009B0B80">
        <w:rPr>
          <w:rFonts w:ascii="Times New Roman" w:hAnsi="Times New Roman"/>
          <w:bCs/>
          <w:iCs/>
          <w:sz w:val="24"/>
          <w:szCs w:val="24"/>
          <w:lang w:val="uk-UA"/>
        </w:rPr>
        <w:t>06-08.12.2023</w:t>
      </w:r>
      <w:r w:rsidR="00744B5C" w:rsidRPr="00744B5C">
        <w:rPr>
          <w:rFonts w:ascii="Times New Roman" w:hAnsi="Times New Roman"/>
          <w:bCs/>
          <w:iCs/>
          <w:sz w:val="24"/>
          <w:szCs w:val="24"/>
          <w:lang w:val="uk-UA"/>
        </w:rPr>
        <w:t xml:space="preserve"> року</w:t>
      </w:r>
      <w:r w:rsidR="00744B5C">
        <w:rPr>
          <w:rFonts w:ascii="Times New Roman" w:hAnsi="Times New Roman"/>
          <w:bCs/>
          <w:iCs/>
          <w:sz w:val="24"/>
          <w:szCs w:val="24"/>
          <w:lang w:val="uk-UA"/>
        </w:rPr>
        <w:t xml:space="preserve">. </w:t>
      </w:r>
      <w:r w:rsidR="00557276" w:rsidRPr="00744B5C">
        <w:rPr>
          <w:rFonts w:ascii="Times New Roman" w:hAnsi="Times New Roman"/>
          <w:bCs/>
          <w:iCs/>
          <w:sz w:val="24"/>
          <w:szCs w:val="24"/>
          <w:lang w:val="uk-UA"/>
        </w:rPr>
        <w:t>Надання послуг згідно вимог Додатку №1</w:t>
      </w:r>
      <w:r w:rsidR="000B6C0D">
        <w:rPr>
          <w:rFonts w:ascii="Times New Roman" w:hAnsi="Times New Roman"/>
          <w:bCs/>
          <w:iCs/>
          <w:sz w:val="24"/>
          <w:szCs w:val="24"/>
          <w:lang w:val="uk-UA"/>
        </w:rPr>
        <w:t>.</w:t>
      </w:r>
      <w:r w:rsidR="007A224E" w:rsidRPr="00744B5C">
        <w:rPr>
          <w:rFonts w:ascii="Times New Roman" w:hAnsi="Times New Roman"/>
          <w:bCs/>
          <w:iCs/>
          <w:sz w:val="24"/>
          <w:szCs w:val="24"/>
          <w:lang w:val="uk-UA"/>
        </w:rPr>
        <w:t xml:space="preserve">  </w:t>
      </w:r>
    </w:p>
    <w:p w14:paraId="65B2518C" w14:textId="77777777" w:rsidR="00787DB1" w:rsidRPr="00BF5D80" w:rsidRDefault="00787DB1" w:rsidP="00787DB1">
      <w:pPr>
        <w:pStyle w:val="a3"/>
        <w:tabs>
          <w:tab w:val="left" w:pos="1134"/>
        </w:tabs>
        <w:ind w:left="709"/>
        <w:jc w:val="both"/>
        <w:rPr>
          <w:rFonts w:ascii="Times New Roman" w:hAnsi="Times New Roman"/>
          <w:bCs/>
          <w:iCs/>
          <w:sz w:val="24"/>
          <w:szCs w:val="24"/>
          <w:lang w:val="uk-UA"/>
        </w:rPr>
      </w:pPr>
    </w:p>
    <w:p w14:paraId="534409A8" w14:textId="0C6E822F" w:rsidR="000334F0"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hAnsi="Times New Roman"/>
          <w:b/>
          <w:sz w:val="24"/>
          <w:szCs w:val="24"/>
          <w:lang w:val="uk-UA"/>
        </w:rPr>
        <w:t xml:space="preserve">Контактні дані для подачі </w:t>
      </w:r>
      <w:r w:rsidR="000334F0" w:rsidRPr="00BF5D80">
        <w:rPr>
          <w:rFonts w:ascii="Times New Roman" w:hAnsi="Times New Roman"/>
          <w:b/>
          <w:sz w:val="24"/>
          <w:szCs w:val="24"/>
          <w:lang w:val="uk-UA"/>
        </w:rPr>
        <w:t>цінової пропозиції:</w:t>
      </w:r>
      <w:r w:rsidR="000334F0" w:rsidRPr="00BF5D80">
        <w:rPr>
          <w:rFonts w:ascii="Times New Roman" w:hAnsi="Times New Roman"/>
          <w:sz w:val="24"/>
          <w:szCs w:val="24"/>
          <w:lang w:val="uk-UA"/>
        </w:rPr>
        <w:t xml:space="preserve"> </w:t>
      </w:r>
      <w:r w:rsidR="00DA7533" w:rsidRPr="00BF5D80">
        <w:rPr>
          <w:rFonts w:ascii="Times New Roman" w:hAnsi="Times New Roman"/>
          <w:sz w:val="24"/>
          <w:szCs w:val="24"/>
          <w:lang w:val="uk-UA"/>
        </w:rPr>
        <w:t xml:space="preserve">цінова </w:t>
      </w:r>
      <w:r w:rsidR="000334F0" w:rsidRPr="00BF5D80">
        <w:rPr>
          <w:rFonts w:ascii="Times New Roman" w:hAnsi="Times New Roman"/>
          <w:sz w:val="24"/>
          <w:szCs w:val="24"/>
          <w:lang w:val="uk-UA"/>
        </w:rPr>
        <w:t>пропозиція, яка складається з документів, зазначених у п. 1</w:t>
      </w:r>
      <w:r w:rsidR="00787DB1" w:rsidRPr="00BF5D80">
        <w:rPr>
          <w:rFonts w:ascii="Times New Roman" w:hAnsi="Times New Roman"/>
          <w:sz w:val="24"/>
          <w:szCs w:val="24"/>
          <w:lang w:val="uk-UA"/>
        </w:rPr>
        <w:t>1</w:t>
      </w:r>
      <w:r w:rsidR="000334F0" w:rsidRPr="00BF5D80">
        <w:rPr>
          <w:rFonts w:ascii="Times New Roman" w:hAnsi="Times New Roman"/>
          <w:sz w:val="24"/>
          <w:szCs w:val="24"/>
          <w:lang w:val="uk-UA"/>
        </w:rPr>
        <w:t xml:space="preserve">,  повинна надсилатись у вигляді сканованих копій та мати чіткий </w:t>
      </w:r>
      <w:r w:rsidR="000334F0" w:rsidRPr="00BF5D80">
        <w:rPr>
          <w:rFonts w:ascii="Times New Roman" w:hAnsi="Times New Roman"/>
          <w:sz w:val="24"/>
          <w:szCs w:val="24"/>
          <w:lang w:val="uk-UA"/>
        </w:rPr>
        <w:lastRenderedPageBreak/>
        <w:t xml:space="preserve">вигляд повного (завершеного) документу, печатки, підпису і </w:t>
      </w:r>
      <w:proofErr w:type="spellStart"/>
      <w:r w:rsidR="000334F0" w:rsidRPr="00BF5D80">
        <w:rPr>
          <w:rFonts w:ascii="Times New Roman" w:hAnsi="Times New Roman"/>
          <w:sz w:val="24"/>
          <w:szCs w:val="24"/>
          <w:lang w:val="uk-UA"/>
        </w:rPr>
        <w:t>т.ін</w:t>
      </w:r>
      <w:proofErr w:type="spellEnd"/>
      <w:r w:rsidR="000334F0" w:rsidRPr="00BF5D80">
        <w:rPr>
          <w:rFonts w:ascii="Times New Roman" w:hAnsi="Times New Roman"/>
          <w:sz w:val="24"/>
          <w:szCs w:val="24"/>
          <w:lang w:val="uk-UA"/>
        </w:rPr>
        <w:t xml:space="preserve">., на електрону адресу: </w:t>
      </w:r>
      <w:r w:rsidR="008A7294" w:rsidRPr="00BF5D80">
        <w:rPr>
          <w:rFonts w:ascii="Times New Roman" w:hAnsi="Times New Roman"/>
          <w:sz w:val="24"/>
          <w:szCs w:val="24"/>
          <w:lang w:val="uk-UA"/>
        </w:rPr>
        <w:t xml:space="preserve"> </w:t>
      </w:r>
      <w:hyperlink r:id="rId10" w:history="1">
        <w:r w:rsidR="001A036B" w:rsidRPr="00BF5D80">
          <w:rPr>
            <w:rStyle w:val="a7"/>
            <w:rFonts w:ascii="Times New Roman" w:hAnsi="Times New Roman"/>
            <w:sz w:val="24"/>
            <w:szCs w:val="24"/>
            <w:lang w:val="uk-UA"/>
          </w:rPr>
          <w:t>i.sak@phc.org.ua</w:t>
        </w:r>
      </w:hyperlink>
      <w:r w:rsidR="001A036B" w:rsidRPr="00BF5D80">
        <w:rPr>
          <w:rFonts w:ascii="Times New Roman" w:hAnsi="Times New Roman"/>
          <w:sz w:val="24"/>
          <w:szCs w:val="24"/>
          <w:lang w:val="uk-UA"/>
        </w:rPr>
        <w:t xml:space="preserve"> </w:t>
      </w:r>
      <w:r w:rsidR="000334F0" w:rsidRPr="00BF5D80">
        <w:rPr>
          <w:rFonts w:ascii="Times New Roman" w:hAnsi="Times New Roman"/>
          <w:sz w:val="24"/>
          <w:szCs w:val="24"/>
          <w:lang w:val="uk-UA"/>
        </w:rPr>
        <w:t xml:space="preserve">з зазначенням у темі листа: </w:t>
      </w:r>
      <w:r w:rsidR="000334F0" w:rsidRPr="0011563F">
        <w:rPr>
          <w:rFonts w:ascii="Times New Roman" w:hAnsi="Times New Roman"/>
          <w:b/>
          <w:sz w:val="24"/>
          <w:szCs w:val="24"/>
          <w:lang w:val="uk-UA"/>
        </w:rPr>
        <w:t>«</w:t>
      </w:r>
      <w:r w:rsidR="0011563F">
        <w:rPr>
          <w:rFonts w:ascii="Times New Roman" w:hAnsi="Times New Roman"/>
          <w:b/>
          <w:sz w:val="24"/>
          <w:szCs w:val="24"/>
          <w:lang w:val="uk-UA"/>
        </w:rPr>
        <w:t xml:space="preserve">Цінова пропозиція </w:t>
      </w:r>
      <w:r w:rsidR="000334F0" w:rsidRPr="00BF5D80">
        <w:rPr>
          <w:rFonts w:ascii="Times New Roman" w:hAnsi="Times New Roman"/>
          <w:b/>
          <w:sz w:val="24"/>
          <w:szCs w:val="24"/>
          <w:lang w:val="uk-UA"/>
        </w:rPr>
        <w:t xml:space="preserve">на закупівлю </w:t>
      </w:r>
      <w:bookmarkStart w:id="6" w:name="_Hlk56764444"/>
      <w:r w:rsidR="00E269D9" w:rsidRPr="00BF5D80">
        <w:rPr>
          <w:rFonts w:ascii="Times New Roman" w:hAnsi="Times New Roman"/>
          <w:b/>
          <w:sz w:val="24"/>
          <w:szCs w:val="24"/>
          <w:lang w:val="uk-UA"/>
        </w:rPr>
        <w:t xml:space="preserve">відповідно до </w:t>
      </w:r>
      <w:r w:rsidR="00744B5C" w:rsidRPr="00744B5C">
        <w:rPr>
          <w:rFonts w:ascii="Times New Roman" w:hAnsi="Times New Roman"/>
          <w:b/>
          <w:bCs/>
          <w:sz w:val="24"/>
          <w:szCs w:val="24"/>
          <w:lang w:val="uk-UA"/>
        </w:rPr>
        <w:t xml:space="preserve">ДК 021:2015 - 55120000-7 - Послуги з організації зустрічей і конференцій у готелях </w:t>
      </w:r>
      <w:r w:rsidR="00744B5C" w:rsidRPr="009B0B80">
        <w:rPr>
          <w:rFonts w:ascii="Times New Roman" w:hAnsi="Times New Roman"/>
          <w:b/>
          <w:bCs/>
          <w:sz w:val="24"/>
          <w:szCs w:val="24"/>
          <w:lang w:val="uk-UA"/>
        </w:rPr>
        <w:t>(</w:t>
      </w:r>
      <w:r w:rsidR="009B0B80" w:rsidRPr="009B0B80">
        <w:rPr>
          <w:rFonts w:ascii="Times New Roman" w:eastAsia="Times New Roman" w:hAnsi="Times New Roman"/>
          <w:b/>
          <w:sz w:val="24"/>
          <w:szCs w:val="24"/>
          <w:lang w:val="ru-RU"/>
        </w:rPr>
        <w:t xml:space="preserve">Послуги </w:t>
      </w:r>
      <w:proofErr w:type="spellStart"/>
      <w:r w:rsidR="009B0B80" w:rsidRPr="009B0B80">
        <w:rPr>
          <w:rFonts w:ascii="Times New Roman" w:eastAsia="Times New Roman" w:hAnsi="Times New Roman"/>
          <w:b/>
          <w:sz w:val="24"/>
          <w:szCs w:val="24"/>
          <w:lang w:val="ru-RU"/>
        </w:rPr>
        <w:t>із</w:t>
      </w:r>
      <w:proofErr w:type="spellEnd"/>
      <w:r w:rsidR="009B0B80" w:rsidRPr="009B0B80">
        <w:rPr>
          <w:rFonts w:ascii="Times New Roman" w:eastAsia="Times New Roman" w:hAnsi="Times New Roman"/>
          <w:b/>
          <w:sz w:val="24"/>
          <w:szCs w:val="24"/>
          <w:lang w:val="ru-RU"/>
        </w:rPr>
        <w:t xml:space="preserve"> організації та забезпечення заходу «</w:t>
      </w:r>
      <w:proofErr w:type="spellStart"/>
      <w:r w:rsidR="009B0B80" w:rsidRPr="009B0B80">
        <w:rPr>
          <w:rFonts w:ascii="Times New Roman" w:eastAsia="Times New Roman" w:hAnsi="Times New Roman"/>
          <w:b/>
          <w:sz w:val="24"/>
          <w:szCs w:val="24"/>
          <w:lang w:val="ru-RU"/>
        </w:rPr>
        <w:t>Тренінг</w:t>
      </w:r>
      <w:proofErr w:type="spellEnd"/>
      <w:r w:rsidR="009B0B80" w:rsidRPr="009B0B80">
        <w:rPr>
          <w:rFonts w:ascii="Times New Roman" w:eastAsia="Times New Roman" w:hAnsi="Times New Roman"/>
          <w:b/>
          <w:sz w:val="24"/>
          <w:szCs w:val="24"/>
          <w:lang w:val="ru-RU"/>
        </w:rPr>
        <w:t xml:space="preserve"> для </w:t>
      </w:r>
      <w:proofErr w:type="spellStart"/>
      <w:r w:rsidR="009B0B80" w:rsidRPr="009B0B80">
        <w:rPr>
          <w:rFonts w:ascii="Times New Roman" w:eastAsia="Times New Roman" w:hAnsi="Times New Roman"/>
          <w:b/>
          <w:sz w:val="24"/>
          <w:szCs w:val="24"/>
          <w:lang w:val="ru-RU"/>
        </w:rPr>
        <w:t>тренерів</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Профілактика</w:t>
      </w:r>
      <w:proofErr w:type="spellEnd"/>
      <w:r w:rsidR="009B0B80" w:rsidRPr="009B0B80">
        <w:rPr>
          <w:rFonts w:ascii="Times New Roman" w:eastAsia="Times New Roman" w:hAnsi="Times New Roman"/>
          <w:b/>
          <w:sz w:val="24"/>
          <w:szCs w:val="24"/>
          <w:lang w:val="ru-RU"/>
        </w:rPr>
        <w:t xml:space="preserve"> ВІЛ-</w:t>
      </w:r>
      <w:proofErr w:type="spellStart"/>
      <w:r w:rsidR="009B0B80" w:rsidRPr="009B0B80">
        <w:rPr>
          <w:rFonts w:ascii="Times New Roman" w:eastAsia="Times New Roman" w:hAnsi="Times New Roman"/>
          <w:b/>
          <w:sz w:val="24"/>
          <w:szCs w:val="24"/>
          <w:lang w:val="ru-RU"/>
        </w:rPr>
        <w:t>інфекції</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Програма</w:t>
      </w:r>
      <w:proofErr w:type="spellEnd"/>
      <w:r w:rsidR="009B0B80" w:rsidRPr="009B0B80">
        <w:rPr>
          <w:rFonts w:ascii="Times New Roman" w:eastAsia="Times New Roman" w:hAnsi="Times New Roman"/>
          <w:b/>
          <w:sz w:val="24"/>
          <w:szCs w:val="24"/>
          <w:lang w:val="ru-RU"/>
        </w:rPr>
        <w:t xml:space="preserve"> з </w:t>
      </w:r>
      <w:proofErr w:type="spellStart"/>
      <w:r w:rsidR="009B0B80" w:rsidRPr="009B0B80">
        <w:rPr>
          <w:rFonts w:ascii="Times New Roman" w:eastAsia="Times New Roman" w:hAnsi="Times New Roman"/>
          <w:b/>
          <w:sz w:val="24"/>
          <w:szCs w:val="24"/>
          <w:lang w:val="ru-RU"/>
        </w:rPr>
        <w:t>доконтактної</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профілактики</w:t>
      </w:r>
      <w:proofErr w:type="spellEnd"/>
      <w:r w:rsidR="009B0B80" w:rsidRPr="009B0B80">
        <w:rPr>
          <w:rFonts w:ascii="Times New Roman" w:eastAsia="Times New Roman" w:hAnsi="Times New Roman"/>
          <w:b/>
          <w:sz w:val="24"/>
          <w:szCs w:val="24"/>
          <w:lang w:val="ru-RU"/>
        </w:rPr>
        <w:t xml:space="preserve"> ВІЛ-</w:t>
      </w:r>
      <w:proofErr w:type="spellStart"/>
      <w:r w:rsidR="009B0B80" w:rsidRPr="009B0B80">
        <w:rPr>
          <w:rFonts w:ascii="Times New Roman" w:eastAsia="Times New Roman" w:hAnsi="Times New Roman"/>
          <w:b/>
          <w:sz w:val="24"/>
          <w:szCs w:val="24"/>
          <w:lang w:val="ru-RU"/>
        </w:rPr>
        <w:t>інфекції</w:t>
      </w:r>
      <w:proofErr w:type="spellEnd"/>
      <w:r w:rsidR="009B0B80" w:rsidRPr="009B0B80">
        <w:rPr>
          <w:rFonts w:ascii="Times New Roman" w:eastAsia="Times New Roman" w:hAnsi="Times New Roman"/>
          <w:b/>
          <w:sz w:val="24"/>
          <w:szCs w:val="24"/>
          <w:lang w:val="ru-RU"/>
        </w:rPr>
        <w:t xml:space="preserve"> (ДКП). </w:t>
      </w:r>
      <w:proofErr w:type="spellStart"/>
      <w:r w:rsidR="009B0B80" w:rsidRPr="009B0B80">
        <w:rPr>
          <w:rFonts w:ascii="Times New Roman" w:eastAsia="Times New Roman" w:hAnsi="Times New Roman"/>
          <w:b/>
          <w:sz w:val="24"/>
          <w:szCs w:val="24"/>
          <w:lang w:val="ru-RU"/>
        </w:rPr>
        <w:t>Основи</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консультування</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ключових</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груп</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щодо</w:t>
      </w:r>
      <w:proofErr w:type="spellEnd"/>
      <w:r w:rsidR="009B0B80" w:rsidRPr="009B0B80">
        <w:rPr>
          <w:rFonts w:ascii="Times New Roman" w:eastAsia="Times New Roman" w:hAnsi="Times New Roman"/>
          <w:b/>
          <w:sz w:val="24"/>
          <w:szCs w:val="24"/>
          <w:lang w:val="ru-RU"/>
        </w:rPr>
        <w:t xml:space="preserve"> </w:t>
      </w:r>
      <w:proofErr w:type="spellStart"/>
      <w:r w:rsidR="009B0B80" w:rsidRPr="009B0B80">
        <w:rPr>
          <w:rFonts w:ascii="Times New Roman" w:eastAsia="Times New Roman" w:hAnsi="Times New Roman"/>
          <w:b/>
          <w:sz w:val="24"/>
          <w:szCs w:val="24"/>
          <w:lang w:val="ru-RU"/>
        </w:rPr>
        <w:t>інфікування</w:t>
      </w:r>
      <w:proofErr w:type="spellEnd"/>
      <w:r w:rsidR="009B0B80" w:rsidRPr="009B0B80">
        <w:rPr>
          <w:rFonts w:ascii="Times New Roman" w:eastAsia="Times New Roman" w:hAnsi="Times New Roman"/>
          <w:b/>
          <w:sz w:val="24"/>
          <w:szCs w:val="24"/>
          <w:lang w:val="ru-RU"/>
        </w:rPr>
        <w:t xml:space="preserve"> ВІЛ»</w:t>
      </w:r>
      <w:r w:rsidR="00744B5C" w:rsidRPr="009B0B80">
        <w:rPr>
          <w:rFonts w:ascii="Times New Roman" w:hAnsi="Times New Roman"/>
          <w:b/>
          <w:bCs/>
          <w:sz w:val="24"/>
          <w:szCs w:val="24"/>
          <w:lang w:val="uk-UA"/>
        </w:rPr>
        <w:t>)</w:t>
      </w:r>
      <w:r w:rsidR="000334F0" w:rsidRPr="009B0B80">
        <w:rPr>
          <w:rFonts w:ascii="Times New Roman" w:hAnsi="Times New Roman"/>
          <w:b/>
          <w:sz w:val="24"/>
          <w:szCs w:val="24"/>
          <w:lang w:val="uk-UA"/>
        </w:rPr>
        <w:t>,</w:t>
      </w:r>
      <w:r w:rsidR="000334F0" w:rsidRPr="00BF5D80">
        <w:rPr>
          <w:rFonts w:ascii="Times New Roman" w:hAnsi="Times New Roman"/>
          <w:b/>
          <w:bCs/>
          <w:iCs/>
          <w:sz w:val="24"/>
          <w:szCs w:val="24"/>
          <w:lang w:val="uk-UA"/>
        </w:rPr>
        <w:t xml:space="preserve"> </w:t>
      </w:r>
      <w:bookmarkEnd w:id="6"/>
      <w:r w:rsidR="00C15924" w:rsidRPr="00BF5D80">
        <w:rPr>
          <w:rFonts w:ascii="Times New Roman" w:hAnsi="Times New Roman"/>
          <w:b/>
          <w:bCs/>
          <w:iCs/>
          <w:sz w:val="24"/>
          <w:szCs w:val="24"/>
          <w:lang w:val="uk-UA"/>
        </w:rPr>
        <w:t xml:space="preserve"> </w:t>
      </w:r>
      <w:r w:rsidR="000334F0" w:rsidRPr="00BF5D80">
        <w:rPr>
          <w:rFonts w:ascii="Times New Roman" w:hAnsi="Times New Roman"/>
          <w:sz w:val="24"/>
          <w:szCs w:val="24"/>
          <w:lang w:val="uk-UA"/>
        </w:rPr>
        <w:t xml:space="preserve">до уваги: </w:t>
      </w:r>
      <w:r w:rsidR="00A27E16" w:rsidRPr="00BF5D80">
        <w:rPr>
          <w:rFonts w:ascii="Times New Roman" w:hAnsi="Times New Roman"/>
          <w:sz w:val="24"/>
          <w:szCs w:val="24"/>
          <w:lang w:val="uk-UA"/>
        </w:rPr>
        <w:t>фахів</w:t>
      </w:r>
      <w:r w:rsidR="001A036B" w:rsidRPr="00BF5D80">
        <w:rPr>
          <w:rFonts w:ascii="Times New Roman" w:hAnsi="Times New Roman"/>
          <w:sz w:val="24"/>
          <w:szCs w:val="24"/>
          <w:lang w:val="uk-UA"/>
        </w:rPr>
        <w:t>ц</w:t>
      </w:r>
      <w:r w:rsidR="007A224E" w:rsidRPr="00BF5D80">
        <w:rPr>
          <w:rFonts w:ascii="Times New Roman" w:hAnsi="Times New Roman"/>
          <w:sz w:val="24"/>
          <w:szCs w:val="24"/>
          <w:lang w:val="uk-UA"/>
        </w:rPr>
        <w:t>я</w:t>
      </w:r>
      <w:r w:rsidR="001A036B" w:rsidRPr="00BF5D80">
        <w:rPr>
          <w:rFonts w:ascii="Times New Roman" w:hAnsi="Times New Roman"/>
          <w:sz w:val="24"/>
          <w:szCs w:val="24"/>
          <w:lang w:val="uk-UA"/>
        </w:rPr>
        <w:t xml:space="preserve"> з закупівель та постачань Сак Ірини</w:t>
      </w:r>
      <w:r w:rsidR="000334F0" w:rsidRPr="00BF5D80">
        <w:rPr>
          <w:rFonts w:ascii="Times New Roman" w:hAnsi="Times New Roman"/>
          <w:sz w:val="24"/>
          <w:szCs w:val="24"/>
          <w:lang w:val="uk-UA"/>
        </w:rPr>
        <w:t xml:space="preserve">, </w:t>
      </w:r>
      <w:proofErr w:type="spellStart"/>
      <w:r w:rsidR="000334F0" w:rsidRPr="00BF5D80">
        <w:rPr>
          <w:rFonts w:ascii="Times New Roman" w:hAnsi="Times New Roman"/>
          <w:sz w:val="24"/>
          <w:szCs w:val="24"/>
          <w:lang w:val="uk-UA"/>
        </w:rPr>
        <w:t>тел</w:t>
      </w:r>
      <w:proofErr w:type="spellEnd"/>
      <w:r w:rsidR="000334F0" w:rsidRPr="00BF5D80">
        <w:rPr>
          <w:rFonts w:ascii="Times New Roman" w:hAnsi="Times New Roman"/>
          <w:sz w:val="24"/>
          <w:szCs w:val="24"/>
          <w:lang w:val="uk-UA"/>
        </w:rPr>
        <w:t>.:</w:t>
      </w:r>
      <w:r w:rsidR="00A06EFE" w:rsidRPr="00BF5D80">
        <w:rPr>
          <w:rFonts w:ascii="Times New Roman" w:hAnsi="Times New Roman"/>
          <w:sz w:val="24"/>
          <w:szCs w:val="24"/>
          <w:lang w:val="uk-UA"/>
        </w:rPr>
        <w:t xml:space="preserve"> </w:t>
      </w:r>
      <w:hyperlink r:id="rId11" w:history="1">
        <w:r w:rsidR="00A06EFE" w:rsidRPr="00BF5D80">
          <w:rPr>
            <w:rFonts w:ascii="Times New Roman" w:hAnsi="Times New Roman"/>
            <w:sz w:val="24"/>
            <w:szCs w:val="24"/>
            <w:lang w:val="uk-UA"/>
          </w:rPr>
          <w:t>+38</w:t>
        </w:r>
        <w:r w:rsidR="001A036B" w:rsidRPr="00BF5D80">
          <w:rPr>
            <w:rFonts w:ascii="Times New Roman" w:hAnsi="Times New Roman"/>
            <w:sz w:val="24"/>
            <w:szCs w:val="24"/>
            <w:lang w:val="uk-UA"/>
          </w:rPr>
          <w:t xml:space="preserve"> </w:t>
        </w:r>
        <w:r w:rsidR="00A06EFE" w:rsidRPr="00BF5D80">
          <w:rPr>
            <w:rFonts w:ascii="Times New Roman" w:hAnsi="Times New Roman"/>
            <w:sz w:val="24"/>
            <w:szCs w:val="24"/>
            <w:lang w:val="uk-UA"/>
          </w:rPr>
          <w:t>(0</w:t>
        </w:r>
        <w:r w:rsidR="001A036B" w:rsidRPr="00BF5D80">
          <w:rPr>
            <w:rFonts w:ascii="Times New Roman" w:hAnsi="Times New Roman"/>
            <w:sz w:val="24"/>
            <w:szCs w:val="24"/>
            <w:lang w:val="uk-UA"/>
          </w:rPr>
          <w:t>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 xml:space="preserve"> 167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62</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73</w:t>
        </w:r>
      </w:hyperlink>
      <w:r w:rsidR="00A06EFE" w:rsidRPr="00BF5D80">
        <w:rPr>
          <w:rFonts w:ascii="Times New Roman" w:hAnsi="Times New Roman"/>
          <w:sz w:val="24"/>
          <w:szCs w:val="24"/>
          <w:lang w:val="uk-UA"/>
        </w:rPr>
        <w:t>.</w:t>
      </w:r>
    </w:p>
    <w:p w14:paraId="5C4D6333" w14:textId="338D6AB9" w:rsidR="00486136" w:rsidRPr="00BF5D80"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BF5D80"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F5D80">
        <w:rPr>
          <w:rFonts w:ascii="Times New Roman" w:eastAsia="Arial" w:hAnsi="Times New Roman"/>
          <w:b/>
          <w:sz w:val="24"/>
          <w:szCs w:val="24"/>
          <w:lang w:val="uk-UA"/>
        </w:rPr>
        <w:t>Організаційні вимоги:</w:t>
      </w:r>
    </w:p>
    <w:p w14:paraId="09F451E5" w14:textId="77777777" w:rsidR="00787DB1" w:rsidRPr="00BF5D80" w:rsidRDefault="00787DB1" w:rsidP="002D77B7">
      <w:pPr>
        <w:pStyle w:val="a3"/>
        <w:numPr>
          <w:ilvl w:val="0"/>
          <w:numId w:val="3"/>
        </w:numPr>
        <w:ind w:left="0" w:firstLine="360"/>
        <w:jc w:val="both"/>
        <w:rPr>
          <w:rFonts w:ascii="Times New Roman" w:hAnsi="Times New Roman"/>
          <w:sz w:val="24"/>
          <w:szCs w:val="24"/>
          <w:lang w:val="uk-UA"/>
        </w:rPr>
      </w:pPr>
      <w:bookmarkStart w:id="7" w:name="_Hlk98326036"/>
      <w:r w:rsidRPr="00BF5D80">
        <w:rPr>
          <w:rFonts w:ascii="Times New Roman" w:hAnsi="Times New Roman"/>
          <w:sz w:val="24"/>
          <w:szCs w:val="24"/>
          <w:lang w:val="uk-UA"/>
        </w:rPr>
        <w:t>Юридична особа або Фізична особа-підприємець за законодавством України.</w:t>
      </w:r>
    </w:p>
    <w:p w14:paraId="66E53A81" w14:textId="3E5DA026" w:rsidR="00BF2C40" w:rsidRPr="00BF5D80" w:rsidRDefault="00831F9B" w:rsidP="002D77B7">
      <w:pPr>
        <w:pStyle w:val="a3"/>
        <w:numPr>
          <w:ilvl w:val="0"/>
          <w:numId w:val="3"/>
        </w:numPr>
        <w:ind w:left="0" w:firstLine="360"/>
        <w:jc w:val="both"/>
        <w:rPr>
          <w:rFonts w:ascii="Times New Roman" w:hAnsi="Times New Roman"/>
          <w:sz w:val="24"/>
          <w:szCs w:val="24"/>
          <w:lang w:val="uk-UA"/>
        </w:rPr>
      </w:pPr>
      <w:r w:rsidRPr="00831F9B">
        <w:rPr>
          <w:rFonts w:ascii="Times New Roman" w:hAnsi="Times New Roman"/>
          <w:sz w:val="24"/>
          <w:szCs w:val="24"/>
          <w:lang w:val="ru-RU"/>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11563F">
        <w:rPr>
          <w:rFonts w:ascii="Times New Roman" w:hAnsi="Times New Roman"/>
          <w:sz w:val="24"/>
          <w:szCs w:val="24"/>
          <w:lang w:val="ru-RU"/>
        </w:rPr>
        <w:t>10</w:t>
      </w:r>
      <w:r w:rsidRPr="00BF5D80">
        <w:rPr>
          <w:rFonts w:ascii="Times New Roman" w:hAnsi="Times New Roman"/>
          <w:sz w:val="24"/>
          <w:szCs w:val="24"/>
          <w:lang w:val="ru-RU"/>
        </w:rPr>
        <w:t xml:space="preserve"> (</w:t>
      </w:r>
      <w:r w:rsidR="0011563F">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00787DB1" w:rsidRPr="00BF5D80">
        <w:rPr>
          <w:rFonts w:ascii="Times New Roman" w:hAnsi="Times New Roman"/>
          <w:sz w:val="24"/>
          <w:szCs w:val="24"/>
          <w:lang w:val="uk-UA"/>
        </w:rPr>
        <w:t>.</w:t>
      </w:r>
    </w:p>
    <w:bookmarkEnd w:id="7"/>
    <w:p w14:paraId="0BC08A5B" w14:textId="77777777" w:rsidR="00C64996" w:rsidRPr="00BF5D80" w:rsidRDefault="00C64996" w:rsidP="00330BF0">
      <w:pPr>
        <w:spacing w:after="0" w:line="240" w:lineRule="auto"/>
        <w:jc w:val="both"/>
        <w:rPr>
          <w:rFonts w:ascii="Times New Roman" w:hAnsi="Times New Roman"/>
          <w:b/>
          <w:color w:val="FF0000"/>
          <w:sz w:val="24"/>
          <w:szCs w:val="24"/>
          <w:lang w:eastAsia="ru-RU"/>
        </w:rPr>
      </w:pPr>
    </w:p>
    <w:p w14:paraId="66084DEC" w14:textId="201427CE" w:rsidR="00E3530D" w:rsidRPr="00BF5D80" w:rsidRDefault="00E3530D" w:rsidP="008A7294">
      <w:pPr>
        <w:pStyle w:val="a3"/>
        <w:numPr>
          <w:ilvl w:val="0"/>
          <w:numId w:val="1"/>
        </w:numPr>
        <w:tabs>
          <w:tab w:val="left" w:pos="1134"/>
        </w:tabs>
        <w:ind w:left="0" w:firstLine="851"/>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BF5D80" w:rsidRDefault="003B52DF" w:rsidP="002D77B7">
      <w:pPr>
        <w:pStyle w:val="a3"/>
        <w:widowControl w:val="0"/>
        <w:numPr>
          <w:ilvl w:val="0"/>
          <w:numId w:val="3"/>
        </w:numPr>
        <w:tabs>
          <w:tab w:val="left" w:pos="993"/>
        </w:tabs>
        <w:ind w:left="0" w:firstLine="709"/>
        <w:jc w:val="both"/>
        <w:rPr>
          <w:rFonts w:ascii="Times New Roman" w:hAnsi="Times New Roman"/>
          <w:sz w:val="24"/>
          <w:szCs w:val="24"/>
          <w:lang w:val="uk-UA"/>
        </w:rPr>
      </w:pPr>
      <w:r w:rsidRPr="00BF5D80">
        <w:rPr>
          <w:rFonts w:ascii="Times New Roman" w:hAnsi="Times New Roman"/>
          <w:sz w:val="24"/>
          <w:szCs w:val="24"/>
          <w:lang w:val="uk-UA"/>
        </w:rPr>
        <w:t>Ціновий критерій</w:t>
      </w:r>
      <w:r w:rsidR="00E3530D" w:rsidRPr="00BF5D80">
        <w:rPr>
          <w:rFonts w:ascii="Times New Roman" w:hAnsi="Times New Roman"/>
          <w:sz w:val="24"/>
          <w:szCs w:val="24"/>
          <w:lang w:val="uk-UA"/>
        </w:rPr>
        <w:t>.</w:t>
      </w:r>
    </w:p>
    <w:p w14:paraId="27C4F9D6" w14:textId="77777777" w:rsidR="008A7294" w:rsidRPr="00BF5D80" w:rsidRDefault="008A7294" w:rsidP="008A7294">
      <w:pPr>
        <w:pStyle w:val="a3"/>
        <w:widowControl w:val="0"/>
        <w:tabs>
          <w:tab w:val="left" w:pos="993"/>
        </w:tabs>
        <w:ind w:left="709"/>
        <w:jc w:val="both"/>
        <w:rPr>
          <w:rFonts w:ascii="Times New Roman" w:hAnsi="Times New Roman"/>
          <w:sz w:val="24"/>
          <w:szCs w:val="24"/>
          <w:lang w:val="uk-UA"/>
        </w:rPr>
      </w:pPr>
    </w:p>
    <w:p w14:paraId="39D73D89" w14:textId="77777777" w:rsidR="00787DB1" w:rsidRPr="00BF5D80"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F5D80">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підписаний Додаток № 1 «Технічне завдання»;</w:t>
      </w:r>
    </w:p>
    <w:p w14:paraId="59EDD9E5" w14:textId="753B6961"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BF5D80" w:rsidRDefault="00787DB1" w:rsidP="002D77B7">
      <w:pPr>
        <w:pStyle w:val="a3"/>
        <w:numPr>
          <w:ilvl w:val="0"/>
          <w:numId w:val="5"/>
        </w:numPr>
        <w:tabs>
          <w:tab w:val="left" w:pos="851"/>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 xml:space="preserve">підписаний Додаток № </w:t>
      </w:r>
      <w:r w:rsidR="00DC7770" w:rsidRPr="00BF5D80">
        <w:rPr>
          <w:rFonts w:ascii="Times New Roman" w:eastAsia="Times New Roman" w:hAnsi="Times New Roman"/>
          <w:sz w:val="24"/>
          <w:szCs w:val="24"/>
          <w:lang w:val="uk-UA"/>
        </w:rPr>
        <w:t>4</w:t>
      </w:r>
      <w:r w:rsidRPr="00BF5D80">
        <w:rPr>
          <w:rFonts w:ascii="Times New Roman" w:eastAsia="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іншу інформацію і документами, які учасник вважає за необхідне подати.</w:t>
      </w:r>
    </w:p>
    <w:p w14:paraId="20656429" w14:textId="77777777" w:rsidR="00787DB1" w:rsidRPr="00BF5D80" w:rsidRDefault="00787DB1" w:rsidP="00787DB1">
      <w:pPr>
        <w:pStyle w:val="a3"/>
        <w:tabs>
          <w:tab w:val="left" w:pos="1134"/>
        </w:tabs>
        <w:ind w:left="709"/>
        <w:jc w:val="both"/>
        <w:rPr>
          <w:rFonts w:ascii="Times New Roman" w:hAnsi="Times New Roman"/>
          <w:sz w:val="24"/>
          <w:szCs w:val="24"/>
          <w:lang w:val="uk-UA"/>
        </w:rPr>
      </w:pPr>
    </w:p>
    <w:p w14:paraId="67ADAFBB" w14:textId="7DC2852B" w:rsidR="00C64996"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BF5D80">
        <w:rPr>
          <w:rFonts w:ascii="Times New Roman" w:hAnsi="Times New Roman"/>
          <w:b/>
          <w:sz w:val="24"/>
          <w:szCs w:val="24"/>
          <w:lang w:val="uk-UA" w:eastAsia="ru-RU"/>
        </w:rPr>
        <w:t xml:space="preserve"> </w:t>
      </w:r>
      <w:r w:rsidR="003B52DF" w:rsidRPr="00BF5D80">
        <w:rPr>
          <w:rFonts w:ascii="Times New Roman" w:eastAsia="Times New Roman" w:hAnsi="Times New Roman"/>
          <w:b/>
          <w:sz w:val="24"/>
          <w:szCs w:val="24"/>
          <w:lang w:val="uk-UA" w:eastAsia="ru-RU"/>
        </w:rPr>
        <w:t>Посадові особи Замовника, уповноважені здійснювати</w:t>
      </w:r>
      <w:r w:rsidR="002220FE" w:rsidRPr="00BF5D80">
        <w:rPr>
          <w:rFonts w:ascii="Times New Roman" w:eastAsia="Times New Roman" w:hAnsi="Times New Roman"/>
          <w:b/>
          <w:sz w:val="24"/>
          <w:szCs w:val="24"/>
          <w:lang w:val="uk-UA" w:eastAsia="ru-RU"/>
        </w:rPr>
        <w:t xml:space="preserve"> зв'язок з учасниками закупівлі: </w:t>
      </w:r>
      <w:r w:rsidR="002220FE" w:rsidRPr="00BF5D80">
        <w:rPr>
          <w:rFonts w:ascii="Times New Roman" w:eastAsia="Times New Roman" w:hAnsi="Times New Roman"/>
          <w:sz w:val="24"/>
          <w:szCs w:val="24"/>
          <w:lang w:val="uk-UA" w:eastAsia="ru-RU"/>
        </w:rPr>
        <w:t>д</w:t>
      </w:r>
      <w:r w:rsidR="003B52DF" w:rsidRPr="00BF5D80">
        <w:rPr>
          <w:rFonts w:ascii="Times New Roman" w:hAnsi="Times New Roman"/>
          <w:sz w:val="24"/>
          <w:szCs w:val="24"/>
          <w:lang w:val="uk-UA" w:eastAsia="ru-RU"/>
        </w:rPr>
        <w:t xml:space="preserve">одаткову інформацію можна отримати </w:t>
      </w:r>
      <w:r w:rsidR="003B52DF" w:rsidRPr="00BF5D80">
        <w:rPr>
          <w:rFonts w:ascii="Times New Roman" w:hAnsi="Times New Roman"/>
          <w:sz w:val="24"/>
          <w:szCs w:val="24"/>
          <w:lang w:val="uk-UA"/>
        </w:rPr>
        <w:t xml:space="preserve">у </w:t>
      </w:r>
      <w:r w:rsidR="00787DB1" w:rsidRPr="00BF5D80">
        <w:rPr>
          <w:rFonts w:ascii="Times New Roman" w:hAnsi="Times New Roman"/>
          <w:sz w:val="24"/>
          <w:szCs w:val="24"/>
          <w:lang w:val="uk-UA"/>
        </w:rPr>
        <w:t>фахів</w:t>
      </w:r>
      <w:r w:rsidR="00302FFB" w:rsidRPr="00BF5D80">
        <w:rPr>
          <w:rFonts w:ascii="Times New Roman" w:hAnsi="Times New Roman"/>
          <w:sz w:val="24"/>
          <w:szCs w:val="24"/>
          <w:lang w:val="uk-UA"/>
        </w:rPr>
        <w:t xml:space="preserve">ця з закупівель та постачань Сак Ірини, </w:t>
      </w:r>
      <w:proofErr w:type="spellStart"/>
      <w:r w:rsidR="00302FFB" w:rsidRPr="00BF5D80">
        <w:rPr>
          <w:rFonts w:ascii="Times New Roman" w:hAnsi="Times New Roman"/>
          <w:sz w:val="24"/>
          <w:szCs w:val="24"/>
          <w:lang w:val="uk-UA"/>
        </w:rPr>
        <w:t>тел</w:t>
      </w:r>
      <w:proofErr w:type="spellEnd"/>
      <w:r w:rsidR="00302FFB" w:rsidRPr="00BF5D80">
        <w:rPr>
          <w:rFonts w:ascii="Times New Roman" w:hAnsi="Times New Roman"/>
          <w:sz w:val="24"/>
          <w:szCs w:val="24"/>
          <w:lang w:val="uk-UA"/>
        </w:rPr>
        <w:t xml:space="preserve">.: </w:t>
      </w:r>
      <w:r w:rsidR="00F45D9F">
        <w:fldChar w:fldCharType="begin"/>
      </w:r>
      <w:r w:rsidR="00F45D9F" w:rsidRPr="00AF4083">
        <w:rPr>
          <w:lang w:val="uk-UA"/>
        </w:rPr>
        <w:instrText xml:space="preserve"> </w:instrText>
      </w:r>
      <w:r w:rsidR="00F45D9F">
        <w:instrText>HYPERLINK</w:instrText>
      </w:r>
      <w:r w:rsidR="00F45D9F" w:rsidRPr="00AF4083">
        <w:rPr>
          <w:lang w:val="uk-UA"/>
        </w:rPr>
        <w:instrText xml:space="preserve"> "</w:instrText>
      </w:r>
      <w:r w:rsidR="00F45D9F">
        <w:instrText>callto</w:instrText>
      </w:r>
      <w:r w:rsidR="00F45D9F" w:rsidRPr="00AF4083">
        <w:rPr>
          <w:lang w:val="uk-UA"/>
        </w:rPr>
        <w:instrText xml:space="preserve">:+38(095)427-74-04" </w:instrText>
      </w:r>
      <w:r w:rsidR="00F45D9F">
        <w:fldChar w:fldCharType="separate"/>
      </w:r>
      <w:r w:rsidR="00302FFB" w:rsidRPr="00BF5D80">
        <w:rPr>
          <w:rFonts w:ascii="Times New Roman" w:hAnsi="Times New Roman"/>
          <w:sz w:val="24"/>
          <w:szCs w:val="24"/>
          <w:lang w:val="uk-UA"/>
        </w:rPr>
        <w:t>+38 (067) 167-62-73</w:t>
      </w:r>
      <w:r w:rsidR="00F45D9F">
        <w:rPr>
          <w:rFonts w:ascii="Times New Roman" w:hAnsi="Times New Roman"/>
          <w:sz w:val="24"/>
          <w:szCs w:val="24"/>
          <w:lang w:val="uk-UA"/>
        </w:rPr>
        <w:fldChar w:fldCharType="end"/>
      </w:r>
      <w:r w:rsidR="003B52DF" w:rsidRPr="00BF5D80">
        <w:rPr>
          <w:rFonts w:ascii="Times New Roman" w:hAnsi="Times New Roman"/>
          <w:sz w:val="24"/>
          <w:szCs w:val="24"/>
          <w:lang w:val="uk-UA" w:eastAsia="ru-RU"/>
        </w:rPr>
        <w:t xml:space="preserve"> </w:t>
      </w:r>
      <w:r w:rsidR="001F1867" w:rsidRPr="00BF5D80">
        <w:rPr>
          <w:rFonts w:ascii="Times New Roman" w:hAnsi="Times New Roman"/>
          <w:sz w:val="24"/>
          <w:szCs w:val="24"/>
          <w:lang w:val="uk-UA" w:eastAsia="ru-RU"/>
        </w:rPr>
        <w:t xml:space="preserve"> </w:t>
      </w:r>
      <w:r w:rsidR="003B52DF" w:rsidRPr="00BF5D80">
        <w:rPr>
          <w:rFonts w:ascii="Times New Roman" w:hAnsi="Times New Roman"/>
          <w:sz w:val="24"/>
          <w:szCs w:val="24"/>
          <w:lang w:val="uk-UA" w:eastAsia="ru-RU"/>
        </w:rPr>
        <w:t>е-</w:t>
      </w:r>
      <w:r w:rsidR="003B52DF" w:rsidRPr="00BF5D80">
        <w:rPr>
          <w:rFonts w:ascii="Times New Roman" w:hAnsi="Times New Roman"/>
          <w:sz w:val="24"/>
          <w:szCs w:val="24"/>
          <w:lang w:eastAsia="ru-RU"/>
        </w:rPr>
        <w:t>mail</w:t>
      </w:r>
      <w:r w:rsidR="003B52DF" w:rsidRPr="00BF5D80">
        <w:rPr>
          <w:rFonts w:ascii="Times New Roman" w:hAnsi="Times New Roman"/>
          <w:sz w:val="24"/>
          <w:szCs w:val="24"/>
          <w:lang w:val="uk-UA" w:eastAsia="ru-RU"/>
        </w:rPr>
        <w:t xml:space="preserve">: </w:t>
      </w:r>
      <w:hyperlink r:id="rId12" w:history="1">
        <w:r w:rsidR="00302FFB" w:rsidRPr="00BF5D80">
          <w:rPr>
            <w:rStyle w:val="a7"/>
            <w:rFonts w:ascii="Times New Roman" w:hAnsi="Times New Roman"/>
            <w:sz w:val="24"/>
            <w:szCs w:val="24"/>
            <w:lang w:val="uk-UA"/>
          </w:rPr>
          <w:t>i.sak@phc.org.ua</w:t>
        </w:r>
      </w:hyperlink>
      <w:r w:rsidRPr="00BF5D80">
        <w:rPr>
          <w:rFonts w:ascii="Times New Roman" w:hAnsi="Times New Roman"/>
          <w:iCs/>
          <w:sz w:val="24"/>
          <w:szCs w:val="24"/>
          <w:lang w:val="uk-UA"/>
        </w:rPr>
        <w:t xml:space="preserve">. </w:t>
      </w:r>
    </w:p>
    <w:p w14:paraId="178F08C1" w14:textId="74BBE894" w:rsidR="0011478C" w:rsidRPr="00BF5D8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F5D80"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F5D80">
        <w:rPr>
          <w:rFonts w:ascii="Times New Roman" w:hAnsi="Times New Roman"/>
          <w:b/>
          <w:sz w:val="24"/>
          <w:szCs w:val="24"/>
          <w:lang w:val="uk-UA" w:eastAsia="ru-RU"/>
        </w:rPr>
        <w:t xml:space="preserve">Додатками до </w:t>
      </w:r>
      <w:r w:rsidR="0011478C" w:rsidRPr="00BF5D80">
        <w:rPr>
          <w:rFonts w:ascii="Times New Roman" w:hAnsi="Times New Roman"/>
          <w:b/>
          <w:sz w:val="24"/>
          <w:szCs w:val="24"/>
          <w:lang w:val="uk-UA" w:eastAsia="ru-RU"/>
        </w:rPr>
        <w:t xml:space="preserve">цього </w:t>
      </w:r>
      <w:r w:rsidRPr="00BF5D80">
        <w:rPr>
          <w:rFonts w:ascii="Times New Roman" w:hAnsi="Times New Roman"/>
          <w:b/>
          <w:sz w:val="24"/>
          <w:szCs w:val="24"/>
          <w:lang w:val="uk-UA" w:eastAsia="ru-RU"/>
        </w:rPr>
        <w:t xml:space="preserve">оголошення є: </w:t>
      </w:r>
    </w:p>
    <w:p w14:paraId="396E9451" w14:textId="63CBF6BA" w:rsidR="00787DB1" w:rsidRPr="00BF5D80" w:rsidRDefault="00787DB1" w:rsidP="002D77B7">
      <w:pPr>
        <w:pStyle w:val="a3"/>
        <w:numPr>
          <w:ilvl w:val="0"/>
          <w:numId w:val="6"/>
        </w:numPr>
        <w:tabs>
          <w:tab w:val="left" w:pos="993"/>
        </w:tabs>
        <w:jc w:val="both"/>
        <w:rPr>
          <w:rFonts w:ascii="Times New Roman" w:hAnsi="Times New Roman"/>
          <w:sz w:val="24"/>
          <w:szCs w:val="24"/>
          <w:lang w:eastAsia="ru-RU"/>
        </w:rPr>
      </w:pPr>
      <w:r w:rsidRPr="00BF5D80">
        <w:rPr>
          <w:rFonts w:ascii="Times New Roman" w:hAnsi="Times New Roman"/>
          <w:sz w:val="24"/>
          <w:szCs w:val="24"/>
          <w:lang w:eastAsia="ru-RU"/>
        </w:rPr>
        <w:t xml:space="preserve">Додаток № 1 </w:t>
      </w:r>
      <w:r w:rsidRPr="00BF5D80">
        <w:rPr>
          <w:rFonts w:ascii="Times New Roman" w:hAnsi="Times New Roman"/>
          <w:sz w:val="24"/>
          <w:szCs w:val="24"/>
        </w:rPr>
        <w:t>«</w:t>
      </w:r>
      <w:proofErr w:type="spellStart"/>
      <w:r w:rsidRPr="00BF5D80">
        <w:rPr>
          <w:rFonts w:ascii="Times New Roman" w:hAnsi="Times New Roman"/>
          <w:sz w:val="24"/>
          <w:szCs w:val="24"/>
        </w:rPr>
        <w:t>Технічн</w:t>
      </w:r>
      <w:proofErr w:type="spellEnd"/>
      <w:r w:rsidR="00F570EB">
        <w:rPr>
          <w:rFonts w:ascii="Times New Roman" w:hAnsi="Times New Roman"/>
          <w:sz w:val="24"/>
          <w:szCs w:val="24"/>
          <w:lang w:val="uk-UA"/>
        </w:rPr>
        <w:t>а специфікація</w:t>
      </w:r>
      <w:r w:rsidRPr="00BF5D80">
        <w:rPr>
          <w:rFonts w:ascii="Times New Roman" w:hAnsi="Times New Roman"/>
          <w:bCs/>
          <w:sz w:val="24"/>
          <w:szCs w:val="24"/>
        </w:rPr>
        <w:t>»;</w:t>
      </w:r>
    </w:p>
    <w:p w14:paraId="0FB5B41F" w14:textId="7BC5BBF5" w:rsidR="002004B3" w:rsidRPr="00BF5D80" w:rsidRDefault="00BB768E" w:rsidP="002D77B7">
      <w:pPr>
        <w:pStyle w:val="a3"/>
        <w:numPr>
          <w:ilvl w:val="0"/>
          <w:numId w:val="6"/>
        </w:numPr>
        <w:tabs>
          <w:tab w:val="left" w:pos="993"/>
        </w:tabs>
        <w:jc w:val="both"/>
        <w:rPr>
          <w:rFonts w:ascii="Times New Roman" w:hAnsi="Times New Roman"/>
          <w:sz w:val="24"/>
          <w:szCs w:val="24"/>
          <w:lang w:val="ru-RU" w:eastAsia="ru-RU"/>
        </w:rPr>
      </w:pPr>
      <w:r w:rsidRPr="00BF5D80">
        <w:rPr>
          <w:rFonts w:ascii="Times New Roman" w:hAnsi="Times New Roman"/>
          <w:sz w:val="24"/>
          <w:szCs w:val="24"/>
          <w:lang w:val="ru-RU" w:eastAsia="ru-RU"/>
        </w:rPr>
        <w:t>Додаток №</w:t>
      </w:r>
      <w:r w:rsidR="002004B3" w:rsidRPr="00BF5D80">
        <w:rPr>
          <w:rFonts w:ascii="Times New Roman" w:hAnsi="Times New Roman"/>
          <w:sz w:val="24"/>
          <w:szCs w:val="24"/>
          <w:lang w:val="ru-RU" w:eastAsia="ru-RU"/>
        </w:rPr>
        <w:t>2 «Інформація про спосіб документального підтвердження</w:t>
      </w:r>
      <w:r w:rsidR="00366A21" w:rsidRPr="00BF5D80">
        <w:rPr>
          <w:rFonts w:ascii="Times New Roman" w:hAnsi="Times New Roman"/>
          <w:sz w:val="24"/>
          <w:szCs w:val="24"/>
          <w:lang w:val="ru-RU" w:eastAsia="ru-RU"/>
        </w:rPr>
        <w:t xml:space="preserve"> </w:t>
      </w:r>
      <w:r w:rsidR="002004B3" w:rsidRPr="00BF5D80">
        <w:rPr>
          <w:rFonts w:ascii="Times New Roman" w:hAnsi="Times New Roman"/>
          <w:sz w:val="24"/>
          <w:szCs w:val="24"/>
          <w:lang w:val="ru-RU" w:eastAsia="ru-RU"/>
        </w:rPr>
        <w:t>відповідності Учасників встановленим кваліфікаційним критеріям»;</w:t>
      </w:r>
    </w:p>
    <w:p w14:paraId="57D7CE93" w14:textId="63B3357F" w:rsidR="009C090F" w:rsidRPr="009C090F" w:rsidRDefault="00787DB1" w:rsidP="009C090F">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 xml:space="preserve">Додаток № </w:t>
      </w:r>
      <w:r w:rsidR="002004B3" w:rsidRPr="00BF5D80">
        <w:rPr>
          <w:rFonts w:ascii="Times New Roman" w:hAnsi="Times New Roman"/>
          <w:sz w:val="24"/>
          <w:szCs w:val="24"/>
          <w:lang w:val="uk-UA" w:eastAsia="ru-RU"/>
        </w:rPr>
        <w:t>3</w:t>
      </w:r>
      <w:r w:rsidRPr="00BF5D80">
        <w:rPr>
          <w:rFonts w:ascii="Times New Roman" w:hAnsi="Times New Roman"/>
          <w:sz w:val="24"/>
          <w:szCs w:val="24"/>
          <w:lang w:val="uk-UA" w:eastAsia="ru-RU"/>
        </w:rPr>
        <w:t xml:space="preserve"> «Форма цінової пропозиції»;</w:t>
      </w:r>
    </w:p>
    <w:p w14:paraId="4E790EC4" w14:textId="63CC31CA"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rPr>
        <w:t xml:space="preserve">Додаток № </w:t>
      </w:r>
      <w:r w:rsidR="002004B3" w:rsidRPr="00BF5D80">
        <w:rPr>
          <w:rFonts w:ascii="Times New Roman" w:hAnsi="Times New Roman"/>
          <w:sz w:val="24"/>
          <w:szCs w:val="24"/>
          <w:lang w:val="uk-UA"/>
        </w:rPr>
        <w:t>4</w:t>
      </w:r>
      <w:r w:rsidRPr="00BF5D80">
        <w:rPr>
          <w:rFonts w:ascii="Times New Roman" w:hAnsi="Times New Roman"/>
          <w:sz w:val="24"/>
          <w:szCs w:val="24"/>
          <w:lang w:val="uk-UA"/>
        </w:rPr>
        <w:t xml:space="preserve"> </w:t>
      </w:r>
      <w:r w:rsidRPr="00BF5D80">
        <w:rPr>
          <w:rFonts w:ascii="Times New Roman" w:hAnsi="Times New Roman"/>
          <w:sz w:val="24"/>
          <w:szCs w:val="24"/>
          <w:lang w:val="uk-UA" w:eastAsia="ru-RU"/>
        </w:rPr>
        <w:t>«Декларація конфлікту інтересів учасника тендерної процедури»;</w:t>
      </w:r>
    </w:p>
    <w:p w14:paraId="15384647" w14:textId="4285D9F2"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w:t>
      </w:r>
      <w:r w:rsidR="002004B3" w:rsidRPr="00BF5D80">
        <w:rPr>
          <w:rFonts w:ascii="Times New Roman" w:hAnsi="Times New Roman"/>
          <w:sz w:val="24"/>
          <w:szCs w:val="24"/>
          <w:lang w:val="uk-UA" w:eastAsia="ru-RU"/>
        </w:rPr>
        <w:t xml:space="preserve"> 5</w:t>
      </w:r>
      <w:r w:rsidRPr="00BF5D80">
        <w:rPr>
          <w:rFonts w:ascii="Times New Roman" w:hAnsi="Times New Roman"/>
          <w:sz w:val="24"/>
          <w:szCs w:val="24"/>
          <w:lang w:val="uk-UA" w:eastAsia="ru-RU"/>
        </w:rPr>
        <w:t xml:space="preserve"> «К</w:t>
      </w:r>
      <w:r w:rsidR="000A7654" w:rsidRPr="00BF5D80">
        <w:rPr>
          <w:rFonts w:ascii="Times New Roman" w:hAnsi="Times New Roman"/>
          <w:sz w:val="24"/>
          <w:szCs w:val="24"/>
          <w:lang w:val="uk-UA" w:eastAsia="ru-RU"/>
        </w:rPr>
        <w:t>одекс поведінки постачальників»;</w:t>
      </w:r>
    </w:p>
    <w:p w14:paraId="3CFB0B2C" w14:textId="282405C0" w:rsidR="000A7654" w:rsidRPr="00BF5D80" w:rsidRDefault="009C090F" w:rsidP="002D77B7">
      <w:pPr>
        <w:pStyle w:val="a3"/>
        <w:numPr>
          <w:ilvl w:val="0"/>
          <w:numId w:val="6"/>
        </w:numPr>
        <w:tabs>
          <w:tab w:val="left" w:pos="993"/>
        </w:tabs>
        <w:jc w:val="both"/>
        <w:rPr>
          <w:rFonts w:ascii="Times New Roman" w:hAnsi="Times New Roman"/>
          <w:sz w:val="24"/>
          <w:szCs w:val="24"/>
          <w:lang w:val="uk-UA" w:eastAsia="ru-RU"/>
        </w:rPr>
      </w:pPr>
      <w:r>
        <w:rPr>
          <w:rFonts w:ascii="Times New Roman" w:hAnsi="Times New Roman"/>
          <w:sz w:val="24"/>
          <w:szCs w:val="24"/>
          <w:lang w:val="uk-UA" w:eastAsia="ru-RU"/>
        </w:rPr>
        <w:t>Додаток № 6 «Розрахунок цінової пропозиції</w:t>
      </w:r>
      <w:r w:rsidR="000A7654" w:rsidRPr="00BF5D80">
        <w:rPr>
          <w:rFonts w:ascii="Times New Roman" w:hAnsi="Times New Roman"/>
          <w:sz w:val="24"/>
          <w:szCs w:val="24"/>
          <w:lang w:val="uk-UA" w:eastAsia="ru-RU"/>
        </w:rPr>
        <w:t>».</w:t>
      </w:r>
    </w:p>
    <w:p w14:paraId="3B429366" w14:textId="77777777" w:rsidR="008D552D" w:rsidRPr="00BF5D80"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F5D80" w:rsidRDefault="00C64996" w:rsidP="00D8267B">
      <w:pPr>
        <w:tabs>
          <w:tab w:val="left" w:pos="1134"/>
        </w:tabs>
        <w:spacing w:after="0" w:line="240" w:lineRule="auto"/>
        <w:jc w:val="center"/>
        <w:rPr>
          <w:rFonts w:ascii="Times New Roman" w:hAnsi="Times New Roman"/>
          <w:b/>
          <w:bCs/>
          <w:caps/>
          <w:sz w:val="24"/>
          <w:szCs w:val="24"/>
        </w:rPr>
      </w:pPr>
      <w:r w:rsidRPr="00BF5D80">
        <w:rPr>
          <w:rFonts w:ascii="Times New Roman" w:hAnsi="Times New Roman"/>
          <w:b/>
          <w:bCs/>
          <w:caps/>
          <w:sz w:val="24"/>
          <w:szCs w:val="24"/>
        </w:rPr>
        <w:t>Правила оформлення ТЕНДЕРНОЇ пропозиції учасника:</w:t>
      </w:r>
    </w:p>
    <w:p w14:paraId="36BA86C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Надані копії документів мають бути розбірливими та якісними.</w:t>
      </w:r>
    </w:p>
    <w:p w14:paraId="4AF0518C" w14:textId="2493E823" w:rsidR="004B034B" w:rsidRPr="00D30BF3"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hAnsi="Times New Roman"/>
          <w:b/>
          <w:bCs/>
          <w:sz w:val="24"/>
          <w:szCs w:val="24"/>
        </w:rPr>
      </w:pPr>
      <w:r w:rsidRPr="00BF5D80">
        <w:rPr>
          <w:rFonts w:ascii="Times New Roman" w:hAnsi="Times New Roman"/>
          <w:sz w:val="24"/>
          <w:szCs w:val="24"/>
          <w:lang w:eastAsia="ru-RU"/>
        </w:rPr>
        <w:t>Скановані д</w:t>
      </w:r>
      <w:r w:rsidRPr="00BF5D80">
        <w:rPr>
          <w:rFonts w:ascii="Times New Roman" w:eastAsia="Calibri" w:hAnsi="Times New Roman"/>
          <w:sz w:val="24"/>
          <w:szCs w:val="24"/>
          <w:lang w:eastAsia="ru-RU"/>
        </w:rPr>
        <w:t>окументи у повному обсязі, згідно п. 1</w:t>
      </w:r>
      <w:r w:rsidR="00DA7533" w:rsidRPr="00BF5D80">
        <w:rPr>
          <w:rFonts w:ascii="Times New Roman" w:eastAsia="Calibri" w:hAnsi="Times New Roman"/>
          <w:sz w:val="24"/>
          <w:szCs w:val="24"/>
          <w:lang w:eastAsia="ru-RU"/>
        </w:rPr>
        <w:t>1</w:t>
      </w:r>
      <w:r w:rsidRPr="00BF5D80">
        <w:rPr>
          <w:rFonts w:ascii="Times New Roman" w:eastAsia="Calibri" w:hAnsi="Times New Roman"/>
          <w:sz w:val="24"/>
          <w:szCs w:val="24"/>
          <w:lang w:eastAsia="ru-RU"/>
        </w:rPr>
        <w:t xml:space="preserve"> повинні бути надіслані учасником на електрону адресу: </w:t>
      </w:r>
      <w:hyperlink r:id="rId13" w:history="1">
        <w:r w:rsidR="00841355" w:rsidRPr="00BF5D80">
          <w:rPr>
            <w:rStyle w:val="a7"/>
            <w:rFonts w:ascii="Times New Roman" w:hAnsi="Times New Roman"/>
            <w:sz w:val="24"/>
            <w:szCs w:val="24"/>
          </w:rPr>
          <w:t>i.sak@phc.org.ua</w:t>
        </w:r>
      </w:hyperlink>
      <w:r w:rsidRPr="00BF5D80">
        <w:rPr>
          <w:rFonts w:ascii="Times New Roman" w:eastAsia="Calibri" w:hAnsi="Times New Roman"/>
          <w:sz w:val="24"/>
          <w:szCs w:val="24"/>
          <w:lang w:eastAsia="ru-RU"/>
        </w:rPr>
        <w:t xml:space="preserve"> </w:t>
      </w:r>
      <w:r w:rsidR="00E762F7" w:rsidRPr="00BF5D80">
        <w:rPr>
          <w:rFonts w:ascii="Times New Roman" w:eastAsia="Calibri" w:hAnsi="Times New Roman"/>
          <w:sz w:val="24"/>
          <w:szCs w:val="24"/>
          <w:lang w:eastAsia="ru-RU"/>
        </w:rPr>
        <w:t>і</w:t>
      </w:r>
      <w:r w:rsidRPr="00BF5D80">
        <w:rPr>
          <w:rFonts w:ascii="Times New Roman" w:eastAsia="Calibri" w:hAnsi="Times New Roman"/>
          <w:sz w:val="24"/>
          <w:szCs w:val="24"/>
          <w:lang w:eastAsia="ru-RU"/>
        </w:rPr>
        <w:t xml:space="preserve">з зазначенням у темі листа: </w:t>
      </w:r>
      <w:r w:rsidR="00E762F7" w:rsidRPr="00BF5D80">
        <w:rPr>
          <w:rFonts w:ascii="Times New Roman" w:hAnsi="Times New Roman"/>
          <w:sz w:val="24"/>
          <w:szCs w:val="24"/>
        </w:rPr>
        <w:t>«</w:t>
      </w:r>
      <w:r w:rsidR="00615BBC" w:rsidRPr="00BF5D80">
        <w:rPr>
          <w:rFonts w:ascii="Times New Roman" w:hAnsi="Times New Roman"/>
          <w:b/>
          <w:sz w:val="24"/>
          <w:szCs w:val="24"/>
        </w:rPr>
        <w:t xml:space="preserve">Тендер </w:t>
      </w:r>
      <w:r w:rsidR="00E762F7" w:rsidRPr="00BF5D80">
        <w:rPr>
          <w:rFonts w:ascii="Times New Roman" w:hAnsi="Times New Roman"/>
          <w:b/>
          <w:sz w:val="24"/>
          <w:szCs w:val="24"/>
        </w:rPr>
        <w:t xml:space="preserve">на закупівлю </w:t>
      </w:r>
      <w:r w:rsidR="00E269D9" w:rsidRPr="00BF5D80">
        <w:rPr>
          <w:rFonts w:ascii="Times New Roman" w:hAnsi="Times New Roman"/>
          <w:b/>
          <w:sz w:val="24"/>
          <w:szCs w:val="24"/>
        </w:rPr>
        <w:t>від</w:t>
      </w:r>
      <w:r w:rsidR="004051EC" w:rsidRPr="00BF5D80">
        <w:rPr>
          <w:rFonts w:ascii="Times New Roman" w:hAnsi="Times New Roman"/>
          <w:b/>
          <w:sz w:val="24"/>
          <w:szCs w:val="24"/>
        </w:rPr>
        <w:t xml:space="preserve">повідно до </w:t>
      </w:r>
      <w:r w:rsidR="00744B5C" w:rsidRPr="00744B5C">
        <w:rPr>
          <w:rFonts w:ascii="Times New Roman" w:hAnsi="Times New Roman"/>
          <w:b/>
          <w:bCs/>
          <w:sz w:val="24"/>
          <w:szCs w:val="24"/>
        </w:rPr>
        <w:t>ДК 021:2015 - 55120000-7 - Послуги з організації зустрічей і конференцій у готелях (</w:t>
      </w:r>
      <w:r w:rsidR="00D30BF3" w:rsidRPr="00D30BF3">
        <w:rPr>
          <w:rFonts w:ascii="Times New Roman" w:hAnsi="Times New Roman"/>
          <w:b/>
          <w:bCs/>
          <w:sz w:val="24"/>
          <w:szCs w:val="24"/>
        </w:rPr>
        <w:t xml:space="preserve">Послуги із організації та забезпечення заходу «Тренінг для тренерів  «Профілактика ВІЛ-інфекції. Програма з </w:t>
      </w:r>
      <w:proofErr w:type="spellStart"/>
      <w:r w:rsidR="00D30BF3" w:rsidRPr="00D30BF3">
        <w:rPr>
          <w:rFonts w:ascii="Times New Roman" w:hAnsi="Times New Roman"/>
          <w:b/>
          <w:bCs/>
          <w:sz w:val="24"/>
          <w:szCs w:val="24"/>
        </w:rPr>
        <w:t>доконтактної</w:t>
      </w:r>
      <w:proofErr w:type="spellEnd"/>
      <w:r w:rsidR="00D30BF3" w:rsidRPr="00D30BF3">
        <w:rPr>
          <w:rFonts w:ascii="Times New Roman" w:hAnsi="Times New Roman"/>
          <w:b/>
          <w:bCs/>
          <w:sz w:val="24"/>
          <w:szCs w:val="24"/>
        </w:rPr>
        <w:t xml:space="preserve"> профілактики ВІЛ-інфекції (ДКП). Основи консультування ключових груп щодо інфікування ВІЛ»</w:t>
      </w:r>
      <w:r w:rsidR="00744B5C" w:rsidRPr="00744B5C">
        <w:rPr>
          <w:rFonts w:ascii="Times New Roman" w:hAnsi="Times New Roman"/>
          <w:b/>
          <w:bCs/>
          <w:sz w:val="24"/>
          <w:szCs w:val="24"/>
        </w:rPr>
        <w:t>)</w:t>
      </w:r>
      <w:r w:rsidR="00744B5C">
        <w:rPr>
          <w:rFonts w:ascii="Times New Roman" w:hAnsi="Times New Roman"/>
          <w:b/>
          <w:bCs/>
          <w:sz w:val="24"/>
          <w:szCs w:val="24"/>
        </w:rPr>
        <w:t>.</w:t>
      </w:r>
    </w:p>
    <w:p w14:paraId="0075579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hAnsi="Times New Roman"/>
          <w:sz w:val="24"/>
          <w:szCs w:val="24"/>
          <w:lang w:eastAsia="ru-RU"/>
        </w:rPr>
        <w:lastRenderedPageBreak/>
        <w:t>Відповідальність за достовірність наданої інформації в своїй ціновій пропозиції несе учасник.</w:t>
      </w:r>
    </w:p>
    <w:p w14:paraId="30AD9BF0"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 xml:space="preserve">Ціни в пропозиції мають бути вказані у гривнях, </w:t>
      </w:r>
      <w:r w:rsidRPr="00BF5D8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F5D80">
        <w:rPr>
          <w:rFonts w:ascii="Times New Roman" w:eastAsia="Calibri" w:hAnsi="Times New Roman"/>
          <w:sz w:val="24"/>
          <w:szCs w:val="24"/>
        </w:rPr>
        <w:t>субгрантів</w:t>
      </w:r>
      <w:proofErr w:type="spellEnd"/>
      <w:r w:rsidRPr="00BF5D80">
        <w:rPr>
          <w:rFonts w:ascii="Times New Roman" w:eastAsia="Calibri" w:hAnsi="Times New Roman"/>
          <w:sz w:val="24"/>
          <w:szCs w:val="24"/>
        </w:rPr>
        <w:t>) Глобального фонду для боротьби із СНІДом, туберкульозом та малярією в Україні»</w:t>
      </w:r>
      <w:r w:rsidR="001F1867" w:rsidRPr="00BF5D80">
        <w:rPr>
          <w:rFonts w:ascii="Times New Roman" w:eastAsia="Calibri" w:hAnsi="Times New Roman"/>
          <w:sz w:val="24"/>
          <w:szCs w:val="24"/>
        </w:rPr>
        <w:t>.</w:t>
      </w:r>
    </w:p>
    <w:p w14:paraId="1F20D541" w14:textId="6C6F5470" w:rsidR="00DA7533" w:rsidRPr="00BF5D80"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F5D80">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F5D80">
        <w:rPr>
          <w:rFonts w:ascii="Times New Roman" w:hAnsi="Times New Roman"/>
          <w:sz w:val="24"/>
          <w:szCs w:val="24"/>
          <w:lang w:val="uk-UA" w:eastAsia="ru-RU"/>
        </w:rPr>
        <w:t>дповідають умовам цього Оголошення.</w:t>
      </w:r>
    </w:p>
    <w:p w14:paraId="168CDABC" w14:textId="1AAE86CA"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F5D8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F5D80">
        <w:rPr>
          <w:rFonts w:ascii="Times New Roman" w:eastAsia="Calibri" w:hAnsi="Times New Roman"/>
          <w:sz w:val="24"/>
          <w:szCs w:val="24"/>
        </w:rPr>
        <w:t xml:space="preserve"> з текстом якого можна ознайомитись за посиланням</w:t>
      </w:r>
      <w:r w:rsidRPr="00BF5D80">
        <w:rPr>
          <w:rFonts w:ascii="Times New Roman" w:eastAsia="Calibri" w:hAnsi="Times New Roman"/>
          <w:color w:val="000000"/>
          <w:sz w:val="24"/>
          <w:szCs w:val="24"/>
          <w:lang w:eastAsia="ru-RU"/>
        </w:rPr>
        <w:t xml:space="preserve"> </w:t>
      </w:r>
      <w:r w:rsidRPr="00BF5D80">
        <w:rPr>
          <w:rFonts w:ascii="Times New Roman" w:eastAsia="Calibri" w:hAnsi="Times New Roman"/>
          <w:sz w:val="24"/>
          <w:szCs w:val="24"/>
        </w:rPr>
        <w:t xml:space="preserve">в </w:t>
      </w:r>
      <w:r w:rsidRPr="00BF5D80">
        <w:rPr>
          <w:rFonts w:ascii="Times New Roman" w:eastAsia="Calibri" w:hAnsi="Times New Roman"/>
          <w:sz w:val="24"/>
          <w:szCs w:val="24"/>
          <w:lang w:val="ru-RU"/>
        </w:rPr>
        <w:t xml:space="preserve"> </w:t>
      </w:r>
      <w:r w:rsidRPr="00BF5D80">
        <w:rPr>
          <w:rFonts w:ascii="Times New Roman" w:eastAsia="Calibri" w:hAnsi="Times New Roman"/>
          <w:sz w:val="24"/>
          <w:szCs w:val="24"/>
        </w:rPr>
        <w:t xml:space="preserve">Додатку № </w:t>
      </w:r>
      <w:r w:rsidR="000F1B62" w:rsidRPr="00BF5D80">
        <w:rPr>
          <w:rFonts w:ascii="Times New Roman" w:eastAsia="Calibri" w:hAnsi="Times New Roman"/>
          <w:sz w:val="24"/>
          <w:szCs w:val="24"/>
        </w:rPr>
        <w:t>5</w:t>
      </w:r>
      <w:r w:rsidRPr="00BF5D80">
        <w:rPr>
          <w:rFonts w:ascii="Times New Roman" w:eastAsia="Calibri" w:hAnsi="Times New Roman"/>
          <w:b/>
          <w:sz w:val="24"/>
          <w:szCs w:val="24"/>
        </w:rPr>
        <w:t>.</w:t>
      </w:r>
    </w:p>
    <w:p w14:paraId="34B00AA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Замовник має право відмінити конкурс.</w:t>
      </w:r>
    </w:p>
    <w:p w14:paraId="65CA63B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Замовник </w:t>
      </w:r>
      <w:r w:rsidRPr="00BF5D8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F5D80" w:rsidRDefault="003B52DF" w:rsidP="003B52DF">
      <w:pPr>
        <w:pStyle w:val="a3"/>
        <w:ind w:left="0" w:firstLine="709"/>
        <w:jc w:val="both"/>
        <w:rPr>
          <w:rFonts w:ascii="Times New Roman" w:hAnsi="Times New Roman"/>
          <w:b/>
          <w:bCs/>
          <w:sz w:val="24"/>
          <w:szCs w:val="24"/>
          <w:lang w:val="uk-UA"/>
        </w:rPr>
      </w:pPr>
      <w:r w:rsidRPr="00BF5D80">
        <w:rPr>
          <w:rFonts w:ascii="Times New Roman" w:hAnsi="Times New Roman"/>
          <w:b/>
          <w:bCs/>
          <w:sz w:val="24"/>
          <w:szCs w:val="24"/>
          <w:lang w:val="uk-UA"/>
        </w:rPr>
        <w:t xml:space="preserve">Зверніть, будь ласка, увагу на наступне: </w:t>
      </w:r>
    </w:p>
    <w:p w14:paraId="26AE6137" w14:textId="77777777" w:rsidR="003B52DF" w:rsidRPr="00BF5D80" w:rsidRDefault="003B52DF" w:rsidP="003B52DF">
      <w:pPr>
        <w:pStyle w:val="a3"/>
        <w:widowControl w:val="0"/>
        <w:tabs>
          <w:tab w:val="num" w:pos="709"/>
          <w:tab w:val="left" w:pos="993"/>
        </w:tabs>
        <w:ind w:left="0" w:firstLine="709"/>
        <w:jc w:val="both"/>
        <w:rPr>
          <w:rFonts w:ascii="Times New Roman" w:hAnsi="Times New Roman"/>
          <w:i/>
          <w:lang w:val="uk-UA"/>
        </w:rPr>
      </w:pPr>
      <w:r w:rsidRPr="00BF5D80">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lang w:val="uk-UA"/>
        </w:rPr>
        <w:t>Замовник залишає за собою право контрактувати декількох учасників.</w:t>
      </w:r>
    </w:p>
    <w:p w14:paraId="0B7C93D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F5D80" w:rsidRDefault="003B52DF" w:rsidP="003B52DF">
      <w:pPr>
        <w:pStyle w:val="a3"/>
        <w:ind w:left="0" w:firstLine="709"/>
        <w:jc w:val="both"/>
        <w:rPr>
          <w:rFonts w:ascii="Times New Roman" w:hAnsi="Times New Roman"/>
          <w:b/>
          <w:sz w:val="24"/>
          <w:szCs w:val="24"/>
          <w:lang w:val="uk-UA"/>
        </w:rPr>
      </w:pPr>
      <w:r w:rsidRPr="00BF5D80">
        <w:rPr>
          <w:rFonts w:ascii="Times New Roman" w:hAnsi="Times New Roman"/>
          <w:b/>
          <w:sz w:val="24"/>
          <w:szCs w:val="24"/>
          <w:lang w:val="uk-UA"/>
        </w:rPr>
        <w:t>Дякуємо за співпрацю!</w:t>
      </w:r>
    </w:p>
    <w:p w14:paraId="4320471A" w14:textId="63501607" w:rsidR="00DA7533" w:rsidRPr="00BF5D80" w:rsidRDefault="00DA7533" w:rsidP="00AF7DFD">
      <w:pPr>
        <w:tabs>
          <w:tab w:val="left" w:pos="1134"/>
        </w:tabs>
        <w:jc w:val="both"/>
        <w:rPr>
          <w:rFonts w:ascii="Times New Roman" w:hAnsi="Times New Roman"/>
          <w:color w:val="0000FF"/>
          <w:spacing w:val="-4"/>
          <w:sz w:val="24"/>
          <w:szCs w:val="24"/>
          <w:u w:val="single"/>
          <w:lang w:eastAsia="ru-RU"/>
        </w:rPr>
      </w:pPr>
    </w:p>
    <w:p w14:paraId="64FD0C21"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09ECD93" w14:textId="281E86F2" w:rsidR="0011563F" w:rsidRDefault="0011563F" w:rsidP="002004B3">
      <w:pPr>
        <w:tabs>
          <w:tab w:val="left" w:pos="993"/>
        </w:tabs>
        <w:spacing w:after="0" w:line="240" w:lineRule="auto"/>
        <w:ind w:firstLine="8364"/>
        <w:rPr>
          <w:rFonts w:ascii="Times New Roman" w:hAnsi="Times New Roman"/>
          <w:b/>
          <w:bCs/>
          <w:sz w:val="24"/>
          <w:szCs w:val="24"/>
        </w:rPr>
      </w:pPr>
    </w:p>
    <w:p w14:paraId="362BC815" w14:textId="48A7A31F" w:rsidR="00CE31B2" w:rsidRDefault="00CE31B2" w:rsidP="002004B3">
      <w:pPr>
        <w:tabs>
          <w:tab w:val="left" w:pos="993"/>
        </w:tabs>
        <w:spacing w:after="0" w:line="240" w:lineRule="auto"/>
        <w:ind w:firstLine="8364"/>
        <w:rPr>
          <w:rFonts w:ascii="Times New Roman" w:hAnsi="Times New Roman"/>
          <w:b/>
          <w:bCs/>
          <w:sz w:val="24"/>
          <w:szCs w:val="24"/>
        </w:rPr>
      </w:pPr>
    </w:p>
    <w:p w14:paraId="6229BFC4" w14:textId="76AEA46E" w:rsidR="00CE31B2" w:rsidRDefault="00CE31B2" w:rsidP="002004B3">
      <w:pPr>
        <w:tabs>
          <w:tab w:val="left" w:pos="993"/>
        </w:tabs>
        <w:spacing w:after="0" w:line="240" w:lineRule="auto"/>
        <w:ind w:firstLine="8364"/>
        <w:rPr>
          <w:rFonts w:ascii="Times New Roman" w:hAnsi="Times New Roman"/>
          <w:b/>
          <w:bCs/>
          <w:sz w:val="24"/>
          <w:szCs w:val="24"/>
        </w:rPr>
      </w:pPr>
    </w:p>
    <w:p w14:paraId="7CD8AE6C" w14:textId="44EBA47D" w:rsidR="00CE31B2" w:rsidRDefault="00CE31B2" w:rsidP="0084198B">
      <w:pPr>
        <w:tabs>
          <w:tab w:val="left" w:pos="993"/>
        </w:tabs>
        <w:spacing w:after="0" w:line="240" w:lineRule="auto"/>
        <w:rPr>
          <w:rFonts w:ascii="Times New Roman" w:hAnsi="Times New Roman"/>
          <w:b/>
          <w:bCs/>
          <w:sz w:val="24"/>
          <w:szCs w:val="24"/>
        </w:rPr>
      </w:pPr>
    </w:p>
    <w:p w14:paraId="49BA3E17" w14:textId="50D012F3" w:rsidR="0011563F" w:rsidRPr="000B6C0D" w:rsidRDefault="000B6C0D" w:rsidP="000B6C0D">
      <w:pPr>
        <w:tabs>
          <w:tab w:val="left" w:pos="993"/>
        </w:tabs>
        <w:spacing w:after="0" w:line="240" w:lineRule="auto"/>
        <w:ind w:firstLine="4962"/>
        <w:rPr>
          <w:rFonts w:ascii="Times New Roman" w:hAnsi="Times New Roman"/>
          <w:bCs/>
          <w:sz w:val="24"/>
          <w:szCs w:val="24"/>
        </w:rPr>
      </w:pPr>
      <w:r>
        <w:rPr>
          <w:rFonts w:ascii="Times New Roman" w:hAnsi="Times New Roman"/>
          <w:bCs/>
          <w:sz w:val="24"/>
          <w:szCs w:val="24"/>
        </w:rPr>
        <w:lastRenderedPageBreak/>
        <w:t>Додаток № 1</w:t>
      </w:r>
    </w:p>
    <w:p w14:paraId="7AB7A938" w14:textId="04C8DEE6" w:rsidR="000B6C0D" w:rsidRDefault="000B6C0D" w:rsidP="000B6C0D">
      <w:pPr>
        <w:tabs>
          <w:tab w:val="left" w:pos="180"/>
          <w:tab w:val="left" w:pos="993"/>
        </w:tabs>
        <w:spacing w:after="0"/>
        <w:ind w:firstLine="4962"/>
        <w:rPr>
          <w:rFonts w:ascii="Times New Roman" w:hAnsi="Times New Roman"/>
          <w:bCs/>
          <w:sz w:val="24"/>
          <w:szCs w:val="24"/>
        </w:rPr>
      </w:pPr>
      <w:r>
        <w:rPr>
          <w:rFonts w:ascii="Times New Roman" w:hAnsi="Times New Roman"/>
          <w:bCs/>
          <w:sz w:val="24"/>
          <w:szCs w:val="24"/>
        </w:rPr>
        <w:t>до ОГОЛОШЕННЯ №</w:t>
      </w:r>
      <w:r w:rsidR="00255FEA">
        <w:rPr>
          <w:rFonts w:ascii="Times New Roman" w:hAnsi="Times New Roman"/>
          <w:bCs/>
          <w:sz w:val="24"/>
          <w:szCs w:val="24"/>
        </w:rPr>
        <w:t>163</w:t>
      </w:r>
    </w:p>
    <w:p w14:paraId="0CE1C425" w14:textId="547A3D07" w:rsidR="0011563F" w:rsidRDefault="000B6C0D" w:rsidP="000B6C0D">
      <w:pPr>
        <w:tabs>
          <w:tab w:val="left" w:pos="180"/>
          <w:tab w:val="left" w:pos="993"/>
        </w:tabs>
        <w:spacing w:after="0"/>
        <w:ind w:firstLine="4962"/>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084190C" w14:textId="77777777" w:rsidR="000B6C0D" w:rsidRPr="000B6C0D" w:rsidRDefault="000B6C0D" w:rsidP="000B6C0D">
      <w:pPr>
        <w:tabs>
          <w:tab w:val="left" w:pos="180"/>
          <w:tab w:val="left" w:pos="993"/>
        </w:tabs>
        <w:spacing w:after="0"/>
        <w:ind w:firstLine="567"/>
        <w:rPr>
          <w:rFonts w:ascii="Times New Roman" w:hAnsi="Times New Roman"/>
          <w:sz w:val="24"/>
          <w:szCs w:val="24"/>
        </w:rPr>
      </w:pPr>
    </w:p>
    <w:p w14:paraId="4C2E7A42" w14:textId="54696AA4" w:rsidR="0011563F" w:rsidRDefault="0011563F" w:rsidP="0011563F">
      <w:pPr>
        <w:jc w:val="center"/>
        <w:rPr>
          <w:rFonts w:ascii="Times New Roman" w:hAnsi="Times New Roman"/>
          <w:b/>
          <w:sz w:val="24"/>
          <w:szCs w:val="24"/>
        </w:rPr>
      </w:pPr>
      <w:r w:rsidRPr="00263D39">
        <w:rPr>
          <w:rFonts w:ascii="Times New Roman" w:hAnsi="Times New Roman"/>
          <w:b/>
          <w:sz w:val="24"/>
          <w:szCs w:val="24"/>
        </w:rPr>
        <w:t>ТЕХНІЧНА СПЕЦИФІКАЦІЯ</w:t>
      </w:r>
    </w:p>
    <w:p w14:paraId="2E15265F" w14:textId="7B262795" w:rsidR="0011563F" w:rsidRDefault="0011563F" w:rsidP="0011563F">
      <w:pPr>
        <w:spacing w:after="0" w:line="240" w:lineRule="auto"/>
        <w:jc w:val="center"/>
        <w:rPr>
          <w:rFonts w:ascii="Times New Roman" w:hAnsi="Times New Roman"/>
          <w:color w:val="000000"/>
          <w:sz w:val="18"/>
          <w:szCs w:val="18"/>
          <w:shd w:val="clear" w:color="auto" w:fill="FFFFFF"/>
        </w:rPr>
      </w:pPr>
      <w:r w:rsidRPr="007B4417">
        <w:rPr>
          <w:rFonts w:ascii="Times New Roman" w:hAnsi="Times New Roman"/>
          <w:color w:val="000000"/>
          <w:sz w:val="18"/>
          <w:szCs w:val="18"/>
          <w:shd w:val="clear" w:color="auto" w:fill="FFFFFF"/>
        </w:rPr>
        <w:t xml:space="preserve">(інформація про необхідні технічні, якісні та кількісні характеристики </w:t>
      </w:r>
      <w:r w:rsidRPr="007B4417">
        <w:rPr>
          <w:rFonts w:ascii="Times New Roman" w:hAnsi="Times New Roman"/>
          <w:color w:val="000000"/>
          <w:sz w:val="18"/>
          <w:szCs w:val="18"/>
          <w:shd w:val="clear" w:color="auto" w:fill="FFFFFF"/>
        </w:rPr>
        <w:br/>
        <w:t>предмета закупівлі та опис предмета закупівлі)</w:t>
      </w:r>
    </w:p>
    <w:p w14:paraId="01C9699B" w14:textId="77777777" w:rsidR="007B4417" w:rsidRPr="007B4417" w:rsidRDefault="007B4417" w:rsidP="0011563F">
      <w:pPr>
        <w:spacing w:after="0" w:line="240" w:lineRule="auto"/>
        <w:jc w:val="center"/>
        <w:rPr>
          <w:rFonts w:ascii="Times New Roman" w:hAnsi="Times New Roman"/>
          <w:color w:val="000000"/>
          <w:sz w:val="18"/>
          <w:szCs w:val="18"/>
          <w:shd w:val="clear" w:color="auto" w:fill="FFFFFF"/>
        </w:rPr>
      </w:pPr>
    </w:p>
    <w:p w14:paraId="7241A3F6" w14:textId="77777777" w:rsidR="0084198B" w:rsidRDefault="007B4417" w:rsidP="000B6C0D">
      <w:pPr>
        <w:spacing w:after="0" w:line="240" w:lineRule="auto"/>
        <w:jc w:val="center"/>
        <w:rPr>
          <w:rFonts w:ascii="Times New Roman" w:hAnsi="Times New Roman"/>
          <w:b/>
          <w:bCs/>
          <w:sz w:val="24"/>
          <w:szCs w:val="24"/>
        </w:rPr>
      </w:pPr>
      <w:r w:rsidRPr="00BF5D80">
        <w:rPr>
          <w:rFonts w:ascii="Times New Roman" w:hAnsi="Times New Roman"/>
          <w:b/>
          <w:bCs/>
          <w:sz w:val="24"/>
          <w:szCs w:val="24"/>
        </w:rPr>
        <w:t xml:space="preserve">ДК 021:2015 - 55120000-7 - Послуги з організації зустрічей і конференцій у готелях </w:t>
      </w:r>
      <w:r w:rsidRPr="0084198B">
        <w:rPr>
          <w:rFonts w:ascii="Times New Roman" w:hAnsi="Times New Roman"/>
          <w:b/>
          <w:bCs/>
          <w:sz w:val="24"/>
          <w:szCs w:val="24"/>
        </w:rPr>
        <w:t>(</w:t>
      </w:r>
      <w:r w:rsidR="0084198B" w:rsidRPr="0084198B">
        <w:rPr>
          <w:rFonts w:ascii="Times New Roman" w:hAnsi="Times New Roman"/>
          <w:b/>
          <w:bCs/>
          <w:sz w:val="24"/>
          <w:szCs w:val="24"/>
        </w:rPr>
        <w:t xml:space="preserve">Послуги із організації та забезпечення заходу «Тренінг для тренерів  «Профілактика ВІЛ-інфекції. Програма з </w:t>
      </w:r>
      <w:proofErr w:type="spellStart"/>
      <w:r w:rsidR="0084198B" w:rsidRPr="0084198B">
        <w:rPr>
          <w:rFonts w:ascii="Times New Roman" w:hAnsi="Times New Roman"/>
          <w:b/>
          <w:bCs/>
          <w:sz w:val="24"/>
          <w:szCs w:val="24"/>
        </w:rPr>
        <w:t>доконтактної</w:t>
      </w:r>
      <w:proofErr w:type="spellEnd"/>
      <w:r w:rsidR="0084198B" w:rsidRPr="0084198B">
        <w:rPr>
          <w:rFonts w:ascii="Times New Roman" w:hAnsi="Times New Roman"/>
          <w:b/>
          <w:bCs/>
          <w:sz w:val="24"/>
          <w:szCs w:val="24"/>
        </w:rPr>
        <w:t xml:space="preserve"> профілактики ВІЛ-інфекції (ДКП). </w:t>
      </w:r>
    </w:p>
    <w:p w14:paraId="01A1786E" w14:textId="12340F75" w:rsidR="007B4417" w:rsidRPr="0084198B" w:rsidRDefault="0084198B" w:rsidP="000B6C0D">
      <w:pPr>
        <w:spacing w:after="0" w:line="240" w:lineRule="auto"/>
        <w:jc w:val="center"/>
        <w:rPr>
          <w:rFonts w:ascii="Times New Roman" w:hAnsi="Times New Roman"/>
          <w:b/>
          <w:bCs/>
          <w:sz w:val="24"/>
          <w:szCs w:val="24"/>
        </w:rPr>
      </w:pPr>
      <w:r w:rsidRPr="0084198B">
        <w:rPr>
          <w:rFonts w:ascii="Times New Roman" w:hAnsi="Times New Roman"/>
          <w:b/>
          <w:bCs/>
          <w:sz w:val="24"/>
          <w:szCs w:val="24"/>
        </w:rPr>
        <w:t>Основи консультування ключових груп щодо інфікування ВІЛ»</w:t>
      </w:r>
      <w:r w:rsidR="00744B5C" w:rsidRPr="0084198B">
        <w:rPr>
          <w:rFonts w:ascii="Times New Roman" w:hAnsi="Times New Roman"/>
          <w:b/>
          <w:bCs/>
          <w:sz w:val="24"/>
          <w:szCs w:val="24"/>
        </w:rPr>
        <w:t>)</w:t>
      </w:r>
    </w:p>
    <w:p w14:paraId="49E6C784" w14:textId="77777777" w:rsidR="0011563F" w:rsidRPr="0084198B" w:rsidRDefault="0011563F" w:rsidP="0011563F">
      <w:pPr>
        <w:spacing w:after="0" w:line="240" w:lineRule="auto"/>
        <w:jc w:val="center"/>
        <w:rPr>
          <w:rFonts w:ascii="Times New Roman" w:hAnsi="Times New Roman"/>
          <w:b/>
          <w:bCs/>
          <w:sz w:val="24"/>
          <w:szCs w:val="24"/>
        </w:rPr>
      </w:pPr>
    </w:p>
    <w:p w14:paraId="403753D4" w14:textId="77777777" w:rsidR="00744B5C" w:rsidRDefault="00744B5C" w:rsidP="000B6C0D">
      <w:pPr>
        <w:pStyle w:val="af8"/>
        <w:numPr>
          <w:ilvl w:val="0"/>
          <w:numId w:val="21"/>
        </w:numPr>
        <w:tabs>
          <w:tab w:val="left" w:pos="567"/>
        </w:tabs>
        <w:ind w:left="0" w:firstLine="284"/>
        <w:jc w:val="center"/>
        <w:rPr>
          <w:b/>
          <w:lang w:val="uk-UA"/>
        </w:rPr>
      </w:pPr>
      <w:r>
        <w:rPr>
          <w:b/>
          <w:lang w:val="uk-UA"/>
        </w:rPr>
        <w:t>ТЕХНІЧНІ ВИМОГИ</w:t>
      </w:r>
    </w:p>
    <w:p w14:paraId="44923873" w14:textId="77777777" w:rsidR="0084198B" w:rsidRPr="0084198B" w:rsidRDefault="0084198B" w:rsidP="0084198B">
      <w:pPr>
        <w:pStyle w:val="a3"/>
        <w:numPr>
          <w:ilvl w:val="0"/>
          <w:numId w:val="13"/>
        </w:numPr>
        <w:tabs>
          <w:tab w:val="left" w:pos="567"/>
        </w:tabs>
        <w:ind w:left="0" w:firstLine="284"/>
        <w:jc w:val="both"/>
        <w:rPr>
          <w:rFonts w:ascii="Times New Roman" w:eastAsia="Times New Roman" w:hAnsi="Times New Roman"/>
          <w:b/>
          <w:sz w:val="24"/>
          <w:szCs w:val="24"/>
          <w:lang w:val="ru-RU"/>
        </w:rPr>
      </w:pPr>
      <w:r w:rsidRPr="0084198B">
        <w:rPr>
          <w:rFonts w:ascii="Times New Roman" w:eastAsia="Times New Roman" w:hAnsi="Times New Roman"/>
          <w:b/>
          <w:sz w:val="24"/>
          <w:szCs w:val="24"/>
          <w:lang w:val="ru-RU"/>
        </w:rPr>
        <w:t xml:space="preserve">Назва послуг, кількість учасників, </w:t>
      </w:r>
      <w:proofErr w:type="spellStart"/>
      <w:r w:rsidRPr="0084198B">
        <w:rPr>
          <w:rFonts w:ascii="Times New Roman" w:eastAsia="Times New Roman" w:hAnsi="Times New Roman"/>
          <w:b/>
          <w:sz w:val="24"/>
          <w:szCs w:val="24"/>
          <w:lang w:val="ru-RU"/>
        </w:rPr>
        <w:t>місце</w:t>
      </w:r>
      <w:proofErr w:type="spellEnd"/>
      <w:r w:rsidRPr="0084198B">
        <w:rPr>
          <w:rFonts w:ascii="Times New Roman" w:eastAsia="Times New Roman" w:hAnsi="Times New Roman"/>
          <w:b/>
          <w:sz w:val="24"/>
          <w:szCs w:val="24"/>
          <w:lang w:val="ru-RU"/>
        </w:rPr>
        <w:t xml:space="preserve"> та </w:t>
      </w:r>
      <w:proofErr w:type="spellStart"/>
      <w:r w:rsidRPr="0084198B">
        <w:rPr>
          <w:rFonts w:ascii="Times New Roman" w:eastAsia="Times New Roman" w:hAnsi="Times New Roman"/>
          <w:b/>
          <w:sz w:val="24"/>
          <w:szCs w:val="24"/>
          <w:lang w:val="ru-RU"/>
        </w:rPr>
        <w:t>дати</w:t>
      </w:r>
      <w:proofErr w:type="spellEnd"/>
      <w:r w:rsidRPr="0084198B">
        <w:rPr>
          <w:rFonts w:ascii="Times New Roman" w:eastAsia="Times New Roman" w:hAnsi="Times New Roman"/>
          <w:b/>
          <w:sz w:val="24"/>
          <w:szCs w:val="24"/>
          <w:lang w:val="ru-RU"/>
        </w:rPr>
        <w:t xml:space="preserve"> проведення</w:t>
      </w:r>
    </w:p>
    <w:p w14:paraId="388C612E" w14:textId="77777777" w:rsidR="0084198B" w:rsidRPr="0084198B" w:rsidRDefault="0084198B" w:rsidP="0084198B">
      <w:pPr>
        <w:pStyle w:val="a3"/>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797"/>
        <w:gridCol w:w="1399"/>
        <w:gridCol w:w="1479"/>
        <w:gridCol w:w="1701"/>
      </w:tblGrid>
      <w:tr w:rsidR="0084198B" w:rsidRPr="00263D39" w14:paraId="5987D33D" w14:textId="77777777" w:rsidTr="001B7712">
        <w:trPr>
          <w:trHeight w:val="745"/>
        </w:trPr>
        <w:tc>
          <w:tcPr>
            <w:tcW w:w="1121" w:type="dxa"/>
          </w:tcPr>
          <w:p w14:paraId="7C78ED89" w14:textId="77777777" w:rsidR="0084198B" w:rsidRPr="00263D39" w:rsidRDefault="0084198B" w:rsidP="001B7712">
            <w:pPr>
              <w:pStyle w:val="a3"/>
              <w:tabs>
                <w:tab w:val="left" w:pos="567"/>
              </w:tabs>
              <w:ind w:left="0" w:firstLine="284"/>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з/п</w:t>
            </w:r>
          </w:p>
        </w:tc>
        <w:tc>
          <w:tcPr>
            <w:tcW w:w="3797" w:type="dxa"/>
          </w:tcPr>
          <w:p w14:paraId="463D9A14" w14:textId="77777777" w:rsidR="0084198B" w:rsidRPr="00263D39" w:rsidRDefault="0084198B" w:rsidP="001B7712">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Назва послуги</w:t>
            </w:r>
          </w:p>
        </w:tc>
        <w:tc>
          <w:tcPr>
            <w:tcW w:w="1399" w:type="dxa"/>
          </w:tcPr>
          <w:p w14:paraId="444CCE1A" w14:textId="77777777" w:rsidR="0084198B" w:rsidRPr="00263D39" w:rsidRDefault="0084198B" w:rsidP="001B7712">
            <w:pPr>
              <w:pStyle w:val="a3"/>
              <w:tabs>
                <w:tab w:val="left" w:pos="580"/>
              </w:tabs>
              <w:ind w:left="0" w:firstLine="13"/>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Кількість учасників</w:t>
            </w:r>
          </w:p>
        </w:tc>
        <w:tc>
          <w:tcPr>
            <w:tcW w:w="1479" w:type="dxa"/>
          </w:tcPr>
          <w:p w14:paraId="518B974F" w14:textId="77777777" w:rsidR="0084198B" w:rsidRPr="00263D39" w:rsidRDefault="0084198B" w:rsidP="001B7712">
            <w:pPr>
              <w:pStyle w:val="a3"/>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Місце проведення</w:t>
            </w:r>
          </w:p>
        </w:tc>
        <w:tc>
          <w:tcPr>
            <w:tcW w:w="1701" w:type="dxa"/>
          </w:tcPr>
          <w:p w14:paraId="73387FB2" w14:textId="77777777" w:rsidR="0084198B" w:rsidRPr="00EA72FB" w:rsidRDefault="0084198B" w:rsidP="001B7712">
            <w:pPr>
              <w:pStyle w:val="a3"/>
              <w:tabs>
                <w:tab w:val="left" w:pos="567"/>
              </w:tabs>
              <w:ind w:left="0"/>
              <w:jc w:val="center"/>
              <w:rPr>
                <w:rFonts w:ascii="Times New Roman" w:eastAsia="Times New Roman" w:hAnsi="Times New Roman"/>
                <w:b/>
                <w:sz w:val="24"/>
                <w:szCs w:val="24"/>
              </w:rPr>
            </w:pPr>
            <w:r w:rsidRPr="00EA72FB">
              <w:rPr>
                <w:rFonts w:ascii="Times New Roman" w:eastAsia="Times New Roman" w:hAnsi="Times New Roman"/>
                <w:b/>
                <w:sz w:val="24"/>
                <w:szCs w:val="24"/>
              </w:rPr>
              <w:t>Дати проведення заходу</w:t>
            </w:r>
          </w:p>
        </w:tc>
      </w:tr>
      <w:tr w:rsidR="0084198B" w:rsidRPr="00263D39" w14:paraId="4BF68757" w14:textId="77777777" w:rsidTr="001B7712">
        <w:tc>
          <w:tcPr>
            <w:tcW w:w="1121" w:type="dxa"/>
          </w:tcPr>
          <w:p w14:paraId="4ABFA380" w14:textId="77777777" w:rsidR="0084198B" w:rsidRPr="00E5458D" w:rsidRDefault="0084198B" w:rsidP="001B7712">
            <w:pPr>
              <w:pStyle w:val="a3"/>
              <w:tabs>
                <w:tab w:val="left" w:pos="567"/>
              </w:tabs>
              <w:ind w:left="0"/>
              <w:jc w:val="center"/>
              <w:rPr>
                <w:rFonts w:ascii="Times New Roman" w:eastAsia="Times New Roman" w:hAnsi="Times New Roman"/>
                <w:sz w:val="24"/>
                <w:szCs w:val="24"/>
              </w:rPr>
            </w:pPr>
            <w:r w:rsidRPr="00E5458D">
              <w:rPr>
                <w:rFonts w:ascii="Times New Roman" w:eastAsia="Times New Roman" w:hAnsi="Times New Roman"/>
                <w:sz w:val="24"/>
                <w:szCs w:val="24"/>
              </w:rPr>
              <w:t>Послуга №1</w:t>
            </w:r>
          </w:p>
        </w:tc>
        <w:tc>
          <w:tcPr>
            <w:tcW w:w="3797" w:type="dxa"/>
          </w:tcPr>
          <w:p w14:paraId="34F04542" w14:textId="77777777" w:rsidR="0084198B" w:rsidRPr="0084198B" w:rsidRDefault="0084198B" w:rsidP="001B7712">
            <w:pPr>
              <w:pStyle w:val="a3"/>
              <w:tabs>
                <w:tab w:val="left" w:pos="567"/>
              </w:tabs>
              <w:ind w:left="0"/>
              <w:jc w:val="center"/>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Послуги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організації та забезпечення заходу «</w:t>
            </w:r>
            <w:proofErr w:type="spellStart"/>
            <w:r w:rsidRPr="0084198B">
              <w:rPr>
                <w:rFonts w:ascii="Times New Roman" w:eastAsia="Times New Roman" w:hAnsi="Times New Roman"/>
                <w:sz w:val="24"/>
                <w:szCs w:val="24"/>
                <w:lang w:val="ru-RU"/>
              </w:rPr>
              <w:t>Тренінг</w:t>
            </w:r>
            <w:proofErr w:type="spellEnd"/>
            <w:r w:rsidRPr="0084198B">
              <w:rPr>
                <w:rFonts w:ascii="Times New Roman" w:eastAsia="Times New Roman" w:hAnsi="Times New Roman"/>
                <w:sz w:val="24"/>
                <w:szCs w:val="24"/>
                <w:lang w:val="ru-RU"/>
              </w:rPr>
              <w:t xml:space="preserve"> для </w:t>
            </w:r>
            <w:proofErr w:type="spellStart"/>
            <w:proofErr w:type="gramStart"/>
            <w:r w:rsidRPr="0084198B">
              <w:rPr>
                <w:rFonts w:ascii="Times New Roman" w:eastAsia="Times New Roman" w:hAnsi="Times New Roman"/>
                <w:sz w:val="24"/>
                <w:szCs w:val="24"/>
                <w:lang w:val="ru-RU"/>
              </w:rPr>
              <w:t>тренерів</w:t>
            </w:r>
            <w:proofErr w:type="spellEnd"/>
            <w:r w:rsidRPr="0084198B">
              <w:rPr>
                <w:rFonts w:ascii="Times New Roman" w:eastAsia="Times New Roman" w:hAnsi="Times New Roman"/>
                <w:sz w:val="24"/>
                <w:szCs w:val="24"/>
                <w:lang w:val="ru-RU"/>
              </w:rPr>
              <w:t xml:space="preserve">  «</w:t>
            </w:r>
            <w:proofErr w:type="spellStart"/>
            <w:proofErr w:type="gramEnd"/>
            <w:r w:rsidRPr="0084198B">
              <w:rPr>
                <w:rFonts w:ascii="Times New Roman" w:eastAsia="Times New Roman" w:hAnsi="Times New Roman"/>
                <w:sz w:val="24"/>
                <w:szCs w:val="24"/>
                <w:lang w:val="ru-RU"/>
              </w:rPr>
              <w:t>Профілактика</w:t>
            </w:r>
            <w:proofErr w:type="spellEnd"/>
            <w:r w:rsidRPr="0084198B">
              <w:rPr>
                <w:rFonts w:ascii="Times New Roman" w:eastAsia="Times New Roman" w:hAnsi="Times New Roman"/>
                <w:sz w:val="24"/>
                <w:szCs w:val="24"/>
                <w:lang w:val="ru-RU"/>
              </w:rPr>
              <w:t xml:space="preserve"> ВІЛ-</w:t>
            </w:r>
            <w:proofErr w:type="spellStart"/>
            <w:r w:rsidRPr="0084198B">
              <w:rPr>
                <w:rFonts w:ascii="Times New Roman" w:eastAsia="Times New Roman" w:hAnsi="Times New Roman"/>
                <w:sz w:val="24"/>
                <w:szCs w:val="24"/>
                <w:lang w:val="ru-RU"/>
              </w:rPr>
              <w:t>інфекції</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Програма</w:t>
            </w:r>
            <w:proofErr w:type="spellEnd"/>
            <w:r w:rsidRPr="0084198B">
              <w:rPr>
                <w:rFonts w:ascii="Times New Roman" w:eastAsia="Times New Roman" w:hAnsi="Times New Roman"/>
                <w:sz w:val="24"/>
                <w:szCs w:val="24"/>
                <w:lang w:val="ru-RU"/>
              </w:rPr>
              <w:t xml:space="preserve"> з </w:t>
            </w:r>
            <w:proofErr w:type="spellStart"/>
            <w:r w:rsidRPr="0084198B">
              <w:rPr>
                <w:rFonts w:ascii="Times New Roman" w:eastAsia="Times New Roman" w:hAnsi="Times New Roman"/>
                <w:sz w:val="24"/>
                <w:szCs w:val="24"/>
                <w:lang w:val="ru-RU"/>
              </w:rPr>
              <w:t>доконтактної</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профілактики</w:t>
            </w:r>
            <w:proofErr w:type="spellEnd"/>
            <w:r w:rsidRPr="0084198B">
              <w:rPr>
                <w:rFonts w:ascii="Times New Roman" w:eastAsia="Times New Roman" w:hAnsi="Times New Roman"/>
                <w:sz w:val="24"/>
                <w:szCs w:val="24"/>
                <w:lang w:val="ru-RU"/>
              </w:rPr>
              <w:t xml:space="preserve"> ВІЛ-</w:t>
            </w:r>
            <w:proofErr w:type="spellStart"/>
            <w:r w:rsidRPr="0084198B">
              <w:rPr>
                <w:rFonts w:ascii="Times New Roman" w:eastAsia="Times New Roman" w:hAnsi="Times New Roman"/>
                <w:sz w:val="24"/>
                <w:szCs w:val="24"/>
                <w:lang w:val="ru-RU"/>
              </w:rPr>
              <w:t>інфекції</w:t>
            </w:r>
            <w:proofErr w:type="spellEnd"/>
            <w:r w:rsidRPr="0084198B">
              <w:rPr>
                <w:rFonts w:ascii="Times New Roman" w:eastAsia="Times New Roman" w:hAnsi="Times New Roman"/>
                <w:sz w:val="24"/>
                <w:szCs w:val="24"/>
                <w:lang w:val="ru-RU"/>
              </w:rPr>
              <w:t xml:space="preserve"> (ДКП). </w:t>
            </w:r>
            <w:proofErr w:type="spellStart"/>
            <w:r w:rsidRPr="0084198B">
              <w:rPr>
                <w:rFonts w:ascii="Times New Roman" w:eastAsia="Times New Roman" w:hAnsi="Times New Roman"/>
                <w:sz w:val="24"/>
                <w:szCs w:val="24"/>
                <w:lang w:val="ru-RU"/>
              </w:rPr>
              <w:t>Основи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консультування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ключових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груп</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щодо</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інфікування</w:t>
            </w:r>
            <w:proofErr w:type="spellEnd"/>
            <w:r w:rsidRPr="0084198B">
              <w:rPr>
                <w:rFonts w:ascii="Times New Roman" w:eastAsia="Times New Roman" w:hAnsi="Times New Roman"/>
                <w:sz w:val="24"/>
                <w:szCs w:val="24"/>
                <w:lang w:val="ru-RU"/>
              </w:rPr>
              <w:t xml:space="preserve"> ВІЛ»</w:t>
            </w:r>
          </w:p>
        </w:tc>
        <w:tc>
          <w:tcPr>
            <w:tcW w:w="1399" w:type="dxa"/>
          </w:tcPr>
          <w:p w14:paraId="009DD411" w14:textId="77777777" w:rsidR="0084198B" w:rsidRPr="00E5458D" w:rsidRDefault="0084198B" w:rsidP="001B7712">
            <w:pPr>
              <w:tabs>
                <w:tab w:val="left" w:pos="567"/>
              </w:tabs>
              <w:jc w:val="center"/>
              <w:rPr>
                <w:rFonts w:ascii="Times New Roman" w:hAnsi="Times New Roman"/>
                <w:sz w:val="24"/>
                <w:szCs w:val="24"/>
              </w:rPr>
            </w:pPr>
            <w:r>
              <w:rPr>
                <w:rFonts w:ascii="Times New Roman" w:hAnsi="Times New Roman"/>
                <w:sz w:val="24"/>
                <w:szCs w:val="24"/>
              </w:rPr>
              <w:t>50</w:t>
            </w:r>
          </w:p>
        </w:tc>
        <w:tc>
          <w:tcPr>
            <w:tcW w:w="1479" w:type="dxa"/>
          </w:tcPr>
          <w:p w14:paraId="41DD308C" w14:textId="77777777" w:rsidR="0084198B" w:rsidRPr="00E5458D" w:rsidRDefault="0084198B" w:rsidP="001B7712">
            <w:pPr>
              <w:pStyle w:val="a3"/>
              <w:tabs>
                <w:tab w:val="left" w:pos="183"/>
              </w:tabs>
              <w:ind w:left="0"/>
              <w:jc w:val="center"/>
              <w:rPr>
                <w:rFonts w:ascii="Times New Roman" w:eastAsia="Times New Roman" w:hAnsi="Times New Roman"/>
                <w:sz w:val="24"/>
                <w:szCs w:val="24"/>
              </w:rPr>
            </w:pPr>
            <w:r w:rsidRPr="00E5458D">
              <w:rPr>
                <w:rFonts w:ascii="Times New Roman" w:eastAsia="Times New Roman" w:hAnsi="Times New Roman"/>
                <w:sz w:val="24"/>
                <w:szCs w:val="24"/>
              </w:rPr>
              <w:t xml:space="preserve">м. </w:t>
            </w:r>
            <w:r>
              <w:rPr>
                <w:rFonts w:ascii="Times New Roman" w:eastAsia="Times New Roman" w:hAnsi="Times New Roman"/>
                <w:sz w:val="24"/>
                <w:szCs w:val="24"/>
              </w:rPr>
              <w:t>Київ</w:t>
            </w:r>
          </w:p>
        </w:tc>
        <w:tc>
          <w:tcPr>
            <w:tcW w:w="1701" w:type="dxa"/>
          </w:tcPr>
          <w:p w14:paraId="5D9C3051" w14:textId="77777777" w:rsidR="0084198B" w:rsidRPr="00EA72FB" w:rsidRDefault="0084198B" w:rsidP="001B7712">
            <w:pPr>
              <w:tabs>
                <w:tab w:val="left" w:pos="567"/>
              </w:tabs>
              <w:jc w:val="center"/>
              <w:rPr>
                <w:rFonts w:ascii="Times New Roman" w:hAnsi="Times New Roman"/>
                <w:sz w:val="24"/>
                <w:szCs w:val="24"/>
              </w:rPr>
            </w:pPr>
            <w:r w:rsidRPr="00EA72FB">
              <w:rPr>
                <w:rFonts w:ascii="Times New Roman" w:hAnsi="Times New Roman"/>
                <w:sz w:val="24"/>
                <w:szCs w:val="24"/>
              </w:rPr>
              <w:t>06-08 грудня 2023 року</w:t>
            </w:r>
          </w:p>
        </w:tc>
      </w:tr>
    </w:tbl>
    <w:p w14:paraId="4BB2EE5F" w14:textId="77777777" w:rsidR="0084198B" w:rsidRDefault="0084198B" w:rsidP="0084198B">
      <w:pPr>
        <w:ind w:left="142"/>
        <w:jc w:val="both"/>
        <w:rPr>
          <w:rFonts w:ascii="Times New Roman" w:hAnsi="Times New Roman"/>
          <w:sz w:val="24"/>
          <w:szCs w:val="24"/>
        </w:rPr>
      </w:pPr>
    </w:p>
    <w:p w14:paraId="2A6F7D38" w14:textId="77777777" w:rsidR="0084198B" w:rsidRDefault="0084198B" w:rsidP="0084198B">
      <w:pPr>
        <w:pStyle w:val="af8"/>
        <w:numPr>
          <w:ilvl w:val="0"/>
          <w:numId w:val="13"/>
        </w:numPr>
        <w:tabs>
          <w:tab w:val="left" w:pos="567"/>
        </w:tabs>
        <w:ind w:left="0" w:firstLine="284"/>
        <w:jc w:val="both"/>
        <w:rPr>
          <w:lang w:val="uk-UA"/>
        </w:rPr>
      </w:pPr>
      <w:r w:rsidRPr="00263D39">
        <w:rPr>
          <w:lang w:val="uk-UA"/>
        </w:rPr>
        <w:t>Ціни й вартість послуг заповнюються Виконавцем без ПДВ та згідно кількості послуг зазначен</w:t>
      </w:r>
      <w:bookmarkStart w:id="8" w:name="_Hlk41300181"/>
      <w:r w:rsidRPr="00263D39">
        <w:rPr>
          <w:lang w:val="uk-UA"/>
        </w:rPr>
        <w:t xml:space="preserve">их у </w:t>
      </w:r>
      <w:r w:rsidRPr="00D24B3C">
        <w:rPr>
          <w:lang w:val="uk-UA"/>
        </w:rPr>
        <w:t xml:space="preserve">Додатку </w:t>
      </w:r>
      <w:bookmarkStart w:id="9" w:name="_Hlk41300774"/>
      <w:r w:rsidRPr="00D24B3C">
        <w:rPr>
          <w:lang w:val="uk-UA"/>
        </w:rPr>
        <w:t xml:space="preserve">№ </w:t>
      </w:r>
      <w:bookmarkEnd w:id="8"/>
      <w:bookmarkEnd w:id="9"/>
      <w:r w:rsidRPr="00D24B3C">
        <w:rPr>
          <w:lang w:val="uk-UA"/>
        </w:rPr>
        <w:t>6  «Розрахунок</w:t>
      </w:r>
      <w:r w:rsidRPr="00263D39">
        <w:rPr>
          <w:lang w:val="uk-UA"/>
        </w:rPr>
        <w:t xml:space="preserve"> до цінової пропозиції» до тендерної документації.</w:t>
      </w:r>
    </w:p>
    <w:p w14:paraId="1223847E" w14:textId="77777777" w:rsidR="0084198B" w:rsidRPr="0084198B" w:rsidRDefault="0084198B" w:rsidP="0084198B">
      <w:pPr>
        <w:pStyle w:val="a3"/>
        <w:numPr>
          <w:ilvl w:val="0"/>
          <w:numId w:val="13"/>
        </w:numPr>
        <w:tabs>
          <w:tab w:val="left" w:pos="142"/>
        </w:tabs>
        <w:ind w:left="0" w:firstLine="284"/>
        <w:rPr>
          <w:rFonts w:ascii="Times New Roman" w:eastAsia="Times New Roman" w:hAnsi="Times New Roman"/>
          <w:b/>
          <w:sz w:val="24"/>
          <w:szCs w:val="24"/>
          <w:lang w:val="ru-RU"/>
        </w:rPr>
      </w:pPr>
      <w:r w:rsidRPr="0084198B">
        <w:rPr>
          <w:rFonts w:ascii="Times New Roman" w:eastAsia="Times New Roman" w:hAnsi="Times New Roman"/>
          <w:b/>
          <w:sz w:val="24"/>
          <w:szCs w:val="24"/>
          <w:lang w:val="ru-RU"/>
        </w:rPr>
        <w:t xml:space="preserve">Обов'язки Виконавця </w:t>
      </w:r>
      <w:proofErr w:type="spellStart"/>
      <w:r w:rsidRPr="0084198B">
        <w:rPr>
          <w:rFonts w:ascii="Times New Roman" w:eastAsia="Times New Roman" w:hAnsi="Times New Roman"/>
          <w:b/>
          <w:sz w:val="24"/>
          <w:szCs w:val="24"/>
          <w:lang w:val="ru-RU"/>
        </w:rPr>
        <w:t>під</w:t>
      </w:r>
      <w:proofErr w:type="spellEnd"/>
      <w:r w:rsidRPr="0084198B">
        <w:rPr>
          <w:rFonts w:ascii="Times New Roman" w:eastAsia="Times New Roman" w:hAnsi="Times New Roman"/>
          <w:b/>
          <w:sz w:val="24"/>
          <w:szCs w:val="24"/>
          <w:lang w:val="ru-RU"/>
        </w:rPr>
        <w:t xml:space="preserve"> час організації та проведення заходу.</w:t>
      </w:r>
    </w:p>
    <w:p w14:paraId="779EA39F" w14:textId="77777777" w:rsidR="0084198B" w:rsidRPr="0084198B" w:rsidRDefault="0084198B" w:rsidP="0084198B">
      <w:pPr>
        <w:pStyle w:val="a3"/>
        <w:numPr>
          <w:ilvl w:val="1"/>
          <w:numId w:val="13"/>
        </w:numPr>
        <w:tabs>
          <w:tab w:val="left" w:pos="1276"/>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Під час надання послуг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організації та забезпечення </w:t>
      </w:r>
      <w:proofErr w:type="gramStart"/>
      <w:r w:rsidRPr="0084198B">
        <w:rPr>
          <w:rFonts w:ascii="Times New Roman" w:eastAsia="Times New Roman" w:hAnsi="Times New Roman"/>
          <w:sz w:val="24"/>
          <w:szCs w:val="24"/>
          <w:lang w:val="ru-RU"/>
        </w:rPr>
        <w:t>проведення  заходу</w:t>
      </w:r>
      <w:proofErr w:type="gramEnd"/>
      <w:r w:rsidRPr="0084198B">
        <w:rPr>
          <w:rFonts w:ascii="Times New Roman" w:eastAsia="Times New Roman" w:hAnsi="Times New Roman"/>
          <w:sz w:val="24"/>
          <w:szCs w:val="24"/>
          <w:lang w:val="ru-RU"/>
        </w:rPr>
        <w:t xml:space="preserve"> Виконавець повинен:</w:t>
      </w:r>
    </w:p>
    <w:p w14:paraId="1BF80067"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w:t>
      </w:r>
      <w:r w:rsidRPr="005D5F50">
        <w:rPr>
          <w:rFonts w:ascii="Times New Roman" w:hAnsi="Times New Roman"/>
          <w:sz w:val="24"/>
          <w:szCs w:val="24"/>
        </w:rPr>
        <w:t>апросити учасників заходу по телефону та проінформувати про місце, час проведення заходу, умови поселення, деталі проживання</w:t>
      </w:r>
      <w:r>
        <w:rPr>
          <w:rFonts w:ascii="Times New Roman" w:hAnsi="Times New Roman"/>
          <w:sz w:val="24"/>
          <w:szCs w:val="24"/>
        </w:rPr>
        <w:t xml:space="preserve"> та </w:t>
      </w:r>
      <w:r w:rsidRPr="005D5F50">
        <w:rPr>
          <w:rFonts w:ascii="Times New Roman" w:hAnsi="Times New Roman"/>
          <w:sz w:val="24"/>
          <w:szCs w:val="24"/>
        </w:rPr>
        <w:t xml:space="preserve">харчування; </w:t>
      </w:r>
    </w:p>
    <w:p w14:paraId="143429CA"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підтвердження участі;</w:t>
      </w:r>
    </w:p>
    <w:p w14:paraId="3033F0F7"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w:t>
      </w:r>
      <w:r>
        <w:rPr>
          <w:rFonts w:ascii="Times New Roman" w:hAnsi="Times New Roman"/>
          <w:sz w:val="24"/>
          <w:szCs w:val="24"/>
        </w:rPr>
        <w:t>.</w:t>
      </w:r>
      <w:r w:rsidRPr="005D5F50">
        <w:rPr>
          <w:rFonts w:ascii="Times New Roman" w:hAnsi="Times New Roman"/>
          <w:sz w:val="24"/>
          <w:szCs w:val="24"/>
        </w:rPr>
        <w:t xml:space="preserve"> Список учасників буде надано Замовником;</w:t>
      </w:r>
    </w:p>
    <w:p w14:paraId="53B0119D"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24A0A4BB"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41DC549A"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3CA67A67"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w:t>
      </w:r>
      <w:proofErr w:type="spellStart"/>
      <w:r w:rsidRPr="005D5F50">
        <w:rPr>
          <w:rFonts w:ascii="Times New Roman" w:hAnsi="Times New Roman"/>
          <w:sz w:val="24"/>
          <w:szCs w:val="24"/>
        </w:rPr>
        <w:t>брейків</w:t>
      </w:r>
      <w:proofErr w:type="spellEnd"/>
      <w:r w:rsidRPr="005D5F50">
        <w:rPr>
          <w:rFonts w:ascii="Times New Roman" w:hAnsi="Times New Roman"/>
          <w:sz w:val="24"/>
          <w:szCs w:val="24"/>
        </w:rPr>
        <w:t>, обідів та гардеробу;</w:t>
      </w:r>
    </w:p>
    <w:p w14:paraId="59B28ED1"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21DDA1E"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3E4583D8"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0BDFD23C" w14:textId="77777777" w:rsidR="0084198B"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2490F654" w14:textId="77777777" w:rsidR="0084198B" w:rsidRPr="00774C7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774C70">
        <w:rPr>
          <w:rFonts w:ascii="Times New Roman" w:hAnsi="Times New Roman"/>
          <w:sz w:val="24"/>
          <w:szCs w:val="24"/>
        </w:rPr>
        <w:t xml:space="preserve">організувати наявність </w:t>
      </w:r>
      <w:r>
        <w:rPr>
          <w:rFonts w:ascii="Times New Roman" w:hAnsi="Times New Roman"/>
          <w:sz w:val="24"/>
          <w:szCs w:val="24"/>
        </w:rPr>
        <w:t>одного</w:t>
      </w:r>
      <w:r w:rsidRPr="00774C70">
        <w:rPr>
          <w:rFonts w:ascii="Times New Roman" w:hAnsi="Times New Roman"/>
          <w:sz w:val="24"/>
          <w:szCs w:val="24"/>
        </w:rPr>
        <w:t xml:space="preserve"> конференц-менеджер</w:t>
      </w:r>
      <w:r>
        <w:rPr>
          <w:rFonts w:ascii="Times New Roman" w:hAnsi="Times New Roman"/>
          <w:sz w:val="24"/>
          <w:szCs w:val="24"/>
        </w:rPr>
        <w:t>а</w:t>
      </w:r>
      <w:r w:rsidRPr="00774C70">
        <w:rPr>
          <w:rFonts w:ascii="Times New Roman" w:hAnsi="Times New Roman"/>
          <w:sz w:val="24"/>
          <w:szCs w:val="24"/>
        </w:rPr>
        <w:t xml:space="preserve">, техніків, </w:t>
      </w:r>
      <w:proofErr w:type="spellStart"/>
      <w:r w:rsidRPr="00774C70">
        <w:rPr>
          <w:rFonts w:ascii="Times New Roman" w:hAnsi="Times New Roman"/>
          <w:sz w:val="24"/>
          <w:szCs w:val="24"/>
        </w:rPr>
        <w:t>хостес</w:t>
      </w:r>
      <w:proofErr w:type="spellEnd"/>
      <w:r w:rsidRPr="00774C70">
        <w:rPr>
          <w:rFonts w:ascii="Times New Roman" w:hAnsi="Times New Roman"/>
          <w:sz w:val="24"/>
          <w:szCs w:val="24"/>
        </w:rPr>
        <w:t xml:space="preserve"> та інших представників Виконавця, на заході для контролю належного та своєчасного</w:t>
      </w:r>
      <w:r>
        <w:rPr>
          <w:rFonts w:ascii="Times New Roman" w:hAnsi="Times New Roman"/>
          <w:sz w:val="24"/>
          <w:szCs w:val="24"/>
        </w:rPr>
        <w:t xml:space="preserve"> </w:t>
      </w:r>
      <w:r w:rsidRPr="00774C70">
        <w:rPr>
          <w:rFonts w:ascii="Times New Roman" w:hAnsi="Times New Roman"/>
          <w:sz w:val="24"/>
          <w:szCs w:val="24"/>
        </w:rPr>
        <w:t>виконання замовлених послуг та виконання зазначених обов'язків Виконавця під час проведення заходу</w:t>
      </w:r>
      <w:r>
        <w:rPr>
          <w:rFonts w:ascii="Times New Roman" w:hAnsi="Times New Roman"/>
          <w:sz w:val="24"/>
          <w:szCs w:val="24"/>
        </w:rPr>
        <w:t>;</w:t>
      </w:r>
    </w:p>
    <w:p w14:paraId="6846C6A3"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відповідність запропонованої</w:t>
      </w:r>
      <w:r>
        <w:rPr>
          <w:rFonts w:ascii="Times New Roman" w:hAnsi="Times New Roman"/>
          <w:sz w:val="24"/>
          <w:szCs w:val="24"/>
        </w:rPr>
        <w:t xml:space="preserve"> </w:t>
      </w:r>
      <w:r w:rsidRPr="005D5F50">
        <w:rPr>
          <w:rFonts w:ascii="Times New Roman" w:hAnsi="Times New Roman"/>
          <w:sz w:val="24"/>
          <w:szCs w:val="24"/>
        </w:rPr>
        <w:t>категорії готелю відповідно до Національного стандарту України ДСТУ 4269:2003;</w:t>
      </w:r>
    </w:p>
    <w:p w14:paraId="7E3F380C"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A562695"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поселення учасників відповідно до запланованого графіку заїзду</w:t>
      </w:r>
      <w:r>
        <w:rPr>
          <w:rFonts w:ascii="Times New Roman" w:hAnsi="Times New Roman"/>
          <w:sz w:val="24"/>
          <w:szCs w:val="24"/>
        </w:rPr>
        <w:t xml:space="preserve">. </w:t>
      </w:r>
      <w:r w:rsidRPr="005D5F50">
        <w:rPr>
          <w:rFonts w:ascii="Times New Roman" w:hAnsi="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361316A5"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w:t>
      </w:r>
      <w:proofErr w:type="spellStart"/>
      <w:r w:rsidRPr="005D5F50">
        <w:rPr>
          <w:rFonts w:ascii="Times New Roman" w:hAnsi="Times New Roman"/>
          <w:sz w:val="24"/>
          <w:szCs w:val="24"/>
        </w:rPr>
        <w:t>брейки</w:t>
      </w:r>
      <w:proofErr w:type="spellEnd"/>
      <w:r w:rsidRPr="005D5F50">
        <w:rPr>
          <w:rFonts w:ascii="Times New Roman" w:hAnsi="Times New Roman"/>
          <w:sz w:val="24"/>
          <w:szCs w:val="24"/>
        </w:rPr>
        <w:t>, обіди відповідно до часу згідно із програми заходу;</w:t>
      </w:r>
    </w:p>
    <w:p w14:paraId="15587CBA"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w:t>
      </w:r>
      <w:proofErr w:type="spellStart"/>
      <w:r w:rsidRPr="005D5F50">
        <w:rPr>
          <w:rFonts w:ascii="Times New Roman" w:hAnsi="Times New Roman"/>
          <w:sz w:val="24"/>
          <w:szCs w:val="24"/>
        </w:rPr>
        <w:t>брейків</w:t>
      </w:r>
      <w:proofErr w:type="spellEnd"/>
      <w:r w:rsidRPr="005D5F50">
        <w:rPr>
          <w:rFonts w:ascii="Times New Roman" w:hAnsi="Times New Roman"/>
          <w:sz w:val="24"/>
          <w:szCs w:val="24"/>
        </w:rPr>
        <w:t>, обідів;</w:t>
      </w:r>
    </w:p>
    <w:p w14:paraId="7EB5BBAA"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1CED6FA2" w14:textId="77777777" w:rsidR="0084198B" w:rsidRPr="005D5F50" w:rsidRDefault="0084198B" w:rsidP="0084198B">
      <w:pPr>
        <w:numPr>
          <w:ilvl w:val="0"/>
          <w:numId w:val="18"/>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w:t>
      </w:r>
      <w:proofErr w:type="spellStart"/>
      <w:r w:rsidRPr="005D5F50">
        <w:rPr>
          <w:rFonts w:ascii="Times New Roman" w:hAnsi="Times New Roman"/>
          <w:sz w:val="24"/>
          <w:szCs w:val="24"/>
        </w:rPr>
        <w:t>таймінгу</w:t>
      </w:r>
      <w:proofErr w:type="spellEnd"/>
      <w:r w:rsidRPr="005D5F50">
        <w:rPr>
          <w:rFonts w:ascii="Times New Roman" w:hAnsi="Times New Roman"/>
          <w:sz w:val="24"/>
          <w:szCs w:val="24"/>
        </w:rPr>
        <w:t xml:space="preserve"> заходу; </w:t>
      </w:r>
    </w:p>
    <w:p w14:paraId="5BE04B87"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підготовку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комплектацію</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видачу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роздаткових</w:t>
      </w:r>
      <w:proofErr w:type="spellEnd"/>
      <w:r w:rsidRPr="0084198B">
        <w:rPr>
          <w:rFonts w:ascii="Times New Roman" w:eastAsia="Times New Roman" w:hAnsi="Times New Roman"/>
          <w:sz w:val="24"/>
          <w:szCs w:val="24"/>
          <w:lang w:val="ru-RU"/>
        </w:rPr>
        <w:t xml:space="preserve"> матеріалів, замовлення </w:t>
      </w:r>
      <w:proofErr w:type="spellStart"/>
      <w:r w:rsidRPr="0084198B">
        <w:rPr>
          <w:rFonts w:ascii="Times New Roman" w:eastAsia="Times New Roman" w:hAnsi="Times New Roman"/>
          <w:sz w:val="24"/>
          <w:szCs w:val="24"/>
          <w:lang w:val="ru-RU"/>
        </w:rPr>
        <w:t>інших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додаткових</w:t>
      </w:r>
      <w:proofErr w:type="spellEnd"/>
      <w:r w:rsidRPr="0084198B">
        <w:rPr>
          <w:rFonts w:ascii="Times New Roman" w:eastAsia="Times New Roman" w:hAnsi="Times New Roman"/>
          <w:sz w:val="24"/>
          <w:szCs w:val="24"/>
          <w:lang w:val="ru-RU"/>
        </w:rPr>
        <w:t xml:space="preserve"> послуг </w:t>
      </w:r>
      <w:proofErr w:type="gramStart"/>
      <w:r w:rsidRPr="0084198B">
        <w:rPr>
          <w:rFonts w:ascii="Times New Roman" w:eastAsia="Times New Roman" w:hAnsi="Times New Roman"/>
          <w:sz w:val="24"/>
          <w:szCs w:val="24"/>
          <w:lang w:val="ru-RU"/>
        </w:rPr>
        <w:t>для заходу</w:t>
      </w:r>
      <w:proofErr w:type="gramEnd"/>
      <w:r w:rsidRPr="0084198B">
        <w:rPr>
          <w:rFonts w:ascii="Times New Roman" w:eastAsia="Times New Roman" w:hAnsi="Times New Roman"/>
          <w:sz w:val="24"/>
          <w:szCs w:val="24"/>
          <w:lang w:val="ru-RU"/>
        </w:rPr>
        <w:t>;</w:t>
      </w:r>
    </w:p>
    <w:p w14:paraId="46BE644B" w14:textId="77777777" w:rsidR="0084198B" w:rsidRPr="005D5F50"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rPr>
      </w:pPr>
      <w:proofErr w:type="spellStart"/>
      <w:r w:rsidRPr="0084198B">
        <w:rPr>
          <w:rFonts w:ascii="Times New Roman" w:eastAsia="Times New Roman" w:hAnsi="Times New Roman"/>
          <w:sz w:val="24"/>
          <w:szCs w:val="24"/>
          <w:lang w:val="ru-RU"/>
        </w:rPr>
        <w:t>створити</w:t>
      </w:r>
      <w:proofErr w:type="spellEnd"/>
      <w:r w:rsidRPr="0084198B">
        <w:rPr>
          <w:rFonts w:ascii="Times New Roman" w:eastAsia="Times New Roman" w:hAnsi="Times New Roman"/>
          <w:sz w:val="24"/>
          <w:szCs w:val="24"/>
          <w:lang w:val="ru-RU"/>
        </w:rPr>
        <w:t xml:space="preserve"> заставку на </w:t>
      </w:r>
      <w:proofErr w:type="spellStart"/>
      <w:r w:rsidRPr="0084198B">
        <w:rPr>
          <w:rFonts w:ascii="Times New Roman" w:eastAsia="Times New Roman" w:hAnsi="Times New Roman"/>
          <w:sz w:val="24"/>
          <w:szCs w:val="24"/>
          <w:lang w:val="ru-RU"/>
        </w:rPr>
        <w:t>екран</w:t>
      </w:r>
      <w:proofErr w:type="spellEnd"/>
      <w:r w:rsidRPr="0084198B">
        <w:rPr>
          <w:rFonts w:ascii="Times New Roman" w:eastAsia="Times New Roman" w:hAnsi="Times New Roman"/>
          <w:sz w:val="24"/>
          <w:szCs w:val="24"/>
          <w:lang w:val="ru-RU"/>
        </w:rPr>
        <w:t xml:space="preserve">, яка має </w:t>
      </w:r>
      <w:proofErr w:type="spellStart"/>
      <w:r w:rsidRPr="0084198B">
        <w:rPr>
          <w:rFonts w:ascii="Times New Roman" w:eastAsia="Times New Roman" w:hAnsi="Times New Roman"/>
          <w:sz w:val="24"/>
          <w:szCs w:val="24"/>
          <w:lang w:val="ru-RU"/>
        </w:rPr>
        <w:t>містити</w:t>
      </w:r>
      <w:proofErr w:type="spellEnd"/>
      <w:r w:rsidRPr="0084198B">
        <w:rPr>
          <w:rFonts w:ascii="Times New Roman" w:eastAsia="Times New Roman" w:hAnsi="Times New Roman"/>
          <w:sz w:val="24"/>
          <w:szCs w:val="24"/>
          <w:lang w:val="ru-RU"/>
        </w:rPr>
        <w:t xml:space="preserve"> назву заходу, </w:t>
      </w:r>
      <w:proofErr w:type="spellStart"/>
      <w:r w:rsidRPr="0084198B">
        <w:rPr>
          <w:rFonts w:ascii="Times New Roman" w:eastAsia="Times New Roman" w:hAnsi="Times New Roman"/>
          <w:sz w:val="24"/>
          <w:szCs w:val="24"/>
          <w:lang w:val="ru-RU"/>
        </w:rPr>
        <w:t>дати</w:t>
      </w:r>
      <w:proofErr w:type="spellEnd"/>
      <w:r w:rsidRPr="0084198B">
        <w:rPr>
          <w:rFonts w:ascii="Times New Roman" w:eastAsia="Times New Roman" w:hAnsi="Times New Roman"/>
          <w:sz w:val="24"/>
          <w:szCs w:val="24"/>
          <w:lang w:val="ru-RU"/>
        </w:rPr>
        <w:t xml:space="preserve"> проведення та логотипи, </w:t>
      </w:r>
      <w:proofErr w:type="spellStart"/>
      <w:r w:rsidRPr="0084198B">
        <w:rPr>
          <w:rFonts w:ascii="Times New Roman" w:eastAsia="Times New Roman" w:hAnsi="Times New Roman"/>
          <w:sz w:val="24"/>
          <w:szCs w:val="24"/>
          <w:lang w:val="ru-RU"/>
        </w:rPr>
        <w:t>відповідно</w:t>
      </w:r>
      <w:proofErr w:type="spellEnd"/>
      <w:r w:rsidRPr="0084198B">
        <w:rPr>
          <w:rFonts w:ascii="Times New Roman" w:eastAsia="Times New Roman" w:hAnsi="Times New Roman"/>
          <w:sz w:val="24"/>
          <w:szCs w:val="24"/>
          <w:lang w:val="ru-RU"/>
        </w:rPr>
        <w:t xml:space="preserve"> до </w:t>
      </w:r>
      <w:proofErr w:type="spellStart"/>
      <w:r w:rsidRPr="0084198B">
        <w:rPr>
          <w:rFonts w:ascii="Times New Roman" w:eastAsia="Times New Roman" w:hAnsi="Times New Roman"/>
          <w:sz w:val="24"/>
          <w:szCs w:val="24"/>
          <w:lang w:val="ru-RU"/>
        </w:rPr>
        <w:t>програми</w:t>
      </w:r>
      <w:proofErr w:type="spellEnd"/>
      <w:r w:rsidRPr="0084198B">
        <w:rPr>
          <w:rFonts w:ascii="Times New Roman" w:eastAsia="Times New Roman" w:hAnsi="Times New Roman"/>
          <w:sz w:val="24"/>
          <w:szCs w:val="24"/>
          <w:lang w:val="ru-RU"/>
        </w:rPr>
        <w:t xml:space="preserve"> заходу. Під </w:t>
      </w:r>
      <w:proofErr w:type="spellStart"/>
      <w:r w:rsidRPr="0084198B">
        <w:rPr>
          <w:rFonts w:ascii="Times New Roman" w:eastAsia="Times New Roman" w:hAnsi="Times New Roman"/>
          <w:sz w:val="24"/>
          <w:szCs w:val="24"/>
          <w:lang w:val="ru-RU"/>
        </w:rPr>
        <w:t>терміном</w:t>
      </w:r>
      <w:proofErr w:type="spellEnd"/>
      <w:r w:rsidRPr="0084198B">
        <w:rPr>
          <w:rFonts w:ascii="Times New Roman" w:eastAsia="Times New Roman" w:hAnsi="Times New Roman"/>
          <w:sz w:val="24"/>
          <w:szCs w:val="24"/>
          <w:lang w:val="ru-RU"/>
        </w:rPr>
        <w:t xml:space="preserve"> «заставка на </w:t>
      </w:r>
      <w:proofErr w:type="spellStart"/>
      <w:r w:rsidRPr="0084198B">
        <w:rPr>
          <w:rFonts w:ascii="Times New Roman" w:eastAsia="Times New Roman" w:hAnsi="Times New Roman"/>
          <w:sz w:val="24"/>
          <w:szCs w:val="24"/>
          <w:lang w:val="ru-RU"/>
        </w:rPr>
        <w:t>екран</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мається</w:t>
      </w:r>
      <w:proofErr w:type="spellEnd"/>
      <w:r w:rsidRPr="0084198B">
        <w:rPr>
          <w:rFonts w:ascii="Times New Roman" w:eastAsia="Times New Roman" w:hAnsi="Times New Roman"/>
          <w:sz w:val="24"/>
          <w:szCs w:val="24"/>
          <w:lang w:val="ru-RU"/>
        </w:rPr>
        <w:t xml:space="preserve"> на </w:t>
      </w:r>
      <w:proofErr w:type="spellStart"/>
      <w:r w:rsidRPr="0084198B">
        <w:rPr>
          <w:rFonts w:ascii="Times New Roman" w:eastAsia="Times New Roman" w:hAnsi="Times New Roman"/>
          <w:sz w:val="24"/>
          <w:szCs w:val="24"/>
          <w:lang w:val="ru-RU"/>
        </w:rPr>
        <w:t>увазі</w:t>
      </w:r>
      <w:proofErr w:type="spellEnd"/>
      <w:r w:rsidRPr="0084198B">
        <w:rPr>
          <w:rFonts w:ascii="Times New Roman" w:eastAsia="Times New Roman" w:hAnsi="Times New Roman"/>
          <w:sz w:val="24"/>
          <w:szCs w:val="24"/>
          <w:lang w:val="ru-RU"/>
        </w:rPr>
        <w:t xml:space="preserve"> слайд, </w:t>
      </w:r>
      <w:proofErr w:type="spellStart"/>
      <w:r w:rsidRPr="0084198B">
        <w:rPr>
          <w:rFonts w:ascii="Times New Roman" w:eastAsia="Times New Roman" w:hAnsi="Times New Roman"/>
          <w:sz w:val="24"/>
          <w:szCs w:val="24"/>
          <w:lang w:val="ru-RU"/>
        </w:rPr>
        <w:t>який</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проектується</w:t>
      </w:r>
      <w:proofErr w:type="spellEnd"/>
      <w:r w:rsidRPr="0084198B">
        <w:rPr>
          <w:rFonts w:ascii="Times New Roman" w:eastAsia="Times New Roman" w:hAnsi="Times New Roman"/>
          <w:sz w:val="24"/>
          <w:szCs w:val="24"/>
          <w:lang w:val="ru-RU"/>
        </w:rPr>
        <w:t xml:space="preserve"> на </w:t>
      </w:r>
      <w:proofErr w:type="spellStart"/>
      <w:r w:rsidRPr="0084198B">
        <w:rPr>
          <w:rFonts w:ascii="Times New Roman" w:eastAsia="Times New Roman" w:hAnsi="Times New Roman"/>
          <w:sz w:val="24"/>
          <w:szCs w:val="24"/>
          <w:lang w:val="ru-RU"/>
        </w:rPr>
        <w:t>екран</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роздільною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здатністю</w:t>
      </w:r>
      <w:proofErr w:type="spellEnd"/>
      <w:r w:rsidRPr="0084198B">
        <w:rPr>
          <w:rFonts w:ascii="Times New Roman" w:eastAsia="Times New Roman" w:hAnsi="Times New Roman"/>
          <w:sz w:val="24"/>
          <w:szCs w:val="24"/>
          <w:lang w:val="ru-RU"/>
        </w:rPr>
        <w:t xml:space="preserve"> </w:t>
      </w:r>
      <w:r w:rsidRPr="005D5F50">
        <w:rPr>
          <w:rFonts w:ascii="Times New Roman" w:eastAsia="Times New Roman" w:hAnsi="Times New Roman"/>
          <w:sz w:val="24"/>
          <w:szCs w:val="24"/>
        </w:rPr>
        <w:t xml:space="preserve">1920*1080 </w:t>
      </w:r>
      <w:proofErr w:type="spellStart"/>
      <w:r w:rsidRPr="005D5F50">
        <w:rPr>
          <w:rFonts w:ascii="Times New Roman" w:eastAsia="Times New Roman" w:hAnsi="Times New Roman"/>
          <w:sz w:val="24"/>
          <w:szCs w:val="24"/>
        </w:rPr>
        <w:t>та</w:t>
      </w:r>
      <w:proofErr w:type="spellEnd"/>
      <w:r w:rsidRPr="005D5F50">
        <w:rPr>
          <w:rFonts w:ascii="Times New Roman" w:eastAsia="Times New Roman" w:hAnsi="Times New Roman"/>
          <w:sz w:val="24"/>
          <w:szCs w:val="24"/>
        </w:rPr>
        <w:t xml:space="preserve">/або 1280*724; </w:t>
      </w:r>
    </w:p>
    <w:p w14:paraId="111A5A74"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color w:val="000000"/>
          <w:sz w:val="24"/>
          <w:szCs w:val="24"/>
          <w:lang w:val="ru-RU"/>
        </w:rPr>
        <w:t xml:space="preserve">забезпечити </w:t>
      </w:r>
      <w:proofErr w:type="spellStart"/>
      <w:r w:rsidRPr="0084198B">
        <w:rPr>
          <w:rFonts w:ascii="Times New Roman" w:eastAsia="Times New Roman" w:hAnsi="Times New Roman"/>
          <w:color w:val="000000"/>
          <w:sz w:val="24"/>
          <w:szCs w:val="24"/>
          <w:lang w:val="ru-RU"/>
        </w:rPr>
        <w:t>підключення</w:t>
      </w:r>
      <w:proofErr w:type="spellEnd"/>
      <w:r w:rsidRPr="0084198B">
        <w:rPr>
          <w:rFonts w:ascii="Times New Roman" w:eastAsia="Times New Roman" w:hAnsi="Times New Roman"/>
          <w:color w:val="000000"/>
          <w:sz w:val="24"/>
          <w:szCs w:val="24"/>
          <w:lang w:val="ru-RU"/>
        </w:rPr>
        <w:t xml:space="preserve"> та </w:t>
      </w:r>
      <w:proofErr w:type="spellStart"/>
      <w:r w:rsidRPr="0084198B">
        <w:rPr>
          <w:rFonts w:ascii="Times New Roman" w:eastAsia="Times New Roman" w:hAnsi="Times New Roman"/>
          <w:color w:val="000000"/>
          <w:sz w:val="24"/>
          <w:szCs w:val="24"/>
          <w:lang w:val="ru-RU"/>
        </w:rPr>
        <w:t>налаштування</w:t>
      </w:r>
      <w:proofErr w:type="spellEnd"/>
      <w:r w:rsidRPr="0084198B">
        <w:rPr>
          <w:rFonts w:ascii="Times New Roman" w:eastAsia="Times New Roman" w:hAnsi="Times New Roman"/>
          <w:color w:val="000000"/>
          <w:sz w:val="24"/>
          <w:szCs w:val="24"/>
          <w:lang w:val="ru-RU"/>
        </w:rPr>
        <w:t xml:space="preserve"> обладнання, вся </w:t>
      </w:r>
      <w:proofErr w:type="spellStart"/>
      <w:r w:rsidRPr="0084198B">
        <w:rPr>
          <w:rFonts w:ascii="Times New Roman" w:eastAsia="Times New Roman" w:hAnsi="Times New Roman"/>
          <w:color w:val="000000"/>
          <w:sz w:val="24"/>
          <w:szCs w:val="24"/>
          <w:lang w:val="ru-RU"/>
        </w:rPr>
        <w:t>техніка</w:t>
      </w:r>
      <w:proofErr w:type="spellEnd"/>
      <w:r w:rsidRPr="0084198B">
        <w:rPr>
          <w:rFonts w:ascii="Times New Roman" w:eastAsia="Times New Roman" w:hAnsi="Times New Roman"/>
          <w:color w:val="000000"/>
          <w:sz w:val="24"/>
          <w:szCs w:val="24"/>
          <w:lang w:val="ru-RU"/>
        </w:rPr>
        <w:t xml:space="preserve"> повинна бути </w:t>
      </w:r>
      <w:proofErr w:type="spellStart"/>
      <w:r w:rsidRPr="0084198B">
        <w:rPr>
          <w:rFonts w:ascii="Times New Roman" w:eastAsia="Times New Roman" w:hAnsi="Times New Roman"/>
          <w:color w:val="000000"/>
          <w:sz w:val="24"/>
          <w:szCs w:val="24"/>
          <w:lang w:val="ru-RU"/>
        </w:rPr>
        <w:t>підключена</w:t>
      </w:r>
      <w:proofErr w:type="spellEnd"/>
      <w:r w:rsidRPr="0084198B">
        <w:rPr>
          <w:rFonts w:ascii="Times New Roman" w:eastAsia="Times New Roman" w:hAnsi="Times New Roman"/>
          <w:color w:val="000000"/>
          <w:sz w:val="24"/>
          <w:szCs w:val="24"/>
          <w:lang w:val="ru-RU"/>
        </w:rPr>
        <w:t xml:space="preserve"> та </w:t>
      </w:r>
      <w:proofErr w:type="spellStart"/>
      <w:r w:rsidRPr="0084198B">
        <w:rPr>
          <w:rFonts w:ascii="Times New Roman" w:eastAsia="Times New Roman" w:hAnsi="Times New Roman"/>
          <w:color w:val="000000"/>
          <w:sz w:val="24"/>
          <w:szCs w:val="24"/>
          <w:lang w:val="ru-RU"/>
        </w:rPr>
        <w:t>налаштована</w:t>
      </w:r>
      <w:proofErr w:type="spellEnd"/>
      <w:r w:rsidRPr="0084198B">
        <w:rPr>
          <w:rFonts w:ascii="Times New Roman" w:eastAsia="Times New Roman" w:hAnsi="Times New Roman"/>
          <w:color w:val="000000"/>
          <w:sz w:val="24"/>
          <w:szCs w:val="24"/>
          <w:lang w:val="ru-RU"/>
        </w:rPr>
        <w:t xml:space="preserve"> для </w:t>
      </w:r>
      <w:proofErr w:type="spellStart"/>
      <w:r w:rsidRPr="0084198B">
        <w:rPr>
          <w:rFonts w:ascii="Times New Roman" w:eastAsia="Times New Roman" w:hAnsi="Times New Roman"/>
          <w:color w:val="000000"/>
          <w:sz w:val="24"/>
          <w:szCs w:val="24"/>
          <w:lang w:val="ru-RU"/>
        </w:rPr>
        <w:t>роботи</w:t>
      </w:r>
      <w:proofErr w:type="spellEnd"/>
      <w:r w:rsidRPr="0084198B">
        <w:rPr>
          <w:rFonts w:ascii="Times New Roman" w:eastAsia="Times New Roman" w:hAnsi="Times New Roman"/>
          <w:color w:val="000000"/>
          <w:sz w:val="24"/>
          <w:szCs w:val="24"/>
          <w:lang w:val="ru-RU"/>
        </w:rPr>
        <w:t xml:space="preserve"> </w:t>
      </w:r>
      <w:proofErr w:type="gramStart"/>
      <w:r w:rsidRPr="0084198B">
        <w:rPr>
          <w:rFonts w:ascii="Times New Roman" w:eastAsia="Times New Roman" w:hAnsi="Times New Roman"/>
          <w:color w:val="000000"/>
          <w:sz w:val="24"/>
          <w:szCs w:val="24"/>
          <w:lang w:val="ru-RU"/>
        </w:rPr>
        <w:t>до початку</w:t>
      </w:r>
      <w:proofErr w:type="gramEnd"/>
      <w:r w:rsidRPr="0084198B">
        <w:rPr>
          <w:rFonts w:ascii="Times New Roman" w:eastAsia="Times New Roman" w:hAnsi="Times New Roman"/>
          <w:color w:val="000000"/>
          <w:sz w:val="24"/>
          <w:szCs w:val="24"/>
          <w:lang w:val="ru-RU"/>
        </w:rPr>
        <w:t xml:space="preserve"> заходу;</w:t>
      </w:r>
    </w:p>
    <w:p w14:paraId="3B0CD960"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color w:val="000000"/>
          <w:sz w:val="24"/>
          <w:szCs w:val="24"/>
          <w:lang w:val="ru-RU"/>
        </w:rPr>
        <w:t xml:space="preserve">забезпечити </w:t>
      </w:r>
      <w:proofErr w:type="spellStart"/>
      <w:r w:rsidRPr="0084198B">
        <w:rPr>
          <w:rFonts w:ascii="Times New Roman" w:eastAsia="Times New Roman" w:hAnsi="Times New Roman"/>
          <w:color w:val="000000"/>
          <w:sz w:val="24"/>
          <w:szCs w:val="24"/>
          <w:lang w:val="ru-RU"/>
        </w:rPr>
        <w:t>розташування</w:t>
      </w:r>
      <w:proofErr w:type="spellEnd"/>
      <w:r w:rsidRPr="0084198B">
        <w:rPr>
          <w:rFonts w:ascii="Times New Roman" w:eastAsia="Times New Roman" w:hAnsi="Times New Roman"/>
          <w:color w:val="000000"/>
          <w:sz w:val="24"/>
          <w:szCs w:val="24"/>
          <w:lang w:val="ru-RU"/>
        </w:rPr>
        <w:t xml:space="preserve"> обладнання та </w:t>
      </w:r>
      <w:proofErr w:type="spellStart"/>
      <w:r w:rsidRPr="0084198B">
        <w:rPr>
          <w:rFonts w:ascii="Times New Roman" w:eastAsia="Times New Roman" w:hAnsi="Times New Roman"/>
          <w:color w:val="000000"/>
          <w:sz w:val="24"/>
          <w:szCs w:val="24"/>
          <w:lang w:val="ru-RU"/>
        </w:rPr>
        <w:t>техніки</w:t>
      </w:r>
      <w:proofErr w:type="spellEnd"/>
      <w:r w:rsidRPr="0084198B">
        <w:rPr>
          <w:rFonts w:ascii="Times New Roman" w:eastAsia="Times New Roman" w:hAnsi="Times New Roman"/>
          <w:color w:val="000000"/>
          <w:sz w:val="24"/>
          <w:szCs w:val="24"/>
          <w:lang w:val="ru-RU"/>
        </w:rPr>
        <w:t xml:space="preserve"> </w:t>
      </w:r>
      <w:proofErr w:type="spellStart"/>
      <w:r w:rsidRPr="0084198B">
        <w:rPr>
          <w:rFonts w:ascii="Times New Roman" w:eastAsia="Times New Roman" w:hAnsi="Times New Roman"/>
          <w:color w:val="000000"/>
          <w:sz w:val="24"/>
          <w:szCs w:val="24"/>
          <w:lang w:val="ru-RU"/>
        </w:rPr>
        <w:t>відповідно</w:t>
      </w:r>
      <w:proofErr w:type="spellEnd"/>
      <w:r w:rsidRPr="0084198B">
        <w:rPr>
          <w:rFonts w:ascii="Times New Roman" w:eastAsia="Times New Roman" w:hAnsi="Times New Roman"/>
          <w:color w:val="000000"/>
          <w:sz w:val="24"/>
          <w:szCs w:val="24"/>
          <w:lang w:val="ru-RU"/>
        </w:rPr>
        <w:t xml:space="preserve"> до </w:t>
      </w:r>
      <w:proofErr w:type="spellStart"/>
      <w:r w:rsidRPr="0084198B">
        <w:rPr>
          <w:rFonts w:ascii="Times New Roman" w:eastAsia="Times New Roman" w:hAnsi="Times New Roman"/>
          <w:color w:val="000000"/>
          <w:sz w:val="24"/>
          <w:szCs w:val="24"/>
          <w:lang w:val="ru-RU"/>
        </w:rPr>
        <w:t>вимог</w:t>
      </w:r>
      <w:proofErr w:type="spellEnd"/>
      <w:r w:rsidRPr="0084198B">
        <w:rPr>
          <w:rFonts w:ascii="Times New Roman" w:eastAsia="Times New Roman" w:hAnsi="Times New Roman"/>
          <w:color w:val="000000"/>
          <w:sz w:val="24"/>
          <w:szCs w:val="24"/>
          <w:lang w:val="ru-RU"/>
        </w:rPr>
        <w:t xml:space="preserve"> </w:t>
      </w:r>
      <w:proofErr w:type="spellStart"/>
      <w:r w:rsidRPr="0084198B">
        <w:rPr>
          <w:rFonts w:ascii="Times New Roman" w:eastAsia="Times New Roman" w:hAnsi="Times New Roman"/>
          <w:color w:val="000000"/>
          <w:sz w:val="24"/>
          <w:szCs w:val="24"/>
          <w:lang w:val="ru-RU"/>
        </w:rPr>
        <w:t>Замовника</w:t>
      </w:r>
      <w:proofErr w:type="spellEnd"/>
      <w:r w:rsidRPr="0084198B">
        <w:rPr>
          <w:rFonts w:ascii="Times New Roman" w:eastAsia="Times New Roman" w:hAnsi="Times New Roman"/>
          <w:color w:val="000000"/>
          <w:sz w:val="24"/>
          <w:szCs w:val="24"/>
          <w:lang w:val="ru-RU"/>
        </w:rPr>
        <w:t>;</w:t>
      </w:r>
    </w:p>
    <w:p w14:paraId="76FC0B6B"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збір</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обробку</w:t>
      </w:r>
      <w:proofErr w:type="spellEnd"/>
      <w:r w:rsidRPr="0084198B">
        <w:rPr>
          <w:rFonts w:ascii="Times New Roman" w:eastAsia="Times New Roman" w:hAnsi="Times New Roman"/>
          <w:sz w:val="24"/>
          <w:szCs w:val="24"/>
          <w:lang w:val="ru-RU"/>
        </w:rPr>
        <w:t xml:space="preserve"> та запуск </w:t>
      </w:r>
      <w:proofErr w:type="spellStart"/>
      <w:r w:rsidRPr="0084198B">
        <w:rPr>
          <w:rFonts w:ascii="Times New Roman" w:eastAsia="Times New Roman" w:hAnsi="Times New Roman"/>
          <w:sz w:val="24"/>
          <w:szCs w:val="24"/>
          <w:lang w:val="ru-RU"/>
        </w:rPr>
        <w:t>презентацій</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допомогу</w:t>
      </w:r>
      <w:proofErr w:type="spellEnd"/>
      <w:r w:rsidRPr="0084198B">
        <w:rPr>
          <w:rFonts w:ascii="Times New Roman" w:eastAsia="Times New Roman" w:hAnsi="Times New Roman"/>
          <w:sz w:val="24"/>
          <w:szCs w:val="24"/>
          <w:lang w:val="ru-RU"/>
        </w:rPr>
        <w:t xml:space="preserve"> у </w:t>
      </w:r>
      <w:proofErr w:type="spellStart"/>
      <w:r w:rsidRPr="0084198B">
        <w:rPr>
          <w:rFonts w:ascii="Times New Roman" w:eastAsia="Times New Roman" w:hAnsi="Times New Roman"/>
          <w:sz w:val="24"/>
          <w:szCs w:val="24"/>
          <w:lang w:val="ru-RU"/>
        </w:rPr>
        <w:t>виведенні</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перемиканні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слайдів</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допомогу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спікерам</w:t>
      </w:r>
      <w:proofErr w:type="spellEnd"/>
      <w:r w:rsidRPr="0084198B">
        <w:rPr>
          <w:rFonts w:ascii="Times New Roman" w:eastAsia="Times New Roman" w:hAnsi="Times New Roman"/>
          <w:sz w:val="24"/>
          <w:szCs w:val="24"/>
          <w:lang w:val="ru-RU"/>
        </w:rPr>
        <w:t xml:space="preserve"> за </w:t>
      </w:r>
      <w:proofErr w:type="spellStart"/>
      <w:r w:rsidRPr="0084198B">
        <w:rPr>
          <w:rFonts w:ascii="Times New Roman" w:eastAsia="Times New Roman" w:hAnsi="Times New Roman"/>
          <w:sz w:val="24"/>
          <w:szCs w:val="24"/>
          <w:lang w:val="ru-RU"/>
        </w:rPr>
        <w:t>необхідності</w:t>
      </w:r>
      <w:proofErr w:type="spellEnd"/>
      <w:r w:rsidRPr="0084198B">
        <w:rPr>
          <w:rFonts w:ascii="Times New Roman" w:eastAsia="Times New Roman" w:hAnsi="Times New Roman"/>
          <w:sz w:val="24"/>
          <w:szCs w:val="24"/>
          <w:lang w:val="ru-RU"/>
        </w:rPr>
        <w:t>;</w:t>
      </w:r>
    </w:p>
    <w:p w14:paraId="3E4EF604"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передачу </w:t>
      </w:r>
      <w:proofErr w:type="spellStart"/>
      <w:r w:rsidRPr="0084198B">
        <w:rPr>
          <w:rFonts w:ascii="Times New Roman" w:eastAsia="Times New Roman" w:hAnsi="Times New Roman"/>
          <w:sz w:val="24"/>
          <w:szCs w:val="24"/>
          <w:lang w:val="ru-RU"/>
        </w:rPr>
        <w:t>мікрофонів</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учасникам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під</w:t>
      </w:r>
      <w:proofErr w:type="spellEnd"/>
      <w:r w:rsidRPr="0084198B">
        <w:rPr>
          <w:rFonts w:ascii="Times New Roman" w:eastAsia="Times New Roman" w:hAnsi="Times New Roman"/>
          <w:sz w:val="24"/>
          <w:szCs w:val="24"/>
          <w:lang w:val="ru-RU"/>
        </w:rPr>
        <w:t xml:space="preserve"> час </w:t>
      </w:r>
      <w:proofErr w:type="spellStart"/>
      <w:r w:rsidRPr="0084198B">
        <w:rPr>
          <w:rFonts w:ascii="Times New Roman" w:eastAsia="Times New Roman" w:hAnsi="Times New Roman"/>
          <w:sz w:val="24"/>
          <w:szCs w:val="24"/>
          <w:lang w:val="ru-RU"/>
        </w:rPr>
        <w:t>дискусій</w:t>
      </w:r>
      <w:proofErr w:type="spellEnd"/>
      <w:r w:rsidRPr="0084198B">
        <w:rPr>
          <w:rFonts w:ascii="Times New Roman" w:eastAsia="Times New Roman" w:hAnsi="Times New Roman"/>
          <w:sz w:val="24"/>
          <w:szCs w:val="24"/>
          <w:lang w:val="ru-RU"/>
        </w:rPr>
        <w:t>;</w:t>
      </w:r>
    </w:p>
    <w:p w14:paraId="7640D1E3"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формування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списків</w:t>
      </w:r>
      <w:proofErr w:type="spellEnd"/>
      <w:r w:rsidRPr="0084198B">
        <w:rPr>
          <w:rFonts w:ascii="Times New Roman" w:eastAsia="Times New Roman" w:hAnsi="Times New Roman"/>
          <w:sz w:val="24"/>
          <w:szCs w:val="24"/>
          <w:lang w:val="ru-RU"/>
        </w:rPr>
        <w:t xml:space="preserve"> реєстрації </w:t>
      </w:r>
      <w:proofErr w:type="spellStart"/>
      <w:r w:rsidRPr="0084198B">
        <w:rPr>
          <w:rFonts w:ascii="Times New Roman" w:eastAsia="Times New Roman" w:hAnsi="Times New Roman"/>
          <w:sz w:val="24"/>
          <w:szCs w:val="24"/>
          <w:lang w:val="ru-RU"/>
        </w:rPr>
        <w:t>оформлених</w:t>
      </w:r>
      <w:proofErr w:type="spellEnd"/>
      <w:r w:rsidRPr="0084198B">
        <w:rPr>
          <w:rFonts w:ascii="Times New Roman" w:eastAsia="Times New Roman" w:hAnsi="Times New Roman"/>
          <w:sz w:val="24"/>
          <w:szCs w:val="24"/>
          <w:lang w:val="ru-RU"/>
        </w:rPr>
        <w:t xml:space="preserve"> згідно шаблону, що буде </w:t>
      </w:r>
      <w:proofErr w:type="spellStart"/>
      <w:r w:rsidRPr="0084198B">
        <w:rPr>
          <w:rFonts w:ascii="Times New Roman" w:eastAsia="Times New Roman" w:hAnsi="Times New Roman"/>
          <w:sz w:val="24"/>
          <w:szCs w:val="24"/>
          <w:lang w:val="ru-RU"/>
        </w:rPr>
        <w:t>надано</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після</w:t>
      </w:r>
      <w:proofErr w:type="spellEnd"/>
      <w:r w:rsidRPr="0084198B">
        <w:rPr>
          <w:rFonts w:ascii="Times New Roman" w:eastAsia="Times New Roman" w:hAnsi="Times New Roman"/>
          <w:sz w:val="24"/>
          <w:szCs w:val="24"/>
          <w:lang w:val="ru-RU"/>
        </w:rPr>
        <w:t xml:space="preserve"> підписання Договору;</w:t>
      </w:r>
    </w:p>
    <w:p w14:paraId="2FC0FAE2"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зачинення</w:t>
      </w:r>
      <w:proofErr w:type="spellEnd"/>
      <w:r w:rsidRPr="0084198B">
        <w:rPr>
          <w:rFonts w:ascii="Times New Roman" w:eastAsia="Times New Roman" w:hAnsi="Times New Roman"/>
          <w:sz w:val="24"/>
          <w:szCs w:val="24"/>
          <w:lang w:val="ru-RU"/>
        </w:rPr>
        <w:t xml:space="preserve"> конференц </w:t>
      </w:r>
      <w:proofErr w:type="spellStart"/>
      <w:r w:rsidRPr="0084198B">
        <w:rPr>
          <w:rFonts w:ascii="Times New Roman" w:eastAsia="Times New Roman" w:hAnsi="Times New Roman"/>
          <w:sz w:val="24"/>
          <w:szCs w:val="24"/>
          <w:lang w:val="ru-RU"/>
        </w:rPr>
        <w:t>зали</w:t>
      </w:r>
      <w:proofErr w:type="spellEnd"/>
      <w:r w:rsidRPr="0084198B">
        <w:rPr>
          <w:rFonts w:ascii="Times New Roman" w:eastAsia="Times New Roman" w:hAnsi="Times New Roman"/>
          <w:sz w:val="24"/>
          <w:szCs w:val="24"/>
          <w:lang w:val="ru-RU"/>
        </w:rPr>
        <w:t xml:space="preserve"> і </w:t>
      </w:r>
      <w:proofErr w:type="spellStart"/>
      <w:r w:rsidRPr="0084198B">
        <w:rPr>
          <w:rFonts w:ascii="Times New Roman" w:eastAsia="Times New Roman" w:hAnsi="Times New Roman"/>
          <w:sz w:val="24"/>
          <w:szCs w:val="24"/>
          <w:lang w:val="ru-RU"/>
        </w:rPr>
        <w:t>недопущення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сторонніх</w:t>
      </w:r>
      <w:proofErr w:type="spellEnd"/>
      <w:r w:rsidRPr="0084198B">
        <w:rPr>
          <w:rFonts w:ascii="Times New Roman" w:eastAsia="Times New Roman" w:hAnsi="Times New Roman"/>
          <w:sz w:val="24"/>
          <w:szCs w:val="24"/>
          <w:lang w:val="ru-RU"/>
        </w:rPr>
        <w:t xml:space="preserve"> людей коли </w:t>
      </w:r>
      <w:proofErr w:type="spellStart"/>
      <w:r w:rsidRPr="0084198B">
        <w:rPr>
          <w:rFonts w:ascii="Times New Roman" w:eastAsia="Times New Roman" w:hAnsi="Times New Roman"/>
          <w:sz w:val="24"/>
          <w:szCs w:val="24"/>
          <w:lang w:val="ru-RU"/>
        </w:rPr>
        <w:t>всі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учасники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залишили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приміщення</w:t>
      </w:r>
      <w:proofErr w:type="spellEnd"/>
      <w:r w:rsidRPr="0084198B">
        <w:rPr>
          <w:rFonts w:ascii="Times New Roman" w:eastAsia="Times New Roman" w:hAnsi="Times New Roman"/>
          <w:sz w:val="24"/>
          <w:szCs w:val="24"/>
          <w:lang w:val="ru-RU"/>
        </w:rPr>
        <w:t>;</w:t>
      </w:r>
    </w:p>
    <w:p w14:paraId="19658F0A"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розстановку</w:t>
      </w:r>
      <w:proofErr w:type="spellEnd"/>
      <w:r w:rsidRPr="0084198B">
        <w:rPr>
          <w:rFonts w:ascii="Times New Roman" w:eastAsia="Times New Roman" w:hAnsi="Times New Roman"/>
          <w:sz w:val="24"/>
          <w:szCs w:val="24"/>
          <w:lang w:val="ru-RU"/>
        </w:rPr>
        <w:t xml:space="preserve"> на столах учасників та </w:t>
      </w:r>
      <w:proofErr w:type="spellStart"/>
      <w:r w:rsidRPr="0084198B">
        <w:rPr>
          <w:rFonts w:ascii="Times New Roman" w:eastAsia="Times New Roman" w:hAnsi="Times New Roman"/>
          <w:sz w:val="24"/>
          <w:szCs w:val="24"/>
          <w:lang w:val="ru-RU"/>
        </w:rPr>
        <w:t>тренерів</w:t>
      </w:r>
      <w:proofErr w:type="spellEnd"/>
      <w:r w:rsidRPr="0084198B">
        <w:rPr>
          <w:rFonts w:ascii="Times New Roman" w:eastAsia="Times New Roman" w:hAnsi="Times New Roman"/>
          <w:sz w:val="24"/>
          <w:szCs w:val="24"/>
          <w:lang w:val="ru-RU"/>
        </w:rPr>
        <w:t xml:space="preserve"> води в </w:t>
      </w:r>
      <w:proofErr w:type="spellStart"/>
      <w:r w:rsidRPr="0084198B">
        <w:rPr>
          <w:rFonts w:ascii="Times New Roman" w:eastAsia="Times New Roman" w:hAnsi="Times New Roman"/>
          <w:sz w:val="24"/>
          <w:szCs w:val="24"/>
          <w:lang w:val="ru-RU"/>
        </w:rPr>
        <w:t>пластикових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пляшках</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паперових</w:t>
      </w:r>
      <w:proofErr w:type="spellEnd"/>
      <w:r w:rsidRPr="0084198B">
        <w:rPr>
          <w:rFonts w:ascii="Times New Roman" w:eastAsia="Times New Roman" w:hAnsi="Times New Roman"/>
          <w:sz w:val="24"/>
          <w:szCs w:val="24"/>
          <w:lang w:val="ru-RU"/>
        </w:rPr>
        <w:t xml:space="preserve"> (на </w:t>
      </w:r>
      <w:proofErr w:type="spellStart"/>
      <w:r w:rsidRPr="0084198B">
        <w:rPr>
          <w:rFonts w:ascii="Times New Roman" w:eastAsia="Times New Roman" w:hAnsi="Times New Roman"/>
          <w:sz w:val="24"/>
          <w:szCs w:val="24"/>
          <w:lang w:val="ru-RU"/>
        </w:rPr>
        <w:t>вимогу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Замовника</w:t>
      </w:r>
      <w:proofErr w:type="spellEnd"/>
      <w:r w:rsidRPr="0084198B">
        <w:rPr>
          <w:rFonts w:ascii="Times New Roman" w:eastAsia="Times New Roman" w:hAnsi="Times New Roman"/>
          <w:sz w:val="24"/>
          <w:szCs w:val="24"/>
          <w:lang w:val="ru-RU"/>
        </w:rPr>
        <w:t xml:space="preserve"> – </w:t>
      </w:r>
      <w:proofErr w:type="spellStart"/>
      <w:r w:rsidRPr="0084198B">
        <w:rPr>
          <w:rFonts w:ascii="Times New Roman" w:eastAsia="Times New Roman" w:hAnsi="Times New Roman"/>
          <w:sz w:val="24"/>
          <w:szCs w:val="24"/>
          <w:lang w:val="ru-RU"/>
        </w:rPr>
        <w:t>скляних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стаканів</w:t>
      </w:r>
      <w:proofErr w:type="spellEnd"/>
      <w:r w:rsidRPr="0084198B">
        <w:rPr>
          <w:rFonts w:ascii="Times New Roman" w:eastAsia="Times New Roman" w:hAnsi="Times New Roman"/>
          <w:sz w:val="24"/>
          <w:szCs w:val="24"/>
          <w:lang w:val="ru-RU"/>
        </w:rPr>
        <w:t xml:space="preserve"> для кожного учасника та кожного тренера;</w:t>
      </w:r>
    </w:p>
    <w:p w14:paraId="682D2B6D"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прибирання</w:t>
      </w:r>
      <w:proofErr w:type="spellEnd"/>
      <w:r w:rsidRPr="0084198B">
        <w:rPr>
          <w:rFonts w:ascii="Times New Roman" w:eastAsia="Times New Roman" w:hAnsi="Times New Roman"/>
          <w:sz w:val="24"/>
          <w:szCs w:val="24"/>
          <w:lang w:val="ru-RU"/>
        </w:rPr>
        <w:t xml:space="preserve"> конференц </w:t>
      </w:r>
      <w:proofErr w:type="spellStart"/>
      <w:r w:rsidRPr="0084198B">
        <w:rPr>
          <w:rFonts w:ascii="Times New Roman" w:eastAsia="Times New Roman" w:hAnsi="Times New Roman"/>
          <w:sz w:val="24"/>
          <w:szCs w:val="24"/>
          <w:lang w:val="ru-RU"/>
        </w:rPr>
        <w:t>зали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під</w:t>
      </w:r>
      <w:proofErr w:type="spellEnd"/>
      <w:r w:rsidRPr="0084198B">
        <w:rPr>
          <w:rFonts w:ascii="Times New Roman" w:eastAsia="Times New Roman" w:hAnsi="Times New Roman"/>
          <w:sz w:val="24"/>
          <w:szCs w:val="24"/>
          <w:lang w:val="ru-RU"/>
        </w:rPr>
        <w:t xml:space="preserve"> час </w:t>
      </w:r>
      <w:proofErr w:type="spellStart"/>
      <w:r w:rsidRPr="0084198B">
        <w:rPr>
          <w:rFonts w:ascii="Times New Roman" w:eastAsia="Times New Roman" w:hAnsi="Times New Roman"/>
          <w:sz w:val="24"/>
          <w:szCs w:val="24"/>
          <w:lang w:val="ru-RU"/>
        </w:rPr>
        <w:t>обіду</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після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завершення</w:t>
      </w:r>
      <w:proofErr w:type="spellEnd"/>
      <w:r w:rsidRPr="0084198B">
        <w:rPr>
          <w:rFonts w:ascii="Times New Roman" w:eastAsia="Times New Roman" w:hAnsi="Times New Roman"/>
          <w:sz w:val="24"/>
          <w:szCs w:val="24"/>
          <w:lang w:val="ru-RU"/>
        </w:rPr>
        <w:t xml:space="preserve"> заходу;</w:t>
      </w:r>
    </w:p>
    <w:p w14:paraId="27E7E8AA"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інформування</w:t>
      </w:r>
      <w:proofErr w:type="spellEnd"/>
      <w:r w:rsidRPr="0084198B">
        <w:rPr>
          <w:rFonts w:ascii="Times New Roman" w:eastAsia="Times New Roman" w:hAnsi="Times New Roman"/>
          <w:sz w:val="24"/>
          <w:szCs w:val="24"/>
          <w:lang w:val="ru-RU"/>
        </w:rPr>
        <w:t xml:space="preserve"> учасників </w:t>
      </w:r>
      <w:proofErr w:type="spellStart"/>
      <w:r w:rsidRPr="0084198B">
        <w:rPr>
          <w:rFonts w:ascii="Times New Roman" w:eastAsia="Times New Roman" w:hAnsi="Times New Roman"/>
          <w:sz w:val="24"/>
          <w:szCs w:val="24"/>
          <w:lang w:val="ru-RU"/>
        </w:rPr>
        <w:t>тренінгу</w:t>
      </w:r>
      <w:proofErr w:type="spellEnd"/>
      <w:r w:rsidRPr="0084198B">
        <w:rPr>
          <w:rFonts w:ascii="Times New Roman" w:eastAsia="Times New Roman" w:hAnsi="Times New Roman"/>
          <w:sz w:val="24"/>
          <w:szCs w:val="24"/>
          <w:lang w:val="ru-RU"/>
        </w:rPr>
        <w:t xml:space="preserve"> про час </w:t>
      </w:r>
      <w:proofErr w:type="spellStart"/>
      <w:r w:rsidRPr="0084198B">
        <w:rPr>
          <w:rFonts w:ascii="Times New Roman" w:eastAsia="Times New Roman" w:hAnsi="Times New Roman"/>
          <w:sz w:val="24"/>
          <w:szCs w:val="24"/>
          <w:lang w:val="ru-RU"/>
        </w:rPr>
        <w:t>звільнення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номерів</w:t>
      </w:r>
      <w:proofErr w:type="spellEnd"/>
      <w:r w:rsidRPr="0084198B">
        <w:rPr>
          <w:rFonts w:ascii="Times New Roman" w:eastAsia="Times New Roman" w:hAnsi="Times New Roman"/>
          <w:sz w:val="24"/>
          <w:szCs w:val="24"/>
          <w:lang w:val="ru-RU"/>
        </w:rPr>
        <w:t xml:space="preserve"> в </w:t>
      </w:r>
      <w:proofErr w:type="spellStart"/>
      <w:r w:rsidRPr="0084198B">
        <w:rPr>
          <w:rFonts w:ascii="Times New Roman" w:eastAsia="Times New Roman" w:hAnsi="Times New Roman"/>
          <w:sz w:val="24"/>
          <w:szCs w:val="24"/>
          <w:lang w:val="ru-RU"/>
        </w:rPr>
        <w:t>останній</w:t>
      </w:r>
      <w:proofErr w:type="spellEnd"/>
      <w:r w:rsidRPr="0084198B">
        <w:rPr>
          <w:rFonts w:ascii="Times New Roman" w:eastAsia="Times New Roman" w:hAnsi="Times New Roman"/>
          <w:sz w:val="24"/>
          <w:szCs w:val="24"/>
          <w:lang w:val="ru-RU"/>
        </w:rPr>
        <w:t xml:space="preserve"> день заходу або в </w:t>
      </w:r>
      <w:proofErr w:type="spellStart"/>
      <w:r w:rsidRPr="0084198B">
        <w:rPr>
          <w:rFonts w:ascii="Times New Roman" w:eastAsia="Times New Roman" w:hAnsi="Times New Roman"/>
          <w:sz w:val="24"/>
          <w:szCs w:val="24"/>
          <w:lang w:val="ru-RU"/>
        </w:rPr>
        <w:t>останній</w:t>
      </w:r>
      <w:proofErr w:type="spellEnd"/>
      <w:r w:rsidRPr="0084198B">
        <w:rPr>
          <w:rFonts w:ascii="Times New Roman" w:eastAsia="Times New Roman" w:hAnsi="Times New Roman"/>
          <w:sz w:val="24"/>
          <w:szCs w:val="24"/>
          <w:lang w:val="ru-RU"/>
        </w:rPr>
        <w:t xml:space="preserve"> день проживання в </w:t>
      </w:r>
      <w:proofErr w:type="spellStart"/>
      <w:r w:rsidRPr="0084198B">
        <w:rPr>
          <w:rFonts w:ascii="Times New Roman" w:eastAsia="Times New Roman" w:hAnsi="Times New Roman"/>
          <w:sz w:val="24"/>
          <w:szCs w:val="24"/>
          <w:lang w:val="ru-RU"/>
        </w:rPr>
        <w:t>готелі</w:t>
      </w:r>
      <w:proofErr w:type="spellEnd"/>
      <w:r w:rsidRPr="0084198B">
        <w:rPr>
          <w:rFonts w:ascii="Times New Roman" w:eastAsia="Times New Roman" w:hAnsi="Times New Roman"/>
          <w:sz w:val="24"/>
          <w:szCs w:val="24"/>
          <w:lang w:val="ru-RU"/>
        </w:rPr>
        <w:t>;</w:t>
      </w:r>
    </w:p>
    <w:p w14:paraId="06D58319"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щоденну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реєстрацію</w:t>
      </w:r>
      <w:proofErr w:type="spellEnd"/>
      <w:r w:rsidRPr="0084198B">
        <w:rPr>
          <w:rFonts w:ascii="Times New Roman" w:eastAsia="Times New Roman" w:hAnsi="Times New Roman"/>
          <w:sz w:val="24"/>
          <w:szCs w:val="24"/>
          <w:lang w:val="ru-RU"/>
        </w:rPr>
        <w:t xml:space="preserve"> учасників, </w:t>
      </w:r>
      <w:proofErr w:type="spellStart"/>
      <w:r w:rsidRPr="0084198B">
        <w:rPr>
          <w:rFonts w:ascii="Times New Roman" w:eastAsia="Times New Roman" w:hAnsi="Times New Roman"/>
          <w:sz w:val="24"/>
          <w:szCs w:val="24"/>
          <w:lang w:val="ru-RU"/>
        </w:rPr>
        <w:t>консультування</w:t>
      </w:r>
      <w:proofErr w:type="spellEnd"/>
      <w:r w:rsidRPr="0084198B">
        <w:rPr>
          <w:rFonts w:ascii="Times New Roman" w:eastAsia="Times New Roman" w:hAnsi="Times New Roman"/>
          <w:sz w:val="24"/>
          <w:szCs w:val="24"/>
          <w:lang w:val="ru-RU"/>
        </w:rPr>
        <w:t xml:space="preserve"> учасників по </w:t>
      </w:r>
      <w:proofErr w:type="spellStart"/>
      <w:r w:rsidRPr="0084198B">
        <w:rPr>
          <w:rFonts w:ascii="Times New Roman" w:eastAsia="Times New Roman" w:hAnsi="Times New Roman"/>
          <w:sz w:val="24"/>
          <w:szCs w:val="24"/>
          <w:lang w:val="ru-RU"/>
        </w:rPr>
        <w:t>всім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організаційним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питанням</w:t>
      </w:r>
      <w:proofErr w:type="spellEnd"/>
      <w:r w:rsidRPr="0084198B">
        <w:rPr>
          <w:rFonts w:ascii="Times New Roman" w:eastAsia="Times New Roman" w:hAnsi="Times New Roman"/>
          <w:sz w:val="24"/>
          <w:szCs w:val="24"/>
          <w:lang w:val="ru-RU"/>
        </w:rPr>
        <w:t>;</w:t>
      </w:r>
    </w:p>
    <w:p w14:paraId="4813188B"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координацію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роботи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обслуговуючого</w:t>
      </w:r>
      <w:proofErr w:type="spellEnd"/>
      <w:r w:rsidRPr="0084198B">
        <w:rPr>
          <w:rFonts w:ascii="Times New Roman" w:eastAsia="Times New Roman" w:hAnsi="Times New Roman"/>
          <w:sz w:val="24"/>
          <w:szCs w:val="24"/>
          <w:lang w:val="ru-RU"/>
        </w:rPr>
        <w:t xml:space="preserve"> персоналу </w:t>
      </w:r>
      <w:proofErr w:type="spellStart"/>
      <w:r w:rsidRPr="0084198B">
        <w:rPr>
          <w:rFonts w:ascii="Times New Roman" w:eastAsia="Times New Roman" w:hAnsi="Times New Roman"/>
          <w:sz w:val="24"/>
          <w:szCs w:val="24"/>
          <w:lang w:val="ru-RU"/>
        </w:rPr>
        <w:t>готелю</w:t>
      </w:r>
      <w:proofErr w:type="spellEnd"/>
      <w:r w:rsidRPr="0084198B">
        <w:rPr>
          <w:rFonts w:ascii="Times New Roman" w:eastAsia="Times New Roman" w:hAnsi="Times New Roman"/>
          <w:sz w:val="24"/>
          <w:szCs w:val="24"/>
          <w:lang w:val="ru-RU"/>
        </w:rPr>
        <w:t xml:space="preserve"> та ресторану;</w:t>
      </w:r>
    </w:p>
    <w:p w14:paraId="1FA16AC2"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proofErr w:type="spellStart"/>
      <w:r w:rsidRPr="0084198B">
        <w:rPr>
          <w:rFonts w:ascii="Times New Roman" w:eastAsia="Times New Roman" w:hAnsi="Times New Roman"/>
          <w:sz w:val="24"/>
          <w:szCs w:val="24"/>
          <w:lang w:val="ru-RU"/>
        </w:rPr>
        <w:t>здійснити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фотозйомку</w:t>
      </w:r>
      <w:proofErr w:type="spellEnd"/>
      <w:r w:rsidRPr="0084198B">
        <w:rPr>
          <w:rFonts w:ascii="Times New Roman" w:eastAsia="Times New Roman" w:hAnsi="Times New Roman"/>
          <w:sz w:val="24"/>
          <w:szCs w:val="24"/>
          <w:lang w:val="ru-RU"/>
        </w:rPr>
        <w:t xml:space="preserve"> заходу (</w:t>
      </w:r>
      <w:proofErr w:type="spellStart"/>
      <w:r w:rsidRPr="0084198B">
        <w:rPr>
          <w:rFonts w:ascii="Times New Roman" w:eastAsia="Times New Roman" w:hAnsi="Times New Roman"/>
          <w:sz w:val="24"/>
          <w:szCs w:val="24"/>
          <w:lang w:val="ru-RU"/>
        </w:rPr>
        <w:t>непрофесійна</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можливо</w:t>
      </w:r>
      <w:proofErr w:type="spellEnd"/>
      <w:r w:rsidRPr="0084198B">
        <w:rPr>
          <w:rFonts w:ascii="Times New Roman" w:eastAsia="Times New Roman" w:hAnsi="Times New Roman"/>
          <w:sz w:val="24"/>
          <w:szCs w:val="24"/>
          <w:lang w:val="ru-RU"/>
        </w:rPr>
        <w:t xml:space="preserve"> на телефон) та надання </w:t>
      </w:r>
      <w:proofErr w:type="spellStart"/>
      <w:r w:rsidRPr="0084198B">
        <w:rPr>
          <w:rFonts w:ascii="Times New Roman" w:eastAsia="Times New Roman" w:hAnsi="Times New Roman"/>
          <w:sz w:val="24"/>
          <w:szCs w:val="24"/>
          <w:lang w:val="ru-RU"/>
        </w:rPr>
        <w:t>фотозвіту</w:t>
      </w:r>
      <w:proofErr w:type="spellEnd"/>
      <w:r w:rsidRPr="0084198B">
        <w:rPr>
          <w:rFonts w:ascii="Times New Roman" w:eastAsia="Times New Roman" w:hAnsi="Times New Roman"/>
          <w:sz w:val="24"/>
          <w:szCs w:val="24"/>
          <w:lang w:val="ru-RU"/>
        </w:rPr>
        <w:t xml:space="preserve"> по </w:t>
      </w:r>
      <w:proofErr w:type="spellStart"/>
      <w:r w:rsidRPr="0084198B">
        <w:rPr>
          <w:rFonts w:ascii="Times New Roman" w:eastAsia="Times New Roman" w:hAnsi="Times New Roman"/>
          <w:sz w:val="24"/>
          <w:szCs w:val="24"/>
          <w:lang w:val="ru-RU"/>
        </w:rPr>
        <w:t>закінченню</w:t>
      </w:r>
      <w:proofErr w:type="spellEnd"/>
      <w:r w:rsidRPr="0084198B">
        <w:rPr>
          <w:rFonts w:ascii="Times New Roman" w:eastAsia="Times New Roman" w:hAnsi="Times New Roman"/>
          <w:sz w:val="24"/>
          <w:szCs w:val="24"/>
          <w:lang w:val="ru-RU"/>
        </w:rPr>
        <w:t xml:space="preserve"> заходу;</w:t>
      </w:r>
    </w:p>
    <w:p w14:paraId="0E895B4A" w14:textId="77777777" w:rsidR="0084198B" w:rsidRPr="0084198B" w:rsidRDefault="0084198B" w:rsidP="0084198B">
      <w:pPr>
        <w:pStyle w:val="a3"/>
        <w:numPr>
          <w:ilvl w:val="0"/>
          <w:numId w:val="18"/>
        </w:numPr>
        <w:tabs>
          <w:tab w:val="left" w:pos="993"/>
        </w:tabs>
        <w:ind w:left="142"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оперативне</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реагування</w:t>
      </w:r>
      <w:proofErr w:type="spellEnd"/>
      <w:r w:rsidRPr="0084198B">
        <w:rPr>
          <w:rFonts w:ascii="Times New Roman" w:eastAsia="Times New Roman" w:hAnsi="Times New Roman"/>
          <w:sz w:val="24"/>
          <w:szCs w:val="24"/>
          <w:lang w:val="ru-RU"/>
        </w:rPr>
        <w:t xml:space="preserve"> на </w:t>
      </w:r>
      <w:proofErr w:type="spellStart"/>
      <w:r w:rsidRPr="0084198B">
        <w:rPr>
          <w:rFonts w:ascii="Times New Roman" w:eastAsia="Times New Roman" w:hAnsi="Times New Roman"/>
          <w:sz w:val="24"/>
          <w:szCs w:val="24"/>
          <w:lang w:val="ru-RU"/>
        </w:rPr>
        <w:t>зауваження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представників</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Замовника</w:t>
      </w:r>
      <w:proofErr w:type="spellEnd"/>
      <w:r w:rsidRPr="0084198B">
        <w:rPr>
          <w:rFonts w:ascii="Times New Roman" w:eastAsia="Times New Roman" w:hAnsi="Times New Roman"/>
          <w:sz w:val="24"/>
          <w:szCs w:val="24"/>
          <w:lang w:val="ru-RU"/>
        </w:rPr>
        <w:t xml:space="preserve"> та учасників заходу та </w:t>
      </w:r>
      <w:proofErr w:type="spellStart"/>
      <w:r w:rsidRPr="0084198B">
        <w:rPr>
          <w:rFonts w:ascii="Times New Roman" w:eastAsia="Times New Roman" w:hAnsi="Times New Roman"/>
          <w:sz w:val="24"/>
          <w:szCs w:val="24"/>
          <w:lang w:val="ru-RU"/>
        </w:rPr>
        <w:t>усунення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всіх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недоліків</w:t>
      </w:r>
      <w:proofErr w:type="spellEnd"/>
      <w:r w:rsidRPr="0084198B">
        <w:rPr>
          <w:rFonts w:ascii="Times New Roman" w:eastAsia="Times New Roman" w:hAnsi="Times New Roman"/>
          <w:sz w:val="24"/>
          <w:szCs w:val="24"/>
          <w:lang w:val="ru-RU"/>
        </w:rPr>
        <w:t xml:space="preserve"> у </w:t>
      </w:r>
      <w:proofErr w:type="spellStart"/>
      <w:r w:rsidRPr="0084198B">
        <w:rPr>
          <w:rFonts w:ascii="Times New Roman" w:eastAsia="Times New Roman" w:hAnsi="Times New Roman"/>
          <w:sz w:val="24"/>
          <w:szCs w:val="24"/>
          <w:lang w:val="ru-RU"/>
        </w:rPr>
        <w:t>разі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їх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виявлення</w:t>
      </w:r>
      <w:proofErr w:type="spellEnd"/>
      <w:r w:rsidRPr="0084198B">
        <w:rPr>
          <w:rFonts w:ascii="Times New Roman" w:eastAsia="Times New Roman" w:hAnsi="Times New Roman"/>
          <w:sz w:val="24"/>
          <w:szCs w:val="24"/>
          <w:lang w:val="ru-RU"/>
        </w:rPr>
        <w:t>;</w:t>
      </w:r>
    </w:p>
    <w:p w14:paraId="467FCBF2" w14:textId="77777777" w:rsidR="0084198B" w:rsidRPr="0084198B" w:rsidRDefault="0084198B" w:rsidP="0084198B">
      <w:pPr>
        <w:pStyle w:val="a3"/>
        <w:numPr>
          <w:ilvl w:val="0"/>
          <w:numId w:val="18"/>
        </w:numPr>
        <w:tabs>
          <w:tab w:val="left" w:pos="993"/>
        </w:tabs>
        <w:ind w:left="142" w:firstLine="567"/>
        <w:jc w:val="both"/>
        <w:rPr>
          <w:sz w:val="24"/>
          <w:szCs w:val="24"/>
          <w:lang w:val="ru-RU"/>
        </w:rPr>
      </w:pPr>
      <w:r w:rsidRPr="0084198B">
        <w:rPr>
          <w:rFonts w:ascii="Times New Roman" w:eastAsia="Times New Roman" w:hAnsi="Times New Roman"/>
          <w:sz w:val="24"/>
          <w:szCs w:val="24"/>
          <w:lang w:val="ru-RU"/>
        </w:rPr>
        <w:lastRenderedPageBreak/>
        <w:t xml:space="preserve">забезпечення </w:t>
      </w:r>
      <w:proofErr w:type="spellStart"/>
      <w:r w:rsidRPr="0084198B">
        <w:rPr>
          <w:rFonts w:ascii="Times New Roman" w:eastAsia="Times New Roman" w:hAnsi="Times New Roman"/>
          <w:sz w:val="24"/>
          <w:szCs w:val="24"/>
          <w:lang w:val="ru-RU"/>
        </w:rPr>
        <w:t>оперативної</w:t>
      </w:r>
      <w:proofErr w:type="spellEnd"/>
      <w:r w:rsidRPr="0084198B">
        <w:rPr>
          <w:rFonts w:ascii="Times New Roman" w:eastAsia="Times New Roman" w:hAnsi="Times New Roman"/>
          <w:sz w:val="24"/>
          <w:szCs w:val="24"/>
          <w:lang w:val="ru-RU"/>
        </w:rPr>
        <w:t xml:space="preserve"> перестановки </w:t>
      </w:r>
      <w:proofErr w:type="spellStart"/>
      <w:r w:rsidRPr="0084198B">
        <w:rPr>
          <w:rFonts w:ascii="Times New Roman" w:eastAsia="Times New Roman" w:hAnsi="Times New Roman"/>
          <w:sz w:val="24"/>
          <w:szCs w:val="24"/>
          <w:lang w:val="ru-RU"/>
        </w:rPr>
        <w:t>столів</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стільців</w:t>
      </w:r>
      <w:proofErr w:type="spellEnd"/>
      <w:r w:rsidRPr="0084198B">
        <w:rPr>
          <w:rFonts w:ascii="Times New Roman" w:eastAsia="Times New Roman" w:hAnsi="Times New Roman"/>
          <w:sz w:val="24"/>
          <w:szCs w:val="24"/>
          <w:lang w:val="ru-RU"/>
        </w:rPr>
        <w:t xml:space="preserve"> в конференц </w:t>
      </w:r>
      <w:proofErr w:type="spellStart"/>
      <w:r w:rsidRPr="0084198B">
        <w:rPr>
          <w:rFonts w:ascii="Times New Roman" w:eastAsia="Times New Roman" w:hAnsi="Times New Roman"/>
          <w:sz w:val="24"/>
          <w:szCs w:val="24"/>
          <w:lang w:val="ru-RU"/>
        </w:rPr>
        <w:t>залі</w:t>
      </w:r>
      <w:proofErr w:type="spellEnd"/>
      <w:r w:rsidRPr="0084198B">
        <w:rPr>
          <w:rFonts w:ascii="Times New Roman" w:eastAsia="Times New Roman" w:hAnsi="Times New Roman"/>
          <w:sz w:val="24"/>
          <w:szCs w:val="24"/>
          <w:lang w:val="ru-RU"/>
        </w:rPr>
        <w:t xml:space="preserve"> для </w:t>
      </w:r>
      <w:proofErr w:type="spellStart"/>
      <w:r w:rsidRPr="0084198B">
        <w:rPr>
          <w:rFonts w:ascii="Times New Roman" w:eastAsia="Times New Roman" w:hAnsi="Times New Roman"/>
          <w:sz w:val="24"/>
          <w:szCs w:val="24"/>
          <w:lang w:val="ru-RU"/>
        </w:rPr>
        <w:t>зміни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розсадки</w:t>
      </w:r>
      <w:proofErr w:type="spellEnd"/>
      <w:r w:rsidRPr="0084198B">
        <w:rPr>
          <w:rFonts w:ascii="Times New Roman" w:eastAsia="Times New Roman" w:hAnsi="Times New Roman"/>
          <w:sz w:val="24"/>
          <w:szCs w:val="24"/>
          <w:lang w:val="ru-RU"/>
        </w:rPr>
        <w:t xml:space="preserve"> учасників за потреби </w:t>
      </w:r>
      <w:proofErr w:type="spellStart"/>
      <w:r w:rsidRPr="0084198B">
        <w:rPr>
          <w:rFonts w:ascii="Times New Roman" w:eastAsia="Times New Roman" w:hAnsi="Times New Roman"/>
          <w:sz w:val="24"/>
          <w:szCs w:val="24"/>
          <w:lang w:val="ru-RU"/>
        </w:rPr>
        <w:t>Замовника</w:t>
      </w:r>
      <w:proofErr w:type="spellEnd"/>
      <w:r w:rsidRPr="0084198B">
        <w:rPr>
          <w:rFonts w:ascii="Times New Roman" w:eastAsia="Times New Roman" w:hAnsi="Times New Roman"/>
          <w:sz w:val="24"/>
          <w:szCs w:val="24"/>
          <w:lang w:val="ru-RU"/>
        </w:rPr>
        <w:t xml:space="preserve">; </w:t>
      </w:r>
    </w:p>
    <w:p w14:paraId="2FBFE73F" w14:textId="77777777" w:rsidR="0084198B" w:rsidRPr="0084198B" w:rsidRDefault="0084198B" w:rsidP="0084198B">
      <w:pPr>
        <w:pStyle w:val="a3"/>
        <w:numPr>
          <w:ilvl w:val="0"/>
          <w:numId w:val="18"/>
        </w:numPr>
        <w:tabs>
          <w:tab w:val="left" w:pos="993"/>
        </w:tabs>
        <w:ind w:left="142" w:firstLine="567"/>
        <w:jc w:val="both"/>
        <w:rPr>
          <w:sz w:val="24"/>
          <w:szCs w:val="24"/>
          <w:lang w:val="ru-RU"/>
        </w:rPr>
      </w:pPr>
      <w:proofErr w:type="spellStart"/>
      <w:r w:rsidRPr="0084198B">
        <w:rPr>
          <w:rFonts w:ascii="Times New Roman" w:eastAsia="Times New Roman" w:hAnsi="Times New Roman"/>
          <w:sz w:val="24"/>
          <w:szCs w:val="24"/>
          <w:lang w:val="ru-RU"/>
        </w:rPr>
        <w:t>доставити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необхідну</w:t>
      </w:r>
      <w:proofErr w:type="spellEnd"/>
      <w:r w:rsidRPr="0084198B">
        <w:rPr>
          <w:rFonts w:ascii="Times New Roman" w:eastAsia="Times New Roman" w:hAnsi="Times New Roman"/>
          <w:sz w:val="24"/>
          <w:szCs w:val="24"/>
          <w:lang w:val="ru-RU"/>
        </w:rPr>
        <w:t xml:space="preserve"> кількість </w:t>
      </w:r>
      <w:proofErr w:type="spellStart"/>
      <w:r w:rsidRPr="0084198B">
        <w:rPr>
          <w:rFonts w:ascii="Times New Roman" w:eastAsia="Times New Roman" w:hAnsi="Times New Roman"/>
          <w:sz w:val="24"/>
          <w:szCs w:val="24"/>
          <w:lang w:val="ru-RU"/>
        </w:rPr>
        <w:t>стільців</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столів</w:t>
      </w:r>
      <w:proofErr w:type="spellEnd"/>
      <w:r w:rsidRPr="0084198B">
        <w:rPr>
          <w:rFonts w:ascii="Times New Roman" w:eastAsia="Times New Roman" w:hAnsi="Times New Roman"/>
          <w:sz w:val="24"/>
          <w:szCs w:val="24"/>
          <w:lang w:val="ru-RU"/>
        </w:rPr>
        <w:t xml:space="preserve"> за </w:t>
      </w:r>
      <w:proofErr w:type="spellStart"/>
      <w:r w:rsidRPr="0084198B">
        <w:rPr>
          <w:rFonts w:ascii="Times New Roman" w:eastAsia="Times New Roman" w:hAnsi="Times New Roman"/>
          <w:sz w:val="24"/>
          <w:szCs w:val="24"/>
          <w:lang w:val="ru-RU"/>
        </w:rPr>
        <w:t>необхідністю</w:t>
      </w:r>
      <w:proofErr w:type="spellEnd"/>
      <w:r w:rsidRPr="0084198B">
        <w:rPr>
          <w:rFonts w:ascii="Times New Roman" w:eastAsia="Times New Roman" w:hAnsi="Times New Roman"/>
          <w:sz w:val="24"/>
          <w:szCs w:val="24"/>
          <w:lang w:val="ru-RU"/>
        </w:rPr>
        <w:t>;</w:t>
      </w:r>
    </w:p>
    <w:p w14:paraId="701717AD" w14:textId="77777777" w:rsidR="0084198B" w:rsidRPr="0084198B" w:rsidRDefault="0084198B" w:rsidP="0084198B">
      <w:pPr>
        <w:pStyle w:val="a3"/>
        <w:numPr>
          <w:ilvl w:val="0"/>
          <w:numId w:val="18"/>
        </w:numPr>
        <w:tabs>
          <w:tab w:val="left" w:pos="993"/>
        </w:tabs>
        <w:ind w:left="142" w:firstLine="567"/>
        <w:jc w:val="both"/>
        <w:rPr>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eastAsia="Times New Roman" w:hAnsi="Times New Roman"/>
          <w:sz w:val="24"/>
          <w:szCs w:val="24"/>
          <w:lang w:val="ru-RU"/>
        </w:rPr>
        <w:t>супровід</w:t>
      </w:r>
      <w:proofErr w:type="spellEnd"/>
      <w:r w:rsidRPr="0084198B">
        <w:rPr>
          <w:rFonts w:ascii="Times New Roman" w:eastAsia="Times New Roman" w:hAnsi="Times New Roman"/>
          <w:sz w:val="24"/>
          <w:szCs w:val="24"/>
          <w:lang w:val="ru-RU"/>
        </w:rPr>
        <w:t xml:space="preserve"> учасників заходу до </w:t>
      </w:r>
      <w:proofErr w:type="spellStart"/>
      <w:r w:rsidRPr="0084198B">
        <w:rPr>
          <w:rFonts w:ascii="Times New Roman" w:eastAsia="Times New Roman" w:hAnsi="Times New Roman"/>
          <w:sz w:val="24"/>
          <w:szCs w:val="24"/>
          <w:lang w:val="ru-RU"/>
        </w:rPr>
        <w:t>місця</w:t>
      </w:r>
      <w:proofErr w:type="spellEnd"/>
      <w:r w:rsidRPr="0084198B">
        <w:rPr>
          <w:rFonts w:ascii="Times New Roman" w:eastAsia="Times New Roman" w:hAnsi="Times New Roman"/>
          <w:sz w:val="24"/>
          <w:szCs w:val="24"/>
          <w:lang w:val="ru-RU"/>
        </w:rPr>
        <w:t xml:space="preserve"> проведення </w:t>
      </w:r>
      <w:proofErr w:type="spellStart"/>
      <w:r w:rsidRPr="0084198B">
        <w:rPr>
          <w:rFonts w:ascii="Times New Roman" w:eastAsia="Times New Roman" w:hAnsi="Times New Roman"/>
          <w:sz w:val="24"/>
          <w:szCs w:val="24"/>
          <w:lang w:val="ru-RU"/>
        </w:rPr>
        <w:t>обідів</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кава-брейків</w:t>
      </w:r>
      <w:proofErr w:type="spellEnd"/>
      <w:r w:rsidRPr="0084198B">
        <w:rPr>
          <w:rFonts w:ascii="Times New Roman" w:eastAsia="Times New Roman" w:hAnsi="Times New Roman"/>
          <w:sz w:val="24"/>
          <w:szCs w:val="24"/>
          <w:lang w:val="ru-RU"/>
        </w:rPr>
        <w:t>;</w:t>
      </w:r>
    </w:p>
    <w:p w14:paraId="40F4461A" w14:textId="77777777" w:rsidR="0084198B" w:rsidRPr="0084198B" w:rsidRDefault="0084198B" w:rsidP="0084198B">
      <w:pPr>
        <w:pStyle w:val="a3"/>
        <w:numPr>
          <w:ilvl w:val="0"/>
          <w:numId w:val="18"/>
        </w:numPr>
        <w:tabs>
          <w:tab w:val="left" w:pos="993"/>
        </w:tabs>
        <w:ind w:left="142" w:firstLine="567"/>
        <w:jc w:val="both"/>
        <w:rPr>
          <w:rFonts w:ascii="Times New Roman" w:hAnsi="Times New Roman"/>
          <w:sz w:val="24"/>
          <w:szCs w:val="24"/>
          <w:lang w:val="ru-RU"/>
        </w:rPr>
      </w:pPr>
      <w:r w:rsidRPr="0084198B">
        <w:rPr>
          <w:rFonts w:ascii="Times New Roman" w:eastAsia="Times New Roman" w:hAnsi="Times New Roman"/>
          <w:sz w:val="24"/>
          <w:szCs w:val="24"/>
          <w:lang w:val="ru-RU"/>
        </w:rPr>
        <w:t xml:space="preserve">забезпечити </w:t>
      </w:r>
      <w:proofErr w:type="spellStart"/>
      <w:r w:rsidRPr="0084198B">
        <w:rPr>
          <w:rFonts w:ascii="Times New Roman" w:hAnsi="Times New Roman"/>
          <w:sz w:val="24"/>
          <w:szCs w:val="24"/>
          <w:shd w:val="clear" w:color="auto" w:fill="FFFFFF"/>
          <w:lang w:val="ru-RU"/>
        </w:rPr>
        <w:t>технічний</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супровід</w:t>
      </w:r>
      <w:proofErr w:type="spellEnd"/>
      <w:r w:rsidRPr="0084198B">
        <w:rPr>
          <w:rFonts w:ascii="Times New Roman" w:hAnsi="Times New Roman"/>
          <w:sz w:val="24"/>
          <w:szCs w:val="24"/>
          <w:shd w:val="clear" w:color="auto" w:fill="FFFFFF"/>
          <w:lang w:val="ru-RU"/>
        </w:rPr>
        <w:t xml:space="preserve"> заходу в конференц-</w:t>
      </w:r>
      <w:proofErr w:type="spellStart"/>
      <w:r w:rsidRPr="0084198B">
        <w:rPr>
          <w:rFonts w:ascii="Times New Roman" w:hAnsi="Times New Roman"/>
          <w:sz w:val="24"/>
          <w:szCs w:val="24"/>
          <w:shd w:val="clear" w:color="auto" w:fill="FFFFFF"/>
          <w:lang w:val="ru-RU"/>
        </w:rPr>
        <w:t>залі</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технічним</w:t>
      </w:r>
      <w:proofErr w:type="spellEnd"/>
      <w:r w:rsidRPr="0084198B">
        <w:rPr>
          <w:rFonts w:ascii="Times New Roman" w:hAnsi="Times New Roman"/>
          <w:sz w:val="24"/>
          <w:szCs w:val="24"/>
          <w:shd w:val="clear" w:color="auto" w:fill="FFFFFF"/>
          <w:lang w:val="ru-RU"/>
        </w:rPr>
        <w:t xml:space="preserve"> персоналом для </w:t>
      </w:r>
      <w:proofErr w:type="spellStart"/>
      <w:r w:rsidRPr="0084198B">
        <w:rPr>
          <w:rFonts w:ascii="Times New Roman" w:hAnsi="Times New Roman"/>
          <w:sz w:val="24"/>
          <w:szCs w:val="24"/>
          <w:shd w:val="clear" w:color="auto" w:fill="FFFFFF"/>
          <w:lang w:val="ru-RU"/>
        </w:rPr>
        <w:t>підключення</w:t>
      </w:r>
      <w:proofErr w:type="spellEnd"/>
      <w:r w:rsidRPr="0084198B">
        <w:rPr>
          <w:rFonts w:ascii="Times New Roman" w:hAnsi="Times New Roman"/>
          <w:sz w:val="24"/>
          <w:szCs w:val="24"/>
          <w:shd w:val="clear" w:color="auto" w:fill="FFFFFF"/>
          <w:lang w:val="ru-RU"/>
        </w:rPr>
        <w:t xml:space="preserve"> та </w:t>
      </w:r>
      <w:proofErr w:type="spellStart"/>
      <w:r w:rsidRPr="0084198B">
        <w:rPr>
          <w:rFonts w:ascii="Times New Roman" w:hAnsi="Times New Roman"/>
          <w:sz w:val="24"/>
          <w:szCs w:val="24"/>
          <w:shd w:val="clear" w:color="auto" w:fill="FFFFFF"/>
          <w:lang w:val="ru-RU"/>
        </w:rPr>
        <w:t>налаштування</w:t>
      </w:r>
      <w:proofErr w:type="spellEnd"/>
      <w:r w:rsidRPr="0084198B">
        <w:rPr>
          <w:rFonts w:ascii="Times New Roman" w:hAnsi="Times New Roman"/>
          <w:sz w:val="24"/>
          <w:szCs w:val="24"/>
          <w:shd w:val="clear" w:color="auto" w:fill="FFFFFF"/>
          <w:lang w:val="ru-RU"/>
        </w:rPr>
        <w:t xml:space="preserve"> обладнання, </w:t>
      </w:r>
      <w:proofErr w:type="spellStart"/>
      <w:r w:rsidRPr="0084198B">
        <w:rPr>
          <w:rFonts w:ascii="Times New Roman" w:hAnsi="Times New Roman"/>
          <w:sz w:val="24"/>
          <w:szCs w:val="24"/>
          <w:shd w:val="clear" w:color="auto" w:fill="FFFFFF"/>
          <w:lang w:val="ru-RU"/>
        </w:rPr>
        <w:t>технічного</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супроводу</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роботи</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мультимедійної</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техніки</w:t>
      </w:r>
      <w:proofErr w:type="spellEnd"/>
      <w:r w:rsidRPr="0084198B">
        <w:rPr>
          <w:rFonts w:ascii="Times New Roman" w:hAnsi="Times New Roman"/>
          <w:sz w:val="24"/>
          <w:szCs w:val="24"/>
          <w:shd w:val="clear" w:color="auto" w:fill="FFFFFF"/>
          <w:lang w:val="ru-RU"/>
        </w:rPr>
        <w:t xml:space="preserve"> та звукового обладнання, </w:t>
      </w:r>
      <w:proofErr w:type="spellStart"/>
      <w:r w:rsidRPr="0084198B">
        <w:rPr>
          <w:rFonts w:ascii="Times New Roman" w:hAnsi="Times New Roman"/>
          <w:sz w:val="24"/>
          <w:szCs w:val="24"/>
          <w:shd w:val="clear" w:color="auto" w:fill="FFFFFF"/>
          <w:lang w:val="ru-RU"/>
        </w:rPr>
        <w:t>допомоги</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учасникам</w:t>
      </w:r>
      <w:proofErr w:type="spellEnd"/>
      <w:r w:rsidRPr="0084198B">
        <w:rPr>
          <w:rFonts w:ascii="Times New Roman" w:hAnsi="Times New Roman"/>
          <w:sz w:val="24"/>
          <w:szCs w:val="24"/>
          <w:shd w:val="clear" w:color="auto" w:fill="FFFFFF"/>
          <w:lang w:val="ru-RU"/>
        </w:rPr>
        <w:t xml:space="preserve"> у </w:t>
      </w:r>
      <w:proofErr w:type="spellStart"/>
      <w:r w:rsidRPr="0084198B">
        <w:rPr>
          <w:rFonts w:ascii="Times New Roman" w:hAnsi="Times New Roman"/>
          <w:sz w:val="24"/>
          <w:szCs w:val="24"/>
          <w:shd w:val="clear" w:color="auto" w:fill="FFFFFF"/>
          <w:lang w:val="ru-RU"/>
        </w:rPr>
        <w:t>перемиканні</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слайдів</w:t>
      </w:r>
      <w:proofErr w:type="spellEnd"/>
      <w:r w:rsidRPr="0084198B">
        <w:rPr>
          <w:rFonts w:ascii="Times New Roman" w:hAnsi="Times New Roman"/>
          <w:sz w:val="24"/>
          <w:szCs w:val="24"/>
          <w:shd w:val="clear" w:color="auto" w:fill="FFFFFF"/>
          <w:lang w:val="ru-RU"/>
        </w:rPr>
        <w:t xml:space="preserve"> та </w:t>
      </w:r>
      <w:proofErr w:type="spellStart"/>
      <w:r w:rsidRPr="0084198B">
        <w:rPr>
          <w:rFonts w:ascii="Times New Roman" w:hAnsi="Times New Roman"/>
          <w:sz w:val="24"/>
          <w:szCs w:val="24"/>
          <w:shd w:val="clear" w:color="auto" w:fill="FFFFFF"/>
          <w:lang w:val="ru-RU"/>
        </w:rPr>
        <w:t>користуванням</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техніки</w:t>
      </w:r>
      <w:proofErr w:type="spellEnd"/>
      <w:r w:rsidRPr="0084198B">
        <w:rPr>
          <w:rFonts w:ascii="Times New Roman" w:hAnsi="Times New Roman"/>
          <w:sz w:val="24"/>
          <w:szCs w:val="24"/>
          <w:shd w:val="clear" w:color="auto" w:fill="FFFFFF"/>
          <w:lang w:val="ru-RU"/>
        </w:rPr>
        <w:t xml:space="preserve">, забезпечення оперативного </w:t>
      </w:r>
      <w:proofErr w:type="spellStart"/>
      <w:r w:rsidRPr="0084198B">
        <w:rPr>
          <w:rFonts w:ascii="Times New Roman" w:hAnsi="Times New Roman"/>
          <w:sz w:val="24"/>
          <w:szCs w:val="24"/>
          <w:shd w:val="clear" w:color="auto" w:fill="FFFFFF"/>
          <w:lang w:val="ru-RU"/>
        </w:rPr>
        <w:t>вирішення</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технічних</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питань</w:t>
      </w:r>
      <w:proofErr w:type="spellEnd"/>
      <w:r w:rsidRPr="0084198B">
        <w:rPr>
          <w:rFonts w:ascii="Times New Roman" w:hAnsi="Times New Roman"/>
          <w:sz w:val="24"/>
          <w:szCs w:val="24"/>
          <w:shd w:val="clear" w:color="auto" w:fill="FFFFFF"/>
          <w:lang w:val="ru-RU"/>
        </w:rPr>
        <w:t xml:space="preserve">, забезпечити </w:t>
      </w:r>
      <w:proofErr w:type="spellStart"/>
      <w:r w:rsidRPr="0084198B">
        <w:rPr>
          <w:rFonts w:ascii="Times New Roman" w:hAnsi="Times New Roman"/>
          <w:sz w:val="24"/>
          <w:szCs w:val="24"/>
          <w:shd w:val="clear" w:color="auto" w:fill="FFFFFF"/>
          <w:lang w:val="ru-RU"/>
        </w:rPr>
        <w:t>оперативне</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усунення</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технічних</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збоїв</w:t>
      </w:r>
      <w:proofErr w:type="spellEnd"/>
      <w:r w:rsidRPr="0084198B">
        <w:rPr>
          <w:rFonts w:ascii="Times New Roman" w:hAnsi="Times New Roman"/>
          <w:sz w:val="24"/>
          <w:szCs w:val="24"/>
          <w:shd w:val="clear" w:color="auto" w:fill="FFFFFF"/>
          <w:lang w:val="ru-RU"/>
        </w:rPr>
        <w:t>;</w:t>
      </w:r>
    </w:p>
    <w:p w14:paraId="76322FD4" w14:textId="77777777" w:rsidR="0084198B" w:rsidRPr="0084198B" w:rsidRDefault="0084198B" w:rsidP="0084198B">
      <w:pPr>
        <w:pStyle w:val="a3"/>
        <w:numPr>
          <w:ilvl w:val="0"/>
          <w:numId w:val="18"/>
        </w:numPr>
        <w:tabs>
          <w:tab w:val="left" w:pos="993"/>
        </w:tabs>
        <w:ind w:left="142" w:right="-1" w:firstLine="567"/>
        <w:jc w:val="both"/>
        <w:rPr>
          <w:rFonts w:ascii="Times New Roman" w:hAnsi="Times New Roman"/>
          <w:sz w:val="24"/>
          <w:szCs w:val="24"/>
          <w:lang w:val="ru-RU"/>
        </w:rPr>
      </w:pPr>
      <w:r w:rsidRPr="0084198B">
        <w:rPr>
          <w:rFonts w:ascii="Times New Roman" w:hAnsi="Times New Roman"/>
          <w:sz w:val="24"/>
          <w:szCs w:val="24"/>
          <w:lang w:val="ru-RU"/>
        </w:rPr>
        <w:t xml:space="preserve">забезпечити </w:t>
      </w:r>
      <w:proofErr w:type="spellStart"/>
      <w:r w:rsidRPr="0084198B">
        <w:rPr>
          <w:rFonts w:ascii="Times New Roman" w:hAnsi="Times New Roman"/>
          <w:sz w:val="24"/>
          <w:szCs w:val="24"/>
          <w:lang w:val="ru-RU"/>
        </w:rPr>
        <w:t>допущення</w:t>
      </w:r>
      <w:proofErr w:type="spellEnd"/>
      <w:r w:rsidRPr="0084198B">
        <w:rPr>
          <w:rFonts w:ascii="Times New Roman" w:hAnsi="Times New Roman"/>
          <w:sz w:val="24"/>
          <w:szCs w:val="24"/>
          <w:lang w:val="ru-RU"/>
        </w:rPr>
        <w:t xml:space="preserve"> </w:t>
      </w:r>
      <w:proofErr w:type="gramStart"/>
      <w:r w:rsidRPr="0084198B">
        <w:rPr>
          <w:rFonts w:ascii="Times New Roman" w:hAnsi="Times New Roman"/>
          <w:sz w:val="24"/>
          <w:szCs w:val="24"/>
          <w:lang w:val="ru-RU"/>
        </w:rPr>
        <w:t>до заходу</w:t>
      </w:r>
      <w:proofErr w:type="gram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лише</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зареєстрованих</w:t>
      </w:r>
      <w:proofErr w:type="spellEnd"/>
      <w:r w:rsidRPr="0084198B">
        <w:rPr>
          <w:rFonts w:ascii="Times New Roman" w:hAnsi="Times New Roman"/>
          <w:sz w:val="24"/>
          <w:szCs w:val="24"/>
          <w:lang w:val="ru-RU"/>
        </w:rPr>
        <w:t xml:space="preserve"> у списку реєстрації та </w:t>
      </w:r>
      <w:proofErr w:type="spellStart"/>
      <w:r w:rsidRPr="0084198B">
        <w:rPr>
          <w:rFonts w:ascii="Times New Roman" w:hAnsi="Times New Roman"/>
          <w:sz w:val="24"/>
          <w:szCs w:val="24"/>
          <w:lang w:val="ru-RU"/>
        </w:rPr>
        <w:t>погоджених</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додатково</w:t>
      </w:r>
      <w:proofErr w:type="spellEnd"/>
      <w:r w:rsidRPr="0084198B">
        <w:rPr>
          <w:rFonts w:ascii="Times New Roman" w:hAnsi="Times New Roman"/>
          <w:sz w:val="24"/>
          <w:szCs w:val="24"/>
          <w:lang w:val="ru-RU"/>
        </w:rPr>
        <w:t xml:space="preserve"> (у </w:t>
      </w:r>
      <w:proofErr w:type="spellStart"/>
      <w:r w:rsidRPr="0084198B">
        <w:rPr>
          <w:rFonts w:ascii="Times New Roman" w:hAnsi="Times New Roman"/>
          <w:sz w:val="24"/>
          <w:szCs w:val="24"/>
          <w:lang w:val="ru-RU"/>
        </w:rPr>
        <w:t>разі</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наявності</w:t>
      </w:r>
      <w:proofErr w:type="spellEnd"/>
      <w:r w:rsidRPr="0084198B">
        <w:rPr>
          <w:rFonts w:ascii="Times New Roman" w:hAnsi="Times New Roman"/>
          <w:sz w:val="24"/>
          <w:szCs w:val="24"/>
          <w:lang w:val="ru-RU"/>
        </w:rPr>
        <w:t xml:space="preserve">) Замовником учасників та </w:t>
      </w:r>
      <w:proofErr w:type="spellStart"/>
      <w:r w:rsidRPr="0084198B">
        <w:rPr>
          <w:rFonts w:ascii="Times New Roman" w:hAnsi="Times New Roman"/>
          <w:sz w:val="24"/>
          <w:szCs w:val="24"/>
          <w:lang w:val="ru-RU"/>
        </w:rPr>
        <w:t>представників</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адміністративного</w:t>
      </w:r>
      <w:proofErr w:type="spellEnd"/>
      <w:r w:rsidRPr="0084198B">
        <w:rPr>
          <w:rFonts w:ascii="Times New Roman" w:hAnsi="Times New Roman"/>
          <w:sz w:val="24"/>
          <w:szCs w:val="24"/>
          <w:lang w:val="ru-RU"/>
        </w:rPr>
        <w:t xml:space="preserve"> та </w:t>
      </w:r>
      <w:proofErr w:type="spellStart"/>
      <w:r w:rsidRPr="0084198B">
        <w:rPr>
          <w:rFonts w:ascii="Times New Roman" w:hAnsi="Times New Roman"/>
          <w:sz w:val="24"/>
          <w:szCs w:val="24"/>
          <w:lang w:val="ru-RU"/>
        </w:rPr>
        <w:t>технічного</w:t>
      </w:r>
      <w:proofErr w:type="spellEnd"/>
      <w:r w:rsidRPr="0084198B">
        <w:rPr>
          <w:rFonts w:ascii="Times New Roman" w:hAnsi="Times New Roman"/>
          <w:sz w:val="24"/>
          <w:szCs w:val="24"/>
          <w:lang w:val="ru-RU"/>
        </w:rPr>
        <w:t xml:space="preserve"> персоналу </w:t>
      </w:r>
      <w:proofErr w:type="spellStart"/>
      <w:r w:rsidRPr="0084198B">
        <w:rPr>
          <w:rFonts w:ascii="Times New Roman" w:hAnsi="Times New Roman"/>
          <w:sz w:val="24"/>
          <w:szCs w:val="24"/>
          <w:lang w:val="ru-RU"/>
        </w:rPr>
        <w:t>готелю</w:t>
      </w:r>
      <w:proofErr w:type="spellEnd"/>
      <w:r w:rsidRPr="0084198B">
        <w:rPr>
          <w:rFonts w:ascii="Times New Roman" w:hAnsi="Times New Roman"/>
          <w:sz w:val="24"/>
          <w:szCs w:val="24"/>
          <w:lang w:val="ru-RU"/>
        </w:rPr>
        <w:t>;</w:t>
      </w:r>
    </w:p>
    <w:p w14:paraId="7E61D6CA" w14:textId="77777777" w:rsidR="0084198B" w:rsidRPr="0084198B" w:rsidRDefault="0084198B" w:rsidP="0084198B">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84198B">
        <w:rPr>
          <w:rFonts w:ascii="Times New Roman" w:hAnsi="Times New Roman"/>
          <w:sz w:val="24"/>
          <w:szCs w:val="24"/>
          <w:shd w:val="clear" w:color="auto" w:fill="FFFFFF"/>
          <w:lang w:val="ru-RU"/>
        </w:rPr>
        <w:t xml:space="preserve">забезпечити </w:t>
      </w:r>
      <w:proofErr w:type="spellStart"/>
      <w:r w:rsidRPr="0084198B">
        <w:rPr>
          <w:rFonts w:ascii="Times New Roman" w:hAnsi="Times New Roman"/>
          <w:sz w:val="24"/>
          <w:szCs w:val="24"/>
          <w:shd w:val="clear" w:color="auto" w:fill="FFFFFF"/>
          <w:lang w:val="ru-RU"/>
        </w:rPr>
        <w:t>друк</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табличок</w:t>
      </w:r>
      <w:proofErr w:type="spellEnd"/>
      <w:r w:rsidRPr="0084198B">
        <w:rPr>
          <w:rFonts w:ascii="Times New Roman" w:hAnsi="Times New Roman"/>
          <w:sz w:val="24"/>
          <w:szCs w:val="24"/>
          <w:shd w:val="clear" w:color="auto" w:fill="FFFFFF"/>
          <w:lang w:val="ru-RU"/>
        </w:rPr>
        <w:t xml:space="preserve"> з ПІБ та </w:t>
      </w:r>
      <w:proofErr w:type="spellStart"/>
      <w:r w:rsidRPr="0084198B">
        <w:rPr>
          <w:rFonts w:ascii="Times New Roman" w:hAnsi="Times New Roman"/>
          <w:sz w:val="24"/>
          <w:szCs w:val="24"/>
          <w:shd w:val="clear" w:color="auto" w:fill="FFFFFF"/>
          <w:lang w:val="ru-RU"/>
        </w:rPr>
        <w:t>посадою</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спікерів</w:t>
      </w:r>
      <w:proofErr w:type="spellEnd"/>
      <w:r w:rsidRPr="0084198B">
        <w:rPr>
          <w:rFonts w:ascii="Times New Roman" w:hAnsi="Times New Roman"/>
          <w:sz w:val="24"/>
          <w:szCs w:val="24"/>
          <w:shd w:val="clear" w:color="auto" w:fill="FFFFFF"/>
          <w:lang w:val="ru-RU"/>
        </w:rPr>
        <w:t xml:space="preserve"> згідно </w:t>
      </w:r>
      <w:proofErr w:type="spellStart"/>
      <w:r w:rsidRPr="0084198B">
        <w:rPr>
          <w:rFonts w:ascii="Times New Roman" w:hAnsi="Times New Roman"/>
          <w:sz w:val="24"/>
          <w:szCs w:val="24"/>
          <w:shd w:val="clear" w:color="auto" w:fill="FFFFFF"/>
          <w:lang w:val="ru-RU"/>
        </w:rPr>
        <w:t>офіційної</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програми</w:t>
      </w:r>
      <w:proofErr w:type="spellEnd"/>
      <w:r w:rsidRPr="0084198B">
        <w:rPr>
          <w:rFonts w:ascii="Times New Roman" w:hAnsi="Times New Roman"/>
          <w:sz w:val="24"/>
          <w:szCs w:val="24"/>
          <w:shd w:val="clear" w:color="auto" w:fill="FFFFFF"/>
          <w:lang w:val="ru-RU"/>
        </w:rPr>
        <w:t xml:space="preserve"> заходу </w:t>
      </w:r>
      <w:proofErr w:type="spellStart"/>
      <w:r w:rsidRPr="0084198B">
        <w:rPr>
          <w:rFonts w:ascii="Times New Roman" w:hAnsi="Times New Roman"/>
          <w:sz w:val="24"/>
          <w:szCs w:val="24"/>
          <w:shd w:val="clear" w:color="auto" w:fill="FFFFFF"/>
          <w:lang w:val="ru-RU"/>
        </w:rPr>
        <w:t>розміром</w:t>
      </w:r>
      <w:proofErr w:type="spellEnd"/>
      <w:r w:rsidRPr="0084198B">
        <w:rPr>
          <w:rFonts w:ascii="Times New Roman" w:hAnsi="Times New Roman"/>
          <w:sz w:val="24"/>
          <w:szCs w:val="24"/>
          <w:shd w:val="clear" w:color="auto" w:fill="FFFFFF"/>
          <w:lang w:val="ru-RU"/>
        </w:rPr>
        <w:t xml:space="preserve"> 297мм*105мм;</w:t>
      </w:r>
    </w:p>
    <w:p w14:paraId="0A7A107A" w14:textId="77777777" w:rsidR="0084198B" w:rsidRPr="0084198B" w:rsidRDefault="0084198B" w:rsidP="0084198B">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r w:rsidRPr="0084198B">
        <w:rPr>
          <w:rFonts w:ascii="Times New Roman" w:hAnsi="Times New Roman"/>
          <w:sz w:val="24"/>
          <w:szCs w:val="24"/>
          <w:shd w:val="clear" w:color="auto" w:fill="FFFFFF"/>
          <w:lang w:val="ru-RU"/>
        </w:rPr>
        <w:t xml:space="preserve">забезпечити </w:t>
      </w:r>
      <w:proofErr w:type="spellStart"/>
      <w:r w:rsidRPr="0084198B">
        <w:rPr>
          <w:rFonts w:ascii="Times New Roman" w:hAnsi="Times New Roman"/>
          <w:sz w:val="24"/>
          <w:szCs w:val="24"/>
          <w:shd w:val="clear" w:color="auto" w:fill="FFFFFF"/>
          <w:lang w:val="ru-RU"/>
        </w:rPr>
        <w:t>розстановку</w:t>
      </w:r>
      <w:proofErr w:type="spellEnd"/>
      <w:r w:rsidRPr="0084198B">
        <w:rPr>
          <w:rFonts w:ascii="Times New Roman" w:hAnsi="Times New Roman"/>
          <w:sz w:val="24"/>
          <w:szCs w:val="24"/>
          <w:shd w:val="clear" w:color="auto" w:fill="FFFFFF"/>
          <w:lang w:val="ru-RU"/>
        </w:rPr>
        <w:t xml:space="preserve"> на столиках </w:t>
      </w:r>
      <w:proofErr w:type="spellStart"/>
      <w:r w:rsidRPr="0084198B">
        <w:rPr>
          <w:rFonts w:ascii="Times New Roman" w:hAnsi="Times New Roman"/>
          <w:sz w:val="24"/>
          <w:szCs w:val="24"/>
          <w:shd w:val="clear" w:color="auto" w:fill="FFFFFF"/>
          <w:lang w:val="ru-RU"/>
        </w:rPr>
        <w:t>президії</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табличок</w:t>
      </w:r>
      <w:proofErr w:type="spellEnd"/>
      <w:r w:rsidRPr="0084198B">
        <w:rPr>
          <w:rFonts w:ascii="Times New Roman" w:hAnsi="Times New Roman"/>
          <w:sz w:val="24"/>
          <w:szCs w:val="24"/>
          <w:shd w:val="clear" w:color="auto" w:fill="FFFFFF"/>
          <w:lang w:val="ru-RU"/>
        </w:rPr>
        <w:t xml:space="preserve"> з ПІБ та </w:t>
      </w:r>
      <w:proofErr w:type="spellStart"/>
      <w:r w:rsidRPr="0084198B">
        <w:rPr>
          <w:rFonts w:ascii="Times New Roman" w:hAnsi="Times New Roman"/>
          <w:sz w:val="24"/>
          <w:szCs w:val="24"/>
          <w:shd w:val="clear" w:color="auto" w:fill="FFFFFF"/>
          <w:lang w:val="ru-RU"/>
        </w:rPr>
        <w:t>посадою</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спікерів</w:t>
      </w:r>
      <w:proofErr w:type="spellEnd"/>
      <w:r w:rsidRPr="0084198B">
        <w:rPr>
          <w:rFonts w:ascii="Times New Roman" w:hAnsi="Times New Roman"/>
          <w:sz w:val="24"/>
          <w:szCs w:val="24"/>
          <w:shd w:val="clear" w:color="auto" w:fill="FFFFFF"/>
          <w:lang w:val="ru-RU"/>
        </w:rPr>
        <w:t xml:space="preserve"> згідно часу </w:t>
      </w:r>
      <w:proofErr w:type="spellStart"/>
      <w:r w:rsidRPr="0084198B">
        <w:rPr>
          <w:rFonts w:ascii="Times New Roman" w:hAnsi="Times New Roman"/>
          <w:sz w:val="24"/>
          <w:szCs w:val="24"/>
          <w:shd w:val="clear" w:color="auto" w:fill="FFFFFF"/>
          <w:lang w:val="ru-RU"/>
        </w:rPr>
        <w:t>виступу</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відповідно</w:t>
      </w:r>
      <w:proofErr w:type="spellEnd"/>
      <w:r w:rsidRPr="0084198B">
        <w:rPr>
          <w:rFonts w:ascii="Times New Roman" w:hAnsi="Times New Roman"/>
          <w:sz w:val="24"/>
          <w:szCs w:val="24"/>
          <w:shd w:val="clear" w:color="auto" w:fill="FFFFFF"/>
          <w:lang w:val="ru-RU"/>
        </w:rPr>
        <w:t xml:space="preserve"> до </w:t>
      </w:r>
      <w:proofErr w:type="spellStart"/>
      <w:r w:rsidRPr="0084198B">
        <w:rPr>
          <w:rFonts w:ascii="Times New Roman" w:hAnsi="Times New Roman"/>
          <w:sz w:val="24"/>
          <w:szCs w:val="24"/>
          <w:shd w:val="clear" w:color="auto" w:fill="FFFFFF"/>
          <w:lang w:val="ru-RU"/>
        </w:rPr>
        <w:t>програми</w:t>
      </w:r>
      <w:proofErr w:type="spellEnd"/>
      <w:r w:rsidRPr="0084198B">
        <w:rPr>
          <w:rFonts w:ascii="Times New Roman" w:hAnsi="Times New Roman"/>
          <w:sz w:val="24"/>
          <w:szCs w:val="24"/>
          <w:shd w:val="clear" w:color="auto" w:fill="FFFFFF"/>
          <w:lang w:val="ru-RU"/>
        </w:rPr>
        <w:t xml:space="preserve"> заходу;</w:t>
      </w:r>
    </w:p>
    <w:p w14:paraId="07D6CD00" w14:textId="77777777" w:rsidR="0084198B" w:rsidRPr="0084198B" w:rsidRDefault="0084198B" w:rsidP="0084198B">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proofErr w:type="spellStart"/>
      <w:r w:rsidRPr="0084198B">
        <w:rPr>
          <w:rFonts w:ascii="Times New Roman" w:hAnsi="Times New Roman"/>
          <w:sz w:val="24"/>
          <w:szCs w:val="24"/>
          <w:shd w:val="clear" w:color="auto" w:fill="FFFFFF"/>
          <w:lang w:val="ru-RU"/>
        </w:rPr>
        <w:t>обслуговуючий</w:t>
      </w:r>
      <w:proofErr w:type="spellEnd"/>
      <w:r w:rsidRPr="0084198B">
        <w:rPr>
          <w:rFonts w:ascii="Times New Roman" w:hAnsi="Times New Roman"/>
          <w:sz w:val="24"/>
          <w:szCs w:val="24"/>
          <w:shd w:val="clear" w:color="auto" w:fill="FFFFFF"/>
          <w:lang w:val="ru-RU"/>
        </w:rPr>
        <w:t xml:space="preserve"> персонал, </w:t>
      </w:r>
      <w:proofErr w:type="spellStart"/>
      <w:r w:rsidRPr="0084198B">
        <w:rPr>
          <w:rFonts w:ascii="Times New Roman" w:hAnsi="Times New Roman"/>
          <w:sz w:val="24"/>
          <w:szCs w:val="24"/>
          <w:shd w:val="clear" w:color="auto" w:fill="FFFFFF"/>
          <w:lang w:val="ru-RU"/>
        </w:rPr>
        <w:t>який</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здійснює</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реєстрацію</w:t>
      </w:r>
      <w:proofErr w:type="spellEnd"/>
      <w:r w:rsidRPr="0084198B">
        <w:rPr>
          <w:rFonts w:ascii="Times New Roman" w:hAnsi="Times New Roman"/>
          <w:sz w:val="24"/>
          <w:szCs w:val="24"/>
          <w:shd w:val="clear" w:color="auto" w:fill="FFFFFF"/>
          <w:lang w:val="ru-RU"/>
        </w:rPr>
        <w:t xml:space="preserve"> учасників, та персонал, </w:t>
      </w:r>
      <w:proofErr w:type="spellStart"/>
      <w:r w:rsidRPr="0084198B">
        <w:rPr>
          <w:rFonts w:ascii="Times New Roman" w:hAnsi="Times New Roman"/>
          <w:sz w:val="24"/>
          <w:szCs w:val="24"/>
          <w:shd w:val="clear" w:color="auto" w:fill="FFFFFF"/>
          <w:lang w:val="ru-RU"/>
        </w:rPr>
        <w:t>який</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забезпечує</w:t>
      </w:r>
      <w:proofErr w:type="spellEnd"/>
      <w:r w:rsidRPr="0084198B">
        <w:rPr>
          <w:rFonts w:ascii="Times New Roman" w:hAnsi="Times New Roman"/>
          <w:sz w:val="24"/>
          <w:szCs w:val="24"/>
          <w:shd w:val="clear" w:color="auto" w:fill="FFFFFF"/>
          <w:lang w:val="ru-RU"/>
        </w:rPr>
        <w:t xml:space="preserve"> передачу </w:t>
      </w:r>
      <w:proofErr w:type="spellStart"/>
      <w:r w:rsidRPr="0084198B">
        <w:rPr>
          <w:rFonts w:ascii="Times New Roman" w:hAnsi="Times New Roman"/>
          <w:sz w:val="24"/>
          <w:szCs w:val="24"/>
          <w:shd w:val="clear" w:color="auto" w:fill="FFFFFF"/>
          <w:lang w:val="ru-RU"/>
        </w:rPr>
        <w:t>мікрофонів</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збір</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обробку</w:t>
      </w:r>
      <w:proofErr w:type="spellEnd"/>
      <w:r w:rsidRPr="0084198B">
        <w:rPr>
          <w:rFonts w:ascii="Times New Roman" w:hAnsi="Times New Roman"/>
          <w:sz w:val="24"/>
          <w:szCs w:val="24"/>
          <w:shd w:val="clear" w:color="auto" w:fill="FFFFFF"/>
          <w:lang w:val="ru-RU"/>
        </w:rPr>
        <w:t xml:space="preserve"> та </w:t>
      </w:r>
      <w:proofErr w:type="spellStart"/>
      <w:r w:rsidRPr="0084198B">
        <w:rPr>
          <w:rFonts w:ascii="Times New Roman" w:hAnsi="Times New Roman"/>
          <w:sz w:val="24"/>
          <w:szCs w:val="24"/>
          <w:shd w:val="clear" w:color="auto" w:fill="FFFFFF"/>
          <w:lang w:val="ru-RU"/>
        </w:rPr>
        <w:t>допомогу</w:t>
      </w:r>
      <w:proofErr w:type="spellEnd"/>
      <w:r w:rsidRPr="0084198B">
        <w:rPr>
          <w:rFonts w:ascii="Times New Roman" w:hAnsi="Times New Roman"/>
          <w:sz w:val="24"/>
          <w:szCs w:val="24"/>
          <w:shd w:val="clear" w:color="auto" w:fill="FFFFFF"/>
          <w:lang w:val="ru-RU"/>
        </w:rPr>
        <w:t xml:space="preserve"> у </w:t>
      </w:r>
      <w:proofErr w:type="spellStart"/>
      <w:r w:rsidRPr="0084198B">
        <w:rPr>
          <w:rFonts w:ascii="Times New Roman" w:hAnsi="Times New Roman"/>
          <w:sz w:val="24"/>
          <w:szCs w:val="24"/>
          <w:shd w:val="clear" w:color="auto" w:fill="FFFFFF"/>
          <w:lang w:val="ru-RU"/>
        </w:rPr>
        <w:t>виведенні</w:t>
      </w:r>
      <w:proofErr w:type="spellEnd"/>
      <w:r w:rsidRPr="0084198B">
        <w:rPr>
          <w:rFonts w:ascii="Times New Roman" w:hAnsi="Times New Roman"/>
          <w:sz w:val="24"/>
          <w:szCs w:val="24"/>
          <w:shd w:val="clear" w:color="auto" w:fill="FFFFFF"/>
          <w:lang w:val="ru-RU"/>
        </w:rPr>
        <w:t xml:space="preserve"> та </w:t>
      </w:r>
      <w:proofErr w:type="spellStart"/>
      <w:r w:rsidRPr="0084198B">
        <w:rPr>
          <w:rFonts w:ascii="Times New Roman" w:hAnsi="Times New Roman"/>
          <w:sz w:val="24"/>
          <w:szCs w:val="24"/>
          <w:shd w:val="clear" w:color="auto" w:fill="FFFFFF"/>
          <w:lang w:val="ru-RU"/>
        </w:rPr>
        <w:t>перемиканні</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слайдів</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повинні</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мати</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охайний</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зовнішній</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вигляд</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повинні</w:t>
      </w:r>
      <w:proofErr w:type="spellEnd"/>
      <w:r w:rsidRPr="0084198B">
        <w:rPr>
          <w:rFonts w:ascii="Times New Roman" w:hAnsi="Times New Roman"/>
          <w:sz w:val="24"/>
          <w:szCs w:val="24"/>
          <w:shd w:val="clear" w:color="auto" w:fill="FFFFFF"/>
          <w:lang w:val="ru-RU"/>
        </w:rPr>
        <w:t xml:space="preserve"> бути </w:t>
      </w:r>
      <w:proofErr w:type="spellStart"/>
      <w:r w:rsidRPr="0084198B">
        <w:rPr>
          <w:rFonts w:ascii="Times New Roman" w:hAnsi="Times New Roman"/>
          <w:sz w:val="24"/>
          <w:szCs w:val="24"/>
          <w:shd w:val="clear" w:color="auto" w:fill="FFFFFF"/>
          <w:lang w:val="ru-RU"/>
        </w:rPr>
        <w:t>одягнені</w:t>
      </w:r>
      <w:proofErr w:type="spellEnd"/>
      <w:r w:rsidRPr="0084198B">
        <w:rPr>
          <w:rFonts w:ascii="Times New Roman" w:hAnsi="Times New Roman"/>
          <w:sz w:val="24"/>
          <w:szCs w:val="24"/>
          <w:shd w:val="clear" w:color="auto" w:fill="FFFFFF"/>
          <w:lang w:val="ru-RU"/>
        </w:rPr>
        <w:t xml:space="preserve"> в </w:t>
      </w:r>
      <w:proofErr w:type="spellStart"/>
      <w:r w:rsidRPr="0084198B">
        <w:rPr>
          <w:rFonts w:ascii="Times New Roman" w:hAnsi="Times New Roman"/>
          <w:sz w:val="24"/>
          <w:szCs w:val="24"/>
          <w:shd w:val="clear" w:color="auto" w:fill="FFFFFF"/>
          <w:lang w:val="ru-RU"/>
        </w:rPr>
        <w:t>білі</w:t>
      </w:r>
      <w:proofErr w:type="spellEnd"/>
      <w:r w:rsidRPr="0084198B">
        <w:rPr>
          <w:rFonts w:ascii="Times New Roman" w:hAnsi="Times New Roman"/>
          <w:sz w:val="24"/>
          <w:szCs w:val="24"/>
          <w:shd w:val="clear" w:color="auto" w:fill="FFFFFF"/>
          <w:lang w:val="ru-RU"/>
        </w:rPr>
        <w:t xml:space="preserve"> сорочки/блузки, </w:t>
      </w:r>
      <w:proofErr w:type="spellStart"/>
      <w:r w:rsidRPr="0084198B">
        <w:rPr>
          <w:rFonts w:ascii="Times New Roman" w:hAnsi="Times New Roman"/>
          <w:sz w:val="24"/>
          <w:szCs w:val="24"/>
          <w:shd w:val="clear" w:color="auto" w:fill="FFFFFF"/>
          <w:lang w:val="ru-RU"/>
        </w:rPr>
        <w:t>однотонні</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штани</w:t>
      </w:r>
      <w:proofErr w:type="spellEnd"/>
      <w:r w:rsidRPr="0084198B">
        <w:rPr>
          <w:rFonts w:ascii="Times New Roman" w:hAnsi="Times New Roman"/>
          <w:sz w:val="24"/>
          <w:szCs w:val="24"/>
          <w:shd w:val="clear" w:color="auto" w:fill="FFFFFF"/>
          <w:lang w:val="ru-RU"/>
        </w:rPr>
        <w:t xml:space="preserve"> (не </w:t>
      </w:r>
      <w:proofErr w:type="spellStart"/>
      <w:r w:rsidRPr="0084198B">
        <w:rPr>
          <w:rFonts w:ascii="Times New Roman" w:hAnsi="Times New Roman"/>
          <w:sz w:val="24"/>
          <w:szCs w:val="24"/>
          <w:shd w:val="clear" w:color="auto" w:fill="FFFFFF"/>
          <w:lang w:val="ru-RU"/>
        </w:rPr>
        <w:t>джинси</w:t>
      </w:r>
      <w:proofErr w:type="spellEnd"/>
      <w:r w:rsidRPr="0084198B">
        <w:rPr>
          <w:rFonts w:ascii="Times New Roman" w:hAnsi="Times New Roman"/>
          <w:sz w:val="24"/>
          <w:szCs w:val="24"/>
          <w:shd w:val="clear" w:color="auto" w:fill="FFFFFF"/>
          <w:lang w:val="ru-RU"/>
        </w:rPr>
        <w:t xml:space="preserve">) або </w:t>
      </w:r>
      <w:proofErr w:type="spellStart"/>
      <w:r w:rsidRPr="0084198B">
        <w:rPr>
          <w:rFonts w:ascii="Times New Roman" w:hAnsi="Times New Roman"/>
          <w:sz w:val="24"/>
          <w:szCs w:val="24"/>
          <w:shd w:val="clear" w:color="auto" w:fill="FFFFFF"/>
          <w:lang w:val="ru-RU"/>
        </w:rPr>
        <w:t>спідницю</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довжиною</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нижче</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колін</w:t>
      </w:r>
      <w:proofErr w:type="spellEnd"/>
      <w:r w:rsidRPr="0084198B">
        <w:rPr>
          <w:rFonts w:ascii="Times New Roman" w:hAnsi="Times New Roman"/>
          <w:sz w:val="24"/>
          <w:szCs w:val="24"/>
          <w:shd w:val="clear" w:color="auto" w:fill="FFFFFF"/>
          <w:lang w:val="ru-RU"/>
        </w:rPr>
        <w:t xml:space="preserve"> та </w:t>
      </w:r>
      <w:proofErr w:type="spellStart"/>
      <w:r w:rsidRPr="0084198B">
        <w:rPr>
          <w:rFonts w:ascii="Times New Roman" w:hAnsi="Times New Roman"/>
          <w:sz w:val="24"/>
          <w:szCs w:val="24"/>
          <w:shd w:val="clear" w:color="auto" w:fill="FFFFFF"/>
          <w:lang w:val="ru-RU"/>
        </w:rPr>
        <w:t>туфлі</w:t>
      </w:r>
      <w:proofErr w:type="spellEnd"/>
      <w:r w:rsidRPr="0084198B">
        <w:rPr>
          <w:rFonts w:ascii="Times New Roman" w:hAnsi="Times New Roman"/>
          <w:sz w:val="24"/>
          <w:szCs w:val="24"/>
          <w:shd w:val="clear" w:color="auto" w:fill="FFFFFF"/>
          <w:lang w:val="ru-RU"/>
        </w:rPr>
        <w:t>;</w:t>
      </w:r>
    </w:p>
    <w:p w14:paraId="568320B6" w14:textId="77777777" w:rsidR="0084198B" w:rsidRPr="0084198B" w:rsidRDefault="0084198B" w:rsidP="0084198B">
      <w:pPr>
        <w:pStyle w:val="a3"/>
        <w:numPr>
          <w:ilvl w:val="0"/>
          <w:numId w:val="18"/>
        </w:numPr>
        <w:tabs>
          <w:tab w:val="left" w:pos="993"/>
        </w:tabs>
        <w:ind w:left="142" w:right="-1" w:firstLine="567"/>
        <w:jc w:val="both"/>
        <w:rPr>
          <w:rFonts w:ascii="Times New Roman" w:hAnsi="Times New Roman"/>
          <w:sz w:val="24"/>
          <w:szCs w:val="24"/>
          <w:shd w:val="clear" w:color="auto" w:fill="FFFFFF"/>
          <w:lang w:val="ru-RU"/>
        </w:rPr>
      </w:pPr>
      <w:proofErr w:type="spellStart"/>
      <w:r w:rsidRPr="0084198B">
        <w:rPr>
          <w:rFonts w:ascii="Times New Roman" w:hAnsi="Times New Roman"/>
          <w:sz w:val="24"/>
          <w:szCs w:val="24"/>
          <w:shd w:val="clear" w:color="auto" w:fill="FFFFFF"/>
          <w:lang w:val="ru-RU"/>
        </w:rPr>
        <w:t>обслуговуючий</w:t>
      </w:r>
      <w:proofErr w:type="spellEnd"/>
      <w:r w:rsidRPr="0084198B">
        <w:rPr>
          <w:rFonts w:ascii="Times New Roman" w:hAnsi="Times New Roman"/>
          <w:sz w:val="24"/>
          <w:szCs w:val="24"/>
          <w:shd w:val="clear" w:color="auto" w:fill="FFFFFF"/>
          <w:lang w:val="ru-RU"/>
        </w:rPr>
        <w:t xml:space="preserve"> персонал повинен </w:t>
      </w:r>
      <w:proofErr w:type="spellStart"/>
      <w:r w:rsidRPr="0084198B">
        <w:rPr>
          <w:rFonts w:ascii="Times New Roman" w:hAnsi="Times New Roman"/>
          <w:sz w:val="24"/>
          <w:szCs w:val="24"/>
          <w:shd w:val="clear" w:color="auto" w:fill="FFFFFF"/>
          <w:lang w:val="ru-RU"/>
        </w:rPr>
        <w:t>мати</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бейджі</w:t>
      </w:r>
      <w:proofErr w:type="spellEnd"/>
      <w:r w:rsidRPr="0084198B">
        <w:rPr>
          <w:rFonts w:ascii="Times New Roman" w:hAnsi="Times New Roman"/>
          <w:sz w:val="24"/>
          <w:szCs w:val="24"/>
          <w:shd w:val="clear" w:color="auto" w:fill="FFFFFF"/>
          <w:lang w:val="ru-RU"/>
        </w:rPr>
        <w:t xml:space="preserve"> з </w:t>
      </w:r>
      <w:proofErr w:type="spellStart"/>
      <w:r w:rsidRPr="0084198B">
        <w:rPr>
          <w:rFonts w:ascii="Times New Roman" w:hAnsi="Times New Roman"/>
          <w:sz w:val="24"/>
          <w:szCs w:val="24"/>
          <w:shd w:val="clear" w:color="auto" w:fill="FFFFFF"/>
          <w:lang w:val="ru-RU"/>
        </w:rPr>
        <w:t>написом</w:t>
      </w:r>
      <w:proofErr w:type="spellEnd"/>
      <w:r w:rsidRPr="0084198B">
        <w:rPr>
          <w:rFonts w:ascii="Times New Roman" w:hAnsi="Times New Roman"/>
          <w:sz w:val="24"/>
          <w:szCs w:val="24"/>
          <w:shd w:val="clear" w:color="auto" w:fill="FFFFFF"/>
          <w:lang w:val="ru-RU"/>
        </w:rPr>
        <w:t xml:space="preserve"> </w:t>
      </w:r>
      <w:proofErr w:type="spellStart"/>
      <w:r w:rsidRPr="0084198B">
        <w:rPr>
          <w:rFonts w:ascii="Times New Roman" w:hAnsi="Times New Roman"/>
          <w:sz w:val="24"/>
          <w:szCs w:val="24"/>
          <w:shd w:val="clear" w:color="auto" w:fill="FFFFFF"/>
          <w:lang w:val="ru-RU"/>
        </w:rPr>
        <w:t>ім’я</w:t>
      </w:r>
      <w:proofErr w:type="spellEnd"/>
      <w:r w:rsidRPr="0084198B">
        <w:rPr>
          <w:rFonts w:ascii="Times New Roman" w:hAnsi="Times New Roman"/>
          <w:sz w:val="24"/>
          <w:szCs w:val="24"/>
          <w:shd w:val="clear" w:color="auto" w:fill="FFFFFF"/>
          <w:lang w:val="ru-RU"/>
        </w:rPr>
        <w:t>;</w:t>
      </w:r>
    </w:p>
    <w:p w14:paraId="7F8ACA4B" w14:textId="77777777" w:rsidR="0084198B" w:rsidRPr="0084198B" w:rsidRDefault="0084198B" w:rsidP="0084198B">
      <w:pPr>
        <w:pStyle w:val="a3"/>
        <w:numPr>
          <w:ilvl w:val="0"/>
          <w:numId w:val="18"/>
        </w:numPr>
        <w:tabs>
          <w:tab w:val="left" w:pos="993"/>
        </w:tabs>
        <w:ind w:left="0" w:firstLine="709"/>
        <w:jc w:val="both"/>
        <w:rPr>
          <w:rFonts w:ascii="Times New Roman" w:eastAsia="Times New Roman" w:hAnsi="Times New Roman"/>
          <w:b/>
          <w:bCs/>
          <w:i/>
          <w:iCs/>
          <w:sz w:val="24"/>
          <w:szCs w:val="24"/>
          <w:lang w:val="ru-RU"/>
        </w:rPr>
      </w:pPr>
      <w:proofErr w:type="spellStart"/>
      <w:r w:rsidRPr="0084198B">
        <w:rPr>
          <w:rFonts w:ascii="Times New Roman" w:hAnsi="Times New Roman"/>
          <w:b/>
          <w:bCs/>
          <w:i/>
          <w:iCs/>
          <w:sz w:val="24"/>
          <w:szCs w:val="24"/>
          <w:shd w:val="clear" w:color="auto" w:fill="FFFFFF"/>
          <w:lang w:val="ru-RU"/>
        </w:rPr>
        <w:t>повідомити</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учасникам</w:t>
      </w:r>
      <w:proofErr w:type="spellEnd"/>
      <w:r w:rsidRPr="0084198B">
        <w:rPr>
          <w:rFonts w:ascii="Times New Roman" w:hAnsi="Times New Roman"/>
          <w:b/>
          <w:bCs/>
          <w:i/>
          <w:iCs/>
          <w:sz w:val="24"/>
          <w:szCs w:val="24"/>
          <w:shd w:val="clear" w:color="auto" w:fill="FFFFFF"/>
          <w:lang w:val="ru-RU"/>
        </w:rPr>
        <w:t xml:space="preserve"> про </w:t>
      </w:r>
      <w:proofErr w:type="spellStart"/>
      <w:r w:rsidRPr="0084198B">
        <w:rPr>
          <w:rFonts w:ascii="Times New Roman" w:hAnsi="Times New Roman"/>
          <w:b/>
          <w:bCs/>
          <w:i/>
          <w:iCs/>
          <w:sz w:val="24"/>
          <w:szCs w:val="24"/>
          <w:shd w:val="clear" w:color="auto" w:fill="FFFFFF"/>
          <w:lang w:val="ru-RU"/>
        </w:rPr>
        <w:t>наявність</w:t>
      </w:r>
      <w:proofErr w:type="spellEnd"/>
      <w:r w:rsidRPr="0084198B">
        <w:rPr>
          <w:rFonts w:ascii="Times New Roman" w:hAnsi="Times New Roman"/>
          <w:b/>
          <w:bCs/>
          <w:i/>
          <w:iCs/>
          <w:sz w:val="24"/>
          <w:szCs w:val="24"/>
          <w:shd w:val="clear" w:color="auto" w:fill="FFFFFF"/>
          <w:lang w:val="ru-RU"/>
        </w:rPr>
        <w:t xml:space="preserve"> та </w:t>
      </w:r>
      <w:proofErr w:type="spellStart"/>
      <w:r w:rsidRPr="0084198B">
        <w:rPr>
          <w:rFonts w:ascii="Times New Roman" w:hAnsi="Times New Roman"/>
          <w:b/>
          <w:bCs/>
          <w:i/>
          <w:iCs/>
          <w:sz w:val="24"/>
          <w:szCs w:val="24"/>
          <w:shd w:val="clear" w:color="auto" w:fill="FFFFFF"/>
          <w:lang w:val="ru-RU"/>
        </w:rPr>
        <w:t>розташування</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eastAsia="Times New Roman" w:hAnsi="Times New Roman"/>
          <w:b/>
          <w:bCs/>
          <w:i/>
          <w:iCs/>
          <w:sz w:val="24"/>
          <w:szCs w:val="24"/>
          <w:lang w:val="ru-RU"/>
        </w:rPr>
        <w:t>приміщень</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придатних</w:t>
      </w:r>
      <w:proofErr w:type="spellEnd"/>
      <w:r w:rsidRPr="0084198B">
        <w:rPr>
          <w:rFonts w:ascii="Times New Roman" w:eastAsia="Times New Roman" w:hAnsi="Times New Roman"/>
          <w:b/>
          <w:bCs/>
          <w:i/>
          <w:iCs/>
          <w:sz w:val="24"/>
          <w:szCs w:val="24"/>
          <w:lang w:val="ru-RU"/>
        </w:rPr>
        <w:t xml:space="preserve"> для </w:t>
      </w:r>
      <w:proofErr w:type="spellStart"/>
      <w:r w:rsidRPr="0084198B">
        <w:rPr>
          <w:rFonts w:ascii="Times New Roman" w:eastAsia="Times New Roman" w:hAnsi="Times New Roman"/>
          <w:b/>
          <w:bCs/>
          <w:i/>
          <w:iCs/>
          <w:sz w:val="24"/>
          <w:szCs w:val="24"/>
          <w:lang w:val="ru-RU"/>
        </w:rPr>
        <w:t>укриття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w:t>
      </w:r>
      <w:proofErr w:type="spellEnd"/>
      <w:r w:rsidRPr="0084198B">
        <w:rPr>
          <w:rFonts w:ascii="Times New Roman" w:eastAsia="Times New Roman" w:hAnsi="Times New Roman"/>
          <w:b/>
          <w:bCs/>
          <w:i/>
          <w:iCs/>
          <w:sz w:val="24"/>
          <w:szCs w:val="24"/>
          <w:lang w:val="ru-RU"/>
        </w:rPr>
        <w:t xml:space="preserve"> час </w:t>
      </w:r>
      <w:proofErr w:type="spellStart"/>
      <w:r w:rsidRPr="0084198B">
        <w:rPr>
          <w:rFonts w:ascii="Times New Roman" w:eastAsia="Times New Roman" w:hAnsi="Times New Roman"/>
          <w:b/>
          <w:bCs/>
          <w:i/>
          <w:iCs/>
          <w:sz w:val="24"/>
          <w:szCs w:val="24"/>
          <w:lang w:val="ru-RU"/>
        </w:rPr>
        <w:t>повітряної</w:t>
      </w:r>
      <w:proofErr w:type="spellEnd"/>
      <w:r w:rsidRPr="0084198B">
        <w:rPr>
          <w:rFonts w:ascii="Times New Roman" w:eastAsia="Times New Roman" w:hAnsi="Times New Roman"/>
          <w:b/>
          <w:bCs/>
          <w:i/>
          <w:iCs/>
          <w:sz w:val="24"/>
          <w:szCs w:val="24"/>
          <w:lang w:val="ru-RU"/>
        </w:rPr>
        <w:t xml:space="preserve"> тривоги у </w:t>
      </w:r>
      <w:proofErr w:type="spellStart"/>
      <w:r w:rsidRPr="0084198B">
        <w:rPr>
          <w:rFonts w:ascii="Times New Roman" w:eastAsia="Times New Roman" w:hAnsi="Times New Roman"/>
          <w:b/>
          <w:bCs/>
          <w:i/>
          <w:iCs/>
          <w:sz w:val="24"/>
          <w:szCs w:val="24"/>
          <w:lang w:val="ru-RU"/>
        </w:rPr>
        <w:t>разі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виникнення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надзвичайних</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ситуацій</w:t>
      </w:r>
      <w:proofErr w:type="spellEnd"/>
      <w:r w:rsidRPr="0084198B">
        <w:rPr>
          <w:rFonts w:ascii="Times New Roman" w:eastAsia="Times New Roman" w:hAnsi="Times New Roman"/>
          <w:b/>
          <w:bCs/>
          <w:i/>
          <w:iCs/>
          <w:sz w:val="24"/>
          <w:szCs w:val="24"/>
          <w:lang w:val="ru-RU"/>
        </w:rPr>
        <w:t xml:space="preserve"> техногенного, природного та </w:t>
      </w:r>
      <w:proofErr w:type="spellStart"/>
      <w:r w:rsidRPr="0084198B">
        <w:rPr>
          <w:rFonts w:ascii="Times New Roman" w:eastAsia="Times New Roman" w:hAnsi="Times New Roman"/>
          <w:b/>
          <w:bCs/>
          <w:i/>
          <w:iCs/>
          <w:sz w:val="24"/>
          <w:szCs w:val="24"/>
          <w:lang w:val="ru-RU"/>
        </w:rPr>
        <w:t>воєнного</w:t>
      </w:r>
      <w:proofErr w:type="spellEnd"/>
      <w:r w:rsidRPr="0084198B">
        <w:rPr>
          <w:rFonts w:ascii="Times New Roman" w:eastAsia="Times New Roman" w:hAnsi="Times New Roman"/>
          <w:b/>
          <w:bCs/>
          <w:i/>
          <w:iCs/>
          <w:sz w:val="24"/>
          <w:szCs w:val="24"/>
          <w:lang w:val="ru-RU"/>
        </w:rPr>
        <w:t xml:space="preserve"> характеру;</w:t>
      </w:r>
    </w:p>
    <w:p w14:paraId="0A7F99D5" w14:textId="77777777" w:rsidR="0084198B" w:rsidRPr="0084198B" w:rsidRDefault="0084198B" w:rsidP="0084198B">
      <w:pPr>
        <w:pStyle w:val="a3"/>
        <w:numPr>
          <w:ilvl w:val="0"/>
          <w:numId w:val="18"/>
        </w:numPr>
        <w:tabs>
          <w:tab w:val="left" w:pos="993"/>
        </w:tabs>
        <w:ind w:left="0" w:firstLine="709"/>
        <w:jc w:val="both"/>
        <w:rPr>
          <w:rFonts w:ascii="Times New Roman" w:hAnsi="Times New Roman"/>
          <w:b/>
          <w:bCs/>
          <w:i/>
          <w:iCs/>
          <w:sz w:val="24"/>
          <w:szCs w:val="24"/>
          <w:shd w:val="clear" w:color="auto" w:fill="FFFFFF"/>
          <w:lang w:val="ru-RU"/>
        </w:rPr>
      </w:pPr>
      <w:proofErr w:type="spellStart"/>
      <w:r w:rsidRPr="0084198B">
        <w:rPr>
          <w:rFonts w:ascii="Times New Roman" w:hAnsi="Times New Roman"/>
          <w:b/>
          <w:bCs/>
          <w:i/>
          <w:iCs/>
          <w:sz w:val="24"/>
          <w:szCs w:val="24"/>
          <w:shd w:val="clear" w:color="auto" w:fill="FFFFFF"/>
          <w:lang w:val="ru-RU"/>
        </w:rPr>
        <w:t>враховуючи</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необхідність</w:t>
      </w:r>
      <w:proofErr w:type="spellEnd"/>
      <w:r w:rsidRPr="0084198B">
        <w:rPr>
          <w:rFonts w:ascii="Times New Roman" w:hAnsi="Times New Roman"/>
          <w:b/>
          <w:bCs/>
          <w:i/>
          <w:iCs/>
          <w:sz w:val="24"/>
          <w:szCs w:val="24"/>
          <w:shd w:val="clear" w:color="auto" w:fill="FFFFFF"/>
          <w:lang w:val="ru-RU"/>
        </w:rPr>
        <w:t xml:space="preserve"> при </w:t>
      </w:r>
      <w:proofErr w:type="spellStart"/>
      <w:r w:rsidRPr="0084198B">
        <w:rPr>
          <w:rFonts w:ascii="Times New Roman" w:hAnsi="Times New Roman"/>
          <w:b/>
          <w:bCs/>
          <w:i/>
          <w:iCs/>
          <w:sz w:val="24"/>
          <w:szCs w:val="24"/>
          <w:shd w:val="clear" w:color="auto" w:fill="FFFFFF"/>
          <w:lang w:val="ru-RU"/>
        </w:rPr>
        <w:t>оголошенні</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повітряної</w:t>
      </w:r>
      <w:proofErr w:type="spellEnd"/>
      <w:r w:rsidRPr="0084198B">
        <w:rPr>
          <w:rFonts w:ascii="Times New Roman" w:hAnsi="Times New Roman"/>
          <w:b/>
          <w:bCs/>
          <w:i/>
          <w:iCs/>
          <w:sz w:val="24"/>
          <w:szCs w:val="24"/>
          <w:shd w:val="clear" w:color="auto" w:fill="FFFFFF"/>
          <w:lang w:val="ru-RU"/>
        </w:rPr>
        <w:t xml:space="preserve"> тривоги </w:t>
      </w:r>
      <w:proofErr w:type="spellStart"/>
      <w:r w:rsidRPr="0084198B">
        <w:rPr>
          <w:rFonts w:ascii="Times New Roman" w:hAnsi="Times New Roman"/>
          <w:b/>
          <w:bCs/>
          <w:i/>
          <w:iCs/>
          <w:sz w:val="24"/>
          <w:szCs w:val="24"/>
          <w:shd w:val="clear" w:color="auto" w:fill="FFFFFF"/>
          <w:lang w:val="ru-RU"/>
        </w:rPr>
        <w:t>діяти</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швидко</w:t>
      </w:r>
      <w:proofErr w:type="spellEnd"/>
      <w:r w:rsidRPr="0084198B">
        <w:rPr>
          <w:rFonts w:ascii="Times New Roman" w:hAnsi="Times New Roman"/>
          <w:b/>
          <w:bCs/>
          <w:i/>
          <w:iCs/>
          <w:sz w:val="24"/>
          <w:szCs w:val="24"/>
          <w:shd w:val="clear" w:color="auto" w:fill="FFFFFF"/>
          <w:lang w:val="ru-RU"/>
        </w:rPr>
        <w:t xml:space="preserve">, забезпечити контроль за </w:t>
      </w:r>
      <w:proofErr w:type="spellStart"/>
      <w:r w:rsidRPr="0084198B">
        <w:rPr>
          <w:rFonts w:ascii="Times New Roman" w:hAnsi="Times New Roman"/>
          <w:b/>
          <w:bCs/>
          <w:i/>
          <w:iCs/>
          <w:sz w:val="24"/>
          <w:szCs w:val="24"/>
          <w:shd w:val="clear" w:color="auto" w:fill="FFFFFF"/>
          <w:lang w:val="ru-RU"/>
        </w:rPr>
        <w:t>організованим</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переміщенням</w:t>
      </w:r>
      <w:proofErr w:type="spellEnd"/>
      <w:r w:rsidRPr="0084198B">
        <w:rPr>
          <w:rFonts w:ascii="Times New Roman" w:hAnsi="Times New Roman"/>
          <w:b/>
          <w:bCs/>
          <w:i/>
          <w:iCs/>
          <w:sz w:val="24"/>
          <w:szCs w:val="24"/>
          <w:shd w:val="clear" w:color="auto" w:fill="FFFFFF"/>
          <w:lang w:val="ru-RU"/>
        </w:rPr>
        <w:t xml:space="preserve"> людей до </w:t>
      </w:r>
      <w:proofErr w:type="spellStart"/>
      <w:r w:rsidRPr="0084198B">
        <w:rPr>
          <w:rFonts w:ascii="Times New Roman" w:hAnsi="Times New Roman"/>
          <w:b/>
          <w:bCs/>
          <w:i/>
          <w:iCs/>
          <w:sz w:val="24"/>
          <w:szCs w:val="24"/>
          <w:shd w:val="clear" w:color="auto" w:fill="FFFFFF"/>
          <w:lang w:val="ru-RU"/>
        </w:rPr>
        <w:t>укриттів</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під</w:t>
      </w:r>
      <w:proofErr w:type="spellEnd"/>
      <w:r w:rsidRPr="0084198B">
        <w:rPr>
          <w:rFonts w:ascii="Times New Roman" w:hAnsi="Times New Roman"/>
          <w:b/>
          <w:bCs/>
          <w:i/>
          <w:iCs/>
          <w:sz w:val="24"/>
          <w:szCs w:val="24"/>
          <w:shd w:val="clear" w:color="auto" w:fill="FFFFFF"/>
          <w:lang w:val="ru-RU"/>
        </w:rPr>
        <w:t xml:space="preserve"> час </w:t>
      </w:r>
      <w:proofErr w:type="spellStart"/>
      <w:r w:rsidRPr="0084198B">
        <w:rPr>
          <w:rFonts w:ascii="Times New Roman" w:hAnsi="Times New Roman"/>
          <w:b/>
          <w:bCs/>
          <w:i/>
          <w:iCs/>
          <w:sz w:val="24"/>
          <w:szCs w:val="24"/>
          <w:shd w:val="clear" w:color="auto" w:fill="FFFFFF"/>
          <w:lang w:val="ru-RU"/>
        </w:rPr>
        <w:t>повітряної</w:t>
      </w:r>
      <w:proofErr w:type="spellEnd"/>
      <w:r w:rsidRPr="0084198B">
        <w:rPr>
          <w:rFonts w:ascii="Times New Roman" w:hAnsi="Times New Roman"/>
          <w:b/>
          <w:bCs/>
          <w:i/>
          <w:iCs/>
          <w:sz w:val="24"/>
          <w:szCs w:val="24"/>
          <w:shd w:val="clear" w:color="auto" w:fill="FFFFFF"/>
          <w:lang w:val="ru-RU"/>
        </w:rPr>
        <w:t xml:space="preserve"> тривоги з </w:t>
      </w:r>
      <w:proofErr w:type="spellStart"/>
      <w:r w:rsidRPr="0084198B">
        <w:rPr>
          <w:rFonts w:ascii="Times New Roman" w:hAnsi="Times New Roman"/>
          <w:b/>
          <w:bCs/>
          <w:i/>
          <w:iCs/>
          <w:sz w:val="24"/>
          <w:szCs w:val="24"/>
          <w:shd w:val="clear" w:color="auto" w:fill="FFFFFF"/>
          <w:lang w:val="ru-RU"/>
        </w:rPr>
        <w:t>урахуванням</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маршрутів</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слідування</w:t>
      </w:r>
      <w:proofErr w:type="spellEnd"/>
      <w:r w:rsidRPr="0084198B">
        <w:rPr>
          <w:rFonts w:ascii="Times New Roman" w:hAnsi="Times New Roman"/>
          <w:b/>
          <w:bCs/>
          <w:i/>
          <w:iCs/>
          <w:sz w:val="24"/>
          <w:szCs w:val="24"/>
          <w:shd w:val="clear" w:color="auto" w:fill="FFFFFF"/>
          <w:lang w:val="ru-RU"/>
        </w:rPr>
        <w:t xml:space="preserve"> для того, що б не </w:t>
      </w:r>
      <w:proofErr w:type="spellStart"/>
      <w:r w:rsidRPr="0084198B">
        <w:rPr>
          <w:rFonts w:ascii="Times New Roman" w:hAnsi="Times New Roman"/>
          <w:b/>
          <w:bCs/>
          <w:i/>
          <w:iCs/>
          <w:sz w:val="24"/>
          <w:szCs w:val="24"/>
          <w:shd w:val="clear" w:color="auto" w:fill="FFFFFF"/>
          <w:lang w:val="ru-RU"/>
        </w:rPr>
        <w:t>гаяти</w:t>
      </w:r>
      <w:proofErr w:type="spellEnd"/>
      <w:r w:rsidRPr="0084198B">
        <w:rPr>
          <w:rFonts w:ascii="Times New Roman" w:hAnsi="Times New Roman"/>
          <w:b/>
          <w:bCs/>
          <w:i/>
          <w:iCs/>
          <w:sz w:val="24"/>
          <w:szCs w:val="24"/>
          <w:shd w:val="clear" w:color="auto" w:fill="FFFFFF"/>
          <w:lang w:val="ru-RU"/>
        </w:rPr>
        <w:t xml:space="preserve"> час на </w:t>
      </w:r>
      <w:proofErr w:type="spellStart"/>
      <w:r w:rsidRPr="0084198B">
        <w:rPr>
          <w:rFonts w:ascii="Times New Roman" w:hAnsi="Times New Roman"/>
          <w:b/>
          <w:bCs/>
          <w:i/>
          <w:iCs/>
          <w:sz w:val="24"/>
          <w:szCs w:val="24"/>
          <w:shd w:val="clear" w:color="auto" w:fill="FFFFFF"/>
          <w:lang w:val="ru-RU"/>
        </w:rPr>
        <w:t>пошук</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найближчого</w:t>
      </w:r>
      <w:proofErr w:type="spellEnd"/>
      <w:r w:rsidRPr="0084198B">
        <w:rPr>
          <w:rFonts w:ascii="Times New Roman" w:hAnsi="Times New Roman"/>
          <w:b/>
          <w:bCs/>
          <w:i/>
          <w:iCs/>
          <w:sz w:val="24"/>
          <w:szCs w:val="24"/>
          <w:shd w:val="clear" w:color="auto" w:fill="FFFFFF"/>
          <w:lang w:val="ru-RU"/>
        </w:rPr>
        <w:t xml:space="preserve"> з них у </w:t>
      </w:r>
      <w:proofErr w:type="spellStart"/>
      <w:r w:rsidRPr="0084198B">
        <w:rPr>
          <w:rFonts w:ascii="Times New Roman" w:hAnsi="Times New Roman"/>
          <w:b/>
          <w:bCs/>
          <w:i/>
          <w:iCs/>
          <w:sz w:val="24"/>
          <w:szCs w:val="24"/>
          <w:shd w:val="clear" w:color="auto" w:fill="FFFFFF"/>
          <w:lang w:val="ru-RU"/>
        </w:rPr>
        <w:t>разі</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виникнення</w:t>
      </w:r>
      <w:proofErr w:type="spellEnd"/>
      <w:r w:rsidRPr="0084198B">
        <w:rPr>
          <w:rFonts w:ascii="Times New Roman" w:hAnsi="Times New Roman"/>
          <w:b/>
          <w:bCs/>
          <w:i/>
          <w:iCs/>
          <w:sz w:val="24"/>
          <w:szCs w:val="24"/>
          <w:shd w:val="clear" w:color="auto" w:fill="FFFFFF"/>
          <w:lang w:val="ru-RU"/>
        </w:rPr>
        <w:t xml:space="preserve"> </w:t>
      </w:r>
      <w:proofErr w:type="spellStart"/>
      <w:r w:rsidRPr="0084198B">
        <w:rPr>
          <w:rFonts w:ascii="Times New Roman" w:hAnsi="Times New Roman"/>
          <w:b/>
          <w:bCs/>
          <w:i/>
          <w:iCs/>
          <w:sz w:val="24"/>
          <w:szCs w:val="24"/>
          <w:shd w:val="clear" w:color="auto" w:fill="FFFFFF"/>
          <w:lang w:val="ru-RU"/>
        </w:rPr>
        <w:t>небезпеки</w:t>
      </w:r>
      <w:proofErr w:type="spellEnd"/>
      <w:r w:rsidRPr="0084198B">
        <w:rPr>
          <w:rFonts w:ascii="Times New Roman" w:hAnsi="Times New Roman"/>
          <w:b/>
          <w:bCs/>
          <w:i/>
          <w:iCs/>
          <w:sz w:val="24"/>
          <w:szCs w:val="24"/>
          <w:shd w:val="clear" w:color="auto" w:fill="FFFFFF"/>
          <w:lang w:val="ru-RU"/>
        </w:rPr>
        <w:t xml:space="preserve">. </w:t>
      </w:r>
    </w:p>
    <w:p w14:paraId="5C3D3A26" w14:textId="77777777" w:rsidR="0084198B" w:rsidRDefault="0084198B" w:rsidP="0084198B">
      <w:pPr>
        <w:pStyle w:val="af8"/>
        <w:tabs>
          <w:tab w:val="left" w:pos="567"/>
        </w:tabs>
        <w:ind w:left="360"/>
        <w:jc w:val="both"/>
        <w:rPr>
          <w:lang w:val="uk-UA"/>
        </w:rPr>
      </w:pPr>
    </w:p>
    <w:p w14:paraId="33EC9F5E" w14:textId="77777777" w:rsidR="0084198B" w:rsidRPr="005D5F50" w:rsidRDefault="0084198B" w:rsidP="0084198B">
      <w:pPr>
        <w:pStyle w:val="a3"/>
        <w:numPr>
          <w:ilvl w:val="0"/>
          <w:numId w:val="13"/>
        </w:numPr>
        <w:tabs>
          <w:tab w:val="left" w:pos="426"/>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організації проживання.</w:t>
      </w:r>
    </w:p>
    <w:p w14:paraId="17AAB1A4" w14:textId="77777777" w:rsidR="0084198B" w:rsidRPr="001C7ACD" w:rsidRDefault="0084198B" w:rsidP="0084198B">
      <w:pPr>
        <w:pStyle w:val="af8"/>
        <w:numPr>
          <w:ilvl w:val="1"/>
          <w:numId w:val="13"/>
        </w:numPr>
        <w:tabs>
          <w:tab w:val="left" w:pos="851"/>
          <w:tab w:val="left" w:pos="993"/>
          <w:tab w:val="left" w:pos="1134"/>
        </w:tabs>
        <w:spacing w:after="0"/>
        <w:ind w:left="0" w:firstLine="567"/>
        <w:jc w:val="both"/>
        <w:rPr>
          <w:lang w:val="uk-UA"/>
        </w:rPr>
      </w:pPr>
      <w:r w:rsidRPr="001C7ACD">
        <w:rPr>
          <w:lang w:val="uk-UA"/>
        </w:rPr>
        <w:t xml:space="preserve">Виконавець повинен організувати проживання учасників </w:t>
      </w:r>
      <w:r>
        <w:rPr>
          <w:lang w:val="uk-UA"/>
        </w:rPr>
        <w:t xml:space="preserve">заходу в одному із </w:t>
      </w:r>
      <w:r w:rsidRPr="001C7ACD">
        <w:rPr>
          <w:lang w:val="uk-UA"/>
        </w:rPr>
        <w:t xml:space="preserve"> готел</w:t>
      </w:r>
      <w:r>
        <w:rPr>
          <w:lang w:val="uk-UA"/>
        </w:rPr>
        <w:t>ів</w:t>
      </w:r>
      <w:r w:rsidRPr="001C7ACD">
        <w:rPr>
          <w:lang w:val="uk-UA"/>
        </w:rPr>
        <w:t>, які:</w:t>
      </w:r>
    </w:p>
    <w:p w14:paraId="0A6DA7EA" w14:textId="77777777" w:rsidR="0084198B" w:rsidRPr="001C7ACD" w:rsidRDefault="0084198B" w:rsidP="0084198B">
      <w:pPr>
        <w:pStyle w:val="af8"/>
        <w:numPr>
          <w:ilvl w:val="0"/>
          <w:numId w:val="16"/>
        </w:numPr>
        <w:tabs>
          <w:tab w:val="left" w:pos="851"/>
          <w:tab w:val="left" w:pos="993"/>
          <w:tab w:val="left" w:pos="1134"/>
        </w:tabs>
        <w:spacing w:after="0"/>
        <w:ind w:left="0" w:firstLine="567"/>
        <w:jc w:val="both"/>
        <w:rPr>
          <w:lang w:val="uk-UA"/>
        </w:rPr>
      </w:pPr>
      <w:r w:rsidRPr="00AD243F">
        <w:rPr>
          <w:lang w:val="uk-UA"/>
        </w:rPr>
        <w:t xml:space="preserve"> розташовані у центральній частині міста Київ, в радіусі не більше 1 км від станцій метро Золоті Ворота, Палац </w:t>
      </w:r>
      <w:r>
        <w:rPr>
          <w:lang w:val="uk-UA"/>
        </w:rPr>
        <w:t>С</w:t>
      </w:r>
      <w:r w:rsidRPr="00AD243F">
        <w:rPr>
          <w:lang w:val="uk-UA"/>
        </w:rPr>
        <w:t>порту, Палац «Україна», Олімпійська, Хрещатик, Вокзальна</w:t>
      </w:r>
      <w:r>
        <w:rPr>
          <w:lang w:val="uk-UA"/>
        </w:rPr>
        <w:t xml:space="preserve">, Дарниця, </w:t>
      </w:r>
      <w:proofErr w:type="spellStart"/>
      <w:r>
        <w:rPr>
          <w:lang w:val="uk-UA"/>
        </w:rPr>
        <w:t>Шулявська</w:t>
      </w:r>
      <w:proofErr w:type="spellEnd"/>
      <w:r>
        <w:rPr>
          <w:lang w:val="uk-UA"/>
        </w:rPr>
        <w:t xml:space="preserve">, </w:t>
      </w:r>
      <w:r w:rsidRPr="00AD243F">
        <w:rPr>
          <w:lang w:val="uk-UA"/>
        </w:rPr>
        <w:t>мають у своїх приміщеннях не менше двох конференц-залів та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2BCF6C7D" w14:textId="77777777" w:rsidR="0084198B" w:rsidRPr="001C7ACD" w:rsidRDefault="0084198B" w:rsidP="0084198B">
      <w:pPr>
        <w:pStyle w:val="af8"/>
        <w:widowControl w:val="0"/>
        <w:numPr>
          <w:ilvl w:val="0"/>
          <w:numId w:val="16"/>
        </w:numPr>
        <w:tabs>
          <w:tab w:val="left" w:pos="851"/>
          <w:tab w:val="left" w:pos="993"/>
          <w:tab w:val="left" w:pos="1134"/>
        </w:tabs>
        <w:suppressAutoHyphens w:val="0"/>
        <w:autoSpaceDE w:val="0"/>
        <w:spacing w:after="0"/>
        <w:ind w:left="0" w:firstLine="567"/>
        <w:jc w:val="both"/>
        <w:rPr>
          <w:lang w:val="uk-UA"/>
        </w:rPr>
      </w:pPr>
      <w:r w:rsidRPr="001C7ACD">
        <w:rPr>
          <w:lang w:val="uk-UA"/>
        </w:rPr>
        <w:t>мають у своїх приміщеннях ресторани належного рівня.</w:t>
      </w:r>
    </w:p>
    <w:p w14:paraId="4F81BEE4" w14:textId="77777777" w:rsidR="0084198B" w:rsidRPr="001C7ACD" w:rsidRDefault="0084198B" w:rsidP="0084198B">
      <w:pPr>
        <w:pStyle w:val="af8"/>
        <w:numPr>
          <w:ilvl w:val="1"/>
          <w:numId w:val="13"/>
        </w:numPr>
        <w:tabs>
          <w:tab w:val="left" w:pos="709"/>
          <w:tab w:val="left" w:pos="851"/>
          <w:tab w:val="left" w:pos="993"/>
          <w:tab w:val="left" w:pos="1134"/>
        </w:tabs>
        <w:spacing w:after="0"/>
        <w:ind w:left="0" w:firstLine="567"/>
        <w:jc w:val="both"/>
        <w:rPr>
          <w:lang w:val="uk-UA"/>
        </w:rPr>
      </w:pPr>
      <w:r w:rsidRPr="001C7ACD">
        <w:rPr>
          <w:lang w:val="uk-UA"/>
        </w:rPr>
        <w:t>Організація проживання учасників здійснюється у номерах, які:</w:t>
      </w:r>
    </w:p>
    <w:p w14:paraId="3F85159B" w14:textId="77777777" w:rsidR="0084198B" w:rsidRPr="0084198B" w:rsidRDefault="0084198B" w:rsidP="0084198B">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є </w:t>
      </w:r>
      <w:proofErr w:type="spellStart"/>
      <w:r w:rsidRPr="0084198B">
        <w:rPr>
          <w:rFonts w:ascii="Times New Roman" w:eastAsia="Times New Roman" w:hAnsi="Times New Roman"/>
          <w:sz w:val="24"/>
          <w:szCs w:val="24"/>
          <w:lang w:val="ru-RU"/>
        </w:rPr>
        <w:t>одномісними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житловою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площею</w:t>
      </w:r>
      <w:proofErr w:type="spellEnd"/>
      <w:r w:rsidRPr="0084198B">
        <w:rPr>
          <w:rFonts w:ascii="Times New Roman" w:eastAsia="Times New Roman" w:hAnsi="Times New Roman"/>
          <w:sz w:val="24"/>
          <w:szCs w:val="24"/>
          <w:lang w:val="ru-RU"/>
        </w:rPr>
        <w:t xml:space="preserve"> не </w:t>
      </w:r>
      <w:proofErr w:type="spellStart"/>
      <w:r w:rsidRPr="0084198B">
        <w:rPr>
          <w:rFonts w:ascii="Times New Roman" w:eastAsia="Times New Roman" w:hAnsi="Times New Roman"/>
          <w:sz w:val="24"/>
          <w:szCs w:val="24"/>
          <w:lang w:val="ru-RU"/>
        </w:rPr>
        <w:t>менше</w:t>
      </w:r>
      <w:proofErr w:type="spellEnd"/>
      <w:r w:rsidRPr="0084198B">
        <w:rPr>
          <w:rFonts w:ascii="Times New Roman" w:eastAsia="Times New Roman" w:hAnsi="Times New Roman"/>
          <w:sz w:val="24"/>
          <w:szCs w:val="24"/>
          <w:lang w:val="ru-RU"/>
        </w:rPr>
        <w:t xml:space="preserve"> 16 м</w:t>
      </w:r>
      <w:proofErr w:type="gramStart"/>
      <w:r w:rsidRPr="0084198B">
        <w:rPr>
          <w:rFonts w:ascii="Times New Roman" w:eastAsia="Times New Roman" w:hAnsi="Times New Roman"/>
          <w:sz w:val="24"/>
          <w:szCs w:val="24"/>
          <w:vertAlign w:val="superscript"/>
          <w:lang w:val="ru-RU"/>
        </w:rPr>
        <w:t xml:space="preserve">2 </w:t>
      </w:r>
      <w:r w:rsidRPr="0084198B">
        <w:rPr>
          <w:rFonts w:ascii="Times New Roman" w:eastAsia="Times New Roman" w:hAnsi="Times New Roman"/>
          <w:sz w:val="24"/>
          <w:szCs w:val="24"/>
          <w:lang w:val="ru-RU"/>
        </w:rPr>
        <w:t xml:space="preserve"> (</w:t>
      </w:r>
      <w:proofErr w:type="gramEnd"/>
      <w:r w:rsidRPr="0084198B">
        <w:rPr>
          <w:rFonts w:ascii="Times New Roman" w:eastAsia="Times New Roman" w:hAnsi="Times New Roman"/>
          <w:sz w:val="24"/>
          <w:szCs w:val="24"/>
          <w:lang w:val="ru-RU"/>
        </w:rPr>
        <w:t xml:space="preserve">без </w:t>
      </w:r>
      <w:proofErr w:type="spellStart"/>
      <w:r w:rsidRPr="0084198B">
        <w:rPr>
          <w:rFonts w:ascii="Times New Roman" w:eastAsia="Times New Roman" w:hAnsi="Times New Roman"/>
          <w:sz w:val="24"/>
          <w:szCs w:val="24"/>
          <w:lang w:val="ru-RU"/>
        </w:rPr>
        <w:t>площі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санвузла</w:t>
      </w:r>
      <w:proofErr w:type="spellEnd"/>
      <w:r w:rsidRPr="0084198B">
        <w:rPr>
          <w:rFonts w:ascii="Times New Roman" w:eastAsia="Times New Roman" w:hAnsi="Times New Roman"/>
          <w:sz w:val="24"/>
          <w:szCs w:val="24"/>
          <w:lang w:val="ru-RU"/>
        </w:rPr>
        <w:t>,  коридора та балкона);</w:t>
      </w:r>
    </w:p>
    <w:p w14:paraId="6F9AC0E9" w14:textId="77777777" w:rsidR="0084198B" w:rsidRPr="0084198B" w:rsidRDefault="0084198B" w:rsidP="0084198B">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proofErr w:type="spellStart"/>
      <w:r w:rsidRPr="0084198B">
        <w:rPr>
          <w:rFonts w:ascii="Times New Roman" w:eastAsia="Times New Roman" w:hAnsi="Times New Roman"/>
          <w:sz w:val="24"/>
          <w:szCs w:val="24"/>
          <w:lang w:val="ru-RU"/>
        </w:rPr>
        <w:t>повинні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відповідати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умовам</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комфортності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готелю</w:t>
      </w:r>
      <w:proofErr w:type="spellEnd"/>
      <w:r w:rsidRPr="0084198B">
        <w:rPr>
          <w:rFonts w:ascii="Times New Roman" w:eastAsia="Times New Roman" w:hAnsi="Times New Roman"/>
          <w:sz w:val="24"/>
          <w:szCs w:val="24"/>
          <w:lang w:val="ru-RU"/>
        </w:rPr>
        <w:t>;</w:t>
      </w:r>
    </w:p>
    <w:p w14:paraId="1EE7902D" w14:textId="77777777" w:rsidR="0084198B" w:rsidRPr="0084198B" w:rsidRDefault="0084198B" w:rsidP="0084198B">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proofErr w:type="spellStart"/>
      <w:r w:rsidRPr="0084198B">
        <w:rPr>
          <w:rFonts w:ascii="Times New Roman" w:eastAsia="Times New Roman" w:hAnsi="Times New Roman"/>
          <w:sz w:val="24"/>
          <w:szCs w:val="24"/>
          <w:lang w:val="ru-RU"/>
        </w:rPr>
        <w:t>повинні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передбачати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цілодобове</w:t>
      </w:r>
      <w:proofErr w:type="spellEnd"/>
      <w:r w:rsidRPr="0084198B">
        <w:rPr>
          <w:rFonts w:ascii="Times New Roman" w:eastAsia="Times New Roman" w:hAnsi="Times New Roman"/>
          <w:sz w:val="24"/>
          <w:szCs w:val="24"/>
          <w:lang w:val="ru-RU"/>
        </w:rPr>
        <w:t xml:space="preserve"> постачання </w:t>
      </w:r>
      <w:proofErr w:type="spellStart"/>
      <w:r w:rsidRPr="0084198B">
        <w:rPr>
          <w:rFonts w:ascii="Times New Roman" w:eastAsia="Times New Roman" w:hAnsi="Times New Roman"/>
          <w:sz w:val="24"/>
          <w:szCs w:val="24"/>
          <w:lang w:val="ru-RU"/>
        </w:rPr>
        <w:t>гарячої</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холодної</w:t>
      </w:r>
      <w:proofErr w:type="spellEnd"/>
      <w:r w:rsidRPr="0084198B">
        <w:rPr>
          <w:rFonts w:ascii="Times New Roman" w:eastAsia="Times New Roman" w:hAnsi="Times New Roman"/>
          <w:sz w:val="24"/>
          <w:szCs w:val="24"/>
          <w:lang w:val="ru-RU"/>
        </w:rPr>
        <w:t xml:space="preserve"> води в </w:t>
      </w:r>
      <w:proofErr w:type="spellStart"/>
      <w:r w:rsidRPr="0084198B">
        <w:rPr>
          <w:rFonts w:ascii="Times New Roman" w:eastAsia="Times New Roman" w:hAnsi="Times New Roman"/>
          <w:sz w:val="24"/>
          <w:szCs w:val="24"/>
          <w:lang w:val="ru-RU"/>
        </w:rPr>
        <w:t>номери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опалення</w:t>
      </w:r>
      <w:proofErr w:type="spellEnd"/>
      <w:r w:rsidRPr="0084198B">
        <w:rPr>
          <w:rFonts w:ascii="Times New Roman" w:eastAsia="Times New Roman" w:hAnsi="Times New Roman"/>
          <w:sz w:val="24"/>
          <w:szCs w:val="24"/>
          <w:lang w:val="ru-RU"/>
        </w:rPr>
        <w:t xml:space="preserve">, що </w:t>
      </w:r>
      <w:proofErr w:type="spellStart"/>
      <w:r w:rsidRPr="0084198B">
        <w:rPr>
          <w:rFonts w:ascii="Times New Roman" w:eastAsia="Times New Roman" w:hAnsi="Times New Roman"/>
          <w:sz w:val="24"/>
          <w:szCs w:val="24"/>
          <w:lang w:val="ru-RU"/>
        </w:rPr>
        <w:t>забезпечує</w:t>
      </w:r>
      <w:proofErr w:type="spellEnd"/>
      <w:r w:rsidRPr="0084198B">
        <w:rPr>
          <w:rFonts w:ascii="Times New Roman" w:eastAsia="Times New Roman" w:hAnsi="Times New Roman"/>
          <w:sz w:val="24"/>
          <w:szCs w:val="24"/>
          <w:lang w:val="ru-RU"/>
        </w:rPr>
        <w:t xml:space="preserve"> температуру в межах від 18 °С до 22 °С; </w:t>
      </w:r>
      <w:proofErr w:type="spellStart"/>
      <w:r w:rsidRPr="0084198B">
        <w:rPr>
          <w:rFonts w:ascii="Times New Roman" w:eastAsia="Times New Roman" w:hAnsi="Times New Roman"/>
          <w:sz w:val="24"/>
          <w:szCs w:val="24"/>
          <w:lang w:val="ru-RU"/>
        </w:rPr>
        <w:t>безкоштовний</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Інтернет</w:t>
      </w:r>
      <w:proofErr w:type="spellEnd"/>
      <w:r w:rsidRPr="0084198B">
        <w:rPr>
          <w:rFonts w:ascii="Times New Roman" w:eastAsia="Times New Roman" w:hAnsi="Times New Roman"/>
          <w:sz w:val="24"/>
          <w:szCs w:val="24"/>
          <w:lang w:val="ru-RU"/>
        </w:rPr>
        <w:t xml:space="preserve"> або </w:t>
      </w:r>
      <w:r w:rsidRPr="001C7ACD">
        <w:rPr>
          <w:rFonts w:ascii="Times New Roman" w:eastAsia="Times New Roman" w:hAnsi="Times New Roman"/>
          <w:sz w:val="24"/>
          <w:szCs w:val="24"/>
        </w:rPr>
        <w:t>WI</w:t>
      </w:r>
      <w:r w:rsidRPr="0084198B">
        <w:rPr>
          <w:rFonts w:ascii="Times New Roman" w:eastAsia="Times New Roman" w:hAnsi="Times New Roman"/>
          <w:sz w:val="24"/>
          <w:szCs w:val="24"/>
          <w:lang w:val="ru-RU"/>
        </w:rPr>
        <w:t>-</w:t>
      </w:r>
      <w:r w:rsidRPr="001C7ACD">
        <w:rPr>
          <w:rFonts w:ascii="Times New Roman" w:eastAsia="Times New Roman" w:hAnsi="Times New Roman"/>
          <w:sz w:val="24"/>
          <w:szCs w:val="24"/>
        </w:rPr>
        <w:t>FI</w:t>
      </w:r>
      <w:r w:rsidRPr="0084198B">
        <w:rPr>
          <w:rFonts w:ascii="Times New Roman" w:eastAsia="Times New Roman" w:hAnsi="Times New Roman"/>
          <w:sz w:val="24"/>
          <w:szCs w:val="24"/>
          <w:lang w:val="ru-RU"/>
        </w:rPr>
        <w:t>;</w:t>
      </w:r>
    </w:p>
    <w:p w14:paraId="3492C69F" w14:textId="77777777" w:rsidR="0084198B" w:rsidRPr="0084198B" w:rsidRDefault="0084198B" w:rsidP="0084198B">
      <w:pPr>
        <w:pStyle w:val="a3"/>
        <w:numPr>
          <w:ilvl w:val="0"/>
          <w:numId w:val="14"/>
        </w:numPr>
        <w:tabs>
          <w:tab w:val="left" w:pos="993"/>
          <w:tab w:val="left" w:pos="1134"/>
        </w:tabs>
        <w:ind w:left="0" w:firstLine="567"/>
        <w:jc w:val="both"/>
        <w:rPr>
          <w:rFonts w:ascii="Times New Roman" w:eastAsia="Times New Roman" w:hAnsi="Times New Roman"/>
          <w:sz w:val="24"/>
          <w:szCs w:val="24"/>
          <w:lang w:val="ru-RU"/>
        </w:rPr>
      </w:pPr>
      <w:proofErr w:type="spellStart"/>
      <w:r w:rsidRPr="0084198B">
        <w:rPr>
          <w:rFonts w:ascii="Times New Roman" w:eastAsia="Times New Roman" w:hAnsi="Times New Roman"/>
          <w:sz w:val="24"/>
          <w:szCs w:val="24"/>
          <w:lang w:val="ru-RU"/>
        </w:rPr>
        <w:t>повинні</w:t>
      </w:r>
      <w:proofErr w:type="spellEnd"/>
      <w:r w:rsidRPr="0084198B">
        <w:rPr>
          <w:rFonts w:ascii="Times New Roman" w:eastAsia="Times New Roman" w:hAnsi="Times New Roman"/>
          <w:sz w:val="24"/>
          <w:szCs w:val="24"/>
          <w:lang w:val="ru-RU"/>
        </w:rPr>
        <w:t xml:space="preserve"> бути укомплектовані: </w:t>
      </w:r>
      <w:proofErr w:type="spellStart"/>
      <w:r w:rsidRPr="0084198B">
        <w:rPr>
          <w:rFonts w:ascii="Times New Roman" w:eastAsia="Times New Roman" w:hAnsi="Times New Roman"/>
          <w:sz w:val="24"/>
          <w:szCs w:val="24"/>
          <w:lang w:val="ru-RU"/>
        </w:rPr>
        <w:t>ліжками</w:t>
      </w:r>
      <w:proofErr w:type="spellEnd"/>
      <w:r w:rsidRPr="0084198B">
        <w:rPr>
          <w:rFonts w:ascii="Times New Roman" w:eastAsia="Times New Roman" w:hAnsi="Times New Roman"/>
          <w:sz w:val="24"/>
          <w:szCs w:val="24"/>
          <w:lang w:val="ru-RU"/>
        </w:rPr>
        <w:t xml:space="preserve"> (не </w:t>
      </w:r>
      <w:proofErr w:type="spellStart"/>
      <w:r w:rsidRPr="0084198B">
        <w:rPr>
          <w:rFonts w:ascii="Times New Roman" w:eastAsia="Times New Roman" w:hAnsi="Times New Roman"/>
          <w:sz w:val="24"/>
          <w:szCs w:val="24"/>
          <w:lang w:val="ru-RU"/>
        </w:rPr>
        <w:t>менше</w:t>
      </w:r>
      <w:proofErr w:type="spellEnd"/>
      <w:r w:rsidRPr="0084198B">
        <w:rPr>
          <w:rFonts w:ascii="Times New Roman" w:eastAsia="Times New Roman" w:hAnsi="Times New Roman"/>
          <w:sz w:val="24"/>
          <w:szCs w:val="24"/>
          <w:lang w:val="ru-RU"/>
        </w:rPr>
        <w:t xml:space="preserve"> 90 см * 200 см); </w:t>
      </w:r>
      <w:proofErr w:type="spellStart"/>
      <w:r w:rsidRPr="0084198B">
        <w:rPr>
          <w:rFonts w:ascii="Times New Roman" w:eastAsia="Times New Roman" w:hAnsi="Times New Roman"/>
          <w:sz w:val="24"/>
          <w:szCs w:val="24"/>
          <w:lang w:val="ru-RU"/>
        </w:rPr>
        <w:t>шафою</w:t>
      </w:r>
      <w:proofErr w:type="spellEnd"/>
      <w:r w:rsidRPr="0084198B">
        <w:rPr>
          <w:rFonts w:ascii="Times New Roman" w:eastAsia="Times New Roman" w:hAnsi="Times New Roman"/>
          <w:sz w:val="24"/>
          <w:szCs w:val="24"/>
          <w:lang w:val="ru-RU"/>
        </w:rPr>
        <w:t xml:space="preserve"> з </w:t>
      </w:r>
      <w:proofErr w:type="spellStart"/>
      <w:r w:rsidRPr="0084198B">
        <w:rPr>
          <w:rFonts w:ascii="Times New Roman" w:eastAsia="Times New Roman" w:hAnsi="Times New Roman"/>
          <w:sz w:val="24"/>
          <w:szCs w:val="24"/>
          <w:lang w:val="ru-RU"/>
        </w:rPr>
        <w:t>поличками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вішалкою</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плічками</w:t>
      </w:r>
      <w:proofErr w:type="spellEnd"/>
      <w:r w:rsidRPr="0084198B">
        <w:rPr>
          <w:rFonts w:ascii="Times New Roman" w:eastAsia="Times New Roman" w:hAnsi="Times New Roman"/>
          <w:sz w:val="24"/>
          <w:szCs w:val="24"/>
          <w:lang w:val="ru-RU"/>
        </w:rPr>
        <w:t xml:space="preserve">; столом </w:t>
      </w:r>
      <w:proofErr w:type="spellStart"/>
      <w:r w:rsidRPr="0084198B">
        <w:rPr>
          <w:rFonts w:ascii="Times New Roman" w:eastAsia="Times New Roman" w:hAnsi="Times New Roman"/>
          <w:sz w:val="24"/>
          <w:szCs w:val="24"/>
          <w:lang w:val="ru-RU"/>
        </w:rPr>
        <w:t>зі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стільцем</w:t>
      </w:r>
      <w:proofErr w:type="spellEnd"/>
      <w:r w:rsidRPr="0084198B">
        <w:rPr>
          <w:rFonts w:ascii="Times New Roman" w:eastAsia="Times New Roman" w:hAnsi="Times New Roman"/>
          <w:sz w:val="24"/>
          <w:szCs w:val="24"/>
          <w:lang w:val="ru-RU"/>
        </w:rPr>
        <w:t xml:space="preserve"> або </w:t>
      </w:r>
      <w:proofErr w:type="spellStart"/>
      <w:r w:rsidRPr="0084198B">
        <w:rPr>
          <w:rFonts w:ascii="Times New Roman" w:eastAsia="Times New Roman" w:hAnsi="Times New Roman"/>
          <w:sz w:val="24"/>
          <w:szCs w:val="24"/>
          <w:lang w:val="ru-RU"/>
        </w:rPr>
        <w:t>робочим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кріслом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санвузлом</w:t>
      </w:r>
      <w:proofErr w:type="spellEnd"/>
      <w:r w:rsidRPr="0084198B">
        <w:rPr>
          <w:rFonts w:ascii="Times New Roman" w:eastAsia="Times New Roman" w:hAnsi="Times New Roman"/>
          <w:sz w:val="24"/>
          <w:szCs w:val="24"/>
          <w:lang w:val="ru-RU"/>
        </w:rPr>
        <w:t xml:space="preserve"> (туалет, душ або ванна) з </w:t>
      </w:r>
      <w:proofErr w:type="spellStart"/>
      <w:r w:rsidRPr="0084198B">
        <w:rPr>
          <w:rFonts w:ascii="Times New Roman" w:eastAsia="Times New Roman" w:hAnsi="Times New Roman"/>
          <w:sz w:val="24"/>
          <w:szCs w:val="24"/>
          <w:lang w:val="ru-RU"/>
        </w:rPr>
        <w:t>якісним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устаткуванням</w:t>
      </w:r>
      <w:proofErr w:type="spellEnd"/>
      <w:r w:rsidRPr="0084198B">
        <w:rPr>
          <w:rFonts w:ascii="Times New Roman" w:eastAsia="Times New Roman" w:hAnsi="Times New Roman"/>
          <w:sz w:val="24"/>
          <w:szCs w:val="24"/>
          <w:lang w:val="ru-RU"/>
        </w:rPr>
        <w:t xml:space="preserve"> та у </w:t>
      </w:r>
      <w:proofErr w:type="spellStart"/>
      <w:r w:rsidRPr="0084198B">
        <w:rPr>
          <w:rFonts w:ascii="Times New Roman" w:eastAsia="Times New Roman" w:hAnsi="Times New Roman"/>
          <w:sz w:val="24"/>
          <w:szCs w:val="24"/>
          <w:lang w:val="ru-RU"/>
        </w:rPr>
        <w:t>відмінному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стані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кольоровим</w:t>
      </w:r>
      <w:proofErr w:type="spellEnd"/>
      <w:r w:rsidRPr="0084198B">
        <w:rPr>
          <w:rFonts w:ascii="Times New Roman" w:eastAsia="Times New Roman" w:hAnsi="Times New Roman"/>
          <w:sz w:val="24"/>
          <w:szCs w:val="24"/>
          <w:lang w:val="ru-RU"/>
        </w:rPr>
        <w:t xml:space="preserve"> </w:t>
      </w:r>
      <w:proofErr w:type="spellStart"/>
      <w:proofErr w:type="gramStart"/>
      <w:r w:rsidRPr="0084198B">
        <w:rPr>
          <w:rFonts w:ascii="Times New Roman" w:eastAsia="Times New Roman" w:hAnsi="Times New Roman"/>
          <w:sz w:val="24"/>
          <w:szCs w:val="24"/>
          <w:lang w:val="ru-RU"/>
        </w:rPr>
        <w:t>телевізором</w:t>
      </w:r>
      <w:proofErr w:type="spellEnd"/>
      <w:r w:rsidRPr="0084198B">
        <w:rPr>
          <w:rFonts w:ascii="Times New Roman" w:eastAsia="Times New Roman" w:hAnsi="Times New Roman"/>
          <w:sz w:val="24"/>
          <w:szCs w:val="24"/>
          <w:lang w:val="ru-RU"/>
        </w:rPr>
        <w:t>;</w:t>
      </w:r>
      <w:r w:rsidRPr="001C7ACD">
        <w:rPr>
          <w:rFonts w:ascii="Times New Roman" w:eastAsia="Times New Roman" w:hAnsi="Times New Roman"/>
          <w:sz w:val="24"/>
          <w:szCs w:val="24"/>
        </w:rPr>
        <w:t> </w:t>
      </w:r>
      <w:r w:rsidRPr="0084198B">
        <w:rPr>
          <w:rFonts w:ascii="Times New Roman" w:eastAsia="Times New Roman" w:hAnsi="Times New Roman"/>
          <w:sz w:val="24"/>
          <w:szCs w:val="24"/>
          <w:lang w:val="ru-RU"/>
        </w:rPr>
        <w:t xml:space="preserve"> холодильником</w:t>
      </w:r>
      <w:proofErr w:type="gramEnd"/>
      <w:r w:rsidRPr="0084198B">
        <w:rPr>
          <w:rFonts w:ascii="Times New Roman" w:eastAsia="Times New Roman" w:hAnsi="Times New Roman"/>
          <w:sz w:val="24"/>
          <w:szCs w:val="24"/>
          <w:lang w:val="ru-RU"/>
        </w:rPr>
        <w:t>;</w:t>
      </w:r>
    </w:p>
    <w:p w14:paraId="7DDA850B"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b/>
          <w:bCs/>
          <w:i/>
          <w:iCs/>
          <w:sz w:val="24"/>
          <w:szCs w:val="24"/>
          <w:lang w:val="ru-RU"/>
        </w:rPr>
      </w:pPr>
      <w:r w:rsidRPr="0084198B">
        <w:rPr>
          <w:rFonts w:ascii="Times New Roman" w:eastAsia="Times New Roman" w:hAnsi="Times New Roman"/>
          <w:i/>
          <w:iCs/>
          <w:sz w:val="24"/>
          <w:szCs w:val="24"/>
          <w:lang w:val="ru-RU"/>
        </w:rPr>
        <w:t xml:space="preserve"> </w:t>
      </w:r>
      <w:proofErr w:type="spellStart"/>
      <w:proofErr w:type="gramStart"/>
      <w:r w:rsidRPr="0084198B">
        <w:rPr>
          <w:rFonts w:ascii="Times New Roman" w:eastAsia="Times New Roman" w:hAnsi="Times New Roman"/>
          <w:b/>
          <w:bCs/>
          <w:i/>
          <w:iCs/>
          <w:sz w:val="24"/>
          <w:szCs w:val="24"/>
          <w:lang w:val="ru-RU"/>
        </w:rPr>
        <w:t>повинні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мати</w:t>
      </w:r>
      <w:proofErr w:type="spellEnd"/>
      <w:proofErr w:type="gram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приміщення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придатні</w:t>
      </w:r>
      <w:proofErr w:type="spellEnd"/>
      <w:r w:rsidRPr="0084198B">
        <w:rPr>
          <w:rFonts w:ascii="Times New Roman" w:eastAsia="Times New Roman" w:hAnsi="Times New Roman"/>
          <w:b/>
          <w:bCs/>
          <w:i/>
          <w:iCs/>
          <w:sz w:val="24"/>
          <w:szCs w:val="24"/>
          <w:lang w:val="ru-RU"/>
        </w:rPr>
        <w:t xml:space="preserve"> для </w:t>
      </w:r>
      <w:proofErr w:type="spellStart"/>
      <w:r w:rsidRPr="0084198B">
        <w:rPr>
          <w:rFonts w:ascii="Times New Roman" w:eastAsia="Times New Roman" w:hAnsi="Times New Roman"/>
          <w:b/>
          <w:bCs/>
          <w:i/>
          <w:iCs/>
          <w:sz w:val="24"/>
          <w:szCs w:val="24"/>
          <w:lang w:val="ru-RU"/>
        </w:rPr>
        <w:t>укриття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w:t>
      </w:r>
      <w:proofErr w:type="spellEnd"/>
      <w:r w:rsidRPr="0084198B">
        <w:rPr>
          <w:rFonts w:ascii="Times New Roman" w:eastAsia="Times New Roman" w:hAnsi="Times New Roman"/>
          <w:b/>
          <w:bCs/>
          <w:i/>
          <w:iCs/>
          <w:sz w:val="24"/>
          <w:szCs w:val="24"/>
          <w:lang w:val="ru-RU"/>
        </w:rPr>
        <w:t xml:space="preserve"> час </w:t>
      </w:r>
      <w:proofErr w:type="spellStart"/>
      <w:r w:rsidRPr="0084198B">
        <w:rPr>
          <w:rFonts w:ascii="Times New Roman" w:eastAsia="Times New Roman" w:hAnsi="Times New Roman"/>
          <w:b/>
          <w:bCs/>
          <w:i/>
          <w:iCs/>
          <w:sz w:val="24"/>
          <w:szCs w:val="24"/>
          <w:lang w:val="ru-RU"/>
        </w:rPr>
        <w:t>повітряної</w:t>
      </w:r>
      <w:proofErr w:type="spellEnd"/>
      <w:r w:rsidRPr="0084198B">
        <w:rPr>
          <w:rFonts w:ascii="Times New Roman" w:eastAsia="Times New Roman" w:hAnsi="Times New Roman"/>
          <w:b/>
          <w:bCs/>
          <w:i/>
          <w:iCs/>
          <w:sz w:val="24"/>
          <w:szCs w:val="24"/>
          <w:lang w:val="ru-RU"/>
        </w:rPr>
        <w:t xml:space="preserve"> тривоги,  </w:t>
      </w:r>
      <w:proofErr w:type="spellStart"/>
      <w:r w:rsidRPr="0084198B">
        <w:rPr>
          <w:rFonts w:ascii="Times New Roman" w:eastAsia="Times New Roman" w:hAnsi="Times New Roman"/>
          <w:b/>
          <w:bCs/>
          <w:i/>
          <w:iCs/>
          <w:sz w:val="24"/>
          <w:szCs w:val="24"/>
          <w:lang w:val="ru-RU"/>
        </w:rPr>
        <w:t>такі</w:t>
      </w:r>
      <w:proofErr w:type="spellEnd"/>
      <w:r w:rsidRPr="0084198B">
        <w:rPr>
          <w:rFonts w:ascii="Times New Roman" w:eastAsia="Times New Roman" w:hAnsi="Times New Roman"/>
          <w:b/>
          <w:bCs/>
          <w:i/>
          <w:iCs/>
          <w:sz w:val="24"/>
          <w:szCs w:val="24"/>
          <w:lang w:val="ru-RU"/>
        </w:rPr>
        <w:t xml:space="preserve"> як: </w:t>
      </w:r>
      <w:proofErr w:type="spellStart"/>
      <w:r w:rsidRPr="0084198B">
        <w:rPr>
          <w:rFonts w:ascii="Times New Roman" w:eastAsia="Times New Roman" w:hAnsi="Times New Roman"/>
          <w:b/>
          <w:bCs/>
          <w:i/>
          <w:iCs/>
          <w:sz w:val="24"/>
          <w:szCs w:val="24"/>
          <w:lang w:val="ru-RU"/>
        </w:rPr>
        <w:t>сховища</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цивільного</w:t>
      </w:r>
      <w:proofErr w:type="spellEnd"/>
      <w:r w:rsidRPr="0084198B">
        <w:rPr>
          <w:rFonts w:ascii="Times New Roman" w:eastAsia="Times New Roman" w:hAnsi="Times New Roman"/>
          <w:b/>
          <w:bCs/>
          <w:i/>
          <w:iCs/>
          <w:sz w:val="24"/>
          <w:szCs w:val="24"/>
          <w:lang w:val="ru-RU"/>
        </w:rPr>
        <w:t xml:space="preserve"> захисту, </w:t>
      </w:r>
      <w:proofErr w:type="spellStart"/>
      <w:r w:rsidRPr="0084198B">
        <w:rPr>
          <w:rFonts w:ascii="Times New Roman" w:eastAsia="Times New Roman" w:hAnsi="Times New Roman"/>
          <w:b/>
          <w:bCs/>
          <w:i/>
          <w:iCs/>
          <w:sz w:val="24"/>
          <w:szCs w:val="24"/>
          <w:lang w:val="ru-RU"/>
        </w:rPr>
        <w:t>підвальні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приміщення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підземні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паркінги</w:t>
      </w:r>
      <w:proofErr w:type="spellEnd"/>
      <w:r w:rsidRPr="0084198B">
        <w:rPr>
          <w:rFonts w:ascii="Times New Roman" w:eastAsia="Times New Roman" w:hAnsi="Times New Roman"/>
          <w:b/>
          <w:bCs/>
          <w:i/>
          <w:iCs/>
          <w:sz w:val="24"/>
          <w:szCs w:val="24"/>
          <w:lang w:val="ru-RU"/>
        </w:rPr>
        <w:t xml:space="preserve"> та </w:t>
      </w:r>
      <w:proofErr w:type="spellStart"/>
      <w:r w:rsidRPr="0084198B">
        <w:rPr>
          <w:rFonts w:ascii="Times New Roman" w:eastAsia="Times New Roman" w:hAnsi="Times New Roman"/>
          <w:b/>
          <w:bCs/>
          <w:i/>
          <w:iCs/>
          <w:sz w:val="24"/>
          <w:szCs w:val="24"/>
          <w:lang w:val="ru-RU"/>
        </w:rPr>
        <w:t>інші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споруди</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підземного</w:t>
      </w:r>
      <w:proofErr w:type="spellEnd"/>
      <w:r w:rsidRPr="0084198B">
        <w:rPr>
          <w:rFonts w:ascii="Times New Roman" w:eastAsia="Times New Roman" w:hAnsi="Times New Roman"/>
          <w:b/>
          <w:bCs/>
          <w:i/>
          <w:iCs/>
          <w:sz w:val="24"/>
          <w:szCs w:val="24"/>
          <w:lang w:val="ru-RU"/>
        </w:rPr>
        <w:t xml:space="preserve"> простору для </w:t>
      </w:r>
      <w:proofErr w:type="spellStart"/>
      <w:r w:rsidRPr="0084198B">
        <w:rPr>
          <w:rFonts w:ascii="Times New Roman" w:eastAsia="Times New Roman" w:hAnsi="Times New Roman"/>
          <w:b/>
          <w:bCs/>
          <w:i/>
          <w:iCs/>
          <w:sz w:val="24"/>
          <w:szCs w:val="24"/>
          <w:lang w:val="ru-RU"/>
        </w:rPr>
        <w:t>населення</w:t>
      </w:r>
      <w:proofErr w:type="spellEnd"/>
      <w:r w:rsidRPr="0084198B">
        <w:rPr>
          <w:rFonts w:ascii="Times New Roman" w:eastAsia="Times New Roman" w:hAnsi="Times New Roman"/>
          <w:b/>
          <w:bCs/>
          <w:i/>
          <w:iCs/>
          <w:sz w:val="24"/>
          <w:szCs w:val="24"/>
          <w:lang w:val="ru-RU"/>
        </w:rPr>
        <w:t xml:space="preserve"> у </w:t>
      </w:r>
      <w:proofErr w:type="spellStart"/>
      <w:r w:rsidRPr="0084198B">
        <w:rPr>
          <w:rFonts w:ascii="Times New Roman" w:eastAsia="Times New Roman" w:hAnsi="Times New Roman"/>
          <w:b/>
          <w:bCs/>
          <w:i/>
          <w:iCs/>
          <w:sz w:val="24"/>
          <w:szCs w:val="24"/>
          <w:lang w:val="ru-RU"/>
        </w:rPr>
        <w:t>разі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виникнення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надзвичайних</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ситуацій</w:t>
      </w:r>
      <w:proofErr w:type="spellEnd"/>
      <w:r w:rsidRPr="0084198B">
        <w:rPr>
          <w:rFonts w:ascii="Times New Roman" w:eastAsia="Times New Roman" w:hAnsi="Times New Roman"/>
          <w:b/>
          <w:bCs/>
          <w:i/>
          <w:iCs/>
          <w:sz w:val="24"/>
          <w:szCs w:val="24"/>
          <w:lang w:val="ru-RU"/>
        </w:rPr>
        <w:t xml:space="preserve"> техногенного, природного та </w:t>
      </w:r>
      <w:proofErr w:type="spellStart"/>
      <w:r w:rsidRPr="0084198B">
        <w:rPr>
          <w:rFonts w:ascii="Times New Roman" w:eastAsia="Times New Roman" w:hAnsi="Times New Roman"/>
          <w:b/>
          <w:bCs/>
          <w:i/>
          <w:iCs/>
          <w:sz w:val="24"/>
          <w:szCs w:val="24"/>
          <w:lang w:val="ru-RU"/>
        </w:rPr>
        <w:t>воєнного</w:t>
      </w:r>
      <w:proofErr w:type="spellEnd"/>
      <w:r w:rsidRPr="0084198B">
        <w:rPr>
          <w:rFonts w:ascii="Times New Roman" w:eastAsia="Times New Roman" w:hAnsi="Times New Roman"/>
          <w:b/>
          <w:bCs/>
          <w:i/>
          <w:iCs/>
          <w:sz w:val="24"/>
          <w:szCs w:val="24"/>
          <w:lang w:val="ru-RU"/>
        </w:rPr>
        <w:t xml:space="preserve"> характеру.</w:t>
      </w:r>
    </w:p>
    <w:p w14:paraId="432EFB8B" w14:textId="77777777" w:rsidR="0084198B" w:rsidRPr="001C7ACD" w:rsidRDefault="0084198B" w:rsidP="0084198B">
      <w:pPr>
        <w:pStyle w:val="af8"/>
        <w:numPr>
          <w:ilvl w:val="1"/>
          <w:numId w:val="13"/>
        </w:numPr>
        <w:tabs>
          <w:tab w:val="left" w:pos="993"/>
          <w:tab w:val="left" w:pos="1134"/>
        </w:tabs>
        <w:spacing w:after="0"/>
        <w:ind w:left="0" w:firstLine="567"/>
        <w:jc w:val="both"/>
        <w:rPr>
          <w:lang w:val="uk-UA"/>
        </w:rPr>
      </w:pPr>
      <w:r w:rsidRPr="001C7ACD">
        <w:rPr>
          <w:lang w:val="uk-UA"/>
        </w:rPr>
        <w:t xml:space="preserve">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w:t>
      </w:r>
      <w:r w:rsidRPr="001C7ACD">
        <w:rPr>
          <w:lang w:val="uk-UA"/>
        </w:rPr>
        <w:lastRenderedPageBreak/>
        <w:t xml:space="preserve">заброньованих номерів. В разі наявності зауважень, вони мають бути </w:t>
      </w:r>
      <w:proofErr w:type="spellStart"/>
      <w:r w:rsidRPr="001C7ACD">
        <w:rPr>
          <w:lang w:val="uk-UA"/>
        </w:rPr>
        <w:t>оперативно</w:t>
      </w:r>
      <w:proofErr w:type="spellEnd"/>
      <w:r w:rsidRPr="001C7ACD">
        <w:rPr>
          <w:lang w:val="uk-UA"/>
        </w:rPr>
        <w:t xml:space="preserve">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C74E9C5" w14:textId="77777777" w:rsidR="0084198B" w:rsidRPr="001C7ACD" w:rsidRDefault="0084198B" w:rsidP="0084198B">
      <w:pPr>
        <w:pStyle w:val="af8"/>
        <w:numPr>
          <w:ilvl w:val="1"/>
          <w:numId w:val="13"/>
        </w:numPr>
        <w:tabs>
          <w:tab w:val="left" w:pos="993"/>
          <w:tab w:val="left" w:pos="1134"/>
        </w:tabs>
        <w:spacing w:after="0"/>
        <w:ind w:left="0" w:firstLine="567"/>
        <w:jc w:val="both"/>
        <w:rPr>
          <w:lang w:val="uk-UA" w:eastAsia="uk-UA"/>
        </w:rPr>
      </w:pPr>
      <w:r w:rsidRPr="001C7ACD">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w:t>
      </w:r>
      <w:r>
        <w:rPr>
          <w:lang w:val="uk-UA"/>
        </w:rPr>
        <w:t xml:space="preserve"> </w:t>
      </w:r>
      <w:r w:rsidRPr="001C7ACD">
        <w:rPr>
          <w:lang w:val="uk-UA"/>
        </w:rPr>
        <w:t>з урахуванням всіх податків та зборів.</w:t>
      </w:r>
    </w:p>
    <w:p w14:paraId="2C392873" w14:textId="77777777" w:rsidR="0084198B" w:rsidRPr="005D5F50" w:rsidRDefault="0084198B" w:rsidP="0084198B">
      <w:pPr>
        <w:pStyle w:val="af8"/>
        <w:tabs>
          <w:tab w:val="left" w:pos="1134"/>
        </w:tabs>
        <w:spacing w:after="0"/>
        <w:ind w:left="709"/>
        <w:jc w:val="both"/>
        <w:rPr>
          <w:lang w:val="uk-UA" w:eastAsia="uk-UA"/>
        </w:rPr>
      </w:pPr>
    </w:p>
    <w:p w14:paraId="27D17D40" w14:textId="77777777" w:rsidR="0084198B" w:rsidRPr="005D5F50" w:rsidRDefault="0084198B" w:rsidP="0084198B">
      <w:pPr>
        <w:pStyle w:val="a3"/>
        <w:numPr>
          <w:ilvl w:val="0"/>
          <w:numId w:val="13"/>
        </w:numPr>
        <w:tabs>
          <w:tab w:val="left" w:pos="284"/>
          <w:tab w:val="left" w:pos="567"/>
        </w:tabs>
        <w:ind w:left="0" w:firstLine="284"/>
        <w:contextualSpacing w:val="0"/>
        <w:jc w:val="both"/>
        <w:rPr>
          <w:rFonts w:ascii="Times New Roman" w:eastAsia="Times New Roman" w:hAnsi="Times New Roman"/>
          <w:sz w:val="24"/>
          <w:szCs w:val="24"/>
        </w:rPr>
      </w:pPr>
      <w:r w:rsidRPr="005D5F50">
        <w:rPr>
          <w:rFonts w:ascii="Times New Roman" w:hAnsi="Times New Roman"/>
          <w:b/>
          <w:sz w:val="24"/>
          <w:szCs w:val="24"/>
          <w:lang w:eastAsia="x-none"/>
        </w:rPr>
        <w:t xml:space="preserve">Послуги оренди конференц </w:t>
      </w:r>
      <w:proofErr w:type="spellStart"/>
      <w:r w:rsidRPr="005D5F50">
        <w:rPr>
          <w:rFonts w:ascii="Times New Roman" w:hAnsi="Times New Roman"/>
          <w:b/>
          <w:sz w:val="24"/>
          <w:szCs w:val="24"/>
          <w:lang w:eastAsia="x-none"/>
        </w:rPr>
        <w:t>зали</w:t>
      </w:r>
      <w:proofErr w:type="spellEnd"/>
      <w:r w:rsidRPr="005D5F50">
        <w:rPr>
          <w:rFonts w:ascii="Times New Roman" w:hAnsi="Times New Roman"/>
          <w:b/>
          <w:sz w:val="24"/>
          <w:szCs w:val="24"/>
          <w:lang w:eastAsia="x-none"/>
        </w:rPr>
        <w:t>.</w:t>
      </w:r>
    </w:p>
    <w:p w14:paraId="2ABEBFF1" w14:textId="77777777" w:rsidR="0084198B" w:rsidRPr="0084198B" w:rsidRDefault="0084198B" w:rsidP="0084198B">
      <w:pPr>
        <w:pStyle w:val="a3"/>
        <w:numPr>
          <w:ilvl w:val="1"/>
          <w:numId w:val="13"/>
        </w:numPr>
        <w:tabs>
          <w:tab w:val="left" w:pos="993"/>
          <w:tab w:val="left" w:pos="1134"/>
        </w:tabs>
        <w:ind w:left="0" w:firstLine="567"/>
        <w:contextualSpacing w:val="0"/>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Проведення заходу повинно бути </w:t>
      </w:r>
      <w:proofErr w:type="spellStart"/>
      <w:r w:rsidRPr="0084198B">
        <w:rPr>
          <w:rFonts w:ascii="Times New Roman" w:eastAsia="Times New Roman" w:hAnsi="Times New Roman"/>
          <w:sz w:val="24"/>
          <w:szCs w:val="24"/>
          <w:lang w:val="ru-RU"/>
        </w:rPr>
        <w:t>організоване</w:t>
      </w:r>
      <w:proofErr w:type="spellEnd"/>
      <w:r w:rsidRPr="0084198B">
        <w:rPr>
          <w:rFonts w:ascii="Times New Roman" w:eastAsia="Times New Roman" w:hAnsi="Times New Roman"/>
          <w:sz w:val="24"/>
          <w:szCs w:val="24"/>
          <w:lang w:val="ru-RU"/>
        </w:rPr>
        <w:t xml:space="preserve"> в конференц-</w:t>
      </w:r>
      <w:proofErr w:type="spellStart"/>
      <w:r w:rsidRPr="0084198B">
        <w:rPr>
          <w:rFonts w:ascii="Times New Roman" w:eastAsia="Times New Roman" w:hAnsi="Times New Roman"/>
          <w:sz w:val="24"/>
          <w:szCs w:val="24"/>
          <w:lang w:val="ru-RU"/>
        </w:rPr>
        <w:t>залі</w:t>
      </w:r>
      <w:proofErr w:type="spellEnd"/>
      <w:r w:rsidRPr="0084198B">
        <w:rPr>
          <w:rFonts w:ascii="Times New Roman" w:eastAsia="Times New Roman" w:hAnsi="Times New Roman"/>
          <w:sz w:val="24"/>
          <w:szCs w:val="24"/>
          <w:lang w:val="ru-RU"/>
        </w:rPr>
        <w:t>, яка:</w:t>
      </w:r>
    </w:p>
    <w:p w14:paraId="72D64329"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знаходитись в </w:t>
      </w:r>
      <w:proofErr w:type="spellStart"/>
      <w:r w:rsidRPr="0084198B">
        <w:rPr>
          <w:rFonts w:ascii="Times New Roman" w:eastAsia="Times New Roman" w:hAnsi="Times New Roman"/>
          <w:sz w:val="24"/>
          <w:szCs w:val="24"/>
          <w:lang w:val="ru-RU"/>
        </w:rPr>
        <w:t>приміщенні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готелю</w:t>
      </w:r>
      <w:proofErr w:type="spellEnd"/>
      <w:r w:rsidRPr="0084198B">
        <w:rPr>
          <w:rFonts w:ascii="Times New Roman" w:eastAsia="Times New Roman" w:hAnsi="Times New Roman"/>
          <w:sz w:val="24"/>
          <w:szCs w:val="24"/>
          <w:lang w:val="ru-RU"/>
        </w:rPr>
        <w:t xml:space="preserve">, в </w:t>
      </w:r>
      <w:proofErr w:type="spellStart"/>
      <w:r w:rsidRPr="0084198B">
        <w:rPr>
          <w:rFonts w:ascii="Times New Roman" w:eastAsia="Times New Roman" w:hAnsi="Times New Roman"/>
          <w:sz w:val="24"/>
          <w:szCs w:val="24"/>
          <w:lang w:val="ru-RU"/>
        </w:rPr>
        <w:t>якому</w:t>
      </w:r>
      <w:proofErr w:type="spellEnd"/>
      <w:r w:rsidRPr="0084198B">
        <w:rPr>
          <w:rFonts w:ascii="Times New Roman" w:eastAsia="Times New Roman" w:hAnsi="Times New Roman"/>
          <w:sz w:val="24"/>
          <w:szCs w:val="24"/>
          <w:lang w:val="ru-RU"/>
        </w:rPr>
        <w:t xml:space="preserve"> буде </w:t>
      </w:r>
      <w:proofErr w:type="spellStart"/>
      <w:r w:rsidRPr="0084198B">
        <w:rPr>
          <w:rFonts w:ascii="Times New Roman" w:eastAsia="Times New Roman" w:hAnsi="Times New Roman"/>
          <w:sz w:val="24"/>
          <w:szCs w:val="24"/>
          <w:lang w:val="ru-RU"/>
        </w:rPr>
        <w:t>організовано</w:t>
      </w:r>
      <w:proofErr w:type="spellEnd"/>
      <w:r w:rsidRPr="0084198B">
        <w:rPr>
          <w:rFonts w:ascii="Times New Roman" w:eastAsia="Times New Roman" w:hAnsi="Times New Roman"/>
          <w:sz w:val="24"/>
          <w:szCs w:val="24"/>
          <w:lang w:val="ru-RU"/>
        </w:rPr>
        <w:t xml:space="preserve"> проживання учасників заходу; </w:t>
      </w:r>
    </w:p>
    <w:p w14:paraId="20DB6818"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b/>
          <w:bCs/>
          <w:i/>
          <w:iCs/>
          <w:sz w:val="24"/>
          <w:szCs w:val="24"/>
          <w:lang w:val="ru-RU"/>
        </w:rPr>
      </w:pPr>
      <w:r w:rsidRPr="0084198B">
        <w:rPr>
          <w:rFonts w:ascii="Times New Roman" w:eastAsia="Times New Roman" w:hAnsi="Times New Roman"/>
          <w:b/>
          <w:bCs/>
          <w:i/>
          <w:iCs/>
          <w:sz w:val="24"/>
          <w:szCs w:val="24"/>
          <w:lang w:val="ru-RU"/>
        </w:rPr>
        <w:t xml:space="preserve">повинна знаходитись в </w:t>
      </w:r>
      <w:proofErr w:type="spellStart"/>
      <w:r w:rsidRPr="0084198B">
        <w:rPr>
          <w:rFonts w:ascii="Times New Roman" w:eastAsia="Times New Roman" w:hAnsi="Times New Roman"/>
          <w:b/>
          <w:bCs/>
          <w:i/>
          <w:iCs/>
          <w:sz w:val="24"/>
          <w:szCs w:val="24"/>
          <w:lang w:val="ru-RU"/>
        </w:rPr>
        <w:t>приміщенні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готелю</w:t>
      </w:r>
      <w:proofErr w:type="spellEnd"/>
      <w:r w:rsidRPr="0084198B">
        <w:rPr>
          <w:rFonts w:ascii="Times New Roman" w:eastAsia="Times New Roman" w:hAnsi="Times New Roman"/>
          <w:b/>
          <w:bCs/>
          <w:i/>
          <w:iCs/>
          <w:sz w:val="24"/>
          <w:szCs w:val="24"/>
          <w:lang w:val="ru-RU"/>
        </w:rPr>
        <w:t xml:space="preserve">, в </w:t>
      </w:r>
      <w:proofErr w:type="spellStart"/>
      <w:r w:rsidRPr="0084198B">
        <w:rPr>
          <w:rFonts w:ascii="Times New Roman" w:eastAsia="Times New Roman" w:hAnsi="Times New Roman"/>
          <w:b/>
          <w:bCs/>
          <w:i/>
          <w:iCs/>
          <w:sz w:val="24"/>
          <w:szCs w:val="24"/>
          <w:lang w:val="ru-RU"/>
        </w:rPr>
        <w:t>якому</w:t>
      </w:r>
      <w:proofErr w:type="spellEnd"/>
      <w:r w:rsidRPr="0084198B">
        <w:rPr>
          <w:rFonts w:ascii="Times New Roman" w:eastAsia="Times New Roman" w:hAnsi="Times New Roman"/>
          <w:b/>
          <w:bCs/>
          <w:i/>
          <w:iCs/>
          <w:sz w:val="24"/>
          <w:szCs w:val="24"/>
          <w:lang w:val="ru-RU"/>
        </w:rPr>
        <w:t xml:space="preserve"> є/або </w:t>
      </w:r>
      <w:proofErr w:type="spellStart"/>
      <w:r w:rsidRPr="0084198B">
        <w:rPr>
          <w:rFonts w:ascii="Times New Roman" w:eastAsia="Times New Roman" w:hAnsi="Times New Roman"/>
          <w:b/>
          <w:bCs/>
          <w:i/>
          <w:iCs/>
          <w:sz w:val="24"/>
          <w:szCs w:val="24"/>
          <w:lang w:val="ru-RU"/>
        </w:rPr>
        <w:t>знаходяться</w:t>
      </w:r>
      <w:proofErr w:type="spellEnd"/>
      <w:r w:rsidRPr="0084198B">
        <w:rPr>
          <w:rFonts w:ascii="Times New Roman" w:eastAsia="Times New Roman" w:hAnsi="Times New Roman"/>
          <w:b/>
          <w:bCs/>
          <w:i/>
          <w:iCs/>
          <w:sz w:val="24"/>
          <w:szCs w:val="24"/>
          <w:lang w:val="ru-RU"/>
        </w:rPr>
        <w:t xml:space="preserve"> в </w:t>
      </w:r>
      <w:proofErr w:type="spellStart"/>
      <w:r w:rsidRPr="0084198B">
        <w:rPr>
          <w:rFonts w:ascii="Times New Roman" w:eastAsia="Times New Roman" w:hAnsi="Times New Roman"/>
          <w:b/>
          <w:bCs/>
          <w:i/>
          <w:iCs/>
          <w:sz w:val="24"/>
          <w:szCs w:val="24"/>
          <w:lang w:val="ru-RU"/>
        </w:rPr>
        <w:t>пішій</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доступності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приміщення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придатні</w:t>
      </w:r>
      <w:proofErr w:type="spellEnd"/>
      <w:r w:rsidRPr="0084198B">
        <w:rPr>
          <w:rFonts w:ascii="Times New Roman" w:eastAsia="Times New Roman" w:hAnsi="Times New Roman"/>
          <w:b/>
          <w:bCs/>
          <w:i/>
          <w:iCs/>
          <w:sz w:val="24"/>
          <w:szCs w:val="24"/>
          <w:lang w:val="ru-RU"/>
        </w:rPr>
        <w:t xml:space="preserve"> для </w:t>
      </w:r>
      <w:proofErr w:type="spellStart"/>
      <w:r w:rsidRPr="0084198B">
        <w:rPr>
          <w:rFonts w:ascii="Times New Roman" w:eastAsia="Times New Roman" w:hAnsi="Times New Roman"/>
          <w:b/>
          <w:bCs/>
          <w:i/>
          <w:iCs/>
          <w:sz w:val="24"/>
          <w:szCs w:val="24"/>
          <w:lang w:val="ru-RU"/>
        </w:rPr>
        <w:t>укриття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w:t>
      </w:r>
      <w:proofErr w:type="spellEnd"/>
      <w:r w:rsidRPr="0084198B">
        <w:rPr>
          <w:rFonts w:ascii="Times New Roman" w:eastAsia="Times New Roman" w:hAnsi="Times New Roman"/>
          <w:b/>
          <w:bCs/>
          <w:i/>
          <w:iCs/>
          <w:sz w:val="24"/>
          <w:szCs w:val="24"/>
          <w:lang w:val="ru-RU"/>
        </w:rPr>
        <w:t xml:space="preserve"> час </w:t>
      </w:r>
      <w:proofErr w:type="spellStart"/>
      <w:r w:rsidRPr="0084198B">
        <w:rPr>
          <w:rFonts w:ascii="Times New Roman" w:eastAsia="Times New Roman" w:hAnsi="Times New Roman"/>
          <w:b/>
          <w:bCs/>
          <w:i/>
          <w:iCs/>
          <w:sz w:val="24"/>
          <w:szCs w:val="24"/>
          <w:lang w:val="ru-RU"/>
        </w:rPr>
        <w:t>повітряної</w:t>
      </w:r>
      <w:proofErr w:type="spellEnd"/>
      <w:r w:rsidRPr="0084198B">
        <w:rPr>
          <w:rFonts w:ascii="Times New Roman" w:eastAsia="Times New Roman" w:hAnsi="Times New Roman"/>
          <w:b/>
          <w:bCs/>
          <w:i/>
          <w:iCs/>
          <w:sz w:val="24"/>
          <w:szCs w:val="24"/>
          <w:lang w:val="ru-RU"/>
        </w:rPr>
        <w:t xml:space="preserve"> </w:t>
      </w:r>
      <w:proofErr w:type="gramStart"/>
      <w:r w:rsidRPr="0084198B">
        <w:rPr>
          <w:rFonts w:ascii="Times New Roman" w:eastAsia="Times New Roman" w:hAnsi="Times New Roman"/>
          <w:b/>
          <w:bCs/>
          <w:i/>
          <w:iCs/>
          <w:sz w:val="24"/>
          <w:szCs w:val="24"/>
          <w:lang w:val="ru-RU"/>
        </w:rPr>
        <w:t xml:space="preserve">тривоги,  </w:t>
      </w:r>
      <w:proofErr w:type="spellStart"/>
      <w:r w:rsidRPr="0084198B">
        <w:rPr>
          <w:rFonts w:ascii="Times New Roman" w:eastAsia="Times New Roman" w:hAnsi="Times New Roman"/>
          <w:b/>
          <w:bCs/>
          <w:i/>
          <w:iCs/>
          <w:sz w:val="24"/>
          <w:szCs w:val="24"/>
          <w:lang w:val="ru-RU"/>
        </w:rPr>
        <w:t>такі</w:t>
      </w:r>
      <w:proofErr w:type="spellEnd"/>
      <w:proofErr w:type="gramEnd"/>
      <w:r w:rsidRPr="0084198B">
        <w:rPr>
          <w:rFonts w:ascii="Times New Roman" w:eastAsia="Times New Roman" w:hAnsi="Times New Roman"/>
          <w:b/>
          <w:bCs/>
          <w:i/>
          <w:iCs/>
          <w:sz w:val="24"/>
          <w:szCs w:val="24"/>
          <w:lang w:val="ru-RU"/>
        </w:rPr>
        <w:t xml:space="preserve"> як: </w:t>
      </w:r>
      <w:proofErr w:type="spellStart"/>
      <w:r w:rsidRPr="0084198B">
        <w:rPr>
          <w:rFonts w:ascii="Times New Roman" w:eastAsia="Times New Roman" w:hAnsi="Times New Roman"/>
          <w:b/>
          <w:bCs/>
          <w:i/>
          <w:iCs/>
          <w:sz w:val="24"/>
          <w:szCs w:val="24"/>
          <w:lang w:val="ru-RU"/>
        </w:rPr>
        <w:t>сховища</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цивільного</w:t>
      </w:r>
      <w:proofErr w:type="spellEnd"/>
      <w:r w:rsidRPr="0084198B">
        <w:rPr>
          <w:rFonts w:ascii="Times New Roman" w:eastAsia="Times New Roman" w:hAnsi="Times New Roman"/>
          <w:b/>
          <w:bCs/>
          <w:i/>
          <w:iCs/>
          <w:sz w:val="24"/>
          <w:szCs w:val="24"/>
          <w:lang w:val="ru-RU"/>
        </w:rPr>
        <w:t xml:space="preserve"> захисту, </w:t>
      </w:r>
      <w:proofErr w:type="spellStart"/>
      <w:r w:rsidRPr="0084198B">
        <w:rPr>
          <w:rFonts w:ascii="Times New Roman" w:eastAsia="Times New Roman" w:hAnsi="Times New Roman"/>
          <w:b/>
          <w:bCs/>
          <w:i/>
          <w:iCs/>
          <w:sz w:val="24"/>
          <w:szCs w:val="24"/>
          <w:lang w:val="ru-RU"/>
        </w:rPr>
        <w:t>підвальні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приміщення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підземні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паркінги</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підземний</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простір</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метрополітену</w:t>
      </w:r>
      <w:proofErr w:type="spellEnd"/>
      <w:r w:rsidRPr="0084198B">
        <w:rPr>
          <w:rFonts w:ascii="Times New Roman" w:eastAsia="Times New Roman" w:hAnsi="Times New Roman"/>
          <w:b/>
          <w:bCs/>
          <w:i/>
          <w:iCs/>
          <w:sz w:val="24"/>
          <w:szCs w:val="24"/>
          <w:lang w:val="ru-RU"/>
        </w:rPr>
        <w:t xml:space="preserve"> (за </w:t>
      </w:r>
      <w:proofErr w:type="spellStart"/>
      <w:r w:rsidRPr="0084198B">
        <w:rPr>
          <w:rFonts w:ascii="Times New Roman" w:eastAsia="Times New Roman" w:hAnsi="Times New Roman"/>
          <w:b/>
          <w:bCs/>
          <w:i/>
          <w:iCs/>
          <w:sz w:val="24"/>
          <w:szCs w:val="24"/>
          <w:lang w:val="ru-RU"/>
        </w:rPr>
        <w:t>наявності</w:t>
      </w:r>
      <w:proofErr w:type="spellEnd"/>
      <w:r w:rsidRPr="0084198B">
        <w:rPr>
          <w:rFonts w:ascii="Times New Roman" w:eastAsia="Times New Roman" w:hAnsi="Times New Roman"/>
          <w:b/>
          <w:bCs/>
          <w:i/>
          <w:iCs/>
          <w:sz w:val="24"/>
          <w:szCs w:val="24"/>
          <w:lang w:val="ru-RU"/>
        </w:rPr>
        <w:t xml:space="preserve">), та </w:t>
      </w:r>
      <w:proofErr w:type="spellStart"/>
      <w:r w:rsidRPr="0084198B">
        <w:rPr>
          <w:rFonts w:ascii="Times New Roman" w:eastAsia="Times New Roman" w:hAnsi="Times New Roman"/>
          <w:b/>
          <w:bCs/>
          <w:i/>
          <w:iCs/>
          <w:sz w:val="24"/>
          <w:szCs w:val="24"/>
          <w:lang w:val="ru-RU"/>
        </w:rPr>
        <w:t>інші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споруди</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підземного</w:t>
      </w:r>
      <w:proofErr w:type="spellEnd"/>
      <w:r w:rsidRPr="0084198B">
        <w:rPr>
          <w:rFonts w:ascii="Times New Roman" w:eastAsia="Times New Roman" w:hAnsi="Times New Roman"/>
          <w:b/>
          <w:bCs/>
          <w:i/>
          <w:iCs/>
          <w:sz w:val="24"/>
          <w:szCs w:val="24"/>
          <w:lang w:val="ru-RU"/>
        </w:rPr>
        <w:t xml:space="preserve"> простору для </w:t>
      </w:r>
      <w:proofErr w:type="spellStart"/>
      <w:r w:rsidRPr="0084198B">
        <w:rPr>
          <w:rFonts w:ascii="Times New Roman" w:eastAsia="Times New Roman" w:hAnsi="Times New Roman"/>
          <w:b/>
          <w:bCs/>
          <w:i/>
          <w:iCs/>
          <w:sz w:val="24"/>
          <w:szCs w:val="24"/>
          <w:lang w:val="ru-RU"/>
        </w:rPr>
        <w:t>населення</w:t>
      </w:r>
      <w:proofErr w:type="spellEnd"/>
      <w:r w:rsidRPr="0084198B">
        <w:rPr>
          <w:rFonts w:ascii="Times New Roman" w:eastAsia="Times New Roman" w:hAnsi="Times New Roman"/>
          <w:b/>
          <w:bCs/>
          <w:i/>
          <w:iCs/>
          <w:sz w:val="24"/>
          <w:szCs w:val="24"/>
          <w:lang w:val="ru-RU"/>
        </w:rPr>
        <w:t xml:space="preserve">  у </w:t>
      </w:r>
      <w:proofErr w:type="spellStart"/>
      <w:r w:rsidRPr="0084198B">
        <w:rPr>
          <w:rFonts w:ascii="Times New Roman" w:eastAsia="Times New Roman" w:hAnsi="Times New Roman"/>
          <w:b/>
          <w:bCs/>
          <w:i/>
          <w:iCs/>
          <w:sz w:val="24"/>
          <w:szCs w:val="24"/>
          <w:lang w:val="ru-RU"/>
        </w:rPr>
        <w:t>разі</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виникнення</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надзвичайних</w:t>
      </w:r>
      <w:proofErr w:type="spellEnd"/>
      <w:r w:rsidRPr="0084198B">
        <w:rPr>
          <w:rFonts w:ascii="Times New Roman" w:eastAsia="Times New Roman" w:hAnsi="Times New Roman"/>
          <w:b/>
          <w:bCs/>
          <w:i/>
          <w:iCs/>
          <w:sz w:val="24"/>
          <w:szCs w:val="24"/>
          <w:lang w:val="ru-RU"/>
        </w:rPr>
        <w:t xml:space="preserve"> </w:t>
      </w:r>
      <w:proofErr w:type="spellStart"/>
      <w:r w:rsidRPr="0084198B">
        <w:rPr>
          <w:rFonts w:ascii="Times New Roman" w:eastAsia="Times New Roman" w:hAnsi="Times New Roman"/>
          <w:b/>
          <w:bCs/>
          <w:i/>
          <w:iCs/>
          <w:sz w:val="24"/>
          <w:szCs w:val="24"/>
          <w:lang w:val="ru-RU"/>
        </w:rPr>
        <w:t>ситуацій</w:t>
      </w:r>
      <w:proofErr w:type="spellEnd"/>
      <w:r w:rsidRPr="0084198B">
        <w:rPr>
          <w:rFonts w:ascii="Times New Roman" w:eastAsia="Times New Roman" w:hAnsi="Times New Roman"/>
          <w:b/>
          <w:bCs/>
          <w:i/>
          <w:iCs/>
          <w:sz w:val="24"/>
          <w:szCs w:val="24"/>
          <w:lang w:val="ru-RU"/>
        </w:rPr>
        <w:t xml:space="preserve"> техногенного, природного та </w:t>
      </w:r>
      <w:proofErr w:type="spellStart"/>
      <w:r w:rsidRPr="0084198B">
        <w:rPr>
          <w:rFonts w:ascii="Times New Roman" w:eastAsia="Times New Roman" w:hAnsi="Times New Roman"/>
          <w:b/>
          <w:bCs/>
          <w:i/>
          <w:iCs/>
          <w:sz w:val="24"/>
          <w:szCs w:val="24"/>
          <w:lang w:val="ru-RU"/>
        </w:rPr>
        <w:t>воєнного</w:t>
      </w:r>
      <w:proofErr w:type="spellEnd"/>
      <w:r w:rsidRPr="0084198B">
        <w:rPr>
          <w:rFonts w:ascii="Times New Roman" w:eastAsia="Times New Roman" w:hAnsi="Times New Roman"/>
          <w:b/>
          <w:bCs/>
          <w:i/>
          <w:iCs/>
          <w:sz w:val="24"/>
          <w:szCs w:val="24"/>
          <w:lang w:val="ru-RU"/>
        </w:rPr>
        <w:t xml:space="preserve"> характеру;</w:t>
      </w:r>
    </w:p>
    <w:p w14:paraId="1C351F49"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бути </w:t>
      </w:r>
      <w:proofErr w:type="spellStart"/>
      <w:r w:rsidRPr="0084198B">
        <w:rPr>
          <w:rFonts w:ascii="Times New Roman" w:eastAsia="Times New Roman" w:hAnsi="Times New Roman"/>
          <w:sz w:val="24"/>
          <w:szCs w:val="24"/>
          <w:lang w:val="ru-RU"/>
        </w:rPr>
        <w:t>площею</w:t>
      </w:r>
      <w:proofErr w:type="spellEnd"/>
      <w:r w:rsidRPr="0084198B">
        <w:rPr>
          <w:rFonts w:ascii="Times New Roman" w:eastAsia="Times New Roman" w:hAnsi="Times New Roman"/>
          <w:sz w:val="24"/>
          <w:szCs w:val="24"/>
          <w:lang w:val="ru-RU"/>
        </w:rPr>
        <w:t xml:space="preserve"> не </w:t>
      </w:r>
      <w:proofErr w:type="spellStart"/>
      <w:r w:rsidRPr="0084198B">
        <w:rPr>
          <w:rFonts w:ascii="Times New Roman" w:eastAsia="Times New Roman" w:hAnsi="Times New Roman"/>
          <w:sz w:val="24"/>
          <w:szCs w:val="24"/>
          <w:lang w:val="ru-RU"/>
        </w:rPr>
        <w:t>менше</w:t>
      </w:r>
      <w:proofErr w:type="spellEnd"/>
      <w:r w:rsidRPr="0084198B">
        <w:rPr>
          <w:rFonts w:ascii="Times New Roman" w:eastAsia="Times New Roman" w:hAnsi="Times New Roman"/>
          <w:sz w:val="24"/>
          <w:szCs w:val="24"/>
          <w:lang w:val="ru-RU"/>
        </w:rPr>
        <w:t xml:space="preserve"> 100 </w:t>
      </w:r>
      <w:proofErr w:type="spellStart"/>
      <w:r w:rsidRPr="0084198B">
        <w:rPr>
          <w:rFonts w:ascii="Times New Roman" w:eastAsia="Times New Roman" w:hAnsi="Times New Roman"/>
          <w:sz w:val="24"/>
          <w:szCs w:val="24"/>
          <w:lang w:val="ru-RU"/>
        </w:rPr>
        <w:t>кв.м</w:t>
      </w:r>
      <w:proofErr w:type="spellEnd"/>
      <w:r w:rsidRPr="0084198B">
        <w:rPr>
          <w:rFonts w:ascii="Times New Roman" w:eastAsia="Times New Roman" w:hAnsi="Times New Roman"/>
          <w:sz w:val="24"/>
          <w:szCs w:val="24"/>
          <w:lang w:val="ru-RU"/>
        </w:rPr>
        <w:t>.;</w:t>
      </w:r>
    </w:p>
    <w:p w14:paraId="3CFE00B2"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бути </w:t>
      </w:r>
      <w:proofErr w:type="spellStart"/>
      <w:r w:rsidRPr="0084198B">
        <w:rPr>
          <w:rFonts w:ascii="Times New Roman" w:eastAsia="Times New Roman" w:hAnsi="Times New Roman"/>
          <w:sz w:val="24"/>
          <w:szCs w:val="24"/>
          <w:lang w:val="ru-RU"/>
        </w:rPr>
        <w:t>забезпечена</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розсадкою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клас</w:t>
      </w:r>
      <w:proofErr w:type="spellEnd"/>
      <w:r w:rsidRPr="0084198B">
        <w:rPr>
          <w:rFonts w:ascii="Times New Roman" w:eastAsia="Times New Roman" w:hAnsi="Times New Roman"/>
          <w:sz w:val="24"/>
          <w:szCs w:val="24"/>
          <w:lang w:val="ru-RU"/>
        </w:rPr>
        <w:t xml:space="preserve">» - </w:t>
      </w:r>
      <w:proofErr w:type="spellStart"/>
      <w:r w:rsidRPr="0084198B">
        <w:rPr>
          <w:rFonts w:ascii="Times New Roman" w:eastAsia="Times New Roman" w:hAnsi="Times New Roman"/>
          <w:sz w:val="24"/>
          <w:szCs w:val="24"/>
          <w:lang w:val="ru-RU"/>
        </w:rPr>
        <w:t>розсадка</w:t>
      </w:r>
      <w:proofErr w:type="spellEnd"/>
      <w:r w:rsidRPr="0084198B">
        <w:rPr>
          <w:rFonts w:ascii="Times New Roman" w:eastAsia="Times New Roman" w:hAnsi="Times New Roman"/>
          <w:sz w:val="24"/>
          <w:szCs w:val="24"/>
          <w:lang w:val="ru-RU"/>
        </w:rPr>
        <w:t xml:space="preserve"> за столами по </w:t>
      </w:r>
      <w:proofErr w:type="spellStart"/>
      <w:r w:rsidRPr="0084198B">
        <w:rPr>
          <w:rFonts w:ascii="Times New Roman" w:eastAsia="Times New Roman" w:hAnsi="Times New Roman"/>
          <w:sz w:val="24"/>
          <w:szCs w:val="24"/>
          <w:lang w:val="ru-RU"/>
        </w:rPr>
        <w:t>двох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учасниках</w:t>
      </w:r>
      <w:proofErr w:type="spellEnd"/>
      <w:r w:rsidRPr="0084198B">
        <w:rPr>
          <w:rFonts w:ascii="Times New Roman" w:eastAsia="Times New Roman" w:hAnsi="Times New Roman"/>
          <w:sz w:val="24"/>
          <w:szCs w:val="24"/>
          <w:lang w:val="ru-RU"/>
        </w:rPr>
        <w:t xml:space="preserve"> або «театр» та </w:t>
      </w:r>
      <w:proofErr w:type="spellStart"/>
      <w:r w:rsidRPr="0084198B">
        <w:rPr>
          <w:rFonts w:ascii="Times New Roman" w:eastAsia="Times New Roman" w:hAnsi="Times New Roman"/>
          <w:sz w:val="24"/>
          <w:szCs w:val="24"/>
          <w:lang w:val="ru-RU"/>
        </w:rPr>
        <w:t>президією</w:t>
      </w:r>
      <w:proofErr w:type="spellEnd"/>
      <w:r w:rsidRPr="0084198B">
        <w:rPr>
          <w:rFonts w:ascii="Times New Roman" w:eastAsia="Times New Roman" w:hAnsi="Times New Roman"/>
          <w:sz w:val="24"/>
          <w:szCs w:val="24"/>
          <w:lang w:val="ru-RU"/>
        </w:rPr>
        <w:t xml:space="preserve"> на 3-5 </w:t>
      </w:r>
      <w:proofErr w:type="spellStart"/>
      <w:r w:rsidRPr="0084198B">
        <w:rPr>
          <w:rFonts w:ascii="Times New Roman" w:eastAsia="Times New Roman" w:hAnsi="Times New Roman"/>
          <w:sz w:val="24"/>
          <w:szCs w:val="24"/>
          <w:lang w:val="ru-RU"/>
        </w:rPr>
        <w:t>осіб</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стіл</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скатертиною</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стільці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іменні</w:t>
      </w:r>
      <w:proofErr w:type="spellEnd"/>
      <w:r w:rsidRPr="0084198B">
        <w:rPr>
          <w:rFonts w:ascii="Times New Roman" w:eastAsia="Times New Roman" w:hAnsi="Times New Roman"/>
          <w:sz w:val="24"/>
          <w:szCs w:val="24"/>
          <w:lang w:val="ru-RU"/>
        </w:rPr>
        <w:t xml:space="preserve"> таблички </w:t>
      </w:r>
      <w:proofErr w:type="spellStart"/>
      <w:r w:rsidRPr="0084198B">
        <w:rPr>
          <w:rFonts w:ascii="Times New Roman" w:eastAsia="Times New Roman" w:hAnsi="Times New Roman"/>
          <w:sz w:val="24"/>
          <w:szCs w:val="24"/>
          <w:lang w:val="ru-RU"/>
        </w:rPr>
        <w:t>спікерів</w:t>
      </w:r>
      <w:proofErr w:type="spellEnd"/>
      <w:r w:rsidRPr="0084198B">
        <w:rPr>
          <w:rFonts w:ascii="Times New Roman" w:eastAsia="Times New Roman" w:hAnsi="Times New Roman"/>
          <w:sz w:val="24"/>
          <w:szCs w:val="24"/>
          <w:lang w:val="ru-RU"/>
        </w:rPr>
        <w:t xml:space="preserve">, вода в </w:t>
      </w:r>
      <w:proofErr w:type="spellStart"/>
      <w:r w:rsidRPr="0084198B">
        <w:rPr>
          <w:rFonts w:ascii="Times New Roman" w:eastAsia="Times New Roman" w:hAnsi="Times New Roman"/>
          <w:sz w:val="24"/>
          <w:szCs w:val="24"/>
          <w:lang w:val="ru-RU"/>
        </w:rPr>
        <w:t>скляних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пляшках</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зі</w:t>
      </w:r>
      <w:proofErr w:type="spellEnd"/>
      <w:r w:rsidRPr="0084198B">
        <w:rPr>
          <w:rFonts w:ascii="Times New Roman" w:eastAsia="Times New Roman" w:hAnsi="Times New Roman"/>
          <w:sz w:val="24"/>
          <w:szCs w:val="24"/>
          <w:lang w:val="ru-RU"/>
        </w:rPr>
        <w:t xml:space="preserve"> склянками для кожного </w:t>
      </w:r>
      <w:proofErr w:type="spellStart"/>
      <w:r w:rsidRPr="0084198B">
        <w:rPr>
          <w:rFonts w:ascii="Times New Roman" w:eastAsia="Times New Roman" w:hAnsi="Times New Roman"/>
          <w:sz w:val="24"/>
          <w:szCs w:val="24"/>
          <w:lang w:val="ru-RU"/>
        </w:rPr>
        <w:t>спікера</w:t>
      </w:r>
      <w:proofErr w:type="spellEnd"/>
      <w:r w:rsidRPr="0084198B">
        <w:rPr>
          <w:rFonts w:ascii="Times New Roman" w:eastAsia="Times New Roman" w:hAnsi="Times New Roman"/>
          <w:sz w:val="24"/>
          <w:szCs w:val="24"/>
          <w:lang w:val="ru-RU"/>
        </w:rPr>
        <w:t xml:space="preserve"> та учасника);</w:t>
      </w:r>
    </w:p>
    <w:p w14:paraId="776D89F2"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бути </w:t>
      </w:r>
      <w:proofErr w:type="spellStart"/>
      <w:r w:rsidRPr="0084198B">
        <w:rPr>
          <w:rFonts w:ascii="Times New Roman" w:eastAsia="Times New Roman" w:hAnsi="Times New Roman"/>
          <w:sz w:val="24"/>
          <w:szCs w:val="24"/>
          <w:lang w:val="ru-RU"/>
        </w:rPr>
        <w:t>обладнана</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сучасними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меблями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пересувними</w:t>
      </w:r>
      <w:proofErr w:type="spellEnd"/>
      <w:r w:rsidRPr="0084198B">
        <w:rPr>
          <w:rFonts w:ascii="Times New Roman" w:eastAsia="Times New Roman" w:hAnsi="Times New Roman"/>
          <w:sz w:val="24"/>
          <w:szCs w:val="24"/>
          <w:lang w:val="ru-RU"/>
        </w:rPr>
        <w:t xml:space="preserve"> та/або </w:t>
      </w:r>
      <w:proofErr w:type="spellStart"/>
      <w:r w:rsidRPr="0084198B">
        <w:rPr>
          <w:rFonts w:ascii="Times New Roman" w:eastAsia="Times New Roman" w:hAnsi="Times New Roman"/>
          <w:sz w:val="24"/>
          <w:szCs w:val="24"/>
          <w:lang w:val="ru-RU"/>
        </w:rPr>
        <w:t>модульними</w:t>
      </w:r>
      <w:proofErr w:type="spellEnd"/>
      <w:r w:rsidRPr="0084198B">
        <w:rPr>
          <w:rFonts w:ascii="Times New Roman" w:eastAsia="Times New Roman" w:hAnsi="Times New Roman"/>
          <w:sz w:val="24"/>
          <w:szCs w:val="24"/>
          <w:lang w:val="ru-RU"/>
        </w:rPr>
        <w:t xml:space="preserve"> столами та </w:t>
      </w:r>
      <w:proofErr w:type="spellStart"/>
      <w:r w:rsidRPr="0084198B">
        <w:rPr>
          <w:rFonts w:ascii="Times New Roman" w:eastAsia="Times New Roman" w:hAnsi="Times New Roman"/>
          <w:sz w:val="24"/>
          <w:szCs w:val="24"/>
          <w:lang w:val="ru-RU"/>
        </w:rPr>
        <w:t>стільцями</w:t>
      </w:r>
      <w:proofErr w:type="spellEnd"/>
      <w:r w:rsidRPr="0084198B">
        <w:rPr>
          <w:rFonts w:ascii="Times New Roman" w:eastAsia="Times New Roman" w:hAnsi="Times New Roman"/>
          <w:sz w:val="24"/>
          <w:szCs w:val="24"/>
          <w:lang w:val="ru-RU"/>
        </w:rPr>
        <w:t xml:space="preserve"> з </w:t>
      </w:r>
      <w:proofErr w:type="spellStart"/>
      <w:r w:rsidRPr="0084198B">
        <w:rPr>
          <w:rFonts w:ascii="Times New Roman" w:eastAsia="Times New Roman" w:hAnsi="Times New Roman"/>
          <w:sz w:val="24"/>
          <w:szCs w:val="24"/>
          <w:lang w:val="ru-RU"/>
        </w:rPr>
        <w:t>м’якою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обшивкою</w:t>
      </w:r>
      <w:proofErr w:type="spellEnd"/>
      <w:r w:rsidRPr="0084198B">
        <w:rPr>
          <w:rFonts w:ascii="Times New Roman" w:eastAsia="Times New Roman" w:hAnsi="Times New Roman"/>
          <w:sz w:val="24"/>
          <w:szCs w:val="24"/>
          <w:lang w:val="ru-RU"/>
        </w:rPr>
        <w:t xml:space="preserve"> на кожного учасника) у </w:t>
      </w:r>
      <w:proofErr w:type="spellStart"/>
      <w:r w:rsidRPr="0084198B">
        <w:rPr>
          <w:rFonts w:ascii="Times New Roman" w:eastAsia="Times New Roman" w:hAnsi="Times New Roman"/>
          <w:sz w:val="24"/>
          <w:szCs w:val="24"/>
          <w:lang w:val="ru-RU"/>
        </w:rPr>
        <w:t>достатній</w:t>
      </w:r>
      <w:proofErr w:type="spellEnd"/>
      <w:r w:rsidRPr="0084198B">
        <w:rPr>
          <w:rFonts w:ascii="Times New Roman" w:eastAsia="Times New Roman" w:hAnsi="Times New Roman"/>
          <w:sz w:val="24"/>
          <w:szCs w:val="24"/>
          <w:lang w:val="ru-RU"/>
        </w:rPr>
        <w:t xml:space="preserve"> кількості для </w:t>
      </w:r>
      <w:proofErr w:type="spellStart"/>
      <w:r w:rsidRPr="0084198B">
        <w:rPr>
          <w:rFonts w:ascii="Times New Roman" w:eastAsia="Times New Roman" w:hAnsi="Times New Roman"/>
          <w:sz w:val="24"/>
          <w:szCs w:val="24"/>
          <w:lang w:val="ru-RU"/>
        </w:rPr>
        <w:t>розміщення</w:t>
      </w:r>
      <w:proofErr w:type="spellEnd"/>
      <w:r w:rsidRPr="0084198B">
        <w:rPr>
          <w:rFonts w:ascii="Times New Roman" w:eastAsia="Times New Roman" w:hAnsi="Times New Roman"/>
          <w:sz w:val="24"/>
          <w:szCs w:val="24"/>
          <w:lang w:val="ru-RU"/>
        </w:rPr>
        <w:t xml:space="preserve"> не </w:t>
      </w:r>
      <w:proofErr w:type="spellStart"/>
      <w:r w:rsidRPr="0084198B">
        <w:rPr>
          <w:rFonts w:ascii="Times New Roman" w:eastAsia="Times New Roman" w:hAnsi="Times New Roman"/>
          <w:sz w:val="24"/>
          <w:szCs w:val="24"/>
          <w:lang w:val="ru-RU"/>
        </w:rPr>
        <w:t>менше</w:t>
      </w:r>
      <w:proofErr w:type="spellEnd"/>
      <w:r w:rsidRPr="0084198B">
        <w:rPr>
          <w:rFonts w:ascii="Times New Roman" w:eastAsia="Times New Roman" w:hAnsi="Times New Roman"/>
          <w:sz w:val="24"/>
          <w:szCs w:val="24"/>
          <w:lang w:val="ru-RU"/>
        </w:rPr>
        <w:t xml:space="preserve"> кількості </w:t>
      </w:r>
      <w:proofErr w:type="spellStart"/>
      <w:r w:rsidRPr="0084198B">
        <w:rPr>
          <w:rFonts w:ascii="Times New Roman" w:eastAsia="Times New Roman" w:hAnsi="Times New Roman"/>
          <w:sz w:val="24"/>
          <w:szCs w:val="24"/>
          <w:lang w:val="ru-RU"/>
        </w:rPr>
        <w:t>осіб</w:t>
      </w:r>
      <w:proofErr w:type="spellEnd"/>
      <w:r w:rsidRPr="0084198B">
        <w:rPr>
          <w:rFonts w:ascii="Times New Roman" w:hAnsi="Times New Roman"/>
          <w:sz w:val="24"/>
          <w:szCs w:val="24"/>
          <w:shd w:val="clear" w:color="auto" w:fill="FFFFFF"/>
          <w:lang w:val="ru-RU"/>
        </w:rPr>
        <w:t xml:space="preserve">;  </w:t>
      </w:r>
    </w:p>
    <w:p w14:paraId="40520E96"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w:t>
      </w:r>
      <w:proofErr w:type="spellStart"/>
      <w:r w:rsidRPr="0084198B">
        <w:rPr>
          <w:rFonts w:ascii="Times New Roman" w:eastAsia="Times New Roman" w:hAnsi="Times New Roman"/>
          <w:sz w:val="24"/>
          <w:szCs w:val="24"/>
          <w:lang w:val="ru-RU"/>
        </w:rPr>
        <w:t>мати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наявність</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звукоізоляції</w:t>
      </w:r>
      <w:proofErr w:type="spellEnd"/>
      <w:r w:rsidRPr="0084198B">
        <w:rPr>
          <w:rFonts w:ascii="Times New Roman" w:eastAsia="Times New Roman" w:hAnsi="Times New Roman"/>
          <w:sz w:val="24"/>
          <w:szCs w:val="24"/>
          <w:lang w:val="ru-RU"/>
        </w:rPr>
        <w:t xml:space="preserve">, системи </w:t>
      </w:r>
      <w:proofErr w:type="spellStart"/>
      <w:r w:rsidRPr="0084198B">
        <w:rPr>
          <w:rFonts w:ascii="Times New Roman" w:eastAsia="Times New Roman" w:hAnsi="Times New Roman"/>
          <w:sz w:val="24"/>
          <w:szCs w:val="24"/>
          <w:lang w:val="ru-RU"/>
        </w:rPr>
        <w:t>кондиціонування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повітря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вентиляції</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опалення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достатню</w:t>
      </w:r>
      <w:proofErr w:type="spellEnd"/>
      <w:r w:rsidRPr="0084198B">
        <w:rPr>
          <w:rFonts w:ascii="Times New Roman" w:eastAsia="Times New Roman" w:hAnsi="Times New Roman"/>
          <w:sz w:val="24"/>
          <w:szCs w:val="24"/>
          <w:lang w:val="ru-RU"/>
        </w:rPr>
        <w:t xml:space="preserve"> кількість </w:t>
      </w:r>
      <w:proofErr w:type="spellStart"/>
      <w:r w:rsidRPr="0084198B">
        <w:rPr>
          <w:rFonts w:ascii="Times New Roman" w:eastAsia="Times New Roman" w:hAnsi="Times New Roman"/>
          <w:sz w:val="24"/>
          <w:szCs w:val="24"/>
          <w:lang w:val="ru-RU"/>
        </w:rPr>
        <w:t>вікон</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які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забезпечують</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денним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освітленням</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наявність</w:t>
      </w:r>
      <w:proofErr w:type="spellEnd"/>
      <w:r w:rsidRPr="0084198B">
        <w:rPr>
          <w:rFonts w:ascii="Times New Roman" w:eastAsia="Times New Roman" w:hAnsi="Times New Roman"/>
          <w:sz w:val="24"/>
          <w:szCs w:val="24"/>
          <w:lang w:val="ru-RU"/>
        </w:rPr>
        <w:t xml:space="preserve"> штучного </w:t>
      </w:r>
      <w:proofErr w:type="spellStart"/>
      <w:r w:rsidRPr="0084198B">
        <w:rPr>
          <w:rFonts w:ascii="Times New Roman" w:eastAsia="Times New Roman" w:hAnsi="Times New Roman"/>
          <w:sz w:val="24"/>
          <w:szCs w:val="24"/>
          <w:lang w:val="ru-RU"/>
        </w:rPr>
        <w:t>освітлення</w:t>
      </w:r>
      <w:proofErr w:type="spellEnd"/>
      <w:r w:rsidRPr="0084198B">
        <w:rPr>
          <w:rFonts w:ascii="Times New Roman" w:eastAsia="Times New Roman" w:hAnsi="Times New Roman"/>
          <w:sz w:val="24"/>
          <w:szCs w:val="24"/>
          <w:lang w:val="ru-RU"/>
        </w:rPr>
        <w:t>;</w:t>
      </w:r>
    </w:p>
    <w:p w14:paraId="27066C22" w14:textId="77777777" w:rsidR="0084198B" w:rsidRPr="001C7ACD" w:rsidRDefault="0084198B" w:rsidP="0084198B">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повинна бути укомплектована мультимедійним обладнанням;</w:t>
      </w:r>
    </w:p>
    <w:p w14:paraId="3C6F0D73" w14:textId="77777777" w:rsidR="0084198B" w:rsidRPr="001C7ACD" w:rsidRDefault="0084198B" w:rsidP="0084198B">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color w:val="000000"/>
          <w:sz w:val="24"/>
          <w:szCs w:val="24"/>
          <w:shd w:val="clear" w:color="auto" w:fill="FFFFFF"/>
        </w:rPr>
        <w:t xml:space="preserve"> повинна бути укомплектована радіосистемами (</w:t>
      </w:r>
      <w:r>
        <w:rPr>
          <w:rFonts w:ascii="Times New Roman" w:hAnsi="Times New Roman"/>
          <w:color w:val="000000"/>
          <w:sz w:val="24"/>
          <w:szCs w:val="24"/>
          <w:shd w:val="clear" w:color="auto" w:fill="FFFFFF"/>
        </w:rPr>
        <w:t>4</w:t>
      </w:r>
      <w:r w:rsidRPr="001C7ACD">
        <w:rPr>
          <w:rFonts w:ascii="Times New Roman" w:hAnsi="Times New Roman"/>
          <w:color w:val="000000"/>
          <w:sz w:val="24"/>
          <w:szCs w:val="24"/>
          <w:shd w:val="clear" w:color="auto" w:fill="FFFFFF"/>
        </w:rPr>
        <w:t xml:space="preserve"> </w:t>
      </w:r>
      <w:proofErr w:type="spellStart"/>
      <w:r w:rsidRPr="001C7ACD">
        <w:rPr>
          <w:rFonts w:ascii="Times New Roman" w:hAnsi="Times New Roman"/>
          <w:color w:val="000000"/>
          <w:sz w:val="24"/>
          <w:szCs w:val="24"/>
          <w:shd w:val="clear" w:color="auto" w:fill="FFFFFF"/>
        </w:rPr>
        <w:t>радіомікрофони</w:t>
      </w:r>
      <w:proofErr w:type="spellEnd"/>
      <w:r w:rsidRPr="001C7ACD">
        <w:rPr>
          <w:rFonts w:ascii="Times New Roman" w:hAnsi="Times New Roman"/>
          <w:color w:val="000000"/>
          <w:sz w:val="24"/>
          <w:szCs w:val="24"/>
          <w:shd w:val="clear" w:color="auto" w:fill="FFFFFF"/>
        </w:rPr>
        <w:t>) та звуковою системою із розрахунку достатньої потужності (гучності) на запропоновану площу конференц зали. Радіосистеми (</w:t>
      </w:r>
      <w:proofErr w:type="spellStart"/>
      <w:r w:rsidRPr="001C7ACD">
        <w:rPr>
          <w:rFonts w:ascii="Times New Roman" w:hAnsi="Times New Roman"/>
          <w:color w:val="000000"/>
          <w:sz w:val="24"/>
          <w:szCs w:val="24"/>
          <w:shd w:val="clear" w:color="auto" w:fill="FFFFFF"/>
        </w:rPr>
        <w:t>радіомікрофони</w:t>
      </w:r>
      <w:proofErr w:type="spellEnd"/>
      <w:r w:rsidRPr="001C7ACD">
        <w:rPr>
          <w:rFonts w:ascii="Times New Roman" w:hAnsi="Times New Roman"/>
          <w:color w:val="000000"/>
          <w:sz w:val="24"/>
          <w:szCs w:val="24"/>
          <w:shd w:val="clear" w:color="auto" w:fill="FFFFFF"/>
        </w:rPr>
        <w:t>)  повинні бути укомплектовані необхідними елементами та комутацією для підключення та повинні бути підключенні до комплекту звукової системи</w:t>
      </w:r>
      <w:r>
        <w:rPr>
          <w:rFonts w:ascii="Times New Roman" w:hAnsi="Times New Roman"/>
          <w:color w:val="000000"/>
          <w:sz w:val="24"/>
          <w:szCs w:val="24"/>
          <w:shd w:val="clear" w:color="auto" w:fill="FFFFFF"/>
        </w:rPr>
        <w:t>;</w:t>
      </w:r>
      <w:r w:rsidRPr="001C7ACD">
        <w:rPr>
          <w:rFonts w:ascii="Times New Roman" w:hAnsi="Times New Roman"/>
          <w:color w:val="000000"/>
          <w:sz w:val="24"/>
          <w:szCs w:val="24"/>
          <w:shd w:val="clear" w:color="auto" w:fill="FFFFFF"/>
        </w:rPr>
        <w:t xml:space="preserve"> </w:t>
      </w:r>
      <w:bookmarkStart w:id="10" w:name="_Hlk92289721"/>
    </w:p>
    <w:bookmarkEnd w:id="10"/>
    <w:p w14:paraId="0B63B7FE" w14:textId="77777777" w:rsidR="0084198B" w:rsidRPr="0084198B" w:rsidRDefault="0084198B" w:rsidP="0084198B">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84198B">
        <w:rPr>
          <w:rFonts w:ascii="Times New Roman" w:hAnsi="Times New Roman"/>
          <w:color w:val="000000"/>
          <w:sz w:val="24"/>
          <w:szCs w:val="24"/>
          <w:shd w:val="clear" w:color="auto" w:fill="FFFFFF"/>
          <w:lang w:val="ru-RU"/>
        </w:rPr>
        <w:t xml:space="preserve">повинна бути укомплектована ноутбуком з ліцензійною та </w:t>
      </w:r>
      <w:proofErr w:type="spellStart"/>
      <w:r w:rsidRPr="0084198B">
        <w:rPr>
          <w:rFonts w:ascii="Times New Roman" w:hAnsi="Times New Roman"/>
          <w:color w:val="000000"/>
          <w:sz w:val="24"/>
          <w:szCs w:val="24"/>
          <w:shd w:val="clear" w:color="auto" w:fill="FFFFFF"/>
          <w:lang w:val="ru-RU"/>
        </w:rPr>
        <w:t>активованою</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операційною</w:t>
      </w:r>
      <w:proofErr w:type="spellEnd"/>
      <w:r w:rsidRPr="0084198B">
        <w:rPr>
          <w:rFonts w:ascii="Times New Roman" w:hAnsi="Times New Roman"/>
          <w:color w:val="000000"/>
          <w:sz w:val="24"/>
          <w:szCs w:val="24"/>
          <w:shd w:val="clear" w:color="auto" w:fill="FFFFFF"/>
          <w:lang w:val="ru-RU"/>
        </w:rPr>
        <w:t xml:space="preserve"> системою </w:t>
      </w:r>
      <w:r w:rsidRPr="001C7ACD">
        <w:rPr>
          <w:rFonts w:ascii="Times New Roman" w:hAnsi="Times New Roman"/>
          <w:color w:val="000000"/>
          <w:sz w:val="24"/>
          <w:szCs w:val="24"/>
          <w:shd w:val="clear" w:color="auto" w:fill="FFFFFF"/>
        </w:rPr>
        <w:t>Windows</w:t>
      </w:r>
      <w:r w:rsidRPr="0084198B">
        <w:rPr>
          <w:rFonts w:ascii="Times New Roman" w:hAnsi="Times New Roman"/>
          <w:color w:val="000000"/>
          <w:sz w:val="24"/>
          <w:szCs w:val="24"/>
          <w:shd w:val="clear" w:color="auto" w:fill="FFFFFF"/>
          <w:lang w:val="ru-RU"/>
        </w:rPr>
        <w:t xml:space="preserve"> 10 та </w:t>
      </w:r>
      <w:proofErr w:type="spellStart"/>
      <w:r w:rsidRPr="0084198B">
        <w:rPr>
          <w:rFonts w:ascii="Times New Roman" w:hAnsi="Times New Roman"/>
          <w:color w:val="000000"/>
          <w:sz w:val="24"/>
          <w:szCs w:val="24"/>
          <w:shd w:val="clear" w:color="auto" w:fill="FFFFFF"/>
          <w:lang w:val="ru-RU"/>
        </w:rPr>
        <w:t>ліцензійним</w:t>
      </w:r>
      <w:proofErr w:type="spellEnd"/>
      <w:r w:rsidRPr="0084198B">
        <w:rPr>
          <w:rFonts w:ascii="Times New Roman" w:hAnsi="Times New Roman"/>
          <w:color w:val="000000"/>
          <w:sz w:val="24"/>
          <w:szCs w:val="24"/>
          <w:shd w:val="clear" w:color="auto" w:fill="FFFFFF"/>
          <w:lang w:val="ru-RU"/>
        </w:rPr>
        <w:t xml:space="preserve"> та </w:t>
      </w:r>
      <w:proofErr w:type="spellStart"/>
      <w:r w:rsidRPr="0084198B">
        <w:rPr>
          <w:rFonts w:ascii="Times New Roman" w:hAnsi="Times New Roman"/>
          <w:color w:val="000000"/>
          <w:sz w:val="24"/>
          <w:szCs w:val="24"/>
          <w:shd w:val="clear" w:color="auto" w:fill="FFFFFF"/>
          <w:lang w:val="ru-RU"/>
        </w:rPr>
        <w:t>активованим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програмним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забезпеченням</w:t>
      </w:r>
      <w:proofErr w:type="spellEnd"/>
      <w:r w:rsidRPr="0084198B">
        <w:rPr>
          <w:rFonts w:ascii="Times New Roman" w:hAnsi="Times New Roman"/>
          <w:color w:val="000000"/>
          <w:sz w:val="24"/>
          <w:szCs w:val="24"/>
          <w:shd w:val="clear" w:color="auto" w:fill="FFFFFF"/>
          <w:lang w:val="ru-RU"/>
        </w:rPr>
        <w:t xml:space="preserve"> </w:t>
      </w:r>
      <w:r w:rsidRPr="001C7ACD">
        <w:rPr>
          <w:rFonts w:ascii="Times New Roman" w:hAnsi="Times New Roman"/>
          <w:color w:val="000000"/>
          <w:sz w:val="24"/>
          <w:szCs w:val="24"/>
          <w:shd w:val="clear" w:color="auto" w:fill="FFFFFF"/>
        </w:rPr>
        <w:t>Microsoft</w:t>
      </w:r>
      <w:r w:rsidRPr="0084198B">
        <w:rPr>
          <w:rFonts w:ascii="Times New Roman" w:hAnsi="Times New Roman"/>
          <w:color w:val="000000"/>
          <w:sz w:val="24"/>
          <w:szCs w:val="24"/>
          <w:shd w:val="clear" w:color="auto" w:fill="FFFFFF"/>
          <w:lang w:val="ru-RU"/>
        </w:rPr>
        <w:t xml:space="preserve"> </w:t>
      </w:r>
      <w:r w:rsidRPr="001C7ACD">
        <w:rPr>
          <w:rFonts w:ascii="Times New Roman" w:hAnsi="Times New Roman"/>
          <w:color w:val="000000"/>
          <w:sz w:val="24"/>
          <w:szCs w:val="24"/>
          <w:shd w:val="clear" w:color="auto" w:fill="FFFFFF"/>
        </w:rPr>
        <w:t>Office</w:t>
      </w:r>
      <w:r w:rsidRPr="0084198B">
        <w:rPr>
          <w:rFonts w:ascii="Times New Roman" w:hAnsi="Times New Roman"/>
          <w:color w:val="000000"/>
          <w:sz w:val="24"/>
          <w:szCs w:val="24"/>
          <w:shd w:val="clear" w:color="auto" w:fill="FFFFFF"/>
          <w:lang w:val="ru-RU"/>
        </w:rPr>
        <w:t xml:space="preserve"> в комплекті з </w:t>
      </w:r>
      <w:proofErr w:type="spellStart"/>
      <w:r w:rsidRPr="0084198B">
        <w:rPr>
          <w:rFonts w:ascii="Times New Roman" w:hAnsi="Times New Roman"/>
          <w:color w:val="000000"/>
          <w:sz w:val="24"/>
          <w:szCs w:val="24"/>
          <w:shd w:val="clear" w:color="auto" w:fill="FFFFFF"/>
          <w:lang w:val="ru-RU"/>
        </w:rPr>
        <w:t>зарядним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пристроєм</w:t>
      </w:r>
      <w:proofErr w:type="spellEnd"/>
      <w:r w:rsidRPr="0084198B">
        <w:rPr>
          <w:rFonts w:ascii="Times New Roman" w:hAnsi="Times New Roman"/>
          <w:color w:val="000000"/>
          <w:sz w:val="24"/>
          <w:szCs w:val="24"/>
          <w:shd w:val="clear" w:color="auto" w:fill="FFFFFF"/>
          <w:lang w:val="ru-RU"/>
        </w:rPr>
        <w:t xml:space="preserve"> та мишкою. Ноутбук повинен </w:t>
      </w:r>
      <w:proofErr w:type="spellStart"/>
      <w:r w:rsidRPr="0084198B">
        <w:rPr>
          <w:rFonts w:ascii="Times New Roman" w:hAnsi="Times New Roman"/>
          <w:color w:val="000000"/>
          <w:sz w:val="24"/>
          <w:szCs w:val="24"/>
          <w:shd w:val="clear" w:color="auto" w:fill="FFFFFF"/>
          <w:lang w:val="ru-RU"/>
        </w:rPr>
        <w:t>відповідати</w:t>
      </w:r>
      <w:proofErr w:type="spellEnd"/>
      <w:r w:rsidRPr="0084198B">
        <w:rPr>
          <w:rFonts w:ascii="Times New Roman" w:hAnsi="Times New Roman"/>
          <w:color w:val="000000"/>
          <w:sz w:val="24"/>
          <w:szCs w:val="24"/>
          <w:shd w:val="clear" w:color="auto" w:fill="FFFFFF"/>
          <w:lang w:val="ru-RU"/>
        </w:rPr>
        <w:t xml:space="preserve"> таким характеристикам: </w:t>
      </w:r>
      <w:proofErr w:type="spellStart"/>
      <w:r w:rsidRPr="0084198B">
        <w:rPr>
          <w:rFonts w:ascii="Times New Roman" w:hAnsi="Times New Roman"/>
          <w:color w:val="000000"/>
          <w:sz w:val="24"/>
          <w:szCs w:val="24"/>
          <w:shd w:val="clear" w:color="auto" w:fill="FFFFFF"/>
          <w:lang w:val="ru-RU"/>
        </w:rPr>
        <w:t>діагональ</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екрану</w:t>
      </w:r>
      <w:proofErr w:type="spellEnd"/>
      <w:r w:rsidRPr="0084198B">
        <w:rPr>
          <w:rFonts w:ascii="Times New Roman" w:hAnsi="Times New Roman"/>
          <w:color w:val="000000"/>
          <w:sz w:val="24"/>
          <w:szCs w:val="24"/>
          <w:shd w:val="clear" w:color="auto" w:fill="FFFFFF"/>
          <w:lang w:val="ru-RU"/>
        </w:rPr>
        <w:t xml:space="preserve"> повинна бути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14 </w:t>
      </w:r>
      <w:proofErr w:type="spellStart"/>
      <w:r w:rsidRPr="0084198B">
        <w:rPr>
          <w:rFonts w:ascii="Times New Roman" w:hAnsi="Times New Roman"/>
          <w:color w:val="000000"/>
          <w:sz w:val="24"/>
          <w:szCs w:val="24"/>
          <w:shd w:val="clear" w:color="auto" w:fill="FFFFFF"/>
          <w:lang w:val="ru-RU"/>
        </w:rPr>
        <w:t>дюймів</w:t>
      </w:r>
      <w:proofErr w:type="spellEnd"/>
      <w:r w:rsidRPr="0084198B">
        <w:rPr>
          <w:rFonts w:ascii="Times New Roman" w:hAnsi="Times New Roman"/>
          <w:color w:val="000000"/>
          <w:sz w:val="24"/>
          <w:szCs w:val="24"/>
          <w:shd w:val="clear" w:color="auto" w:fill="FFFFFF"/>
          <w:lang w:val="ru-RU"/>
        </w:rPr>
        <w:t xml:space="preserve">, оперативна </w:t>
      </w:r>
      <w:proofErr w:type="spellStart"/>
      <w:r w:rsidRPr="0084198B">
        <w:rPr>
          <w:rFonts w:ascii="Times New Roman" w:hAnsi="Times New Roman"/>
          <w:color w:val="000000"/>
          <w:sz w:val="24"/>
          <w:szCs w:val="24"/>
          <w:shd w:val="clear" w:color="auto" w:fill="FFFFFF"/>
          <w:lang w:val="ru-RU"/>
        </w:rPr>
        <w:t>пам’ять</w:t>
      </w:r>
      <w:proofErr w:type="spellEnd"/>
      <w:r w:rsidRPr="0084198B">
        <w:rPr>
          <w:rFonts w:ascii="Times New Roman" w:hAnsi="Times New Roman"/>
          <w:color w:val="000000"/>
          <w:sz w:val="24"/>
          <w:szCs w:val="24"/>
          <w:shd w:val="clear" w:color="auto" w:fill="FFFFFF"/>
          <w:lang w:val="ru-RU"/>
        </w:rPr>
        <w:t xml:space="preserve">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2 </w:t>
      </w:r>
      <w:proofErr w:type="spellStart"/>
      <w:r w:rsidRPr="0084198B">
        <w:rPr>
          <w:rFonts w:ascii="Times New Roman" w:hAnsi="Times New Roman"/>
          <w:color w:val="000000"/>
          <w:sz w:val="24"/>
          <w:szCs w:val="24"/>
          <w:shd w:val="clear" w:color="auto" w:fill="FFFFFF"/>
          <w:lang w:val="ru-RU"/>
        </w:rPr>
        <w:t>гігабайт</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вбудований</w:t>
      </w:r>
      <w:proofErr w:type="spellEnd"/>
      <w:r w:rsidRPr="0084198B">
        <w:rPr>
          <w:rFonts w:ascii="Times New Roman" w:hAnsi="Times New Roman"/>
          <w:color w:val="000000"/>
          <w:sz w:val="24"/>
          <w:szCs w:val="24"/>
          <w:shd w:val="clear" w:color="auto" w:fill="FFFFFF"/>
          <w:lang w:val="ru-RU"/>
        </w:rPr>
        <w:t xml:space="preserve"> модуль </w:t>
      </w:r>
      <w:r w:rsidRPr="001C7ACD">
        <w:rPr>
          <w:rFonts w:ascii="Times New Roman" w:hAnsi="Times New Roman"/>
          <w:color w:val="000000"/>
          <w:sz w:val="24"/>
          <w:szCs w:val="24"/>
          <w:shd w:val="clear" w:color="auto" w:fill="FFFFFF"/>
        </w:rPr>
        <w:t>WIFI</w:t>
      </w:r>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об’єм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накопичувача</w:t>
      </w:r>
      <w:proofErr w:type="spellEnd"/>
      <w:r w:rsidRPr="0084198B">
        <w:rPr>
          <w:rFonts w:ascii="Times New Roman" w:hAnsi="Times New Roman"/>
          <w:color w:val="000000"/>
          <w:sz w:val="24"/>
          <w:szCs w:val="24"/>
          <w:shd w:val="clear" w:color="auto" w:fill="FFFFFF"/>
          <w:lang w:val="ru-RU"/>
        </w:rPr>
        <w:t xml:space="preserve">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500 </w:t>
      </w:r>
      <w:proofErr w:type="spellStart"/>
      <w:r w:rsidRPr="0084198B">
        <w:rPr>
          <w:rFonts w:ascii="Times New Roman" w:hAnsi="Times New Roman"/>
          <w:color w:val="000000"/>
          <w:sz w:val="24"/>
          <w:szCs w:val="24"/>
          <w:shd w:val="clear" w:color="auto" w:fill="FFFFFF"/>
          <w:lang w:val="ru-RU"/>
        </w:rPr>
        <w:t>гігабайт</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чотириядерний</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процесор</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працююча</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акумуляторна</w:t>
      </w:r>
      <w:proofErr w:type="spellEnd"/>
      <w:r w:rsidRPr="0084198B">
        <w:rPr>
          <w:rFonts w:ascii="Times New Roman" w:hAnsi="Times New Roman"/>
          <w:color w:val="000000"/>
          <w:sz w:val="24"/>
          <w:szCs w:val="24"/>
          <w:shd w:val="clear" w:color="auto" w:fill="FFFFFF"/>
          <w:lang w:val="ru-RU"/>
        </w:rPr>
        <w:t xml:space="preserve"> батарея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4 годин без </w:t>
      </w:r>
      <w:proofErr w:type="spellStart"/>
      <w:r w:rsidRPr="0084198B">
        <w:rPr>
          <w:rFonts w:ascii="Times New Roman" w:hAnsi="Times New Roman"/>
          <w:color w:val="000000"/>
          <w:sz w:val="24"/>
          <w:szCs w:val="24"/>
          <w:shd w:val="clear" w:color="auto" w:fill="FFFFFF"/>
          <w:lang w:val="ru-RU"/>
        </w:rPr>
        <w:t>підзарядки</w:t>
      </w:r>
      <w:proofErr w:type="spellEnd"/>
      <w:r w:rsidRPr="0084198B">
        <w:rPr>
          <w:rFonts w:ascii="Times New Roman" w:hAnsi="Times New Roman"/>
          <w:color w:val="000000"/>
          <w:sz w:val="24"/>
          <w:szCs w:val="24"/>
          <w:shd w:val="clear" w:color="auto" w:fill="FFFFFF"/>
          <w:lang w:val="ru-RU"/>
        </w:rPr>
        <w:t xml:space="preserve">; ноутбук повинен бути </w:t>
      </w:r>
      <w:proofErr w:type="spellStart"/>
      <w:r w:rsidRPr="0084198B">
        <w:rPr>
          <w:rFonts w:ascii="Times New Roman" w:hAnsi="Times New Roman"/>
          <w:color w:val="000000"/>
          <w:sz w:val="24"/>
          <w:szCs w:val="24"/>
          <w:shd w:val="clear" w:color="auto" w:fill="FFFFFF"/>
          <w:lang w:val="ru-RU"/>
        </w:rPr>
        <w:t>підключеним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перевіреним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працездатність</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передодні</w:t>
      </w:r>
      <w:proofErr w:type="spellEnd"/>
      <w:r w:rsidRPr="0084198B">
        <w:rPr>
          <w:rFonts w:ascii="Times New Roman" w:hAnsi="Times New Roman"/>
          <w:color w:val="000000"/>
          <w:sz w:val="24"/>
          <w:szCs w:val="24"/>
          <w:shd w:val="clear" w:color="auto" w:fill="FFFFFF"/>
          <w:lang w:val="ru-RU"/>
        </w:rPr>
        <w:t xml:space="preserve"> заходу та </w:t>
      </w:r>
      <w:proofErr w:type="spellStart"/>
      <w:r w:rsidRPr="0084198B">
        <w:rPr>
          <w:rFonts w:ascii="Times New Roman" w:hAnsi="Times New Roman"/>
          <w:color w:val="000000"/>
          <w:sz w:val="24"/>
          <w:szCs w:val="24"/>
          <w:shd w:val="clear" w:color="auto" w:fill="FFFFFF"/>
          <w:lang w:val="ru-RU"/>
        </w:rPr>
        <w:t>налаштоване</w:t>
      </w:r>
      <w:proofErr w:type="spellEnd"/>
      <w:r w:rsidRPr="0084198B">
        <w:rPr>
          <w:rFonts w:ascii="Times New Roman" w:hAnsi="Times New Roman"/>
          <w:color w:val="000000"/>
          <w:sz w:val="24"/>
          <w:szCs w:val="24"/>
          <w:shd w:val="clear" w:color="auto" w:fill="FFFFFF"/>
          <w:lang w:val="ru-RU"/>
        </w:rPr>
        <w:t xml:space="preserve"> для </w:t>
      </w:r>
      <w:proofErr w:type="spellStart"/>
      <w:r w:rsidRPr="0084198B">
        <w:rPr>
          <w:rFonts w:ascii="Times New Roman" w:hAnsi="Times New Roman"/>
          <w:color w:val="000000"/>
          <w:sz w:val="24"/>
          <w:szCs w:val="24"/>
          <w:shd w:val="clear" w:color="auto" w:fill="FFFFFF"/>
          <w:lang w:val="ru-RU"/>
        </w:rPr>
        <w:t>користування</w:t>
      </w:r>
      <w:proofErr w:type="spellEnd"/>
      <w:r w:rsidRPr="0084198B">
        <w:rPr>
          <w:rFonts w:ascii="Times New Roman" w:hAnsi="Times New Roman"/>
          <w:color w:val="000000"/>
          <w:sz w:val="24"/>
          <w:szCs w:val="24"/>
          <w:shd w:val="clear" w:color="auto" w:fill="FFFFFF"/>
          <w:lang w:val="ru-RU"/>
        </w:rPr>
        <w:t>;</w:t>
      </w:r>
    </w:p>
    <w:p w14:paraId="0B963C21" w14:textId="77777777" w:rsidR="0084198B" w:rsidRPr="0084198B" w:rsidRDefault="0084198B" w:rsidP="0084198B">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84198B">
        <w:rPr>
          <w:rFonts w:ascii="Times New Roman" w:hAnsi="Times New Roman"/>
          <w:color w:val="000000"/>
          <w:sz w:val="24"/>
          <w:szCs w:val="24"/>
          <w:shd w:val="clear" w:color="auto" w:fill="FFFFFF"/>
          <w:lang w:val="ru-RU"/>
        </w:rPr>
        <w:t xml:space="preserve">повинна бути укомплектована </w:t>
      </w:r>
      <w:proofErr w:type="spellStart"/>
      <w:r w:rsidRPr="0084198B">
        <w:rPr>
          <w:rFonts w:ascii="Times New Roman" w:hAnsi="Times New Roman"/>
          <w:color w:val="000000"/>
          <w:sz w:val="24"/>
          <w:szCs w:val="24"/>
          <w:shd w:val="clear" w:color="auto" w:fill="FFFFFF"/>
          <w:lang w:val="ru-RU"/>
        </w:rPr>
        <w:t>проекційним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екраном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Розмір</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проекційної</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поверхні</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проекційного</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екрану</w:t>
      </w:r>
      <w:proofErr w:type="spellEnd"/>
      <w:r w:rsidRPr="0084198B">
        <w:rPr>
          <w:rFonts w:ascii="Times New Roman" w:hAnsi="Times New Roman"/>
          <w:color w:val="000000"/>
          <w:sz w:val="24"/>
          <w:szCs w:val="24"/>
          <w:shd w:val="clear" w:color="auto" w:fill="FFFFFF"/>
          <w:lang w:val="ru-RU"/>
        </w:rPr>
        <w:t xml:space="preserve"> повинен бути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ніж</w:t>
      </w:r>
      <w:proofErr w:type="spellEnd"/>
      <w:r w:rsidRPr="0084198B">
        <w:rPr>
          <w:rFonts w:ascii="Times New Roman" w:hAnsi="Times New Roman"/>
          <w:color w:val="000000"/>
          <w:sz w:val="24"/>
          <w:szCs w:val="24"/>
          <w:shd w:val="clear" w:color="auto" w:fill="FFFFFF"/>
          <w:lang w:val="ru-RU"/>
        </w:rPr>
        <w:t xml:space="preserve"> 180 см на 180 см. </w:t>
      </w:r>
      <w:proofErr w:type="spellStart"/>
      <w:r w:rsidRPr="0084198B">
        <w:rPr>
          <w:rFonts w:ascii="Times New Roman" w:hAnsi="Times New Roman"/>
          <w:color w:val="000000"/>
          <w:sz w:val="24"/>
          <w:szCs w:val="24"/>
          <w:shd w:val="clear" w:color="auto" w:fill="FFFFFF"/>
          <w:lang w:val="ru-RU"/>
        </w:rPr>
        <w:t>Проекційний</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екран</w:t>
      </w:r>
      <w:proofErr w:type="spellEnd"/>
      <w:r w:rsidRPr="0084198B">
        <w:rPr>
          <w:rFonts w:ascii="Times New Roman" w:hAnsi="Times New Roman"/>
          <w:color w:val="000000"/>
          <w:sz w:val="24"/>
          <w:szCs w:val="24"/>
          <w:shd w:val="clear" w:color="auto" w:fill="FFFFFF"/>
          <w:lang w:val="ru-RU"/>
        </w:rPr>
        <w:t xml:space="preserve"> повинен бути </w:t>
      </w:r>
      <w:proofErr w:type="spellStart"/>
      <w:r w:rsidRPr="0084198B">
        <w:rPr>
          <w:rFonts w:ascii="Times New Roman" w:hAnsi="Times New Roman"/>
          <w:color w:val="000000"/>
          <w:sz w:val="24"/>
          <w:szCs w:val="24"/>
          <w:shd w:val="clear" w:color="auto" w:fill="FFFFFF"/>
          <w:lang w:val="ru-RU"/>
        </w:rPr>
        <w:t>мобільним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тринозі</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білого</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кольору</w:t>
      </w:r>
      <w:proofErr w:type="spellEnd"/>
      <w:r w:rsidRPr="0084198B">
        <w:rPr>
          <w:rFonts w:ascii="Times New Roman" w:hAnsi="Times New Roman"/>
          <w:color w:val="000000"/>
          <w:sz w:val="24"/>
          <w:szCs w:val="24"/>
          <w:shd w:val="clear" w:color="auto" w:fill="FFFFFF"/>
          <w:lang w:val="ru-RU"/>
        </w:rPr>
        <w:t xml:space="preserve"> або </w:t>
      </w:r>
      <w:proofErr w:type="spellStart"/>
      <w:r w:rsidRPr="0084198B">
        <w:rPr>
          <w:rFonts w:ascii="Times New Roman" w:hAnsi="Times New Roman"/>
          <w:color w:val="000000"/>
          <w:sz w:val="24"/>
          <w:szCs w:val="24"/>
          <w:shd w:val="clear" w:color="auto" w:fill="FFFFFF"/>
          <w:lang w:val="ru-RU"/>
        </w:rPr>
        <w:t>стаціонарний</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закріплений</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стелі</w:t>
      </w:r>
      <w:proofErr w:type="spellEnd"/>
      <w:r w:rsidRPr="0084198B">
        <w:rPr>
          <w:rFonts w:ascii="Times New Roman" w:hAnsi="Times New Roman"/>
          <w:color w:val="000000"/>
          <w:sz w:val="24"/>
          <w:szCs w:val="24"/>
          <w:shd w:val="clear" w:color="auto" w:fill="FFFFFF"/>
          <w:lang w:val="ru-RU"/>
        </w:rPr>
        <w:t xml:space="preserve">, полотно повинно бути </w:t>
      </w:r>
      <w:proofErr w:type="spellStart"/>
      <w:r w:rsidRPr="0084198B">
        <w:rPr>
          <w:rFonts w:ascii="Times New Roman" w:hAnsi="Times New Roman"/>
          <w:color w:val="000000"/>
          <w:sz w:val="24"/>
          <w:szCs w:val="24"/>
          <w:shd w:val="clear" w:color="auto" w:fill="FFFFFF"/>
          <w:lang w:val="ru-RU"/>
        </w:rPr>
        <w:t>вініловим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білого</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кольору</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Проекційний</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екран</w:t>
      </w:r>
      <w:proofErr w:type="spellEnd"/>
      <w:r w:rsidRPr="0084198B">
        <w:rPr>
          <w:rFonts w:ascii="Times New Roman" w:hAnsi="Times New Roman"/>
          <w:color w:val="000000"/>
          <w:sz w:val="24"/>
          <w:szCs w:val="24"/>
          <w:shd w:val="clear" w:color="auto" w:fill="FFFFFF"/>
          <w:lang w:val="ru-RU"/>
        </w:rPr>
        <w:t xml:space="preserve"> повинен бути </w:t>
      </w:r>
      <w:proofErr w:type="spellStart"/>
      <w:r w:rsidRPr="0084198B">
        <w:rPr>
          <w:rFonts w:ascii="Times New Roman" w:hAnsi="Times New Roman"/>
          <w:color w:val="000000"/>
          <w:sz w:val="24"/>
          <w:szCs w:val="24"/>
          <w:shd w:val="clear" w:color="auto" w:fill="FFFFFF"/>
          <w:lang w:val="ru-RU"/>
        </w:rPr>
        <w:t>підключеним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перевіреним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працездатність</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передодні</w:t>
      </w:r>
      <w:proofErr w:type="spellEnd"/>
      <w:r w:rsidRPr="0084198B">
        <w:rPr>
          <w:rFonts w:ascii="Times New Roman" w:hAnsi="Times New Roman"/>
          <w:color w:val="000000"/>
          <w:sz w:val="24"/>
          <w:szCs w:val="24"/>
          <w:shd w:val="clear" w:color="auto" w:fill="FFFFFF"/>
          <w:lang w:val="ru-RU"/>
        </w:rPr>
        <w:t xml:space="preserve"> заходу та </w:t>
      </w:r>
      <w:proofErr w:type="spellStart"/>
      <w:r w:rsidRPr="0084198B">
        <w:rPr>
          <w:rFonts w:ascii="Times New Roman" w:hAnsi="Times New Roman"/>
          <w:color w:val="000000"/>
          <w:sz w:val="24"/>
          <w:szCs w:val="24"/>
          <w:shd w:val="clear" w:color="auto" w:fill="FFFFFF"/>
          <w:lang w:val="ru-RU"/>
        </w:rPr>
        <w:t>налаштоване</w:t>
      </w:r>
      <w:proofErr w:type="spellEnd"/>
      <w:r w:rsidRPr="0084198B">
        <w:rPr>
          <w:rFonts w:ascii="Times New Roman" w:hAnsi="Times New Roman"/>
          <w:color w:val="000000"/>
          <w:sz w:val="24"/>
          <w:szCs w:val="24"/>
          <w:shd w:val="clear" w:color="auto" w:fill="FFFFFF"/>
          <w:lang w:val="ru-RU"/>
        </w:rPr>
        <w:t xml:space="preserve"> для </w:t>
      </w:r>
      <w:proofErr w:type="spellStart"/>
      <w:r w:rsidRPr="0084198B">
        <w:rPr>
          <w:rFonts w:ascii="Times New Roman" w:hAnsi="Times New Roman"/>
          <w:color w:val="000000"/>
          <w:sz w:val="24"/>
          <w:szCs w:val="24"/>
          <w:shd w:val="clear" w:color="auto" w:fill="FFFFFF"/>
          <w:lang w:val="ru-RU"/>
        </w:rPr>
        <w:t>користування</w:t>
      </w:r>
      <w:proofErr w:type="spellEnd"/>
      <w:r w:rsidRPr="0084198B">
        <w:rPr>
          <w:rFonts w:ascii="Times New Roman" w:hAnsi="Times New Roman"/>
          <w:color w:val="000000"/>
          <w:sz w:val="24"/>
          <w:szCs w:val="24"/>
          <w:shd w:val="clear" w:color="auto" w:fill="FFFFFF"/>
          <w:lang w:val="ru-RU"/>
        </w:rPr>
        <w:t>;</w:t>
      </w:r>
    </w:p>
    <w:p w14:paraId="1D8D81F3" w14:textId="77777777" w:rsidR="0084198B" w:rsidRPr="0084198B" w:rsidRDefault="0084198B" w:rsidP="0084198B">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84198B">
        <w:rPr>
          <w:rFonts w:ascii="Times New Roman" w:hAnsi="Times New Roman"/>
          <w:color w:val="000000"/>
          <w:sz w:val="24"/>
          <w:szCs w:val="24"/>
          <w:shd w:val="clear" w:color="auto" w:fill="FFFFFF"/>
          <w:lang w:val="ru-RU"/>
        </w:rPr>
        <w:t xml:space="preserve">повинна бути укомплектована </w:t>
      </w:r>
      <w:proofErr w:type="spellStart"/>
      <w:r w:rsidRPr="0084198B">
        <w:rPr>
          <w:rFonts w:ascii="Times New Roman" w:hAnsi="Times New Roman"/>
          <w:color w:val="000000"/>
          <w:sz w:val="24"/>
          <w:szCs w:val="24"/>
          <w:shd w:val="clear" w:color="auto" w:fill="FFFFFF"/>
          <w:lang w:val="ru-RU"/>
        </w:rPr>
        <w:t>мультимедійним</w:t>
      </w:r>
      <w:proofErr w:type="spellEnd"/>
      <w:r w:rsidRPr="0084198B">
        <w:rPr>
          <w:rFonts w:ascii="Times New Roman" w:hAnsi="Times New Roman"/>
          <w:color w:val="000000"/>
          <w:sz w:val="24"/>
          <w:szCs w:val="24"/>
          <w:shd w:val="clear" w:color="auto" w:fill="FFFFFF"/>
          <w:lang w:val="ru-RU"/>
        </w:rPr>
        <w:t xml:space="preserve"> проектором. </w:t>
      </w:r>
      <w:proofErr w:type="spellStart"/>
      <w:r w:rsidRPr="0084198B">
        <w:rPr>
          <w:rFonts w:ascii="Times New Roman" w:hAnsi="Times New Roman"/>
          <w:color w:val="000000"/>
          <w:sz w:val="24"/>
          <w:szCs w:val="24"/>
          <w:shd w:val="clear" w:color="auto" w:fill="FFFFFF"/>
          <w:lang w:val="ru-RU"/>
        </w:rPr>
        <w:t>Мультимедійний</w:t>
      </w:r>
      <w:proofErr w:type="spellEnd"/>
      <w:r w:rsidRPr="0084198B">
        <w:rPr>
          <w:rFonts w:ascii="Times New Roman" w:hAnsi="Times New Roman"/>
          <w:color w:val="000000"/>
          <w:sz w:val="24"/>
          <w:szCs w:val="24"/>
          <w:shd w:val="clear" w:color="auto" w:fill="FFFFFF"/>
          <w:lang w:val="ru-RU"/>
        </w:rPr>
        <w:t xml:space="preserve"> проектор повинен </w:t>
      </w:r>
      <w:proofErr w:type="spellStart"/>
      <w:r w:rsidRPr="0084198B">
        <w:rPr>
          <w:rFonts w:ascii="Times New Roman" w:hAnsi="Times New Roman"/>
          <w:color w:val="000000"/>
          <w:sz w:val="24"/>
          <w:szCs w:val="24"/>
          <w:shd w:val="clear" w:color="auto" w:fill="FFFFFF"/>
          <w:lang w:val="ru-RU"/>
        </w:rPr>
        <w:t>мати</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світловий</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потік</w:t>
      </w:r>
      <w:proofErr w:type="spellEnd"/>
      <w:r w:rsidRPr="0084198B">
        <w:rPr>
          <w:rFonts w:ascii="Times New Roman" w:hAnsi="Times New Roman"/>
          <w:color w:val="000000"/>
          <w:sz w:val="24"/>
          <w:szCs w:val="24"/>
          <w:shd w:val="clear" w:color="auto" w:fill="FFFFFF"/>
          <w:lang w:val="ru-RU"/>
        </w:rPr>
        <w:t xml:space="preserve">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w:t>
      </w:r>
      <w:proofErr w:type="spellStart"/>
      <w:proofErr w:type="gramStart"/>
      <w:r w:rsidRPr="0084198B">
        <w:rPr>
          <w:rFonts w:ascii="Times New Roman" w:hAnsi="Times New Roman"/>
          <w:color w:val="000000"/>
          <w:sz w:val="24"/>
          <w:szCs w:val="24"/>
          <w:shd w:val="clear" w:color="auto" w:fill="FFFFFF"/>
          <w:lang w:val="ru-RU"/>
        </w:rPr>
        <w:t>ніж</w:t>
      </w:r>
      <w:proofErr w:type="spellEnd"/>
      <w:r w:rsidRPr="001C7ACD">
        <w:rPr>
          <w:rFonts w:ascii="Times New Roman" w:hAnsi="Times New Roman"/>
          <w:color w:val="000000"/>
          <w:sz w:val="24"/>
          <w:szCs w:val="24"/>
          <w:shd w:val="clear" w:color="auto" w:fill="FFFFFF"/>
        </w:rPr>
        <w:t> </w:t>
      </w:r>
      <w:r w:rsidRPr="0084198B">
        <w:rPr>
          <w:rFonts w:ascii="Times New Roman" w:hAnsi="Times New Roman"/>
          <w:color w:val="000000"/>
          <w:sz w:val="24"/>
          <w:szCs w:val="24"/>
          <w:shd w:val="clear" w:color="auto" w:fill="FFFFFF"/>
          <w:lang w:val="ru-RU"/>
        </w:rPr>
        <w:t xml:space="preserve"> 3000</w:t>
      </w:r>
      <w:proofErr w:type="gramEnd"/>
      <w:r w:rsidRPr="0084198B">
        <w:rPr>
          <w:rFonts w:ascii="Times New Roman" w:hAnsi="Times New Roman"/>
          <w:color w:val="000000"/>
          <w:sz w:val="24"/>
          <w:szCs w:val="24"/>
          <w:shd w:val="clear" w:color="auto" w:fill="FFFFFF"/>
          <w:lang w:val="ru-RU"/>
        </w:rPr>
        <w:t xml:space="preserve"> </w:t>
      </w:r>
      <w:r w:rsidRPr="001C7ACD">
        <w:rPr>
          <w:rFonts w:ascii="Times New Roman" w:hAnsi="Times New Roman"/>
          <w:color w:val="000000"/>
          <w:sz w:val="24"/>
          <w:szCs w:val="24"/>
          <w:shd w:val="clear" w:color="auto" w:fill="FFFFFF"/>
        </w:rPr>
        <w:t>ANSI</w:t>
      </w:r>
      <w:r w:rsidRPr="0084198B">
        <w:rPr>
          <w:rFonts w:ascii="Times New Roman" w:hAnsi="Times New Roman"/>
          <w:color w:val="000000"/>
          <w:sz w:val="24"/>
          <w:szCs w:val="24"/>
          <w:shd w:val="clear" w:color="auto" w:fill="FFFFFF"/>
          <w:lang w:val="ru-RU"/>
        </w:rPr>
        <w:t xml:space="preserve"> люмен, </w:t>
      </w:r>
      <w:proofErr w:type="spellStart"/>
      <w:r w:rsidRPr="0084198B">
        <w:rPr>
          <w:rFonts w:ascii="Times New Roman" w:hAnsi="Times New Roman"/>
          <w:color w:val="000000"/>
          <w:sz w:val="24"/>
          <w:szCs w:val="24"/>
          <w:shd w:val="clear" w:color="auto" w:fill="FFFFFF"/>
          <w:lang w:val="ru-RU"/>
        </w:rPr>
        <w:t>роздільна</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здатність</w:t>
      </w:r>
      <w:proofErr w:type="spellEnd"/>
      <w:r w:rsidRPr="0084198B">
        <w:rPr>
          <w:rFonts w:ascii="Times New Roman" w:hAnsi="Times New Roman"/>
          <w:color w:val="000000"/>
          <w:sz w:val="24"/>
          <w:szCs w:val="24"/>
          <w:shd w:val="clear" w:color="auto" w:fill="FFFFFF"/>
          <w:lang w:val="ru-RU"/>
        </w:rPr>
        <w:t xml:space="preserve"> повинна бути</w:t>
      </w:r>
      <w:r w:rsidRPr="001C7ACD">
        <w:rPr>
          <w:rFonts w:ascii="Times New Roman" w:hAnsi="Times New Roman"/>
          <w:color w:val="000000"/>
          <w:sz w:val="24"/>
          <w:szCs w:val="24"/>
          <w:shd w:val="clear" w:color="auto" w:fill="FFFFFF"/>
        </w:rPr>
        <w:t> </w:t>
      </w:r>
      <w:r w:rsidRPr="0084198B">
        <w:rPr>
          <w:rFonts w:ascii="Times New Roman" w:hAnsi="Times New Roman"/>
          <w:color w:val="000000"/>
          <w:sz w:val="24"/>
          <w:szCs w:val="24"/>
          <w:shd w:val="clear" w:color="auto" w:fill="FFFFFF"/>
          <w:lang w:val="ru-RU"/>
        </w:rPr>
        <w:t xml:space="preserve">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1024 </w:t>
      </w:r>
      <w:r w:rsidRPr="001C7ACD">
        <w:rPr>
          <w:rFonts w:ascii="Times New Roman" w:hAnsi="Times New Roman"/>
          <w:color w:val="000000"/>
          <w:sz w:val="24"/>
          <w:szCs w:val="24"/>
          <w:shd w:val="clear" w:color="auto" w:fill="FFFFFF"/>
        </w:rPr>
        <w:t>x</w:t>
      </w:r>
      <w:r w:rsidRPr="0084198B">
        <w:rPr>
          <w:rFonts w:ascii="Times New Roman" w:hAnsi="Times New Roman"/>
          <w:color w:val="000000"/>
          <w:sz w:val="24"/>
          <w:szCs w:val="24"/>
          <w:shd w:val="clear" w:color="auto" w:fill="FFFFFF"/>
          <w:lang w:val="ru-RU"/>
        </w:rPr>
        <w:t xml:space="preserve"> 768,</w:t>
      </w:r>
      <w:r w:rsidRPr="001C7ACD">
        <w:rPr>
          <w:rFonts w:ascii="Times New Roman" w:hAnsi="Times New Roman"/>
          <w:color w:val="000000"/>
          <w:sz w:val="24"/>
          <w:szCs w:val="24"/>
          <w:shd w:val="clear" w:color="auto" w:fill="FFFFFF"/>
        </w:rPr>
        <w:t> </w:t>
      </w:r>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мати</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можливість</w:t>
      </w:r>
      <w:proofErr w:type="spellEnd"/>
      <w:r w:rsidRPr="001C7ACD">
        <w:rPr>
          <w:rFonts w:ascii="Times New Roman" w:hAnsi="Times New Roman"/>
          <w:color w:val="000000"/>
          <w:sz w:val="24"/>
          <w:szCs w:val="24"/>
          <w:shd w:val="clear" w:color="auto" w:fill="FFFFFF"/>
        </w:rPr>
        <w:t> </w:t>
      </w:r>
      <w:proofErr w:type="spellStart"/>
      <w:r w:rsidRPr="0084198B">
        <w:rPr>
          <w:rFonts w:ascii="Times New Roman" w:hAnsi="Times New Roman"/>
          <w:color w:val="000000"/>
          <w:sz w:val="24"/>
          <w:szCs w:val="24"/>
          <w:shd w:val="clear" w:color="auto" w:fill="FFFFFF"/>
          <w:lang w:val="ru-RU"/>
        </w:rPr>
        <w:t>підключення</w:t>
      </w:r>
      <w:proofErr w:type="spellEnd"/>
      <w:r w:rsidRPr="0084198B">
        <w:rPr>
          <w:rFonts w:ascii="Times New Roman" w:hAnsi="Times New Roman"/>
          <w:color w:val="000000"/>
          <w:sz w:val="24"/>
          <w:szCs w:val="24"/>
          <w:shd w:val="clear" w:color="auto" w:fill="FFFFFF"/>
          <w:lang w:val="ru-RU"/>
        </w:rPr>
        <w:t xml:space="preserve"> кабелем </w:t>
      </w:r>
      <w:r w:rsidRPr="001C7ACD">
        <w:rPr>
          <w:rFonts w:ascii="Times New Roman" w:hAnsi="Times New Roman"/>
          <w:color w:val="000000"/>
          <w:sz w:val="24"/>
          <w:szCs w:val="24"/>
          <w:shd w:val="clear" w:color="auto" w:fill="FFFFFF"/>
        </w:rPr>
        <w:t>VGA</w:t>
      </w:r>
      <w:r w:rsidRPr="0084198B">
        <w:rPr>
          <w:rFonts w:ascii="Times New Roman" w:hAnsi="Times New Roman"/>
          <w:color w:val="000000"/>
          <w:sz w:val="24"/>
          <w:szCs w:val="24"/>
          <w:shd w:val="clear" w:color="auto" w:fill="FFFFFF"/>
          <w:lang w:val="ru-RU"/>
        </w:rPr>
        <w:t xml:space="preserve"> та </w:t>
      </w:r>
      <w:r w:rsidRPr="001C7ACD">
        <w:rPr>
          <w:rFonts w:ascii="Times New Roman" w:hAnsi="Times New Roman"/>
          <w:color w:val="000000"/>
          <w:sz w:val="24"/>
          <w:szCs w:val="24"/>
          <w:shd w:val="clear" w:color="auto" w:fill="FFFFFF"/>
        </w:rPr>
        <w:t>HDMI</w:t>
      </w:r>
      <w:r w:rsidRPr="0084198B">
        <w:rPr>
          <w:rFonts w:ascii="Times New Roman" w:hAnsi="Times New Roman"/>
          <w:color w:val="000000"/>
          <w:sz w:val="24"/>
          <w:szCs w:val="24"/>
          <w:shd w:val="clear" w:color="auto" w:fill="FFFFFF"/>
          <w:lang w:val="ru-RU"/>
        </w:rPr>
        <w:t xml:space="preserve">, проектор повинен бути укомплектований </w:t>
      </w:r>
      <w:proofErr w:type="spellStart"/>
      <w:r w:rsidRPr="0084198B">
        <w:rPr>
          <w:rFonts w:ascii="Times New Roman" w:hAnsi="Times New Roman"/>
          <w:color w:val="000000"/>
          <w:sz w:val="24"/>
          <w:szCs w:val="24"/>
          <w:shd w:val="clear" w:color="auto" w:fill="FFFFFF"/>
          <w:lang w:val="ru-RU"/>
        </w:rPr>
        <w:t>необхідною</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комутацією</w:t>
      </w:r>
      <w:proofErr w:type="spellEnd"/>
      <w:r w:rsidRPr="0084198B">
        <w:rPr>
          <w:rFonts w:ascii="Times New Roman" w:hAnsi="Times New Roman"/>
          <w:color w:val="000000"/>
          <w:sz w:val="24"/>
          <w:szCs w:val="24"/>
          <w:shd w:val="clear" w:color="auto" w:fill="FFFFFF"/>
          <w:lang w:val="ru-RU"/>
        </w:rPr>
        <w:t xml:space="preserve"> для </w:t>
      </w:r>
      <w:proofErr w:type="spellStart"/>
      <w:r w:rsidRPr="0084198B">
        <w:rPr>
          <w:rFonts w:ascii="Times New Roman" w:hAnsi="Times New Roman"/>
          <w:color w:val="000000"/>
          <w:sz w:val="24"/>
          <w:szCs w:val="24"/>
          <w:shd w:val="clear" w:color="auto" w:fill="FFFFFF"/>
          <w:lang w:val="ru-RU"/>
        </w:rPr>
        <w:t>підключення</w:t>
      </w:r>
      <w:proofErr w:type="spellEnd"/>
      <w:r w:rsidRPr="0084198B">
        <w:rPr>
          <w:rFonts w:ascii="Times New Roman" w:hAnsi="Times New Roman"/>
          <w:color w:val="000000"/>
          <w:sz w:val="24"/>
          <w:szCs w:val="24"/>
          <w:shd w:val="clear" w:color="auto" w:fill="FFFFFF"/>
          <w:lang w:val="ru-RU"/>
        </w:rPr>
        <w:t xml:space="preserve"> до ноутбуку на </w:t>
      </w:r>
      <w:proofErr w:type="spellStart"/>
      <w:r w:rsidRPr="0084198B">
        <w:rPr>
          <w:rFonts w:ascii="Times New Roman" w:hAnsi="Times New Roman"/>
          <w:color w:val="000000"/>
          <w:sz w:val="24"/>
          <w:szCs w:val="24"/>
          <w:shd w:val="clear" w:color="auto" w:fill="FFFFFF"/>
          <w:lang w:val="ru-RU"/>
        </w:rPr>
        <w:t>відстань</w:t>
      </w:r>
      <w:proofErr w:type="spellEnd"/>
      <w:r w:rsidRPr="0084198B">
        <w:rPr>
          <w:rFonts w:ascii="Times New Roman" w:hAnsi="Times New Roman"/>
          <w:color w:val="000000"/>
          <w:sz w:val="24"/>
          <w:szCs w:val="24"/>
          <w:shd w:val="clear" w:color="auto" w:fill="FFFFFF"/>
          <w:lang w:val="ru-RU"/>
        </w:rPr>
        <w:t xml:space="preserve"> не </w:t>
      </w:r>
      <w:proofErr w:type="spellStart"/>
      <w:r w:rsidRPr="0084198B">
        <w:rPr>
          <w:rFonts w:ascii="Times New Roman" w:hAnsi="Times New Roman"/>
          <w:color w:val="000000"/>
          <w:sz w:val="24"/>
          <w:szCs w:val="24"/>
          <w:shd w:val="clear" w:color="auto" w:fill="FFFFFF"/>
          <w:lang w:val="ru-RU"/>
        </w:rPr>
        <w:t>менше</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ніж</w:t>
      </w:r>
      <w:proofErr w:type="spellEnd"/>
      <w:r w:rsidRPr="0084198B">
        <w:rPr>
          <w:rFonts w:ascii="Times New Roman" w:hAnsi="Times New Roman"/>
          <w:color w:val="000000"/>
          <w:sz w:val="24"/>
          <w:szCs w:val="24"/>
          <w:shd w:val="clear" w:color="auto" w:fill="FFFFFF"/>
          <w:lang w:val="ru-RU"/>
        </w:rPr>
        <w:t xml:space="preserve"> 10 </w:t>
      </w:r>
      <w:proofErr w:type="spellStart"/>
      <w:r w:rsidRPr="0084198B">
        <w:rPr>
          <w:rFonts w:ascii="Times New Roman" w:hAnsi="Times New Roman"/>
          <w:color w:val="000000"/>
          <w:sz w:val="24"/>
          <w:szCs w:val="24"/>
          <w:shd w:val="clear" w:color="auto" w:fill="FFFFFF"/>
          <w:lang w:val="ru-RU"/>
        </w:rPr>
        <w:t>метрів</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дистанційним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перемикачем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слайдів</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який</w:t>
      </w:r>
      <w:proofErr w:type="spellEnd"/>
      <w:r w:rsidRPr="0084198B">
        <w:rPr>
          <w:rFonts w:ascii="Times New Roman" w:hAnsi="Times New Roman"/>
          <w:color w:val="000000"/>
          <w:sz w:val="24"/>
          <w:szCs w:val="24"/>
          <w:shd w:val="clear" w:color="auto" w:fill="FFFFFF"/>
          <w:lang w:val="ru-RU"/>
        </w:rPr>
        <w:t xml:space="preserve"> повинен буди укомплектований </w:t>
      </w:r>
      <w:proofErr w:type="spellStart"/>
      <w:r w:rsidRPr="0084198B">
        <w:rPr>
          <w:rFonts w:ascii="Times New Roman" w:hAnsi="Times New Roman"/>
          <w:color w:val="000000"/>
          <w:sz w:val="24"/>
          <w:szCs w:val="24"/>
          <w:shd w:val="clear" w:color="auto" w:fill="FFFFFF"/>
          <w:lang w:val="ru-RU"/>
        </w:rPr>
        <w:t>елементами</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живлення</w:t>
      </w:r>
      <w:proofErr w:type="spellEnd"/>
      <w:r w:rsidRPr="0084198B">
        <w:rPr>
          <w:rFonts w:ascii="Times New Roman" w:hAnsi="Times New Roman"/>
          <w:color w:val="000000"/>
          <w:sz w:val="24"/>
          <w:szCs w:val="24"/>
          <w:shd w:val="clear" w:color="auto" w:fill="FFFFFF"/>
          <w:lang w:val="ru-RU"/>
        </w:rPr>
        <w:t xml:space="preserve"> та </w:t>
      </w:r>
      <w:proofErr w:type="spellStart"/>
      <w:r w:rsidRPr="0084198B">
        <w:rPr>
          <w:rFonts w:ascii="Times New Roman" w:hAnsi="Times New Roman"/>
          <w:color w:val="000000"/>
          <w:sz w:val="24"/>
          <w:szCs w:val="24"/>
          <w:shd w:val="clear" w:color="auto" w:fill="FFFFFF"/>
          <w:lang w:val="ru-RU"/>
        </w:rPr>
        <w:t>підключений</w:t>
      </w:r>
      <w:proofErr w:type="spellEnd"/>
      <w:r w:rsidRPr="0084198B">
        <w:rPr>
          <w:rFonts w:ascii="Times New Roman" w:hAnsi="Times New Roman"/>
          <w:color w:val="000000"/>
          <w:sz w:val="24"/>
          <w:szCs w:val="24"/>
          <w:shd w:val="clear" w:color="auto" w:fill="FFFFFF"/>
          <w:lang w:val="ru-RU"/>
        </w:rPr>
        <w:t xml:space="preserve"> до ноутбуку, та </w:t>
      </w:r>
      <w:proofErr w:type="spellStart"/>
      <w:r w:rsidRPr="0084198B">
        <w:rPr>
          <w:rFonts w:ascii="Times New Roman" w:hAnsi="Times New Roman"/>
          <w:color w:val="000000"/>
          <w:sz w:val="24"/>
          <w:szCs w:val="24"/>
          <w:shd w:val="clear" w:color="auto" w:fill="FFFFFF"/>
          <w:lang w:val="ru-RU"/>
        </w:rPr>
        <w:t>подовжувачем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Використаний</w:t>
      </w:r>
      <w:proofErr w:type="spellEnd"/>
      <w:r w:rsidRPr="0084198B">
        <w:rPr>
          <w:rFonts w:ascii="Times New Roman" w:hAnsi="Times New Roman"/>
          <w:color w:val="000000"/>
          <w:sz w:val="24"/>
          <w:szCs w:val="24"/>
          <w:shd w:val="clear" w:color="auto" w:fill="FFFFFF"/>
          <w:lang w:val="ru-RU"/>
        </w:rPr>
        <w:t xml:space="preserve"> ресурс </w:t>
      </w:r>
      <w:proofErr w:type="spellStart"/>
      <w:r w:rsidRPr="0084198B">
        <w:rPr>
          <w:rFonts w:ascii="Times New Roman" w:hAnsi="Times New Roman"/>
          <w:color w:val="000000"/>
          <w:sz w:val="24"/>
          <w:szCs w:val="24"/>
          <w:shd w:val="clear" w:color="auto" w:fill="FFFFFF"/>
          <w:lang w:val="ru-RU"/>
        </w:rPr>
        <w:t>терміну</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служби</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лампи</w:t>
      </w:r>
      <w:proofErr w:type="spellEnd"/>
      <w:r w:rsidRPr="0084198B">
        <w:rPr>
          <w:rFonts w:ascii="Times New Roman" w:hAnsi="Times New Roman"/>
          <w:color w:val="000000"/>
          <w:sz w:val="24"/>
          <w:szCs w:val="24"/>
          <w:shd w:val="clear" w:color="auto" w:fill="FFFFFF"/>
          <w:lang w:val="ru-RU"/>
        </w:rPr>
        <w:t xml:space="preserve"> не повинен </w:t>
      </w:r>
      <w:proofErr w:type="spellStart"/>
      <w:r w:rsidRPr="0084198B">
        <w:rPr>
          <w:rFonts w:ascii="Times New Roman" w:hAnsi="Times New Roman"/>
          <w:color w:val="000000"/>
          <w:sz w:val="24"/>
          <w:szCs w:val="24"/>
          <w:shd w:val="clear" w:color="auto" w:fill="FFFFFF"/>
          <w:lang w:val="ru-RU"/>
        </w:rPr>
        <w:t>перевищувати</w:t>
      </w:r>
      <w:proofErr w:type="spellEnd"/>
      <w:r w:rsidRPr="0084198B">
        <w:rPr>
          <w:rFonts w:ascii="Times New Roman" w:hAnsi="Times New Roman"/>
          <w:color w:val="000000"/>
          <w:sz w:val="24"/>
          <w:szCs w:val="24"/>
          <w:shd w:val="clear" w:color="auto" w:fill="FFFFFF"/>
          <w:lang w:val="ru-RU"/>
        </w:rPr>
        <w:t xml:space="preserve"> 1000 годин. </w:t>
      </w:r>
      <w:proofErr w:type="spellStart"/>
      <w:r w:rsidRPr="0084198B">
        <w:rPr>
          <w:rFonts w:ascii="Times New Roman" w:hAnsi="Times New Roman"/>
          <w:color w:val="000000"/>
          <w:sz w:val="24"/>
          <w:szCs w:val="24"/>
          <w:shd w:val="clear" w:color="auto" w:fill="FFFFFF"/>
          <w:lang w:val="ru-RU"/>
        </w:rPr>
        <w:t>Мультимедійний</w:t>
      </w:r>
      <w:proofErr w:type="spellEnd"/>
      <w:r w:rsidRPr="0084198B">
        <w:rPr>
          <w:rFonts w:ascii="Times New Roman" w:hAnsi="Times New Roman"/>
          <w:color w:val="000000"/>
          <w:sz w:val="24"/>
          <w:szCs w:val="24"/>
          <w:shd w:val="clear" w:color="auto" w:fill="FFFFFF"/>
          <w:lang w:val="ru-RU"/>
        </w:rPr>
        <w:t xml:space="preserve"> </w:t>
      </w:r>
      <w:proofErr w:type="gramStart"/>
      <w:r w:rsidRPr="0084198B">
        <w:rPr>
          <w:rFonts w:ascii="Times New Roman" w:hAnsi="Times New Roman"/>
          <w:color w:val="000000"/>
          <w:sz w:val="24"/>
          <w:szCs w:val="24"/>
          <w:shd w:val="clear" w:color="auto" w:fill="FFFFFF"/>
          <w:lang w:val="ru-RU"/>
        </w:rPr>
        <w:t>проектор  повинен</w:t>
      </w:r>
      <w:proofErr w:type="gramEnd"/>
      <w:r w:rsidRPr="0084198B">
        <w:rPr>
          <w:rFonts w:ascii="Times New Roman" w:hAnsi="Times New Roman"/>
          <w:color w:val="000000"/>
          <w:sz w:val="24"/>
          <w:szCs w:val="24"/>
          <w:shd w:val="clear" w:color="auto" w:fill="FFFFFF"/>
          <w:lang w:val="ru-RU"/>
        </w:rPr>
        <w:t xml:space="preserve"> бути </w:t>
      </w:r>
      <w:proofErr w:type="spellStart"/>
      <w:r w:rsidRPr="0084198B">
        <w:rPr>
          <w:rFonts w:ascii="Times New Roman" w:hAnsi="Times New Roman"/>
          <w:color w:val="000000"/>
          <w:sz w:val="24"/>
          <w:szCs w:val="24"/>
          <w:shd w:val="clear" w:color="auto" w:fill="FFFFFF"/>
          <w:lang w:val="ru-RU"/>
        </w:rPr>
        <w:t>підключеним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перевіреним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працездатність</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передодні</w:t>
      </w:r>
      <w:proofErr w:type="spellEnd"/>
      <w:r w:rsidRPr="0084198B">
        <w:rPr>
          <w:rFonts w:ascii="Times New Roman" w:hAnsi="Times New Roman"/>
          <w:color w:val="000000"/>
          <w:sz w:val="24"/>
          <w:szCs w:val="24"/>
          <w:shd w:val="clear" w:color="auto" w:fill="FFFFFF"/>
          <w:lang w:val="ru-RU"/>
        </w:rPr>
        <w:t xml:space="preserve"> заходу та </w:t>
      </w:r>
      <w:proofErr w:type="spellStart"/>
      <w:r w:rsidRPr="0084198B">
        <w:rPr>
          <w:rFonts w:ascii="Times New Roman" w:hAnsi="Times New Roman"/>
          <w:color w:val="000000"/>
          <w:sz w:val="24"/>
          <w:szCs w:val="24"/>
          <w:shd w:val="clear" w:color="auto" w:fill="FFFFFF"/>
          <w:lang w:val="ru-RU"/>
        </w:rPr>
        <w:t>налаштоване</w:t>
      </w:r>
      <w:proofErr w:type="spellEnd"/>
      <w:r w:rsidRPr="0084198B">
        <w:rPr>
          <w:rFonts w:ascii="Times New Roman" w:hAnsi="Times New Roman"/>
          <w:color w:val="000000"/>
          <w:sz w:val="24"/>
          <w:szCs w:val="24"/>
          <w:shd w:val="clear" w:color="auto" w:fill="FFFFFF"/>
          <w:lang w:val="ru-RU"/>
        </w:rPr>
        <w:t xml:space="preserve"> для </w:t>
      </w:r>
      <w:proofErr w:type="spellStart"/>
      <w:r w:rsidRPr="0084198B">
        <w:rPr>
          <w:rFonts w:ascii="Times New Roman" w:hAnsi="Times New Roman"/>
          <w:color w:val="000000"/>
          <w:sz w:val="24"/>
          <w:szCs w:val="24"/>
          <w:shd w:val="clear" w:color="auto" w:fill="FFFFFF"/>
          <w:lang w:val="ru-RU"/>
        </w:rPr>
        <w:t>користування</w:t>
      </w:r>
      <w:proofErr w:type="spellEnd"/>
      <w:r w:rsidRPr="0084198B">
        <w:rPr>
          <w:rFonts w:ascii="Times New Roman" w:hAnsi="Times New Roman"/>
          <w:color w:val="000000"/>
          <w:sz w:val="24"/>
          <w:szCs w:val="24"/>
          <w:shd w:val="clear" w:color="auto" w:fill="FFFFFF"/>
          <w:lang w:val="ru-RU"/>
        </w:rPr>
        <w:t>;</w:t>
      </w:r>
    </w:p>
    <w:p w14:paraId="58BF1773" w14:textId="77777777" w:rsidR="0084198B" w:rsidRPr="0084198B" w:rsidRDefault="0084198B" w:rsidP="0084198B">
      <w:pPr>
        <w:pStyle w:val="a3"/>
        <w:numPr>
          <w:ilvl w:val="0"/>
          <w:numId w:val="20"/>
        </w:numPr>
        <w:tabs>
          <w:tab w:val="left" w:pos="993"/>
        </w:tabs>
        <w:ind w:left="0" w:firstLine="567"/>
        <w:jc w:val="both"/>
        <w:rPr>
          <w:rFonts w:ascii="Times New Roman" w:hAnsi="Times New Roman"/>
          <w:color w:val="000000"/>
          <w:sz w:val="24"/>
          <w:szCs w:val="24"/>
          <w:shd w:val="clear" w:color="auto" w:fill="FFFFFF"/>
          <w:lang w:val="ru-RU"/>
        </w:rPr>
      </w:pPr>
      <w:r w:rsidRPr="0084198B">
        <w:rPr>
          <w:rFonts w:ascii="Times New Roman" w:hAnsi="Times New Roman"/>
          <w:color w:val="000000"/>
          <w:sz w:val="24"/>
          <w:szCs w:val="24"/>
          <w:shd w:val="clear" w:color="auto" w:fill="FFFFFF"/>
          <w:lang w:val="ru-RU"/>
        </w:rPr>
        <w:lastRenderedPageBreak/>
        <w:t xml:space="preserve">все </w:t>
      </w:r>
      <w:proofErr w:type="spellStart"/>
      <w:r w:rsidRPr="0084198B">
        <w:rPr>
          <w:rFonts w:ascii="Times New Roman" w:hAnsi="Times New Roman"/>
          <w:color w:val="000000"/>
          <w:sz w:val="24"/>
          <w:szCs w:val="24"/>
          <w:shd w:val="clear" w:color="auto" w:fill="FFFFFF"/>
          <w:lang w:val="ru-RU"/>
        </w:rPr>
        <w:t>мультимедійне</w:t>
      </w:r>
      <w:proofErr w:type="spellEnd"/>
      <w:r w:rsidRPr="0084198B">
        <w:rPr>
          <w:rFonts w:ascii="Times New Roman" w:hAnsi="Times New Roman"/>
          <w:color w:val="000000"/>
          <w:sz w:val="24"/>
          <w:szCs w:val="24"/>
          <w:shd w:val="clear" w:color="auto" w:fill="FFFFFF"/>
          <w:lang w:val="ru-RU"/>
        </w:rPr>
        <w:t xml:space="preserve"> обладнання повинно бути </w:t>
      </w:r>
      <w:proofErr w:type="spellStart"/>
      <w:r w:rsidRPr="0084198B">
        <w:rPr>
          <w:rFonts w:ascii="Times New Roman" w:hAnsi="Times New Roman"/>
          <w:color w:val="000000"/>
          <w:sz w:val="24"/>
          <w:szCs w:val="24"/>
          <w:shd w:val="clear" w:color="auto" w:fill="FFFFFF"/>
          <w:lang w:val="ru-RU"/>
        </w:rPr>
        <w:t>перевіреним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працездатність</w:t>
      </w:r>
      <w:proofErr w:type="spellEnd"/>
      <w:r w:rsidRPr="0084198B">
        <w:rPr>
          <w:rFonts w:ascii="Times New Roman" w:hAnsi="Times New Roman"/>
          <w:color w:val="000000"/>
          <w:sz w:val="24"/>
          <w:szCs w:val="24"/>
          <w:shd w:val="clear" w:color="auto" w:fill="FFFFFF"/>
          <w:lang w:val="ru-RU"/>
        </w:rPr>
        <w:t xml:space="preserve">, </w:t>
      </w:r>
      <w:proofErr w:type="spellStart"/>
      <w:proofErr w:type="gramStart"/>
      <w:r w:rsidRPr="0084198B">
        <w:rPr>
          <w:rFonts w:ascii="Times New Roman" w:hAnsi="Times New Roman"/>
          <w:color w:val="000000"/>
          <w:sz w:val="24"/>
          <w:szCs w:val="24"/>
          <w:shd w:val="clear" w:color="auto" w:fill="FFFFFF"/>
          <w:lang w:val="ru-RU"/>
        </w:rPr>
        <w:t>підключеним</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налаштованим</w:t>
      </w:r>
      <w:proofErr w:type="spellEnd"/>
      <w:proofErr w:type="gramEnd"/>
      <w:r w:rsidRPr="0084198B">
        <w:rPr>
          <w:rFonts w:ascii="Times New Roman" w:hAnsi="Times New Roman"/>
          <w:color w:val="000000"/>
          <w:sz w:val="24"/>
          <w:szCs w:val="24"/>
          <w:shd w:val="clear" w:color="auto" w:fill="FFFFFF"/>
          <w:lang w:val="ru-RU"/>
        </w:rPr>
        <w:t xml:space="preserve"> для </w:t>
      </w:r>
      <w:proofErr w:type="spellStart"/>
      <w:r w:rsidRPr="0084198B">
        <w:rPr>
          <w:rFonts w:ascii="Times New Roman" w:hAnsi="Times New Roman"/>
          <w:color w:val="000000"/>
          <w:sz w:val="24"/>
          <w:szCs w:val="24"/>
          <w:shd w:val="clear" w:color="auto" w:fill="FFFFFF"/>
          <w:lang w:val="ru-RU"/>
        </w:rPr>
        <w:t>користування</w:t>
      </w:r>
      <w:proofErr w:type="spellEnd"/>
      <w:r w:rsidRPr="0084198B">
        <w:rPr>
          <w:rFonts w:ascii="Times New Roman" w:hAnsi="Times New Roman"/>
          <w:color w:val="000000"/>
          <w:sz w:val="24"/>
          <w:szCs w:val="24"/>
          <w:shd w:val="clear" w:color="auto" w:fill="FFFFFF"/>
          <w:lang w:val="ru-RU"/>
        </w:rPr>
        <w:t xml:space="preserve"> та </w:t>
      </w:r>
      <w:proofErr w:type="spellStart"/>
      <w:r w:rsidRPr="0084198B">
        <w:rPr>
          <w:rFonts w:ascii="Times New Roman" w:hAnsi="Times New Roman"/>
          <w:color w:val="000000"/>
          <w:sz w:val="24"/>
          <w:szCs w:val="24"/>
          <w:shd w:val="clear" w:color="auto" w:fill="FFFFFF"/>
          <w:lang w:val="ru-RU"/>
        </w:rPr>
        <w:t>розставленим</w:t>
      </w:r>
      <w:proofErr w:type="spellEnd"/>
      <w:r w:rsidRPr="0084198B">
        <w:rPr>
          <w:rFonts w:ascii="Times New Roman" w:hAnsi="Times New Roman"/>
          <w:color w:val="000000"/>
          <w:sz w:val="24"/>
          <w:szCs w:val="24"/>
          <w:shd w:val="clear" w:color="auto" w:fill="FFFFFF"/>
          <w:lang w:val="ru-RU"/>
        </w:rPr>
        <w:t xml:space="preserve"> згідно </w:t>
      </w:r>
      <w:proofErr w:type="spellStart"/>
      <w:r w:rsidRPr="0084198B">
        <w:rPr>
          <w:rFonts w:ascii="Times New Roman" w:hAnsi="Times New Roman"/>
          <w:color w:val="000000"/>
          <w:sz w:val="24"/>
          <w:szCs w:val="24"/>
          <w:shd w:val="clear" w:color="auto" w:fill="FFFFFF"/>
          <w:lang w:val="ru-RU"/>
        </w:rPr>
        <w:t>побажань</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Замовника</w:t>
      </w:r>
      <w:proofErr w:type="spellEnd"/>
      <w:r w:rsidRPr="0084198B">
        <w:rPr>
          <w:rFonts w:ascii="Times New Roman" w:hAnsi="Times New Roman"/>
          <w:color w:val="000000"/>
          <w:sz w:val="24"/>
          <w:szCs w:val="24"/>
          <w:shd w:val="clear" w:color="auto" w:fill="FFFFFF"/>
          <w:lang w:val="ru-RU"/>
        </w:rPr>
        <w:t xml:space="preserve"> та </w:t>
      </w:r>
      <w:proofErr w:type="spellStart"/>
      <w:r w:rsidRPr="0084198B">
        <w:rPr>
          <w:rFonts w:ascii="Times New Roman" w:hAnsi="Times New Roman"/>
          <w:color w:val="000000"/>
          <w:sz w:val="24"/>
          <w:szCs w:val="24"/>
          <w:shd w:val="clear" w:color="auto" w:fill="FFFFFF"/>
          <w:lang w:val="ru-RU"/>
        </w:rPr>
        <w:t>продемонстрованим</w:t>
      </w:r>
      <w:proofErr w:type="spellEnd"/>
      <w:r w:rsidRPr="0084198B">
        <w:rPr>
          <w:rFonts w:ascii="Times New Roman" w:hAnsi="Times New Roman"/>
          <w:color w:val="000000"/>
          <w:sz w:val="24"/>
          <w:szCs w:val="24"/>
          <w:shd w:val="clear" w:color="auto" w:fill="FFFFFF"/>
          <w:lang w:val="ru-RU"/>
        </w:rPr>
        <w:t xml:space="preserve"> на </w:t>
      </w:r>
      <w:proofErr w:type="spellStart"/>
      <w:r w:rsidRPr="0084198B">
        <w:rPr>
          <w:rFonts w:ascii="Times New Roman" w:hAnsi="Times New Roman"/>
          <w:color w:val="000000"/>
          <w:sz w:val="24"/>
          <w:szCs w:val="24"/>
          <w:shd w:val="clear" w:color="auto" w:fill="FFFFFF"/>
          <w:lang w:val="ru-RU"/>
        </w:rPr>
        <w:t>працездатність</w:t>
      </w:r>
      <w:proofErr w:type="spellEnd"/>
      <w:r w:rsidRPr="0084198B">
        <w:rPr>
          <w:rFonts w:ascii="Times New Roman" w:hAnsi="Times New Roman"/>
          <w:color w:val="000000"/>
          <w:sz w:val="24"/>
          <w:szCs w:val="24"/>
          <w:shd w:val="clear" w:color="auto" w:fill="FFFFFF"/>
          <w:lang w:val="ru-RU"/>
        </w:rPr>
        <w:t xml:space="preserve"> </w:t>
      </w:r>
      <w:proofErr w:type="spellStart"/>
      <w:r w:rsidRPr="0084198B">
        <w:rPr>
          <w:rFonts w:ascii="Times New Roman" w:hAnsi="Times New Roman"/>
          <w:color w:val="000000"/>
          <w:sz w:val="24"/>
          <w:szCs w:val="24"/>
          <w:shd w:val="clear" w:color="auto" w:fill="FFFFFF"/>
          <w:lang w:val="ru-RU"/>
        </w:rPr>
        <w:t>напередодні</w:t>
      </w:r>
      <w:proofErr w:type="spellEnd"/>
      <w:r w:rsidRPr="0084198B">
        <w:rPr>
          <w:rFonts w:ascii="Times New Roman" w:hAnsi="Times New Roman"/>
          <w:color w:val="000000"/>
          <w:sz w:val="24"/>
          <w:szCs w:val="24"/>
          <w:shd w:val="clear" w:color="auto" w:fill="FFFFFF"/>
          <w:lang w:val="ru-RU"/>
        </w:rPr>
        <w:t xml:space="preserve"> заходу </w:t>
      </w:r>
      <w:proofErr w:type="spellStart"/>
      <w:r w:rsidRPr="0084198B">
        <w:rPr>
          <w:rFonts w:ascii="Times New Roman" w:hAnsi="Times New Roman"/>
          <w:color w:val="000000"/>
          <w:sz w:val="24"/>
          <w:szCs w:val="24"/>
          <w:shd w:val="clear" w:color="auto" w:fill="FFFFFF"/>
          <w:lang w:val="ru-RU"/>
        </w:rPr>
        <w:t>Замовнику</w:t>
      </w:r>
      <w:proofErr w:type="spellEnd"/>
      <w:r w:rsidRPr="0084198B">
        <w:rPr>
          <w:rFonts w:ascii="Times New Roman" w:hAnsi="Times New Roman"/>
          <w:color w:val="000000"/>
          <w:sz w:val="24"/>
          <w:szCs w:val="24"/>
          <w:shd w:val="clear" w:color="auto" w:fill="FFFFFF"/>
          <w:lang w:val="ru-RU"/>
        </w:rPr>
        <w:t>;</w:t>
      </w:r>
    </w:p>
    <w:p w14:paraId="35F37E41" w14:textId="77777777" w:rsidR="0084198B" w:rsidRPr="0084198B" w:rsidRDefault="0084198B" w:rsidP="0084198B">
      <w:pPr>
        <w:pStyle w:val="a3"/>
        <w:numPr>
          <w:ilvl w:val="0"/>
          <w:numId w:val="20"/>
        </w:numPr>
        <w:tabs>
          <w:tab w:val="left" w:pos="993"/>
        </w:tabs>
        <w:ind w:left="0" w:firstLine="567"/>
        <w:jc w:val="both"/>
        <w:rPr>
          <w:rStyle w:val="apple-converted-space"/>
          <w:rFonts w:ascii="Times New Roman" w:hAnsi="Times New Roman"/>
          <w:color w:val="000000"/>
          <w:sz w:val="24"/>
          <w:szCs w:val="24"/>
          <w:shd w:val="clear" w:color="auto" w:fill="FFFFFF"/>
          <w:lang w:val="ru-RU"/>
        </w:rPr>
      </w:pPr>
      <w:r w:rsidRPr="0084198B">
        <w:rPr>
          <w:rFonts w:ascii="Times New Roman" w:hAnsi="Times New Roman"/>
          <w:color w:val="000000"/>
          <w:sz w:val="24"/>
          <w:szCs w:val="24"/>
          <w:shd w:val="clear" w:color="auto" w:fill="FFFFFF"/>
          <w:lang w:val="ru-RU"/>
        </w:rPr>
        <w:t xml:space="preserve">повинна бути укомплектована </w:t>
      </w:r>
      <w:proofErr w:type="spellStart"/>
      <w:r w:rsidRPr="0084198B">
        <w:rPr>
          <w:rStyle w:val="apple-converted-space"/>
          <w:rFonts w:ascii="Times New Roman" w:hAnsi="Times New Roman"/>
          <w:color w:val="000000"/>
          <w:sz w:val="24"/>
          <w:szCs w:val="24"/>
          <w:shd w:val="clear" w:color="auto" w:fill="FFFFFF"/>
          <w:lang w:val="ru-RU"/>
        </w:rPr>
        <w:t>фліпчартом</w:t>
      </w:r>
      <w:proofErr w:type="spellEnd"/>
      <w:r w:rsidRPr="0084198B">
        <w:rPr>
          <w:rStyle w:val="apple-converted-space"/>
          <w:rFonts w:ascii="Times New Roman" w:hAnsi="Times New Roman"/>
          <w:color w:val="000000"/>
          <w:sz w:val="24"/>
          <w:szCs w:val="24"/>
          <w:shd w:val="clear" w:color="auto" w:fill="FFFFFF"/>
          <w:lang w:val="ru-RU"/>
        </w:rPr>
        <w:t xml:space="preserve">. </w:t>
      </w:r>
      <w:proofErr w:type="spellStart"/>
      <w:r w:rsidRPr="0084198B">
        <w:rPr>
          <w:rStyle w:val="apple-converted-space"/>
          <w:rFonts w:ascii="Times New Roman" w:hAnsi="Times New Roman"/>
          <w:color w:val="000000"/>
          <w:sz w:val="24"/>
          <w:szCs w:val="24"/>
          <w:shd w:val="clear" w:color="auto" w:fill="FFFFFF"/>
          <w:lang w:val="ru-RU"/>
        </w:rPr>
        <w:t>Фліпчарт</w:t>
      </w:r>
      <w:proofErr w:type="spellEnd"/>
      <w:r w:rsidRPr="0084198B">
        <w:rPr>
          <w:rStyle w:val="apple-converted-space"/>
          <w:rFonts w:ascii="Times New Roman" w:hAnsi="Times New Roman"/>
          <w:color w:val="000000"/>
          <w:sz w:val="24"/>
          <w:szCs w:val="24"/>
          <w:shd w:val="clear" w:color="auto" w:fill="FFFFFF"/>
          <w:lang w:val="ru-RU"/>
        </w:rPr>
        <w:t xml:space="preserve"> повинен бути </w:t>
      </w:r>
      <w:proofErr w:type="spellStart"/>
      <w:r w:rsidRPr="0084198B">
        <w:rPr>
          <w:rStyle w:val="apple-converted-space"/>
          <w:rFonts w:ascii="Times New Roman" w:hAnsi="Times New Roman"/>
          <w:color w:val="000000"/>
          <w:sz w:val="24"/>
          <w:szCs w:val="24"/>
          <w:shd w:val="clear" w:color="auto" w:fill="FFFFFF"/>
          <w:lang w:val="ru-RU"/>
        </w:rPr>
        <w:t>мобільним</w:t>
      </w:r>
      <w:proofErr w:type="spellEnd"/>
      <w:r w:rsidRPr="0084198B">
        <w:rPr>
          <w:rStyle w:val="apple-converted-space"/>
          <w:rFonts w:ascii="Times New Roman" w:hAnsi="Times New Roman"/>
          <w:color w:val="000000"/>
          <w:sz w:val="24"/>
          <w:szCs w:val="24"/>
          <w:shd w:val="clear" w:color="auto" w:fill="FFFFFF"/>
          <w:lang w:val="ru-RU"/>
        </w:rPr>
        <w:t xml:space="preserve"> з </w:t>
      </w:r>
      <w:proofErr w:type="spellStart"/>
      <w:r w:rsidRPr="0084198B">
        <w:rPr>
          <w:rStyle w:val="apple-converted-space"/>
          <w:rFonts w:ascii="Times New Roman" w:hAnsi="Times New Roman"/>
          <w:color w:val="000000"/>
          <w:sz w:val="24"/>
          <w:szCs w:val="24"/>
          <w:shd w:val="clear" w:color="auto" w:fill="FFFFFF"/>
          <w:lang w:val="ru-RU"/>
        </w:rPr>
        <w:t>можливістю</w:t>
      </w:r>
      <w:proofErr w:type="spellEnd"/>
      <w:r w:rsidRPr="0084198B">
        <w:rPr>
          <w:rStyle w:val="apple-converted-space"/>
          <w:rFonts w:ascii="Times New Roman" w:hAnsi="Times New Roman"/>
          <w:color w:val="000000"/>
          <w:sz w:val="24"/>
          <w:szCs w:val="24"/>
          <w:shd w:val="clear" w:color="auto" w:fill="FFFFFF"/>
          <w:lang w:val="ru-RU"/>
        </w:rPr>
        <w:t xml:space="preserve"> </w:t>
      </w:r>
      <w:proofErr w:type="spellStart"/>
      <w:r w:rsidRPr="0084198B">
        <w:rPr>
          <w:rStyle w:val="apple-converted-space"/>
          <w:rFonts w:ascii="Times New Roman" w:hAnsi="Times New Roman"/>
          <w:color w:val="000000"/>
          <w:sz w:val="24"/>
          <w:szCs w:val="24"/>
          <w:shd w:val="clear" w:color="auto" w:fill="FFFFFF"/>
          <w:lang w:val="ru-RU"/>
        </w:rPr>
        <w:t>пересування</w:t>
      </w:r>
      <w:proofErr w:type="spellEnd"/>
      <w:r w:rsidRPr="0084198B">
        <w:rPr>
          <w:rStyle w:val="apple-converted-space"/>
          <w:rFonts w:ascii="Times New Roman" w:hAnsi="Times New Roman"/>
          <w:color w:val="000000"/>
          <w:sz w:val="24"/>
          <w:szCs w:val="24"/>
          <w:shd w:val="clear" w:color="auto" w:fill="FFFFFF"/>
          <w:lang w:val="ru-RU"/>
        </w:rPr>
        <w:t>;</w:t>
      </w:r>
    </w:p>
    <w:p w14:paraId="593F5788"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включати </w:t>
      </w:r>
      <w:proofErr w:type="spellStart"/>
      <w:r w:rsidRPr="0084198B">
        <w:rPr>
          <w:rFonts w:ascii="Times New Roman" w:eastAsia="Times New Roman" w:hAnsi="Times New Roman"/>
          <w:sz w:val="24"/>
          <w:szCs w:val="24"/>
          <w:lang w:val="ru-RU"/>
        </w:rPr>
        <w:t>організацію</w:t>
      </w:r>
      <w:proofErr w:type="spellEnd"/>
      <w:r w:rsidRPr="0084198B">
        <w:rPr>
          <w:rFonts w:ascii="Times New Roman" w:eastAsia="Times New Roman" w:hAnsi="Times New Roman"/>
          <w:sz w:val="24"/>
          <w:szCs w:val="24"/>
          <w:lang w:val="ru-RU"/>
        </w:rPr>
        <w:t xml:space="preserve"> онлайн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в </w:t>
      </w:r>
      <w:proofErr w:type="spellStart"/>
      <w:r w:rsidRPr="0084198B">
        <w:rPr>
          <w:rFonts w:ascii="Times New Roman" w:eastAsia="Times New Roman" w:hAnsi="Times New Roman"/>
          <w:sz w:val="24"/>
          <w:szCs w:val="24"/>
          <w:lang w:val="ru-RU"/>
        </w:rPr>
        <w:t>програмі</w:t>
      </w:r>
      <w:proofErr w:type="spellEnd"/>
      <w:r w:rsidRPr="0084198B">
        <w:rPr>
          <w:rFonts w:ascii="Times New Roman" w:eastAsia="Times New Roman" w:hAnsi="Times New Roman"/>
          <w:sz w:val="24"/>
          <w:szCs w:val="24"/>
          <w:lang w:val="ru-RU"/>
        </w:rPr>
        <w:t xml:space="preserve"> </w:t>
      </w:r>
      <w:r w:rsidRPr="00E10504">
        <w:rPr>
          <w:rFonts w:ascii="Times New Roman" w:eastAsia="Times New Roman" w:hAnsi="Times New Roman"/>
          <w:sz w:val="24"/>
          <w:szCs w:val="24"/>
        </w:rPr>
        <w:t>Zoom</w:t>
      </w:r>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розширеним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функціоналом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техніку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необхідну</w:t>
      </w:r>
      <w:proofErr w:type="spellEnd"/>
      <w:r w:rsidRPr="0084198B">
        <w:rPr>
          <w:rFonts w:ascii="Times New Roman" w:eastAsia="Times New Roman" w:hAnsi="Times New Roman"/>
          <w:sz w:val="24"/>
          <w:szCs w:val="24"/>
          <w:lang w:val="ru-RU"/>
        </w:rPr>
        <w:t xml:space="preserve"> для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відео</w:t>
      </w:r>
      <w:proofErr w:type="spellEnd"/>
      <w:r w:rsidRPr="0084198B">
        <w:rPr>
          <w:rFonts w:ascii="Times New Roman" w:eastAsia="Times New Roman" w:hAnsi="Times New Roman"/>
          <w:sz w:val="24"/>
          <w:szCs w:val="24"/>
          <w:lang w:val="ru-RU"/>
        </w:rPr>
        <w:t xml:space="preserve"> конференц </w:t>
      </w:r>
      <w:proofErr w:type="spellStart"/>
      <w:r w:rsidRPr="0084198B">
        <w:rPr>
          <w:rFonts w:ascii="Times New Roman" w:eastAsia="Times New Roman" w:hAnsi="Times New Roman"/>
          <w:sz w:val="24"/>
          <w:szCs w:val="24"/>
          <w:lang w:val="ru-RU"/>
        </w:rPr>
        <w:t>зали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учасниками</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спікерами</w:t>
      </w:r>
      <w:proofErr w:type="spellEnd"/>
      <w:r w:rsidRPr="0084198B">
        <w:rPr>
          <w:rFonts w:ascii="Times New Roman" w:eastAsia="Times New Roman" w:hAnsi="Times New Roman"/>
          <w:sz w:val="24"/>
          <w:szCs w:val="24"/>
          <w:lang w:val="ru-RU"/>
        </w:rPr>
        <w:t xml:space="preserve"> в </w:t>
      </w:r>
      <w:proofErr w:type="spellStart"/>
      <w:r w:rsidRPr="0084198B">
        <w:rPr>
          <w:rFonts w:ascii="Times New Roman" w:eastAsia="Times New Roman" w:hAnsi="Times New Roman"/>
          <w:sz w:val="24"/>
          <w:szCs w:val="24"/>
          <w:lang w:val="ru-RU"/>
        </w:rPr>
        <w:t>програмі</w:t>
      </w:r>
      <w:proofErr w:type="spellEnd"/>
      <w:r w:rsidRPr="0084198B">
        <w:rPr>
          <w:rFonts w:ascii="Times New Roman" w:eastAsia="Times New Roman" w:hAnsi="Times New Roman"/>
          <w:sz w:val="24"/>
          <w:szCs w:val="24"/>
          <w:lang w:val="ru-RU"/>
        </w:rPr>
        <w:t xml:space="preserve"> </w:t>
      </w:r>
      <w:r w:rsidRPr="00E10504">
        <w:rPr>
          <w:rFonts w:ascii="Times New Roman" w:eastAsia="Times New Roman" w:hAnsi="Times New Roman"/>
          <w:sz w:val="24"/>
          <w:szCs w:val="24"/>
        </w:rPr>
        <w:t>Zoom</w:t>
      </w:r>
      <w:r w:rsidRPr="0084198B">
        <w:rPr>
          <w:rFonts w:ascii="Times New Roman" w:eastAsia="Times New Roman" w:hAnsi="Times New Roman"/>
          <w:sz w:val="24"/>
          <w:szCs w:val="24"/>
          <w:lang w:val="ru-RU"/>
        </w:rPr>
        <w:t xml:space="preserve"> (камера, </w:t>
      </w:r>
      <w:proofErr w:type="spellStart"/>
      <w:r w:rsidRPr="0084198B">
        <w:rPr>
          <w:rFonts w:ascii="Times New Roman" w:eastAsia="Times New Roman" w:hAnsi="Times New Roman"/>
          <w:sz w:val="24"/>
          <w:szCs w:val="24"/>
          <w:lang w:val="ru-RU"/>
        </w:rPr>
        <w:t>мікрофони</w:t>
      </w:r>
      <w:proofErr w:type="spellEnd"/>
      <w:r w:rsidRPr="0084198B">
        <w:rPr>
          <w:rFonts w:ascii="Times New Roman" w:eastAsia="Times New Roman" w:hAnsi="Times New Roman"/>
          <w:sz w:val="24"/>
          <w:szCs w:val="24"/>
          <w:lang w:val="ru-RU"/>
        </w:rPr>
        <w:t xml:space="preserve">, ноутбук), </w:t>
      </w:r>
      <w:proofErr w:type="spellStart"/>
      <w:r w:rsidRPr="0084198B">
        <w:rPr>
          <w:rFonts w:ascii="Times New Roman" w:eastAsia="Times New Roman" w:hAnsi="Times New Roman"/>
          <w:sz w:val="24"/>
          <w:szCs w:val="24"/>
          <w:lang w:val="ru-RU"/>
        </w:rPr>
        <w:t>адміністрування</w:t>
      </w:r>
      <w:proofErr w:type="spellEnd"/>
      <w:r w:rsidRPr="0084198B">
        <w:rPr>
          <w:rFonts w:ascii="Times New Roman" w:eastAsia="Times New Roman" w:hAnsi="Times New Roman"/>
          <w:sz w:val="24"/>
          <w:szCs w:val="24"/>
          <w:lang w:val="ru-RU"/>
        </w:rPr>
        <w:t xml:space="preserve"> онлайн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технічне</w:t>
      </w:r>
      <w:proofErr w:type="spellEnd"/>
      <w:r w:rsidRPr="0084198B">
        <w:rPr>
          <w:rFonts w:ascii="Times New Roman" w:eastAsia="Times New Roman" w:hAnsi="Times New Roman"/>
          <w:sz w:val="24"/>
          <w:szCs w:val="24"/>
          <w:lang w:val="ru-RU"/>
        </w:rPr>
        <w:t xml:space="preserve"> забезпечення та </w:t>
      </w:r>
      <w:proofErr w:type="spellStart"/>
      <w:r w:rsidRPr="0084198B">
        <w:rPr>
          <w:rFonts w:ascii="Times New Roman" w:eastAsia="Times New Roman" w:hAnsi="Times New Roman"/>
          <w:sz w:val="24"/>
          <w:szCs w:val="24"/>
          <w:lang w:val="ru-RU"/>
        </w:rPr>
        <w:t>підтримку</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технічними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фахівцями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які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повинні</w:t>
      </w:r>
      <w:proofErr w:type="spellEnd"/>
      <w:r w:rsidRPr="0084198B">
        <w:rPr>
          <w:rFonts w:ascii="Times New Roman" w:eastAsia="Times New Roman" w:hAnsi="Times New Roman"/>
          <w:sz w:val="24"/>
          <w:szCs w:val="24"/>
          <w:lang w:val="ru-RU"/>
        </w:rPr>
        <w:t xml:space="preserve"> забезпечити доступ до онлайн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допомогу</w:t>
      </w:r>
      <w:proofErr w:type="spellEnd"/>
      <w:r w:rsidRPr="0084198B">
        <w:rPr>
          <w:rFonts w:ascii="Times New Roman" w:eastAsia="Times New Roman" w:hAnsi="Times New Roman"/>
          <w:sz w:val="24"/>
          <w:szCs w:val="24"/>
          <w:lang w:val="ru-RU"/>
        </w:rPr>
        <w:t xml:space="preserve"> у </w:t>
      </w:r>
      <w:proofErr w:type="spellStart"/>
      <w:r w:rsidRPr="0084198B">
        <w:rPr>
          <w:rFonts w:ascii="Times New Roman" w:eastAsia="Times New Roman" w:hAnsi="Times New Roman"/>
          <w:sz w:val="24"/>
          <w:szCs w:val="24"/>
          <w:lang w:val="ru-RU"/>
        </w:rPr>
        <w:t>підключенні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учасникам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які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будуть</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приймати</w:t>
      </w:r>
      <w:proofErr w:type="spellEnd"/>
      <w:r w:rsidRPr="0084198B">
        <w:rPr>
          <w:rFonts w:ascii="Times New Roman" w:eastAsia="Times New Roman" w:hAnsi="Times New Roman"/>
          <w:sz w:val="24"/>
          <w:szCs w:val="24"/>
          <w:lang w:val="ru-RU"/>
        </w:rPr>
        <w:t xml:space="preserve"> участь </w:t>
      </w:r>
      <w:proofErr w:type="spellStart"/>
      <w:r w:rsidRPr="0084198B">
        <w:rPr>
          <w:rFonts w:ascii="Times New Roman" w:eastAsia="Times New Roman" w:hAnsi="Times New Roman"/>
          <w:sz w:val="24"/>
          <w:szCs w:val="24"/>
          <w:lang w:val="ru-RU"/>
        </w:rPr>
        <w:t>дистанційно</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трансляцію</w:t>
      </w:r>
      <w:proofErr w:type="spellEnd"/>
      <w:r w:rsidRPr="0084198B">
        <w:rPr>
          <w:rFonts w:ascii="Times New Roman" w:eastAsia="Times New Roman" w:hAnsi="Times New Roman"/>
          <w:sz w:val="24"/>
          <w:szCs w:val="24"/>
          <w:lang w:val="ru-RU"/>
        </w:rPr>
        <w:t xml:space="preserve"> онлайн </w:t>
      </w:r>
      <w:proofErr w:type="spellStart"/>
      <w:r w:rsidRPr="0084198B">
        <w:rPr>
          <w:rFonts w:ascii="Times New Roman" w:eastAsia="Times New Roman" w:hAnsi="Times New Roman"/>
          <w:sz w:val="24"/>
          <w:szCs w:val="24"/>
          <w:lang w:val="ru-RU"/>
        </w:rPr>
        <w:t>виступів</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презентацій</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запитань</w:t>
      </w:r>
      <w:proofErr w:type="spellEnd"/>
      <w:r w:rsidRPr="0084198B">
        <w:rPr>
          <w:rFonts w:ascii="Times New Roman" w:eastAsia="Times New Roman" w:hAnsi="Times New Roman"/>
          <w:sz w:val="24"/>
          <w:szCs w:val="24"/>
          <w:lang w:val="ru-RU"/>
        </w:rPr>
        <w:t xml:space="preserve"> від онлайн учасників на </w:t>
      </w:r>
      <w:proofErr w:type="spellStart"/>
      <w:r w:rsidRPr="0084198B">
        <w:rPr>
          <w:rFonts w:ascii="Times New Roman" w:eastAsia="Times New Roman" w:hAnsi="Times New Roman"/>
          <w:sz w:val="24"/>
          <w:szCs w:val="24"/>
          <w:lang w:val="ru-RU"/>
        </w:rPr>
        <w:t>екран</w:t>
      </w:r>
      <w:proofErr w:type="spellEnd"/>
      <w:r w:rsidRPr="0084198B">
        <w:rPr>
          <w:rFonts w:ascii="Times New Roman" w:eastAsia="Times New Roman" w:hAnsi="Times New Roman"/>
          <w:sz w:val="24"/>
          <w:szCs w:val="24"/>
          <w:lang w:val="ru-RU"/>
        </w:rPr>
        <w:t xml:space="preserve"> в конференц </w:t>
      </w:r>
      <w:proofErr w:type="spellStart"/>
      <w:r w:rsidRPr="0084198B">
        <w:rPr>
          <w:rFonts w:ascii="Times New Roman" w:eastAsia="Times New Roman" w:hAnsi="Times New Roman"/>
          <w:sz w:val="24"/>
          <w:szCs w:val="24"/>
          <w:lang w:val="ru-RU"/>
        </w:rPr>
        <w:t>залі</w:t>
      </w:r>
      <w:proofErr w:type="spellEnd"/>
      <w:r w:rsidRPr="0084198B">
        <w:rPr>
          <w:rFonts w:ascii="Times New Roman" w:eastAsia="Times New Roman" w:hAnsi="Times New Roman"/>
          <w:sz w:val="24"/>
          <w:szCs w:val="24"/>
          <w:lang w:val="ru-RU"/>
        </w:rPr>
        <w:t xml:space="preserve"> та через </w:t>
      </w:r>
      <w:proofErr w:type="spellStart"/>
      <w:r w:rsidRPr="0084198B">
        <w:rPr>
          <w:rFonts w:ascii="Times New Roman" w:eastAsia="Times New Roman" w:hAnsi="Times New Roman"/>
          <w:sz w:val="24"/>
          <w:szCs w:val="24"/>
          <w:lang w:val="ru-RU"/>
        </w:rPr>
        <w:t>звукову</w:t>
      </w:r>
      <w:proofErr w:type="spellEnd"/>
      <w:r w:rsidRPr="0084198B">
        <w:rPr>
          <w:rFonts w:ascii="Times New Roman" w:eastAsia="Times New Roman" w:hAnsi="Times New Roman"/>
          <w:sz w:val="24"/>
          <w:szCs w:val="24"/>
          <w:lang w:val="ru-RU"/>
        </w:rPr>
        <w:t xml:space="preserve"> систему.  </w:t>
      </w:r>
      <w:proofErr w:type="spellStart"/>
      <w:r w:rsidRPr="0084198B">
        <w:rPr>
          <w:rFonts w:ascii="Times New Roman" w:eastAsia="Times New Roman" w:hAnsi="Times New Roman"/>
          <w:sz w:val="24"/>
          <w:szCs w:val="24"/>
          <w:lang w:val="ru-RU"/>
        </w:rPr>
        <w:t>Організація</w:t>
      </w:r>
      <w:proofErr w:type="spellEnd"/>
      <w:r w:rsidRPr="0084198B">
        <w:rPr>
          <w:rFonts w:ascii="Times New Roman" w:eastAsia="Times New Roman" w:hAnsi="Times New Roman"/>
          <w:sz w:val="24"/>
          <w:szCs w:val="24"/>
          <w:lang w:val="ru-RU"/>
        </w:rPr>
        <w:t xml:space="preserve"> онлайн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повинна включати </w:t>
      </w:r>
      <w:proofErr w:type="spellStart"/>
      <w:r w:rsidRPr="0084198B">
        <w:rPr>
          <w:rFonts w:ascii="Times New Roman" w:eastAsia="Times New Roman" w:hAnsi="Times New Roman"/>
          <w:sz w:val="24"/>
          <w:szCs w:val="24"/>
          <w:lang w:val="ru-RU"/>
        </w:rPr>
        <w:t>всі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необхідні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складові</w:t>
      </w:r>
      <w:proofErr w:type="spellEnd"/>
      <w:r w:rsidRPr="0084198B">
        <w:rPr>
          <w:rFonts w:ascii="Times New Roman" w:eastAsia="Times New Roman" w:hAnsi="Times New Roman"/>
          <w:sz w:val="24"/>
          <w:szCs w:val="24"/>
          <w:lang w:val="ru-RU"/>
        </w:rPr>
        <w:t xml:space="preserve"> для </w:t>
      </w:r>
      <w:proofErr w:type="spellStart"/>
      <w:r w:rsidRPr="0084198B">
        <w:rPr>
          <w:rFonts w:ascii="Times New Roman" w:eastAsia="Times New Roman" w:hAnsi="Times New Roman"/>
          <w:sz w:val="24"/>
          <w:szCs w:val="24"/>
          <w:lang w:val="ru-RU"/>
        </w:rPr>
        <w:t>безперервної</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трансляції</w:t>
      </w:r>
      <w:proofErr w:type="spellEnd"/>
      <w:r w:rsidRPr="0084198B">
        <w:rPr>
          <w:rFonts w:ascii="Times New Roman" w:eastAsia="Times New Roman" w:hAnsi="Times New Roman"/>
          <w:sz w:val="24"/>
          <w:szCs w:val="24"/>
          <w:lang w:val="ru-RU"/>
        </w:rPr>
        <w:t xml:space="preserve"> заходу та </w:t>
      </w:r>
      <w:proofErr w:type="spellStart"/>
      <w:r w:rsidRPr="0084198B">
        <w:rPr>
          <w:rFonts w:ascii="Times New Roman" w:eastAsia="Times New Roman" w:hAnsi="Times New Roman"/>
          <w:sz w:val="24"/>
          <w:szCs w:val="24"/>
          <w:lang w:val="ru-RU"/>
        </w:rPr>
        <w:t>участі</w:t>
      </w:r>
      <w:proofErr w:type="spellEnd"/>
      <w:r w:rsidRPr="0084198B">
        <w:rPr>
          <w:rFonts w:ascii="Times New Roman" w:eastAsia="Times New Roman" w:hAnsi="Times New Roman"/>
          <w:sz w:val="24"/>
          <w:szCs w:val="24"/>
          <w:lang w:val="ru-RU"/>
        </w:rPr>
        <w:t xml:space="preserve"> онлайн учасників;</w:t>
      </w:r>
      <w:r w:rsidRPr="0084198B">
        <w:rPr>
          <w:rFonts w:ascii="Times New Roman" w:hAnsi="Times New Roman"/>
          <w:color w:val="000000"/>
          <w:sz w:val="24"/>
          <w:szCs w:val="24"/>
          <w:lang w:val="ru-RU"/>
        </w:rPr>
        <w:t xml:space="preserve"> онлайн-</w:t>
      </w:r>
      <w:proofErr w:type="spellStart"/>
      <w:r w:rsidRPr="0084198B">
        <w:rPr>
          <w:rFonts w:ascii="Times New Roman" w:hAnsi="Times New Roman"/>
          <w:color w:val="000000"/>
          <w:sz w:val="24"/>
          <w:szCs w:val="24"/>
          <w:lang w:val="ru-RU"/>
        </w:rPr>
        <w:t>трансляція</w:t>
      </w:r>
      <w:proofErr w:type="spellEnd"/>
      <w:r w:rsidRPr="0084198B">
        <w:rPr>
          <w:rFonts w:ascii="Times New Roman" w:hAnsi="Times New Roman"/>
          <w:color w:val="000000"/>
          <w:sz w:val="24"/>
          <w:szCs w:val="24"/>
          <w:lang w:val="ru-RU"/>
        </w:rPr>
        <w:t xml:space="preserve"> в </w:t>
      </w:r>
      <w:r w:rsidRPr="00E10504">
        <w:rPr>
          <w:rFonts w:ascii="Times New Roman" w:hAnsi="Times New Roman"/>
          <w:color w:val="000000"/>
          <w:sz w:val="24"/>
          <w:szCs w:val="24"/>
        </w:rPr>
        <w:t>Zoom</w:t>
      </w:r>
      <w:r w:rsidRPr="0084198B">
        <w:rPr>
          <w:rFonts w:ascii="Times New Roman" w:hAnsi="Times New Roman"/>
          <w:color w:val="000000"/>
          <w:sz w:val="24"/>
          <w:szCs w:val="24"/>
          <w:lang w:val="ru-RU"/>
        </w:rPr>
        <w:t xml:space="preserve"> повинна включати </w:t>
      </w:r>
      <w:proofErr w:type="spellStart"/>
      <w:r w:rsidRPr="0084198B">
        <w:rPr>
          <w:rFonts w:ascii="Times New Roman" w:hAnsi="Times New Roman"/>
          <w:color w:val="000000"/>
          <w:sz w:val="24"/>
          <w:szCs w:val="24"/>
          <w:lang w:val="ru-RU"/>
        </w:rPr>
        <w:t>трансляцію</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відео</w:t>
      </w:r>
      <w:proofErr w:type="spellEnd"/>
      <w:r w:rsidRPr="0084198B">
        <w:rPr>
          <w:rFonts w:ascii="Times New Roman" w:hAnsi="Times New Roman"/>
          <w:color w:val="000000"/>
          <w:sz w:val="24"/>
          <w:szCs w:val="24"/>
          <w:lang w:val="ru-RU"/>
        </w:rPr>
        <w:t xml:space="preserve"> та </w:t>
      </w:r>
      <w:proofErr w:type="spellStart"/>
      <w:r w:rsidRPr="0084198B">
        <w:rPr>
          <w:rFonts w:ascii="Times New Roman" w:hAnsi="Times New Roman"/>
          <w:color w:val="000000"/>
          <w:sz w:val="24"/>
          <w:szCs w:val="24"/>
          <w:lang w:val="ru-RU"/>
        </w:rPr>
        <w:t>трансляцію</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двох</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потоків</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аудіо</w:t>
      </w:r>
      <w:proofErr w:type="spellEnd"/>
      <w:r w:rsidRPr="0084198B">
        <w:rPr>
          <w:rFonts w:ascii="Times New Roman" w:hAnsi="Times New Roman"/>
          <w:color w:val="000000"/>
          <w:sz w:val="24"/>
          <w:szCs w:val="24"/>
          <w:lang w:val="ru-RU"/>
        </w:rPr>
        <w:t xml:space="preserve"> (один - </w:t>
      </w:r>
      <w:proofErr w:type="spellStart"/>
      <w:r w:rsidRPr="0084198B">
        <w:rPr>
          <w:rFonts w:ascii="Times New Roman" w:hAnsi="Times New Roman"/>
          <w:color w:val="000000"/>
          <w:sz w:val="24"/>
          <w:szCs w:val="24"/>
          <w:lang w:val="ru-RU"/>
        </w:rPr>
        <w:t>мовою</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спікера</w:t>
      </w:r>
      <w:proofErr w:type="spellEnd"/>
      <w:r w:rsidRPr="0084198B">
        <w:rPr>
          <w:rFonts w:ascii="Times New Roman" w:hAnsi="Times New Roman"/>
          <w:color w:val="000000"/>
          <w:sz w:val="24"/>
          <w:szCs w:val="24"/>
          <w:lang w:val="ru-RU"/>
        </w:rPr>
        <w:t xml:space="preserve">, </w:t>
      </w:r>
      <w:proofErr w:type="spellStart"/>
      <w:r w:rsidRPr="0084198B">
        <w:rPr>
          <w:rFonts w:ascii="Times New Roman" w:hAnsi="Times New Roman"/>
          <w:color w:val="000000"/>
          <w:sz w:val="24"/>
          <w:szCs w:val="24"/>
          <w:lang w:val="ru-RU"/>
        </w:rPr>
        <w:t>другий</w:t>
      </w:r>
      <w:proofErr w:type="spellEnd"/>
      <w:r w:rsidRPr="0084198B">
        <w:rPr>
          <w:rFonts w:ascii="Times New Roman" w:hAnsi="Times New Roman"/>
          <w:color w:val="000000"/>
          <w:sz w:val="24"/>
          <w:szCs w:val="24"/>
          <w:lang w:val="ru-RU"/>
        </w:rPr>
        <w:t xml:space="preserve"> - </w:t>
      </w:r>
      <w:proofErr w:type="spellStart"/>
      <w:r w:rsidRPr="0084198B">
        <w:rPr>
          <w:rFonts w:ascii="Times New Roman" w:hAnsi="Times New Roman"/>
          <w:color w:val="000000"/>
          <w:sz w:val="24"/>
          <w:szCs w:val="24"/>
          <w:lang w:val="ru-RU"/>
        </w:rPr>
        <w:t>синхронний</w:t>
      </w:r>
      <w:proofErr w:type="spellEnd"/>
      <w:r w:rsidRPr="0084198B">
        <w:rPr>
          <w:rFonts w:ascii="Times New Roman" w:hAnsi="Times New Roman"/>
          <w:color w:val="000000"/>
          <w:sz w:val="24"/>
          <w:szCs w:val="24"/>
          <w:lang w:val="ru-RU"/>
        </w:rPr>
        <w:t xml:space="preserve"> переклад).</w:t>
      </w:r>
    </w:p>
    <w:p w14:paraId="6E0DE707" w14:textId="77777777" w:rsidR="0084198B" w:rsidRPr="001C7ACD" w:rsidRDefault="0084198B" w:rsidP="0084198B">
      <w:pPr>
        <w:numPr>
          <w:ilvl w:val="0"/>
          <w:numId w:val="20"/>
        </w:numPr>
        <w:tabs>
          <w:tab w:val="left" w:pos="993"/>
          <w:tab w:val="left" w:pos="1276"/>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rPr>
        <w:t xml:space="preserve">повинна мати мережу </w:t>
      </w:r>
      <w:proofErr w:type="spellStart"/>
      <w:r w:rsidRPr="001C7ACD">
        <w:rPr>
          <w:rFonts w:ascii="Times New Roman" w:hAnsi="Times New Roman"/>
          <w:sz w:val="24"/>
          <w:szCs w:val="24"/>
        </w:rPr>
        <w:t>WiFi</w:t>
      </w:r>
      <w:proofErr w:type="spellEnd"/>
      <w:r w:rsidRPr="001C7ACD">
        <w:rPr>
          <w:rFonts w:ascii="Times New Roman" w:hAnsi="Times New Roman"/>
          <w:sz w:val="24"/>
          <w:szCs w:val="24"/>
        </w:rPr>
        <w:t xml:space="preserve"> з високошвидкісним інтернетом  (із забезпеченням технічного супроводу)</w:t>
      </w:r>
      <w:r>
        <w:rPr>
          <w:rFonts w:ascii="Times New Roman" w:hAnsi="Times New Roman"/>
          <w:sz w:val="24"/>
          <w:szCs w:val="24"/>
          <w:shd w:val="clear" w:color="auto" w:fill="FFFFFF"/>
        </w:rPr>
        <w:t>;</w:t>
      </w:r>
      <w:r w:rsidRPr="001C7ACD">
        <w:rPr>
          <w:rFonts w:ascii="Times New Roman" w:hAnsi="Times New Roman"/>
          <w:sz w:val="24"/>
          <w:szCs w:val="24"/>
        </w:rPr>
        <w:t xml:space="preserve"> </w:t>
      </w:r>
    </w:p>
    <w:p w14:paraId="2664E397" w14:textId="77777777" w:rsidR="0084198B" w:rsidRPr="0084198B" w:rsidRDefault="0084198B" w:rsidP="0084198B">
      <w:pPr>
        <w:pStyle w:val="a3"/>
        <w:numPr>
          <w:ilvl w:val="0"/>
          <w:numId w:val="20"/>
        </w:numPr>
        <w:tabs>
          <w:tab w:val="left" w:pos="993"/>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повинна бути </w:t>
      </w:r>
      <w:proofErr w:type="spellStart"/>
      <w:r w:rsidRPr="0084198B">
        <w:rPr>
          <w:rFonts w:ascii="Times New Roman" w:eastAsia="Times New Roman" w:hAnsi="Times New Roman"/>
          <w:sz w:val="24"/>
          <w:szCs w:val="24"/>
          <w:lang w:val="ru-RU"/>
        </w:rPr>
        <w:t>забезпечена</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просторим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приміщенням</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поруч</w:t>
      </w:r>
      <w:proofErr w:type="spellEnd"/>
      <w:r w:rsidRPr="0084198B">
        <w:rPr>
          <w:rFonts w:ascii="Times New Roman" w:eastAsia="Times New Roman" w:hAnsi="Times New Roman"/>
          <w:sz w:val="24"/>
          <w:szCs w:val="24"/>
          <w:lang w:val="ru-RU"/>
        </w:rPr>
        <w:t xml:space="preserve"> з конференц залою для проведення реєстрації учасників, проведення </w:t>
      </w:r>
      <w:proofErr w:type="spellStart"/>
      <w:r w:rsidRPr="0084198B">
        <w:rPr>
          <w:rFonts w:ascii="Times New Roman" w:eastAsia="Times New Roman" w:hAnsi="Times New Roman"/>
          <w:sz w:val="24"/>
          <w:szCs w:val="24"/>
          <w:lang w:val="ru-RU"/>
        </w:rPr>
        <w:t>кава</w:t>
      </w:r>
      <w:proofErr w:type="spellEnd"/>
      <w:r w:rsidRPr="0084198B">
        <w:rPr>
          <w:rFonts w:ascii="Times New Roman" w:eastAsia="Times New Roman" w:hAnsi="Times New Roman"/>
          <w:sz w:val="24"/>
          <w:szCs w:val="24"/>
          <w:lang w:val="ru-RU"/>
        </w:rPr>
        <w:t xml:space="preserve">-пауз, </w:t>
      </w:r>
      <w:proofErr w:type="spellStart"/>
      <w:r w:rsidRPr="0084198B">
        <w:rPr>
          <w:rFonts w:ascii="Times New Roman" w:eastAsia="Times New Roman" w:hAnsi="Times New Roman"/>
          <w:sz w:val="24"/>
          <w:szCs w:val="24"/>
          <w:lang w:val="ru-RU"/>
        </w:rPr>
        <w:t>інформаційна</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стійка</w:t>
      </w:r>
      <w:proofErr w:type="spellEnd"/>
      <w:r w:rsidRPr="0084198B">
        <w:rPr>
          <w:rFonts w:ascii="Times New Roman" w:eastAsia="Times New Roman" w:hAnsi="Times New Roman"/>
          <w:sz w:val="24"/>
          <w:szCs w:val="24"/>
          <w:lang w:val="ru-RU"/>
        </w:rPr>
        <w:t>.</w:t>
      </w:r>
    </w:p>
    <w:p w14:paraId="077BEF00" w14:textId="77777777" w:rsidR="0084198B" w:rsidRPr="001C7ACD" w:rsidRDefault="0084198B" w:rsidP="0084198B">
      <w:pPr>
        <w:pStyle w:val="af8"/>
        <w:numPr>
          <w:ilvl w:val="1"/>
          <w:numId w:val="13"/>
        </w:numPr>
        <w:tabs>
          <w:tab w:val="left" w:pos="993"/>
          <w:tab w:val="left" w:pos="1134"/>
        </w:tabs>
        <w:spacing w:after="0"/>
        <w:ind w:left="0" w:firstLine="567"/>
        <w:jc w:val="both"/>
        <w:rPr>
          <w:lang w:val="uk-UA"/>
        </w:rPr>
      </w:pPr>
      <w:r w:rsidRPr="001C7ACD">
        <w:rPr>
          <w:lang w:val="uk-UA"/>
        </w:rPr>
        <w:t xml:space="preserve">Вартість послуг із оренди конференц-зали </w:t>
      </w:r>
      <w:r>
        <w:rPr>
          <w:lang w:val="uk-UA"/>
        </w:rPr>
        <w:t>Виконавець</w:t>
      </w:r>
      <w:r w:rsidRPr="001C7ACD">
        <w:rPr>
          <w:lang w:val="uk-UA"/>
        </w:rPr>
        <w:t xml:space="preserve"> вказує за 1 робочий день (з 9 год. 00 хв до 18 год. 00 хв.) оренди конференц-зали площею </w:t>
      </w:r>
      <w:r w:rsidRPr="00E31C89">
        <w:rPr>
          <w:lang w:val="uk-UA"/>
        </w:rPr>
        <w:t>відповідно до кількості учасників</w:t>
      </w:r>
      <w:r>
        <w:rPr>
          <w:lang w:val="uk-UA"/>
        </w:rPr>
        <w:t xml:space="preserve"> заходу</w:t>
      </w:r>
      <w:r w:rsidRPr="001C7ACD">
        <w:rPr>
          <w:lang w:val="uk-UA"/>
        </w:rPr>
        <w:t>. Вартість повинна включаючи оренду меблі</w:t>
      </w:r>
      <w:r>
        <w:rPr>
          <w:lang w:val="uk-UA"/>
        </w:rPr>
        <w:t>в</w:t>
      </w:r>
      <w:r w:rsidRPr="001C7ACD">
        <w:rPr>
          <w:lang w:val="uk-UA"/>
        </w:rPr>
        <w:t xml:space="preserve"> (столів та стільців), розстановку меблів, облаштування президії, оренду обладнання (проектор, екран, ноутбук, </w:t>
      </w:r>
      <w:r>
        <w:rPr>
          <w:lang w:val="uk-UA"/>
        </w:rPr>
        <w:t>чотири</w:t>
      </w:r>
      <w:r w:rsidRPr="001C7ACD">
        <w:rPr>
          <w:lang w:val="uk-UA"/>
        </w:rPr>
        <w:t xml:space="preserve"> </w:t>
      </w:r>
      <w:proofErr w:type="spellStart"/>
      <w:r w:rsidRPr="001C7ACD">
        <w:rPr>
          <w:lang w:val="uk-UA"/>
        </w:rPr>
        <w:t>радіомікрофони</w:t>
      </w:r>
      <w:proofErr w:type="spellEnd"/>
      <w:r w:rsidRPr="001C7ACD">
        <w:rPr>
          <w:lang w:val="uk-UA"/>
        </w:rPr>
        <w:t xml:space="preserve">, звукову систему, подовжувачі, </w:t>
      </w:r>
      <w:r>
        <w:rPr>
          <w:lang w:val="uk-UA"/>
        </w:rPr>
        <w:t xml:space="preserve">відеокамеру для </w:t>
      </w:r>
      <w:r w:rsidRPr="005D5F50">
        <w:rPr>
          <w:lang w:val="uk-UA"/>
        </w:rPr>
        <w:t xml:space="preserve">забезпечення </w:t>
      </w:r>
      <w:proofErr w:type="spellStart"/>
      <w:r w:rsidRPr="005D5F50">
        <w:rPr>
          <w:lang w:val="uk-UA"/>
        </w:rPr>
        <w:t>zoom</w:t>
      </w:r>
      <w:proofErr w:type="spellEnd"/>
      <w:r w:rsidRPr="001C7ACD">
        <w:rPr>
          <w:lang w:val="uk-UA"/>
        </w:rPr>
        <w:t xml:space="preserve">), підключення та налаштування мультимедійного обладнання, оренду та налаштування радіосистеми та звукової системи, </w:t>
      </w:r>
      <w:proofErr w:type="spellStart"/>
      <w:r w:rsidRPr="001C7ACD">
        <w:rPr>
          <w:lang w:val="uk-UA"/>
        </w:rPr>
        <w:t>WiFi</w:t>
      </w:r>
      <w:proofErr w:type="spellEnd"/>
      <w:r w:rsidRPr="001C7ACD">
        <w:rPr>
          <w:lang w:val="uk-UA"/>
        </w:rPr>
        <w:t xml:space="preserve">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388C8FFE" w14:textId="77777777" w:rsidR="0084198B" w:rsidRPr="005D5F50" w:rsidRDefault="0084198B" w:rsidP="0084198B">
      <w:pPr>
        <w:pStyle w:val="af8"/>
        <w:tabs>
          <w:tab w:val="left" w:pos="1134"/>
        </w:tabs>
        <w:spacing w:after="0"/>
        <w:ind w:left="709"/>
        <w:jc w:val="both"/>
        <w:rPr>
          <w:lang w:val="uk-UA"/>
        </w:rPr>
      </w:pPr>
    </w:p>
    <w:p w14:paraId="037CD792" w14:textId="77777777" w:rsidR="0084198B" w:rsidRPr="005D5F50" w:rsidRDefault="0084198B" w:rsidP="0084198B">
      <w:pPr>
        <w:pStyle w:val="a3"/>
        <w:numPr>
          <w:ilvl w:val="0"/>
          <w:numId w:val="13"/>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харчування учасників.</w:t>
      </w:r>
    </w:p>
    <w:p w14:paraId="6766BCC6" w14:textId="77777777" w:rsidR="0084198B" w:rsidRPr="0084198B" w:rsidRDefault="0084198B" w:rsidP="0084198B">
      <w:pPr>
        <w:pStyle w:val="a3"/>
        <w:numPr>
          <w:ilvl w:val="1"/>
          <w:numId w:val="13"/>
        </w:numPr>
        <w:tabs>
          <w:tab w:val="left" w:pos="993"/>
        </w:tabs>
        <w:ind w:left="0" w:firstLine="567"/>
        <w:jc w:val="both"/>
        <w:rPr>
          <w:rFonts w:ascii="Times New Roman" w:hAnsi="Times New Roman"/>
          <w:sz w:val="24"/>
          <w:szCs w:val="24"/>
          <w:lang w:val="ru-RU"/>
        </w:rPr>
      </w:pPr>
      <w:bookmarkStart w:id="11" w:name="_Hlk1487787"/>
      <w:r w:rsidRPr="0084198B">
        <w:rPr>
          <w:rFonts w:ascii="Times New Roman" w:eastAsia="Times New Roman" w:hAnsi="Times New Roman"/>
          <w:sz w:val="24"/>
          <w:szCs w:val="24"/>
          <w:lang w:val="ru-RU" w:eastAsia="ar-SA"/>
        </w:rPr>
        <w:t xml:space="preserve">Меню </w:t>
      </w:r>
      <w:proofErr w:type="gramStart"/>
      <w:r w:rsidRPr="0084198B">
        <w:rPr>
          <w:rFonts w:ascii="Times New Roman" w:eastAsia="Times New Roman" w:hAnsi="Times New Roman"/>
          <w:sz w:val="24"/>
          <w:szCs w:val="24"/>
          <w:lang w:val="ru-RU" w:eastAsia="ar-SA"/>
        </w:rPr>
        <w:t>харчування  повинно</w:t>
      </w:r>
      <w:proofErr w:type="gramEnd"/>
      <w:r w:rsidRPr="0084198B">
        <w:rPr>
          <w:rFonts w:ascii="Times New Roman" w:eastAsia="Times New Roman" w:hAnsi="Times New Roman"/>
          <w:sz w:val="24"/>
          <w:szCs w:val="24"/>
          <w:lang w:val="ru-RU" w:eastAsia="ar-SA"/>
        </w:rPr>
        <w:t xml:space="preserve"> включати в себе </w:t>
      </w:r>
      <w:proofErr w:type="spellStart"/>
      <w:r w:rsidRPr="0084198B">
        <w:rPr>
          <w:rFonts w:ascii="Times New Roman" w:eastAsia="Times New Roman" w:hAnsi="Times New Roman"/>
          <w:sz w:val="24"/>
          <w:szCs w:val="24"/>
          <w:lang w:val="ru-RU" w:eastAsia="ar-SA"/>
        </w:rPr>
        <w:t>перелік</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найменувань</w:t>
      </w:r>
      <w:proofErr w:type="spellEnd"/>
      <w:r w:rsidRPr="0084198B">
        <w:rPr>
          <w:rFonts w:ascii="Times New Roman" w:eastAsia="Times New Roman" w:hAnsi="Times New Roman"/>
          <w:sz w:val="24"/>
          <w:szCs w:val="24"/>
          <w:lang w:val="ru-RU" w:eastAsia="ar-SA"/>
        </w:rPr>
        <w:t xml:space="preserve"> та </w:t>
      </w:r>
      <w:proofErr w:type="spellStart"/>
      <w:r w:rsidRPr="0084198B">
        <w:rPr>
          <w:rFonts w:ascii="Times New Roman" w:eastAsia="Times New Roman" w:hAnsi="Times New Roman"/>
          <w:sz w:val="24"/>
          <w:szCs w:val="24"/>
          <w:lang w:val="ru-RU" w:eastAsia="ar-SA"/>
        </w:rPr>
        <w:t>відповідати</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вимогам</w:t>
      </w:r>
      <w:proofErr w:type="spellEnd"/>
      <w:r w:rsidRPr="0084198B">
        <w:rPr>
          <w:rFonts w:ascii="Times New Roman" w:eastAsia="Times New Roman" w:hAnsi="Times New Roman"/>
          <w:sz w:val="24"/>
          <w:szCs w:val="24"/>
          <w:lang w:val="ru-RU" w:eastAsia="ar-SA"/>
        </w:rPr>
        <w:t xml:space="preserve">, що </w:t>
      </w:r>
      <w:proofErr w:type="spellStart"/>
      <w:r w:rsidRPr="0084198B">
        <w:rPr>
          <w:rFonts w:ascii="Times New Roman" w:eastAsia="Times New Roman" w:hAnsi="Times New Roman"/>
          <w:sz w:val="24"/>
          <w:szCs w:val="24"/>
          <w:lang w:val="ru-RU" w:eastAsia="ar-SA"/>
        </w:rPr>
        <w:t>визначені</w:t>
      </w:r>
      <w:proofErr w:type="spellEnd"/>
      <w:r w:rsidRPr="0084198B">
        <w:rPr>
          <w:rFonts w:ascii="Times New Roman" w:eastAsia="Times New Roman" w:hAnsi="Times New Roman"/>
          <w:sz w:val="24"/>
          <w:szCs w:val="24"/>
          <w:lang w:val="ru-RU" w:eastAsia="ar-SA"/>
        </w:rPr>
        <w:t xml:space="preserve"> в Таблиці 1 «Меню харчування».</w:t>
      </w:r>
    </w:p>
    <w:p w14:paraId="6B64F5BB" w14:textId="77777777" w:rsidR="0084198B" w:rsidRPr="0084198B" w:rsidRDefault="0084198B" w:rsidP="0084198B">
      <w:pPr>
        <w:pStyle w:val="a3"/>
        <w:numPr>
          <w:ilvl w:val="1"/>
          <w:numId w:val="13"/>
        </w:numPr>
        <w:tabs>
          <w:tab w:val="left" w:pos="993"/>
        </w:tabs>
        <w:ind w:left="0" w:firstLine="567"/>
        <w:jc w:val="both"/>
        <w:rPr>
          <w:rFonts w:ascii="Times New Roman" w:hAnsi="Times New Roman"/>
          <w:sz w:val="24"/>
          <w:szCs w:val="24"/>
          <w:lang w:val="ru-RU"/>
        </w:rPr>
      </w:pPr>
      <w:r w:rsidRPr="0084198B">
        <w:rPr>
          <w:rFonts w:ascii="Times New Roman" w:eastAsia="Times New Roman" w:hAnsi="Times New Roman"/>
          <w:sz w:val="24"/>
          <w:szCs w:val="24"/>
          <w:lang w:val="ru-RU" w:eastAsia="ar-SA"/>
        </w:rPr>
        <w:t xml:space="preserve">Меню харчування </w:t>
      </w:r>
      <w:proofErr w:type="spellStart"/>
      <w:r w:rsidRPr="0084198B">
        <w:rPr>
          <w:rFonts w:ascii="Times New Roman" w:eastAsia="Times New Roman" w:hAnsi="Times New Roman"/>
          <w:sz w:val="24"/>
          <w:szCs w:val="24"/>
          <w:lang w:val="ru-RU" w:eastAsia="ar-SA"/>
        </w:rPr>
        <w:t>повинне</w:t>
      </w:r>
      <w:proofErr w:type="spellEnd"/>
      <w:r w:rsidRPr="0084198B">
        <w:rPr>
          <w:rFonts w:ascii="Times New Roman" w:eastAsia="Times New Roman" w:hAnsi="Times New Roman"/>
          <w:sz w:val="24"/>
          <w:szCs w:val="24"/>
          <w:lang w:val="ru-RU" w:eastAsia="ar-SA"/>
        </w:rPr>
        <w:t xml:space="preserve"> бути </w:t>
      </w:r>
      <w:proofErr w:type="spellStart"/>
      <w:r w:rsidRPr="0084198B">
        <w:rPr>
          <w:rFonts w:ascii="Times New Roman" w:eastAsia="Times New Roman" w:hAnsi="Times New Roman"/>
          <w:sz w:val="24"/>
          <w:szCs w:val="24"/>
          <w:lang w:val="ru-RU" w:eastAsia="ar-SA"/>
        </w:rPr>
        <w:t>погоджене</w:t>
      </w:r>
      <w:proofErr w:type="spellEnd"/>
      <w:r w:rsidRPr="0084198B">
        <w:rPr>
          <w:rFonts w:ascii="Times New Roman" w:eastAsia="Times New Roman" w:hAnsi="Times New Roman"/>
          <w:sz w:val="24"/>
          <w:szCs w:val="24"/>
          <w:lang w:val="ru-RU" w:eastAsia="ar-SA"/>
        </w:rPr>
        <w:t xml:space="preserve"> Замовником.</w:t>
      </w:r>
    </w:p>
    <w:p w14:paraId="1B34062A" w14:textId="77777777" w:rsidR="0084198B" w:rsidRPr="0084198B" w:rsidRDefault="0084198B" w:rsidP="0084198B">
      <w:pPr>
        <w:pStyle w:val="a3"/>
        <w:numPr>
          <w:ilvl w:val="1"/>
          <w:numId w:val="13"/>
        </w:numPr>
        <w:tabs>
          <w:tab w:val="left" w:pos="993"/>
        </w:tabs>
        <w:ind w:left="0" w:firstLine="567"/>
        <w:jc w:val="both"/>
        <w:rPr>
          <w:rFonts w:ascii="Times New Roman" w:hAnsi="Times New Roman"/>
          <w:sz w:val="24"/>
          <w:szCs w:val="24"/>
          <w:lang w:val="ru-RU"/>
        </w:rPr>
      </w:pPr>
      <w:r w:rsidRPr="0084198B">
        <w:rPr>
          <w:rFonts w:ascii="Times New Roman" w:eastAsia="Times New Roman" w:hAnsi="Times New Roman"/>
          <w:sz w:val="24"/>
          <w:szCs w:val="24"/>
          <w:lang w:val="ru-RU" w:eastAsia="ar-SA"/>
        </w:rPr>
        <w:t xml:space="preserve">Страви </w:t>
      </w:r>
      <w:proofErr w:type="spellStart"/>
      <w:r w:rsidRPr="0084198B">
        <w:rPr>
          <w:rFonts w:ascii="Times New Roman" w:eastAsia="Times New Roman" w:hAnsi="Times New Roman"/>
          <w:sz w:val="24"/>
          <w:szCs w:val="24"/>
          <w:lang w:val="ru-RU" w:eastAsia="ar-SA"/>
        </w:rPr>
        <w:t>повинні</w:t>
      </w:r>
      <w:proofErr w:type="spellEnd"/>
      <w:r w:rsidRPr="0084198B">
        <w:rPr>
          <w:rFonts w:ascii="Times New Roman" w:eastAsia="Times New Roman" w:hAnsi="Times New Roman"/>
          <w:sz w:val="24"/>
          <w:szCs w:val="24"/>
          <w:lang w:val="ru-RU" w:eastAsia="ar-SA"/>
        </w:rPr>
        <w:t xml:space="preserve"> бути </w:t>
      </w:r>
      <w:proofErr w:type="spellStart"/>
      <w:r w:rsidRPr="0084198B">
        <w:rPr>
          <w:rFonts w:ascii="Times New Roman" w:eastAsia="Times New Roman" w:hAnsi="Times New Roman"/>
          <w:sz w:val="24"/>
          <w:szCs w:val="24"/>
          <w:lang w:val="ru-RU" w:eastAsia="ar-SA"/>
        </w:rPr>
        <w:t>різноманітні</w:t>
      </w:r>
      <w:proofErr w:type="spellEnd"/>
      <w:r w:rsidRPr="0084198B">
        <w:rPr>
          <w:rFonts w:ascii="Times New Roman" w:eastAsia="Times New Roman" w:hAnsi="Times New Roman"/>
          <w:sz w:val="24"/>
          <w:szCs w:val="24"/>
          <w:lang w:val="ru-RU" w:eastAsia="ar-SA"/>
        </w:rPr>
        <w:t xml:space="preserve"> та не </w:t>
      </w:r>
      <w:proofErr w:type="spellStart"/>
      <w:r w:rsidRPr="0084198B">
        <w:rPr>
          <w:rFonts w:ascii="Times New Roman" w:eastAsia="Times New Roman" w:hAnsi="Times New Roman"/>
          <w:sz w:val="24"/>
          <w:szCs w:val="24"/>
          <w:lang w:val="ru-RU" w:eastAsia="ar-SA"/>
        </w:rPr>
        <w:t>повинні</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повторюватись</w:t>
      </w:r>
      <w:proofErr w:type="spellEnd"/>
      <w:r w:rsidRPr="0084198B">
        <w:rPr>
          <w:rFonts w:ascii="Times New Roman" w:eastAsia="Times New Roman" w:hAnsi="Times New Roman"/>
          <w:sz w:val="24"/>
          <w:szCs w:val="24"/>
          <w:lang w:val="ru-RU" w:eastAsia="ar-SA"/>
        </w:rPr>
        <w:t xml:space="preserve"> кожного дня в рамках одного заходу.</w:t>
      </w:r>
    </w:p>
    <w:p w14:paraId="35DD3D38" w14:textId="77777777" w:rsidR="0084198B" w:rsidRPr="0084198B" w:rsidRDefault="0084198B" w:rsidP="0084198B">
      <w:pPr>
        <w:pStyle w:val="a3"/>
        <w:numPr>
          <w:ilvl w:val="1"/>
          <w:numId w:val="13"/>
        </w:numPr>
        <w:tabs>
          <w:tab w:val="left" w:pos="993"/>
        </w:tabs>
        <w:ind w:left="0" w:firstLine="567"/>
        <w:jc w:val="both"/>
        <w:rPr>
          <w:rFonts w:ascii="Times New Roman" w:hAnsi="Times New Roman"/>
          <w:sz w:val="24"/>
          <w:szCs w:val="24"/>
          <w:lang w:val="ru-RU"/>
        </w:rPr>
      </w:pPr>
      <w:proofErr w:type="spellStart"/>
      <w:r w:rsidRPr="0084198B">
        <w:rPr>
          <w:rFonts w:ascii="Times New Roman" w:eastAsia="Times New Roman" w:hAnsi="Times New Roman"/>
          <w:sz w:val="24"/>
          <w:szCs w:val="24"/>
          <w:lang w:val="ru-RU" w:eastAsia="ar-SA"/>
        </w:rPr>
        <w:t>Розраховуючи</w:t>
      </w:r>
      <w:proofErr w:type="spellEnd"/>
      <w:r w:rsidRPr="0084198B">
        <w:rPr>
          <w:rFonts w:ascii="Times New Roman" w:eastAsia="Times New Roman" w:hAnsi="Times New Roman"/>
          <w:sz w:val="24"/>
          <w:szCs w:val="24"/>
          <w:lang w:val="ru-RU" w:eastAsia="ar-SA"/>
        </w:rPr>
        <w:t xml:space="preserve"> вартість </w:t>
      </w:r>
      <w:proofErr w:type="spellStart"/>
      <w:r w:rsidRPr="0084198B">
        <w:rPr>
          <w:rFonts w:ascii="Times New Roman" w:eastAsia="Times New Roman" w:hAnsi="Times New Roman"/>
          <w:sz w:val="24"/>
          <w:szCs w:val="24"/>
          <w:lang w:val="ru-RU" w:eastAsia="ar-SA"/>
        </w:rPr>
        <w:t>обідів</w:t>
      </w:r>
      <w:proofErr w:type="spellEnd"/>
      <w:r w:rsidRPr="0084198B">
        <w:rPr>
          <w:rFonts w:ascii="Times New Roman" w:eastAsia="Times New Roman" w:hAnsi="Times New Roman"/>
          <w:sz w:val="24"/>
          <w:szCs w:val="24"/>
          <w:lang w:val="ru-RU" w:eastAsia="ar-SA"/>
        </w:rPr>
        <w:t xml:space="preserve"> і вечерь Виконавець має </w:t>
      </w:r>
      <w:proofErr w:type="spellStart"/>
      <w:r w:rsidRPr="0084198B">
        <w:rPr>
          <w:rFonts w:ascii="Times New Roman" w:eastAsia="Times New Roman" w:hAnsi="Times New Roman"/>
          <w:sz w:val="24"/>
          <w:szCs w:val="24"/>
          <w:lang w:val="ru-RU" w:eastAsia="ar-SA"/>
        </w:rPr>
        <w:t>виходити</w:t>
      </w:r>
      <w:proofErr w:type="spellEnd"/>
      <w:r w:rsidRPr="0084198B">
        <w:rPr>
          <w:rFonts w:ascii="Times New Roman" w:eastAsia="Times New Roman" w:hAnsi="Times New Roman"/>
          <w:sz w:val="24"/>
          <w:szCs w:val="24"/>
          <w:lang w:val="ru-RU" w:eastAsia="ar-SA"/>
        </w:rPr>
        <w:t xml:space="preserve"> з </w:t>
      </w:r>
      <w:proofErr w:type="spellStart"/>
      <w:r w:rsidRPr="0084198B">
        <w:rPr>
          <w:rFonts w:ascii="Times New Roman" w:eastAsia="Times New Roman" w:hAnsi="Times New Roman"/>
          <w:sz w:val="24"/>
          <w:szCs w:val="24"/>
          <w:lang w:val="ru-RU" w:eastAsia="ar-SA"/>
        </w:rPr>
        <w:t>універсальної</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кухні</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включаючи</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фірмові</w:t>
      </w:r>
      <w:proofErr w:type="spellEnd"/>
      <w:r w:rsidRPr="0084198B">
        <w:rPr>
          <w:rFonts w:ascii="Times New Roman" w:eastAsia="Times New Roman" w:hAnsi="Times New Roman"/>
          <w:sz w:val="24"/>
          <w:szCs w:val="24"/>
          <w:lang w:val="ru-RU" w:eastAsia="ar-SA"/>
        </w:rPr>
        <w:t xml:space="preserve"> страви, </w:t>
      </w:r>
      <w:proofErr w:type="spellStart"/>
      <w:r w:rsidRPr="0084198B">
        <w:rPr>
          <w:rFonts w:ascii="Times New Roman" w:eastAsia="Times New Roman" w:hAnsi="Times New Roman"/>
          <w:sz w:val="24"/>
          <w:szCs w:val="24"/>
          <w:lang w:val="ru-RU" w:eastAsia="ar-SA"/>
        </w:rPr>
        <w:t>українську</w:t>
      </w:r>
      <w:proofErr w:type="spellEnd"/>
      <w:r w:rsidRPr="0084198B">
        <w:rPr>
          <w:rFonts w:ascii="Times New Roman" w:eastAsia="Times New Roman" w:hAnsi="Times New Roman"/>
          <w:sz w:val="24"/>
          <w:szCs w:val="24"/>
          <w:lang w:val="ru-RU" w:eastAsia="ar-SA"/>
        </w:rPr>
        <w:t xml:space="preserve">, </w:t>
      </w:r>
      <w:proofErr w:type="spellStart"/>
      <w:r w:rsidRPr="0084198B">
        <w:rPr>
          <w:rFonts w:ascii="Times New Roman" w:eastAsia="Times New Roman" w:hAnsi="Times New Roman"/>
          <w:sz w:val="24"/>
          <w:szCs w:val="24"/>
          <w:lang w:val="ru-RU" w:eastAsia="ar-SA"/>
        </w:rPr>
        <w:t>європейську</w:t>
      </w:r>
      <w:proofErr w:type="spellEnd"/>
      <w:r w:rsidRPr="0084198B">
        <w:rPr>
          <w:rFonts w:ascii="Times New Roman" w:eastAsia="Times New Roman" w:hAnsi="Times New Roman"/>
          <w:sz w:val="24"/>
          <w:szCs w:val="24"/>
          <w:lang w:val="ru-RU" w:eastAsia="ar-SA"/>
        </w:rPr>
        <w:t xml:space="preserve"> кухню, </w:t>
      </w:r>
      <w:proofErr w:type="spellStart"/>
      <w:r w:rsidRPr="0084198B">
        <w:rPr>
          <w:rFonts w:ascii="Times New Roman" w:eastAsia="Times New Roman" w:hAnsi="Times New Roman"/>
          <w:sz w:val="24"/>
          <w:szCs w:val="24"/>
          <w:lang w:val="ru-RU" w:eastAsia="ar-SA"/>
        </w:rPr>
        <w:t>вегетаріанське</w:t>
      </w:r>
      <w:proofErr w:type="spellEnd"/>
      <w:r w:rsidRPr="0084198B">
        <w:rPr>
          <w:rFonts w:ascii="Times New Roman" w:eastAsia="Times New Roman" w:hAnsi="Times New Roman"/>
          <w:sz w:val="24"/>
          <w:szCs w:val="24"/>
          <w:lang w:val="ru-RU" w:eastAsia="ar-SA"/>
        </w:rPr>
        <w:t xml:space="preserve"> меню. </w:t>
      </w:r>
    </w:p>
    <w:p w14:paraId="03825D85" w14:textId="77777777" w:rsidR="0084198B" w:rsidRPr="00C02CEC" w:rsidRDefault="0084198B" w:rsidP="0084198B">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w:t>
      </w:r>
      <w:r w:rsidRPr="005D5F50">
        <w:rPr>
          <w:rFonts w:ascii="Times New Roman" w:hAnsi="Times New Roman"/>
          <w:sz w:val="24"/>
          <w:szCs w:val="24"/>
        </w:rPr>
        <w:t>ава-</w:t>
      </w:r>
      <w:proofErr w:type="spellStart"/>
      <w:r w:rsidRPr="005D5F50">
        <w:rPr>
          <w:rFonts w:ascii="Times New Roman" w:hAnsi="Times New Roman"/>
          <w:sz w:val="24"/>
          <w:szCs w:val="24"/>
        </w:rPr>
        <w:t>брейки</w:t>
      </w:r>
      <w:proofErr w:type="spellEnd"/>
      <w:r w:rsidRPr="005D5F50">
        <w:rPr>
          <w:rFonts w:ascii="Times New Roman" w:hAnsi="Times New Roman"/>
          <w:sz w:val="24"/>
          <w:szCs w:val="24"/>
        </w:rPr>
        <w:t xml:space="preserve"> стандартні та посилені</w:t>
      </w:r>
      <w:r>
        <w:rPr>
          <w:rFonts w:ascii="Times New Roman" w:hAnsi="Times New Roman"/>
          <w:sz w:val="24"/>
          <w:szCs w:val="24"/>
        </w:rPr>
        <w:t xml:space="preserve"> </w:t>
      </w:r>
      <w:r w:rsidRPr="00C02CEC">
        <w:rPr>
          <w:rFonts w:ascii="Times New Roman" w:hAnsi="Times New Roman"/>
          <w:sz w:val="24"/>
          <w:szCs w:val="24"/>
        </w:rPr>
        <w:t>повинні надаватись Виконавцем у ресторанах або інших приміщеннях готелю, де провод</w:t>
      </w:r>
      <w:r>
        <w:rPr>
          <w:rFonts w:ascii="Times New Roman" w:hAnsi="Times New Roman"/>
          <w:sz w:val="24"/>
          <w:szCs w:val="24"/>
        </w:rPr>
        <w:t>и</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д</w:t>
      </w:r>
      <w:r>
        <w:rPr>
          <w:rFonts w:ascii="Times New Roman" w:hAnsi="Times New Roman"/>
          <w:sz w:val="24"/>
          <w:szCs w:val="24"/>
        </w:rPr>
        <w:t>.</w:t>
      </w:r>
    </w:p>
    <w:p w14:paraId="3B4A786E" w14:textId="77777777" w:rsidR="0084198B" w:rsidRDefault="0084198B" w:rsidP="0084198B">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w:t>
      </w:r>
      <w:r w:rsidRPr="005D5F50">
        <w:rPr>
          <w:rFonts w:ascii="Times New Roman" w:hAnsi="Times New Roman"/>
          <w:sz w:val="24"/>
          <w:szCs w:val="24"/>
        </w:rPr>
        <w:t xml:space="preserve">біди </w:t>
      </w:r>
      <w:r w:rsidRPr="00C02CEC">
        <w:rPr>
          <w:rFonts w:ascii="Times New Roman" w:hAnsi="Times New Roman"/>
          <w:sz w:val="24"/>
          <w:szCs w:val="24"/>
        </w:rPr>
        <w:t>повинні надаватись Виконавцем у приміщенні ресторану готелю, в якому проводитим</w:t>
      </w:r>
      <w:r>
        <w:rPr>
          <w:rFonts w:ascii="Times New Roman" w:hAnsi="Times New Roman"/>
          <w:sz w:val="24"/>
          <w:szCs w:val="24"/>
        </w:rPr>
        <w:t>е</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д</w:t>
      </w:r>
      <w:r>
        <w:rPr>
          <w:rFonts w:ascii="Times New Roman" w:hAnsi="Times New Roman"/>
          <w:sz w:val="24"/>
          <w:szCs w:val="24"/>
        </w:rPr>
        <w:t>.</w:t>
      </w:r>
    </w:p>
    <w:p w14:paraId="32FAE7E2" w14:textId="77777777" w:rsidR="0084198B" w:rsidRDefault="0084198B" w:rsidP="0084198B">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sidRPr="00C02CEC">
        <w:rPr>
          <w:rFonts w:ascii="Times New Roman" w:hAnsi="Times New Roman"/>
          <w:sz w:val="24"/>
          <w:szCs w:val="24"/>
        </w:rPr>
        <w:t>Вечері повинні надаватись Виконавцем у приміщенні ресторану готелю, в якому проводитим</w:t>
      </w:r>
      <w:r>
        <w:rPr>
          <w:rFonts w:ascii="Times New Roman" w:hAnsi="Times New Roman"/>
          <w:sz w:val="24"/>
          <w:szCs w:val="24"/>
        </w:rPr>
        <w:t>е</w:t>
      </w:r>
      <w:r w:rsidRPr="00C02CEC">
        <w:rPr>
          <w:rFonts w:ascii="Times New Roman" w:hAnsi="Times New Roman"/>
          <w:sz w:val="24"/>
          <w:szCs w:val="24"/>
        </w:rPr>
        <w:t>ться зах</w:t>
      </w:r>
      <w:r>
        <w:rPr>
          <w:rFonts w:ascii="Times New Roman" w:hAnsi="Times New Roman"/>
          <w:sz w:val="24"/>
          <w:szCs w:val="24"/>
        </w:rPr>
        <w:t>і</w:t>
      </w:r>
      <w:r w:rsidRPr="00C02CEC">
        <w:rPr>
          <w:rFonts w:ascii="Times New Roman" w:hAnsi="Times New Roman"/>
          <w:sz w:val="24"/>
          <w:szCs w:val="24"/>
        </w:rPr>
        <w:t xml:space="preserve">д та буде організовано проживання учасників. </w:t>
      </w:r>
    </w:p>
    <w:p w14:paraId="5E9E8D5C" w14:textId="77777777" w:rsidR="0084198B" w:rsidRPr="00C02CEC" w:rsidRDefault="0084198B" w:rsidP="0084198B">
      <w:pPr>
        <w:numPr>
          <w:ilvl w:val="1"/>
          <w:numId w:val="13"/>
        </w:numPr>
        <w:tabs>
          <w:tab w:val="left" w:pos="993"/>
          <w:tab w:val="left" w:pos="1134"/>
        </w:tabs>
        <w:spacing w:after="0" w:line="240" w:lineRule="auto"/>
        <w:ind w:left="0" w:firstLine="567"/>
        <w:contextualSpacing/>
        <w:jc w:val="both"/>
        <w:rPr>
          <w:rFonts w:ascii="Times New Roman" w:hAnsi="Times New Roman"/>
          <w:sz w:val="24"/>
          <w:szCs w:val="24"/>
        </w:rPr>
      </w:pPr>
      <w:r w:rsidRPr="00C02CEC">
        <w:rPr>
          <w:rFonts w:ascii="Times New Roman" w:hAnsi="Times New Roman"/>
          <w:sz w:val="24"/>
          <w:szCs w:val="24"/>
        </w:rPr>
        <w:t>Виконавець формує тендерну пропозицію щодо організації харчування учасників зазначаючи вартість кава-</w:t>
      </w:r>
      <w:proofErr w:type="spellStart"/>
      <w:r w:rsidRPr="00C02CEC">
        <w:rPr>
          <w:rFonts w:ascii="Times New Roman" w:hAnsi="Times New Roman"/>
          <w:sz w:val="24"/>
          <w:szCs w:val="24"/>
        </w:rPr>
        <w:t>брейку</w:t>
      </w:r>
      <w:proofErr w:type="spellEnd"/>
      <w:r w:rsidRPr="00C02CEC">
        <w:rPr>
          <w:rFonts w:ascii="Times New Roman" w:hAnsi="Times New Roman"/>
          <w:sz w:val="24"/>
          <w:szCs w:val="24"/>
        </w:rPr>
        <w:t xml:space="preserve">, обіду, вечері, у розрахунку на одну особу відповідно до Таблиці </w:t>
      </w:r>
      <w:r>
        <w:rPr>
          <w:rFonts w:ascii="Times New Roman" w:hAnsi="Times New Roman"/>
          <w:sz w:val="24"/>
          <w:szCs w:val="24"/>
        </w:rPr>
        <w:t>1</w:t>
      </w:r>
      <w:r w:rsidRPr="00C02CEC">
        <w:rPr>
          <w:rFonts w:ascii="Times New Roman" w:hAnsi="Times New Roman"/>
          <w:sz w:val="24"/>
          <w:szCs w:val="24"/>
        </w:rPr>
        <w:t xml:space="preserve"> «Меню харчування».</w:t>
      </w:r>
    </w:p>
    <w:bookmarkEnd w:id="11"/>
    <w:p w14:paraId="76464895" w14:textId="2F062BC5" w:rsidR="0084198B" w:rsidRPr="0084198B" w:rsidRDefault="0084198B" w:rsidP="0084198B">
      <w:pPr>
        <w:tabs>
          <w:tab w:val="left" w:pos="0"/>
        </w:tabs>
        <w:ind w:firstLine="567"/>
        <w:jc w:val="both"/>
        <w:rPr>
          <w:rFonts w:ascii="Times New Roman" w:hAnsi="Times New Roman"/>
          <w:sz w:val="24"/>
          <w:szCs w:val="24"/>
        </w:rPr>
      </w:pPr>
      <w:r w:rsidRPr="001C7ACD">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1C7ACD" w:rsidDel="00E530A5">
        <w:rPr>
          <w:rFonts w:ascii="Times New Roman" w:hAnsi="Times New Roman"/>
          <w:sz w:val="24"/>
          <w:szCs w:val="24"/>
        </w:rPr>
        <w:t xml:space="preserve"> </w:t>
      </w:r>
    </w:p>
    <w:p w14:paraId="015B77EA" w14:textId="77777777" w:rsidR="0084198B" w:rsidRPr="005D5F50" w:rsidRDefault="0084198B" w:rsidP="0084198B">
      <w:pPr>
        <w:tabs>
          <w:tab w:val="left" w:pos="0"/>
        </w:tabs>
        <w:ind w:firstLine="709"/>
        <w:jc w:val="right"/>
        <w:rPr>
          <w:rFonts w:ascii="Times New Roman" w:hAnsi="Times New Roman"/>
          <w:i/>
          <w:sz w:val="24"/>
          <w:szCs w:val="24"/>
        </w:rPr>
      </w:pPr>
      <w:r w:rsidRPr="005D5F50">
        <w:rPr>
          <w:rFonts w:ascii="Times New Roman" w:hAnsi="Times New Roman"/>
          <w:i/>
          <w:sz w:val="24"/>
          <w:szCs w:val="24"/>
        </w:rPr>
        <w:t>Таблиця</w:t>
      </w:r>
      <w:r>
        <w:rPr>
          <w:rFonts w:ascii="Times New Roman" w:hAnsi="Times New Roman"/>
          <w:i/>
          <w:sz w:val="24"/>
          <w:szCs w:val="24"/>
        </w:rPr>
        <w:t xml:space="preserve"> 1</w:t>
      </w:r>
    </w:p>
    <w:p w14:paraId="2D14022F" w14:textId="77777777" w:rsidR="0084198B" w:rsidRDefault="0084198B" w:rsidP="0084198B">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p w14:paraId="73A48510" w14:textId="77777777" w:rsidR="0084198B" w:rsidRPr="005D5F50" w:rsidRDefault="0084198B" w:rsidP="0084198B">
      <w:pPr>
        <w:jc w:val="center"/>
        <w:rPr>
          <w:rFonts w:ascii="Times New Roman" w:hAnsi="Times New Roman"/>
          <w:b/>
          <w:bCs/>
          <w:color w:val="000000"/>
          <w:sz w:val="24"/>
          <w:szCs w:val="24"/>
          <w:shd w:val="clear" w:color="auto" w:fill="FFFFFF"/>
        </w:rPr>
      </w:pP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984"/>
        <w:gridCol w:w="3522"/>
      </w:tblGrid>
      <w:tr w:rsidR="0084198B" w:rsidRPr="005D5F50" w14:paraId="6B165C5C" w14:textId="77777777" w:rsidTr="001B7712">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1A0CD"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lastRenderedPageBreak/>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9C95"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Найменування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CDDE3D"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Вихід на одну порцію (особу)</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3A964"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Вимоги до харчування</w:t>
            </w:r>
          </w:p>
        </w:tc>
      </w:tr>
      <w:tr w:rsidR="0084198B" w:rsidRPr="005D5F50" w14:paraId="23EBBE05" w14:textId="77777777" w:rsidTr="001B771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21927"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w:t>
            </w:r>
            <w:proofErr w:type="spellStart"/>
            <w:r w:rsidRPr="005D5F50">
              <w:rPr>
                <w:rFonts w:ascii="Times New Roman" w:hAnsi="Times New Roman"/>
                <w:b/>
                <w:bCs/>
                <w:color w:val="000000"/>
                <w:sz w:val="24"/>
                <w:szCs w:val="24"/>
                <w:shd w:val="clear" w:color="auto" w:fill="FFFFFF"/>
              </w:rPr>
              <w:t>брейк</w:t>
            </w:r>
            <w:proofErr w:type="spellEnd"/>
            <w:r w:rsidRPr="005D5F50">
              <w:rPr>
                <w:rFonts w:ascii="Times New Roman" w:hAnsi="Times New Roman"/>
                <w:b/>
                <w:bCs/>
                <w:color w:val="000000"/>
                <w:sz w:val="24"/>
                <w:szCs w:val="24"/>
                <w:shd w:val="clear" w:color="auto" w:fill="FFFFFF"/>
              </w:rPr>
              <w:t xml:space="preserve"> стандартний</w:t>
            </w:r>
          </w:p>
        </w:tc>
      </w:tr>
      <w:tr w:rsidR="0084198B" w:rsidRPr="005D5F50" w14:paraId="1A354D16"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578EB"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CA490" w14:textId="77777777" w:rsidR="0084198B" w:rsidRPr="005D5F50" w:rsidRDefault="0084198B" w:rsidP="0084198B">
            <w:pPr>
              <w:spacing w:after="0"/>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w:t>
            </w:r>
            <w:r>
              <w:rPr>
                <w:rFonts w:ascii="Times New Roman" w:hAnsi="Times New Roman"/>
                <w:color w:val="000000" w:themeColor="text1"/>
                <w:sz w:val="24"/>
                <w:szCs w:val="24"/>
                <w:shd w:val="clear" w:color="auto" w:fill="FFFFFF"/>
              </w:rPr>
              <w:t>ої</w:t>
            </w:r>
            <w:r w:rsidRPr="005D5F50">
              <w:rPr>
                <w:rFonts w:ascii="Times New Roman" w:hAnsi="Times New Roman"/>
                <w:color w:val="000000" w:themeColor="text1"/>
                <w:sz w:val="24"/>
                <w:szCs w:val="24"/>
                <w:shd w:val="clear" w:color="auto" w:fill="FFFFFF"/>
              </w:rPr>
              <w:t xml:space="preserve"> закуск</w:t>
            </w:r>
            <w:r>
              <w:rPr>
                <w:rFonts w:ascii="Times New Roman" w:hAnsi="Times New Roman"/>
                <w:color w:val="000000" w:themeColor="text1"/>
                <w:sz w:val="24"/>
                <w:szCs w:val="24"/>
                <w:shd w:val="clear" w:color="auto" w:fill="FFFFFF"/>
              </w:rPr>
              <w:t>и</w:t>
            </w:r>
            <w:r w:rsidRPr="005D5F50">
              <w:rPr>
                <w:rFonts w:ascii="Times New Roman" w:hAnsi="Times New Roman"/>
                <w:color w:val="000000" w:themeColor="text1"/>
                <w:sz w:val="24"/>
                <w:szCs w:val="24"/>
                <w:shd w:val="clear" w:color="auto" w:fill="FFFFFF"/>
              </w:rPr>
              <w:t xml:space="preserve"> (канапе/</w:t>
            </w:r>
            <w:proofErr w:type="spellStart"/>
            <w:r w:rsidRPr="005D5F50">
              <w:rPr>
                <w:rFonts w:ascii="Times New Roman" w:hAnsi="Times New Roman"/>
                <w:color w:val="000000" w:themeColor="text1"/>
                <w:sz w:val="24"/>
                <w:szCs w:val="24"/>
                <w:shd w:val="clear" w:color="auto" w:fill="FFFFFF"/>
              </w:rPr>
              <w:t>сендвіч</w:t>
            </w:r>
            <w:proofErr w:type="spellEnd"/>
            <w:r w:rsidRPr="005D5F50">
              <w:rPr>
                <w:rFonts w:ascii="Times New Roman" w:hAnsi="Times New Roman"/>
                <w:color w:val="000000" w:themeColor="text1"/>
                <w:sz w:val="24"/>
                <w:szCs w:val="24"/>
                <w:shd w:val="clear" w:color="auto" w:fill="FFFFFF"/>
              </w:rPr>
              <w:t>/</w:t>
            </w:r>
            <w:proofErr w:type="spellStart"/>
            <w:r w:rsidRPr="005D5F50">
              <w:rPr>
                <w:rFonts w:ascii="Times New Roman" w:hAnsi="Times New Roman"/>
                <w:color w:val="000000" w:themeColor="text1"/>
                <w:sz w:val="24"/>
                <w:szCs w:val="24"/>
                <w:shd w:val="clear" w:color="auto" w:fill="FFFFFF"/>
              </w:rPr>
              <w:t>тарталетки</w:t>
            </w:r>
            <w:proofErr w:type="spellEnd"/>
            <w:r w:rsidRPr="005D5F50">
              <w:rPr>
                <w:rFonts w:ascii="Times New Roman" w:hAnsi="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2164E" w14:textId="77777777" w:rsidR="0084198B" w:rsidRPr="005D5F50" w:rsidRDefault="0084198B" w:rsidP="0084198B">
            <w:pPr>
              <w:spacing w:after="0"/>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EA10D"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84198B" w:rsidRPr="005D5F50" w14:paraId="1D5D1812"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B04E9"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80FCC" w14:textId="77777777" w:rsidR="0084198B" w:rsidRPr="005D5F50" w:rsidRDefault="0084198B" w:rsidP="0084198B">
            <w:pPr>
              <w:spacing w:after="0"/>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1 вид</w:t>
            </w:r>
            <w:r w:rsidRPr="005D5F50">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десерту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 xml:space="preserve">тістечка/солодка випічка з листового тіста, </w:t>
            </w:r>
            <w:proofErr w:type="spellStart"/>
            <w:r w:rsidRPr="005D5F50">
              <w:rPr>
                <w:rFonts w:ascii="Times New Roman" w:hAnsi="Times New Roman"/>
                <w:color w:val="000000" w:themeColor="text1"/>
                <w:sz w:val="24"/>
                <w:szCs w:val="24"/>
                <w:shd w:val="clear" w:color="auto" w:fill="FFFFFF"/>
              </w:rPr>
              <w:t>профітролі</w:t>
            </w:r>
            <w:proofErr w:type="spellEnd"/>
            <w:r>
              <w:rPr>
                <w:rFonts w:ascii="Times New Roman" w:hAnsi="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62E4F1"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5D79B"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84198B" w:rsidRPr="005D5F50" w14:paraId="120C0401"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13E50"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03962"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658E3"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CF913"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84198B" w:rsidRPr="005D5F50" w14:paraId="5A659D88"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025362"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45B935"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DF0198"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CE7CF"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натуральна</w:t>
            </w:r>
          </w:p>
        </w:tc>
      </w:tr>
      <w:tr w:rsidR="0084198B" w:rsidRPr="005D5F50" w14:paraId="2D7C19EA"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94021"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DDDAD"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DE55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48DAE"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По кількості учасників</w:t>
            </w:r>
          </w:p>
        </w:tc>
      </w:tr>
      <w:tr w:rsidR="0084198B" w:rsidRPr="005D5F50" w14:paraId="7E5C6431"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AE75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A03CC"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6102"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6508A" w14:textId="77777777" w:rsidR="0084198B" w:rsidRPr="005D5F50" w:rsidRDefault="0084198B" w:rsidP="0084198B">
            <w:pPr>
              <w:spacing w:after="0"/>
              <w:rPr>
                <w:rFonts w:ascii="Times New Roman" w:hAnsi="Times New Roman"/>
                <w:sz w:val="24"/>
                <w:szCs w:val="24"/>
              </w:rPr>
            </w:pPr>
          </w:p>
        </w:tc>
      </w:tr>
      <w:tr w:rsidR="0084198B" w:rsidRPr="005D5F50" w14:paraId="743345E0"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7CB67E"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1E202"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F81F39"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2A5E6" w14:textId="77777777" w:rsidR="0084198B" w:rsidRPr="005D5F50" w:rsidRDefault="0084198B" w:rsidP="0084198B">
            <w:pPr>
              <w:spacing w:after="0"/>
              <w:rPr>
                <w:rFonts w:ascii="Times New Roman" w:hAnsi="Times New Roman"/>
                <w:sz w:val="24"/>
                <w:szCs w:val="24"/>
              </w:rPr>
            </w:pPr>
          </w:p>
        </w:tc>
      </w:tr>
      <w:tr w:rsidR="0084198B" w:rsidRPr="005D5F50" w14:paraId="735D3E23"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0C984F"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C0B4D"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A8BDF"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4D070" w14:textId="77777777" w:rsidR="0084198B" w:rsidRPr="005D5F50" w:rsidRDefault="0084198B" w:rsidP="0084198B">
            <w:pPr>
              <w:spacing w:after="0"/>
              <w:rPr>
                <w:rFonts w:ascii="Times New Roman" w:hAnsi="Times New Roman"/>
                <w:sz w:val="24"/>
                <w:szCs w:val="24"/>
              </w:rPr>
            </w:pPr>
          </w:p>
        </w:tc>
      </w:tr>
      <w:tr w:rsidR="0084198B" w:rsidRPr="005D5F50" w14:paraId="52AA00FF" w14:textId="77777777" w:rsidTr="001B771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5C2AB"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w:t>
            </w:r>
            <w:proofErr w:type="spellStart"/>
            <w:r w:rsidRPr="005D5F50">
              <w:rPr>
                <w:rFonts w:ascii="Times New Roman" w:hAnsi="Times New Roman"/>
                <w:b/>
                <w:bCs/>
                <w:color w:val="000000"/>
                <w:sz w:val="24"/>
                <w:szCs w:val="24"/>
                <w:shd w:val="clear" w:color="auto" w:fill="FFFFFF"/>
              </w:rPr>
              <w:t>брейк</w:t>
            </w:r>
            <w:proofErr w:type="spellEnd"/>
            <w:r w:rsidRPr="005D5F50">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посилений</w:t>
            </w:r>
          </w:p>
        </w:tc>
      </w:tr>
      <w:tr w:rsidR="0084198B" w:rsidRPr="005D5F50" w14:paraId="3096B136"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51F8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7AFFF" w14:textId="77777777" w:rsidR="0084198B" w:rsidRPr="005D5F50" w:rsidRDefault="0084198B" w:rsidP="0084198B">
            <w:pPr>
              <w:spacing w:after="0"/>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холодних закусок (канапе/</w:t>
            </w:r>
            <w:proofErr w:type="spellStart"/>
            <w:r w:rsidRPr="005D5F50">
              <w:rPr>
                <w:rFonts w:ascii="Times New Roman" w:hAnsi="Times New Roman"/>
                <w:color w:val="000000" w:themeColor="text1"/>
                <w:sz w:val="24"/>
                <w:szCs w:val="24"/>
                <w:shd w:val="clear" w:color="auto" w:fill="FFFFFF"/>
              </w:rPr>
              <w:t>сендвіч</w:t>
            </w:r>
            <w:proofErr w:type="spellEnd"/>
            <w:r w:rsidRPr="005D5F50">
              <w:rPr>
                <w:rFonts w:ascii="Times New Roman" w:hAnsi="Times New Roman"/>
                <w:color w:val="000000" w:themeColor="text1"/>
                <w:sz w:val="24"/>
                <w:szCs w:val="24"/>
                <w:shd w:val="clear" w:color="auto" w:fill="FFFFFF"/>
              </w:rPr>
              <w:t>/</w:t>
            </w:r>
            <w:proofErr w:type="spellStart"/>
            <w:r w:rsidRPr="005D5F50">
              <w:rPr>
                <w:rFonts w:ascii="Times New Roman" w:hAnsi="Times New Roman"/>
                <w:color w:val="000000" w:themeColor="text1"/>
                <w:sz w:val="24"/>
                <w:szCs w:val="24"/>
                <w:shd w:val="clear" w:color="auto" w:fill="FFFFFF"/>
              </w:rPr>
              <w:t>тарталетки</w:t>
            </w:r>
            <w:proofErr w:type="spellEnd"/>
            <w:r w:rsidRPr="005D5F50">
              <w:rPr>
                <w:rFonts w:ascii="Times New Roman" w:hAnsi="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7B2B0" w14:textId="77777777" w:rsidR="0084198B" w:rsidRPr="005D5F50" w:rsidRDefault="0084198B" w:rsidP="0084198B">
            <w:pPr>
              <w:spacing w:after="0"/>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ED6E4"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84198B" w:rsidRPr="005D5F50" w14:paraId="660AE79D"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929EE"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A439E" w14:textId="77777777" w:rsidR="0084198B" w:rsidRPr="005D5F50" w:rsidRDefault="0084198B" w:rsidP="0084198B">
            <w:pPr>
              <w:spacing w:after="0"/>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 xml:space="preserve">2 </w:t>
            </w:r>
            <w:proofErr w:type="spellStart"/>
            <w:r>
              <w:rPr>
                <w:rFonts w:ascii="Times New Roman" w:hAnsi="Times New Roman"/>
                <w:color w:val="000000" w:themeColor="text1"/>
                <w:sz w:val="24"/>
                <w:szCs w:val="24"/>
                <w:shd w:val="clear" w:color="auto" w:fill="FFFFFF"/>
                <w:lang w:val="ru-RU"/>
              </w:rPr>
              <w:t>види</w:t>
            </w:r>
            <w:proofErr w:type="spellEnd"/>
            <w:r w:rsidRPr="005D5F50">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 xml:space="preserve">десертів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 xml:space="preserve">тістечка/солодка випічка з листового тіста, </w:t>
            </w:r>
            <w:proofErr w:type="spellStart"/>
            <w:r w:rsidRPr="005D5F50">
              <w:rPr>
                <w:rFonts w:ascii="Times New Roman" w:hAnsi="Times New Roman"/>
                <w:color w:val="000000" w:themeColor="text1"/>
                <w:sz w:val="24"/>
                <w:szCs w:val="24"/>
                <w:shd w:val="clear" w:color="auto" w:fill="FFFFFF"/>
              </w:rPr>
              <w:t>профітролі</w:t>
            </w:r>
            <w:proofErr w:type="spellEnd"/>
            <w:r>
              <w:rPr>
                <w:rFonts w:ascii="Times New Roman" w:hAnsi="Times New Roman"/>
                <w:color w:val="000000" w:themeColor="text1"/>
                <w:sz w:val="24"/>
                <w:szCs w:val="24"/>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B0A1B3"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2</w:t>
            </w:r>
            <w:r w:rsidRPr="005D5F50">
              <w:rPr>
                <w:rFonts w:ascii="Times New Roman" w:hAnsi="Times New Roman"/>
                <w:b/>
                <w:bCs/>
                <w:color w:val="000000" w:themeColor="text1"/>
                <w:sz w:val="24"/>
                <w:szCs w:val="24"/>
                <w:shd w:val="clear" w:color="auto" w:fill="FFFFFF"/>
              </w:rPr>
              <w:t>*80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80455"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84198B" w:rsidRPr="005D5F50" w14:paraId="31B86795"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4531B"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50587"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1FA44"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2ABD98"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84198B" w:rsidRPr="005D5F50" w14:paraId="54915966"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6A803F"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C69E72"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w:t>
            </w:r>
            <w:r>
              <w:rPr>
                <w:rFonts w:ascii="Times New Roman" w:hAnsi="Times New Roman"/>
                <w:color w:val="000000"/>
                <w:sz w:val="24"/>
                <w:szCs w:val="24"/>
                <w:shd w:val="clear" w:color="auto" w:fill="FFFFFF"/>
              </w:rPr>
              <w:t>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B93FAD"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C9588" w14:textId="77777777" w:rsidR="0084198B" w:rsidRPr="005D5F50" w:rsidRDefault="0084198B" w:rsidP="0084198B">
            <w:pPr>
              <w:spacing w:after="0"/>
              <w:rPr>
                <w:rFonts w:ascii="Times New Roman" w:hAnsi="Times New Roman"/>
                <w:color w:val="000000"/>
                <w:sz w:val="24"/>
                <w:szCs w:val="24"/>
                <w:shd w:val="clear" w:color="auto" w:fill="FFFFFF"/>
              </w:rPr>
            </w:pPr>
          </w:p>
        </w:tc>
      </w:tr>
      <w:tr w:rsidR="0084198B" w:rsidRPr="005D5F50" w14:paraId="5A50B0E2"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F737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DC57E"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AE5921"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DFF1C" w14:textId="77777777" w:rsidR="0084198B" w:rsidRPr="005D5F50" w:rsidRDefault="0084198B" w:rsidP="0084198B">
            <w:pPr>
              <w:spacing w:after="0"/>
              <w:rPr>
                <w:rFonts w:ascii="Times New Roman" w:hAnsi="Times New Roman"/>
                <w:sz w:val="24"/>
                <w:szCs w:val="24"/>
              </w:rPr>
            </w:pPr>
          </w:p>
        </w:tc>
      </w:tr>
      <w:tr w:rsidR="0084198B" w:rsidRPr="005D5F50" w14:paraId="039AB772"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EB487"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0847F"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7D3BA"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26D60" w14:textId="77777777" w:rsidR="0084198B" w:rsidRPr="005D5F50" w:rsidRDefault="0084198B" w:rsidP="0084198B">
            <w:pPr>
              <w:spacing w:after="0"/>
              <w:rPr>
                <w:rFonts w:ascii="Times New Roman" w:hAnsi="Times New Roman"/>
                <w:sz w:val="24"/>
                <w:szCs w:val="24"/>
              </w:rPr>
            </w:pPr>
          </w:p>
        </w:tc>
      </w:tr>
      <w:tr w:rsidR="0084198B" w:rsidRPr="005D5F50" w14:paraId="60A69D38"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C5366"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858BA"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0CE41"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58907" w14:textId="77777777" w:rsidR="0084198B" w:rsidRPr="005D5F50" w:rsidRDefault="0084198B" w:rsidP="0084198B">
            <w:pPr>
              <w:spacing w:after="0"/>
              <w:rPr>
                <w:rFonts w:ascii="Times New Roman" w:hAnsi="Times New Roman"/>
                <w:sz w:val="24"/>
                <w:szCs w:val="24"/>
              </w:rPr>
            </w:pPr>
          </w:p>
        </w:tc>
      </w:tr>
      <w:tr w:rsidR="0084198B" w:rsidRPr="005D5F50" w14:paraId="28A1316A"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EA58B7"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A497C" w14:textId="77777777" w:rsidR="0084198B" w:rsidRPr="005D5F50" w:rsidRDefault="0084198B" w:rsidP="0084198B">
            <w:pPr>
              <w:spacing w:after="0"/>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1EE31" w14:textId="77777777" w:rsidR="0084198B" w:rsidRPr="005D5F50" w:rsidRDefault="0084198B" w:rsidP="0084198B">
            <w:pPr>
              <w:spacing w:after="0"/>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BA6F6" w14:textId="77777777" w:rsidR="0084198B" w:rsidRPr="005D5F50" w:rsidRDefault="0084198B" w:rsidP="0084198B">
            <w:pPr>
              <w:spacing w:after="0"/>
              <w:rPr>
                <w:rFonts w:ascii="Times New Roman" w:hAnsi="Times New Roman"/>
                <w:sz w:val="24"/>
                <w:szCs w:val="24"/>
              </w:rPr>
            </w:pPr>
          </w:p>
        </w:tc>
      </w:tr>
      <w:tr w:rsidR="0084198B" w:rsidRPr="005D5F50" w14:paraId="1B95BD3E"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187B3"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FAFDA"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9FF2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E8DE1" w14:textId="77777777" w:rsidR="0084198B" w:rsidRPr="005D5F50" w:rsidRDefault="0084198B" w:rsidP="0084198B">
            <w:pPr>
              <w:spacing w:after="0"/>
              <w:rPr>
                <w:rFonts w:ascii="Times New Roman" w:hAnsi="Times New Roman"/>
                <w:sz w:val="24"/>
                <w:szCs w:val="24"/>
              </w:rPr>
            </w:pPr>
          </w:p>
        </w:tc>
      </w:tr>
      <w:tr w:rsidR="0084198B" w:rsidRPr="005D5F50" w14:paraId="70763E89" w14:textId="77777777" w:rsidTr="001B771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9B875"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Обід</w:t>
            </w:r>
          </w:p>
        </w:tc>
      </w:tr>
      <w:tr w:rsidR="0084198B" w:rsidRPr="005D5F50" w14:paraId="2DE253F0"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A0C67"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A7DFF"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Перша страва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06A6B"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300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F5FFE"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84198B" w:rsidRPr="005D5F50" w14:paraId="209A744A" w14:textId="77777777" w:rsidTr="001B7712">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AEEA9"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2A661"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Друга страва (основн</w:t>
            </w:r>
            <w:r>
              <w:rPr>
                <w:rFonts w:ascii="Times New Roman" w:hAnsi="Times New Roman"/>
                <w:color w:val="000000"/>
                <w:sz w:val="24"/>
                <w:szCs w:val="24"/>
                <w:shd w:val="clear" w:color="auto" w:fill="FFFFFF"/>
              </w:rPr>
              <w:t>а</w:t>
            </w:r>
            <w:r w:rsidRPr="005D5F5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страва</w:t>
            </w:r>
            <w:r w:rsidRPr="005D5F50">
              <w:rPr>
                <w:rFonts w:ascii="Times New Roman" w:hAnsi="Times New Roman"/>
                <w:color w:val="000000"/>
                <w:sz w:val="24"/>
                <w:szCs w:val="24"/>
                <w:shd w:val="clear" w:color="auto" w:fill="FFFFFF"/>
              </w:rPr>
              <w:t xml:space="preserve"> з гарніром)</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5C10A"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B6264"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84198B" w:rsidRPr="005D5F50" w14:paraId="2CE7C0AB"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C0C2E"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C1DA0"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93F97"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97418"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84198B" w:rsidRPr="005D5F50" w14:paraId="1DA5142F"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73504"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9AC93"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E603E"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EE007"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84198B" w:rsidRPr="005D5F50" w14:paraId="6C0CBA28"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405EC"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40712"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043AA" w14:textId="77777777" w:rsidR="0084198B" w:rsidRPr="005D5F50" w:rsidRDefault="0084198B" w:rsidP="0084198B">
            <w:pPr>
              <w:spacing w:after="0"/>
              <w:jc w:val="center"/>
              <w:rPr>
                <w:rFonts w:ascii="Times New Roman" w:hAnsi="Times New Roman"/>
                <w:b/>
                <w:sz w:val="24"/>
                <w:szCs w:val="24"/>
              </w:rPr>
            </w:pPr>
            <w:r w:rsidRPr="005D5F50">
              <w:rPr>
                <w:rFonts w:ascii="Times New Roman" w:hAnsi="Times New Roman"/>
                <w:b/>
                <w:sz w:val="24"/>
                <w:szCs w:val="24"/>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089A1" w14:textId="77777777" w:rsidR="0084198B" w:rsidRPr="005D5F50" w:rsidRDefault="0084198B" w:rsidP="0084198B">
            <w:pPr>
              <w:spacing w:after="0"/>
              <w:rPr>
                <w:rFonts w:ascii="Times New Roman" w:hAnsi="Times New Roman"/>
                <w:sz w:val="24"/>
                <w:szCs w:val="24"/>
              </w:rPr>
            </w:pPr>
          </w:p>
        </w:tc>
      </w:tr>
      <w:tr w:rsidR="0084198B" w:rsidRPr="005D5F50" w14:paraId="10150383"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E8B1D"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BB7AB"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1F6AE"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17011" w14:textId="77777777" w:rsidR="0084198B" w:rsidRPr="005D5F50" w:rsidRDefault="0084198B" w:rsidP="0084198B">
            <w:pPr>
              <w:spacing w:after="0"/>
              <w:rPr>
                <w:rFonts w:ascii="Times New Roman" w:hAnsi="Times New Roman"/>
                <w:sz w:val="24"/>
                <w:szCs w:val="24"/>
              </w:rPr>
            </w:pPr>
          </w:p>
        </w:tc>
      </w:tr>
      <w:tr w:rsidR="0084198B" w:rsidRPr="005D5F50" w14:paraId="22AF9F06" w14:textId="77777777" w:rsidTr="001B7712">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11346912"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b/>
                <w:bCs/>
                <w:color w:val="000000"/>
                <w:sz w:val="24"/>
                <w:szCs w:val="24"/>
                <w:shd w:val="clear" w:color="auto" w:fill="FFFFFF"/>
              </w:rPr>
              <w:t>Вечеря</w:t>
            </w:r>
          </w:p>
        </w:tc>
      </w:tr>
      <w:tr w:rsidR="0084198B" w:rsidRPr="005D5F50" w14:paraId="67593F99"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46746798"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717D1"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Основн</w:t>
            </w:r>
            <w:r>
              <w:rPr>
                <w:rFonts w:ascii="Times New Roman" w:hAnsi="Times New Roman"/>
                <w:color w:val="000000"/>
                <w:sz w:val="24"/>
                <w:szCs w:val="24"/>
                <w:shd w:val="clear" w:color="auto" w:fill="FFFFFF"/>
              </w:rPr>
              <w:t xml:space="preserve">а страва </w:t>
            </w:r>
            <w:r w:rsidRPr="005D5F50">
              <w:rPr>
                <w:rFonts w:ascii="Times New Roman" w:hAnsi="Times New Roman"/>
                <w:color w:val="000000"/>
                <w:sz w:val="24"/>
                <w:szCs w:val="24"/>
                <w:shd w:val="clear" w:color="auto" w:fill="FFFFFF"/>
              </w:rPr>
              <w:t xml:space="preserve">з гарніром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9B8D1"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40890"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84198B" w:rsidRPr="005D5F50" w14:paraId="7B9AB045"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65E9AEC4"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lastRenderedPageBreak/>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27B68"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51555"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01B79"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84198B" w:rsidRPr="005D5F50" w14:paraId="6C2048BE"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7869338F"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BF5BF"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FA9E1"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50292"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84198B" w:rsidRPr="005D5F50" w14:paraId="4F2FC59D"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2D939996"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7CD03"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0A470"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126F1" w14:textId="77777777" w:rsidR="0084198B" w:rsidRPr="005D5F50" w:rsidRDefault="0084198B" w:rsidP="0084198B">
            <w:pPr>
              <w:spacing w:after="0"/>
              <w:rPr>
                <w:rFonts w:ascii="Times New Roman" w:hAnsi="Times New Roman"/>
                <w:sz w:val="24"/>
                <w:szCs w:val="24"/>
              </w:rPr>
            </w:pPr>
          </w:p>
        </w:tc>
      </w:tr>
      <w:tr w:rsidR="0084198B" w:rsidRPr="005D5F50" w14:paraId="28B5EB4E"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76BCFE9C"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09A10"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Десерт</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3272A"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120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23772" w14:textId="77777777" w:rsidR="0084198B" w:rsidRPr="005D5F50" w:rsidRDefault="0084198B" w:rsidP="0084198B">
            <w:pPr>
              <w:spacing w:after="0"/>
              <w:rPr>
                <w:rFonts w:ascii="Times New Roman" w:hAnsi="Times New Roman"/>
                <w:sz w:val="24"/>
                <w:szCs w:val="24"/>
              </w:rPr>
            </w:pPr>
          </w:p>
        </w:tc>
      </w:tr>
      <w:tr w:rsidR="0084198B" w:rsidRPr="005D5F50" w14:paraId="549337DF" w14:textId="77777777" w:rsidTr="001B7712">
        <w:trPr>
          <w:trHeight w:val="220"/>
        </w:trPr>
        <w:tc>
          <w:tcPr>
            <w:tcW w:w="709" w:type="dxa"/>
            <w:tcBorders>
              <w:top w:val="single" w:sz="4" w:space="0" w:color="000000"/>
              <w:left w:val="single" w:sz="4" w:space="0" w:color="000000"/>
              <w:bottom w:val="single" w:sz="4" w:space="0" w:color="000000"/>
              <w:right w:val="single" w:sz="4" w:space="0" w:color="000000"/>
            </w:tcBorders>
          </w:tcPr>
          <w:p w14:paraId="6610CF79" w14:textId="77777777" w:rsidR="0084198B" w:rsidRPr="005D5F50" w:rsidRDefault="0084198B" w:rsidP="0084198B">
            <w:pPr>
              <w:spacing w:after="0"/>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44161" w14:textId="77777777" w:rsidR="0084198B" w:rsidRPr="005D5F50" w:rsidRDefault="0084198B" w:rsidP="0084198B">
            <w:pPr>
              <w:spacing w:after="0"/>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CF9B6" w14:textId="77777777" w:rsidR="0084198B" w:rsidRPr="005D5F50" w:rsidRDefault="0084198B" w:rsidP="0084198B">
            <w:pPr>
              <w:spacing w:after="0"/>
              <w:jc w:val="center"/>
              <w:rPr>
                <w:rFonts w:ascii="Times New Roman" w:hAnsi="Times New Roman"/>
                <w:sz w:val="24"/>
                <w:szCs w:val="24"/>
              </w:rPr>
            </w:pPr>
            <w:r w:rsidRPr="005D5F50">
              <w:rPr>
                <w:rFonts w:ascii="Times New Roman" w:hAnsi="Times New Roman"/>
                <w:b/>
                <w:bCs/>
                <w:color w:val="000000"/>
                <w:sz w:val="24"/>
                <w:szCs w:val="24"/>
                <w:shd w:val="clear" w:color="auto" w:fill="FFFFFF"/>
              </w:rPr>
              <w:t xml:space="preserve">1 </w:t>
            </w:r>
            <w:r>
              <w:rPr>
                <w:rFonts w:ascii="Times New Roman" w:hAnsi="Times New Roman"/>
                <w:b/>
                <w:bCs/>
                <w:color w:val="000000"/>
                <w:sz w:val="24"/>
                <w:szCs w:val="24"/>
                <w:shd w:val="clear" w:color="auto" w:fill="FFFFFF"/>
              </w:rPr>
              <w:t>комплект</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47BEE" w14:textId="77777777" w:rsidR="0084198B" w:rsidRPr="005D5F50" w:rsidRDefault="0084198B" w:rsidP="0084198B">
            <w:pPr>
              <w:spacing w:after="0"/>
              <w:rPr>
                <w:rFonts w:ascii="Times New Roman" w:hAnsi="Times New Roman"/>
                <w:sz w:val="24"/>
                <w:szCs w:val="24"/>
              </w:rPr>
            </w:pPr>
          </w:p>
        </w:tc>
      </w:tr>
    </w:tbl>
    <w:p w14:paraId="6FDBCDF9" w14:textId="77777777" w:rsidR="0084198B" w:rsidRPr="0084198B" w:rsidRDefault="0084198B" w:rsidP="0084198B">
      <w:pPr>
        <w:pStyle w:val="a3"/>
        <w:tabs>
          <w:tab w:val="left" w:pos="567"/>
        </w:tabs>
        <w:ind w:left="284"/>
        <w:rPr>
          <w:rFonts w:ascii="Times New Roman" w:eastAsia="Times New Roman" w:hAnsi="Times New Roman"/>
          <w:b/>
          <w:sz w:val="24"/>
          <w:szCs w:val="24"/>
        </w:rPr>
      </w:pPr>
    </w:p>
    <w:p w14:paraId="2ED33AC2" w14:textId="5C0CBDD7" w:rsidR="0084198B" w:rsidRPr="005D5F50" w:rsidRDefault="0084198B" w:rsidP="0084198B">
      <w:pPr>
        <w:pStyle w:val="a3"/>
        <w:numPr>
          <w:ilvl w:val="0"/>
          <w:numId w:val="13"/>
        </w:numPr>
        <w:tabs>
          <w:tab w:val="left" w:pos="567"/>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організації</w:t>
      </w:r>
      <w:r>
        <w:rPr>
          <w:rFonts w:ascii="Times New Roman" w:hAnsi="Times New Roman"/>
          <w:b/>
          <w:sz w:val="24"/>
          <w:szCs w:val="24"/>
          <w:lang w:eastAsia="x-none"/>
        </w:rPr>
        <w:t xml:space="preserve"> проїзду</w:t>
      </w:r>
      <w:r w:rsidRPr="005D5F50">
        <w:rPr>
          <w:rFonts w:ascii="Times New Roman" w:hAnsi="Times New Roman"/>
          <w:b/>
          <w:sz w:val="24"/>
          <w:szCs w:val="24"/>
          <w:lang w:eastAsia="x-none"/>
        </w:rPr>
        <w:t xml:space="preserve"> учасників. </w:t>
      </w:r>
    </w:p>
    <w:p w14:paraId="7881E8A8"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Виконавець повинен організувати проїзд учасників заходу </w:t>
      </w:r>
      <w:r w:rsidRPr="001C7ACD">
        <w:rPr>
          <w:rFonts w:ascii="Times New Roman" w:hAnsi="Times New Roman"/>
          <w:sz w:val="24"/>
          <w:szCs w:val="24"/>
        </w:rPr>
        <w:t>шляхом забезпечення учасників заходу квитками (проїзними документами)</w:t>
      </w:r>
      <w:r w:rsidRPr="001C7ACD">
        <w:rPr>
          <w:rFonts w:ascii="Times New Roman" w:hAnsi="Times New Roman"/>
          <w:sz w:val="24"/>
          <w:szCs w:val="24"/>
          <w:lang w:eastAsia="x-none"/>
        </w:rPr>
        <w:t xml:space="preserve"> до місця проведення заходу та у зворотному напрямку.</w:t>
      </w:r>
    </w:p>
    <w:p w14:paraId="2AC78079"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42987D25"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6F05D073"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4D1ACE14"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rPr>
      </w:pPr>
      <w:r w:rsidRPr="001C7ACD">
        <w:rPr>
          <w:rFonts w:ascii="Times New Roman" w:hAnsi="Times New Roman"/>
          <w:sz w:val="24"/>
          <w:szCs w:val="24"/>
          <w:lang w:eastAsia="x-none"/>
        </w:rPr>
        <w:t xml:space="preserve">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w:t>
      </w:r>
      <w:proofErr w:type="spellStart"/>
      <w:r w:rsidRPr="001C7ACD">
        <w:rPr>
          <w:rFonts w:ascii="Times New Roman" w:hAnsi="Times New Roman"/>
          <w:sz w:val="24"/>
          <w:szCs w:val="24"/>
          <w:lang w:eastAsia="x-none"/>
        </w:rPr>
        <w:t>трансформерів</w:t>
      </w:r>
      <w:proofErr w:type="spellEnd"/>
      <w:r w:rsidRPr="001C7ACD">
        <w:rPr>
          <w:rFonts w:ascii="Times New Roman" w:hAnsi="Times New Roman"/>
          <w:sz w:val="24"/>
          <w:szCs w:val="24"/>
          <w:lang w:eastAsia="x-none"/>
        </w:rPr>
        <w:t xml:space="preserve">) або у вагонах 2-го класу поїздів  категорії </w:t>
      </w:r>
      <w:proofErr w:type="spellStart"/>
      <w:r w:rsidRPr="001C7ACD">
        <w:rPr>
          <w:rFonts w:ascii="Times New Roman" w:hAnsi="Times New Roman"/>
          <w:sz w:val="24"/>
          <w:szCs w:val="24"/>
          <w:lang w:eastAsia="x-none"/>
        </w:rPr>
        <w:t>Інтерсіті</w:t>
      </w:r>
      <w:proofErr w:type="spellEnd"/>
      <w:r w:rsidRPr="001C7ACD">
        <w:rPr>
          <w:rFonts w:ascii="Times New Roman" w:hAnsi="Times New Roman"/>
          <w:sz w:val="24"/>
          <w:szCs w:val="24"/>
          <w:lang w:eastAsia="x-none"/>
        </w:rPr>
        <w:t xml:space="preserve"> + (ІС+).</w:t>
      </w:r>
    </w:p>
    <w:p w14:paraId="1860AA50"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2" w:name="n3"/>
      <w:bookmarkEnd w:id="12"/>
      <w:r w:rsidRPr="001C7ACD">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4F7278C2"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758F7F11"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w:t>
      </w:r>
      <w:r>
        <w:rPr>
          <w:rFonts w:ascii="Times New Roman" w:hAnsi="Times New Roman"/>
          <w:sz w:val="24"/>
          <w:szCs w:val="24"/>
          <w:lang w:eastAsia="x-none"/>
        </w:rPr>
        <w:t>,</w:t>
      </w:r>
      <w:r w:rsidRPr="001C7ACD">
        <w:rPr>
          <w:rFonts w:ascii="Times New Roman" w:hAnsi="Times New Roman"/>
          <w:sz w:val="24"/>
          <w:szCs w:val="24"/>
          <w:lang w:eastAsia="x-none"/>
        </w:rPr>
        <w:t xml:space="preserve"> ніж  за п’ять діб до відправлення.</w:t>
      </w:r>
    </w:p>
    <w:p w14:paraId="1D0AB227"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3E614920"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Замовник оплачує надані послуги організації проїзду</w:t>
      </w:r>
      <w:r>
        <w:rPr>
          <w:rFonts w:ascii="Times New Roman" w:hAnsi="Times New Roman"/>
          <w:sz w:val="24"/>
          <w:szCs w:val="24"/>
          <w:lang w:eastAsia="x-none"/>
        </w:rPr>
        <w:t xml:space="preserve"> </w:t>
      </w:r>
      <w:r w:rsidRPr="001C7ACD">
        <w:rPr>
          <w:rFonts w:ascii="Times New Roman" w:hAnsi="Times New Roman"/>
          <w:sz w:val="24"/>
          <w:szCs w:val="24"/>
          <w:lang w:eastAsia="x-none"/>
        </w:rPr>
        <w:t>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353F2AFD" w14:textId="77777777" w:rsidR="0084198B" w:rsidRPr="001C7ACD" w:rsidRDefault="0084198B" w:rsidP="0084198B">
      <w:pPr>
        <w:numPr>
          <w:ilvl w:val="1"/>
          <w:numId w:val="13"/>
        </w:numPr>
        <w:tabs>
          <w:tab w:val="left" w:pos="1134"/>
        </w:tabs>
        <w:spacing w:after="0" w:line="240" w:lineRule="auto"/>
        <w:ind w:left="0" w:firstLine="567"/>
        <w:contextualSpacing/>
        <w:jc w:val="both"/>
        <w:rPr>
          <w:rFonts w:ascii="Times New Roman" w:hAnsi="Times New Roman"/>
          <w:sz w:val="24"/>
          <w:szCs w:val="24"/>
          <w:lang w:eastAsia="x-none"/>
        </w:rPr>
      </w:pPr>
      <w:r w:rsidRPr="001C7ACD">
        <w:rPr>
          <w:rFonts w:ascii="Times New Roman" w:hAnsi="Times New Roman"/>
          <w:sz w:val="24"/>
          <w:szCs w:val="24"/>
          <w:lang w:eastAsia="x-none"/>
        </w:rPr>
        <w:t>Розраховуючи вартість послуг із організації проїзду учасників заходу,</w:t>
      </w:r>
      <w:r w:rsidRPr="001C7ACD">
        <w:rPr>
          <w:rFonts w:ascii="Times New Roman" w:hAnsi="Times New Roman"/>
          <w:sz w:val="24"/>
          <w:szCs w:val="24"/>
        </w:rPr>
        <w:t xml:space="preserve"> </w:t>
      </w:r>
      <w:r w:rsidRPr="001C7ACD">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r>
        <w:rPr>
          <w:rFonts w:ascii="Times New Roman" w:hAnsi="Times New Roman"/>
          <w:sz w:val="24"/>
          <w:szCs w:val="24"/>
          <w:lang w:eastAsia="x-none"/>
        </w:rPr>
        <w:t>.</w:t>
      </w:r>
    </w:p>
    <w:p w14:paraId="536107FF" w14:textId="77777777" w:rsidR="0084198B" w:rsidRDefault="0084198B" w:rsidP="0084198B">
      <w:pPr>
        <w:tabs>
          <w:tab w:val="left" w:pos="1134"/>
        </w:tabs>
        <w:contextualSpacing/>
        <w:jc w:val="both"/>
        <w:rPr>
          <w:rFonts w:ascii="Times New Roman" w:hAnsi="Times New Roman"/>
          <w:sz w:val="24"/>
          <w:szCs w:val="24"/>
          <w:lang w:eastAsia="x-none"/>
        </w:rPr>
      </w:pPr>
    </w:p>
    <w:p w14:paraId="4C7CA48B" w14:textId="77777777" w:rsidR="0084198B" w:rsidRDefault="0084198B" w:rsidP="0084198B">
      <w:pPr>
        <w:tabs>
          <w:tab w:val="left" w:pos="1134"/>
        </w:tabs>
        <w:contextualSpacing/>
        <w:jc w:val="both"/>
        <w:rPr>
          <w:rFonts w:ascii="Times New Roman" w:hAnsi="Times New Roman"/>
          <w:sz w:val="24"/>
          <w:szCs w:val="24"/>
          <w:lang w:eastAsia="x-none"/>
        </w:rPr>
      </w:pPr>
    </w:p>
    <w:p w14:paraId="64C13958" w14:textId="77777777" w:rsidR="0084198B" w:rsidRPr="0084198B" w:rsidRDefault="0084198B" w:rsidP="0084198B">
      <w:pPr>
        <w:pStyle w:val="a3"/>
        <w:numPr>
          <w:ilvl w:val="0"/>
          <w:numId w:val="13"/>
        </w:numPr>
        <w:tabs>
          <w:tab w:val="left" w:pos="284"/>
        </w:tabs>
        <w:ind w:left="0" w:firstLine="284"/>
        <w:jc w:val="both"/>
        <w:rPr>
          <w:rFonts w:ascii="Times New Roman" w:eastAsia="Times New Roman" w:hAnsi="Times New Roman"/>
          <w:b/>
          <w:sz w:val="24"/>
          <w:szCs w:val="24"/>
          <w:lang w:val="ru-RU"/>
        </w:rPr>
      </w:pPr>
      <w:r w:rsidRPr="0084198B">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63C1BE6E" w14:textId="77777777" w:rsidR="0084198B" w:rsidRPr="0084198B" w:rsidRDefault="0084198B" w:rsidP="0084198B">
      <w:pPr>
        <w:pStyle w:val="a3"/>
        <w:numPr>
          <w:ilvl w:val="1"/>
          <w:numId w:val="13"/>
        </w:numPr>
        <w:tabs>
          <w:tab w:val="left" w:pos="993"/>
          <w:tab w:val="left" w:pos="1134"/>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Під час надання послуг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організації та забезпечення проведення </w:t>
      </w:r>
      <w:proofErr w:type="spellStart"/>
      <w:r w:rsidRPr="0084198B">
        <w:rPr>
          <w:rFonts w:ascii="Times New Roman" w:eastAsia="Times New Roman" w:hAnsi="Times New Roman"/>
          <w:sz w:val="24"/>
          <w:szCs w:val="24"/>
          <w:lang w:val="ru-RU"/>
        </w:rPr>
        <w:t>заходів</w:t>
      </w:r>
      <w:proofErr w:type="spellEnd"/>
      <w:r w:rsidRPr="0084198B">
        <w:rPr>
          <w:rFonts w:ascii="Times New Roman" w:eastAsia="Times New Roman" w:hAnsi="Times New Roman"/>
          <w:sz w:val="24"/>
          <w:szCs w:val="24"/>
          <w:lang w:val="ru-RU"/>
        </w:rPr>
        <w:t xml:space="preserve"> Виконавець повинен забезпечити учасників питною водою та </w:t>
      </w:r>
      <w:proofErr w:type="spellStart"/>
      <w:r w:rsidRPr="0084198B">
        <w:rPr>
          <w:rFonts w:ascii="Times New Roman" w:eastAsia="Times New Roman" w:hAnsi="Times New Roman"/>
          <w:sz w:val="24"/>
          <w:szCs w:val="24"/>
          <w:lang w:val="ru-RU"/>
        </w:rPr>
        <w:t>канцелярськими</w:t>
      </w:r>
      <w:proofErr w:type="spellEnd"/>
      <w:r w:rsidRPr="0084198B">
        <w:rPr>
          <w:rFonts w:ascii="Times New Roman" w:eastAsia="Times New Roman" w:hAnsi="Times New Roman"/>
          <w:sz w:val="24"/>
          <w:szCs w:val="24"/>
          <w:lang w:val="ru-RU"/>
        </w:rPr>
        <w:t xml:space="preserve"> товарами.</w:t>
      </w:r>
    </w:p>
    <w:p w14:paraId="1AB37D85" w14:textId="77777777" w:rsidR="0084198B" w:rsidRPr="0084198B" w:rsidRDefault="0084198B" w:rsidP="0084198B">
      <w:pPr>
        <w:pStyle w:val="a3"/>
        <w:numPr>
          <w:ilvl w:val="1"/>
          <w:numId w:val="13"/>
        </w:numPr>
        <w:tabs>
          <w:tab w:val="left" w:pos="993"/>
          <w:tab w:val="left" w:pos="1134"/>
        </w:tabs>
        <w:ind w:left="0" w:firstLine="567"/>
        <w:jc w:val="both"/>
        <w:rPr>
          <w:rFonts w:ascii="Times New Roman" w:hAnsi="Times New Roman"/>
          <w:sz w:val="24"/>
          <w:szCs w:val="24"/>
          <w:lang w:val="ru-RU"/>
        </w:rPr>
      </w:pPr>
      <w:r w:rsidRPr="0084198B">
        <w:rPr>
          <w:rFonts w:ascii="Times New Roman" w:hAnsi="Times New Roman"/>
          <w:sz w:val="24"/>
          <w:szCs w:val="24"/>
          <w:lang w:val="ru-RU"/>
        </w:rPr>
        <w:t xml:space="preserve">Виконавець </w:t>
      </w:r>
      <w:proofErr w:type="spellStart"/>
      <w:r w:rsidRPr="0084198B">
        <w:rPr>
          <w:rFonts w:ascii="Times New Roman" w:hAnsi="Times New Roman"/>
          <w:sz w:val="24"/>
          <w:szCs w:val="24"/>
          <w:lang w:val="ru-RU"/>
        </w:rPr>
        <w:t>формує</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цінову</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пропозицію</w:t>
      </w:r>
      <w:proofErr w:type="spellEnd"/>
      <w:r w:rsidRPr="0084198B">
        <w:rPr>
          <w:rFonts w:ascii="Times New Roman" w:hAnsi="Times New Roman"/>
          <w:sz w:val="24"/>
          <w:szCs w:val="24"/>
          <w:lang w:val="ru-RU"/>
        </w:rPr>
        <w:t xml:space="preserve"> </w:t>
      </w:r>
      <w:proofErr w:type="spellStart"/>
      <w:r w:rsidRPr="0084198B">
        <w:rPr>
          <w:rFonts w:ascii="Times New Roman" w:hAnsi="Times New Roman"/>
          <w:sz w:val="24"/>
          <w:szCs w:val="24"/>
          <w:lang w:val="ru-RU"/>
        </w:rPr>
        <w:t>щодо</w:t>
      </w:r>
      <w:proofErr w:type="spellEnd"/>
      <w:r w:rsidRPr="0084198B">
        <w:rPr>
          <w:rFonts w:ascii="Times New Roman" w:hAnsi="Times New Roman"/>
          <w:sz w:val="24"/>
          <w:szCs w:val="24"/>
          <w:lang w:val="ru-RU"/>
        </w:rPr>
        <w:t xml:space="preserve"> </w:t>
      </w:r>
      <w:r w:rsidRPr="0084198B">
        <w:rPr>
          <w:rFonts w:ascii="Times New Roman" w:hAnsi="Times New Roman"/>
          <w:sz w:val="24"/>
          <w:szCs w:val="24"/>
          <w:lang w:val="ru-RU" w:eastAsia="x-none"/>
        </w:rPr>
        <w:t xml:space="preserve">забезпечення учасників заходу предметами для </w:t>
      </w:r>
      <w:proofErr w:type="spellStart"/>
      <w:r w:rsidRPr="0084198B">
        <w:rPr>
          <w:rFonts w:ascii="Times New Roman" w:hAnsi="Times New Roman"/>
          <w:sz w:val="24"/>
          <w:szCs w:val="24"/>
          <w:lang w:val="ru-RU" w:eastAsia="x-none"/>
        </w:rPr>
        <w:t>роботи</w:t>
      </w:r>
      <w:proofErr w:type="spellEnd"/>
      <w:r w:rsidRPr="0084198B">
        <w:rPr>
          <w:rFonts w:ascii="Times New Roman" w:hAnsi="Times New Roman"/>
          <w:sz w:val="24"/>
          <w:szCs w:val="24"/>
          <w:lang w:val="ru-RU" w:eastAsia="x-none"/>
        </w:rPr>
        <w:t xml:space="preserve"> </w:t>
      </w:r>
      <w:proofErr w:type="spellStart"/>
      <w:r w:rsidRPr="0084198B">
        <w:rPr>
          <w:rFonts w:ascii="Times New Roman" w:hAnsi="Times New Roman"/>
          <w:sz w:val="24"/>
          <w:szCs w:val="24"/>
          <w:lang w:val="ru-RU" w:eastAsia="x-none"/>
        </w:rPr>
        <w:t>з</w:t>
      </w:r>
      <w:r w:rsidRPr="0084198B">
        <w:rPr>
          <w:rFonts w:ascii="Times New Roman" w:hAnsi="Times New Roman"/>
          <w:sz w:val="24"/>
          <w:szCs w:val="24"/>
          <w:lang w:val="ru-RU"/>
        </w:rPr>
        <w:t>азначаючи</w:t>
      </w:r>
      <w:proofErr w:type="spellEnd"/>
      <w:r w:rsidRPr="0084198B">
        <w:rPr>
          <w:rFonts w:ascii="Times New Roman" w:hAnsi="Times New Roman"/>
          <w:sz w:val="24"/>
          <w:szCs w:val="24"/>
          <w:lang w:val="ru-RU"/>
        </w:rPr>
        <w:t xml:space="preserve"> вартість одного предмета.</w:t>
      </w:r>
    </w:p>
    <w:p w14:paraId="72E31EF2" w14:textId="77777777" w:rsidR="0084198B" w:rsidRPr="005D5F50" w:rsidRDefault="0084198B" w:rsidP="0084198B">
      <w:pPr>
        <w:tabs>
          <w:tab w:val="left" w:pos="993"/>
          <w:tab w:val="left" w:pos="1134"/>
        </w:tabs>
        <w:jc w:val="both"/>
        <w:rPr>
          <w:rFonts w:ascii="Times New Roman" w:hAnsi="Times New Roman"/>
          <w:sz w:val="24"/>
          <w:szCs w:val="24"/>
        </w:rPr>
      </w:pPr>
    </w:p>
    <w:p w14:paraId="0E271CA2" w14:textId="77777777" w:rsidR="0084198B" w:rsidRPr="005D5F50" w:rsidRDefault="0084198B" w:rsidP="0084198B">
      <w:pPr>
        <w:pStyle w:val="a3"/>
        <w:numPr>
          <w:ilvl w:val="0"/>
          <w:numId w:val="13"/>
        </w:numPr>
        <w:tabs>
          <w:tab w:val="left" w:pos="426"/>
        </w:tabs>
        <w:ind w:left="0" w:firstLine="284"/>
        <w:rPr>
          <w:rFonts w:ascii="Times New Roman" w:eastAsia="Times New Roman" w:hAnsi="Times New Roman"/>
          <w:b/>
          <w:sz w:val="24"/>
          <w:szCs w:val="24"/>
        </w:rPr>
      </w:pPr>
      <w:r w:rsidRPr="005D5F50">
        <w:rPr>
          <w:rFonts w:ascii="Times New Roman" w:eastAsia="Times New Roman" w:hAnsi="Times New Roman"/>
          <w:b/>
          <w:sz w:val="24"/>
          <w:szCs w:val="24"/>
        </w:rPr>
        <w:t xml:space="preserve">Послуги </w:t>
      </w:r>
      <w:proofErr w:type="spellStart"/>
      <w:r w:rsidRPr="005D5F50">
        <w:rPr>
          <w:rFonts w:ascii="Times New Roman" w:eastAsia="Times New Roman" w:hAnsi="Times New Roman"/>
          <w:b/>
          <w:sz w:val="24"/>
          <w:szCs w:val="24"/>
        </w:rPr>
        <w:t>дизайну</w:t>
      </w:r>
      <w:proofErr w:type="spellEnd"/>
      <w:r w:rsidRPr="005D5F50">
        <w:rPr>
          <w:rFonts w:ascii="Times New Roman" w:eastAsia="Times New Roman" w:hAnsi="Times New Roman"/>
          <w:b/>
          <w:sz w:val="24"/>
          <w:szCs w:val="24"/>
        </w:rPr>
        <w:t xml:space="preserve"> </w:t>
      </w:r>
      <w:proofErr w:type="spellStart"/>
      <w:r w:rsidRPr="005D5F50">
        <w:rPr>
          <w:rFonts w:ascii="Times New Roman" w:eastAsia="Times New Roman" w:hAnsi="Times New Roman"/>
          <w:b/>
          <w:sz w:val="24"/>
          <w:szCs w:val="24"/>
        </w:rPr>
        <w:t>та</w:t>
      </w:r>
      <w:proofErr w:type="spellEnd"/>
      <w:r w:rsidRPr="005D5F50">
        <w:rPr>
          <w:rFonts w:ascii="Times New Roman" w:eastAsia="Times New Roman" w:hAnsi="Times New Roman"/>
          <w:b/>
          <w:sz w:val="24"/>
          <w:szCs w:val="24"/>
        </w:rPr>
        <w:t xml:space="preserve"> друку.</w:t>
      </w:r>
    </w:p>
    <w:p w14:paraId="0D8229ED" w14:textId="77777777" w:rsidR="0084198B" w:rsidRPr="0084198B" w:rsidRDefault="0084198B" w:rsidP="0084198B">
      <w:pPr>
        <w:pStyle w:val="a3"/>
        <w:numPr>
          <w:ilvl w:val="1"/>
          <w:numId w:val="13"/>
        </w:numPr>
        <w:tabs>
          <w:tab w:val="left" w:pos="993"/>
          <w:tab w:val="left" w:pos="1134"/>
        </w:tabs>
        <w:ind w:left="0" w:firstLine="567"/>
        <w:jc w:val="both"/>
        <w:rPr>
          <w:rFonts w:ascii="Times New Roman" w:eastAsia="Times New Roman" w:hAnsi="Times New Roman"/>
          <w:sz w:val="24"/>
          <w:szCs w:val="24"/>
          <w:lang w:val="ru-RU"/>
        </w:rPr>
      </w:pPr>
      <w:r w:rsidRPr="0084198B">
        <w:rPr>
          <w:rFonts w:ascii="Times New Roman" w:eastAsia="Times New Roman" w:hAnsi="Times New Roman"/>
          <w:sz w:val="24"/>
          <w:szCs w:val="24"/>
          <w:lang w:val="ru-RU"/>
        </w:rPr>
        <w:t xml:space="preserve">Під час організації послуг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організації та забезпечення проведення заходу Виконавець повинен </w:t>
      </w:r>
      <w:proofErr w:type="spellStart"/>
      <w:r w:rsidRPr="0084198B">
        <w:rPr>
          <w:rFonts w:ascii="Times New Roman" w:eastAsia="Times New Roman" w:hAnsi="Times New Roman"/>
          <w:sz w:val="24"/>
          <w:szCs w:val="24"/>
          <w:lang w:val="ru-RU"/>
        </w:rPr>
        <w:t>надати</w:t>
      </w:r>
      <w:proofErr w:type="spellEnd"/>
      <w:r w:rsidRPr="0084198B">
        <w:rPr>
          <w:rFonts w:ascii="Times New Roman" w:eastAsia="Times New Roman" w:hAnsi="Times New Roman"/>
          <w:sz w:val="24"/>
          <w:szCs w:val="24"/>
          <w:lang w:val="ru-RU"/>
        </w:rPr>
        <w:t xml:space="preserve"> послуги </w:t>
      </w:r>
      <w:proofErr w:type="spellStart"/>
      <w:r w:rsidRPr="0084198B">
        <w:rPr>
          <w:rFonts w:ascii="Times New Roman" w:eastAsia="Times New Roman" w:hAnsi="Times New Roman"/>
          <w:sz w:val="24"/>
          <w:szCs w:val="24"/>
          <w:lang w:val="ru-RU"/>
        </w:rPr>
        <w:t>пов’язані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друком</w:t>
      </w:r>
      <w:r w:rsidRPr="0084198B">
        <w:rPr>
          <w:rFonts w:ascii="Times New Roman" w:hAnsi="Times New Roman"/>
          <w:sz w:val="24"/>
          <w:szCs w:val="24"/>
          <w:lang w:val="ru-RU"/>
        </w:rPr>
        <w:t>:</w:t>
      </w:r>
    </w:p>
    <w:p w14:paraId="558F2FFB" w14:textId="77777777" w:rsidR="0084198B" w:rsidRPr="0084198B" w:rsidRDefault="0084198B" w:rsidP="0084198B">
      <w:pPr>
        <w:pStyle w:val="a3"/>
        <w:numPr>
          <w:ilvl w:val="0"/>
          <w:numId w:val="27"/>
        </w:numPr>
        <w:tabs>
          <w:tab w:val="left" w:pos="567"/>
          <w:tab w:val="left" w:pos="851"/>
        </w:tabs>
        <w:ind w:left="0" w:firstLine="567"/>
        <w:jc w:val="both"/>
        <w:rPr>
          <w:rFonts w:ascii="Times New Roman" w:eastAsia="Times New Roman" w:hAnsi="Times New Roman"/>
          <w:sz w:val="24"/>
          <w:szCs w:val="24"/>
          <w:lang w:val="ru-RU"/>
        </w:rPr>
      </w:pPr>
      <w:proofErr w:type="spellStart"/>
      <w:r w:rsidRPr="0084198B">
        <w:rPr>
          <w:rFonts w:ascii="Times New Roman" w:eastAsia="Times New Roman" w:hAnsi="Times New Roman"/>
          <w:sz w:val="24"/>
          <w:szCs w:val="24"/>
          <w:lang w:val="ru-RU"/>
        </w:rPr>
        <w:t>друк</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роздаткових</w:t>
      </w:r>
      <w:proofErr w:type="spellEnd"/>
      <w:r w:rsidRPr="0084198B">
        <w:rPr>
          <w:rFonts w:ascii="Times New Roman" w:eastAsia="Times New Roman" w:hAnsi="Times New Roman"/>
          <w:sz w:val="24"/>
          <w:szCs w:val="24"/>
          <w:lang w:val="ru-RU"/>
        </w:rPr>
        <w:t xml:space="preserve"> матеріалів </w:t>
      </w:r>
      <w:proofErr w:type="spellStart"/>
      <w:r w:rsidRPr="0084198B">
        <w:rPr>
          <w:rFonts w:ascii="Times New Roman" w:eastAsia="Times New Roman" w:hAnsi="Times New Roman"/>
          <w:sz w:val="24"/>
          <w:szCs w:val="24"/>
          <w:lang w:val="ru-RU"/>
        </w:rPr>
        <w:t>Замовника</w:t>
      </w:r>
      <w:proofErr w:type="spellEnd"/>
      <w:r w:rsidRPr="0084198B">
        <w:rPr>
          <w:rFonts w:ascii="Times New Roman" w:eastAsia="Times New Roman" w:hAnsi="Times New Roman"/>
          <w:sz w:val="24"/>
          <w:szCs w:val="24"/>
          <w:lang w:val="ru-RU"/>
        </w:rPr>
        <w:t xml:space="preserve"> формату А4, </w:t>
      </w:r>
      <w:proofErr w:type="spellStart"/>
      <w:r w:rsidRPr="0084198B">
        <w:rPr>
          <w:rFonts w:ascii="Times New Roman" w:eastAsia="Times New Roman" w:hAnsi="Times New Roman"/>
          <w:sz w:val="24"/>
          <w:szCs w:val="24"/>
          <w:lang w:val="ru-RU"/>
        </w:rPr>
        <w:t>щільність</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паперу</w:t>
      </w:r>
      <w:proofErr w:type="spellEnd"/>
      <w:r w:rsidRPr="0084198B">
        <w:rPr>
          <w:rFonts w:ascii="Times New Roman" w:eastAsia="Times New Roman" w:hAnsi="Times New Roman"/>
          <w:sz w:val="24"/>
          <w:szCs w:val="24"/>
          <w:lang w:val="ru-RU"/>
        </w:rPr>
        <w:t xml:space="preserve"> не </w:t>
      </w:r>
      <w:proofErr w:type="spellStart"/>
      <w:proofErr w:type="gramStart"/>
      <w:r w:rsidRPr="0084198B">
        <w:rPr>
          <w:rFonts w:ascii="Times New Roman" w:eastAsia="Times New Roman" w:hAnsi="Times New Roman"/>
          <w:sz w:val="24"/>
          <w:szCs w:val="24"/>
          <w:lang w:val="ru-RU"/>
        </w:rPr>
        <w:t>менше</w:t>
      </w:r>
      <w:proofErr w:type="spellEnd"/>
      <w:r w:rsidRPr="0084198B">
        <w:rPr>
          <w:rFonts w:ascii="Times New Roman" w:eastAsia="Times New Roman" w:hAnsi="Times New Roman"/>
          <w:sz w:val="24"/>
          <w:szCs w:val="24"/>
          <w:lang w:val="ru-RU"/>
        </w:rPr>
        <w:t xml:space="preserve">  80</w:t>
      </w:r>
      <w:proofErr w:type="gramEnd"/>
      <w:r w:rsidRPr="0084198B">
        <w:rPr>
          <w:rFonts w:ascii="Times New Roman" w:eastAsia="Times New Roman" w:hAnsi="Times New Roman"/>
          <w:sz w:val="24"/>
          <w:szCs w:val="24"/>
          <w:lang w:val="ru-RU"/>
        </w:rPr>
        <w:t xml:space="preserve"> г/м2</w:t>
      </w:r>
      <w:r w:rsidRPr="0084198B">
        <w:rPr>
          <w:rFonts w:ascii="Times New Roman" w:hAnsi="Times New Roman"/>
          <w:sz w:val="24"/>
          <w:szCs w:val="24"/>
          <w:lang w:val="ru-RU"/>
        </w:rPr>
        <w:t>;</w:t>
      </w:r>
    </w:p>
    <w:p w14:paraId="71308393" w14:textId="77777777" w:rsidR="0084198B" w:rsidRPr="005259AB" w:rsidRDefault="0084198B" w:rsidP="0084198B">
      <w:pPr>
        <w:pStyle w:val="a3"/>
        <w:numPr>
          <w:ilvl w:val="0"/>
          <w:numId w:val="27"/>
        </w:numPr>
        <w:tabs>
          <w:tab w:val="left" w:pos="567"/>
          <w:tab w:val="left" w:pos="851"/>
        </w:tabs>
        <w:ind w:left="0" w:firstLine="567"/>
        <w:jc w:val="both"/>
        <w:rPr>
          <w:rFonts w:ascii="Times New Roman" w:eastAsia="Times New Roman" w:hAnsi="Times New Roman"/>
          <w:sz w:val="24"/>
          <w:szCs w:val="24"/>
        </w:rPr>
      </w:pPr>
      <w:proofErr w:type="spellStart"/>
      <w:r w:rsidRPr="0084198B">
        <w:rPr>
          <w:rFonts w:ascii="Times New Roman" w:eastAsia="Times New Roman" w:hAnsi="Times New Roman"/>
          <w:sz w:val="24"/>
          <w:szCs w:val="24"/>
          <w:lang w:val="ru-RU"/>
        </w:rPr>
        <w:t>розробка</w:t>
      </w:r>
      <w:proofErr w:type="spellEnd"/>
      <w:r w:rsidRPr="0084198B">
        <w:rPr>
          <w:rFonts w:ascii="Times New Roman" w:eastAsia="Times New Roman" w:hAnsi="Times New Roman"/>
          <w:sz w:val="24"/>
          <w:szCs w:val="24"/>
          <w:lang w:val="ru-RU"/>
        </w:rPr>
        <w:t xml:space="preserve"> дизайн макету та </w:t>
      </w:r>
      <w:proofErr w:type="spellStart"/>
      <w:r w:rsidRPr="0084198B">
        <w:rPr>
          <w:rFonts w:ascii="Times New Roman" w:eastAsia="Times New Roman" w:hAnsi="Times New Roman"/>
          <w:sz w:val="24"/>
          <w:szCs w:val="24"/>
          <w:lang w:val="ru-RU"/>
        </w:rPr>
        <w:t>друк</w:t>
      </w:r>
      <w:proofErr w:type="spellEnd"/>
      <w:r w:rsidRPr="0084198B">
        <w:rPr>
          <w:rFonts w:ascii="Times New Roman" w:eastAsia="Times New Roman" w:hAnsi="Times New Roman"/>
          <w:sz w:val="24"/>
          <w:szCs w:val="24"/>
          <w:lang w:val="ru-RU"/>
        </w:rPr>
        <w:t xml:space="preserve"> бейджів 150*100мм. Дизайн макету має </w:t>
      </w:r>
      <w:proofErr w:type="spellStart"/>
      <w:r w:rsidRPr="0084198B">
        <w:rPr>
          <w:rFonts w:ascii="Times New Roman" w:eastAsia="Times New Roman" w:hAnsi="Times New Roman"/>
          <w:sz w:val="24"/>
          <w:szCs w:val="24"/>
          <w:lang w:val="ru-RU"/>
        </w:rPr>
        <w:t>містити</w:t>
      </w:r>
      <w:proofErr w:type="spellEnd"/>
      <w:r w:rsidRPr="0084198B">
        <w:rPr>
          <w:rFonts w:ascii="Times New Roman" w:eastAsia="Times New Roman" w:hAnsi="Times New Roman"/>
          <w:sz w:val="24"/>
          <w:szCs w:val="24"/>
          <w:lang w:val="ru-RU"/>
        </w:rPr>
        <w:t xml:space="preserve"> інформацію про назву заходу, логотипи, дату, </w:t>
      </w:r>
      <w:proofErr w:type="spellStart"/>
      <w:r w:rsidRPr="0084198B">
        <w:rPr>
          <w:rFonts w:ascii="Times New Roman" w:eastAsia="Times New Roman" w:hAnsi="Times New Roman"/>
          <w:sz w:val="24"/>
          <w:szCs w:val="24"/>
          <w:lang w:val="ru-RU"/>
        </w:rPr>
        <w:t>місце</w:t>
      </w:r>
      <w:proofErr w:type="spellEnd"/>
      <w:r w:rsidRPr="0084198B">
        <w:rPr>
          <w:rFonts w:ascii="Times New Roman" w:eastAsia="Times New Roman" w:hAnsi="Times New Roman"/>
          <w:sz w:val="24"/>
          <w:szCs w:val="24"/>
          <w:lang w:val="ru-RU"/>
        </w:rPr>
        <w:t xml:space="preserve"> проведення, </w:t>
      </w:r>
      <w:proofErr w:type="spellStart"/>
      <w:r w:rsidRPr="0084198B">
        <w:rPr>
          <w:rFonts w:ascii="Times New Roman" w:eastAsia="Times New Roman" w:hAnsi="Times New Roman"/>
          <w:sz w:val="24"/>
          <w:szCs w:val="24"/>
          <w:lang w:val="ru-RU"/>
        </w:rPr>
        <w:t>ім’я</w:t>
      </w:r>
      <w:proofErr w:type="spellEnd"/>
      <w:r w:rsidRPr="0084198B">
        <w:rPr>
          <w:rFonts w:ascii="Times New Roman" w:eastAsia="Times New Roman" w:hAnsi="Times New Roman"/>
          <w:sz w:val="24"/>
          <w:szCs w:val="24"/>
          <w:lang w:val="ru-RU"/>
        </w:rPr>
        <w:t xml:space="preserve"> та </w:t>
      </w:r>
      <w:proofErr w:type="spellStart"/>
      <w:r w:rsidRPr="0084198B">
        <w:rPr>
          <w:rFonts w:ascii="Times New Roman" w:eastAsia="Times New Roman" w:hAnsi="Times New Roman"/>
          <w:sz w:val="24"/>
          <w:szCs w:val="24"/>
          <w:lang w:val="ru-RU"/>
        </w:rPr>
        <w:t>прізвище</w:t>
      </w:r>
      <w:proofErr w:type="spellEnd"/>
      <w:r w:rsidRPr="0084198B">
        <w:rPr>
          <w:rFonts w:ascii="Times New Roman" w:eastAsia="Times New Roman" w:hAnsi="Times New Roman"/>
          <w:sz w:val="24"/>
          <w:szCs w:val="24"/>
          <w:lang w:val="ru-RU"/>
        </w:rPr>
        <w:t xml:space="preserve"> учасника заходу. </w:t>
      </w:r>
      <w:proofErr w:type="spellStart"/>
      <w:r w:rsidRPr="0084198B">
        <w:rPr>
          <w:rFonts w:ascii="Times New Roman" w:eastAsia="Times New Roman" w:hAnsi="Times New Roman"/>
          <w:sz w:val="24"/>
          <w:szCs w:val="24"/>
          <w:lang w:val="ru-RU"/>
        </w:rPr>
        <w:t>Бейдж</w:t>
      </w:r>
      <w:proofErr w:type="spellEnd"/>
      <w:r w:rsidRPr="0084198B">
        <w:rPr>
          <w:rFonts w:ascii="Times New Roman" w:eastAsia="Times New Roman" w:hAnsi="Times New Roman"/>
          <w:sz w:val="24"/>
          <w:szCs w:val="24"/>
          <w:lang w:val="ru-RU"/>
        </w:rPr>
        <w:t xml:space="preserve"> повинен бути </w:t>
      </w:r>
      <w:proofErr w:type="spellStart"/>
      <w:r w:rsidRPr="0084198B">
        <w:rPr>
          <w:rFonts w:ascii="Times New Roman" w:eastAsia="Times New Roman" w:hAnsi="Times New Roman"/>
          <w:sz w:val="24"/>
          <w:szCs w:val="24"/>
          <w:lang w:val="ru-RU"/>
        </w:rPr>
        <w:t>погоджений</w:t>
      </w:r>
      <w:proofErr w:type="spellEnd"/>
      <w:r w:rsidRPr="0084198B">
        <w:rPr>
          <w:rFonts w:ascii="Times New Roman" w:eastAsia="Times New Roman" w:hAnsi="Times New Roman"/>
          <w:sz w:val="24"/>
          <w:szCs w:val="24"/>
          <w:lang w:val="ru-RU"/>
        </w:rPr>
        <w:t xml:space="preserve"> Замовником. Формат друку: </w:t>
      </w:r>
      <w:proofErr w:type="spellStart"/>
      <w:r w:rsidRPr="0084198B">
        <w:rPr>
          <w:rFonts w:ascii="Times New Roman" w:eastAsia="Times New Roman" w:hAnsi="Times New Roman"/>
          <w:sz w:val="24"/>
          <w:szCs w:val="24"/>
          <w:lang w:val="ru-RU"/>
        </w:rPr>
        <w:t>двосторонній</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кольоровий</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друк</w:t>
      </w:r>
      <w:proofErr w:type="spellEnd"/>
      <w:r w:rsidRPr="0084198B">
        <w:rPr>
          <w:rFonts w:ascii="Times New Roman" w:eastAsia="Times New Roman" w:hAnsi="Times New Roman"/>
          <w:sz w:val="24"/>
          <w:szCs w:val="24"/>
          <w:lang w:val="ru-RU"/>
        </w:rPr>
        <w:t xml:space="preserve"> бейджів </w:t>
      </w:r>
      <w:proofErr w:type="spellStart"/>
      <w:r w:rsidRPr="0084198B">
        <w:rPr>
          <w:rFonts w:ascii="Times New Roman" w:eastAsia="Times New Roman" w:hAnsi="Times New Roman"/>
          <w:sz w:val="24"/>
          <w:szCs w:val="24"/>
          <w:lang w:val="ru-RU"/>
        </w:rPr>
        <w:t>розміром</w:t>
      </w:r>
      <w:proofErr w:type="spellEnd"/>
      <w:r w:rsidRPr="0084198B">
        <w:rPr>
          <w:rFonts w:ascii="Times New Roman" w:eastAsia="Times New Roman" w:hAnsi="Times New Roman"/>
          <w:sz w:val="24"/>
          <w:szCs w:val="24"/>
          <w:lang w:val="ru-RU"/>
        </w:rPr>
        <w:t xml:space="preserve"> 150мм на 100</w:t>
      </w:r>
      <w:proofErr w:type="gramStart"/>
      <w:r w:rsidRPr="0084198B">
        <w:rPr>
          <w:rFonts w:ascii="Times New Roman" w:eastAsia="Times New Roman" w:hAnsi="Times New Roman"/>
          <w:sz w:val="24"/>
          <w:szCs w:val="24"/>
          <w:lang w:val="ru-RU"/>
        </w:rPr>
        <w:t>мм,  ламіновані</w:t>
      </w:r>
      <w:proofErr w:type="gramEnd"/>
      <w:r w:rsidRPr="0084198B">
        <w:rPr>
          <w:rFonts w:ascii="Times New Roman" w:eastAsia="Times New Roman" w:hAnsi="Times New Roman"/>
          <w:sz w:val="24"/>
          <w:szCs w:val="24"/>
          <w:lang w:val="ru-RU"/>
        </w:rPr>
        <w:t xml:space="preserve">. </w:t>
      </w:r>
      <w:proofErr w:type="spellStart"/>
      <w:r w:rsidRPr="005259AB">
        <w:rPr>
          <w:rFonts w:ascii="Times New Roman" w:eastAsia="Times New Roman" w:hAnsi="Times New Roman"/>
          <w:sz w:val="24"/>
          <w:szCs w:val="24"/>
        </w:rPr>
        <w:t>Бейджі</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повинні</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бути</w:t>
      </w:r>
      <w:proofErr w:type="spellEnd"/>
      <w:r w:rsidRPr="005259AB">
        <w:rPr>
          <w:rFonts w:ascii="Times New Roman" w:eastAsia="Times New Roman" w:hAnsi="Times New Roman"/>
          <w:sz w:val="24"/>
          <w:szCs w:val="24"/>
        </w:rPr>
        <w:t xml:space="preserve"> з </w:t>
      </w:r>
      <w:proofErr w:type="spellStart"/>
      <w:r w:rsidRPr="005259AB">
        <w:rPr>
          <w:rFonts w:ascii="Times New Roman" w:eastAsia="Times New Roman" w:hAnsi="Times New Roman"/>
          <w:sz w:val="24"/>
          <w:szCs w:val="24"/>
        </w:rPr>
        <w:t>ланцюжком</w:t>
      </w:r>
      <w:proofErr w:type="spellEnd"/>
      <w:r w:rsidRPr="005259AB">
        <w:rPr>
          <w:rFonts w:ascii="Times New Roman" w:eastAsia="Times New Roman" w:hAnsi="Times New Roman"/>
          <w:sz w:val="24"/>
          <w:szCs w:val="24"/>
        </w:rPr>
        <w:t xml:space="preserve"> з </w:t>
      </w:r>
      <w:proofErr w:type="spellStart"/>
      <w:r w:rsidRPr="005259AB">
        <w:rPr>
          <w:rFonts w:ascii="Times New Roman" w:eastAsia="Times New Roman" w:hAnsi="Times New Roman"/>
          <w:sz w:val="24"/>
          <w:szCs w:val="24"/>
        </w:rPr>
        <w:t>тканини</w:t>
      </w:r>
      <w:proofErr w:type="spellEnd"/>
      <w:r w:rsidRPr="005259AB">
        <w:rPr>
          <w:rFonts w:ascii="Times New Roman" w:eastAsia="Times New Roman" w:hAnsi="Times New Roman"/>
          <w:sz w:val="24"/>
          <w:szCs w:val="24"/>
        </w:rPr>
        <w:t xml:space="preserve"> і </w:t>
      </w:r>
      <w:proofErr w:type="spellStart"/>
      <w:r w:rsidRPr="005259AB">
        <w:rPr>
          <w:rFonts w:ascii="Times New Roman" w:eastAsia="Times New Roman" w:hAnsi="Times New Roman"/>
          <w:sz w:val="24"/>
          <w:szCs w:val="24"/>
        </w:rPr>
        <w:t>карабіном</w:t>
      </w:r>
      <w:proofErr w:type="spellEnd"/>
      <w:r w:rsidRPr="005259AB">
        <w:rPr>
          <w:rFonts w:ascii="Times New Roman" w:eastAsia="Times New Roman" w:hAnsi="Times New Roman"/>
          <w:sz w:val="24"/>
          <w:szCs w:val="24"/>
        </w:rPr>
        <w:t>.</w:t>
      </w:r>
    </w:p>
    <w:p w14:paraId="6D34A4F9" w14:textId="77777777" w:rsidR="0084198B" w:rsidRPr="00263D39" w:rsidRDefault="0084198B" w:rsidP="0084198B">
      <w:pPr>
        <w:tabs>
          <w:tab w:val="left" w:pos="567"/>
        </w:tabs>
        <w:jc w:val="both"/>
        <w:rPr>
          <w:rFonts w:ascii="Times New Roman" w:hAnsi="Times New Roman"/>
          <w:sz w:val="24"/>
          <w:szCs w:val="24"/>
        </w:rPr>
      </w:pPr>
    </w:p>
    <w:p w14:paraId="17A9C6FE" w14:textId="77777777" w:rsidR="0084198B" w:rsidRPr="00263D39" w:rsidRDefault="0084198B" w:rsidP="0084198B">
      <w:pPr>
        <w:pStyle w:val="a3"/>
        <w:numPr>
          <w:ilvl w:val="0"/>
          <w:numId w:val="13"/>
        </w:numPr>
        <w:tabs>
          <w:tab w:val="left" w:pos="284"/>
        </w:tabs>
        <w:ind w:left="0" w:firstLine="284"/>
        <w:jc w:val="both"/>
        <w:rPr>
          <w:rFonts w:ascii="Times New Roman" w:hAnsi="Times New Roman"/>
          <w:b/>
          <w:bCs/>
          <w:sz w:val="24"/>
          <w:szCs w:val="24"/>
        </w:rPr>
      </w:pPr>
      <w:proofErr w:type="spellStart"/>
      <w:r w:rsidRPr="00263D39">
        <w:rPr>
          <w:rFonts w:ascii="Times New Roman" w:hAnsi="Times New Roman"/>
          <w:b/>
          <w:bCs/>
          <w:sz w:val="24"/>
          <w:szCs w:val="24"/>
        </w:rPr>
        <w:t>Документальне</w:t>
      </w:r>
      <w:proofErr w:type="spellEnd"/>
      <w:r w:rsidRPr="00263D39">
        <w:rPr>
          <w:rFonts w:ascii="Times New Roman" w:hAnsi="Times New Roman"/>
          <w:b/>
          <w:bCs/>
          <w:sz w:val="24"/>
          <w:szCs w:val="24"/>
        </w:rPr>
        <w:t xml:space="preserve"> підтвердження надання послуг</w:t>
      </w:r>
      <w:r>
        <w:rPr>
          <w:rFonts w:ascii="Times New Roman" w:hAnsi="Times New Roman"/>
          <w:b/>
          <w:bCs/>
          <w:sz w:val="24"/>
          <w:szCs w:val="24"/>
        </w:rPr>
        <w:t>.</w:t>
      </w:r>
    </w:p>
    <w:p w14:paraId="6743AC5A" w14:textId="77777777" w:rsidR="0084198B" w:rsidRPr="0084198B" w:rsidRDefault="0084198B" w:rsidP="0084198B">
      <w:pPr>
        <w:pStyle w:val="a3"/>
        <w:numPr>
          <w:ilvl w:val="1"/>
          <w:numId w:val="13"/>
        </w:numPr>
        <w:tabs>
          <w:tab w:val="left" w:pos="567"/>
          <w:tab w:val="left" w:pos="710"/>
          <w:tab w:val="left" w:pos="993"/>
        </w:tabs>
        <w:ind w:left="0" w:firstLine="284"/>
        <w:jc w:val="both"/>
        <w:rPr>
          <w:rFonts w:ascii="Times New Roman" w:hAnsi="Times New Roman"/>
          <w:sz w:val="24"/>
          <w:szCs w:val="24"/>
          <w:lang w:val="ru-RU"/>
        </w:rPr>
      </w:pPr>
      <w:r w:rsidRPr="0084198B">
        <w:rPr>
          <w:rFonts w:ascii="Times New Roman" w:hAnsi="Times New Roman"/>
          <w:sz w:val="24"/>
          <w:szCs w:val="24"/>
          <w:lang w:val="ru-RU" w:eastAsia="x-none"/>
        </w:rPr>
        <w:t xml:space="preserve">Для підтвердження вартості </w:t>
      </w:r>
      <w:proofErr w:type="spellStart"/>
      <w:r w:rsidRPr="0084198B">
        <w:rPr>
          <w:rFonts w:ascii="Times New Roman" w:hAnsi="Times New Roman"/>
          <w:sz w:val="24"/>
          <w:szCs w:val="24"/>
          <w:lang w:val="ru-RU" w:eastAsia="x-none"/>
        </w:rPr>
        <w:t>наданих</w:t>
      </w:r>
      <w:proofErr w:type="spellEnd"/>
      <w:r w:rsidRPr="0084198B">
        <w:rPr>
          <w:rFonts w:ascii="Times New Roman" w:hAnsi="Times New Roman"/>
          <w:sz w:val="24"/>
          <w:szCs w:val="24"/>
          <w:lang w:val="ru-RU" w:eastAsia="x-none"/>
        </w:rPr>
        <w:t xml:space="preserve"> послуг Виконавець </w:t>
      </w:r>
      <w:proofErr w:type="spellStart"/>
      <w:r w:rsidRPr="0084198B">
        <w:rPr>
          <w:rFonts w:ascii="Times New Roman" w:hAnsi="Times New Roman"/>
          <w:sz w:val="24"/>
          <w:szCs w:val="24"/>
          <w:lang w:val="ru-RU" w:eastAsia="x-none"/>
        </w:rPr>
        <w:t>надає</w:t>
      </w:r>
      <w:proofErr w:type="spellEnd"/>
      <w:r w:rsidRPr="0084198B">
        <w:rPr>
          <w:rFonts w:ascii="Times New Roman" w:hAnsi="Times New Roman"/>
          <w:sz w:val="24"/>
          <w:szCs w:val="24"/>
          <w:lang w:val="ru-RU" w:eastAsia="x-none"/>
        </w:rPr>
        <w:t xml:space="preserve"> </w:t>
      </w:r>
      <w:proofErr w:type="spellStart"/>
      <w:r w:rsidRPr="0084198B">
        <w:rPr>
          <w:rFonts w:ascii="Times New Roman" w:hAnsi="Times New Roman"/>
          <w:sz w:val="24"/>
          <w:szCs w:val="24"/>
          <w:lang w:val="ru-RU" w:eastAsia="x-none"/>
        </w:rPr>
        <w:t>Замовнику</w:t>
      </w:r>
      <w:proofErr w:type="spellEnd"/>
      <w:r w:rsidRPr="0084198B">
        <w:rPr>
          <w:rFonts w:ascii="Times New Roman" w:hAnsi="Times New Roman"/>
          <w:sz w:val="24"/>
          <w:szCs w:val="24"/>
          <w:lang w:val="ru-RU" w:eastAsia="x-none"/>
        </w:rPr>
        <w:t>:</w:t>
      </w:r>
    </w:p>
    <w:p w14:paraId="2A37EDBC" w14:textId="77777777" w:rsidR="0084198B" w:rsidRPr="0084198B" w:rsidRDefault="0084198B" w:rsidP="0084198B">
      <w:pPr>
        <w:pStyle w:val="a3"/>
        <w:numPr>
          <w:ilvl w:val="0"/>
          <w:numId w:val="28"/>
        </w:numPr>
        <w:tabs>
          <w:tab w:val="left" w:pos="567"/>
          <w:tab w:val="left" w:pos="993"/>
        </w:tabs>
        <w:ind w:left="0" w:firstLine="567"/>
        <w:jc w:val="both"/>
        <w:rPr>
          <w:rFonts w:ascii="Times New Roman" w:hAnsi="Times New Roman"/>
          <w:sz w:val="24"/>
          <w:szCs w:val="24"/>
          <w:lang w:val="ru-RU"/>
        </w:rPr>
      </w:pPr>
      <w:r w:rsidRPr="0084198B">
        <w:rPr>
          <w:rFonts w:ascii="Times New Roman" w:eastAsia="Times New Roman" w:hAnsi="Times New Roman"/>
          <w:sz w:val="24"/>
          <w:szCs w:val="24"/>
          <w:lang w:val="ru-RU"/>
        </w:rPr>
        <w:t xml:space="preserve">список реєстрації </w:t>
      </w:r>
      <w:proofErr w:type="spellStart"/>
      <w:r w:rsidRPr="0084198B">
        <w:rPr>
          <w:rFonts w:ascii="Times New Roman" w:eastAsia="Times New Roman" w:hAnsi="Times New Roman"/>
          <w:sz w:val="24"/>
          <w:szCs w:val="24"/>
          <w:lang w:val="ru-RU"/>
        </w:rPr>
        <w:t>із</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зафіксованою</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кількістю</w:t>
      </w:r>
      <w:proofErr w:type="spellEnd"/>
      <w:r w:rsidRPr="0084198B">
        <w:rPr>
          <w:rFonts w:ascii="Times New Roman" w:eastAsia="Times New Roman" w:hAnsi="Times New Roman"/>
          <w:sz w:val="24"/>
          <w:szCs w:val="24"/>
          <w:lang w:val="ru-RU"/>
        </w:rPr>
        <w:t xml:space="preserve"> учасників та з </w:t>
      </w:r>
      <w:proofErr w:type="spellStart"/>
      <w:r w:rsidRPr="0084198B">
        <w:rPr>
          <w:rFonts w:ascii="Times New Roman" w:eastAsia="Times New Roman" w:hAnsi="Times New Roman"/>
          <w:sz w:val="24"/>
          <w:szCs w:val="24"/>
          <w:lang w:val="ru-RU"/>
        </w:rPr>
        <w:t>оригіналами</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підписів</w:t>
      </w:r>
      <w:proofErr w:type="spellEnd"/>
      <w:r w:rsidRPr="0084198B">
        <w:rPr>
          <w:rFonts w:ascii="Times New Roman" w:eastAsia="Times New Roman" w:hAnsi="Times New Roman"/>
          <w:sz w:val="24"/>
          <w:szCs w:val="24"/>
          <w:lang w:val="ru-RU"/>
        </w:rPr>
        <w:t xml:space="preserve"> учасників;</w:t>
      </w:r>
    </w:p>
    <w:p w14:paraId="3EA8147F" w14:textId="77777777" w:rsidR="0084198B" w:rsidRPr="0084198B" w:rsidRDefault="0084198B" w:rsidP="0084198B">
      <w:pPr>
        <w:pStyle w:val="a3"/>
        <w:numPr>
          <w:ilvl w:val="0"/>
          <w:numId w:val="28"/>
        </w:numPr>
        <w:tabs>
          <w:tab w:val="left" w:pos="567"/>
          <w:tab w:val="left" w:pos="993"/>
        </w:tabs>
        <w:ind w:left="0" w:firstLine="567"/>
        <w:jc w:val="both"/>
        <w:rPr>
          <w:rFonts w:ascii="Times New Roman" w:hAnsi="Times New Roman"/>
          <w:sz w:val="24"/>
          <w:szCs w:val="24"/>
          <w:lang w:val="ru-RU"/>
        </w:rPr>
      </w:pPr>
      <w:r w:rsidRPr="0084198B">
        <w:rPr>
          <w:rFonts w:ascii="Times New Roman" w:eastAsia="Times New Roman" w:hAnsi="Times New Roman"/>
          <w:sz w:val="24"/>
          <w:szCs w:val="24"/>
          <w:lang w:val="ru-RU"/>
        </w:rPr>
        <w:t xml:space="preserve">документ, що </w:t>
      </w:r>
      <w:proofErr w:type="spellStart"/>
      <w:r w:rsidRPr="0084198B">
        <w:rPr>
          <w:rFonts w:ascii="Times New Roman" w:eastAsia="Times New Roman" w:hAnsi="Times New Roman"/>
          <w:sz w:val="24"/>
          <w:szCs w:val="24"/>
          <w:lang w:val="ru-RU"/>
        </w:rPr>
        <w:t>підтверджує</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бронювання</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номерів</w:t>
      </w:r>
      <w:proofErr w:type="spellEnd"/>
      <w:r w:rsidRPr="0084198B">
        <w:rPr>
          <w:rFonts w:ascii="Times New Roman" w:eastAsia="Times New Roman" w:hAnsi="Times New Roman"/>
          <w:sz w:val="24"/>
          <w:szCs w:val="24"/>
          <w:lang w:val="ru-RU"/>
        </w:rPr>
        <w:t xml:space="preserve"> для учасників (ПІБ, дата </w:t>
      </w:r>
      <w:proofErr w:type="spellStart"/>
      <w:r w:rsidRPr="0084198B">
        <w:rPr>
          <w:rFonts w:ascii="Times New Roman" w:eastAsia="Times New Roman" w:hAnsi="Times New Roman"/>
          <w:sz w:val="24"/>
          <w:szCs w:val="24"/>
          <w:lang w:val="ru-RU"/>
        </w:rPr>
        <w:t>заїзду</w:t>
      </w:r>
      <w:proofErr w:type="spellEnd"/>
      <w:r w:rsidRPr="0084198B">
        <w:rPr>
          <w:rFonts w:ascii="Times New Roman" w:eastAsia="Times New Roman" w:hAnsi="Times New Roman"/>
          <w:sz w:val="24"/>
          <w:szCs w:val="24"/>
          <w:lang w:val="ru-RU"/>
        </w:rPr>
        <w:t>/</w:t>
      </w:r>
      <w:proofErr w:type="spellStart"/>
      <w:r w:rsidRPr="0084198B">
        <w:rPr>
          <w:rFonts w:ascii="Times New Roman" w:eastAsia="Times New Roman" w:hAnsi="Times New Roman"/>
          <w:sz w:val="24"/>
          <w:szCs w:val="24"/>
          <w:lang w:val="ru-RU"/>
        </w:rPr>
        <w:t>виїзду</w:t>
      </w:r>
      <w:proofErr w:type="spellEnd"/>
      <w:r w:rsidRPr="0084198B">
        <w:rPr>
          <w:rFonts w:ascii="Times New Roman" w:eastAsia="Times New Roman" w:hAnsi="Times New Roman"/>
          <w:sz w:val="24"/>
          <w:szCs w:val="24"/>
          <w:lang w:val="ru-RU"/>
        </w:rPr>
        <w:t xml:space="preserve">, кількість </w:t>
      </w:r>
      <w:proofErr w:type="spellStart"/>
      <w:r w:rsidRPr="0084198B">
        <w:rPr>
          <w:rFonts w:ascii="Times New Roman" w:eastAsia="Times New Roman" w:hAnsi="Times New Roman"/>
          <w:sz w:val="24"/>
          <w:szCs w:val="24"/>
          <w:lang w:val="ru-RU"/>
        </w:rPr>
        <w:t>діб</w:t>
      </w:r>
      <w:proofErr w:type="spellEnd"/>
      <w:r w:rsidRPr="0084198B">
        <w:rPr>
          <w:rFonts w:ascii="Times New Roman" w:eastAsia="Times New Roman" w:hAnsi="Times New Roman"/>
          <w:sz w:val="24"/>
          <w:szCs w:val="24"/>
          <w:lang w:val="ru-RU"/>
        </w:rPr>
        <w:t xml:space="preserve"> проживання, </w:t>
      </w:r>
      <w:proofErr w:type="spellStart"/>
      <w:r w:rsidRPr="0084198B">
        <w:rPr>
          <w:rFonts w:ascii="Times New Roman" w:eastAsia="Times New Roman" w:hAnsi="Times New Roman"/>
          <w:sz w:val="24"/>
          <w:szCs w:val="24"/>
          <w:lang w:val="ru-RU"/>
        </w:rPr>
        <w:t>категорія</w:t>
      </w:r>
      <w:proofErr w:type="spellEnd"/>
      <w:r w:rsidRPr="0084198B">
        <w:rPr>
          <w:rFonts w:ascii="Times New Roman" w:eastAsia="Times New Roman" w:hAnsi="Times New Roman"/>
          <w:sz w:val="24"/>
          <w:szCs w:val="24"/>
          <w:lang w:val="ru-RU"/>
        </w:rPr>
        <w:t xml:space="preserve"> номеру) за </w:t>
      </w:r>
      <w:proofErr w:type="spellStart"/>
      <w:r w:rsidRPr="0084198B">
        <w:rPr>
          <w:rFonts w:ascii="Times New Roman" w:eastAsia="Times New Roman" w:hAnsi="Times New Roman"/>
          <w:sz w:val="24"/>
          <w:szCs w:val="24"/>
          <w:lang w:val="ru-RU"/>
        </w:rPr>
        <w:t>наявності</w:t>
      </w:r>
      <w:proofErr w:type="spellEnd"/>
      <w:r w:rsidRPr="0084198B">
        <w:rPr>
          <w:rFonts w:ascii="Times New Roman" w:eastAsia="Times New Roman" w:hAnsi="Times New Roman"/>
          <w:sz w:val="24"/>
          <w:szCs w:val="24"/>
          <w:lang w:val="ru-RU"/>
        </w:rPr>
        <w:t xml:space="preserve"> </w:t>
      </w:r>
      <w:proofErr w:type="spellStart"/>
      <w:r w:rsidRPr="0084198B">
        <w:rPr>
          <w:rFonts w:ascii="Times New Roman" w:eastAsia="Times New Roman" w:hAnsi="Times New Roman"/>
          <w:sz w:val="24"/>
          <w:szCs w:val="24"/>
          <w:lang w:val="ru-RU"/>
        </w:rPr>
        <w:t>відповідної</w:t>
      </w:r>
      <w:proofErr w:type="spellEnd"/>
      <w:r w:rsidRPr="0084198B">
        <w:rPr>
          <w:rFonts w:ascii="Times New Roman" w:eastAsia="Times New Roman" w:hAnsi="Times New Roman"/>
          <w:sz w:val="24"/>
          <w:szCs w:val="24"/>
          <w:lang w:val="ru-RU"/>
        </w:rPr>
        <w:t xml:space="preserve"> послуги;</w:t>
      </w:r>
    </w:p>
    <w:p w14:paraId="512725C0" w14:textId="77777777" w:rsidR="0084198B" w:rsidRPr="0084198B" w:rsidRDefault="0084198B" w:rsidP="0084198B">
      <w:pPr>
        <w:pStyle w:val="a3"/>
        <w:numPr>
          <w:ilvl w:val="0"/>
          <w:numId w:val="28"/>
        </w:numPr>
        <w:tabs>
          <w:tab w:val="left" w:pos="567"/>
          <w:tab w:val="left" w:pos="993"/>
        </w:tabs>
        <w:ind w:left="0" w:firstLine="567"/>
        <w:jc w:val="both"/>
        <w:rPr>
          <w:rFonts w:ascii="Times New Roman" w:hAnsi="Times New Roman"/>
          <w:sz w:val="24"/>
          <w:szCs w:val="24"/>
          <w:lang w:val="ru-RU"/>
        </w:rPr>
      </w:pPr>
      <w:r w:rsidRPr="0084198B">
        <w:rPr>
          <w:rFonts w:ascii="Times New Roman" w:eastAsia="Times New Roman" w:hAnsi="Times New Roman"/>
          <w:sz w:val="24"/>
          <w:szCs w:val="24"/>
          <w:lang w:val="ru-RU"/>
        </w:rPr>
        <w:t xml:space="preserve">меню харчування з </w:t>
      </w:r>
      <w:proofErr w:type="spellStart"/>
      <w:r w:rsidRPr="0084198B">
        <w:rPr>
          <w:rFonts w:ascii="Times New Roman" w:eastAsia="Times New Roman" w:hAnsi="Times New Roman"/>
          <w:sz w:val="24"/>
          <w:szCs w:val="24"/>
          <w:lang w:val="ru-RU"/>
        </w:rPr>
        <w:t>деталізацією</w:t>
      </w:r>
      <w:proofErr w:type="spellEnd"/>
      <w:r w:rsidRPr="0084198B">
        <w:rPr>
          <w:rFonts w:ascii="Times New Roman" w:eastAsia="Times New Roman" w:hAnsi="Times New Roman"/>
          <w:sz w:val="24"/>
          <w:szCs w:val="24"/>
          <w:lang w:val="ru-RU"/>
        </w:rPr>
        <w:t xml:space="preserve"> кількості </w:t>
      </w:r>
      <w:proofErr w:type="spellStart"/>
      <w:r w:rsidRPr="0084198B">
        <w:rPr>
          <w:rFonts w:ascii="Times New Roman" w:eastAsia="Times New Roman" w:hAnsi="Times New Roman"/>
          <w:sz w:val="24"/>
          <w:szCs w:val="24"/>
          <w:lang w:val="ru-RU"/>
        </w:rPr>
        <w:t>порцій</w:t>
      </w:r>
      <w:proofErr w:type="spellEnd"/>
      <w:r w:rsidRPr="0084198B">
        <w:rPr>
          <w:rFonts w:ascii="Times New Roman" w:eastAsia="Times New Roman" w:hAnsi="Times New Roman"/>
          <w:sz w:val="24"/>
          <w:szCs w:val="24"/>
          <w:lang w:val="ru-RU"/>
        </w:rPr>
        <w:t xml:space="preserve"> за </w:t>
      </w:r>
      <w:proofErr w:type="spellStart"/>
      <w:r w:rsidRPr="0084198B">
        <w:rPr>
          <w:rFonts w:ascii="Times New Roman" w:eastAsia="Times New Roman" w:hAnsi="Times New Roman"/>
          <w:sz w:val="24"/>
          <w:szCs w:val="24"/>
          <w:lang w:val="ru-RU"/>
        </w:rPr>
        <w:t>кожен</w:t>
      </w:r>
      <w:proofErr w:type="spellEnd"/>
      <w:r w:rsidRPr="0084198B">
        <w:rPr>
          <w:rFonts w:ascii="Times New Roman" w:eastAsia="Times New Roman" w:hAnsi="Times New Roman"/>
          <w:sz w:val="24"/>
          <w:szCs w:val="24"/>
          <w:lang w:val="ru-RU"/>
        </w:rPr>
        <w:t xml:space="preserve"> день;</w:t>
      </w:r>
    </w:p>
    <w:p w14:paraId="65E019E1" w14:textId="77777777" w:rsidR="0084198B" w:rsidRPr="005259AB" w:rsidRDefault="0084198B" w:rsidP="0084198B">
      <w:pPr>
        <w:pStyle w:val="a3"/>
        <w:numPr>
          <w:ilvl w:val="0"/>
          <w:numId w:val="28"/>
        </w:numPr>
        <w:tabs>
          <w:tab w:val="left" w:pos="567"/>
          <w:tab w:val="left" w:pos="993"/>
        </w:tabs>
        <w:ind w:left="0" w:firstLine="567"/>
        <w:jc w:val="both"/>
        <w:rPr>
          <w:rFonts w:ascii="Times New Roman" w:hAnsi="Times New Roman"/>
          <w:sz w:val="24"/>
          <w:szCs w:val="24"/>
        </w:rPr>
      </w:pPr>
      <w:proofErr w:type="spellStart"/>
      <w:r w:rsidRPr="005259AB">
        <w:rPr>
          <w:rFonts w:ascii="Times New Roman" w:eastAsia="Times New Roman" w:hAnsi="Times New Roman"/>
          <w:sz w:val="24"/>
          <w:szCs w:val="24"/>
        </w:rPr>
        <w:t>фото</w:t>
      </w:r>
      <w:proofErr w:type="spellEnd"/>
      <w:r w:rsidRPr="005259AB">
        <w:rPr>
          <w:rFonts w:ascii="Times New Roman" w:eastAsia="Times New Roman" w:hAnsi="Times New Roman"/>
          <w:sz w:val="24"/>
          <w:szCs w:val="24"/>
        </w:rPr>
        <w:t xml:space="preserve"> заходу;</w:t>
      </w:r>
    </w:p>
    <w:p w14:paraId="614DB27D" w14:textId="77777777" w:rsidR="0084198B" w:rsidRPr="005259AB" w:rsidRDefault="0084198B" w:rsidP="0084198B">
      <w:pPr>
        <w:pStyle w:val="a3"/>
        <w:numPr>
          <w:ilvl w:val="0"/>
          <w:numId w:val="28"/>
        </w:numPr>
        <w:tabs>
          <w:tab w:val="left" w:pos="567"/>
          <w:tab w:val="left" w:pos="993"/>
        </w:tabs>
        <w:ind w:left="0" w:firstLine="567"/>
        <w:jc w:val="both"/>
        <w:rPr>
          <w:rFonts w:ascii="Times New Roman" w:hAnsi="Times New Roman"/>
          <w:sz w:val="24"/>
          <w:szCs w:val="24"/>
        </w:rPr>
      </w:pPr>
      <w:proofErr w:type="spellStart"/>
      <w:r w:rsidRPr="005259AB">
        <w:rPr>
          <w:rFonts w:ascii="Times New Roman" w:eastAsia="Times New Roman" w:hAnsi="Times New Roman"/>
          <w:sz w:val="24"/>
          <w:szCs w:val="24"/>
        </w:rPr>
        <w:t>списки</w:t>
      </w:r>
      <w:proofErr w:type="spellEnd"/>
      <w:r w:rsidRPr="005259AB">
        <w:rPr>
          <w:rFonts w:ascii="Times New Roman" w:eastAsia="Times New Roman" w:hAnsi="Times New Roman"/>
          <w:sz w:val="24"/>
          <w:szCs w:val="24"/>
        </w:rPr>
        <w:t xml:space="preserve"> учасників заходу, </w:t>
      </w:r>
      <w:proofErr w:type="spellStart"/>
      <w:r w:rsidRPr="005259AB">
        <w:rPr>
          <w:rFonts w:ascii="Times New Roman" w:eastAsia="Times New Roman" w:hAnsi="Times New Roman"/>
          <w:sz w:val="24"/>
          <w:szCs w:val="24"/>
        </w:rPr>
        <w:t>які</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отримали</w:t>
      </w:r>
      <w:proofErr w:type="spellEnd"/>
      <w:r w:rsidRPr="005259AB">
        <w:rPr>
          <w:rFonts w:ascii="Times New Roman" w:eastAsia="Times New Roman" w:hAnsi="Times New Roman"/>
          <w:sz w:val="24"/>
          <w:szCs w:val="24"/>
        </w:rPr>
        <w:t xml:space="preserve"> послуги з організації проїзду </w:t>
      </w:r>
      <w:proofErr w:type="spellStart"/>
      <w:r w:rsidRPr="005259AB">
        <w:rPr>
          <w:rFonts w:ascii="Times New Roman" w:eastAsia="Times New Roman" w:hAnsi="Times New Roman"/>
          <w:sz w:val="24"/>
          <w:szCs w:val="24"/>
        </w:rPr>
        <w:t>до</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місця</w:t>
      </w:r>
      <w:proofErr w:type="spellEnd"/>
      <w:r w:rsidRPr="005259AB">
        <w:rPr>
          <w:rFonts w:ascii="Times New Roman" w:eastAsia="Times New Roman" w:hAnsi="Times New Roman"/>
          <w:sz w:val="24"/>
          <w:szCs w:val="24"/>
        </w:rPr>
        <w:t xml:space="preserve"> проведення заходу </w:t>
      </w:r>
      <w:proofErr w:type="spellStart"/>
      <w:r w:rsidRPr="005259AB">
        <w:rPr>
          <w:rFonts w:ascii="Times New Roman" w:eastAsia="Times New Roman" w:hAnsi="Times New Roman"/>
          <w:sz w:val="24"/>
          <w:szCs w:val="24"/>
        </w:rPr>
        <w:t>та</w:t>
      </w:r>
      <w:proofErr w:type="spellEnd"/>
      <w:r w:rsidRPr="005259AB">
        <w:rPr>
          <w:rFonts w:ascii="Times New Roman" w:eastAsia="Times New Roman" w:hAnsi="Times New Roman"/>
          <w:sz w:val="24"/>
          <w:szCs w:val="24"/>
        </w:rPr>
        <w:t xml:space="preserve"> у </w:t>
      </w:r>
      <w:proofErr w:type="spellStart"/>
      <w:r w:rsidRPr="005259AB">
        <w:rPr>
          <w:rFonts w:ascii="Times New Roman" w:eastAsia="Times New Roman" w:hAnsi="Times New Roman"/>
          <w:sz w:val="24"/>
          <w:szCs w:val="24"/>
        </w:rPr>
        <w:t>зворотному</w:t>
      </w:r>
      <w:proofErr w:type="spellEnd"/>
      <w:r w:rsidRPr="005259AB">
        <w:rPr>
          <w:rFonts w:ascii="Times New Roman" w:eastAsia="Times New Roman" w:hAnsi="Times New Roman"/>
          <w:sz w:val="24"/>
          <w:szCs w:val="24"/>
        </w:rPr>
        <w:t xml:space="preserve"> напрямку (</w:t>
      </w:r>
      <w:proofErr w:type="spellStart"/>
      <w:r w:rsidRPr="005259AB">
        <w:rPr>
          <w:rFonts w:ascii="Times New Roman" w:eastAsia="Times New Roman" w:hAnsi="Times New Roman"/>
          <w:sz w:val="24"/>
          <w:szCs w:val="24"/>
        </w:rPr>
        <w:t>на</w:t>
      </w:r>
      <w:proofErr w:type="spellEnd"/>
      <w:r w:rsidRPr="005259AB">
        <w:rPr>
          <w:rFonts w:ascii="Times New Roman" w:eastAsia="Times New Roman" w:hAnsi="Times New Roman"/>
          <w:sz w:val="24"/>
          <w:szCs w:val="24"/>
        </w:rPr>
        <w:t xml:space="preserve"> фірмовому </w:t>
      </w:r>
      <w:proofErr w:type="spellStart"/>
      <w:r w:rsidRPr="005259AB">
        <w:rPr>
          <w:rFonts w:ascii="Times New Roman" w:eastAsia="Times New Roman" w:hAnsi="Times New Roman"/>
          <w:sz w:val="24"/>
          <w:szCs w:val="24"/>
        </w:rPr>
        <w:t>бланку</w:t>
      </w:r>
      <w:proofErr w:type="spellEnd"/>
      <w:r w:rsidRPr="005259AB">
        <w:rPr>
          <w:rFonts w:ascii="Times New Roman" w:eastAsia="Times New Roman" w:hAnsi="Times New Roman"/>
          <w:sz w:val="24"/>
          <w:szCs w:val="24"/>
        </w:rPr>
        <w:t xml:space="preserve"> Виконавця з </w:t>
      </w:r>
      <w:proofErr w:type="spellStart"/>
      <w:r w:rsidRPr="005259AB">
        <w:rPr>
          <w:rFonts w:ascii="Times New Roman" w:eastAsia="Times New Roman" w:hAnsi="Times New Roman"/>
          <w:sz w:val="24"/>
          <w:szCs w:val="24"/>
        </w:rPr>
        <w:t>їх</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підписом</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та</w:t>
      </w:r>
      <w:proofErr w:type="spellEnd"/>
      <w:r w:rsidRPr="005259AB">
        <w:rPr>
          <w:rFonts w:ascii="Times New Roman" w:eastAsia="Times New Roman" w:hAnsi="Times New Roman"/>
          <w:sz w:val="24"/>
          <w:szCs w:val="24"/>
        </w:rPr>
        <w:t xml:space="preserve"> печаткою; має </w:t>
      </w:r>
      <w:proofErr w:type="spellStart"/>
      <w:r w:rsidRPr="005259AB">
        <w:rPr>
          <w:rFonts w:ascii="Times New Roman" w:eastAsia="Times New Roman" w:hAnsi="Times New Roman"/>
          <w:sz w:val="24"/>
          <w:szCs w:val="24"/>
        </w:rPr>
        <w:t>містити</w:t>
      </w:r>
      <w:proofErr w:type="spellEnd"/>
      <w:r w:rsidRPr="005259AB">
        <w:rPr>
          <w:rFonts w:ascii="Times New Roman" w:eastAsia="Times New Roman" w:hAnsi="Times New Roman"/>
          <w:sz w:val="24"/>
          <w:szCs w:val="24"/>
        </w:rPr>
        <w:t xml:space="preserve"> інформацію </w:t>
      </w:r>
      <w:proofErr w:type="spellStart"/>
      <w:r w:rsidRPr="005259AB">
        <w:rPr>
          <w:rFonts w:ascii="Times New Roman" w:eastAsia="Times New Roman" w:hAnsi="Times New Roman"/>
          <w:sz w:val="24"/>
          <w:szCs w:val="24"/>
        </w:rPr>
        <w:t>про</w:t>
      </w:r>
      <w:proofErr w:type="spellEnd"/>
      <w:r w:rsidRPr="005259AB">
        <w:rPr>
          <w:rFonts w:ascii="Times New Roman" w:eastAsia="Times New Roman" w:hAnsi="Times New Roman"/>
          <w:sz w:val="24"/>
          <w:szCs w:val="24"/>
        </w:rPr>
        <w:t xml:space="preserve"> назву заходу, </w:t>
      </w:r>
      <w:proofErr w:type="spellStart"/>
      <w:r w:rsidRPr="005259AB">
        <w:rPr>
          <w:rFonts w:ascii="Times New Roman" w:eastAsia="Times New Roman" w:hAnsi="Times New Roman"/>
          <w:sz w:val="24"/>
          <w:szCs w:val="24"/>
        </w:rPr>
        <w:t>дату</w:t>
      </w:r>
      <w:proofErr w:type="spellEnd"/>
      <w:r w:rsidRPr="005259AB">
        <w:rPr>
          <w:rFonts w:ascii="Times New Roman" w:eastAsia="Times New Roman" w:hAnsi="Times New Roman"/>
          <w:sz w:val="24"/>
          <w:szCs w:val="24"/>
        </w:rPr>
        <w:t xml:space="preserve"> проведення заходу, назву </w:t>
      </w:r>
      <w:proofErr w:type="spellStart"/>
      <w:r w:rsidRPr="005259AB">
        <w:rPr>
          <w:rFonts w:ascii="Times New Roman" w:eastAsia="Times New Roman" w:hAnsi="Times New Roman"/>
          <w:sz w:val="24"/>
          <w:szCs w:val="24"/>
        </w:rPr>
        <w:t>проекту</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прізвище</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ім’я</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та</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по-батькові</w:t>
      </w:r>
      <w:proofErr w:type="spellEnd"/>
      <w:r w:rsidRPr="005259AB">
        <w:rPr>
          <w:rFonts w:ascii="Times New Roman" w:eastAsia="Times New Roman" w:hAnsi="Times New Roman"/>
          <w:sz w:val="24"/>
          <w:szCs w:val="24"/>
        </w:rPr>
        <w:t xml:space="preserve"> учасників, місто, з </w:t>
      </w:r>
      <w:proofErr w:type="spellStart"/>
      <w:r w:rsidRPr="005259AB">
        <w:rPr>
          <w:rFonts w:ascii="Times New Roman" w:eastAsia="Times New Roman" w:hAnsi="Times New Roman"/>
          <w:sz w:val="24"/>
          <w:szCs w:val="24"/>
        </w:rPr>
        <w:t>якого</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прибули</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учасники</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та</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їх</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підписи</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за</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наявності</w:t>
      </w:r>
      <w:proofErr w:type="spellEnd"/>
      <w:r w:rsidRPr="005259AB">
        <w:rPr>
          <w:rFonts w:ascii="Times New Roman" w:eastAsia="Times New Roman" w:hAnsi="Times New Roman"/>
          <w:sz w:val="24"/>
          <w:szCs w:val="24"/>
        </w:rPr>
        <w:t xml:space="preserve"> </w:t>
      </w:r>
      <w:proofErr w:type="spellStart"/>
      <w:r w:rsidRPr="005259AB">
        <w:rPr>
          <w:rFonts w:ascii="Times New Roman" w:eastAsia="Times New Roman" w:hAnsi="Times New Roman"/>
          <w:sz w:val="24"/>
          <w:szCs w:val="24"/>
        </w:rPr>
        <w:t>відповідної</w:t>
      </w:r>
      <w:proofErr w:type="spellEnd"/>
      <w:r w:rsidRPr="005259AB">
        <w:rPr>
          <w:rFonts w:ascii="Times New Roman" w:eastAsia="Times New Roman" w:hAnsi="Times New Roman"/>
          <w:sz w:val="24"/>
          <w:szCs w:val="24"/>
        </w:rPr>
        <w:t xml:space="preserve"> послуги.</w:t>
      </w:r>
    </w:p>
    <w:p w14:paraId="39EF5FB1" w14:textId="45B5D88F" w:rsidR="0084198B" w:rsidRPr="0084198B" w:rsidRDefault="0084198B" w:rsidP="0084198B">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1C7ACD">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58A5E1B0" w14:textId="18AB6247" w:rsidR="00615BBC" w:rsidRPr="00BF5D80"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0200" w:type="dxa"/>
        <w:tblInd w:w="-284" w:type="dxa"/>
        <w:tblLayout w:type="fixed"/>
        <w:tblLook w:val="04A0" w:firstRow="1" w:lastRow="0" w:firstColumn="1" w:lastColumn="0" w:noHBand="0" w:noVBand="1"/>
      </w:tblPr>
      <w:tblGrid>
        <w:gridCol w:w="4392"/>
        <w:gridCol w:w="2516"/>
        <w:gridCol w:w="3292"/>
      </w:tblGrid>
      <w:tr w:rsidR="00E20E6D" w14:paraId="4A1242BD" w14:textId="77777777" w:rsidTr="00E20E6D">
        <w:tc>
          <w:tcPr>
            <w:tcW w:w="4395" w:type="dxa"/>
            <w:hideMark/>
          </w:tcPr>
          <w:p w14:paraId="3D9C509B" w14:textId="77777777" w:rsidR="00E20E6D" w:rsidRDefault="00E20E6D">
            <w:pPr>
              <w:tabs>
                <w:tab w:val="left" w:pos="284"/>
              </w:tabs>
              <w:spacing w:after="0" w:line="240" w:lineRule="auto"/>
              <w:ind w:right="-143"/>
              <w:jc w:val="both"/>
              <w:rPr>
                <w:rFonts w:ascii="Times New Roman" w:hAnsi="Times New Roman"/>
                <w:color w:val="000000"/>
                <w:sz w:val="24"/>
                <w:szCs w:val="24"/>
                <w:lang w:eastAsia="en-US"/>
              </w:r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Times New Roman" w:hAnsi="Times New Roman"/>
                <w:color w:val="000000"/>
                <w:sz w:val="24"/>
                <w:szCs w:val="24"/>
                <w:lang w:eastAsia="en-US"/>
              </w:rPr>
              <w:t xml:space="preserve">___________________________                 </w:t>
            </w:r>
          </w:p>
          <w:p w14:paraId="30CD1191"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627B78D" w14:textId="77777777" w:rsidR="00E20E6D" w:rsidRDefault="00E20E6D">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7CB967D2"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p>
          <w:p w14:paraId="6FD0EE0E"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3D497836"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46958376"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p>
          <w:p w14:paraId="70E12985" w14:textId="77777777" w:rsidR="00E20E6D" w:rsidRDefault="00E20E6D">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0902C37D"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59241BBE" w14:textId="37D661D9" w:rsidR="002004B3" w:rsidRPr="00BF5D80" w:rsidRDefault="002004B3" w:rsidP="00496407">
      <w:pPr>
        <w:rPr>
          <w:sz w:val="24"/>
          <w:szCs w:val="24"/>
        </w:rPr>
      </w:pPr>
    </w:p>
    <w:p w14:paraId="72254C38" w14:textId="50691E69" w:rsidR="002004B3" w:rsidRPr="00BF5D80" w:rsidRDefault="002004B3" w:rsidP="00615BBC">
      <w:pPr>
        <w:ind w:hanging="2"/>
        <w:rPr>
          <w:sz w:val="24"/>
          <w:szCs w:val="24"/>
        </w:rPr>
      </w:pPr>
    </w:p>
    <w:p w14:paraId="6BC07BAE" w14:textId="1FE36215" w:rsidR="002004B3" w:rsidRPr="00BF5D80" w:rsidRDefault="002004B3" w:rsidP="00615BBC">
      <w:pPr>
        <w:ind w:hanging="2"/>
        <w:rPr>
          <w:sz w:val="24"/>
          <w:szCs w:val="24"/>
        </w:rPr>
      </w:pPr>
    </w:p>
    <w:p w14:paraId="233C7CE4" w14:textId="548AEFD3" w:rsidR="003C173E" w:rsidRDefault="00BB768E" w:rsidP="00552AA5">
      <w:pPr>
        <w:rPr>
          <w:sz w:val="24"/>
          <w:szCs w:val="24"/>
        </w:rPr>
      </w:pPr>
      <w:r w:rsidRPr="00BF5D80">
        <w:rPr>
          <w:sz w:val="24"/>
          <w:szCs w:val="24"/>
        </w:rPr>
        <w:t xml:space="preserve"> </w:t>
      </w:r>
    </w:p>
    <w:p w14:paraId="711F61F8" w14:textId="5BFE4BA5" w:rsidR="00BF5D80" w:rsidRDefault="00BF5D80" w:rsidP="00552AA5">
      <w:pPr>
        <w:rPr>
          <w:sz w:val="24"/>
          <w:szCs w:val="24"/>
        </w:rPr>
      </w:pPr>
    </w:p>
    <w:p w14:paraId="45A8F027" w14:textId="7D11E1A1" w:rsidR="00BF5D80" w:rsidRDefault="00BF5D80" w:rsidP="00552AA5">
      <w:pPr>
        <w:rPr>
          <w:sz w:val="24"/>
          <w:szCs w:val="24"/>
        </w:rPr>
      </w:pPr>
    </w:p>
    <w:p w14:paraId="3209D90C" w14:textId="3ED86911" w:rsidR="00BF5D80" w:rsidRDefault="00BF5D80" w:rsidP="00552AA5">
      <w:pPr>
        <w:rPr>
          <w:sz w:val="24"/>
          <w:szCs w:val="24"/>
        </w:rPr>
      </w:pPr>
    </w:p>
    <w:p w14:paraId="0F438480" w14:textId="2AC701AA" w:rsidR="00BF5D80" w:rsidRDefault="00BF5D80" w:rsidP="00552AA5">
      <w:pPr>
        <w:rPr>
          <w:sz w:val="24"/>
          <w:szCs w:val="24"/>
        </w:rPr>
      </w:pPr>
    </w:p>
    <w:p w14:paraId="2F979D0B" w14:textId="236871AB" w:rsidR="00BF5D80" w:rsidRDefault="00BF5D80" w:rsidP="00552AA5">
      <w:pPr>
        <w:rPr>
          <w:sz w:val="24"/>
          <w:szCs w:val="24"/>
        </w:rPr>
      </w:pPr>
    </w:p>
    <w:p w14:paraId="1D37A2E3" w14:textId="77777777" w:rsidR="002C0003" w:rsidRDefault="002C0003" w:rsidP="003C3769">
      <w:pPr>
        <w:tabs>
          <w:tab w:val="left" w:pos="993"/>
        </w:tabs>
        <w:spacing w:after="0" w:line="240" w:lineRule="auto"/>
        <w:rPr>
          <w:rFonts w:ascii="Times New Roman" w:hAnsi="Times New Roman"/>
          <w:b/>
          <w:bCs/>
          <w:sz w:val="24"/>
          <w:szCs w:val="24"/>
        </w:rPr>
      </w:pPr>
    </w:p>
    <w:p w14:paraId="3ECBB3EE" w14:textId="204538BB" w:rsidR="00681A23" w:rsidRDefault="00681A23" w:rsidP="00681A23">
      <w:pPr>
        <w:tabs>
          <w:tab w:val="left" w:pos="993"/>
        </w:tabs>
        <w:spacing w:after="0" w:line="240" w:lineRule="auto"/>
        <w:ind w:firstLine="5245"/>
        <w:rPr>
          <w:rFonts w:ascii="Times New Roman" w:hAnsi="Times New Roman"/>
          <w:bCs/>
          <w:sz w:val="24"/>
          <w:szCs w:val="24"/>
        </w:rPr>
      </w:pPr>
      <w:r>
        <w:rPr>
          <w:rFonts w:ascii="Times New Roman" w:hAnsi="Times New Roman"/>
          <w:bCs/>
          <w:sz w:val="24"/>
          <w:szCs w:val="24"/>
        </w:rPr>
        <w:t>Додаток № 2</w:t>
      </w:r>
    </w:p>
    <w:p w14:paraId="27C28DA0" w14:textId="2D083C65" w:rsidR="00681A23" w:rsidRPr="001E5807" w:rsidRDefault="00681A23" w:rsidP="00681A23">
      <w:pPr>
        <w:tabs>
          <w:tab w:val="left" w:pos="180"/>
          <w:tab w:val="left" w:pos="993"/>
        </w:tabs>
        <w:spacing w:after="0"/>
        <w:ind w:firstLine="5245"/>
        <w:rPr>
          <w:rFonts w:ascii="Times New Roman" w:hAnsi="Times New Roman"/>
          <w:bCs/>
          <w:sz w:val="24"/>
          <w:szCs w:val="24"/>
          <w:lang w:val="en-US"/>
        </w:rPr>
      </w:pPr>
      <w:r>
        <w:rPr>
          <w:rFonts w:ascii="Times New Roman" w:hAnsi="Times New Roman"/>
          <w:bCs/>
          <w:sz w:val="24"/>
          <w:szCs w:val="24"/>
        </w:rPr>
        <w:t>до ОГОЛОШЕННЯ №</w:t>
      </w:r>
      <w:r w:rsidR="001E5807">
        <w:rPr>
          <w:rFonts w:ascii="Times New Roman" w:hAnsi="Times New Roman"/>
          <w:bCs/>
          <w:sz w:val="24"/>
          <w:szCs w:val="24"/>
          <w:lang w:val="en-US"/>
        </w:rPr>
        <w:t>163</w:t>
      </w:r>
    </w:p>
    <w:p w14:paraId="6DBFF6A2" w14:textId="77777777" w:rsidR="00681A23" w:rsidRDefault="00681A23" w:rsidP="00681A23">
      <w:pPr>
        <w:tabs>
          <w:tab w:val="left" w:pos="180"/>
          <w:tab w:val="left" w:pos="993"/>
        </w:tabs>
        <w:spacing w:after="0"/>
        <w:ind w:firstLine="5245"/>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12C6237C" w14:textId="77777777" w:rsidR="002004B3" w:rsidRPr="00681A23"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Pr="00BF5D80" w:rsidRDefault="002004B3" w:rsidP="00DC7770">
      <w:pPr>
        <w:pStyle w:val="a3"/>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F5D80" w:rsidRDefault="00DC7770" w:rsidP="00DC7770">
      <w:pPr>
        <w:pStyle w:val="a3"/>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3C173E" w:rsidRPr="00BF5D80" w14:paraId="50C2AF83" w14:textId="77777777" w:rsidTr="0054725B">
        <w:tc>
          <w:tcPr>
            <w:tcW w:w="534" w:type="dxa"/>
            <w:shd w:val="clear" w:color="auto" w:fill="D9D9D9" w:themeFill="background1" w:themeFillShade="D9"/>
          </w:tcPr>
          <w:p w14:paraId="34593A17"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5E16422B"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16F56635"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F5EB906"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4FECF6BE"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3C173E" w:rsidRPr="00BF5D80" w14:paraId="038BC631" w14:textId="77777777" w:rsidTr="0054725B">
        <w:tc>
          <w:tcPr>
            <w:tcW w:w="534" w:type="dxa"/>
          </w:tcPr>
          <w:p w14:paraId="57D42249"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0034215E"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6AF0B444" w14:textId="77777777" w:rsidR="003C173E" w:rsidRPr="00BF5D80" w:rsidRDefault="003C173E" w:rsidP="0054725B">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2F40797C"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578157BF"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8102217" w14:textId="77777777" w:rsidR="003C173E" w:rsidRPr="00BF5D80" w:rsidRDefault="003C173E" w:rsidP="0054725B">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3DF88ED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p>
        </w:tc>
      </w:tr>
      <w:tr w:rsidR="003C173E" w:rsidRPr="00BF5D80" w14:paraId="6ED3B2EF" w14:textId="77777777" w:rsidTr="0054725B">
        <w:tc>
          <w:tcPr>
            <w:tcW w:w="534" w:type="dxa"/>
          </w:tcPr>
          <w:p w14:paraId="243EE63F"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1C13CB5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E6BA064" w14:textId="77777777" w:rsidR="003C173E" w:rsidRPr="00BF5D80" w:rsidRDefault="003C173E" w:rsidP="0054725B">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 xml:space="preserve">Статут або інший установчий документ (для юридичних </w:t>
            </w:r>
            <w:proofErr w:type="spellStart"/>
            <w:r w:rsidRPr="00BF5D80">
              <w:rPr>
                <w:rFonts w:ascii="Times New Roman" w:hAnsi="Times New Roman"/>
                <w:sz w:val="24"/>
                <w:szCs w:val="24"/>
                <w:lang w:val="ru-RU"/>
              </w:rPr>
              <w:t>осіб</w:t>
            </w:r>
            <w:proofErr w:type="spellEnd"/>
            <w:r w:rsidRPr="00BF5D80">
              <w:rPr>
                <w:rFonts w:ascii="Times New Roman" w:hAnsi="Times New Roman"/>
                <w:sz w:val="24"/>
                <w:szCs w:val="24"/>
                <w:lang w:val="ru-RU"/>
              </w:rPr>
              <w:t xml:space="preserve">) та/або опис з кодом, необхідним для доступу до </w:t>
            </w:r>
            <w:proofErr w:type="spellStart"/>
            <w:r w:rsidRPr="00BF5D80">
              <w:rPr>
                <w:rFonts w:ascii="Times New Roman" w:hAnsi="Times New Roman"/>
                <w:sz w:val="24"/>
                <w:szCs w:val="24"/>
                <w:lang w:val="ru-RU"/>
              </w:rPr>
              <w:t>електронних</w:t>
            </w:r>
            <w:proofErr w:type="spellEnd"/>
            <w:r w:rsidRPr="00BF5D80">
              <w:rPr>
                <w:rFonts w:ascii="Times New Roman" w:hAnsi="Times New Roman"/>
                <w:sz w:val="24"/>
                <w:szCs w:val="24"/>
                <w:lang w:val="ru-RU"/>
              </w:rPr>
              <w:t xml:space="preserve"> </w:t>
            </w:r>
            <w:proofErr w:type="spellStart"/>
            <w:r w:rsidRPr="00BF5D80">
              <w:rPr>
                <w:rFonts w:ascii="Times New Roman" w:hAnsi="Times New Roman"/>
                <w:sz w:val="24"/>
                <w:szCs w:val="24"/>
                <w:lang w:val="ru-RU"/>
              </w:rPr>
              <w:t>документів</w:t>
            </w:r>
            <w:proofErr w:type="spellEnd"/>
            <w:r w:rsidRPr="00BF5D80">
              <w:rPr>
                <w:rFonts w:ascii="Times New Roman" w:hAnsi="Times New Roman"/>
                <w:sz w:val="24"/>
                <w:szCs w:val="24"/>
                <w:lang w:val="ru-RU"/>
              </w:rPr>
              <w:t xml:space="preserve"> Учасника (виписка, статут).</w:t>
            </w:r>
          </w:p>
        </w:tc>
        <w:tc>
          <w:tcPr>
            <w:tcW w:w="1843" w:type="dxa"/>
            <w:shd w:val="clear" w:color="auto" w:fill="FFFF00"/>
          </w:tcPr>
          <w:p w14:paraId="41F4FE7C"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2B185397" w14:textId="77777777" w:rsidTr="0054725B">
        <w:tc>
          <w:tcPr>
            <w:tcW w:w="534" w:type="dxa"/>
          </w:tcPr>
          <w:p w14:paraId="4A847D80"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57CF68F2"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AF9F6C3"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727C716D"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76BFCAA6" w14:textId="77777777" w:rsidTr="0054725B">
        <w:tc>
          <w:tcPr>
            <w:tcW w:w="534" w:type="dxa"/>
          </w:tcPr>
          <w:p w14:paraId="5F4B9E65"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73088106" w14:textId="77777777" w:rsidR="003C173E" w:rsidRPr="00BF5D80" w:rsidRDefault="003C173E" w:rsidP="0054725B">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284AB872" w14:textId="77777777" w:rsidR="003C173E" w:rsidRPr="00BF5D80" w:rsidRDefault="003C173E" w:rsidP="0054725B">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5592AB3B"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bl>
    <w:p w14:paraId="6096CAAA" w14:textId="5B02B047" w:rsidR="00DC7770" w:rsidRPr="00273963" w:rsidRDefault="00DC7770" w:rsidP="00B036FF">
      <w:pPr>
        <w:pBdr>
          <w:top w:val="nil"/>
          <w:left w:val="nil"/>
          <w:bottom w:val="nil"/>
          <w:right w:val="nil"/>
          <w:between w:val="nil"/>
        </w:pBdr>
        <w:spacing w:after="0" w:line="240" w:lineRule="auto"/>
        <w:ind w:right="-426"/>
        <w:rPr>
          <w:rFonts w:ascii="Times New Roman" w:hAnsi="Times New Roman"/>
          <w:sz w:val="24"/>
          <w:szCs w:val="24"/>
        </w:rPr>
        <w:sectPr w:rsidR="00DC7770" w:rsidRPr="00273963" w:rsidSect="0049597D">
          <w:pgSz w:w="11906" w:h="16838"/>
          <w:pgMar w:top="567" w:right="849" w:bottom="709" w:left="1134" w:header="709" w:footer="709" w:gutter="0"/>
          <w:cols w:space="708"/>
          <w:docGrid w:linePitch="360"/>
        </w:sect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471BE59D" w14:textId="0BE60508" w:rsidR="007B009E" w:rsidRDefault="007B009E" w:rsidP="007B009E">
      <w:pPr>
        <w:tabs>
          <w:tab w:val="left" w:pos="993"/>
        </w:tabs>
        <w:spacing w:after="0" w:line="240" w:lineRule="auto"/>
        <w:ind w:firstLine="4678"/>
        <w:rPr>
          <w:rFonts w:ascii="Times New Roman" w:hAnsi="Times New Roman"/>
          <w:bCs/>
          <w:sz w:val="24"/>
          <w:szCs w:val="24"/>
        </w:rPr>
      </w:pPr>
      <w:r>
        <w:rPr>
          <w:rFonts w:ascii="Times New Roman" w:hAnsi="Times New Roman"/>
          <w:bCs/>
          <w:sz w:val="24"/>
          <w:szCs w:val="24"/>
        </w:rPr>
        <w:lastRenderedPageBreak/>
        <w:t>Додаток № 3</w:t>
      </w:r>
    </w:p>
    <w:p w14:paraId="1444861D" w14:textId="137D7BA5" w:rsidR="007B009E" w:rsidRPr="00CD257A" w:rsidRDefault="007B009E" w:rsidP="007B009E">
      <w:pPr>
        <w:tabs>
          <w:tab w:val="left" w:pos="180"/>
          <w:tab w:val="left" w:pos="993"/>
        </w:tabs>
        <w:spacing w:after="0"/>
        <w:ind w:firstLine="4678"/>
        <w:rPr>
          <w:rFonts w:ascii="Times New Roman" w:hAnsi="Times New Roman"/>
          <w:bCs/>
          <w:sz w:val="24"/>
          <w:szCs w:val="24"/>
          <w:lang w:val="en-US"/>
        </w:rPr>
      </w:pPr>
      <w:r>
        <w:rPr>
          <w:rFonts w:ascii="Times New Roman" w:hAnsi="Times New Roman"/>
          <w:bCs/>
          <w:sz w:val="24"/>
          <w:szCs w:val="24"/>
        </w:rPr>
        <w:t>до ОГОЛОШЕННЯ №</w:t>
      </w:r>
      <w:r w:rsidR="00CD257A">
        <w:rPr>
          <w:rFonts w:ascii="Times New Roman" w:hAnsi="Times New Roman"/>
          <w:bCs/>
          <w:sz w:val="24"/>
          <w:szCs w:val="24"/>
          <w:lang w:val="en-US"/>
        </w:rPr>
        <w:t>163</w:t>
      </w:r>
    </w:p>
    <w:p w14:paraId="23D9C45A" w14:textId="77777777" w:rsidR="007B009E" w:rsidRDefault="007B009E" w:rsidP="007B009E">
      <w:pPr>
        <w:tabs>
          <w:tab w:val="left" w:pos="180"/>
          <w:tab w:val="left" w:pos="993"/>
        </w:tabs>
        <w:spacing w:after="0"/>
        <w:ind w:firstLine="4678"/>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26F63890" w14:textId="77777777" w:rsidR="007B009E" w:rsidRPr="00BF5D80" w:rsidRDefault="007B009E" w:rsidP="00273963">
      <w:pPr>
        <w:spacing w:after="0" w:line="240" w:lineRule="auto"/>
        <w:ind w:right="-709" w:firstLine="8222"/>
        <w:rPr>
          <w:rFonts w:ascii="Times New Roman" w:hAnsi="Times New Roman"/>
          <w:b/>
          <w:sz w:val="24"/>
          <w:szCs w:val="24"/>
        </w:rPr>
      </w:pPr>
    </w:p>
    <w:p w14:paraId="5A2E201A" w14:textId="77777777" w:rsidR="003C173E" w:rsidRPr="00BF5D80" w:rsidRDefault="003C173E" w:rsidP="003C173E">
      <w:pPr>
        <w:pStyle w:val="a3"/>
        <w:tabs>
          <w:tab w:val="left" w:pos="180"/>
          <w:tab w:val="left" w:pos="993"/>
        </w:tabs>
        <w:ind w:left="0"/>
        <w:jc w:val="center"/>
        <w:rPr>
          <w:rFonts w:ascii="Times New Roman" w:hAnsi="Times New Roman"/>
          <w:b/>
          <w:sz w:val="24"/>
          <w:szCs w:val="24"/>
          <w:lang w:val="uk-UA"/>
        </w:rPr>
      </w:pPr>
      <w:r w:rsidRPr="00BF5D80">
        <w:rPr>
          <w:rFonts w:ascii="Times New Roman" w:hAnsi="Times New Roman"/>
          <w:b/>
          <w:sz w:val="24"/>
          <w:szCs w:val="24"/>
          <w:lang w:val="uk-UA"/>
        </w:rPr>
        <w:t>ФОРМА ЦІНОВОЇ ПРОПОЗИЦІЇ</w:t>
      </w:r>
    </w:p>
    <w:p w14:paraId="36927371" w14:textId="77777777" w:rsidR="003C173E" w:rsidRPr="00BF5D80" w:rsidRDefault="003C173E" w:rsidP="003C173E">
      <w:pPr>
        <w:widowControl w:val="0"/>
        <w:autoSpaceDE w:val="0"/>
        <w:autoSpaceDN w:val="0"/>
        <w:adjustRightInd w:val="0"/>
        <w:spacing w:after="0" w:line="240" w:lineRule="auto"/>
        <w:ind w:right="-284" w:firstLine="709"/>
        <w:jc w:val="both"/>
        <w:rPr>
          <w:rFonts w:ascii="Times New Roman" w:hAnsi="Times New Roman"/>
          <w:sz w:val="24"/>
          <w:szCs w:val="24"/>
        </w:rPr>
      </w:pPr>
    </w:p>
    <w:p w14:paraId="2B638267" w14:textId="37DCDA4E" w:rsidR="003C173E" w:rsidRPr="00BF5D80" w:rsidRDefault="003C173E" w:rsidP="003C173E">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F5D8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до коду </w:t>
      </w:r>
      <w:r w:rsidR="00273963">
        <w:rPr>
          <w:rFonts w:ascii="Times New Roman" w:hAnsi="Times New Roman"/>
          <w:sz w:val="24"/>
          <w:szCs w:val="24"/>
        </w:rPr>
        <w:t xml:space="preserve">                   </w:t>
      </w:r>
      <w:r w:rsidR="00B036FF" w:rsidRPr="00BF5D80">
        <w:rPr>
          <w:rFonts w:ascii="Times New Roman" w:hAnsi="Times New Roman"/>
          <w:b/>
          <w:bCs/>
          <w:sz w:val="24"/>
          <w:szCs w:val="24"/>
        </w:rPr>
        <w:t xml:space="preserve">ДК 021:2015 - 55120000-7 - Послуги з організації зустрічей і конференцій у </w:t>
      </w:r>
      <w:r w:rsidR="00B036FF" w:rsidRPr="00744B5C">
        <w:rPr>
          <w:rFonts w:ascii="Times New Roman" w:hAnsi="Times New Roman"/>
          <w:b/>
          <w:bCs/>
          <w:sz w:val="24"/>
          <w:szCs w:val="24"/>
        </w:rPr>
        <w:t>готелях (</w:t>
      </w:r>
      <w:r w:rsidR="00BB5BCC" w:rsidRPr="00BB5BCC">
        <w:rPr>
          <w:rFonts w:ascii="Times New Roman" w:hAnsi="Times New Roman"/>
          <w:b/>
          <w:bCs/>
          <w:sz w:val="24"/>
          <w:szCs w:val="24"/>
        </w:rPr>
        <w:t xml:space="preserve">Послуги із організації та забезпечення заходу «Тренінг для тренерів  «Профілактика ВІЛ-інфекції. Програма з </w:t>
      </w:r>
      <w:proofErr w:type="spellStart"/>
      <w:r w:rsidR="00BB5BCC" w:rsidRPr="00BB5BCC">
        <w:rPr>
          <w:rFonts w:ascii="Times New Roman" w:hAnsi="Times New Roman"/>
          <w:b/>
          <w:bCs/>
          <w:sz w:val="24"/>
          <w:szCs w:val="24"/>
        </w:rPr>
        <w:t>доконтактної</w:t>
      </w:r>
      <w:proofErr w:type="spellEnd"/>
      <w:r w:rsidR="00BB5BCC" w:rsidRPr="00BB5BCC">
        <w:rPr>
          <w:rFonts w:ascii="Times New Roman" w:hAnsi="Times New Roman"/>
          <w:b/>
          <w:bCs/>
          <w:sz w:val="24"/>
          <w:szCs w:val="24"/>
        </w:rPr>
        <w:t xml:space="preserve"> профілактики ВІЛ-інфекції (ДКП). Основи консультування ключових груп щодо інфікування ВІЛ»</w:t>
      </w:r>
      <w:r w:rsidR="00B036FF" w:rsidRPr="00744B5C">
        <w:rPr>
          <w:rFonts w:ascii="Times New Roman" w:hAnsi="Times New Roman"/>
          <w:b/>
          <w:bCs/>
          <w:sz w:val="24"/>
          <w:szCs w:val="24"/>
        </w:rPr>
        <w:t>)</w:t>
      </w:r>
      <w:r w:rsidR="00B036FF" w:rsidRPr="00BF5D80">
        <w:rPr>
          <w:rFonts w:ascii="Times New Roman" w:hAnsi="Times New Roman"/>
          <w:b/>
          <w:bCs/>
          <w:sz w:val="24"/>
          <w:szCs w:val="24"/>
        </w:rPr>
        <w:t xml:space="preserve"> </w:t>
      </w:r>
      <w:r w:rsidRPr="00BF5D80">
        <w:rPr>
          <w:rFonts w:ascii="Times New Roman" w:hAnsi="Times New Roman"/>
          <w:sz w:val="24"/>
          <w:szCs w:val="24"/>
        </w:rPr>
        <w:t>в рамках програми Глобального фонду в наступному обсязі:</w:t>
      </w:r>
    </w:p>
    <w:p w14:paraId="238E86C8" w14:textId="77777777" w:rsidR="003C173E" w:rsidRPr="00BF5D80" w:rsidRDefault="003C173E" w:rsidP="003C173E">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3C173E" w:rsidRPr="00BF5D80" w14:paraId="40EA156B" w14:textId="77777777" w:rsidTr="0054725B">
        <w:tc>
          <w:tcPr>
            <w:tcW w:w="563" w:type="dxa"/>
            <w:shd w:val="clear" w:color="auto" w:fill="D9D9D9" w:themeFill="background1" w:themeFillShade="D9"/>
          </w:tcPr>
          <w:p w14:paraId="2DD56692"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w:t>
            </w:r>
          </w:p>
        </w:tc>
        <w:tc>
          <w:tcPr>
            <w:tcW w:w="9355" w:type="dxa"/>
            <w:gridSpan w:val="2"/>
            <w:shd w:val="clear" w:color="auto" w:fill="D9D9D9" w:themeFill="background1" w:themeFillShade="D9"/>
          </w:tcPr>
          <w:p w14:paraId="6ECCC68E" w14:textId="77777777" w:rsidR="003C173E" w:rsidRPr="00BF5D80" w:rsidRDefault="003C173E" w:rsidP="0054725B">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BF5D80">
              <w:rPr>
                <w:rFonts w:ascii="Times New Roman" w:hAnsi="Times New Roman"/>
                <w:sz w:val="24"/>
                <w:szCs w:val="24"/>
              </w:rPr>
              <w:t>Відомості</w:t>
            </w:r>
            <w:proofErr w:type="spellEnd"/>
            <w:r w:rsidRPr="00BF5D80">
              <w:rPr>
                <w:rFonts w:ascii="Times New Roman" w:hAnsi="Times New Roman"/>
                <w:sz w:val="24"/>
                <w:szCs w:val="24"/>
              </w:rPr>
              <w:t xml:space="preserve"> про учасника*</w:t>
            </w:r>
          </w:p>
        </w:tc>
      </w:tr>
      <w:tr w:rsidR="003C173E" w:rsidRPr="00BF5D80" w14:paraId="3D551F26" w14:textId="77777777" w:rsidTr="0054725B">
        <w:tc>
          <w:tcPr>
            <w:tcW w:w="563" w:type="dxa"/>
          </w:tcPr>
          <w:p w14:paraId="6F448FFF"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w:t>
            </w:r>
          </w:p>
        </w:tc>
        <w:tc>
          <w:tcPr>
            <w:tcW w:w="4536" w:type="dxa"/>
          </w:tcPr>
          <w:p w14:paraId="34551995"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 xml:space="preserve">Найменування </w:t>
            </w:r>
            <w:proofErr w:type="spellStart"/>
            <w:r w:rsidRPr="00BF5D80">
              <w:rPr>
                <w:rFonts w:ascii="Times New Roman" w:hAnsi="Times New Roman"/>
                <w:color w:val="000000"/>
                <w:sz w:val="24"/>
                <w:szCs w:val="24"/>
              </w:rPr>
              <w:t>юридичної</w:t>
            </w:r>
            <w:proofErr w:type="spellEnd"/>
            <w:r w:rsidRPr="00BF5D80">
              <w:rPr>
                <w:rFonts w:ascii="Times New Roman" w:hAnsi="Times New Roman"/>
                <w:color w:val="000000"/>
                <w:sz w:val="24"/>
                <w:szCs w:val="24"/>
              </w:rPr>
              <w:t xml:space="preserve"> особи:</w:t>
            </w:r>
          </w:p>
        </w:tc>
        <w:tc>
          <w:tcPr>
            <w:tcW w:w="4819" w:type="dxa"/>
            <w:shd w:val="clear" w:color="auto" w:fill="FFFF00"/>
          </w:tcPr>
          <w:p w14:paraId="3FC32AFE"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70B728A" w14:textId="77777777" w:rsidTr="0054725B">
        <w:tc>
          <w:tcPr>
            <w:tcW w:w="563" w:type="dxa"/>
          </w:tcPr>
          <w:p w14:paraId="0598DC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2</w:t>
            </w:r>
          </w:p>
        </w:tc>
        <w:tc>
          <w:tcPr>
            <w:tcW w:w="4536" w:type="dxa"/>
          </w:tcPr>
          <w:p w14:paraId="5453098F"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F5D80">
              <w:rPr>
                <w:rFonts w:ascii="Times New Roman" w:hAnsi="Times New Roman"/>
                <w:color w:val="000000"/>
                <w:sz w:val="24"/>
                <w:szCs w:val="24"/>
              </w:rPr>
              <w:t>Юридична</w:t>
            </w:r>
            <w:proofErr w:type="spellEnd"/>
            <w:r w:rsidRPr="00BF5D80">
              <w:rPr>
                <w:rFonts w:ascii="Times New Roman" w:hAnsi="Times New Roman"/>
                <w:color w:val="000000"/>
                <w:sz w:val="24"/>
                <w:szCs w:val="24"/>
              </w:rPr>
              <w:t xml:space="preserve"> адреса:</w:t>
            </w:r>
          </w:p>
        </w:tc>
        <w:tc>
          <w:tcPr>
            <w:tcW w:w="4819" w:type="dxa"/>
            <w:shd w:val="clear" w:color="auto" w:fill="FFFF00"/>
          </w:tcPr>
          <w:p w14:paraId="10A28D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021AFA3" w14:textId="77777777" w:rsidTr="0054725B">
        <w:tc>
          <w:tcPr>
            <w:tcW w:w="563" w:type="dxa"/>
          </w:tcPr>
          <w:p w14:paraId="1D35E10A"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3</w:t>
            </w:r>
          </w:p>
        </w:tc>
        <w:tc>
          <w:tcPr>
            <w:tcW w:w="4536" w:type="dxa"/>
          </w:tcPr>
          <w:p w14:paraId="37070C5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 xml:space="preserve">ПІБ та посада </w:t>
            </w:r>
            <w:proofErr w:type="spellStart"/>
            <w:r w:rsidRPr="00BF5D80">
              <w:rPr>
                <w:rFonts w:ascii="Times New Roman" w:hAnsi="Times New Roman"/>
                <w:color w:val="000000"/>
                <w:sz w:val="24"/>
                <w:szCs w:val="24"/>
              </w:rPr>
              <w:t>керівника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юридичної</w:t>
            </w:r>
            <w:proofErr w:type="spellEnd"/>
            <w:r w:rsidRPr="00BF5D80">
              <w:rPr>
                <w:rFonts w:ascii="Times New Roman" w:hAnsi="Times New Roman"/>
                <w:color w:val="000000"/>
                <w:sz w:val="24"/>
                <w:szCs w:val="24"/>
              </w:rPr>
              <w:t xml:space="preserve"> особи (для Юр. </w:t>
            </w:r>
            <w:proofErr w:type="spellStart"/>
            <w:r w:rsidRPr="00BF5D80">
              <w:rPr>
                <w:rFonts w:ascii="Times New Roman" w:hAnsi="Times New Roman"/>
                <w:color w:val="000000"/>
                <w:sz w:val="24"/>
                <w:szCs w:val="24"/>
              </w:rPr>
              <w:t>осіб</w:t>
            </w:r>
            <w:proofErr w:type="spellEnd"/>
            <w:r w:rsidRPr="00BF5D80">
              <w:rPr>
                <w:rFonts w:ascii="Times New Roman" w:hAnsi="Times New Roman"/>
                <w:color w:val="000000"/>
                <w:sz w:val="24"/>
                <w:szCs w:val="24"/>
              </w:rPr>
              <w:t>):</w:t>
            </w:r>
          </w:p>
        </w:tc>
        <w:tc>
          <w:tcPr>
            <w:tcW w:w="4819" w:type="dxa"/>
            <w:shd w:val="clear" w:color="auto" w:fill="FFFF00"/>
          </w:tcPr>
          <w:p w14:paraId="2471E3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7EB23535" w14:textId="77777777" w:rsidTr="0054725B">
        <w:tc>
          <w:tcPr>
            <w:tcW w:w="563" w:type="dxa"/>
          </w:tcPr>
          <w:p w14:paraId="675BE8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4</w:t>
            </w:r>
          </w:p>
        </w:tc>
        <w:tc>
          <w:tcPr>
            <w:tcW w:w="4536" w:type="dxa"/>
          </w:tcPr>
          <w:p w14:paraId="4BF6C3A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 xml:space="preserve">Номер телефону </w:t>
            </w:r>
            <w:proofErr w:type="spellStart"/>
            <w:r w:rsidRPr="00BF5D80">
              <w:rPr>
                <w:rFonts w:ascii="Times New Roman" w:hAnsi="Times New Roman"/>
                <w:color w:val="000000"/>
                <w:sz w:val="24"/>
                <w:szCs w:val="24"/>
              </w:rPr>
              <w:t>керівника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юридичної</w:t>
            </w:r>
            <w:proofErr w:type="spellEnd"/>
            <w:r w:rsidRPr="00BF5D80">
              <w:rPr>
                <w:rFonts w:ascii="Times New Roman" w:hAnsi="Times New Roman"/>
                <w:color w:val="000000"/>
                <w:sz w:val="24"/>
                <w:szCs w:val="24"/>
              </w:rPr>
              <w:t xml:space="preserve"> особи  (для Юр. </w:t>
            </w:r>
            <w:proofErr w:type="spellStart"/>
            <w:r w:rsidRPr="00BF5D80">
              <w:rPr>
                <w:rFonts w:ascii="Times New Roman" w:hAnsi="Times New Roman"/>
                <w:color w:val="000000"/>
                <w:sz w:val="24"/>
                <w:szCs w:val="24"/>
              </w:rPr>
              <w:t>осіб</w:t>
            </w:r>
            <w:proofErr w:type="spellEnd"/>
            <w:r w:rsidRPr="00BF5D80">
              <w:rPr>
                <w:rFonts w:ascii="Times New Roman" w:hAnsi="Times New Roman"/>
                <w:color w:val="000000"/>
                <w:sz w:val="24"/>
                <w:szCs w:val="24"/>
              </w:rPr>
              <w:t>):</w:t>
            </w:r>
          </w:p>
        </w:tc>
        <w:tc>
          <w:tcPr>
            <w:tcW w:w="4819" w:type="dxa"/>
            <w:shd w:val="clear" w:color="auto" w:fill="FFFF00"/>
          </w:tcPr>
          <w:p w14:paraId="54BD56A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1EAD787" w14:textId="77777777" w:rsidTr="0054725B">
        <w:tc>
          <w:tcPr>
            <w:tcW w:w="563" w:type="dxa"/>
          </w:tcPr>
          <w:p w14:paraId="15B02BB7"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5</w:t>
            </w:r>
          </w:p>
        </w:tc>
        <w:tc>
          <w:tcPr>
            <w:tcW w:w="4536" w:type="dxa"/>
          </w:tcPr>
          <w:p w14:paraId="2289CFE4"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Контактна особа:</w:t>
            </w:r>
          </w:p>
        </w:tc>
        <w:tc>
          <w:tcPr>
            <w:tcW w:w="4819" w:type="dxa"/>
            <w:shd w:val="clear" w:color="auto" w:fill="FFFF00"/>
          </w:tcPr>
          <w:p w14:paraId="1BF93173"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10086115" w14:textId="77777777" w:rsidTr="0054725B">
        <w:tc>
          <w:tcPr>
            <w:tcW w:w="563" w:type="dxa"/>
          </w:tcPr>
          <w:p w14:paraId="695B2C35"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6</w:t>
            </w:r>
          </w:p>
        </w:tc>
        <w:tc>
          <w:tcPr>
            <w:tcW w:w="4536" w:type="dxa"/>
          </w:tcPr>
          <w:p w14:paraId="69BBE91C"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 xml:space="preserve">Номер моб. телефону </w:t>
            </w:r>
            <w:proofErr w:type="spellStart"/>
            <w:r w:rsidRPr="00BF5D80">
              <w:rPr>
                <w:rFonts w:ascii="Times New Roman" w:hAnsi="Times New Roman"/>
                <w:color w:val="000000"/>
                <w:sz w:val="24"/>
                <w:szCs w:val="24"/>
              </w:rPr>
              <w:t>контактної</w:t>
            </w:r>
            <w:proofErr w:type="spellEnd"/>
            <w:r w:rsidRPr="00BF5D80">
              <w:rPr>
                <w:rFonts w:ascii="Times New Roman" w:hAnsi="Times New Roman"/>
                <w:color w:val="000000"/>
                <w:sz w:val="24"/>
                <w:szCs w:val="24"/>
              </w:rPr>
              <w:t xml:space="preserve"> особи:</w:t>
            </w:r>
          </w:p>
        </w:tc>
        <w:tc>
          <w:tcPr>
            <w:tcW w:w="4819" w:type="dxa"/>
            <w:shd w:val="clear" w:color="auto" w:fill="FFFF00"/>
          </w:tcPr>
          <w:p w14:paraId="68EABAAD"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6731BFB6" w14:textId="77777777" w:rsidTr="0054725B">
        <w:tc>
          <w:tcPr>
            <w:tcW w:w="563" w:type="dxa"/>
          </w:tcPr>
          <w:p w14:paraId="2C811B2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7</w:t>
            </w:r>
          </w:p>
        </w:tc>
        <w:tc>
          <w:tcPr>
            <w:tcW w:w="4536" w:type="dxa"/>
          </w:tcPr>
          <w:p w14:paraId="6FFA72D0"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F5D80">
              <w:rPr>
                <w:rFonts w:ascii="Times New Roman" w:hAnsi="Times New Roman"/>
                <w:color w:val="000000"/>
                <w:sz w:val="24"/>
                <w:szCs w:val="24"/>
              </w:rPr>
              <w:t>Електронна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пошта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контактної</w:t>
            </w:r>
            <w:proofErr w:type="spellEnd"/>
            <w:r w:rsidRPr="00BF5D80">
              <w:rPr>
                <w:rFonts w:ascii="Times New Roman" w:hAnsi="Times New Roman"/>
                <w:color w:val="000000"/>
                <w:sz w:val="24"/>
                <w:szCs w:val="24"/>
              </w:rPr>
              <w:t xml:space="preserve"> особи:</w:t>
            </w:r>
          </w:p>
        </w:tc>
        <w:tc>
          <w:tcPr>
            <w:tcW w:w="4819" w:type="dxa"/>
            <w:shd w:val="clear" w:color="auto" w:fill="FFFF00"/>
          </w:tcPr>
          <w:p w14:paraId="76138DBF"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45A469" w14:textId="77777777" w:rsidTr="0054725B">
        <w:tc>
          <w:tcPr>
            <w:tcW w:w="563" w:type="dxa"/>
          </w:tcPr>
          <w:p w14:paraId="7A949589"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8</w:t>
            </w:r>
          </w:p>
        </w:tc>
        <w:tc>
          <w:tcPr>
            <w:tcW w:w="4536" w:type="dxa"/>
          </w:tcPr>
          <w:p w14:paraId="3139A29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 xml:space="preserve">Адреса веб-сайту (за </w:t>
            </w:r>
            <w:proofErr w:type="spellStart"/>
            <w:r w:rsidRPr="00BF5D80">
              <w:rPr>
                <w:rFonts w:ascii="Times New Roman" w:hAnsi="Times New Roman"/>
                <w:color w:val="000000"/>
                <w:sz w:val="24"/>
                <w:szCs w:val="24"/>
              </w:rPr>
              <w:t>наявності</w:t>
            </w:r>
            <w:proofErr w:type="spellEnd"/>
            <w:r w:rsidRPr="00BF5D80">
              <w:rPr>
                <w:rFonts w:ascii="Times New Roman" w:hAnsi="Times New Roman"/>
                <w:color w:val="000000"/>
                <w:sz w:val="24"/>
                <w:szCs w:val="24"/>
              </w:rPr>
              <w:t>):</w:t>
            </w:r>
          </w:p>
        </w:tc>
        <w:tc>
          <w:tcPr>
            <w:tcW w:w="4819" w:type="dxa"/>
            <w:shd w:val="clear" w:color="auto" w:fill="FFFF00"/>
          </w:tcPr>
          <w:p w14:paraId="0B1FD546"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3C04913F" w14:textId="77777777" w:rsidTr="0054725B">
        <w:tc>
          <w:tcPr>
            <w:tcW w:w="563" w:type="dxa"/>
          </w:tcPr>
          <w:p w14:paraId="0DC14303"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9</w:t>
            </w:r>
          </w:p>
        </w:tc>
        <w:tc>
          <w:tcPr>
            <w:tcW w:w="4536" w:type="dxa"/>
          </w:tcPr>
          <w:p w14:paraId="4A348F06"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F5D80">
              <w:rPr>
                <w:rFonts w:ascii="Times New Roman" w:hAnsi="Times New Roman"/>
                <w:color w:val="000000"/>
                <w:sz w:val="24"/>
                <w:szCs w:val="24"/>
              </w:rPr>
              <w:t>Банківські</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реквізити</w:t>
            </w:r>
            <w:proofErr w:type="spellEnd"/>
            <w:r w:rsidRPr="00BF5D80">
              <w:rPr>
                <w:rFonts w:ascii="Times New Roman" w:hAnsi="Times New Roman"/>
                <w:color w:val="000000"/>
                <w:sz w:val="24"/>
                <w:szCs w:val="24"/>
              </w:rPr>
              <w:t>:</w:t>
            </w:r>
          </w:p>
        </w:tc>
        <w:tc>
          <w:tcPr>
            <w:tcW w:w="4819" w:type="dxa"/>
            <w:shd w:val="clear" w:color="auto" w:fill="FFFF00"/>
          </w:tcPr>
          <w:p w14:paraId="5D5FB73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30FF78" w14:textId="77777777" w:rsidTr="0054725B">
        <w:tc>
          <w:tcPr>
            <w:tcW w:w="563" w:type="dxa"/>
          </w:tcPr>
          <w:p w14:paraId="1644F6AE"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10</w:t>
            </w:r>
          </w:p>
        </w:tc>
        <w:tc>
          <w:tcPr>
            <w:tcW w:w="4536" w:type="dxa"/>
          </w:tcPr>
          <w:p w14:paraId="6EB82E0D"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 xml:space="preserve">Вид коду </w:t>
            </w:r>
            <w:proofErr w:type="spellStart"/>
            <w:r w:rsidRPr="00BF5D80">
              <w:rPr>
                <w:rFonts w:ascii="Times New Roman" w:hAnsi="Times New Roman"/>
                <w:color w:val="000000"/>
                <w:sz w:val="24"/>
                <w:szCs w:val="24"/>
              </w:rPr>
              <w:t>економічної</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діяльності</w:t>
            </w:r>
            <w:proofErr w:type="spellEnd"/>
            <w:r w:rsidRPr="00BF5D80">
              <w:rPr>
                <w:rFonts w:ascii="Times New Roman" w:hAnsi="Times New Roman"/>
                <w:color w:val="000000"/>
                <w:sz w:val="24"/>
                <w:szCs w:val="24"/>
              </w:rPr>
              <w:t xml:space="preserve"> за КВЕД, або вид </w:t>
            </w:r>
            <w:proofErr w:type="spellStart"/>
            <w:r w:rsidRPr="00BF5D80">
              <w:rPr>
                <w:rFonts w:ascii="Times New Roman" w:hAnsi="Times New Roman"/>
                <w:color w:val="000000"/>
                <w:sz w:val="24"/>
                <w:szCs w:val="24"/>
              </w:rPr>
              <w:t>діяльності</w:t>
            </w:r>
            <w:proofErr w:type="spellEnd"/>
            <w:r w:rsidRPr="00BF5D80">
              <w:rPr>
                <w:rFonts w:ascii="Times New Roman" w:hAnsi="Times New Roman"/>
                <w:color w:val="000000"/>
                <w:sz w:val="24"/>
                <w:szCs w:val="24"/>
              </w:rPr>
              <w:t xml:space="preserve"> згідно статуту, в рамках </w:t>
            </w:r>
            <w:proofErr w:type="spellStart"/>
            <w:r w:rsidRPr="00BF5D80">
              <w:rPr>
                <w:rFonts w:ascii="Times New Roman" w:hAnsi="Times New Roman"/>
                <w:color w:val="000000"/>
                <w:sz w:val="24"/>
                <w:szCs w:val="24"/>
              </w:rPr>
              <w:t>якого</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юридична</w:t>
            </w:r>
            <w:proofErr w:type="spellEnd"/>
            <w:r w:rsidRPr="00BF5D80">
              <w:rPr>
                <w:rFonts w:ascii="Times New Roman" w:hAnsi="Times New Roman"/>
                <w:color w:val="000000"/>
                <w:sz w:val="24"/>
                <w:szCs w:val="24"/>
              </w:rPr>
              <w:t xml:space="preserve"> особа або </w:t>
            </w:r>
            <w:proofErr w:type="spellStart"/>
            <w:r w:rsidRPr="00BF5D80">
              <w:rPr>
                <w:rFonts w:ascii="Times New Roman" w:hAnsi="Times New Roman"/>
                <w:color w:val="000000"/>
                <w:sz w:val="24"/>
                <w:szCs w:val="24"/>
              </w:rPr>
              <w:t>фізична</w:t>
            </w:r>
            <w:proofErr w:type="spellEnd"/>
            <w:r w:rsidRPr="00BF5D80">
              <w:rPr>
                <w:rFonts w:ascii="Times New Roman" w:hAnsi="Times New Roman"/>
                <w:color w:val="000000"/>
                <w:sz w:val="24"/>
                <w:szCs w:val="24"/>
              </w:rPr>
              <w:t xml:space="preserve"> особа має право </w:t>
            </w:r>
            <w:proofErr w:type="spellStart"/>
            <w:r w:rsidRPr="00BF5D80">
              <w:rPr>
                <w:rFonts w:ascii="Times New Roman" w:hAnsi="Times New Roman"/>
                <w:color w:val="000000"/>
                <w:sz w:val="24"/>
                <w:szCs w:val="24"/>
              </w:rPr>
              <w:t>надавати</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відповідні</w:t>
            </w:r>
            <w:proofErr w:type="spellEnd"/>
            <w:r w:rsidRPr="00BF5D80">
              <w:rPr>
                <w:rFonts w:ascii="Times New Roman" w:hAnsi="Times New Roman"/>
                <w:color w:val="000000"/>
                <w:sz w:val="24"/>
                <w:szCs w:val="24"/>
              </w:rPr>
              <w:t xml:space="preserve"> послуги або </w:t>
            </w:r>
            <w:proofErr w:type="spellStart"/>
            <w:r w:rsidRPr="00BF5D80">
              <w:rPr>
                <w:rFonts w:ascii="Times New Roman" w:hAnsi="Times New Roman"/>
                <w:color w:val="000000"/>
                <w:sz w:val="24"/>
                <w:szCs w:val="24"/>
              </w:rPr>
              <w:t>виконувати</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роботи</w:t>
            </w:r>
            <w:proofErr w:type="spellEnd"/>
            <w:r w:rsidRPr="00BF5D80">
              <w:rPr>
                <w:rFonts w:ascii="Times New Roman" w:hAnsi="Times New Roman"/>
                <w:color w:val="000000"/>
                <w:sz w:val="24"/>
                <w:szCs w:val="24"/>
              </w:rPr>
              <w:t>:</w:t>
            </w:r>
          </w:p>
        </w:tc>
        <w:tc>
          <w:tcPr>
            <w:tcW w:w="4819" w:type="dxa"/>
            <w:shd w:val="clear" w:color="auto" w:fill="FFFF00"/>
          </w:tcPr>
          <w:p w14:paraId="2ACB9572"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08D327FC" w14:textId="77777777" w:rsidTr="0054725B">
        <w:tc>
          <w:tcPr>
            <w:tcW w:w="563" w:type="dxa"/>
          </w:tcPr>
          <w:p w14:paraId="75C57C4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11</w:t>
            </w:r>
          </w:p>
        </w:tc>
        <w:tc>
          <w:tcPr>
            <w:tcW w:w="4536" w:type="dxa"/>
          </w:tcPr>
          <w:p w14:paraId="343CA567"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BF5D80">
              <w:rPr>
                <w:rFonts w:ascii="Times New Roman" w:hAnsi="Times New Roman"/>
                <w:color w:val="000000"/>
                <w:sz w:val="24"/>
                <w:szCs w:val="24"/>
              </w:rPr>
              <w:t>Група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платника</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єдиного</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податку</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лише</w:t>
            </w:r>
            <w:proofErr w:type="spellEnd"/>
            <w:r w:rsidRPr="00BF5D80">
              <w:rPr>
                <w:rFonts w:ascii="Times New Roman" w:hAnsi="Times New Roman"/>
                <w:color w:val="000000"/>
                <w:sz w:val="24"/>
                <w:szCs w:val="24"/>
              </w:rPr>
              <w:t xml:space="preserve"> для </w:t>
            </w:r>
            <w:proofErr w:type="spellStart"/>
            <w:r w:rsidRPr="00BF5D80">
              <w:rPr>
                <w:rFonts w:ascii="Times New Roman" w:hAnsi="Times New Roman"/>
                <w:color w:val="000000"/>
                <w:sz w:val="24"/>
                <w:szCs w:val="24"/>
              </w:rPr>
              <w:t>платників</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єдиного</w:t>
            </w:r>
            <w:proofErr w:type="spellEnd"/>
            <w:r w:rsidRPr="00BF5D80">
              <w:rPr>
                <w:rFonts w:ascii="Times New Roman" w:hAnsi="Times New Roman"/>
                <w:color w:val="000000"/>
                <w:sz w:val="24"/>
                <w:szCs w:val="24"/>
              </w:rPr>
              <w:t xml:space="preserve"> </w:t>
            </w:r>
            <w:proofErr w:type="spellStart"/>
            <w:r w:rsidRPr="00BF5D80">
              <w:rPr>
                <w:rFonts w:ascii="Times New Roman" w:hAnsi="Times New Roman"/>
                <w:color w:val="000000"/>
                <w:sz w:val="24"/>
                <w:szCs w:val="24"/>
              </w:rPr>
              <w:t>податку</w:t>
            </w:r>
            <w:proofErr w:type="spellEnd"/>
            <w:r w:rsidRPr="00BF5D80">
              <w:rPr>
                <w:rFonts w:ascii="Times New Roman" w:hAnsi="Times New Roman"/>
                <w:color w:val="000000"/>
                <w:sz w:val="24"/>
                <w:szCs w:val="24"/>
              </w:rPr>
              <w:t>):</w:t>
            </w:r>
          </w:p>
        </w:tc>
        <w:tc>
          <w:tcPr>
            <w:tcW w:w="4819" w:type="dxa"/>
            <w:shd w:val="clear" w:color="auto" w:fill="FFFF00"/>
          </w:tcPr>
          <w:p w14:paraId="15A2278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bl>
    <w:p w14:paraId="27B19C08"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3C173E" w:rsidRPr="00BF5D80" w14:paraId="15EA740C" w14:textId="77777777" w:rsidTr="0054725B">
        <w:trPr>
          <w:trHeight w:val="1200"/>
        </w:trPr>
        <w:tc>
          <w:tcPr>
            <w:tcW w:w="568" w:type="dxa"/>
            <w:shd w:val="clear" w:color="000000" w:fill="BFBFBF"/>
            <w:vAlign w:val="center"/>
            <w:hideMark/>
          </w:tcPr>
          <w:p w14:paraId="63BB9C32"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110" w:type="dxa"/>
            <w:gridSpan w:val="2"/>
            <w:shd w:val="clear" w:color="000000" w:fill="BFBFBF"/>
            <w:vAlign w:val="center"/>
            <w:hideMark/>
          </w:tcPr>
          <w:p w14:paraId="2F641A55" w14:textId="77777777" w:rsidR="003C173E" w:rsidRPr="00072DDF" w:rsidRDefault="003C173E" w:rsidP="0054725B">
            <w:pPr>
              <w:spacing w:after="0" w:line="240" w:lineRule="auto"/>
              <w:jc w:val="center"/>
              <w:rPr>
                <w:rFonts w:ascii="Times New Roman" w:hAnsi="Times New Roman"/>
                <w:b/>
                <w:color w:val="000000"/>
                <w:sz w:val="24"/>
                <w:szCs w:val="24"/>
              </w:rPr>
            </w:pPr>
            <w:r w:rsidRPr="00072DDF">
              <w:rPr>
                <w:rFonts w:ascii="Times New Roman" w:hAnsi="Times New Roman"/>
                <w:b/>
                <w:color w:val="000000"/>
                <w:sz w:val="24"/>
                <w:szCs w:val="24"/>
              </w:rPr>
              <w:t>Назва послуг</w:t>
            </w:r>
          </w:p>
        </w:tc>
        <w:tc>
          <w:tcPr>
            <w:tcW w:w="2977" w:type="dxa"/>
            <w:gridSpan w:val="2"/>
            <w:shd w:val="clear" w:color="000000" w:fill="BFBFBF"/>
            <w:vAlign w:val="center"/>
            <w:hideMark/>
          </w:tcPr>
          <w:p w14:paraId="2E53057F"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shd w:val="clear" w:color="000000" w:fill="BFBFBF"/>
            <w:vAlign w:val="center"/>
            <w:hideMark/>
          </w:tcPr>
          <w:p w14:paraId="4206B214"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3C173E" w:rsidRPr="00BF5D80" w14:paraId="464250BA" w14:textId="77777777" w:rsidTr="0054725B">
        <w:trPr>
          <w:trHeight w:val="600"/>
        </w:trPr>
        <w:tc>
          <w:tcPr>
            <w:tcW w:w="568" w:type="dxa"/>
            <w:shd w:val="clear" w:color="auto" w:fill="auto"/>
            <w:hideMark/>
          </w:tcPr>
          <w:p w14:paraId="5E72AE79"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110" w:type="dxa"/>
            <w:gridSpan w:val="2"/>
            <w:shd w:val="clear" w:color="auto" w:fill="auto"/>
            <w:hideMark/>
          </w:tcPr>
          <w:p w14:paraId="709C480C" w14:textId="5F218774" w:rsidR="003C173E" w:rsidRPr="00BF5D80" w:rsidRDefault="00072DDF" w:rsidP="0054725B">
            <w:pPr>
              <w:spacing w:after="0" w:line="240" w:lineRule="auto"/>
              <w:rPr>
                <w:rFonts w:ascii="Times New Roman" w:hAnsi="Times New Roman"/>
                <w:color w:val="000000"/>
                <w:sz w:val="24"/>
                <w:szCs w:val="24"/>
              </w:rPr>
            </w:pPr>
            <w:r w:rsidRPr="00072DDF">
              <w:rPr>
                <w:rFonts w:ascii="Times New Roman" w:hAnsi="Times New Roman"/>
                <w:color w:val="000000"/>
                <w:sz w:val="24"/>
                <w:szCs w:val="24"/>
              </w:rPr>
              <w:t>ДК 021:2015 - 55120000-7 - Послуги з організації зустрічей і конференцій у готелях (</w:t>
            </w:r>
            <w:r w:rsidR="00BB5BCC" w:rsidRPr="00E5458D">
              <w:rPr>
                <w:rFonts w:ascii="Times New Roman" w:hAnsi="Times New Roman"/>
                <w:sz w:val="24"/>
                <w:szCs w:val="24"/>
              </w:rPr>
              <w:t>Послуги із організації та забезпечення заходу «</w:t>
            </w:r>
            <w:r w:rsidR="00BB5BCC" w:rsidRPr="00CA3838">
              <w:rPr>
                <w:rFonts w:ascii="Times New Roman" w:hAnsi="Times New Roman"/>
                <w:sz w:val="24"/>
                <w:szCs w:val="24"/>
              </w:rPr>
              <w:t xml:space="preserve">Тренінг для тренерів  «Профілактика ВІЛ-інфекції. Програма з </w:t>
            </w:r>
            <w:proofErr w:type="spellStart"/>
            <w:r w:rsidR="00BB5BCC" w:rsidRPr="00CA3838">
              <w:rPr>
                <w:rFonts w:ascii="Times New Roman" w:hAnsi="Times New Roman"/>
                <w:sz w:val="24"/>
                <w:szCs w:val="24"/>
              </w:rPr>
              <w:t>доконтактної</w:t>
            </w:r>
            <w:proofErr w:type="spellEnd"/>
            <w:r w:rsidR="00BB5BCC" w:rsidRPr="00CA3838">
              <w:rPr>
                <w:rFonts w:ascii="Times New Roman" w:hAnsi="Times New Roman"/>
                <w:sz w:val="24"/>
                <w:szCs w:val="24"/>
              </w:rPr>
              <w:t xml:space="preserve"> профілактики ВІЛ-інфекції (ДКП). Основи консультування ключових груп щодо інфікування ВІЛ</w:t>
            </w:r>
            <w:r w:rsidR="00BB5BCC" w:rsidRPr="00E5458D">
              <w:rPr>
                <w:rFonts w:ascii="Times New Roman" w:hAnsi="Times New Roman"/>
                <w:sz w:val="24"/>
                <w:szCs w:val="24"/>
              </w:rPr>
              <w:t>»</w:t>
            </w:r>
            <w:r w:rsidRPr="00072DDF">
              <w:rPr>
                <w:rFonts w:ascii="Times New Roman" w:hAnsi="Times New Roman"/>
                <w:color w:val="000000"/>
                <w:sz w:val="24"/>
                <w:szCs w:val="24"/>
              </w:rPr>
              <w:t>)</w:t>
            </w:r>
          </w:p>
        </w:tc>
        <w:tc>
          <w:tcPr>
            <w:tcW w:w="2977" w:type="dxa"/>
            <w:gridSpan w:val="2"/>
            <w:shd w:val="clear" w:color="auto" w:fill="auto"/>
            <w:hideMark/>
          </w:tcPr>
          <w:p w14:paraId="3684EA5F" w14:textId="77777777" w:rsidR="003C173E" w:rsidRPr="00BF5D80" w:rsidRDefault="003C173E" w:rsidP="0054725B">
            <w:pPr>
              <w:spacing w:after="0" w:line="240" w:lineRule="auto"/>
              <w:jc w:val="center"/>
              <w:rPr>
                <w:rFonts w:ascii="Times New Roman" w:hAnsi="Times New Roman"/>
                <w:color w:val="000000"/>
                <w:sz w:val="24"/>
                <w:szCs w:val="24"/>
              </w:rPr>
            </w:pPr>
          </w:p>
          <w:p w14:paraId="24201BA6" w14:textId="2608ABFE" w:rsidR="003C173E" w:rsidRPr="00BF5D80" w:rsidRDefault="00BB5BCC" w:rsidP="00AF09D2">
            <w:pPr>
              <w:tabs>
                <w:tab w:val="left" w:pos="567"/>
              </w:tabs>
              <w:jc w:val="center"/>
              <w:rPr>
                <w:rFonts w:ascii="Times New Roman" w:hAnsi="Times New Roman"/>
                <w:color w:val="000000"/>
                <w:sz w:val="24"/>
                <w:szCs w:val="24"/>
              </w:rPr>
            </w:pPr>
            <w:r w:rsidRPr="00EA72FB">
              <w:rPr>
                <w:rFonts w:ascii="Times New Roman" w:hAnsi="Times New Roman"/>
                <w:sz w:val="24"/>
                <w:szCs w:val="24"/>
              </w:rPr>
              <w:t xml:space="preserve">06-08 грудня 2023 </w:t>
            </w:r>
            <w:proofErr w:type="spellStart"/>
            <w:r w:rsidRPr="00EA72FB">
              <w:rPr>
                <w:rFonts w:ascii="Times New Roman" w:hAnsi="Times New Roman"/>
                <w:sz w:val="24"/>
                <w:szCs w:val="24"/>
              </w:rPr>
              <w:t>року</w:t>
            </w:r>
            <w:r w:rsidR="007B7011">
              <w:rPr>
                <w:rFonts w:ascii="Times New Roman" w:hAnsi="Times New Roman"/>
                <w:sz w:val="24"/>
                <w:szCs w:val="24"/>
              </w:rPr>
              <w:t>м</w:t>
            </w:r>
            <w:proofErr w:type="spellEnd"/>
          </w:p>
        </w:tc>
        <w:tc>
          <w:tcPr>
            <w:tcW w:w="2268" w:type="dxa"/>
            <w:shd w:val="clear" w:color="000000" w:fill="FFFF00"/>
            <w:noWrap/>
            <w:hideMark/>
          </w:tcPr>
          <w:p w14:paraId="7ED180AC"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3C173E" w:rsidRPr="00BF5D80" w14:paraId="505DE008" w14:textId="77777777" w:rsidTr="0054725B">
        <w:trPr>
          <w:trHeight w:val="765"/>
        </w:trPr>
        <w:tc>
          <w:tcPr>
            <w:tcW w:w="568" w:type="dxa"/>
            <w:shd w:val="clear" w:color="000000" w:fill="BFBFBF"/>
            <w:noWrap/>
            <w:vAlign w:val="bottom"/>
            <w:hideMark/>
          </w:tcPr>
          <w:p w14:paraId="791FCE5A" w14:textId="77777777" w:rsidR="003C173E" w:rsidRPr="00BF5D80" w:rsidRDefault="003C173E" w:rsidP="0054725B">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543C4A48"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shd w:val="clear" w:color="000000" w:fill="BFBFBF"/>
            <w:hideMark/>
          </w:tcPr>
          <w:p w14:paraId="27FA821A"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3C173E" w:rsidRPr="00BF5D80" w14:paraId="0827BC67" w14:textId="77777777" w:rsidTr="0054725B">
        <w:trPr>
          <w:trHeight w:val="510"/>
        </w:trPr>
        <w:tc>
          <w:tcPr>
            <w:tcW w:w="568" w:type="dxa"/>
            <w:shd w:val="clear" w:color="auto" w:fill="auto"/>
            <w:noWrap/>
            <w:hideMark/>
          </w:tcPr>
          <w:p w14:paraId="3C6882C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lastRenderedPageBreak/>
              <w:t>1</w:t>
            </w:r>
          </w:p>
        </w:tc>
        <w:tc>
          <w:tcPr>
            <w:tcW w:w="2126" w:type="dxa"/>
            <w:shd w:val="clear" w:color="auto" w:fill="auto"/>
            <w:hideMark/>
          </w:tcPr>
          <w:p w14:paraId="106DC70A"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1984" w:type="dxa"/>
            <w:shd w:val="clear" w:color="auto" w:fill="auto"/>
            <w:hideMark/>
          </w:tcPr>
          <w:p w14:paraId="5E798DB1" w14:textId="77777777" w:rsidR="003C173E" w:rsidRPr="00BF5D80" w:rsidRDefault="003C173E" w:rsidP="0054725B">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609" w:type="dxa"/>
            <w:shd w:val="clear" w:color="auto" w:fill="auto"/>
            <w:hideMark/>
          </w:tcPr>
          <w:p w14:paraId="783DAEF1" w14:textId="0B6205AB" w:rsidR="003C173E" w:rsidRPr="00390C59" w:rsidRDefault="003C173E" w:rsidP="0054725B">
            <w:pPr>
              <w:spacing w:after="0" w:line="240" w:lineRule="auto"/>
              <w:jc w:val="right"/>
              <w:rPr>
                <w:rFonts w:ascii="Times New Roman" w:hAnsi="Times New Roman"/>
                <w:sz w:val="24"/>
                <w:szCs w:val="24"/>
                <w:lang w:val="en-US"/>
              </w:rPr>
            </w:pPr>
            <w:r w:rsidRPr="00BF5D80">
              <w:rPr>
                <w:rFonts w:ascii="Times New Roman" w:hAnsi="Times New Roman"/>
                <w:sz w:val="24"/>
                <w:szCs w:val="24"/>
              </w:rPr>
              <w:t>З моменту підписання договору</w:t>
            </w:r>
            <w:r w:rsidR="00964A83">
              <w:rPr>
                <w:rFonts w:ascii="Times New Roman" w:hAnsi="Times New Roman"/>
                <w:sz w:val="24"/>
                <w:szCs w:val="24"/>
              </w:rPr>
              <w:t xml:space="preserve">   </w:t>
            </w:r>
          </w:p>
        </w:tc>
        <w:tc>
          <w:tcPr>
            <w:tcW w:w="3636" w:type="dxa"/>
            <w:gridSpan w:val="2"/>
            <w:shd w:val="clear" w:color="auto" w:fill="auto"/>
            <w:hideMark/>
          </w:tcPr>
          <w:p w14:paraId="716D461D" w14:textId="1A21FFBC" w:rsidR="003C173E" w:rsidRPr="00BF5D80" w:rsidRDefault="003C173E" w:rsidP="003C173E">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31.12.2023</w:t>
            </w:r>
          </w:p>
        </w:tc>
      </w:tr>
      <w:tr w:rsidR="003C173E" w:rsidRPr="00BF5D80" w14:paraId="31188442" w14:textId="77777777" w:rsidTr="0054725B">
        <w:trPr>
          <w:trHeight w:val="876"/>
        </w:trPr>
        <w:tc>
          <w:tcPr>
            <w:tcW w:w="568" w:type="dxa"/>
            <w:shd w:val="clear" w:color="auto" w:fill="auto"/>
            <w:noWrap/>
            <w:hideMark/>
          </w:tcPr>
          <w:p w14:paraId="7773644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2</w:t>
            </w:r>
          </w:p>
        </w:tc>
        <w:tc>
          <w:tcPr>
            <w:tcW w:w="2126" w:type="dxa"/>
            <w:shd w:val="clear" w:color="auto" w:fill="auto"/>
            <w:hideMark/>
          </w:tcPr>
          <w:p w14:paraId="20D9EB3B"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4961" w:type="dxa"/>
            <w:gridSpan w:val="3"/>
            <w:shd w:val="clear" w:color="auto" w:fill="auto"/>
            <w:hideMark/>
          </w:tcPr>
          <w:p w14:paraId="6321F333" w14:textId="07B7B637" w:rsidR="003C173E" w:rsidRPr="00BF5D80" w:rsidRDefault="003C173E" w:rsidP="00273963">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273963">
              <w:rPr>
                <w:rFonts w:ascii="Times New Roman" w:hAnsi="Times New Roman"/>
                <w:sz w:val="24"/>
                <w:szCs w:val="24"/>
                <w:lang w:val="ru-RU"/>
              </w:rPr>
              <w:t>10</w:t>
            </w:r>
            <w:r w:rsidRPr="00BF5D80">
              <w:rPr>
                <w:rFonts w:ascii="Times New Roman" w:hAnsi="Times New Roman"/>
                <w:sz w:val="24"/>
                <w:szCs w:val="24"/>
                <w:lang w:val="ru-RU"/>
              </w:rPr>
              <w:t xml:space="preserve"> (</w:t>
            </w:r>
            <w:r w:rsidR="00273963">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Pr="00BF5D80">
              <w:rPr>
                <w:rFonts w:ascii="Times New Roman" w:hAnsi="Times New Roman"/>
                <w:sz w:val="24"/>
                <w:szCs w:val="24"/>
              </w:rPr>
              <w:t>.</w:t>
            </w:r>
          </w:p>
        </w:tc>
        <w:tc>
          <w:tcPr>
            <w:tcW w:w="2268" w:type="dxa"/>
            <w:shd w:val="clear" w:color="000000" w:fill="FFFF00"/>
            <w:noWrap/>
            <w:hideMark/>
          </w:tcPr>
          <w:p w14:paraId="287BD148" w14:textId="77777777" w:rsidR="003C173E" w:rsidRPr="00BF5D80" w:rsidRDefault="003C173E" w:rsidP="0054725B">
            <w:pPr>
              <w:spacing w:after="0" w:line="240" w:lineRule="auto"/>
              <w:jc w:val="center"/>
              <w:rPr>
                <w:rFonts w:ascii="Times New Roman" w:hAnsi="Times New Roman"/>
                <w:sz w:val="24"/>
                <w:szCs w:val="24"/>
              </w:rPr>
            </w:pPr>
          </w:p>
        </w:tc>
      </w:tr>
      <w:tr w:rsidR="003C173E" w:rsidRPr="00BF5D80" w14:paraId="1404C6BA" w14:textId="77777777" w:rsidTr="0054725B">
        <w:trPr>
          <w:trHeight w:val="255"/>
        </w:trPr>
        <w:tc>
          <w:tcPr>
            <w:tcW w:w="568" w:type="dxa"/>
            <w:shd w:val="clear" w:color="auto" w:fill="auto"/>
            <w:noWrap/>
            <w:hideMark/>
          </w:tcPr>
          <w:p w14:paraId="1496AE4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73A956A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4961" w:type="dxa"/>
            <w:gridSpan w:val="3"/>
            <w:shd w:val="clear" w:color="auto" w:fill="auto"/>
            <w:hideMark/>
          </w:tcPr>
          <w:p w14:paraId="426F061C"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shd w:val="clear" w:color="000000" w:fill="FFFF00"/>
            <w:noWrap/>
            <w:hideMark/>
          </w:tcPr>
          <w:p w14:paraId="384A434E"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1FD41590" w14:textId="77777777" w:rsidTr="0054725B">
        <w:trPr>
          <w:trHeight w:val="570"/>
        </w:trPr>
        <w:tc>
          <w:tcPr>
            <w:tcW w:w="568" w:type="dxa"/>
            <w:shd w:val="clear" w:color="auto" w:fill="auto"/>
            <w:noWrap/>
            <w:hideMark/>
          </w:tcPr>
          <w:p w14:paraId="16489AAD"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4</w:t>
            </w:r>
          </w:p>
        </w:tc>
        <w:tc>
          <w:tcPr>
            <w:tcW w:w="2126" w:type="dxa"/>
            <w:shd w:val="clear" w:color="auto" w:fill="auto"/>
            <w:hideMark/>
          </w:tcPr>
          <w:p w14:paraId="7A628EC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320D31E7"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shd w:val="clear" w:color="000000" w:fill="FFFF00"/>
            <w:noWrap/>
            <w:hideMark/>
          </w:tcPr>
          <w:p w14:paraId="3F40464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7F606247" w14:textId="77777777" w:rsidTr="0054725B">
        <w:trPr>
          <w:trHeight w:val="405"/>
        </w:trPr>
        <w:tc>
          <w:tcPr>
            <w:tcW w:w="568" w:type="dxa"/>
            <w:shd w:val="clear" w:color="auto" w:fill="auto"/>
            <w:noWrap/>
            <w:hideMark/>
          </w:tcPr>
          <w:p w14:paraId="264C090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4E026772"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4961" w:type="dxa"/>
            <w:gridSpan w:val="3"/>
            <w:shd w:val="clear" w:color="auto" w:fill="auto"/>
            <w:hideMark/>
          </w:tcPr>
          <w:p w14:paraId="4D475276"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44334EB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0C663BC" w14:textId="77777777" w:rsidTr="0054725B">
        <w:trPr>
          <w:trHeight w:val="420"/>
        </w:trPr>
        <w:tc>
          <w:tcPr>
            <w:tcW w:w="568" w:type="dxa"/>
            <w:shd w:val="clear" w:color="auto" w:fill="auto"/>
            <w:noWrap/>
            <w:hideMark/>
          </w:tcPr>
          <w:p w14:paraId="2FA731C9"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3C2DA664"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4961" w:type="dxa"/>
            <w:gridSpan w:val="3"/>
            <w:shd w:val="clear" w:color="auto" w:fill="auto"/>
            <w:hideMark/>
          </w:tcPr>
          <w:p w14:paraId="3E5510E9"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60769887"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5AD8D0B2" w14:textId="77777777" w:rsidTr="0054725B">
        <w:trPr>
          <w:trHeight w:val="563"/>
        </w:trPr>
        <w:tc>
          <w:tcPr>
            <w:tcW w:w="568" w:type="dxa"/>
            <w:shd w:val="clear" w:color="auto" w:fill="auto"/>
            <w:noWrap/>
            <w:hideMark/>
          </w:tcPr>
          <w:p w14:paraId="15ED0455"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40CBECF9"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6A4ED9DB"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F5D80">
              <w:rPr>
                <w:rFonts w:ascii="Times New Roman" w:hAnsi="Times New Roman"/>
                <w:sz w:val="24"/>
                <w:szCs w:val="24"/>
              </w:rPr>
              <w:t>субгрантів</w:t>
            </w:r>
            <w:proofErr w:type="spellEnd"/>
            <w:r w:rsidRPr="00BF5D8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6E0898BF"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0AD56495" w14:textId="77777777" w:rsidTr="0054725B">
        <w:trPr>
          <w:trHeight w:val="765"/>
        </w:trPr>
        <w:tc>
          <w:tcPr>
            <w:tcW w:w="568" w:type="dxa"/>
            <w:shd w:val="clear" w:color="auto" w:fill="auto"/>
            <w:noWrap/>
            <w:hideMark/>
          </w:tcPr>
          <w:p w14:paraId="4ACB198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6C9E1F5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4961" w:type="dxa"/>
            <w:gridSpan w:val="3"/>
            <w:shd w:val="clear" w:color="auto" w:fill="auto"/>
            <w:hideMark/>
          </w:tcPr>
          <w:p w14:paraId="092600CA"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p w14:paraId="11F8FC4F" w14:textId="77777777" w:rsidR="003C173E" w:rsidRPr="00BF5D80" w:rsidRDefault="003C173E" w:rsidP="0054725B">
            <w:pPr>
              <w:spacing w:after="0" w:line="240" w:lineRule="auto"/>
              <w:rPr>
                <w:rFonts w:ascii="Times New Roman" w:hAnsi="Times New Roman"/>
                <w:sz w:val="24"/>
                <w:szCs w:val="24"/>
              </w:rPr>
            </w:pPr>
          </w:p>
        </w:tc>
        <w:tc>
          <w:tcPr>
            <w:tcW w:w="2268" w:type="dxa"/>
            <w:shd w:val="clear" w:color="000000" w:fill="FFFF00"/>
            <w:noWrap/>
            <w:hideMark/>
          </w:tcPr>
          <w:p w14:paraId="17F41BA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EF98DEA" w14:textId="77777777" w:rsidTr="0054725B">
        <w:trPr>
          <w:trHeight w:val="765"/>
        </w:trPr>
        <w:tc>
          <w:tcPr>
            <w:tcW w:w="568" w:type="dxa"/>
            <w:shd w:val="clear" w:color="auto" w:fill="auto"/>
            <w:noWrap/>
          </w:tcPr>
          <w:p w14:paraId="3780613A"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531EB148"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4961" w:type="dxa"/>
            <w:gridSpan w:val="3"/>
            <w:shd w:val="clear" w:color="auto" w:fill="auto"/>
          </w:tcPr>
          <w:p w14:paraId="5B83EE5F" w14:textId="1C4E42AB" w:rsidR="003C173E" w:rsidRPr="00BF5D80" w:rsidRDefault="003C173E" w:rsidP="008B0096">
            <w:pPr>
              <w:spacing w:after="0" w:line="240" w:lineRule="auto"/>
              <w:rPr>
                <w:rFonts w:ascii="Times New Roman" w:hAnsi="Times New Roman"/>
                <w:sz w:val="24"/>
                <w:szCs w:val="24"/>
              </w:rPr>
            </w:pPr>
            <w:r w:rsidRPr="00BF5D80">
              <w:rPr>
                <w:rFonts w:ascii="Times New Roman" w:hAnsi="Times New Roman"/>
                <w:sz w:val="24"/>
                <w:szCs w:val="24"/>
              </w:rPr>
              <w:t xml:space="preserve">Для фінансового звітування за послуги учасник надає документи, у відповідності до п. </w:t>
            </w:r>
            <w:r w:rsidR="008B0096">
              <w:rPr>
                <w:rFonts w:ascii="Times New Roman" w:hAnsi="Times New Roman"/>
                <w:sz w:val="24"/>
                <w:szCs w:val="24"/>
                <w:lang w:val="ru-RU"/>
              </w:rPr>
              <w:t>10</w:t>
            </w:r>
            <w:r w:rsidRPr="00BF5D80">
              <w:rPr>
                <w:rFonts w:ascii="Times New Roman" w:hAnsi="Times New Roman"/>
                <w:sz w:val="24"/>
                <w:szCs w:val="24"/>
              </w:rPr>
              <w:t>. Додатку № 1 «Технічні, якісні, кількісні та інші параметри послуг».</w:t>
            </w:r>
            <w:r w:rsidRPr="00BF5D80">
              <w:rPr>
                <w:rFonts w:ascii="Times New Roman" w:hAnsi="Times New Roman"/>
                <w:sz w:val="24"/>
                <w:szCs w:val="24"/>
              </w:rPr>
              <w:tab/>
            </w:r>
          </w:p>
        </w:tc>
        <w:tc>
          <w:tcPr>
            <w:tcW w:w="2268" w:type="dxa"/>
            <w:shd w:val="clear" w:color="000000" w:fill="FFFF00"/>
            <w:noWrap/>
          </w:tcPr>
          <w:p w14:paraId="6F5C9CD5" w14:textId="77777777" w:rsidR="003C173E" w:rsidRPr="00BF5D80" w:rsidRDefault="003C173E" w:rsidP="0054725B">
            <w:pPr>
              <w:spacing w:after="0" w:line="240" w:lineRule="auto"/>
              <w:jc w:val="center"/>
              <w:rPr>
                <w:rFonts w:ascii="Times New Roman" w:hAnsi="Times New Roman"/>
                <w:sz w:val="24"/>
                <w:szCs w:val="24"/>
              </w:rPr>
            </w:pPr>
          </w:p>
        </w:tc>
      </w:tr>
    </w:tbl>
    <w:p w14:paraId="56C631A2" w14:textId="77777777" w:rsidR="003C173E" w:rsidRPr="00BF5D80" w:rsidRDefault="003C173E" w:rsidP="003C173E">
      <w:pPr>
        <w:spacing w:after="0" w:line="240" w:lineRule="auto"/>
        <w:ind w:right="-142"/>
        <w:jc w:val="both"/>
        <w:rPr>
          <w:rFonts w:ascii="Times New Roman" w:hAnsi="Times New Roman"/>
          <w:color w:val="000000"/>
          <w:sz w:val="24"/>
          <w:szCs w:val="24"/>
        </w:rPr>
      </w:pPr>
      <w:r w:rsidRPr="00BF5D80">
        <w:rPr>
          <w:rFonts w:ascii="Times New Roman" w:hAnsi="Times New Roman"/>
          <w:color w:val="000000"/>
          <w:sz w:val="24"/>
          <w:szCs w:val="24"/>
        </w:rPr>
        <w:t>*Неприйняття умов співпраці призводить до автоматичної дискваліфікації</w:t>
      </w:r>
    </w:p>
    <w:p w14:paraId="0C6AF5B6"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p w14:paraId="7E610322" w14:textId="566ABF56" w:rsidR="003C173E" w:rsidRPr="00BF5D80" w:rsidRDefault="003C173E" w:rsidP="003C173E">
      <w:pPr>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код </w:t>
      </w:r>
      <w:r w:rsidR="00390C59" w:rsidRPr="00390C59">
        <w:rPr>
          <w:rFonts w:ascii="Times New Roman" w:hAnsi="Times New Roman"/>
          <w:sz w:val="24"/>
          <w:szCs w:val="24"/>
        </w:rPr>
        <w:t>ДК 021:2015 - 55120000-7 - Послуги з організації зустрічей і конференцій у готелях (</w:t>
      </w:r>
      <w:r w:rsidR="007B7011" w:rsidRPr="00EA72FB">
        <w:rPr>
          <w:rFonts w:ascii="Times New Roman" w:hAnsi="Times New Roman"/>
          <w:sz w:val="24"/>
          <w:szCs w:val="24"/>
        </w:rPr>
        <w:t>06-08 грудня 2023 року</w:t>
      </w:r>
      <w:r w:rsidR="00390C59" w:rsidRPr="00390C59">
        <w:rPr>
          <w:rFonts w:ascii="Times New Roman" w:hAnsi="Times New Roman"/>
          <w:sz w:val="24"/>
          <w:szCs w:val="24"/>
        </w:rPr>
        <w:t>)</w:t>
      </w:r>
      <w:r w:rsidRPr="00BF5D80">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6AC21C25"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Термін дії даної пропозиції складає 90 календарних днів з дня відкриття Пропозиції.</w:t>
      </w:r>
    </w:p>
    <w:p w14:paraId="33BEADC1" w14:textId="77777777" w:rsidR="003C173E" w:rsidRPr="00BF5D80" w:rsidRDefault="003C173E" w:rsidP="003C173E">
      <w:pPr>
        <w:tabs>
          <w:tab w:val="right" w:pos="9356"/>
        </w:tabs>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bCs/>
          <w:iCs/>
          <w:sz w:val="24"/>
          <w:szCs w:val="24"/>
        </w:rPr>
        <w:t xml:space="preserve">Повідомляємо, що </w:t>
      </w:r>
      <w:r w:rsidRPr="00BF5D80">
        <w:rPr>
          <w:rFonts w:ascii="Times New Roman" w:hAnsi="Times New Roman"/>
          <w:b/>
          <w:bCs/>
          <w:iCs/>
          <w:sz w:val="24"/>
          <w:szCs w:val="24"/>
        </w:rPr>
        <w:t>ми ознайомлені</w:t>
      </w:r>
      <w:r w:rsidRPr="00BF5D80">
        <w:rPr>
          <w:rFonts w:ascii="Times New Roman" w:hAnsi="Times New Roman"/>
          <w:bCs/>
          <w:iCs/>
          <w:sz w:val="24"/>
          <w:szCs w:val="24"/>
        </w:rPr>
        <w:t xml:space="preserve"> з </w:t>
      </w:r>
      <w:r w:rsidRPr="00BF5D80">
        <w:rPr>
          <w:rFonts w:ascii="Times New Roman" w:hAnsi="Times New Roman"/>
          <w:sz w:val="24"/>
          <w:szCs w:val="24"/>
        </w:rPr>
        <w:t xml:space="preserve">Постановою  Кабінету Міністрів України </w:t>
      </w:r>
      <w:r w:rsidRPr="00BF5D80">
        <w:rPr>
          <w:rFonts w:ascii="Times New Roman" w:eastAsia="Arial" w:hAnsi="Times New Roman"/>
          <w:sz w:val="24"/>
          <w:szCs w:val="24"/>
        </w:rPr>
        <w:t xml:space="preserve">від 17 квітня 2013 р. № 284 </w:t>
      </w:r>
      <w:r w:rsidRPr="00BF5D8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F5D80">
        <w:rPr>
          <w:rFonts w:ascii="Times New Roman" w:hAnsi="Times New Roman"/>
          <w:sz w:val="24"/>
          <w:szCs w:val="24"/>
        </w:rPr>
        <w:t>субгрантів</w:t>
      </w:r>
      <w:proofErr w:type="spellEnd"/>
      <w:r w:rsidRPr="00BF5D8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w:t>
      </w:r>
      <w:r w:rsidRPr="00BF5D80">
        <w:rPr>
          <w:rFonts w:ascii="Times New Roman" w:hAnsi="Times New Roman"/>
          <w:sz w:val="24"/>
          <w:szCs w:val="24"/>
        </w:rPr>
        <w:lastRenderedPageBreak/>
        <w:t xml:space="preserve">Ради виконавчого менеджменту Глобального Фонду боротьби зі СНІД, туберкульозом та малярією і </w:t>
      </w:r>
      <w:r w:rsidRPr="00BF5D80">
        <w:rPr>
          <w:rFonts w:ascii="Times New Roman" w:hAnsi="Times New Roman"/>
          <w:b/>
          <w:sz w:val="24"/>
          <w:szCs w:val="24"/>
        </w:rPr>
        <w:t>зобов’язуємось дотримуватись їх умов.</w:t>
      </w:r>
    </w:p>
    <w:p w14:paraId="24F3F4DC" w14:textId="4568FC80" w:rsidR="003C173E" w:rsidRPr="00BF5D80" w:rsidRDefault="003C173E" w:rsidP="00273963">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F1C92B2" w14:textId="60AC24D0" w:rsidR="003C173E" w:rsidRDefault="003C173E" w:rsidP="00273963">
      <w:pPr>
        <w:suppressAutoHyphens/>
        <w:spacing w:after="0" w:line="240" w:lineRule="auto"/>
        <w:ind w:left="-284" w:right="-142" w:firstLine="568"/>
        <w:jc w:val="both"/>
        <w:rPr>
          <w:rFonts w:ascii="Times New Roman" w:hAnsi="Times New Roman"/>
          <w:sz w:val="24"/>
          <w:szCs w:val="24"/>
        </w:rPr>
      </w:pPr>
      <w:r w:rsidRPr="00BF5D80">
        <w:rPr>
          <w:rFonts w:ascii="Times New Roman" w:hAnsi="Times New Roman"/>
          <w:sz w:val="24"/>
          <w:szCs w:val="24"/>
        </w:rPr>
        <w:t>Дата:  «____»_____________ 2023 р.</w:t>
      </w:r>
    </w:p>
    <w:p w14:paraId="470D3533" w14:textId="688C40C5" w:rsidR="00390C59" w:rsidRDefault="00390C59" w:rsidP="00273963">
      <w:pPr>
        <w:suppressAutoHyphens/>
        <w:spacing w:after="0" w:line="240" w:lineRule="auto"/>
        <w:ind w:left="-284" w:right="-142" w:firstLine="568"/>
        <w:jc w:val="both"/>
        <w:rPr>
          <w:rFonts w:ascii="Times New Roman" w:hAnsi="Times New Roman"/>
          <w:sz w:val="24"/>
          <w:szCs w:val="24"/>
        </w:rPr>
      </w:pPr>
    </w:p>
    <w:p w14:paraId="679DAF83" w14:textId="19D270CD" w:rsidR="00390C59" w:rsidRDefault="00390C59" w:rsidP="00273963">
      <w:pPr>
        <w:suppressAutoHyphens/>
        <w:spacing w:after="0" w:line="240" w:lineRule="auto"/>
        <w:ind w:left="-284" w:right="-142" w:firstLine="568"/>
        <w:jc w:val="both"/>
        <w:rPr>
          <w:rFonts w:ascii="Times New Roman" w:hAnsi="Times New Roman"/>
          <w:sz w:val="24"/>
          <w:szCs w:val="24"/>
        </w:rPr>
      </w:pPr>
    </w:p>
    <w:p w14:paraId="393E210B" w14:textId="148C0E49" w:rsidR="00390C59" w:rsidRDefault="00390C59" w:rsidP="00273963">
      <w:pPr>
        <w:suppressAutoHyphens/>
        <w:spacing w:after="0" w:line="240" w:lineRule="auto"/>
        <w:ind w:left="-284" w:right="-142" w:firstLine="568"/>
        <w:jc w:val="both"/>
        <w:rPr>
          <w:rFonts w:ascii="Times New Roman" w:hAnsi="Times New Roman"/>
          <w:sz w:val="24"/>
          <w:szCs w:val="24"/>
        </w:rPr>
      </w:pPr>
    </w:p>
    <w:p w14:paraId="5C0CC84E" w14:textId="77777777" w:rsidR="00390C59" w:rsidRDefault="00390C59" w:rsidP="00273963">
      <w:pPr>
        <w:suppressAutoHyphens/>
        <w:spacing w:after="0" w:line="240" w:lineRule="auto"/>
        <w:ind w:left="-284" w:right="-142" w:firstLine="568"/>
        <w:jc w:val="both"/>
        <w:rPr>
          <w:rFonts w:ascii="Times New Roman" w:hAnsi="Times New Roman"/>
          <w:sz w:val="24"/>
          <w:szCs w:val="24"/>
        </w:rPr>
      </w:pPr>
    </w:p>
    <w:p w14:paraId="325A329B" w14:textId="77777777" w:rsidR="003A126E" w:rsidRPr="00390C59" w:rsidRDefault="00390C59" w:rsidP="00273963">
      <w:pPr>
        <w:suppressAutoHyphens/>
        <w:spacing w:after="0" w:line="240" w:lineRule="auto"/>
        <w:ind w:left="-284" w:right="-142" w:firstLine="568"/>
        <w:jc w:val="both"/>
        <w:rPr>
          <w:rFonts w:ascii="Times New Roman" w:hAnsi="Times New Roman"/>
          <w:sz w:val="24"/>
          <w:szCs w:val="24"/>
          <w:lang w:val="en-US"/>
        </w:rPr>
      </w:pPr>
      <w:r>
        <w:rPr>
          <w:rFonts w:ascii="Times New Roman" w:hAnsi="Times New Roman"/>
          <w:sz w:val="24"/>
          <w:szCs w:val="24"/>
          <w:lang w:val="en-US"/>
        </w:rPr>
        <w:t xml:space="preserve">   </w:t>
      </w:r>
      <w:r w:rsidR="003A126E">
        <w:rPr>
          <w:rFonts w:ascii="Times New Roman" w:hAnsi="Times New Roman"/>
          <w:sz w:val="24"/>
          <w:szCs w:val="24"/>
          <w:lang w:val="en-US"/>
        </w:rPr>
        <w:t xml:space="preserve">  </w:t>
      </w:r>
    </w:p>
    <w:tbl>
      <w:tblPr>
        <w:tblW w:w="10200" w:type="dxa"/>
        <w:tblInd w:w="-284" w:type="dxa"/>
        <w:tblLayout w:type="fixed"/>
        <w:tblLook w:val="04A0" w:firstRow="1" w:lastRow="0" w:firstColumn="1" w:lastColumn="0" w:noHBand="0" w:noVBand="1"/>
      </w:tblPr>
      <w:tblGrid>
        <w:gridCol w:w="4392"/>
        <w:gridCol w:w="2516"/>
        <w:gridCol w:w="3292"/>
      </w:tblGrid>
      <w:tr w:rsidR="003A126E" w14:paraId="007F47DE" w14:textId="77777777" w:rsidTr="003A126E">
        <w:tc>
          <w:tcPr>
            <w:tcW w:w="4395" w:type="dxa"/>
            <w:hideMark/>
          </w:tcPr>
          <w:p w14:paraId="49542413" w14:textId="77777777" w:rsidR="003A126E" w:rsidRDefault="003A126E">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3BF8B67C"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F7D74C2" w14:textId="77777777" w:rsidR="003A126E" w:rsidRDefault="003A126E">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1AF51BC8"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p>
          <w:p w14:paraId="48379150"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16CE72BF"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0914C436"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p>
          <w:p w14:paraId="7CB7EF48" w14:textId="77777777" w:rsidR="003A126E" w:rsidRDefault="003A126E">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376388AE"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4511BED3" w14:textId="4EC33878" w:rsidR="00390C59" w:rsidRPr="00390C59" w:rsidRDefault="00390C59" w:rsidP="00273963">
      <w:pPr>
        <w:suppressAutoHyphens/>
        <w:spacing w:after="0" w:line="240" w:lineRule="auto"/>
        <w:ind w:left="-284" w:right="-142" w:firstLine="568"/>
        <w:jc w:val="both"/>
        <w:rPr>
          <w:rFonts w:ascii="Times New Roman" w:hAnsi="Times New Roman"/>
          <w:sz w:val="24"/>
          <w:szCs w:val="24"/>
          <w:lang w:val="en-US"/>
        </w:rPr>
      </w:pPr>
    </w:p>
    <w:p w14:paraId="68308D51" w14:textId="1F55C2BC" w:rsidR="002004B3" w:rsidRPr="00BF5D80" w:rsidRDefault="002004B3" w:rsidP="00BF5D80">
      <w:pPr>
        <w:spacing w:after="0" w:line="240" w:lineRule="auto"/>
        <w:rPr>
          <w:rFonts w:ascii="Times New Roman" w:hAnsi="Times New Roman"/>
          <w:bCs/>
          <w:sz w:val="24"/>
          <w:szCs w:val="24"/>
        </w:rPr>
      </w:pPr>
    </w:p>
    <w:p w14:paraId="08A43D04" w14:textId="77777777" w:rsidR="003A126E" w:rsidRDefault="003A126E" w:rsidP="004F384D">
      <w:pPr>
        <w:spacing w:after="0" w:line="240" w:lineRule="auto"/>
        <w:ind w:left="4820"/>
        <w:rPr>
          <w:rFonts w:ascii="Times New Roman" w:hAnsi="Times New Roman"/>
          <w:b/>
          <w:bCs/>
          <w:sz w:val="24"/>
          <w:szCs w:val="24"/>
        </w:rPr>
      </w:pPr>
    </w:p>
    <w:p w14:paraId="59EC1468" w14:textId="77777777" w:rsidR="003A126E" w:rsidRDefault="003A126E" w:rsidP="004F384D">
      <w:pPr>
        <w:spacing w:after="0" w:line="240" w:lineRule="auto"/>
        <w:ind w:left="4820"/>
        <w:rPr>
          <w:rFonts w:ascii="Times New Roman" w:hAnsi="Times New Roman"/>
          <w:b/>
          <w:bCs/>
          <w:sz w:val="24"/>
          <w:szCs w:val="24"/>
        </w:rPr>
      </w:pPr>
    </w:p>
    <w:p w14:paraId="6C0D5ED6" w14:textId="77777777" w:rsidR="003A126E" w:rsidRDefault="003A126E" w:rsidP="004F384D">
      <w:pPr>
        <w:spacing w:after="0" w:line="240" w:lineRule="auto"/>
        <w:ind w:left="4820"/>
        <w:rPr>
          <w:rFonts w:ascii="Times New Roman" w:hAnsi="Times New Roman"/>
          <w:b/>
          <w:bCs/>
          <w:sz w:val="24"/>
          <w:szCs w:val="24"/>
        </w:rPr>
      </w:pPr>
    </w:p>
    <w:p w14:paraId="243B7B8E" w14:textId="77777777" w:rsidR="003A126E" w:rsidRDefault="003A126E" w:rsidP="004F384D">
      <w:pPr>
        <w:spacing w:after="0" w:line="240" w:lineRule="auto"/>
        <w:ind w:left="4820"/>
        <w:rPr>
          <w:rFonts w:ascii="Times New Roman" w:hAnsi="Times New Roman"/>
          <w:b/>
          <w:bCs/>
          <w:sz w:val="24"/>
          <w:szCs w:val="24"/>
        </w:rPr>
      </w:pPr>
    </w:p>
    <w:p w14:paraId="5ECE9FCA" w14:textId="77777777" w:rsidR="003A126E" w:rsidRDefault="003A126E" w:rsidP="004F384D">
      <w:pPr>
        <w:spacing w:after="0" w:line="240" w:lineRule="auto"/>
        <w:ind w:left="4820"/>
        <w:rPr>
          <w:rFonts w:ascii="Times New Roman" w:hAnsi="Times New Roman"/>
          <w:b/>
          <w:bCs/>
          <w:sz w:val="24"/>
          <w:szCs w:val="24"/>
        </w:rPr>
      </w:pPr>
    </w:p>
    <w:p w14:paraId="0CB28A78" w14:textId="77777777" w:rsidR="003A126E" w:rsidRDefault="003A126E" w:rsidP="004F384D">
      <w:pPr>
        <w:spacing w:after="0" w:line="240" w:lineRule="auto"/>
        <w:ind w:left="4820"/>
        <w:rPr>
          <w:rFonts w:ascii="Times New Roman" w:hAnsi="Times New Roman"/>
          <w:b/>
          <w:bCs/>
          <w:sz w:val="24"/>
          <w:szCs w:val="24"/>
        </w:rPr>
      </w:pPr>
    </w:p>
    <w:p w14:paraId="3F6E4C4B" w14:textId="77777777" w:rsidR="003A126E" w:rsidRDefault="003A126E" w:rsidP="004F384D">
      <w:pPr>
        <w:spacing w:after="0" w:line="240" w:lineRule="auto"/>
        <w:ind w:left="4820"/>
        <w:rPr>
          <w:rFonts w:ascii="Times New Roman" w:hAnsi="Times New Roman"/>
          <w:b/>
          <w:bCs/>
          <w:sz w:val="24"/>
          <w:szCs w:val="24"/>
        </w:rPr>
      </w:pPr>
    </w:p>
    <w:p w14:paraId="5D87E4AB" w14:textId="77777777" w:rsidR="003A126E" w:rsidRDefault="003A126E" w:rsidP="004F384D">
      <w:pPr>
        <w:spacing w:after="0" w:line="240" w:lineRule="auto"/>
        <w:ind w:left="4820"/>
        <w:rPr>
          <w:rFonts w:ascii="Times New Roman" w:hAnsi="Times New Roman"/>
          <w:b/>
          <w:bCs/>
          <w:sz w:val="24"/>
          <w:szCs w:val="24"/>
        </w:rPr>
      </w:pPr>
    </w:p>
    <w:p w14:paraId="428A115D" w14:textId="77777777" w:rsidR="003A126E" w:rsidRDefault="003A126E" w:rsidP="004F384D">
      <w:pPr>
        <w:spacing w:after="0" w:line="240" w:lineRule="auto"/>
        <w:ind w:left="4820"/>
        <w:rPr>
          <w:rFonts w:ascii="Times New Roman" w:hAnsi="Times New Roman"/>
          <w:b/>
          <w:bCs/>
          <w:sz w:val="24"/>
          <w:szCs w:val="24"/>
        </w:rPr>
      </w:pPr>
    </w:p>
    <w:p w14:paraId="75EC3D9B" w14:textId="77777777" w:rsidR="003A126E" w:rsidRDefault="003A126E" w:rsidP="004F384D">
      <w:pPr>
        <w:spacing w:after="0" w:line="240" w:lineRule="auto"/>
        <w:ind w:left="4820"/>
        <w:rPr>
          <w:rFonts w:ascii="Times New Roman" w:hAnsi="Times New Roman"/>
          <w:b/>
          <w:bCs/>
          <w:sz w:val="24"/>
          <w:szCs w:val="24"/>
        </w:rPr>
      </w:pPr>
    </w:p>
    <w:p w14:paraId="1CD70AAB" w14:textId="77777777" w:rsidR="003A126E" w:rsidRDefault="003A126E" w:rsidP="004F384D">
      <w:pPr>
        <w:spacing w:after="0" w:line="240" w:lineRule="auto"/>
        <w:ind w:left="4820"/>
        <w:rPr>
          <w:rFonts w:ascii="Times New Roman" w:hAnsi="Times New Roman"/>
          <w:b/>
          <w:bCs/>
          <w:sz w:val="24"/>
          <w:szCs w:val="24"/>
        </w:rPr>
      </w:pPr>
    </w:p>
    <w:p w14:paraId="1C7D3EF6" w14:textId="77777777" w:rsidR="003A126E" w:rsidRDefault="003A126E" w:rsidP="004F384D">
      <w:pPr>
        <w:spacing w:after="0" w:line="240" w:lineRule="auto"/>
        <w:ind w:left="4820"/>
        <w:rPr>
          <w:rFonts w:ascii="Times New Roman" w:hAnsi="Times New Roman"/>
          <w:b/>
          <w:bCs/>
          <w:sz w:val="24"/>
          <w:szCs w:val="24"/>
        </w:rPr>
      </w:pPr>
    </w:p>
    <w:p w14:paraId="6AA803F8" w14:textId="77777777" w:rsidR="003A126E" w:rsidRDefault="003A126E" w:rsidP="004F384D">
      <w:pPr>
        <w:spacing w:after="0" w:line="240" w:lineRule="auto"/>
        <w:ind w:left="4820"/>
        <w:rPr>
          <w:rFonts w:ascii="Times New Roman" w:hAnsi="Times New Roman"/>
          <w:b/>
          <w:bCs/>
          <w:sz w:val="24"/>
          <w:szCs w:val="24"/>
        </w:rPr>
      </w:pPr>
    </w:p>
    <w:p w14:paraId="2B630009" w14:textId="77777777" w:rsidR="003A126E" w:rsidRDefault="003A126E" w:rsidP="004F384D">
      <w:pPr>
        <w:spacing w:after="0" w:line="240" w:lineRule="auto"/>
        <w:ind w:left="4820"/>
        <w:rPr>
          <w:rFonts w:ascii="Times New Roman" w:hAnsi="Times New Roman"/>
          <w:b/>
          <w:bCs/>
          <w:sz w:val="24"/>
          <w:szCs w:val="24"/>
        </w:rPr>
      </w:pPr>
    </w:p>
    <w:p w14:paraId="123AF581" w14:textId="77777777" w:rsidR="003A126E" w:rsidRDefault="003A126E" w:rsidP="004F384D">
      <w:pPr>
        <w:spacing w:after="0" w:line="240" w:lineRule="auto"/>
        <w:ind w:left="4820"/>
        <w:rPr>
          <w:rFonts w:ascii="Times New Roman" w:hAnsi="Times New Roman"/>
          <w:b/>
          <w:bCs/>
          <w:sz w:val="24"/>
          <w:szCs w:val="24"/>
        </w:rPr>
      </w:pPr>
    </w:p>
    <w:p w14:paraId="1ADDD0B4" w14:textId="77777777" w:rsidR="003A126E" w:rsidRDefault="003A126E" w:rsidP="004F384D">
      <w:pPr>
        <w:spacing w:after="0" w:line="240" w:lineRule="auto"/>
        <w:ind w:left="4820"/>
        <w:rPr>
          <w:rFonts w:ascii="Times New Roman" w:hAnsi="Times New Roman"/>
          <w:b/>
          <w:bCs/>
          <w:sz w:val="24"/>
          <w:szCs w:val="24"/>
        </w:rPr>
      </w:pPr>
    </w:p>
    <w:p w14:paraId="1BB5BF5B" w14:textId="77777777" w:rsidR="003A126E" w:rsidRDefault="003A126E" w:rsidP="004F384D">
      <w:pPr>
        <w:spacing w:after="0" w:line="240" w:lineRule="auto"/>
        <w:ind w:left="4820"/>
        <w:rPr>
          <w:rFonts w:ascii="Times New Roman" w:hAnsi="Times New Roman"/>
          <w:b/>
          <w:bCs/>
          <w:sz w:val="24"/>
          <w:szCs w:val="24"/>
        </w:rPr>
      </w:pPr>
    </w:p>
    <w:p w14:paraId="2C6113DA" w14:textId="77777777" w:rsidR="003A126E" w:rsidRDefault="003A126E" w:rsidP="004F384D">
      <w:pPr>
        <w:spacing w:after="0" w:line="240" w:lineRule="auto"/>
        <w:ind w:left="4820"/>
        <w:rPr>
          <w:rFonts w:ascii="Times New Roman" w:hAnsi="Times New Roman"/>
          <w:b/>
          <w:bCs/>
          <w:sz w:val="24"/>
          <w:szCs w:val="24"/>
        </w:rPr>
      </w:pPr>
    </w:p>
    <w:p w14:paraId="750A5E0D" w14:textId="77777777" w:rsidR="003A126E" w:rsidRDefault="003A126E" w:rsidP="004F384D">
      <w:pPr>
        <w:spacing w:after="0" w:line="240" w:lineRule="auto"/>
        <w:ind w:left="4820"/>
        <w:rPr>
          <w:rFonts w:ascii="Times New Roman" w:hAnsi="Times New Roman"/>
          <w:b/>
          <w:bCs/>
          <w:sz w:val="24"/>
          <w:szCs w:val="24"/>
        </w:rPr>
      </w:pPr>
    </w:p>
    <w:p w14:paraId="21C34E53" w14:textId="77777777" w:rsidR="003A126E" w:rsidRDefault="003A126E" w:rsidP="004F384D">
      <w:pPr>
        <w:spacing w:after="0" w:line="240" w:lineRule="auto"/>
        <w:ind w:left="4820"/>
        <w:rPr>
          <w:rFonts w:ascii="Times New Roman" w:hAnsi="Times New Roman"/>
          <w:b/>
          <w:bCs/>
          <w:sz w:val="24"/>
          <w:szCs w:val="24"/>
        </w:rPr>
      </w:pPr>
    </w:p>
    <w:p w14:paraId="0A7E4696" w14:textId="77777777" w:rsidR="003A126E" w:rsidRDefault="003A126E" w:rsidP="004F384D">
      <w:pPr>
        <w:spacing w:after="0" w:line="240" w:lineRule="auto"/>
        <w:ind w:left="4820"/>
        <w:rPr>
          <w:rFonts w:ascii="Times New Roman" w:hAnsi="Times New Roman"/>
          <w:b/>
          <w:bCs/>
          <w:sz w:val="24"/>
          <w:szCs w:val="24"/>
        </w:rPr>
      </w:pPr>
    </w:p>
    <w:p w14:paraId="7E8FC274" w14:textId="77777777" w:rsidR="003A126E" w:rsidRDefault="003A126E" w:rsidP="004F384D">
      <w:pPr>
        <w:spacing w:after="0" w:line="240" w:lineRule="auto"/>
        <w:ind w:left="4820"/>
        <w:rPr>
          <w:rFonts w:ascii="Times New Roman" w:hAnsi="Times New Roman"/>
          <w:b/>
          <w:bCs/>
          <w:sz w:val="24"/>
          <w:szCs w:val="24"/>
        </w:rPr>
      </w:pPr>
    </w:p>
    <w:p w14:paraId="542CF5FC" w14:textId="77777777" w:rsidR="003A126E" w:rsidRDefault="003A126E" w:rsidP="004F384D">
      <w:pPr>
        <w:spacing w:after="0" w:line="240" w:lineRule="auto"/>
        <w:ind w:left="4820"/>
        <w:rPr>
          <w:rFonts w:ascii="Times New Roman" w:hAnsi="Times New Roman"/>
          <w:b/>
          <w:bCs/>
          <w:sz w:val="24"/>
          <w:szCs w:val="24"/>
        </w:rPr>
      </w:pPr>
    </w:p>
    <w:p w14:paraId="2A00B8AF" w14:textId="77777777" w:rsidR="003A126E" w:rsidRDefault="003A126E" w:rsidP="004F384D">
      <w:pPr>
        <w:spacing w:after="0" w:line="240" w:lineRule="auto"/>
        <w:ind w:left="4820"/>
        <w:rPr>
          <w:rFonts w:ascii="Times New Roman" w:hAnsi="Times New Roman"/>
          <w:b/>
          <w:bCs/>
          <w:sz w:val="24"/>
          <w:szCs w:val="24"/>
        </w:rPr>
      </w:pPr>
    </w:p>
    <w:p w14:paraId="1DD3BA51" w14:textId="77777777" w:rsidR="003A126E" w:rsidRDefault="003A126E" w:rsidP="004F384D">
      <w:pPr>
        <w:spacing w:after="0" w:line="240" w:lineRule="auto"/>
        <w:ind w:left="4820"/>
        <w:rPr>
          <w:rFonts w:ascii="Times New Roman" w:hAnsi="Times New Roman"/>
          <w:b/>
          <w:bCs/>
          <w:sz w:val="24"/>
          <w:szCs w:val="24"/>
        </w:rPr>
      </w:pPr>
    </w:p>
    <w:p w14:paraId="083C7D15" w14:textId="77777777" w:rsidR="003A126E" w:rsidRDefault="003A126E" w:rsidP="004F384D">
      <w:pPr>
        <w:spacing w:after="0" w:line="240" w:lineRule="auto"/>
        <w:ind w:left="4820"/>
        <w:rPr>
          <w:rFonts w:ascii="Times New Roman" w:hAnsi="Times New Roman"/>
          <w:b/>
          <w:bCs/>
          <w:sz w:val="24"/>
          <w:szCs w:val="24"/>
        </w:rPr>
      </w:pPr>
    </w:p>
    <w:p w14:paraId="14482385" w14:textId="77777777" w:rsidR="003A126E" w:rsidRDefault="003A126E" w:rsidP="004F384D">
      <w:pPr>
        <w:spacing w:after="0" w:line="240" w:lineRule="auto"/>
        <w:ind w:left="4820"/>
        <w:rPr>
          <w:rFonts w:ascii="Times New Roman" w:hAnsi="Times New Roman"/>
          <w:b/>
          <w:bCs/>
          <w:sz w:val="24"/>
          <w:szCs w:val="24"/>
        </w:rPr>
      </w:pPr>
    </w:p>
    <w:p w14:paraId="2CE00BB8" w14:textId="77777777" w:rsidR="003A126E" w:rsidRDefault="003A126E" w:rsidP="004F384D">
      <w:pPr>
        <w:spacing w:after="0" w:line="240" w:lineRule="auto"/>
        <w:ind w:left="4820"/>
        <w:rPr>
          <w:rFonts w:ascii="Times New Roman" w:hAnsi="Times New Roman"/>
          <w:b/>
          <w:bCs/>
          <w:sz w:val="24"/>
          <w:szCs w:val="24"/>
        </w:rPr>
      </w:pPr>
    </w:p>
    <w:p w14:paraId="1A036AD8" w14:textId="77777777" w:rsidR="003A126E" w:rsidRDefault="003A126E" w:rsidP="004F384D">
      <w:pPr>
        <w:spacing w:after="0" w:line="240" w:lineRule="auto"/>
        <w:ind w:left="4820"/>
        <w:rPr>
          <w:rFonts w:ascii="Times New Roman" w:hAnsi="Times New Roman"/>
          <w:b/>
          <w:bCs/>
          <w:sz w:val="24"/>
          <w:szCs w:val="24"/>
        </w:rPr>
      </w:pPr>
    </w:p>
    <w:p w14:paraId="6176FB8B" w14:textId="77777777" w:rsidR="003A126E" w:rsidRDefault="003A126E" w:rsidP="004F384D">
      <w:pPr>
        <w:spacing w:after="0" w:line="240" w:lineRule="auto"/>
        <w:ind w:left="4820"/>
        <w:rPr>
          <w:rFonts w:ascii="Times New Roman" w:hAnsi="Times New Roman"/>
          <w:b/>
          <w:bCs/>
          <w:sz w:val="24"/>
          <w:szCs w:val="24"/>
        </w:rPr>
      </w:pPr>
    </w:p>
    <w:p w14:paraId="6EA76F34" w14:textId="77777777" w:rsidR="003A126E" w:rsidRDefault="003A126E" w:rsidP="004F384D">
      <w:pPr>
        <w:spacing w:after="0" w:line="240" w:lineRule="auto"/>
        <w:ind w:left="4820"/>
        <w:rPr>
          <w:rFonts w:ascii="Times New Roman" w:hAnsi="Times New Roman"/>
          <w:b/>
          <w:bCs/>
          <w:sz w:val="24"/>
          <w:szCs w:val="24"/>
        </w:rPr>
      </w:pPr>
    </w:p>
    <w:p w14:paraId="47085837" w14:textId="77777777" w:rsidR="003A126E" w:rsidRDefault="003A126E" w:rsidP="004F384D">
      <w:pPr>
        <w:spacing w:after="0" w:line="240" w:lineRule="auto"/>
        <w:ind w:left="4820"/>
        <w:rPr>
          <w:rFonts w:ascii="Times New Roman" w:hAnsi="Times New Roman"/>
          <w:b/>
          <w:bCs/>
          <w:sz w:val="24"/>
          <w:szCs w:val="24"/>
        </w:rPr>
      </w:pPr>
    </w:p>
    <w:p w14:paraId="701962B5" w14:textId="77777777" w:rsidR="003A126E" w:rsidRDefault="003A126E" w:rsidP="004F384D">
      <w:pPr>
        <w:spacing w:after="0" w:line="240" w:lineRule="auto"/>
        <w:ind w:left="4820"/>
        <w:rPr>
          <w:rFonts w:ascii="Times New Roman" w:hAnsi="Times New Roman"/>
          <w:b/>
          <w:bCs/>
          <w:sz w:val="24"/>
          <w:szCs w:val="24"/>
        </w:rPr>
      </w:pPr>
    </w:p>
    <w:p w14:paraId="2714E249" w14:textId="50D24729" w:rsidR="003A126E" w:rsidRDefault="003A126E" w:rsidP="004F384D">
      <w:pPr>
        <w:spacing w:after="0" w:line="240" w:lineRule="auto"/>
        <w:ind w:left="4820"/>
        <w:rPr>
          <w:rFonts w:ascii="Times New Roman" w:hAnsi="Times New Roman"/>
          <w:b/>
          <w:bCs/>
          <w:sz w:val="24"/>
          <w:szCs w:val="24"/>
        </w:rPr>
      </w:pPr>
    </w:p>
    <w:p w14:paraId="2E00BEF2" w14:textId="2550ED5E" w:rsidR="00176252" w:rsidRDefault="00176252" w:rsidP="004F384D">
      <w:pPr>
        <w:spacing w:after="0" w:line="240" w:lineRule="auto"/>
        <w:ind w:left="4820"/>
        <w:rPr>
          <w:rFonts w:ascii="Times New Roman" w:hAnsi="Times New Roman"/>
          <w:b/>
          <w:bCs/>
          <w:sz w:val="24"/>
          <w:szCs w:val="24"/>
        </w:rPr>
      </w:pPr>
    </w:p>
    <w:p w14:paraId="2CAEE4CC" w14:textId="2D43D97F" w:rsidR="00176252" w:rsidRDefault="00176252" w:rsidP="004F384D">
      <w:pPr>
        <w:spacing w:after="0" w:line="240" w:lineRule="auto"/>
        <w:ind w:left="4820"/>
        <w:rPr>
          <w:rFonts w:ascii="Times New Roman" w:hAnsi="Times New Roman"/>
          <w:b/>
          <w:bCs/>
          <w:sz w:val="24"/>
          <w:szCs w:val="24"/>
        </w:rPr>
      </w:pPr>
    </w:p>
    <w:p w14:paraId="1EFBAC30" w14:textId="27EC3BE5" w:rsidR="00176252" w:rsidRDefault="00176252" w:rsidP="004F384D">
      <w:pPr>
        <w:spacing w:after="0" w:line="240" w:lineRule="auto"/>
        <w:ind w:left="4820"/>
        <w:rPr>
          <w:rFonts w:ascii="Times New Roman" w:hAnsi="Times New Roman"/>
          <w:b/>
          <w:bCs/>
          <w:sz w:val="24"/>
          <w:szCs w:val="24"/>
        </w:rPr>
      </w:pPr>
    </w:p>
    <w:p w14:paraId="2CC293E3" w14:textId="7A51F09E" w:rsidR="00176252" w:rsidRDefault="00176252" w:rsidP="004F384D">
      <w:pPr>
        <w:spacing w:after="0" w:line="240" w:lineRule="auto"/>
        <w:ind w:left="4820"/>
        <w:rPr>
          <w:rFonts w:ascii="Times New Roman" w:hAnsi="Times New Roman"/>
          <w:b/>
          <w:bCs/>
          <w:sz w:val="24"/>
          <w:szCs w:val="24"/>
        </w:rPr>
      </w:pPr>
    </w:p>
    <w:p w14:paraId="0A082D6C" w14:textId="56CAE937" w:rsidR="00176252" w:rsidRDefault="00176252" w:rsidP="007B7011">
      <w:pPr>
        <w:spacing w:after="0" w:line="240" w:lineRule="auto"/>
        <w:rPr>
          <w:rFonts w:ascii="Times New Roman" w:hAnsi="Times New Roman"/>
          <w:b/>
          <w:bCs/>
          <w:sz w:val="24"/>
          <w:szCs w:val="24"/>
        </w:rPr>
      </w:pPr>
    </w:p>
    <w:p w14:paraId="7F4E4BCF" w14:textId="77777777" w:rsidR="003A126E" w:rsidRDefault="003A126E" w:rsidP="004F384D">
      <w:pPr>
        <w:spacing w:after="0" w:line="240" w:lineRule="auto"/>
        <w:ind w:left="4820"/>
        <w:rPr>
          <w:rFonts w:ascii="Times New Roman" w:hAnsi="Times New Roman"/>
          <w:b/>
          <w:bCs/>
          <w:sz w:val="24"/>
          <w:szCs w:val="24"/>
        </w:rPr>
      </w:pPr>
    </w:p>
    <w:p w14:paraId="42E36BFD" w14:textId="541C3447" w:rsidR="00C9484F" w:rsidRDefault="00C9484F" w:rsidP="00C9484F">
      <w:pPr>
        <w:tabs>
          <w:tab w:val="left" w:pos="993"/>
        </w:tabs>
        <w:spacing w:after="0" w:line="240" w:lineRule="auto"/>
        <w:ind w:firstLine="4820"/>
        <w:rPr>
          <w:rFonts w:ascii="Times New Roman" w:hAnsi="Times New Roman"/>
          <w:bCs/>
          <w:sz w:val="24"/>
          <w:szCs w:val="24"/>
        </w:rPr>
      </w:pPr>
      <w:r>
        <w:rPr>
          <w:rFonts w:ascii="Times New Roman" w:hAnsi="Times New Roman"/>
          <w:bCs/>
          <w:sz w:val="24"/>
          <w:szCs w:val="24"/>
        </w:rPr>
        <w:t>Додаток № 4</w:t>
      </w:r>
    </w:p>
    <w:p w14:paraId="29B2ABBE" w14:textId="148135C3" w:rsidR="00C9484F" w:rsidRPr="00E4267C" w:rsidRDefault="00C9484F" w:rsidP="00C9484F">
      <w:pPr>
        <w:tabs>
          <w:tab w:val="left" w:pos="180"/>
          <w:tab w:val="left" w:pos="993"/>
        </w:tabs>
        <w:spacing w:after="0"/>
        <w:ind w:firstLine="4820"/>
        <w:rPr>
          <w:rFonts w:ascii="Times New Roman" w:hAnsi="Times New Roman"/>
          <w:bCs/>
          <w:sz w:val="24"/>
          <w:szCs w:val="24"/>
          <w:lang w:val="en-US"/>
        </w:rPr>
      </w:pPr>
      <w:r>
        <w:rPr>
          <w:rFonts w:ascii="Times New Roman" w:hAnsi="Times New Roman"/>
          <w:bCs/>
          <w:sz w:val="24"/>
          <w:szCs w:val="24"/>
        </w:rPr>
        <w:t>до ОГОЛОШЕННЯ №</w:t>
      </w:r>
      <w:r w:rsidR="00E4267C">
        <w:rPr>
          <w:rFonts w:ascii="Times New Roman" w:hAnsi="Times New Roman"/>
          <w:bCs/>
          <w:sz w:val="24"/>
          <w:szCs w:val="24"/>
          <w:lang w:val="en-US"/>
        </w:rPr>
        <w:t>163</w:t>
      </w:r>
    </w:p>
    <w:p w14:paraId="71DDAC8A" w14:textId="382B26AF" w:rsidR="004F384D" w:rsidRPr="007B7011" w:rsidRDefault="00C9484F" w:rsidP="007B7011">
      <w:pPr>
        <w:tabs>
          <w:tab w:val="left" w:pos="180"/>
          <w:tab w:val="left" w:pos="993"/>
        </w:tabs>
        <w:spacing w:after="0"/>
        <w:ind w:firstLine="4820"/>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383A3E29" w14:textId="77777777" w:rsidR="00C9484F" w:rsidRPr="00BF5D80" w:rsidRDefault="00C9484F" w:rsidP="00C9484F">
      <w:pPr>
        <w:spacing w:after="0" w:line="240" w:lineRule="auto"/>
        <w:rPr>
          <w:rFonts w:ascii="Times New Roman" w:hAnsi="Times New Roman"/>
          <w:b/>
          <w:sz w:val="24"/>
          <w:szCs w:val="24"/>
        </w:rPr>
      </w:pPr>
    </w:p>
    <w:p w14:paraId="579129D1" w14:textId="6604AC63" w:rsidR="004F384D" w:rsidRPr="00BF5D80" w:rsidRDefault="004F384D" w:rsidP="004958EA">
      <w:pPr>
        <w:spacing w:after="0" w:line="240" w:lineRule="auto"/>
        <w:ind w:left="4820"/>
        <w:rPr>
          <w:rFonts w:ascii="Times New Roman" w:hAnsi="Times New Roman"/>
          <w:sz w:val="24"/>
          <w:szCs w:val="24"/>
        </w:rPr>
      </w:pPr>
      <w:r w:rsidRPr="00BF5D80">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Pr="00BF5D80"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BF5D80" w:rsidRDefault="004F384D" w:rsidP="004F384D">
      <w:pPr>
        <w:pStyle w:val="af5"/>
        <w:spacing w:before="0" w:beforeAutospacing="0" w:after="0" w:afterAutospacing="0"/>
        <w:jc w:val="center"/>
        <w:rPr>
          <w:rFonts w:ascii="Times New Roman" w:hAnsi="Times New Roman" w:cs="Times New Roman"/>
          <w:b/>
        </w:rPr>
      </w:pPr>
      <w:r w:rsidRPr="00BF5D80">
        <w:rPr>
          <w:rFonts w:ascii="Times New Roman" w:hAnsi="Times New Roman" w:cs="Times New Roman"/>
          <w:b/>
          <w:color w:val="000000"/>
        </w:rPr>
        <w:t>ДЕКЛАРАЦІЯ КОНФЛІКТУ ІНТЕРЕСІВ</w:t>
      </w:r>
    </w:p>
    <w:p w14:paraId="3BBF1CE3" w14:textId="77777777" w:rsidR="004F384D" w:rsidRPr="00BF5D80" w:rsidRDefault="004F384D" w:rsidP="004F384D">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Учасника тендерної процедури</w:t>
      </w:r>
    </w:p>
    <w:p w14:paraId="520623F3" w14:textId="57F13219" w:rsidR="004F384D" w:rsidRPr="00BF5D80"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Щодо тендеру за процедурою</w:t>
      </w:r>
      <w:r w:rsidRPr="00BF5D80">
        <w:rPr>
          <w:rFonts w:ascii="Times New Roman" w:hAnsi="Times New Roman" w:cs="Times New Roman"/>
        </w:rPr>
        <w:t xml:space="preserve"> «</w:t>
      </w:r>
      <w:r w:rsidRPr="00BF5D80">
        <w:rPr>
          <w:rFonts w:ascii="Times New Roman" w:hAnsi="Times New Roman" w:cs="Times New Roman"/>
          <w:color w:val="000000"/>
        </w:rPr>
        <w:t xml:space="preserve">запиту цінової пропозиції» на закупівлю відповідно до </w:t>
      </w:r>
      <w:r w:rsidR="00A27E16" w:rsidRPr="00BF5D80">
        <w:rPr>
          <w:rFonts w:ascii="Times New Roman" w:hAnsi="Times New Roman" w:cs="Times New Roman"/>
          <w:color w:val="000000"/>
        </w:rPr>
        <w:t>ДК 021:2015 - 55120000-7 - Послуги з організації зустрічей і конференцій у готелях (</w:t>
      </w:r>
      <w:r w:rsidR="007B7011" w:rsidRPr="00E5458D">
        <w:rPr>
          <w:rFonts w:ascii="Times New Roman" w:eastAsia="Times New Roman" w:hAnsi="Times New Roman" w:cs="Times New Roman"/>
        </w:rPr>
        <w:t>Послуги із організації та забезпечення заходу «</w:t>
      </w:r>
      <w:r w:rsidR="007B7011" w:rsidRPr="00CA3838">
        <w:rPr>
          <w:rFonts w:ascii="Times New Roman" w:eastAsia="Times New Roman" w:hAnsi="Times New Roman" w:cs="Times New Roman"/>
        </w:rPr>
        <w:t xml:space="preserve">Тренінг для тренерів  «Профілактика ВІЛ-інфекції. Програма з </w:t>
      </w:r>
      <w:proofErr w:type="spellStart"/>
      <w:r w:rsidR="007B7011" w:rsidRPr="00CA3838">
        <w:rPr>
          <w:rFonts w:ascii="Times New Roman" w:eastAsia="Times New Roman" w:hAnsi="Times New Roman" w:cs="Times New Roman"/>
        </w:rPr>
        <w:t>доконтактної</w:t>
      </w:r>
      <w:proofErr w:type="spellEnd"/>
      <w:r w:rsidR="007B7011" w:rsidRPr="00CA3838">
        <w:rPr>
          <w:rFonts w:ascii="Times New Roman" w:eastAsia="Times New Roman" w:hAnsi="Times New Roman" w:cs="Times New Roman"/>
        </w:rPr>
        <w:t xml:space="preserve"> профілактики ВІЛ-інфекції (ДКП). Основи консультування ключових груп щодо інфікування ВІЛ</w:t>
      </w:r>
      <w:r w:rsidR="007B7011" w:rsidRPr="00E5458D">
        <w:rPr>
          <w:rFonts w:ascii="Times New Roman" w:eastAsia="Times New Roman" w:hAnsi="Times New Roman" w:cs="Times New Roman"/>
        </w:rPr>
        <w:t>»</w:t>
      </w:r>
      <w:r w:rsidR="00A27E16" w:rsidRPr="00BF5D80">
        <w:rPr>
          <w:rFonts w:ascii="Times New Roman" w:hAnsi="Times New Roman" w:cs="Times New Roman"/>
          <w:color w:val="000000"/>
        </w:rPr>
        <w:t>)</w:t>
      </w:r>
      <w:r w:rsidRPr="00BF5D80">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r w:rsidR="007417FB" w:rsidRPr="00BF5D80">
        <w:rPr>
          <w:rFonts w:ascii="Times New Roman" w:hAnsi="Times New Roman" w:cs="Times New Roman"/>
          <w:color w:val="000000"/>
        </w:rPr>
        <w:t xml:space="preserve">  </w:t>
      </w:r>
      <w:r w:rsidR="0064256D" w:rsidRPr="00BF5D80">
        <w:rPr>
          <w:rFonts w:ascii="Times New Roman" w:hAnsi="Times New Roman" w:cs="Times New Roman"/>
          <w:color w:val="000000"/>
        </w:rPr>
        <w:t xml:space="preserve">      </w:t>
      </w:r>
    </w:p>
    <w:p w14:paraId="5AB6FD0A" w14:textId="07571E89" w:rsidR="004F384D" w:rsidRPr="00F82F6A"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3BD2587" w14:textId="77777777" w:rsidR="00B06A85" w:rsidRDefault="00B06A85" w:rsidP="00F82F6A">
      <w:pPr>
        <w:pStyle w:val="af5"/>
        <w:spacing w:before="0" w:beforeAutospacing="0" w:after="0" w:afterAutospacing="0"/>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308"/>
        <w:gridCol w:w="1478"/>
        <w:gridCol w:w="1560"/>
      </w:tblGrid>
      <w:tr w:rsidR="00B06A85" w:rsidRPr="00F82F6A" w14:paraId="3DEC9001" w14:textId="77777777" w:rsidTr="00B06A85">
        <w:tc>
          <w:tcPr>
            <w:tcW w:w="0" w:type="auto"/>
            <w:tcBorders>
              <w:top w:val="single" w:sz="4" w:space="0" w:color="000000"/>
              <w:left w:val="single" w:sz="4" w:space="0" w:color="000000"/>
              <w:bottom w:val="single" w:sz="4" w:space="0" w:color="000000"/>
              <w:right w:val="single" w:sz="4" w:space="0" w:color="000000"/>
            </w:tcBorders>
            <w:vAlign w:val="center"/>
            <w:hideMark/>
          </w:tcPr>
          <w:p w14:paraId="6A55994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E67F4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Відповідь</w:t>
            </w:r>
          </w:p>
          <w:p w14:paraId="55ADA700"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C8D8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Роз’яснення</w:t>
            </w:r>
          </w:p>
          <w:p w14:paraId="6AFE6EC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 xml:space="preserve"> якщо відповідь «Так»</w:t>
            </w:r>
          </w:p>
        </w:tc>
      </w:tr>
      <w:tr w:rsidR="00B06A85" w:rsidRPr="00F82F6A" w14:paraId="1978F169"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375D3A53"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F82F6A">
              <w:rPr>
                <w:rFonts w:ascii="Times New Roman" w:hAnsi="Times New Roman" w:cs="Times New Roman"/>
                <w:color w:val="000000"/>
                <w:sz w:val="23"/>
                <w:szCs w:val="23"/>
              </w:rPr>
              <w:t>бенефіціар</w:t>
            </w:r>
            <w:proofErr w:type="spellEnd"/>
            <w:r w:rsidRPr="00F82F6A">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0E935254"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44CA21A1"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00769021"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4FD20D67"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82F6A">
              <w:rPr>
                <w:rFonts w:ascii="Times New Roman" w:hAnsi="Times New Roman" w:cs="Times New Roman"/>
                <w:color w:val="000000"/>
                <w:sz w:val="23"/>
                <w:szCs w:val="23"/>
              </w:rPr>
              <w:t>т.п</w:t>
            </w:r>
            <w:proofErr w:type="spellEnd"/>
            <w:r w:rsidRPr="00F82F6A">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48591477"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1C72F03A"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290E1270"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5F83F829"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82F6A">
              <w:rPr>
                <w:rFonts w:ascii="Times New Roman" w:hAnsi="Times New Roman" w:cs="Times New Roman"/>
                <w:color w:val="000000"/>
                <w:sz w:val="23"/>
                <w:szCs w:val="23"/>
              </w:rPr>
              <w:t>сприйнято</w:t>
            </w:r>
            <w:proofErr w:type="spellEnd"/>
            <w:r w:rsidRPr="00F82F6A">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64D4233F"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395911D6" w14:textId="77777777" w:rsidR="00B06A85" w:rsidRPr="00F82F6A" w:rsidRDefault="00B06A85">
            <w:pPr>
              <w:spacing w:after="0" w:line="256" w:lineRule="auto"/>
              <w:rPr>
                <w:rFonts w:asciiTheme="minorHAnsi" w:eastAsiaTheme="minorHAnsi" w:hAnsiTheme="minorHAnsi" w:cstheme="minorBidi"/>
                <w:sz w:val="23"/>
                <w:szCs w:val="23"/>
              </w:rPr>
            </w:pPr>
          </w:p>
        </w:tc>
      </w:tr>
    </w:tbl>
    <w:p w14:paraId="1BE62868" w14:textId="77777777" w:rsidR="00B06A85" w:rsidRPr="00F82F6A" w:rsidRDefault="00B06A85" w:rsidP="00B06A85">
      <w:pPr>
        <w:pStyle w:val="af5"/>
        <w:spacing w:before="0" w:beforeAutospacing="0" w:after="0" w:afterAutospacing="0"/>
        <w:jc w:val="both"/>
        <w:rPr>
          <w:rFonts w:ascii="Times New Roman" w:hAnsi="Times New Roman" w:cs="Times New Roman"/>
          <w:sz w:val="16"/>
          <w:szCs w:val="16"/>
        </w:rPr>
      </w:pPr>
      <w:r w:rsidRPr="00F82F6A">
        <w:rPr>
          <w:rFonts w:ascii="Times New Roman" w:hAnsi="Times New Roman" w:cs="Times New Roman"/>
          <w:b/>
          <w:bCs/>
          <w:color w:val="000000"/>
          <w:sz w:val="16"/>
          <w:szCs w:val="16"/>
          <w:shd w:val="clear" w:color="auto" w:fill="FFFFFF"/>
        </w:rPr>
        <w:t>*</w:t>
      </w:r>
      <w:r w:rsidRPr="00F82F6A">
        <w:rPr>
          <w:rFonts w:ascii="Times New Roman" w:hAnsi="Times New Roman" w:cs="Times New Roman"/>
          <w:color w:val="000000"/>
          <w:sz w:val="16"/>
          <w:szCs w:val="16"/>
          <w:shd w:val="clear" w:color="auto" w:fill="FFFFFF"/>
        </w:rPr>
        <w:t>Якщо товари та послуги оплачуються за рахунок грантів (</w:t>
      </w:r>
      <w:proofErr w:type="spellStart"/>
      <w:r w:rsidRPr="00F82F6A">
        <w:rPr>
          <w:rFonts w:ascii="Times New Roman" w:hAnsi="Times New Roman" w:cs="Times New Roman"/>
          <w:color w:val="000000"/>
          <w:sz w:val="16"/>
          <w:szCs w:val="16"/>
          <w:shd w:val="clear" w:color="auto" w:fill="FFFFFF"/>
        </w:rPr>
        <w:t>субгрантів</w:t>
      </w:r>
      <w:proofErr w:type="spellEnd"/>
      <w:r w:rsidRPr="00F82F6A">
        <w:rPr>
          <w:rFonts w:ascii="Times New Roman" w:hAnsi="Times New Roman" w:cs="Times New Roman"/>
          <w:color w:val="000000"/>
          <w:sz w:val="16"/>
          <w:szCs w:val="16"/>
          <w:shd w:val="clear" w:color="auto" w:fill="FFFFFF"/>
        </w:rPr>
        <w:t>) Глобального фонду для боротьби із СНІДом, туберкульозом та малярією в Україні</w:t>
      </w:r>
    </w:p>
    <w:p w14:paraId="67A8EFD3" w14:textId="77777777" w:rsidR="00B06A85" w:rsidRPr="00F82F6A"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r w:rsidRPr="00F82F6A">
        <w:rPr>
          <w:rFonts w:ascii="Times New Roman" w:hAnsi="Times New Roman" w:cs="Times New Roman"/>
          <w:color w:val="000000"/>
          <w:sz w:val="16"/>
          <w:szCs w:val="16"/>
          <w:shd w:val="clear" w:color="auto" w:fill="FFFFFF"/>
        </w:rPr>
        <w:t xml:space="preserve">** близькі особи - 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F82F6A">
        <w:rPr>
          <w:rFonts w:ascii="Times New Roman" w:hAnsi="Times New Roman" w:cs="Times New Roman"/>
          <w:color w:val="000000"/>
          <w:sz w:val="16"/>
          <w:szCs w:val="16"/>
          <w:shd w:val="clear" w:color="auto" w:fill="FFFFFF"/>
        </w:rPr>
        <w:t>усиновлювач</w:t>
      </w:r>
      <w:proofErr w:type="spellEnd"/>
      <w:r w:rsidRPr="00F82F6A">
        <w:rPr>
          <w:rFonts w:ascii="Times New Roman" w:hAnsi="Times New Roman" w:cs="Times New Roman"/>
          <w:color w:val="000000"/>
          <w:sz w:val="16"/>
          <w:szCs w:val="16"/>
          <w:shd w:val="clear" w:color="auto" w:fill="FFFFFF"/>
        </w:rPr>
        <w:t xml:space="preserve"> чи усиновлений, опікун чи піклувальник, особа, яка перебуває під опікою або піклуванням зазначеного суб’єкта.</w:t>
      </w:r>
    </w:p>
    <w:p w14:paraId="06555717" w14:textId="1384E4DC"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12FAB49F" w14:textId="77777777"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36EFF222" w14:textId="77777777" w:rsidR="00B06A85" w:rsidRDefault="00B06A85" w:rsidP="00B06A85">
      <w:pPr>
        <w:spacing w:after="0" w:line="240" w:lineRule="auto"/>
        <w:rPr>
          <w:rFonts w:ascii="Times New Roman" w:hAnsi="Times New Roman"/>
          <w:sz w:val="24"/>
          <w:szCs w:val="24"/>
        </w:rPr>
      </w:pPr>
      <w:r>
        <w:rPr>
          <w:rFonts w:ascii="Times New Roman" w:hAnsi="Times New Roman"/>
          <w:sz w:val="24"/>
          <w:szCs w:val="24"/>
        </w:rPr>
        <w:t>«____»______2023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p>
    <w:p w14:paraId="4554D38C" w14:textId="30376AA5" w:rsidR="00B06A85" w:rsidRPr="00F82F6A" w:rsidRDefault="00B06A85" w:rsidP="00F82F6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16"/>
          <w:szCs w:val="16"/>
        </w:rPr>
        <w:t>(підпис)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ПІБ</w:t>
      </w:r>
    </w:p>
    <w:p w14:paraId="62446EF5" w14:textId="450831A8" w:rsidR="00B06A85" w:rsidRDefault="00B06A85" w:rsidP="00B06A85">
      <w:pPr>
        <w:spacing w:after="0"/>
        <w:ind w:firstLine="3969"/>
        <w:rPr>
          <w:rFonts w:ascii="Times New Roman" w:hAnsi="Times New Roman"/>
          <w:bCs/>
          <w:sz w:val="24"/>
          <w:szCs w:val="24"/>
        </w:rPr>
      </w:pPr>
      <w:r>
        <w:rPr>
          <w:noProof/>
        </w:rPr>
        <w:lastRenderedPageBreak/>
        <w:drawing>
          <wp:anchor distT="0" distB="0" distL="114300" distR="114300" simplePos="0" relativeHeight="251659264" behindDoc="0" locked="0" layoutInCell="1" allowOverlap="1" wp14:anchorId="5F89D247" wp14:editId="7DD73B3B">
            <wp:simplePos x="0" y="0"/>
            <wp:positionH relativeFrom="margin">
              <wp:posOffset>0</wp:posOffset>
            </wp:positionH>
            <wp:positionV relativeFrom="margin">
              <wp:posOffset>410845</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4"/>
          <w:szCs w:val="24"/>
        </w:rPr>
        <w:t>Додаток № 5</w:t>
      </w:r>
    </w:p>
    <w:p w14:paraId="7661A9AE" w14:textId="4F4C7D4E" w:rsidR="00B06A85" w:rsidRPr="00801693" w:rsidRDefault="00B06A85" w:rsidP="00B06A85">
      <w:pPr>
        <w:tabs>
          <w:tab w:val="left" w:pos="180"/>
          <w:tab w:val="left" w:pos="993"/>
        </w:tabs>
        <w:spacing w:after="0"/>
        <w:ind w:firstLine="3969"/>
        <w:rPr>
          <w:rFonts w:ascii="Times New Roman" w:hAnsi="Times New Roman"/>
          <w:bCs/>
          <w:sz w:val="24"/>
          <w:szCs w:val="24"/>
          <w:lang w:val="en-US"/>
        </w:rPr>
      </w:pPr>
      <w:r>
        <w:rPr>
          <w:rFonts w:ascii="Times New Roman" w:hAnsi="Times New Roman"/>
          <w:bCs/>
          <w:sz w:val="24"/>
          <w:szCs w:val="24"/>
        </w:rPr>
        <w:t xml:space="preserve">до ОГОЛОШЕННЯ № </w:t>
      </w:r>
      <w:r w:rsidR="00801693">
        <w:rPr>
          <w:rFonts w:ascii="Times New Roman" w:hAnsi="Times New Roman"/>
          <w:bCs/>
          <w:sz w:val="24"/>
          <w:szCs w:val="24"/>
          <w:lang w:val="en-US"/>
        </w:rPr>
        <w:t>163</w:t>
      </w:r>
      <w:bookmarkStart w:id="62" w:name="_GoBack"/>
      <w:bookmarkEnd w:id="62"/>
    </w:p>
    <w:p w14:paraId="1BB78202" w14:textId="77777777" w:rsidR="00B06A85" w:rsidRDefault="00B06A85" w:rsidP="00F82F6A">
      <w:pPr>
        <w:tabs>
          <w:tab w:val="left" w:pos="180"/>
          <w:tab w:val="left" w:pos="993"/>
        </w:tabs>
        <w:spacing w:after="0"/>
        <w:ind w:firstLine="2694"/>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6A033BB3" w14:textId="77777777" w:rsidR="00B06A85" w:rsidRDefault="00B06A85" w:rsidP="00B06A85">
      <w:pPr>
        <w:tabs>
          <w:tab w:val="left" w:pos="180"/>
          <w:tab w:val="left" w:pos="993"/>
        </w:tabs>
        <w:spacing w:after="0"/>
        <w:rPr>
          <w:rFonts w:ascii="Times New Roman" w:hAnsi="Times New Roman"/>
          <w:b/>
          <w:bCs/>
          <w:sz w:val="24"/>
          <w:szCs w:val="24"/>
          <w:lang w:val="ru-RU"/>
        </w:rPr>
      </w:pPr>
    </w:p>
    <w:p w14:paraId="19162BFB" w14:textId="77777777" w:rsidR="00B06A85" w:rsidRDefault="00B06A85" w:rsidP="00B06A85">
      <w:pPr>
        <w:tabs>
          <w:tab w:val="left" w:pos="180"/>
          <w:tab w:val="left" w:pos="993"/>
        </w:tabs>
        <w:spacing w:after="0"/>
        <w:rPr>
          <w:rFonts w:ascii="Times New Roman" w:hAnsi="Times New Roman"/>
          <w:b/>
          <w:bCs/>
          <w:sz w:val="24"/>
          <w:szCs w:val="24"/>
        </w:rPr>
      </w:pPr>
      <w:r>
        <w:rPr>
          <w:rFonts w:ascii="Times New Roman" w:hAnsi="Times New Roman"/>
          <w:b/>
          <w:bCs/>
          <w:sz w:val="24"/>
          <w:szCs w:val="24"/>
          <w:lang w:val="en-US"/>
        </w:rPr>
        <w:t>The</w:t>
      </w:r>
      <w:r w:rsidRPr="00DC34B0">
        <w:rPr>
          <w:rFonts w:ascii="Times New Roman" w:hAnsi="Times New Roman"/>
          <w:b/>
          <w:bCs/>
          <w:sz w:val="24"/>
          <w:szCs w:val="24"/>
          <w:lang w:val="ru-RU"/>
        </w:rPr>
        <w:t xml:space="preserve"> </w:t>
      </w:r>
      <w:r>
        <w:rPr>
          <w:rFonts w:ascii="Times New Roman" w:hAnsi="Times New Roman"/>
          <w:b/>
          <w:bCs/>
          <w:sz w:val="24"/>
          <w:szCs w:val="24"/>
          <w:lang w:val="en-US"/>
        </w:rPr>
        <w:t>Global</w:t>
      </w:r>
      <w:r w:rsidRPr="00DC34B0">
        <w:rPr>
          <w:rFonts w:ascii="Times New Roman" w:hAnsi="Times New Roman"/>
          <w:b/>
          <w:bCs/>
          <w:sz w:val="24"/>
          <w:szCs w:val="24"/>
          <w:lang w:val="ru-RU"/>
        </w:rPr>
        <w:t xml:space="preserve"> </w:t>
      </w:r>
      <w:r>
        <w:rPr>
          <w:rFonts w:ascii="Times New Roman" w:hAnsi="Times New Roman"/>
          <w:b/>
          <w:bCs/>
          <w:sz w:val="24"/>
          <w:szCs w:val="24"/>
          <w:lang w:val="en-US"/>
        </w:rPr>
        <w:t>Fund</w:t>
      </w:r>
      <w:r>
        <w:rPr>
          <w:rFonts w:ascii="Times New Roman" w:hAnsi="Times New Roman"/>
          <w:b/>
          <w:bCs/>
          <w:sz w:val="24"/>
          <w:szCs w:val="24"/>
        </w:rPr>
        <w:t xml:space="preserve">                                                                                                                                               </w:t>
      </w:r>
    </w:p>
    <w:p w14:paraId="02A1E985" w14:textId="77777777" w:rsidR="00B06A85" w:rsidRDefault="00B06A85" w:rsidP="00B06A85">
      <w:pPr>
        <w:tabs>
          <w:tab w:val="left" w:pos="180"/>
          <w:tab w:val="left" w:pos="993"/>
        </w:tabs>
        <w:spacing w:after="0"/>
        <w:rPr>
          <w:rFonts w:ascii="Times New Roman" w:hAnsi="Times New Roman"/>
          <w:sz w:val="24"/>
          <w:szCs w:val="24"/>
        </w:rPr>
      </w:pPr>
      <w:r>
        <w:rPr>
          <w:rFonts w:ascii="Times New Roman" w:hAnsi="Times New Roman"/>
          <w:lang w:val="en-US"/>
        </w:rPr>
        <w:t xml:space="preserve">To Fight </w:t>
      </w:r>
      <w:r>
        <w:rPr>
          <w:rFonts w:ascii="Times New Roman" w:hAnsi="Times New Roman"/>
          <w:b/>
          <w:bCs/>
          <w:lang w:val="en-US"/>
        </w:rPr>
        <w:t>AIDS</w:t>
      </w:r>
      <w:r>
        <w:rPr>
          <w:rFonts w:ascii="Times New Roman" w:hAnsi="Times New Roman"/>
          <w:b/>
          <w:bCs/>
        </w:rPr>
        <w:t xml:space="preserve">, </w:t>
      </w:r>
      <w:r>
        <w:rPr>
          <w:rFonts w:ascii="Times New Roman" w:hAnsi="Times New Roman"/>
          <w:lang w:val="en-US"/>
        </w:rPr>
        <w:t xml:space="preserve">Tuberculosis and Malaria  </w:t>
      </w:r>
    </w:p>
    <w:p w14:paraId="188842AC" w14:textId="77777777" w:rsidR="00B06A85" w:rsidRDefault="00B06A85" w:rsidP="00B06A85">
      <w:pPr>
        <w:pStyle w:val="Default"/>
        <w:rPr>
          <w:rFonts w:ascii="Times New Roman" w:hAnsi="Times New Roman" w:cs="Times New Roman"/>
          <w:b/>
          <w:lang w:val="uk-UA"/>
        </w:rPr>
      </w:pPr>
    </w:p>
    <w:p w14:paraId="3E729289" w14:textId="77777777" w:rsidR="00B06A85" w:rsidRDefault="00B06A85" w:rsidP="00B06A85">
      <w:pPr>
        <w:pStyle w:val="Default"/>
        <w:jc w:val="center"/>
        <w:rPr>
          <w:rFonts w:ascii="Times New Roman" w:hAnsi="Times New Roman" w:cs="Times New Roman"/>
          <w:b/>
          <w:lang w:val="uk-UA"/>
        </w:rPr>
      </w:pPr>
    </w:p>
    <w:p w14:paraId="4C6C5847" w14:textId="77777777" w:rsidR="00B06A85" w:rsidRDefault="00B06A85" w:rsidP="00B06A85">
      <w:pPr>
        <w:pStyle w:val="Default"/>
        <w:jc w:val="center"/>
        <w:rPr>
          <w:rFonts w:ascii="Times New Roman" w:hAnsi="Times New Roman" w:cs="Times New Roman"/>
          <w:b/>
          <w:lang w:val="uk-UA"/>
        </w:rPr>
      </w:pPr>
      <w:r>
        <w:rPr>
          <w:rFonts w:ascii="Times New Roman" w:hAnsi="Times New Roman" w:cs="Times New Roman"/>
          <w:b/>
          <w:lang w:val="uk-UA"/>
        </w:rPr>
        <w:t>КОДЕКС ПОВЕДІНКИ ПОСТАЧАЛЬНИКІВ*</w:t>
      </w:r>
    </w:p>
    <w:p w14:paraId="738372B5" w14:textId="77777777" w:rsidR="00B06A85" w:rsidRDefault="00B06A85" w:rsidP="00B06A85">
      <w:pPr>
        <w:pStyle w:val="Default"/>
        <w:jc w:val="both"/>
        <w:rPr>
          <w:rFonts w:ascii="Times New Roman" w:hAnsi="Times New Roman" w:cs="Times New Roman"/>
          <w:b/>
          <w:lang w:val="uk-UA"/>
        </w:rPr>
      </w:pPr>
    </w:p>
    <w:p w14:paraId="14D47E9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Вступ</w:t>
      </w:r>
    </w:p>
    <w:p w14:paraId="37086169" w14:textId="77777777" w:rsidR="00B06A85" w:rsidRDefault="00B06A85" w:rsidP="00B06A85">
      <w:pPr>
        <w:pStyle w:val="Default"/>
        <w:jc w:val="both"/>
        <w:rPr>
          <w:rFonts w:ascii="Times New Roman" w:hAnsi="Times New Roman" w:cs="Times New Roman"/>
          <w:lang w:val="uk-UA"/>
        </w:rPr>
      </w:pPr>
    </w:p>
    <w:p w14:paraId="578DBFB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012074" w14:textId="77777777" w:rsidR="00B06A85" w:rsidRDefault="00B06A85" w:rsidP="00B06A85">
      <w:pPr>
        <w:pStyle w:val="Default"/>
        <w:jc w:val="both"/>
        <w:rPr>
          <w:rFonts w:ascii="Times New Roman" w:hAnsi="Times New Roman" w:cs="Times New Roman"/>
          <w:lang w:val="uk-UA"/>
        </w:rPr>
      </w:pPr>
    </w:p>
    <w:p w14:paraId="6A46F2D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Pr>
          <w:rFonts w:ascii="Times New Roman" w:hAnsi="Times New Roman" w:cs="Times New Roman"/>
          <w:lang w:val="uk-UA"/>
        </w:rPr>
        <w:t>закупівлями</w:t>
      </w:r>
      <w:proofErr w:type="spellEnd"/>
      <w:r>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EDEB669" w14:textId="77777777" w:rsidR="00B06A85" w:rsidRDefault="00B06A85" w:rsidP="00B06A85">
      <w:pPr>
        <w:pStyle w:val="Default"/>
        <w:jc w:val="both"/>
        <w:rPr>
          <w:rFonts w:ascii="Times New Roman" w:hAnsi="Times New Roman" w:cs="Times New Roman"/>
          <w:lang w:val="uk-UA"/>
        </w:rPr>
      </w:pPr>
    </w:p>
    <w:p w14:paraId="0108BC9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Pr>
          <w:rFonts w:ascii="Times New Roman" w:hAnsi="Times New Roman" w:cs="Times New Roman"/>
          <w:lang w:val="uk-UA"/>
        </w:rPr>
        <w:t>закупівлях</w:t>
      </w:r>
      <w:proofErr w:type="spellEnd"/>
      <w:r>
        <w:rPr>
          <w:rFonts w:ascii="Times New Roman" w:hAnsi="Times New Roman" w:cs="Times New Roman"/>
          <w:lang w:val="uk-UA"/>
        </w:rPr>
        <w:t xml:space="preserve"> за кошти Глобального фонду. </w:t>
      </w:r>
    </w:p>
    <w:p w14:paraId="47382D59" w14:textId="77777777" w:rsidR="00B06A85" w:rsidRDefault="00B06A85" w:rsidP="00B06A85">
      <w:pPr>
        <w:pStyle w:val="Default"/>
        <w:jc w:val="both"/>
        <w:rPr>
          <w:rFonts w:ascii="Times New Roman" w:hAnsi="Times New Roman" w:cs="Times New Roman"/>
          <w:lang w:val="uk-UA"/>
        </w:rPr>
      </w:pPr>
    </w:p>
    <w:p w14:paraId="51307B2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Pr>
          <w:rFonts w:ascii="Times New Roman" w:hAnsi="Times New Roman" w:cs="Times New Roman"/>
          <w:lang w:val="uk-UA"/>
        </w:rPr>
        <w:t>зворотнього</w:t>
      </w:r>
      <w:proofErr w:type="spellEnd"/>
      <w:r>
        <w:rPr>
          <w:rFonts w:ascii="Times New Roman" w:hAnsi="Times New Roman" w:cs="Times New Roman"/>
          <w:lang w:val="uk-UA"/>
        </w:rPr>
        <w:t xml:space="preserve"> зв’язку від партнерів.</w:t>
      </w:r>
    </w:p>
    <w:p w14:paraId="4BF1B24E" w14:textId="77777777" w:rsidR="00B06A85" w:rsidRDefault="00B06A85" w:rsidP="00B06A85">
      <w:pPr>
        <w:pStyle w:val="Default"/>
        <w:jc w:val="both"/>
        <w:rPr>
          <w:rFonts w:ascii="Times New Roman" w:hAnsi="Times New Roman" w:cs="Times New Roman"/>
          <w:lang w:val="uk-UA"/>
        </w:rPr>
      </w:pPr>
    </w:p>
    <w:p w14:paraId="12522F15"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Мандат цього Кодексу </w:t>
      </w:r>
    </w:p>
    <w:p w14:paraId="75E4FCD0" w14:textId="77777777" w:rsidR="00B06A85" w:rsidRDefault="00B06A85" w:rsidP="00B06A85">
      <w:pPr>
        <w:pStyle w:val="Default"/>
        <w:jc w:val="both"/>
        <w:rPr>
          <w:rFonts w:ascii="Times New Roman" w:hAnsi="Times New Roman" w:cs="Times New Roman"/>
          <w:lang w:val="uk-UA"/>
        </w:rPr>
      </w:pPr>
    </w:p>
    <w:p w14:paraId="6CC39CA3"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5. Цей Кодексу </w:t>
      </w:r>
      <w:r>
        <w:rPr>
          <w:rFonts w:ascii="Times New Roman" w:hAnsi="Times New Roman" w:cs="Times New Roman"/>
          <w:b/>
          <w:lang w:val="uk-UA"/>
        </w:rPr>
        <w:t>вимагає від</w:t>
      </w:r>
      <w:r>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Pr>
          <w:rFonts w:ascii="Times New Roman" w:hAnsi="Times New Roman" w:cs="Times New Roman"/>
          <w:i/>
          <w:lang w:val="uk-UA"/>
        </w:rPr>
        <w:t>постачальники</w:t>
      </w:r>
      <w:r>
        <w:rPr>
          <w:rFonts w:ascii="Times New Roman" w:hAnsi="Times New Roman" w:cs="Times New Roman"/>
          <w:lang w:val="uk-UA"/>
        </w:rPr>
        <w:t xml:space="preserve">»), включаючи всіх </w:t>
      </w:r>
    </w:p>
    <w:p w14:paraId="275D1AC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D8AD4A" w14:textId="77777777" w:rsidR="00B06A85" w:rsidRDefault="00B06A85" w:rsidP="00B06A85">
      <w:pPr>
        <w:pStyle w:val="Default"/>
        <w:jc w:val="both"/>
        <w:rPr>
          <w:rFonts w:ascii="Times New Roman" w:hAnsi="Times New Roman" w:cs="Times New Roman"/>
          <w:i/>
          <w:lang w:val="uk-UA"/>
        </w:rPr>
      </w:pPr>
      <w:r>
        <w:rPr>
          <w:rFonts w:ascii="Times New Roman" w:hAnsi="Times New Roman" w:cs="Times New Roman"/>
          <w:lang w:val="uk-UA"/>
        </w:rPr>
        <w:t>та посередників постачальних організацій (кожен з яких є «</w:t>
      </w:r>
      <w:r>
        <w:rPr>
          <w:rFonts w:ascii="Times New Roman" w:hAnsi="Times New Roman" w:cs="Times New Roman"/>
          <w:i/>
          <w:lang w:val="uk-UA"/>
        </w:rPr>
        <w:t>представником постачальника</w:t>
      </w:r>
      <w:r>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Pr>
          <w:rFonts w:ascii="Times New Roman" w:hAnsi="Times New Roman" w:cs="Times New Roman"/>
          <w:lang w:val="uk-UA"/>
        </w:rPr>
        <w:t>суб</w:t>
      </w:r>
      <w:proofErr w:type="spellEnd"/>
      <w:r>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87CD2CA" w14:textId="77777777" w:rsidR="00B06A85" w:rsidRDefault="00B06A85" w:rsidP="00B06A85">
      <w:pPr>
        <w:pStyle w:val="Default"/>
        <w:jc w:val="both"/>
        <w:rPr>
          <w:rFonts w:ascii="Times New Roman" w:hAnsi="Times New Roman" w:cs="Times New Roman"/>
          <w:lang w:val="uk-UA"/>
        </w:rPr>
      </w:pPr>
    </w:p>
    <w:p w14:paraId="77AF603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6. Основні реципієнти, </w:t>
      </w:r>
      <w:proofErr w:type="spellStart"/>
      <w:r>
        <w:rPr>
          <w:rFonts w:ascii="Times New Roman" w:hAnsi="Times New Roman" w:cs="Times New Roman"/>
          <w:lang w:val="uk-UA"/>
        </w:rPr>
        <w:t>суб</w:t>
      </w:r>
      <w:proofErr w:type="spellEnd"/>
      <w:r>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Pr>
          <w:rFonts w:ascii="Times New Roman" w:hAnsi="Times New Roman" w:cs="Times New Roman"/>
          <w:lang w:val="uk-UA"/>
        </w:rPr>
        <w:t>т.ч</w:t>
      </w:r>
      <w:proofErr w:type="spellEnd"/>
      <w:r>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E0B90E6" w14:textId="77777777" w:rsidR="00B06A85" w:rsidRDefault="00B06A85" w:rsidP="00B06A85">
      <w:pPr>
        <w:pStyle w:val="Default"/>
        <w:jc w:val="both"/>
        <w:rPr>
          <w:rFonts w:ascii="Times New Roman" w:hAnsi="Times New Roman" w:cs="Times New Roman"/>
          <w:b/>
          <w:lang w:val="uk-UA"/>
        </w:rPr>
      </w:pPr>
    </w:p>
    <w:p w14:paraId="3CC29CE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Чесність та прозорість діяльності </w:t>
      </w:r>
    </w:p>
    <w:p w14:paraId="1109F920" w14:textId="77777777" w:rsidR="00B06A85" w:rsidRDefault="00B06A85" w:rsidP="00B06A85">
      <w:pPr>
        <w:pStyle w:val="Default"/>
        <w:jc w:val="both"/>
        <w:rPr>
          <w:rFonts w:ascii="Times New Roman" w:hAnsi="Times New Roman" w:cs="Times New Roman"/>
          <w:lang w:val="uk-UA"/>
        </w:rPr>
      </w:pPr>
    </w:p>
    <w:p w14:paraId="46A704BC"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7. Глобальний Фонд жорстко заперечує будь-яку корупційну, </w:t>
      </w:r>
      <w:proofErr w:type="spellStart"/>
      <w:r>
        <w:rPr>
          <w:rFonts w:ascii="Times New Roman" w:hAnsi="Times New Roman" w:cs="Times New Roman"/>
          <w:lang w:val="uk-UA"/>
        </w:rPr>
        <w:t>шахрайську,змовницьку</w:t>
      </w:r>
      <w:proofErr w:type="spellEnd"/>
      <w:r>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6D7E69" w14:textId="77777777" w:rsidR="00B06A85" w:rsidRDefault="00B06A85" w:rsidP="00B06A85">
      <w:pPr>
        <w:pStyle w:val="Default"/>
        <w:jc w:val="both"/>
        <w:rPr>
          <w:rFonts w:ascii="Times New Roman" w:hAnsi="Times New Roman" w:cs="Times New Roman"/>
          <w:lang w:val="uk-UA"/>
        </w:rPr>
      </w:pPr>
    </w:p>
    <w:p w14:paraId="53973B0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Pr>
          <w:rFonts w:ascii="Times New Roman" w:hAnsi="Times New Roman" w:cs="Times New Roman"/>
          <w:lang w:val="uk-UA"/>
        </w:rPr>
        <w:t>підзвітно</w:t>
      </w:r>
      <w:proofErr w:type="spellEnd"/>
      <w:r>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BFDD1F"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Pr>
          <w:rFonts w:ascii="Times New Roman" w:hAnsi="Times New Roman" w:cs="Times New Roman"/>
          <w:lang w:val="uk-UA"/>
        </w:rPr>
        <w:t>правил,встановлених</w:t>
      </w:r>
      <w:proofErr w:type="spellEnd"/>
      <w:r>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A92D1D8" w14:textId="77777777" w:rsidR="00B06A85" w:rsidRDefault="00B06A85" w:rsidP="00B06A85">
      <w:pPr>
        <w:pStyle w:val="Default"/>
        <w:jc w:val="both"/>
        <w:rPr>
          <w:rFonts w:ascii="Times New Roman" w:hAnsi="Times New Roman" w:cs="Times New Roman"/>
          <w:lang w:val="uk-UA"/>
        </w:rPr>
      </w:pPr>
    </w:p>
    <w:p w14:paraId="2D890E6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Pr>
          <w:rFonts w:ascii="Times New Roman" w:hAnsi="Times New Roman" w:cs="Times New Roman"/>
          <w:lang w:val="uk-UA"/>
        </w:rPr>
        <w:t>конкуретної</w:t>
      </w:r>
      <w:proofErr w:type="spellEnd"/>
      <w:r>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F980F1" w14:textId="77777777" w:rsidR="00B06A85" w:rsidRDefault="00B06A85" w:rsidP="00B06A85">
      <w:pPr>
        <w:pStyle w:val="Default"/>
        <w:jc w:val="both"/>
        <w:rPr>
          <w:rFonts w:ascii="Times New Roman" w:hAnsi="Times New Roman" w:cs="Times New Roman"/>
          <w:lang w:val="uk-UA"/>
        </w:rPr>
      </w:pPr>
    </w:p>
    <w:p w14:paraId="67D498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«корупційна діяльність»</w:t>
      </w:r>
      <w:r>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1E5D02B" w14:textId="77777777" w:rsidR="00B06A85" w:rsidRDefault="00B06A85" w:rsidP="00B06A85">
      <w:pPr>
        <w:pStyle w:val="Default"/>
        <w:jc w:val="both"/>
        <w:rPr>
          <w:rFonts w:ascii="Times New Roman" w:hAnsi="Times New Roman" w:cs="Times New Roman"/>
          <w:lang w:val="uk-UA"/>
        </w:rPr>
      </w:pPr>
    </w:p>
    <w:p w14:paraId="486FFE27"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«шахрайська діяльність»</w:t>
      </w:r>
      <w:r>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B75F3AA" w14:textId="77777777" w:rsidR="00B06A85" w:rsidRDefault="00B06A85" w:rsidP="00B06A85">
      <w:pPr>
        <w:pStyle w:val="Default"/>
        <w:jc w:val="both"/>
        <w:rPr>
          <w:rFonts w:ascii="Times New Roman" w:hAnsi="Times New Roman" w:cs="Times New Roman"/>
          <w:lang w:val="uk-UA"/>
        </w:rPr>
      </w:pPr>
    </w:p>
    <w:p w14:paraId="47117DE6"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«насильницька діяльність»</w:t>
      </w:r>
      <w:r>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17C2CA" w14:textId="77777777" w:rsidR="00B06A85" w:rsidRDefault="00B06A85" w:rsidP="00B06A85">
      <w:pPr>
        <w:pStyle w:val="Default"/>
        <w:jc w:val="both"/>
        <w:rPr>
          <w:rFonts w:ascii="Times New Roman" w:hAnsi="Times New Roman" w:cs="Times New Roman"/>
          <w:lang w:val="uk-UA"/>
        </w:rPr>
      </w:pPr>
    </w:p>
    <w:p w14:paraId="7B9877E0"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«змовницька діяльність»</w:t>
      </w:r>
      <w:r>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33BCAEE" w14:textId="77777777" w:rsidR="00B06A85" w:rsidRDefault="00B06A85" w:rsidP="00B06A85">
      <w:pPr>
        <w:pStyle w:val="Default"/>
        <w:jc w:val="both"/>
        <w:rPr>
          <w:rFonts w:ascii="Times New Roman" w:hAnsi="Times New Roman" w:cs="Times New Roman"/>
          <w:lang w:val="uk-UA"/>
        </w:rPr>
      </w:pPr>
    </w:p>
    <w:p w14:paraId="47E4DE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"анти-конкурентна діяльність"</w:t>
      </w:r>
      <w:r>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233375B" w14:textId="77777777" w:rsidR="00B06A85" w:rsidRDefault="00B06A85" w:rsidP="00B06A85">
      <w:pPr>
        <w:pStyle w:val="Default"/>
        <w:jc w:val="both"/>
        <w:rPr>
          <w:rFonts w:ascii="Times New Roman" w:hAnsi="Times New Roman" w:cs="Times New Roman"/>
          <w:lang w:val="uk-UA"/>
        </w:rPr>
      </w:pPr>
    </w:p>
    <w:p w14:paraId="71DF5FE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16FAD9D" w14:textId="77777777" w:rsidR="00B06A85" w:rsidRDefault="00B06A85" w:rsidP="00B06A85">
      <w:pPr>
        <w:pStyle w:val="Default"/>
        <w:jc w:val="both"/>
        <w:rPr>
          <w:rFonts w:ascii="Times New Roman" w:hAnsi="Times New Roman" w:cs="Times New Roman"/>
          <w:lang w:val="uk-UA"/>
        </w:rPr>
      </w:pPr>
    </w:p>
    <w:p w14:paraId="5464219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069C1F3" w14:textId="77777777" w:rsidR="00B06A85" w:rsidRDefault="00B06A85" w:rsidP="00B06A85">
      <w:pPr>
        <w:pStyle w:val="Default"/>
        <w:jc w:val="both"/>
        <w:rPr>
          <w:rFonts w:ascii="Times New Roman" w:hAnsi="Times New Roman" w:cs="Times New Roman"/>
          <w:b/>
          <w:lang w:val="uk-UA"/>
        </w:rPr>
      </w:pPr>
    </w:p>
    <w:p w14:paraId="1442592D"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Дотримання законодавства </w:t>
      </w:r>
    </w:p>
    <w:p w14:paraId="5063DB47" w14:textId="77777777" w:rsidR="00B06A85" w:rsidRDefault="00B06A85" w:rsidP="00B06A85">
      <w:pPr>
        <w:pStyle w:val="Default"/>
        <w:jc w:val="both"/>
        <w:rPr>
          <w:rFonts w:ascii="Times New Roman" w:hAnsi="Times New Roman" w:cs="Times New Roman"/>
          <w:lang w:val="uk-UA"/>
        </w:rPr>
      </w:pPr>
    </w:p>
    <w:p w14:paraId="21E01B0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D795BB2" w14:textId="77777777" w:rsidR="00B06A85" w:rsidRDefault="00B06A85" w:rsidP="00B06A85">
      <w:pPr>
        <w:pStyle w:val="Default"/>
        <w:jc w:val="both"/>
        <w:rPr>
          <w:rFonts w:ascii="Times New Roman" w:hAnsi="Times New Roman" w:cs="Times New Roman"/>
          <w:lang w:val="uk-UA"/>
        </w:rPr>
      </w:pPr>
    </w:p>
    <w:p w14:paraId="23BF7D1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42E31B3" w14:textId="77777777" w:rsidR="00B06A85" w:rsidRDefault="00B06A85" w:rsidP="00B06A85">
      <w:pPr>
        <w:pStyle w:val="Default"/>
        <w:jc w:val="both"/>
        <w:rPr>
          <w:rFonts w:ascii="Times New Roman" w:hAnsi="Times New Roman" w:cs="Times New Roman"/>
          <w:lang w:val="uk-UA"/>
        </w:rPr>
      </w:pPr>
    </w:p>
    <w:p w14:paraId="7B3553C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DCCD05" w14:textId="77777777" w:rsidR="00B06A85" w:rsidRDefault="00B06A85" w:rsidP="00B06A85">
      <w:pPr>
        <w:pStyle w:val="Default"/>
        <w:jc w:val="both"/>
        <w:rPr>
          <w:rFonts w:ascii="Times New Roman" w:hAnsi="Times New Roman" w:cs="Times New Roman"/>
          <w:lang w:val="uk-UA"/>
        </w:rPr>
      </w:pPr>
    </w:p>
    <w:p w14:paraId="7CB201DE"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Доступ та співпраця </w:t>
      </w:r>
    </w:p>
    <w:p w14:paraId="53FEA5AC" w14:textId="77777777" w:rsidR="00B06A85" w:rsidRDefault="00B06A85" w:rsidP="00B06A85">
      <w:pPr>
        <w:pStyle w:val="Default"/>
        <w:jc w:val="both"/>
        <w:rPr>
          <w:rFonts w:ascii="Times New Roman" w:hAnsi="Times New Roman" w:cs="Times New Roman"/>
          <w:lang w:val="uk-UA"/>
        </w:rPr>
      </w:pPr>
    </w:p>
    <w:p w14:paraId="6B2693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1F26B34" w14:textId="77777777" w:rsidR="00B06A85" w:rsidRDefault="00B06A85" w:rsidP="00B06A85">
      <w:pPr>
        <w:pStyle w:val="Default"/>
        <w:jc w:val="both"/>
        <w:rPr>
          <w:rFonts w:ascii="Times New Roman" w:hAnsi="Times New Roman" w:cs="Times New Roman"/>
          <w:lang w:val="uk-UA"/>
        </w:rPr>
      </w:pPr>
    </w:p>
    <w:p w14:paraId="0C07832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73E6FA5" w14:textId="77777777" w:rsidR="00B06A85" w:rsidRDefault="00B06A85" w:rsidP="00B06A85">
      <w:pPr>
        <w:pStyle w:val="Default"/>
        <w:jc w:val="both"/>
        <w:rPr>
          <w:rFonts w:ascii="Times New Roman" w:hAnsi="Times New Roman" w:cs="Times New Roman"/>
          <w:lang w:val="uk-UA"/>
        </w:rPr>
      </w:pPr>
    </w:p>
    <w:p w14:paraId="514DBA9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DFB64A2" w14:textId="77777777" w:rsidR="00B06A85" w:rsidRDefault="00B06A85" w:rsidP="00B06A85">
      <w:pPr>
        <w:pStyle w:val="Default"/>
        <w:jc w:val="both"/>
        <w:rPr>
          <w:rFonts w:ascii="Times New Roman" w:hAnsi="Times New Roman" w:cs="Times New Roman"/>
          <w:lang w:val="uk-UA"/>
        </w:rPr>
      </w:pPr>
    </w:p>
    <w:p w14:paraId="20505C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Pr>
          <w:rFonts w:ascii="Times New Roman" w:hAnsi="Times New Roman" w:cs="Times New Roman"/>
          <w:lang w:val="uk-UA"/>
        </w:rPr>
        <w:t>бенефіціаріїв</w:t>
      </w:r>
      <w:proofErr w:type="spellEnd"/>
      <w:r>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Pr>
          <w:rFonts w:ascii="Times New Roman" w:hAnsi="Times New Roman" w:cs="Times New Roman"/>
          <w:lang w:val="uk-UA"/>
        </w:rPr>
        <w:t>закупівлями</w:t>
      </w:r>
      <w:proofErr w:type="spellEnd"/>
      <w:r>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5F625E0" w14:textId="77777777" w:rsidR="00B06A85" w:rsidRDefault="00B06A85" w:rsidP="00B06A85">
      <w:pPr>
        <w:pStyle w:val="Default"/>
        <w:jc w:val="both"/>
        <w:rPr>
          <w:rFonts w:ascii="Times New Roman" w:hAnsi="Times New Roman" w:cs="Times New Roman"/>
          <w:b/>
          <w:lang w:val="uk-UA"/>
        </w:rPr>
      </w:pPr>
    </w:p>
    <w:p w14:paraId="0F17D44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Публікації та реклама </w:t>
      </w:r>
    </w:p>
    <w:p w14:paraId="2037495D" w14:textId="77777777" w:rsidR="00B06A85" w:rsidRDefault="00B06A85" w:rsidP="00B06A85">
      <w:pPr>
        <w:pStyle w:val="Default"/>
        <w:jc w:val="both"/>
        <w:rPr>
          <w:rFonts w:ascii="Times New Roman" w:hAnsi="Times New Roman" w:cs="Times New Roman"/>
          <w:lang w:val="uk-UA"/>
        </w:rPr>
      </w:pPr>
    </w:p>
    <w:p w14:paraId="040636A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6B4B2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18300B7D" w14:textId="77777777" w:rsidR="00B06A85" w:rsidRDefault="00B06A85" w:rsidP="00B06A85">
      <w:pPr>
        <w:pStyle w:val="Default"/>
        <w:jc w:val="both"/>
        <w:rPr>
          <w:rFonts w:ascii="Times New Roman" w:hAnsi="Times New Roman" w:cs="Times New Roman"/>
          <w:lang w:val="uk-UA"/>
        </w:rPr>
      </w:pPr>
    </w:p>
    <w:p w14:paraId="063583EB"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Повне і відкрите надання інформації і конфлікти інтересів </w:t>
      </w:r>
    </w:p>
    <w:p w14:paraId="4E12891D" w14:textId="77777777" w:rsidR="00B06A85" w:rsidRDefault="00B06A85" w:rsidP="00B06A85">
      <w:pPr>
        <w:pStyle w:val="Default"/>
        <w:jc w:val="both"/>
        <w:rPr>
          <w:rFonts w:ascii="Times New Roman" w:hAnsi="Times New Roman" w:cs="Times New Roman"/>
          <w:lang w:val="uk-UA"/>
        </w:rPr>
      </w:pPr>
    </w:p>
    <w:p w14:paraId="382306F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2CED4A6" w14:textId="77777777" w:rsidR="00B06A85" w:rsidRDefault="00B06A85" w:rsidP="00B06A85">
      <w:pPr>
        <w:pStyle w:val="Default"/>
        <w:jc w:val="both"/>
        <w:rPr>
          <w:rFonts w:ascii="Times New Roman" w:hAnsi="Times New Roman" w:cs="Times New Roman"/>
          <w:lang w:val="uk-UA"/>
        </w:rPr>
      </w:pPr>
    </w:p>
    <w:p w14:paraId="43C0B08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2403AA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516E0D4" w14:textId="77777777" w:rsidR="00B06A85" w:rsidRDefault="00B06A85" w:rsidP="00B06A85">
      <w:pPr>
        <w:pStyle w:val="Default"/>
        <w:jc w:val="both"/>
        <w:rPr>
          <w:rFonts w:ascii="Times New Roman" w:hAnsi="Times New Roman" w:cs="Times New Roman"/>
          <w:lang w:val="uk-UA"/>
        </w:rPr>
      </w:pPr>
    </w:p>
    <w:p w14:paraId="59BBD5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23. Постачальники не можуть впливати або шукати важелі впливу на процеси </w:t>
      </w:r>
    </w:p>
    <w:p w14:paraId="15F750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Pr>
            <w:rStyle w:val="a7"/>
            <w:rFonts w:ascii="Times New Roman" w:hAnsi="Times New Roman"/>
            <w:lang w:val="uk-UA"/>
          </w:rPr>
          <w:t>https://www.theglobalfund.org/media/6016/core_ethicsandconflictofinterest_policy_en.pdf</w:t>
        </w:r>
      </w:hyperlink>
      <w:r>
        <w:rPr>
          <w:rFonts w:ascii="Times New Roman" w:hAnsi="Times New Roman" w:cs="Times New Roman"/>
          <w:lang w:val="uk-UA"/>
        </w:rPr>
        <w:t>)</w:t>
      </w:r>
    </w:p>
    <w:p w14:paraId="4BE19849" w14:textId="77777777" w:rsidR="00B06A85" w:rsidRDefault="00B06A85" w:rsidP="00B06A85">
      <w:pPr>
        <w:pStyle w:val="Default"/>
        <w:jc w:val="both"/>
        <w:rPr>
          <w:rFonts w:ascii="Times New Roman" w:hAnsi="Times New Roman" w:cs="Times New Roman"/>
          <w:lang w:val="uk-UA"/>
        </w:rPr>
      </w:pPr>
    </w:p>
    <w:p w14:paraId="289C0D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Pr>
            <w:rStyle w:val="a7"/>
            <w:rFonts w:ascii="Times New Roman" w:hAnsi="Times New Roman"/>
            <w:lang w:val="uk-UA"/>
          </w:rPr>
          <w:t>https://www.ispeakoutnow.org/home-page/</w:t>
        </w:r>
      </w:hyperlink>
      <w:r>
        <w:rPr>
          <w:rFonts w:ascii="Times New Roman" w:hAnsi="Times New Roman" w:cs="Times New Roman"/>
          <w:lang w:val="uk-UA"/>
        </w:rPr>
        <w:t xml:space="preserve"> </w:t>
      </w:r>
    </w:p>
    <w:p w14:paraId="05C84171"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6E83327D" w14:textId="77777777" w:rsidR="00B06A85" w:rsidRDefault="00B06A85" w:rsidP="00B06A85">
      <w:pPr>
        <w:pStyle w:val="Default"/>
        <w:jc w:val="both"/>
        <w:rPr>
          <w:rFonts w:ascii="Times New Roman" w:hAnsi="Times New Roman" w:cs="Times New Roman"/>
          <w:lang w:val="uk-UA"/>
        </w:rPr>
      </w:pPr>
    </w:p>
    <w:p w14:paraId="3A34C638"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Глобальний Договір ООН про корпоративну соціальну відповідальність </w:t>
      </w:r>
    </w:p>
    <w:p w14:paraId="15A51FE6" w14:textId="77777777" w:rsidR="00B06A85" w:rsidRDefault="00B06A85" w:rsidP="00B06A85">
      <w:pPr>
        <w:pStyle w:val="Default"/>
        <w:jc w:val="both"/>
        <w:rPr>
          <w:rFonts w:ascii="Times New Roman" w:hAnsi="Times New Roman" w:cs="Times New Roman"/>
          <w:lang w:val="uk-UA"/>
        </w:rPr>
      </w:pPr>
    </w:p>
    <w:p w14:paraId="7AC56DF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s="Times New Roman"/>
          <w:color w:val="0000FF"/>
          <w:u w:val="single"/>
          <w:lang w:val="uk-UA"/>
        </w:rPr>
        <w:t>www.unglobalcompact.org</w:t>
      </w:r>
      <w:r>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03181AB6" w14:textId="77777777" w:rsidR="00B06A85" w:rsidRDefault="00B06A85" w:rsidP="00B06A85">
      <w:pPr>
        <w:pStyle w:val="Default"/>
        <w:jc w:val="both"/>
        <w:rPr>
          <w:rFonts w:ascii="Times New Roman" w:hAnsi="Times New Roman" w:cs="Times New Roman"/>
          <w:lang w:val="uk-UA"/>
        </w:rPr>
      </w:pPr>
    </w:p>
    <w:p w14:paraId="4EC56F5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74D316E" w14:textId="77777777" w:rsidR="00B06A85" w:rsidRDefault="00B06A85" w:rsidP="00B06A85">
      <w:pPr>
        <w:pStyle w:val="Default"/>
        <w:jc w:val="both"/>
        <w:rPr>
          <w:rFonts w:ascii="Times New Roman" w:hAnsi="Times New Roman" w:cs="Times New Roman"/>
          <w:lang w:val="uk-UA"/>
        </w:rPr>
      </w:pPr>
    </w:p>
    <w:p w14:paraId="376E04C1"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підтримка та повага захисту загальновизнаних у світі прав людини;</w:t>
      </w:r>
    </w:p>
    <w:p w14:paraId="12B93802"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утримання від діяльності або участі в процесах порушення прав людини; </w:t>
      </w:r>
    </w:p>
    <w:p w14:paraId="66A65AA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дотримання свободи спілкування та визнання права на колективні переговори; </w:t>
      </w:r>
    </w:p>
    <w:p w14:paraId="16F1704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боротьби з будь-якими формами примусової праці; </w:t>
      </w:r>
    </w:p>
    <w:p w14:paraId="476DD818"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зі скасування дитячої праці; </w:t>
      </w:r>
    </w:p>
    <w:p w14:paraId="5C07EB4E"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36DB0054"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запобіжних заходів зі збереження навколишнього середовища; </w:t>
      </w:r>
    </w:p>
    <w:p w14:paraId="0AA86D10"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A6CAA6B"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35D2C023"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протидія корупції у всіх її проявах, включаючи вимагання та хабарництво.</w:t>
      </w:r>
    </w:p>
    <w:p w14:paraId="7121BC87" w14:textId="77777777" w:rsidR="00B06A85" w:rsidRDefault="00B06A85" w:rsidP="00B06A85">
      <w:pPr>
        <w:pStyle w:val="Default"/>
        <w:jc w:val="both"/>
        <w:rPr>
          <w:rFonts w:ascii="Times New Roman" w:hAnsi="Times New Roman" w:cs="Times New Roman"/>
          <w:lang w:val="uk-UA"/>
        </w:rPr>
      </w:pPr>
    </w:p>
    <w:p w14:paraId="364A81A0" w14:textId="77777777" w:rsidR="00B06A85" w:rsidRDefault="00B06A85" w:rsidP="00B06A85">
      <w:pPr>
        <w:pStyle w:val="Default"/>
        <w:jc w:val="both"/>
        <w:rPr>
          <w:rFonts w:ascii="Times New Roman" w:hAnsi="Times New Roman" w:cs="Times New Roman"/>
          <w:lang w:val="uk-UA"/>
        </w:rPr>
      </w:pPr>
    </w:p>
    <w:p w14:paraId="635BB74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Захист дітей </w:t>
      </w:r>
    </w:p>
    <w:p w14:paraId="50923A8A" w14:textId="77777777" w:rsidR="00B06A85" w:rsidRDefault="00B06A85" w:rsidP="00B06A85">
      <w:pPr>
        <w:pStyle w:val="Default"/>
        <w:jc w:val="both"/>
        <w:rPr>
          <w:rFonts w:ascii="Times New Roman" w:hAnsi="Times New Roman" w:cs="Times New Roman"/>
          <w:b/>
          <w:lang w:val="uk-UA"/>
        </w:rPr>
      </w:pPr>
    </w:p>
    <w:p w14:paraId="14DC98A0"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DD7F974" w14:textId="77777777" w:rsidR="00B06A85" w:rsidRDefault="00B06A85" w:rsidP="00B06A85">
      <w:pPr>
        <w:pStyle w:val="Default"/>
        <w:jc w:val="both"/>
        <w:rPr>
          <w:rFonts w:ascii="Times New Roman" w:hAnsi="Times New Roman" w:cs="Times New Roman"/>
          <w:color w:val="auto"/>
          <w:lang w:val="uk-UA"/>
        </w:rPr>
      </w:pPr>
    </w:p>
    <w:p w14:paraId="1189D45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Pr>
            <w:rStyle w:val="a7"/>
            <w:rFonts w:ascii="Times New Roman" w:hAnsi="Times New Roman"/>
            <w:lang w:val="uk-UA"/>
          </w:rPr>
          <w:t>http://childrenandbusiness.org/</w:t>
        </w:r>
      </w:hyperlink>
      <w:r>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A421E3" w14:textId="77777777" w:rsidR="00B06A85" w:rsidRDefault="00B06A85" w:rsidP="00B06A85">
      <w:pPr>
        <w:pStyle w:val="Default"/>
        <w:jc w:val="both"/>
        <w:rPr>
          <w:rFonts w:ascii="Times New Roman" w:hAnsi="Times New Roman" w:cs="Times New Roman"/>
          <w:color w:val="auto"/>
          <w:lang w:val="uk-UA"/>
        </w:rPr>
      </w:pPr>
    </w:p>
    <w:p w14:paraId="06B4ED37"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65FD123F" w14:textId="77777777" w:rsidR="00B06A85" w:rsidRDefault="00B06A85" w:rsidP="00B06A85">
      <w:pPr>
        <w:pStyle w:val="Default"/>
        <w:ind w:left="720"/>
        <w:jc w:val="both"/>
        <w:rPr>
          <w:rFonts w:ascii="Times New Roman" w:hAnsi="Times New Roman" w:cs="Times New Roman"/>
          <w:color w:val="auto"/>
          <w:lang w:val="uk-UA"/>
        </w:rPr>
      </w:pPr>
    </w:p>
    <w:p w14:paraId="38B1EEB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1D20285E" w14:textId="77777777" w:rsidR="00B06A85" w:rsidRDefault="00B06A85" w:rsidP="00B06A85">
      <w:pPr>
        <w:pStyle w:val="a3"/>
        <w:rPr>
          <w:rFonts w:ascii="Times New Roman" w:hAnsi="Times New Roman"/>
          <w:lang w:val="uk-UA"/>
        </w:rPr>
      </w:pPr>
    </w:p>
    <w:p w14:paraId="75B96CF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65966997" w14:textId="77777777" w:rsidR="00B06A85" w:rsidRDefault="00B06A85" w:rsidP="00B06A85">
      <w:pPr>
        <w:pStyle w:val="a3"/>
        <w:rPr>
          <w:rFonts w:ascii="Times New Roman" w:hAnsi="Times New Roman"/>
          <w:lang w:val="uk-UA"/>
        </w:rPr>
      </w:pPr>
    </w:p>
    <w:p w14:paraId="565DBDA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забезпечувати молодих робітників, батьків та опікунів гідною працею;</w:t>
      </w:r>
    </w:p>
    <w:p w14:paraId="65420D9B" w14:textId="77777777" w:rsidR="00B06A85" w:rsidRDefault="00B06A85" w:rsidP="00B06A85">
      <w:pPr>
        <w:pStyle w:val="a3"/>
        <w:rPr>
          <w:rFonts w:ascii="Times New Roman" w:hAnsi="Times New Roman"/>
          <w:lang w:val="uk-UA"/>
        </w:rPr>
      </w:pPr>
    </w:p>
    <w:p w14:paraId="3210CDE6"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9B7BB2F" w14:textId="77777777" w:rsidR="00B06A85" w:rsidRDefault="00B06A85" w:rsidP="00B06A85">
      <w:pPr>
        <w:pStyle w:val="a3"/>
        <w:rPr>
          <w:rFonts w:ascii="Times New Roman" w:hAnsi="Times New Roman"/>
          <w:lang w:val="uk-UA"/>
        </w:rPr>
      </w:pPr>
    </w:p>
    <w:p w14:paraId="2894D09E"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використовувати ті засоби маркетингу та реклами, які не порушують права дітей;</w:t>
      </w:r>
    </w:p>
    <w:p w14:paraId="70140F5E" w14:textId="77777777" w:rsidR="00B06A85" w:rsidRDefault="00B06A85" w:rsidP="00B06A85">
      <w:pPr>
        <w:pStyle w:val="a3"/>
        <w:rPr>
          <w:rFonts w:ascii="Times New Roman" w:hAnsi="Times New Roman"/>
          <w:lang w:val="uk-UA"/>
        </w:rPr>
      </w:pPr>
    </w:p>
    <w:p w14:paraId="4C9E7E69"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7646652" w14:textId="77777777" w:rsidR="00B06A85" w:rsidRDefault="00B06A85" w:rsidP="00B06A85">
      <w:pPr>
        <w:pStyle w:val="a3"/>
        <w:rPr>
          <w:rFonts w:ascii="Times New Roman" w:hAnsi="Times New Roman"/>
          <w:lang w:val="uk-UA"/>
        </w:rPr>
      </w:pPr>
    </w:p>
    <w:p w14:paraId="61B6525F"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заходах безпеки;</w:t>
      </w:r>
    </w:p>
    <w:p w14:paraId="2A82E6A5" w14:textId="77777777" w:rsidR="00B06A85" w:rsidRDefault="00B06A85" w:rsidP="00B06A85">
      <w:pPr>
        <w:pStyle w:val="a3"/>
        <w:rPr>
          <w:rFonts w:ascii="Times New Roman" w:hAnsi="Times New Roman"/>
          <w:lang w:val="uk-UA"/>
        </w:rPr>
      </w:pPr>
    </w:p>
    <w:p w14:paraId="7AD72380"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2A79E45B" w14:textId="77777777" w:rsidR="00B06A85" w:rsidRDefault="00B06A85" w:rsidP="00B06A85">
      <w:pPr>
        <w:pStyle w:val="a3"/>
        <w:rPr>
          <w:rFonts w:ascii="Times New Roman" w:hAnsi="Times New Roman"/>
          <w:lang w:val="uk-UA"/>
        </w:rPr>
      </w:pPr>
    </w:p>
    <w:p w14:paraId="213A3E7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lastRenderedPageBreak/>
        <w:t>посилити зусилля на рівні громад та уряду, спрямовані на захист та дотримання прав дітей.</w:t>
      </w:r>
    </w:p>
    <w:p w14:paraId="527B390A" w14:textId="77777777" w:rsidR="00B06A85" w:rsidRDefault="00B06A85" w:rsidP="00B06A85">
      <w:pPr>
        <w:pStyle w:val="Default"/>
        <w:jc w:val="both"/>
        <w:rPr>
          <w:rFonts w:ascii="Times New Roman" w:hAnsi="Times New Roman" w:cs="Times New Roman"/>
          <w:color w:val="auto"/>
          <w:lang w:val="uk-UA"/>
        </w:rPr>
      </w:pPr>
    </w:p>
    <w:p w14:paraId="5C481E5B"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5C16E36" w14:textId="77777777" w:rsidR="00B06A85" w:rsidRDefault="00B06A85" w:rsidP="00B06A85">
      <w:pPr>
        <w:pStyle w:val="Default"/>
        <w:jc w:val="both"/>
        <w:rPr>
          <w:rFonts w:ascii="Times New Roman" w:hAnsi="Times New Roman" w:cs="Times New Roman"/>
          <w:color w:val="auto"/>
          <w:lang w:val="uk-UA"/>
        </w:rPr>
      </w:pPr>
    </w:p>
    <w:p w14:paraId="78ADEFB2"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D176F3" w14:textId="77777777" w:rsidR="00B06A85" w:rsidRDefault="00B06A85" w:rsidP="00B06A85">
      <w:pPr>
        <w:pStyle w:val="Default"/>
        <w:jc w:val="both"/>
        <w:rPr>
          <w:rFonts w:ascii="Times New Roman" w:hAnsi="Times New Roman" w:cs="Times New Roman"/>
          <w:color w:val="auto"/>
          <w:lang w:val="uk-UA"/>
        </w:rPr>
      </w:pPr>
    </w:p>
    <w:p w14:paraId="55CD28B6" w14:textId="77777777" w:rsidR="00B06A85" w:rsidRDefault="00B06A85" w:rsidP="00B06A85">
      <w:pPr>
        <w:pStyle w:val="Default"/>
        <w:numPr>
          <w:ilvl w:val="0"/>
          <w:numId w:val="29"/>
        </w:numPr>
        <w:jc w:val="both"/>
        <w:rPr>
          <w:rFonts w:ascii="Times New Roman" w:hAnsi="Times New Roman" w:cs="Times New Roman"/>
          <w:b/>
          <w:color w:val="auto"/>
          <w:lang w:val="uk-UA"/>
        </w:rPr>
      </w:pPr>
      <w:r>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3A9F9F31" w14:textId="77777777" w:rsidR="00B06A85" w:rsidRDefault="00B06A85" w:rsidP="00B06A85">
      <w:pPr>
        <w:pStyle w:val="Default"/>
        <w:ind w:left="720"/>
        <w:jc w:val="both"/>
        <w:rPr>
          <w:rFonts w:ascii="Times New Roman" w:hAnsi="Times New Roman" w:cs="Times New Roman"/>
          <w:b/>
          <w:color w:val="auto"/>
          <w:lang w:val="uk-UA"/>
        </w:rPr>
      </w:pPr>
    </w:p>
    <w:p w14:paraId="18AAE2C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ECBE807" w14:textId="77777777" w:rsidR="00B06A85" w:rsidRDefault="00B06A85" w:rsidP="00B06A85">
      <w:pPr>
        <w:pStyle w:val="Default"/>
        <w:jc w:val="both"/>
        <w:rPr>
          <w:rFonts w:ascii="Times New Roman" w:hAnsi="Times New Roman" w:cs="Times New Roman"/>
          <w:color w:val="auto"/>
          <w:lang w:val="uk-UA"/>
        </w:rPr>
      </w:pPr>
    </w:p>
    <w:p w14:paraId="1F9143AA"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сексуальна експлуатація</w:t>
      </w:r>
      <w:r>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DD929F" w14:textId="77777777" w:rsidR="00B06A85" w:rsidRDefault="00B06A85" w:rsidP="00B06A85">
      <w:pPr>
        <w:pStyle w:val="Default"/>
        <w:ind w:left="720"/>
        <w:jc w:val="both"/>
        <w:rPr>
          <w:rFonts w:ascii="Times New Roman" w:hAnsi="Times New Roman" w:cs="Times New Roman"/>
          <w:color w:val="auto"/>
          <w:lang w:val="uk-UA"/>
        </w:rPr>
      </w:pPr>
    </w:p>
    <w:p w14:paraId="294EAAA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сексуальне насильство</w:t>
      </w:r>
      <w:r>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9F516FE" w14:textId="77777777" w:rsidR="00B06A85" w:rsidRDefault="00B06A85" w:rsidP="00B06A85">
      <w:pPr>
        <w:pStyle w:val="a3"/>
        <w:rPr>
          <w:rFonts w:ascii="Times New Roman" w:hAnsi="Times New Roman"/>
          <w:lang w:val="uk-UA"/>
        </w:rPr>
      </w:pPr>
    </w:p>
    <w:p w14:paraId="5A7FD7B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сексуальні домагання</w:t>
      </w:r>
      <w:r>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582EE87" w14:textId="77777777" w:rsidR="00B06A85" w:rsidRDefault="00B06A85" w:rsidP="00B06A85">
      <w:pPr>
        <w:pStyle w:val="Default"/>
        <w:jc w:val="both"/>
        <w:rPr>
          <w:rFonts w:ascii="Times New Roman" w:hAnsi="Times New Roman" w:cs="Times New Roman"/>
          <w:color w:val="auto"/>
          <w:lang w:val="uk-UA"/>
        </w:rPr>
      </w:pPr>
    </w:p>
    <w:p w14:paraId="3B059E97"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1A1CFE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 </w:t>
      </w:r>
    </w:p>
    <w:p w14:paraId="17B1FB4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202BB20" w14:textId="77777777" w:rsidR="00B06A85" w:rsidRDefault="00B06A85" w:rsidP="00B06A85">
      <w:pPr>
        <w:pStyle w:val="Default"/>
        <w:jc w:val="both"/>
        <w:rPr>
          <w:rFonts w:ascii="Times New Roman" w:hAnsi="Times New Roman" w:cs="Times New Roman"/>
          <w:color w:val="auto"/>
          <w:lang w:val="uk-UA"/>
        </w:rPr>
      </w:pPr>
    </w:p>
    <w:p w14:paraId="5DD181A8"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4D4132E" w14:textId="5F3B3837" w:rsidR="00B06A85" w:rsidRPr="00DC34B0" w:rsidRDefault="00B06A85" w:rsidP="00B06A85">
      <w:pPr>
        <w:spacing w:after="0"/>
        <w:ind w:left="5812"/>
        <w:jc w:val="center"/>
        <w:rPr>
          <w:rFonts w:ascii="Times New Roman" w:hAnsi="Times New Roman"/>
          <w:bCs/>
          <w:sz w:val="24"/>
          <w:szCs w:val="24"/>
          <w:lang w:val="ru-RU"/>
        </w:rPr>
      </w:pPr>
    </w:p>
    <w:p w14:paraId="7DE8737D" w14:textId="57CA6992" w:rsidR="00B06A85" w:rsidRPr="00DC34B0" w:rsidRDefault="00B06A85" w:rsidP="00B06A85">
      <w:pPr>
        <w:spacing w:after="0"/>
        <w:ind w:left="5812"/>
        <w:jc w:val="center"/>
        <w:rPr>
          <w:rFonts w:ascii="Times New Roman" w:hAnsi="Times New Roman"/>
          <w:bCs/>
          <w:sz w:val="24"/>
          <w:szCs w:val="24"/>
          <w:lang w:val="ru-RU"/>
        </w:rPr>
      </w:pPr>
    </w:p>
    <w:p w14:paraId="0B40DCE2" w14:textId="304E1D2E" w:rsidR="00B06A85" w:rsidRPr="00DC34B0" w:rsidRDefault="00B06A85" w:rsidP="00B06A85">
      <w:pPr>
        <w:spacing w:after="0"/>
        <w:ind w:left="5812"/>
        <w:jc w:val="center"/>
        <w:rPr>
          <w:rFonts w:ascii="Times New Roman" w:hAnsi="Times New Roman"/>
          <w:bCs/>
          <w:sz w:val="24"/>
          <w:szCs w:val="24"/>
          <w:lang w:val="ru-RU"/>
        </w:rPr>
      </w:pPr>
    </w:p>
    <w:p w14:paraId="075842A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16CA4D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FB01D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4A898D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92C70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FF2CDF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6D136C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81412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A77E4A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5AF3B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11801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B8B245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C61A9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73B684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766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1182865"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4AFC64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378F1DC"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4AEC3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10C752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DE8037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4FD170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9977D1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B69E5B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347815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03AC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205BD1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B81E742"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ED2D2A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C1F2729"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8075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1B9B01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9EE63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6EFC99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6EEB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FC24574" w14:textId="6AAE152A" w:rsidR="00B06A85" w:rsidRPr="00B06A85" w:rsidRDefault="00B06A85" w:rsidP="00BB5225">
      <w:pPr>
        <w:spacing w:after="0"/>
        <w:rPr>
          <w:rFonts w:ascii="Times New Roman" w:hAnsi="Times New Roman"/>
          <w:bCs/>
          <w:sz w:val="24"/>
          <w:szCs w:val="24"/>
        </w:rPr>
      </w:pPr>
    </w:p>
    <w:sectPr w:rsidR="00B06A85" w:rsidRPr="00B06A85" w:rsidSect="00786D6C">
      <w:footerReference w:type="default" r:id="rId18"/>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01A71" w14:textId="77777777" w:rsidR="00F45D9F" w:rsidRDefault="00F45D9F" w:rsidP="00295E76">
      <w:pPr>
        <w:spacing w:after="0" w:line="240" w:lineRule="auto"/>
      </w:pPr>
      <w:r>
        <w:separator/>
      </w:r>
    </w:p>
  </w:endnote>
  <w:endnote w:type="continuationSeparator" w:id="0">
    <w:p w14:paraId="6A071F0D" w14:textId="77777777" w:rsidR="00F45D9F" w:rsidRDefault="00F45D9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40E570E5" w:rsidR="00072DDF" w:rsidRDefault="00072DDF">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01693">
      <w:rPr>
        <w:caps/>
        <w:noProof/>
        <w:color w:val="4472C4" w:themeColor="accent1"/>
      </w:rPr>
      <w:t>17</w:t>
    </w:r>
    <w:r>
      <w:rPr>
        <w:caps/>
        <w:color w:val="4472C4" w:themeColor="accent1"/>
      </w:rPr>
      <w:fldChar w:fldCharType="end"/>
    </w:r>
  </w:p>
  <w:p w14:paraId="68E1E8DD" w14:textId="77777777" w:rsidR="00072DDF" w:rsidRDefault="00072DD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F896" w14:textId="77777777" w:rsidR="00F45D9F" w:rsidRDefault="00F45D9F" w:rsidP="00295E76">
      <w:pPr>
        <w:spacing w:after="0" w:line="240" w:lineRule="auto"/>
      </w:pPr>
      <w:r>
        <w:separator/>
      </w:r>
    </w:p>
  </w:footnote>
  <w:footnote w:type="continuationSeparator" w:id="0">
    <w:p w14:paraId="680A6614" w14:textId="77777777" w:rsidR="00F45D9F" w:rsidRDefault="00F45D9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4B69B2"/>
    <w:multiLevelType w:val="hybridMultilevel"/>
    <w:tmpl w:val="202ED684"/>
    <w:lvl w:ilvl="0" w:tplc="04220001">
      <w:start w:val="1"/>
      <w:numFmt w:val="bullet"/>
      <w:lvlText w:val=""/>
      <w:lvlJc w:val="left"/>
      <w:pPr>
        <w:ind w:left="927" w:hanging="360"/>
      </w:pPr>
      <w:rPr>
        <w:rFonts w:ascii="Symbol" w:hAnsi="Symbol"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4C0709B"/>
    <w:multiLevelType w:val="hybridMultilevel"/>
    <w:tmpl w:val="797AC4B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C283C45"/>
    <w:multiLevelType w:val="hybridMultilevel"/>
    <w:tmpl w:val="BD1428C2"/>
    <w:lvl w:ilvl="0" w:tplc="04220001">
      <w:start w:val="1"/>
      <w:numFmt w:val="bullet"/>
      <w:lvlText w:val=""/>
      <w:lvlJc w:val="left"/>
      <w:pPr>
        <w:ind w:left="928" w:hanging="360"/>
      </w:pPr>
      <w:rPr>
        <w:rFonts w:ascii="Symbol" w:hAnsi="Symbol"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1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D9B64C8"/>
    <w:multiLevelType w:val="hybridMultilevel"/>
    <w:tmpl w:val="E4A67034"/>
    <w:lvl w:ilvl="0" w:tplc="01626700">
      <w:start w:val="9"/>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2" w15:restartNumberingAfterBreak="0">
    <w:nsid w:val="7E5007C2"/>
    <w:multiLevelType w:val="multilevel"/>
    <w:tmpl w:val="19C87AAE"/>
    <w:lvl w:ilvl="0">
      <w:start w:val="1"/>
      <w:numFmt w:val="decimal"/>
      <w:lvlText w:val="%1."/>
      <w:lvlJc w:val="left"/>
      <w:pPr>
        <w:ind w:left="4613"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23"/>
  </w:num>
  <w:num w:numId="5">
    <w:abstractNumId w:val="17"/>
  </w:num>
  <w:num w:numId="6">
    <w:abstractNumId w:val="13"/>
  </w:num>
  <w:num w:numId="7">
    <w:abstractNumId w:val="5"/>
  </w:num>
  <w:num w:numId="8">
    <w:abstractNumId w:val="6"/>
  </w:num>
  <w:num w:numId="9">
    <w:abstractNumId w:val="19"/>
  </w:num>
  <w:num w:numId="10">
    <w:abstractNumId w:val="11"/>
  </w:num>
  <w:num w:numId="11">
    <w:abstractNumId w:val="10"/>
  </w:num>
  <w:num w:numId="12">
    <w:abstractNumId w:val="12"/>
  </w:num>
  <w:num w:numId="13">
    <w:abstractNumId w:val="22"/>
  </w:num>
  <w:num w:numId="14">
    <w:abstractNumId w:val="2"/>
  </w:num>
  <w:num w:numId="15">
    <w:abstractNumId w:val="0"/>
  </w:num>
  <w:num w:numId="16">
    <w:abstractNumId w:val="1"/>
  </w:num>
  <w:num w:numId="17">
    <w:abstractNumId w:val="9"/>
  </w:num>
  <w:num w:numId="18">
    <w:abstractNumId w:val="7"/>
  </w:num>
  <w:num w:numId="19">
    <w:abstractNumId w:val="3"/>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20"/>
  </w:num>
  <w:num w:numId="27">
    <w:abstractNumId w:val="4"/>
  </w:num>
  <w:num w:numId="28">
    <w:abstractNumId w:val="2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9"/>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20"/>
  </w:num>
  <w:num w:numId="38">
    <w:abstractNumId w:val="8"/>
  </w:num>
  <w:num w:numId="39">
    <w:abstractNumId w:val="4"/>
  </w:num>
  <w:num w:numId="40">
    <w:abstractNumId w:val="18"/>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0926"/>
    <w:rsid w:val="00031FE1"/>
    <w:rsid w:val="000329BE"/>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2DDF"/>
    <w:rsid w:val="000749BD"/>
    <w:rsid w:val="00075413"/>
    <w:rsid w:val="00080BE4"/>
    <w:rsid w:val="00081BC5"/>
    <w:rsid w:val="00084C0C"/>
    <w:rsid w:val="00086558"/>
    <w:rsid w:val="000871C6"/>
    <w:rsid w:val="00096C62"/>
    <w:rsid w:val="00097099"/>
    <w:rsid w:val="000A1522"/>
    <w:rsid w:val="000A2FCF"/>
    <w:rsid w:val="000A5501"/>
    <w:rsid w:val="000A5FF1"/>
    <w:rsid w:val="000A7654"/>
    <w:rsid w:val="000B005F"/>
    <w:rsid w:val="000B00D4"/>
    <w:rsid w:val="000B0D9E"/>
    <w:rsid w:val="000B3B18"/>
    <w:rsid w:val="000B403E"/>
    <w:rsid w:val="000B4DC9"/>
    <w:rsid w:val="000B558F"/>
    <w:rsid w:val="000B6C0D"/>
    <w:rsid w:val="000B6CAB"/>
    <w:rsid w:val="000C06A9"/>
    <w:rsid w:val="000C41D7"/>
    <w:rsid w:val="000C5307"/>
    <w:rsid w:val="000C7189"/>
    <w:rsid w:val="000C7A3A"/>
    <w:rsid w:val="000D2FC9"/>
    <w:rsid w:val="000E0958"/>
    <w:rsid w:val="000E2C1C"/>
    <w:rsid w:val="000E638B"/>
    <w:rsid w:val="000F1B62"/>
    <w:rsid w:val="000F2565"/>
    <w:rsid w:val="000F5C0C"/>
    <w:rsid w:val="000F6475"/>
    <w:rsid w:val="000F6A93"/>
    <w:rsid w:val="000F75A9"/>
    <w:rsid w:val="0010131A"/>
    <w:rsid w:val="00103037"/>
    <w:rsid w:val="001054CE"/>
    <w:rsid w:val="00113023"/>
    <w:rsid w:val="0011478C"/>
    <w:rsid w:val="0011563F"/>
    <w:rsid w:val="0011622B"/>
    <w:rsid w:val="00116636"/>
    <w:rsid w:val="001170FA"/>
    <w:rsid w:val="00120299"/>
    <w:rsid w:val="00122C3F"/>
    <w:rsid w:val="00123B69"/>
    <w:rsid w:val="00126FC9"/>
    <w:rsid w:val="00127185"/>
    <w:rsid w:val="00131AE9"/>
    <w:rsid w:val="00131F16"/>
    <w:rsid w:val="00133AE8"/>
    <w:rsid w:val="00134C92"/>
    <w:rsid w:val="00135D41"/>
    <w:rsid w:val="001426C9"/>
    <w:rsid w:val="001426FB"/>
    <w:rsid w:val="00144561"/>
    <w:rsid w:val="00144F41"/>
    <w:rsid w:val="001472E4"/>
    <w:rsid w:val="001534E0"/>
    <w:rsid w:val="00153F0E"/>
    <w:rsid w:val="001554F1"/>
    <w:rsid w:val="00157A59"/>
    <w:rsid w:val="0016047E"/>
    <w:rsid w:val="00160B0D"/>
    <w:rsid w:val="00162B4A"/>
    <w:rsid w:val="00164BA2"/>
    <w:rsid w:val="0017233C"/>
    <w:rsid w:val="001735A9"/>
    <w:rsid w:val="00176252"/>
    <w:rsid w:val="00180DE2"/>
    <w:rsid w:val="00182B7E"/>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D749E"/>
    <w:rsid w:val="001E0433"/>
    <w:rsid w:val="001E0BE4"/>
    <w:rsid w:val="001E3CD7"/>
    <w:rsid w:val="001E4BC0"/>
    <w:rsid w:val="001E4D5E"/>
    <w:rsid w:val="001E5807"/>
    <w:rsid w:val="001E69FF"/>
    <w:rsid w:val="001F1867"/>
    <w:rsid w:val="001F27B3"/>
    <w:rsid w:val="001F349C"/>
    <w:rsid w:val="001F3509"/>
    <w:rsid w:val="001F48D7"/>
    <w:rsid w:val="001F5667"/>
    <w:rsid w:val="002000B5"/>
    <w:rsid w:val="002004B3"/>
    <w:rsid w:val="00205ADF"/>
    <w:rsid w:val="00212C1F"/>
    <w:rsid w:val="002150E9"/>
    <w:rsid w:val="00215330"/>
    <w:rsid w:val="0022180A"/>
    <w:rsid w:val="002220FE"/>
    <w:rsid w:val="00222948"/>
    <w:rsid w:val="00225B47"/>
    <w:rsid w:val="00227611"/>
    <w:rsid w:val="002300F0"/>
    <w:rsid w:val="00235593"/>
    <w:rsid w:val="0024226D"/>
    <w:rsid w:val="002438EB"/>
    <w:rsid w:val="00250BAE"/>
    <w:rsid w:val="00255FEA"/>
    <w:rsid w:val="00256067"/>
    <w:rsid w:val="002635DB"/>
    <w:rsid w:val="00264473"/>
    <w:rsid w:val="00264887"/>
    <w:rsid w:val="002658A0"/>
    <w:rsid w:val="00265DF6"/>
    <w:rsid w:val="00266060"/>
    <w:rsid w:val="00273963"/>
    <w:rsid w:val="00276340"/>
    <w:rsid w:val="00282495"/>
    <w:rsid w:val="00283206"/>
    <w:rsid w:val="00295E76"/>
    <w:rsid w:val="0029718D"/>
    <w:rsid w:val="002971E6"/>
    <w:rsid w:val="002A349E"/>
    <w:rsid w:val="002A3A48"/>
    <w:rsid w:val="002A777C"/>
    <w:rsid w:val="002B53AA"/>
    <w:rsid w:val="002C0003"/>
    <w:rsid w:val="002C1A90"/>
    <w:rsid w:val="002C2CF1"/>
    <w:rsid w:val="002C3429"/>
    <w:rsid w:val="002D04E3"/>
    <w:rsid w:val="002D159A"/>
    <w:rsid w:val="002D60C0"/>
    <w:rsid w:val="002D77B7"/>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46E90"/>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0C59"/>
    <w:rsid w:val="0039108A"/>
    <w:rsid w:val="003925E1"/>
    <w:rsid w:val="003927C2"/>
    <w:rsid w:val="00392A11"/>
    <w:rsid w:val="00394662"/>
    <w:rsid w:val="003A0C1B"/>
    <w:rsid w:val="003A126E"/>
    <w:rsid w:val="003A16FF"/>
    <w:rsid w:val="003A22AA"/>
    <w:rsid w:val="003A489E"/>
    <w:rsid w:val="003A4D76"/>
    <w:rsid w:val="003B08F2"/>
    <w:rsid w:val="003B0FF6"/>
    <w:rsid w:val="003B1B6A"/>
    <w:rsid w:val="003B52DF"/>
    <w:rsid w:val="003B710A"/>
    <w:rsid w:val="003C0C00"/>
    <w:rsid w:val="003C1221"/>
    <w:rsid w:val="003C173E"/>
    <w:rsid w:val="003C3769"/>
    <w:rsid w:val="003C5A40"/>
    <w:rsid w:val="003D3899"/>
    <w:rsid w:val="003D3B78"/>
    <w:rsid w:val="003D3CD6"/>
    <w:rsid w:val="003D48BA"/>
    <w:rsid w:val="003D79F5"/>
    <w:rsid w:val="003E1E5B"/>
    <w:rsid w:val="003E42E7"/>
    <w:rsid w:val="003E436D"/>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340"/>
    <w:rsid w:val="00440B34"/>
    <w:rsid w:val="004419EC"/>
    <w:rsid w:val="00444276"/>
    <w:rsid w:val="00445426"/>
    <w:rsid w:val="00446236"/>
    <w:rsid w:val="00457359"/>
    <w:rsid w:val="004620B9"/>
    <w:rsid w:val="004635EC"/>
    <w:rsid w:val="00464E8B"/>
    <w:rsid w:val="00464FC7"/>
    <w:rsid w:val="00477748"/>
    <w:rsid w:val="00482F0C"/>
    <w:rsid w:val="004849BE"/>
    <w:rsid w:val="00486136"/>
    <w:rsid w:val="0048664A"/>
    <w:rsid w:val="004874CA"/>
    <w:rsid w:val="00492793"/>
    <w:rsid w:val="00494D5B"/>
    <w:rsid w:val="004958EA"/>
    <w:rsid w:val="0049597D"/>
    <w:rsid w:val="00496407"/>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16D9"/>
    <w:rsid w:val="004D3C0F"/>
    <w:rsid w:val="004D52EC"/>
    <w:rsid w:val="004E1C6B"/>
    <w:rsid w:val="004E7800"/>
    <w:rsid w:val="004F384D"/>
    <w:rsid w:val="004F5C7E"/>
    <w:rsid w:val="005028B6"/>
    <w:rsid w:val="00503BDB"/>
    <w:rsid w:val="00504D0F"/>
    <w:rsid w:val="00510788"/>
    <w:rsid w:val="00511075"/>
    <w:rsid w:val="00515E27"/>
    <w:rsid w:val="005163BA"/>
    <w:rsid w:val="00522953"/>
    <w:rsid w:val="0052568D"/>
    <w:rsid w:val="00525874"/>
    <w:rsid w:val="0053545C"/>
    <w:rsid w:val="005378A4"/>
    <w:rsid w:val="00537AB7"/>
    <w:rsid w:val="00540F22"/>
    <w:rsid w:val="0054725B"/>
    <w:rsid w:val="00552AA5"/>
    <w:rsid w:val="00555850"/>
    <w:rsid w:val="00556018"/>
    <w:rsid w:val="00557276"/>
    <w:rsid w:val="005623E6"/>
    <w:rsid w:val="00563645"/>
    <w:rsid w:val="00564F3C"/>
    <w:rsid w:val="00565AFC"/>
    <w:rsid w:val="005679E5"/>
    <w:rsid w:val="005702F1"/>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B63AE"/>
    <w:rsid w:val="005B7119"/>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181F"/>
    <w:rsid w:val="00635429"/>
    <w:rsid w:val="0064256D"/>
    <w:rsid w:val="00645015"/>
    <w:rsid w:val="00645E54"/>
    <w:rsid w:val="00651618"/>
    <w:rsid w:val="00652253"/>
    <w:rsid w:val="006571C3"/>
    <w:rsid w:val="006603B9"/>
    <w:rsid w:val="00665E03"/>
    <w:rsid w:val="0067643E"/>
    <w:rsid w:val="00676C62"/>
    <w:rsid w:val="00681A23"/>
    <w:rsid w:val="00682FF0"/>
    <w:rsid w:val="006843F0"/>
    <w:rsid w:val="006863B2"/>
    <w:rsid w:val="00691F4E"/>
    <w:rsid w:val="00692364"/>
    <w:rsid w:val="00694D7D"/>
    <w:rsid w:val="00697004"/>
    <w:rsid w:val="006A0194"/>
    <w:rsid w:val="006A04A5"/>
    <w:rsid w:val="006A289E"/>
    <w:rsid w:val="006A2F99"/>
    <w:rsid w:val="006A5015"/>
    <w:rsid w:val="006B0391"/>
    <w:rsid w:val="006B4D75"/>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4B5C"/>
    <w:rsid w:val="00745B98"/>
    <w:rsid w:val="007470E9"/>
    <w:rsid w:val="00752FC1"/>
    <w:rsid w:val="007545D1"/>
    <w:rsid w:val="00755D32"/>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9FF"/>
    <w:rsid w:val="00790FC2"/>
    <w:rsid w:val="007913CC"/>
    <w:rsid w:val="0079253D"/>
    <w:rsid w:val="0079432C"/>
    <w:rsid w:val="00794D9A"/>
    <w:rsid w:val="007954C2"/>
    <w:rsid w:val="00797656"/>
    <w:rsid w:val="007979D5"/>
    <w:rsid w:val="007A224E"/>
    <w:rsid w:val="007A2F09"/>
    <w:rsid w:val="007A3894"/>
    <w:rsid w:val="007A61FB"/>
    <w:rsid w:val="007A6EE9"/>
    <w:rsid w:val="007B009E"/>
    <w:rsid w:val="007B1062"/>
    <w:rsid w:val="007B16C2"/>
    <w:rsid w:val="007B4417"/>
    <w:rsid w:val="007B5385"/>
    <w:rsid w:val="007B64E1"/>
    <w:rsid w:val="007B7011"/>
    <w:rsid w:val="007B7751"/>
    <w:rsid w:val="007B7BE9"/>
    <w:rsid w:val="007C0260"/>
    <w:rsid w:val="007C02F2"/>
    <w:rsid w:val="007C0566"/>
    <w:rsid w:val="007C0A96"/>
    <w:rsid w:val="007D5588"/>
    <w:rsid w:val="007D61EE"/>
    <w:rsid w:val="007D7D53"/>
    <w:rsid w:val="007E17D9"/>
    <w:rsid w:val="007E43B9"/>
    <w:rsid w:val="007E5B6E"/>
    <w:rsid w:val="007E79B8"/>
    <w:rsid w:val="007F173C"/>
    <w:rsid w:val="007F2DC4"/>
    <w:rsid w:val="007F41AC"/>
    <w:rsid w:val="007F58A6"/>
    <w:rsid w:val="007F5AC8"/>
    <w:rsid w:val="007F7A68"/>
    <w:rsid w:val="00800E12"/>
    <w:rsid w:val="00801693"/>
    <w:rsid w:val="008040EC"/>
    <w:rsid w:val="00804119"/>
    <w:rsid w:val="00805D3D"/>
    <w:rsid w:val="00806758"/>
    <w:rsid w:val="0081181B"/>
    <w:rsid w:val="008146C8"/>
    <w:rsid w:val="008202E8"/>
    <w:rsid w:val="00820379"/>
    <w:rsid w:val="00823C46"/>
    <w:rsid w:val="00825308"/>
    <w:rsid w:val="00830AE7"/>
    <w:rsid w:val="00831F9B"/>
    <w:rsid w:val="00835840"/>
    <w:rsid w:val="008358CE"/>
    <w:rsid w:val="008366C1"/>
    <w:rsid w:val="00836E9E"/>
    <w:rsid w:val="00841355"/>
    <w:rsid w:val="0084198B"/>
    <w:rsid w:val="00842589"/>
    <w:rsid w:val="00842A7E"/>
    <w:rsid w:val="00846A33"/>
    <w:rsid w:val="00847E7D"/>
    <w:rsid w:val="00850707"/>
    <w:rsid w:val="00850E33"/>
    <w:rsid w:val="008510C5"/>
    <w:rsid w:val="00852117"/>
    <w:rsid w:val="00853402"/>
    <w:rsid w:val="00853C8F"/>
    <w:rsid w:val="008602B2"/>
    <w:rsid w:val="008640DF"/>
    <w:rsid w:val="008716CE"/>
    <w:rsid w:val="00871BC4"/>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0096"/>
    <w:rsid w:val="008B21CB"/>
    <w:rsid w:val="008B32C4"/>
    <w:rsid w:val="008B37EF"/>
    <w:rsid w:val="008C2880"/>
    <w:rsid w:val="008C5885"/>
    <w:rsid w:val="008C5900"/>
    <w:rsid w:val="008C5E4E"/>
    <w:rsid w:val="008C6FF9"/>
    <w:rsid w:val="008D0DCE"/>
    <w:rsid w:val="008D2B1C"/>
    <w:rsid w:val="008D2EA6"/>
    <w:rsid w:val="008D3B88"/>
    <w:rsid w:val="008D552D"/>
    <w:rsid w:val="008D6C57"/>
    <w:rsid w:val="008E01C1"/>
    <w:rsid w:val="008E37DB"/>
    <w:rsid w:val="008E45E7"/>
    <w:rsid w:val="008E5719"/>
    <w:rsid w:val="008E5964"/>
    <w:rsid w:val="008E67C5"/>
    <w:rsid w:val="008E6B7D"/>
    <w:rsid w:val="008F01CE"/>
    <w:rsid w:val="008F03FA"/>
    <w:rsid w:val="008F4C6D"/>
    <w:rsid w:val="008F6F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4A83"/>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0B80"/>
    <w:rsid w:val="009B19B2"/>
    <w:rsid w:val="009B21D0"/>
    <w:rsid w:val="009C0456"/>
    <w:rsid w:val="009C090F"/>
    <w:rsid w:val="009C130F"/>
    <w:rsid w:val="009D12C5"/>
    <w:rsid w:val="009D3539"/>
    <w:rsid w:val="009D39A8"/>
    <w:rsid w:val="009D59C3"/>
    <w:rsid w:val="009E1BEC"/>
    <w:rsid w:val="009E6206"/>
    <w:rsid w:val="009F06F7"/>
    <w:rsid w:val="009F11F5"/>
    <w:rsid w:val="009F5299"/>
    <w:rsid w:val="009F7F6C"/>
    <w:rsid w:val="00A0125A"/>
    <w:rsid w:val="00A016DA"/>
    <w:rsid w:val="00A05883"/>
    <w:rsid w:val="00A06EFE"/>
    <w:rsid w:val="00A06FA5"/>
    <w:rsid w:val="00A11A47"/>
    <w:rsid w:val="00A12217"/>
    <w:rsid w:val="00A142E3"/>
    <w:rsid w:val="00A168EF"/>
    <w:rsid w:val="00A20BEF"/>
    <w:rsid w:val="00A27ABC"/>
    <w:rsid w:val="00A27E16"/>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A76A4"/>
    <w:rsid w:val="00AB36B1"/>
    <w:rsid w:val="00AB7BC7"/>
    <w:rsid w:val="00AC1B68"/>
    <w:rsid w:val="00AC1D06"/>
    <w:rsid w:val="00AC7BB6"/>
    <w:rsid w:val="00AD0539"/>
    <w:rsid w:val="00AD35AD"/>
    <w:rsid w:val="00AD7DE9"/>
    <w:rsid w:val="00AE0100"/>
    <w:rsid w:val="00AE3E27"/>
    <w:rsid w:val="00AE5B6B"/>
    <w:rsid w:val="00AE721F"/>
    <w:rsid w:val="00AF09D2"/>
    <w:rsid w:val="00AF4083"/>
    <w:rsid w:val="00AF675B"/>
    <w:rsid w:val="00AF756B"/>
    <w:rsid w:val="00AF7814"/>
    <w:rsid w:val="00AF7DFD"/>
    <w:rsid w:val="00B01785"/>
    <w:rsid w:val="00B01E4B"/>
    <w:rsid w:val="00B036FF"/>
    <w:rsid w:val="00B0402B"/>
    <w:rsid w:val="00B04BDB"/>
    <w:rsid w:val="00B04F37"/>
    <w:rsid w:val="00B06A85"/>
    <w:rsid w:val="00B07210"/>
    <w:rsid w:val="00B07C30"/>
    <w:rsid w:val="00B13F0B"/>
    <w:rsid w:val="00B14DE7"/>
    <w:rsid w:val="00B17304"/>
    <w:rsid w:val="00B17622"/>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57186"/>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5225"/>
    <w:rsid w:val="00BB5BCC"/>
    <w:rsid w:val="00BB6E1F"/>
    <w:rsid w:val="00BB757A"/>
    <w:rsid w:val="00BB768E"/>
    <w:rsid w:val="00BC13A9"/>
    <w:rsid w:val="00BC3B30"/>
    <w:rsid w:val="00BC660C"/>
    <w:rsid w:val="00BD1202"/>
    <w:rsid w:val="00BD6B2D"/>
    <w:rsid w:val="00BE0C2F"/>
    <w:rsid w:val="00BE0E43"/>
    <w:rsid w:val="00BE2961"/>
    <w:rsid w:val="00BE2973"/>
    <w:rsid w:val="00BF0E1C"/>
    <w:rsid w:val="00BF13BF"/>
    <w:rsid w:val="00BF2C40"/>
    <w:rsid w:val="00BF2F9E"/>
    <w:rsid w:val="00BF5D80"/>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55481"/>
    <w:rsid w:val="00C60740"/>
    <w:rsid w:val="00C60C19"/>
    <w:rsid w:val="00C64754"/>
    <w:rsid w:val="00C64996"/>
    <w:rsid w:val="00C65E6E"/>
    <w:rsid w:val="00C731F2"/>
    <w:rsid w:val="00C7689D"/>
    <w:rsid w:val="00C7788D"/>
    <w:rsid w:val="00C80BEC"/>
    <w:rsid w:val="00C87DAE"/>
    <w:rsid w:val="00C9081A"/>
    <w:rsid w:val="00C91F35"/>
    <w:rsid w:val="00C9484F"/>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257A"/>
    <w:rsid w:val="00CD3E69"/>
    <w:rsid w:val="00CD577C"/>
    <w:rsid w:val="00CD6073"/>
    <w:rsid w:val="00CD7441"/>
    <w:rsid w:val="00CD7503"/>
    <w:rsid w:val="00CD7FCF"/>
    <w:rsid w:val="00CE130B"/>
    <w:rsid w:val="00CE16F1"/>
    <w:rsid w:val="00CE31B2"/>
    <w:rsid w:val="00CE720B"/>
    <w:rsid w:val="00CF109D"/>
    <w:rsid w:val="00CF3955"/>
    <w:rsid w:val="00CF49C5"/>
    <w:rsid w:val="00CF58CC"/>
    <w:rsid w:val="00D05128"/>
    <w:rsid w:val="00D05D6D"/>
    <w:rsid w:val="00D100CC"/>
    <w:rsid w:val="00D10972"/>
    <w:rsid w:val="00D111BF"/>
    <w:rsid w:val="00D129D5"/>
    <w:rsid w:val="00D13763"/>
    <w:rsid w:val="00D13D23"/>
    <w:rsid w:val="00D1591D"/>
    <w:rsid w:val="00D170B0"/>
    <w:rsid w:val="00D175D7"/>
    <w:rsid w:val="00D20725"/>
    <w:rsid w:val="00D21679"/>
    <w:rsid w:val="00D2468B"/>
    <w:rsid w:val="00D30BF3"/>
    <w:rsid w:val="00D354F4"/>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0327"/>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34B0"/>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0E6D"/>
    <w:rsid w:val="00E256CD"/>
    <w:rsid w:val="00E25C16"/>
    <w:rsid w:val="00E263A1"/>
    <w:rsid w:val="00E269D9"/>
    <w:rsid w:val="00E3188E"/>
    <w:rsid w:val="00E32577"/>
    <w:rsid w:val="00E334DA"/>
    <w:rsid w:val="00E339BD"/>
    <w:rsid w:val="00E3530D"/>
    <w:rsid w:val="00E35C05"/>
    <w:rsid w:val="00E36005"/>
    <w:rsid w:val="00E36DC2"/>
    <w:rsid w:val="00E36ED1"/>
    <w:rsid w:val="00E37C5B"/>
    <w:rsid w:val="00E4267C"/>
    <w:rsid w:val="00E51BAB"/>
    <w:rsid w:val="00E572F8"/>
    <w:rsid w:val="00E67197"/>
    <w:rsid w:val="00E75712"/>
    <w:rsid w:val="00E762F7"/>
    <w:rsid w:val="00E826A5"/>
    <w:rsid w:val="00E85FB6"/>
    <w:rsid w:val="00E90BC0"/>
    <w:rsid w:val="00E91D46"/>
    <w:rsid w:val="00E9225A"/>
    <w:rsid w:val="00E97371"/>
    <w:rsid w:val="00E974FF"/>
    <w:rsid w:val="00EA074A"/>
    <w:rsid w:val="00EA2415"/>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55CE"/>
    <w:rsid w:val="00F45D9F"/>
    <w:rsid w:val="00F46FE5"/>
    <w:rsid w:val="00F5048A"/>
    <w:rsid w:val="00F564C0"/>
    <w:rsid w:val="00F570EB"/>
    <w:rsid w:val="00F61143"/>
    <w:rsid w:val="00F74707"/>
    <w:rsid w:val="00F75972"/>
    <w:rsid w:val="00F75E39"/>
    <w:rsid w:val="00F8111C"/>
    <w:rsid w:val="00F82F6A"/>
    <w:rsid w:val="00F8394B"/>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 w:val="00FF7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paragraph" w:styleId="af8">
    <w:name w:val="Body Text Indent"/>
    <w:basedOn w:val="a"/>
    <w:link w:val="af9"/>
    <w:uiPriority w:val="99"/>
    <w:unhideWhenUsed/>
    <w:rsid w:val="00E35C05"/>
    <w:pPr>
      <w:suppressAutoHyphens/>
      <w:spacing w:after="120" w:line="240" w:lineRule="auto"/>
      <w:ind w:left="283"/>
    </w:pPr>
    <w:rPr>
      <w:rFonts w:ascii="Times New Roman" w:hAnsi="Times New Roman"/>
      <w:sz w:val="24"/>
      <w:szCs w:val="24"/>
      <w:lang w:val="ru-RU" w:eastAsia="ar-SA"/>
    </w:rPr>
  </w:style>
  <w:style w:type="character" w:customStyle="1" w:styleId="af9">
    <w:name w:val="Основной текст с отступом Знак"/>
    <w:basedOn w:val="a0"/>
    <w:link w:val="af8"/>
    <w:uiPriority w:val="99"/>
    <w:rsid w:val="00E35C05"/>
    <w:rPr>
      <w:rFonts w:ascii="Times New Roman" w:eastAsia="Times New Roman" w:hAnsi="Times New Roman" w:cs="Times New Roman"/>
      <w:sz w:val="24"/>
      <w:szCs w:val="24"/>
      <w:lang w:val="ru-RU" w:eastAsia="ar-SA"/>
    </w:rPr>
  </w:style>
  <w:style w:type="paragraph" w:customStyle="1" w:styleId="afa">
    <w:name w:val="Знак Знак Знак Знак Знак Знак Знак Знак Знак Знак Знак Знак"/>
    <w:basedOn w:val="a"/>
    <w:rsid w:val="000F5C0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7590">
      <w:bodyDiv w:val="1"/>
      <w:marLeft w:val="0"/>
      <w:marRight w:val="0"/>
      <w:marTop w:val="0"/>
      <w:marBottom w:val="0"/>
      <w:divBdr>
        <w:top w:val="none" w:sz="0" w:space="0" w:color="auto"/>
        <w:left w:val="none" w:sz="0" w:space="0" w:color="auto"/>
        <w:bottom w:val="none" w:sz="0" w:space="0" w:color="auto"/>
        <w:right w:val="none" w:sz="0" w:space="0" w:color="auto"/>
      </w:divBdr>
    </w:div>
    <w:div w:id="89394933">
      <w:bodyDiv w:val="1"/>
      <w:marLeft w:val="0"/>
      <w:marRight w:val="0"/>
      <w:marTop w:val="0"/>
      <w:marBottom w:val="0"/>
      <w:divBdr>
        <w:top w:val="none" w:sz="0" w:space="0" w:color="auto"/>
        <w:left w:val="none" w:sz="0" w:space="0" w:color="auto"/>
        <w:bottom w:val="none" w:sz="0" w:space="0" w:color="auto"/>
        <w:right w:val="none" w:sz="0" w:space="0" w:color="auto"/>
      </w:divBdr>
    </w:div>
    <w:div w:id="118374989">
      <w:bodyDiv w:val="1"/>
      <w:marLeft w:val="0"/>
      <w:marRight w:val="0"/>
      <w:marTop w:val="0"/>
      <w:marBottom w:val="0"/>
      <w:divBdr>
        <w:top w:val="none" w:sz="0" w:space="0" w:color="auto"/>
        <w:left w:val="none" w:sz="0" w:space="0" w:color="auto"/>
        <w:bottom w:val="none" w:sz="0" w:space="0" w:color="auto"/>
        <w:right w:val="none" w:sz="0" w:space="0" w:color="auto"/>
      </w:divBdr>
    </w:div>
    <w:div w:id="12832435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23965687">
      <w:bodyDiv w:val="1"/>
      <w:marLeft w:val="0"/>
      <w:marRight w:val="0"/>
      <w:marTop w:val="0"/>
      <w:marBottom w:val="0"/>
      <w:divBdr>
        <w:top w:val="none" w:sz="0" w:space="0" w:color="auto"/>
        <w:left w:val="none" w:sz="0" w:space="0" w:color="auto"/>
        <w:bottom w:val="none" w:sz="0" w:space="0" w:color="auto"/>
        <w:right w:val="none" w:sz="0" w:space="0" w:color="auto"/>
      </w:divBdr>
    </w:div>
    <w:div w:id="498160929">
      <w:bodyDiv w:val="1"/>
      <w:marLeft w:val="0"/>
      <w:marRight w:val="0"/>
      <w:marTop w:val="0"/>
      <w:marBottom w:val="0"/>
      <w:divBdr>
        <w:top w:val="none" w:sz="0" w:space="0" w:color="auto"/>
        <w:left w:val="none" w:sz="0" w:space="0" w:color="auto"/>
        <w:bottom w:val="none" w:sz="0" w:space="0" w:color="auto"/>
        <w:right w:val="none" w:sz="0" w:space="0" w:color="auto"/>
      </w:divBdr>
    </w:div>
    <w:div w:id="516579830">
      <w:bodyDiv w:val="1"/>
      <w:marLeft w:val="0"/>
      <w:marRight w:val="0"/>
      <w:marTop w:val="0"/>
      <w:marBottom w:val="0"/>
      <w:divBdr>
        <w:top w:val="none" w:sz="0" w:space="0" w:color="auto"/>
        <w:left w:val="none" w:sz="0" w:space="0" w:color="auto"/>
        <w:bottom w:val="none" w:sz="0" w:space="0" w:color="auto"/>
        <w:right w:val="none" w:sz="0" w:space="0" w:color="auto"/>
      </w:divBdr>
    </w:div>
    <w:div w:id="656960322">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944311360">
      <w:bodyDiv w:val="1"/>
      <w:marLeft w:val="0"/>
      <w:marRight w:val="0"/>
      <w:marTop w:val="0"/>
      <w:marBottom w:val="0"/>
      <w:divBdr>
        <w:top w:val="none" w:sz="0" w:space="0" w:color="auto"/>
        <w:left w:val="none" w:sz="0" w:space="0" w:color="auto"/>
        <w:bottom w:val="none" w:sz="0" w:space="0" w:color="auto"/>
        <w:right w:val="none" w:sz="0" w:space="0" w:color="auto"/>
      </w:divBdr>
    </w:div>
    <w:div w:id="945500306">
      <w:bodyDiv w:val="1"/>
      <w:marLeft w:val="0"/>
      <w:marRight w:val="0"/>
      <w:marTop w:val="0"/>
      <w:marBottom w:val="0"/>
      <w:divBdr>
        <w:top w:val="none" w:sz="0" w:space="0" w:color="auto"/>
        <w:left w:val="none" w:sz="0" w:space="0" w:color="auto"/>
        <w:bottom w:val="none" w:sz="0" w:space="0" w:color="auto"/>
        <w:right w:val="none" w:sz="0" w:space="0" w:color="auto"/>
      </w:divBdr>
    </w:div>
    <w:div w:id="955673076">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273131829">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532575821">
      <w:bodyDiv w:val="1"/>
      <w:marLeft w:val="0"/>
      <w:marRight w:val="0"/>
      <w:marTop w:val="0"/>
      <w:marBottom w:val="0"/>
      <w:divBdr>
        <w:top w:val="none" w:sz="0" w:space="0" w:color="auto"/>
        <w:left w:val="none" w:sz="0" w:space="0" w:color="auto"/>
        <w:bottom w:val="none" w:sz="0" w:space="0" w:color="auto"/>
        <w:right w:val="none" w:sz="0" w:space="0" w:color="auto"/>
      </w:divBdr>
    </w:div>
    <w:div w:id="1536038900">
      <w:bodyDiv w:val="1"/>
      <w:marLeft w:val="0"/>
      <w:marRight w:val="0"/>
      <w:marTop w:val="0"/>
      <w:marBottom w:val="0"/>
      <w:divBdr>
        <w:top w:val="none" w:sz="0" w:space="0" w:color="auto"/>
        <w:left w:val="none" w:sz="0" w:space="0" w:color="auto"/>
        <w:bottom w:val="none" w:sz="0" w:space="0" w:color="auto"/>
        <w:right w:val="none" w:sz="0" w:space="0" w:color="auto"/>
      </w:divBdr>
    </w:div>
    <w:div w:id="1704138219">
      <w:bodyDiv w:val="1"/>
      <w:marLeft w:val="0"/>
      <w:marRight w:val="0"/>
      <w:marTop w:val="0"/>
      <w:marBottom w:val="0"/>
      <w:divBdr>
        <w:top w:val="none" w:sz="0" w:space="0" w:color="auto"/>
        <w:left w:val="none" w:sz="0" w:space="0" w:color="auto"/>
        <w:bottom w:val="none" w:sz="0" w:space="0" w:color="auto"/>
        <w:right w:val="none" w:sz="0" w:space="0" w:color="auto"/>
      </w:divBdr>
    </w:div>
    <w:div w:id="1758821649">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i.sak@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57FC-0BFF-413D-9E0C-48256B87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23</Pages>
  <Words>39927</Words>
  <Characters>22759</Characters>
  <Application>Microsoft Office Word</Application>
  <DocSecurity>0</DocSecurity>
  <Lines>189</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118</cp:revision>
  <cp:lastPrinted>2023-05-30T10:08:00Z</cp:lastPrinted>
  <dcterms:created xsi:type="dcterms:W3CDTF">2022-04-05T12:31:00Z</dcterms:created>
  <dcterms:modified xsi:type="dcterms:W3CDTF">2023-11-23T07:53:00Z</dcterms:modified>
</cp:coreProperties>
</file>