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 xml:space="preserve">вул. Ярославська, 41, м. Київ,  04071, </w:t>
      </w:r>
      <w:proofErr w:type="spellStart"/>
      <w:r w:rsidRPr="00025527">
        <w:rPr>
          <w:rFonts w:ascii="Times New Roman" w:hAnsi="Times New Roman"/>
          <w:sz w:val="20"/>
          <w:szCs w:val="20"/>
        </w:rPr>
        <w:t>тел</w:t>
      </w:r>
      <w:proofErr w:type="spellEnd"/>
      <w:r w:rsidRPr="00025527">
        <w:rPr>
          <w:rFonts w:ascii="Times New Roman" w:hAnsi="Times New Roman"/>
          <w:sz w:val="20"/>
          <w:szCs w:val="20"/>
        </w:rPr>
        <w:t>.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w:t>
      </w:r>
      <w:proofErr w:type="spellStart"/>
      <w:r w:rsidRPr="00025527">
        <w:rPr>
          <w:rFonts w:ascii="Times New Roman" w:hAnsi="Times New Roman"/>
          <w:sz w:val="20"/>
          <w:szCs w:val="20"/>
        </w:rPr>
        <w:t>mail</w:t>
      </w:r>
      <w:proofErr w:type="spellEnd"/>
      <w:r w:rsidRPr="00025527">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503C8F7C"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B61BA2">
        <w:rPr>
          <w:rFonts w:ascii="Times New Roman" w:hAnsi="Times New Roman"/>
          <w:iCs/>
          <w:sz w:val="26"/>
          <w:szCs w:val="26"/>
          <w:lang w:val="ru-RU"/>
        </w:rPr>
        <w:t>3</w:t>
      </w:r>
      <w:r w:rsidR="00BC6E53">
        <w:rPr>
          <w:rFonts w:ascii="Times New Roman" w:hAnsi="Times New Roman"/>
          <w:iCs/>
          <w:sz w:val="26"/>
          <w:szCs w:val="26"/>
          <w:lang w:val="ru-RU"/>
        </w:rPr>
        <w:t>1</w:t>
      </w:r>
      <w:r w:rsidRPr="00916875">
        <w:rPr>
          <w:rFonts w:ascii="Times New Roman" w:hAnsi="Times New Roman"/>
          <w:iCs/>
          <w:sz w:val="26"/>
          <w:szCs w:val="26"/>
        </w:rPr>
        <w:t>"</w:t>
      </w:r>
      <w:r w:rsidR="00916875">
        <w:rPr>
          <w:rFonts w:ascii="Times New Roman" w:hAnsi="Times New Roman"/>
          <w:iCs/>
          <w:sz w:val="26"/>
          <w:szCs w:val="26"/>
        </w:rPr>
        <w:t xml:space="preserve"> </w:t>
      </w:r>
      <w:r w:rsidR="00BC6E53">
        <w:rPr>
          <w:rFonts w:ascii="Times New Roman" w:hAnsi="Times New Roman"/>
          <w:iCs/>
          <w:sz w:val="26"/>
          <w:szCs w:val="26"/>
        </w:rPr>
        <w:t xml:space="preserve">липня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B61BA2">
        <w:rPr>
          <w:rFonts w:ascii="Times New Roman" w:hAnsi="Times New Roman"/>
          <w:iCs/>
          <w:sz w:val="26"/>
          <w:szCs w:val="26"/>
        </w:rPr>
        <w:t>73</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1C9548B8" w:rsidR="00E3530D" w:rsidRPr="00723D7D" w:rsidRDefault="00E3530D"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 xml:space="preserve">ОГОЛОШЕННЯ №  </w:t>
      </w:r>
      <w:r w:rsidR="00B61BA2">
        <w:rPr>
          <w:rFonts w:ascii="Times New Roman" w:hAnsi="Times New Roman"/>
          <w:b/>
          <w:sz w:val="26"/>
          <w:szCs w:val="26"/>
        </w:rPr>
        <w:t>73</w:t>
      </w:r>
    </w:p>
    <w:p w14:paraId="51FC981C" w14:textId="1258B67C" w:rsidR="00E3530D" w:rsidRPr="00723D7D" w:rsidRDefault="00025527"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про проведення запиту цінових пропозицій</w:t>
      </w:r>
    </w:p>
    <w:p w14:paraId="4A0AB629" w14:textId="77777777" w:rsidR="00025527" w:rsidRPr="00723D7D" w:rsidRDefault="00025527" w:rsidP="00723D7D">
      <w:pPr>
        <w:spacing w:after="0" w:line="240" w:lineRule="auto"/>
        <w:jc w:val="center"/>
        <w:rPr>
          <w:rFonts w:ascii="Times New Roman" w:hAnsi="Times New Roman"/>
          <w:b/>
          <w:sz w:val="26"/>
          <w:szCs w:val="26"/>
        </w:rPr>
      </w:pPr>
    </w:p>
    <w:p w14:paraId="0CFD9847" w14:textId="5F94393B" w:rsidR="00B03AFD" w:rsidRPr="00723D7D" w:rsidRDefault="006D5ACB" w:rsidP="00723D7D">
      <w:pPr>
        <w:spacing w:after="0" w:line="240" w:lineRule="auto"/>
        <w:ind w:firstLine="709"/>
        <w:jc w:val="both"/>
        <w:rPr>
          <w:rFonts w:ascii="Times New Roman" w:hAnsi="Times New Roman"/>
          <w:sz w:val="26"/>
          <w:szCs w:val="26"/>
        </w:rPr>
      </w:pPr>
      <w:bookmarkStart w:id="0" w:name="_Hlk534896560"/>
      <w:r w:rsidRPr="00723D7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723D7D">
        <w:rPr>
          <w:rFonts w:ascii="Times New Roman" w:hAnsi="Times New Roman"/>
          <w:sz w:val="26"/>
          <w:szCs w:val="26"/>
        </w:rPr>
        <w:t xml:space="preserve">(далі – Замовник) оголошує </w:t>
      </w:r>
      <w:r w:rsidR="004710AB" w:rsidRPr="00723D7D">
        <w:rPr>
          <w:rFonts w:ascii="Times New Roman" w:hAnsi="Times New Roman"/>
          <w:sz w:val="26"/>
          <w:szCs w:val="26"/>
        </w:rPr>
        <w:t>закупівлю</w:t>
      </w:r>
      <w:r w:rsidRPr="00723D7D">
        <w:rPr>
          <w:rFonts w:ascii="Times New Roman" w:hAnsi="Times New Roman"/>
          <w:sz w:val="26"/>
          <w:szCs w:val="26"/>
        </w:rPr>
        <w:t xml:space="preserve"> за процедурою </w:t>
      </w:r>
      <w:r w:rsidR="00D13D23" w:rsidRPr="00723D7D">
        <w:rPr>
          <w:rFonts w:ascii="Times New Roman" w:hAnsi="Times New Roman"/>
          <w:sz w:val="26"/>
          <w:szCs w:val="26"/>
        </w:rPr>
        <w:t>«</w:t>
      </w:r>
      <w:r w:rsidR="00025527" w:rsidRPr="00723D7D">
        <w:rPr>
          <w:rFonts w:ascii="Times New Roman" w:hAnsi="Times New Roman"/>
          <w:sz w:val="26"/>
          <w:szCs w:val="26"/>
        </w:rPr>
        <w:t>Запит цінових пропозицій</w:t>
      </w:r>
      <w:r w:rsidR="00D13D23" w:rsidRPr="00723D7D">
        <w:rPr>
          <w:rFonts w:ascii="Times New Roman" w:hAnsi="Times New Roman"/>
          <w:sz w:val="26"/>
          <w:szCs w:val="26"/>
        </w:rPr>
        <w:t xml:space="preserve">» </w:t>
      </w:r>
      <w:r w:rsidR="004710AB" w:rsidRPr="00723D7D">
        <w:rPr>
          <w:rFonts w:ascii="Times New Roman" w:hAnsi="Times New Roman"/>
          <w:sz w:val="26"/>
          <w:szCs w:val="26"/>
        </w:rPr>
        <w:t xml:space="preserve">предмету закупівлі згідно коду </w:t>
      </w:r>
      <w:bookmarkStart w:id="1" w:name="_Hlk534728636"/>
      <w:bookmarkStart w:id="2" w:name="_Hlk532227308"/>
      <w:r w:rsidR="00314100" w:rsidRPr="00314100">
        <w:rPr>
          <w:rFonts w:ascii="Times New Roman" w:hAnsi="Times New Roman"/>
          <w:b/>
          <w:iCs/>
          <w:sz w:val="26"/>
          <w:szCs w:val="26"/>
          <w:lang w:eastAsia="zh-CN"/>
        </w:rPr>
        <w:t>ДК 021:2015: 33190000-8</w:t>
      </w:r>
      <w:r w:rsidR="00E0600B">
        <w:rPr>
          <w:rFonts w:ascii="Times New Roman" w:hAnsi="Times New Roman"/>
          <w:b/>
          <w:iCs/>
          <w:sz w:val="26"/>
          <w:szCs w:val="26"/>
          <w:lang w:eastAsia="zh-CN"/>
        </w:rPr>
        <w:t xml:space="preserve"> - </w:t>
      </w:r>
      <w:r w:rsidR="00314100" w:rsidRPr="00314100">
        <w:rPr>
          <w:rFonts w:ascii="Times New Roman" w:hAnsi="Times New Roman"/>
          <w:b/>
          <w:iCs/>
          <w:sz w:val="26"/>
          <w:szCs w:val="26"/>
          <w:lang w:eastAsia="zh-CN"/>
        </w:rPr>
        <w:t xml:space="preserve"> Медичне обладнання та вироби медичного призначення різні</w:t>
      </w:r>
      <w:r w:rsidR="00314100" w:rsidRPr="00314100">
        <w:rPr>
          <w:rFonts w:ascii="Times New Roman" w:hAnsi="Times New Roman"/>
          <w:b/>
          <w:sz w:val="26"/>
          <w:szCs w:val="26"/>
        </w:rPr>
        <w:t xml:space="preserve">  (</w:t>
      </w:r>
      <w:r w:rsidR="00314100" w:rsidRPr="00314100">
        <w:rPr>
          <w:rFonts w:ascii="Times New Roman" w:hAnsi="Times New Roman"/>
          <w:b/>
          <w:color w:val="000000" w:themeColor="text1"/>
          <w:sz w:val="26"/>
          <w:szCs w:val="26"/>
        </w:rPr>
        <w:t>Пересувна система піднімання і переміщення пацієнта з живленням від батареї</w:t>
      </w:r>
      <w:r w:rsidR="00314100" w:rsidRPr="00314100">
        <w:rPr>
          <w:rFonts w:ascii="Times New Roman" w:hAnsi="Times New Roman"/>
          <w:b/>
          <w:sz w:val="26"/>
          <w:szCs w:val="26"/>
        </w:rPr>
        <w:t xml:space="preserve">, код НК 024:2019: </w:t>
      </w:r>
      <w:r w:rsidR="00314100" w:rsidRPr="00314100">
        <w:rPr>
          <w:rFonts w:ascii="Times New Roman" w:hAnsi="Times New Roman"/>
          <w:b/>
          <w:color w:val="000000" w:themeColor="text1"/>
          <w:sz w:val="26"/>
          <w:szCs w:val="26"/>
        </w:rPr>
        <w:t>12330 - Пересувна система піднімання і переміщення пацієнта з живленням від батареї</w:t>
      </w:r>
      <w:r w:rsidR="00314100" w:rsidRPr="00314100">
        <w:rPr>
          <w:rFonts w:ascii="Times New Roman" w:hAnsi="Times New Roman"/>
          <w:b/>
          <w:sz w:val="26"/>
          <w:szCs w:val="26"/>
        </w:rPr>
        <w:t>)</w:t>
      </w:r>
      <w:r w:rsidR="00B03AFD" w:rsidRPr="00314100">
        <w:rPr>
          <w:rFonts w:ascii="Times New Roman" w:hAnsi="Times New Roman"/>
          <w:b/>
          <w:bCs/>
          <w:sz w:val="26"/>
          <w:szCs w:val="26"/>
        </w:rPr>
        <w:t xml:space="preserve"> </w:t>
      </w:r>
      <w:r w:rsidRPr="00314100">
        <w:rPr>
          <w:rFonts w:ascii="Times New Roman" w:hAnsi="Times New Roman"/>
          <w:sz w:val="26"/>
          <w:szCs w:val="26"/>
        </w:rPr>
        <w:t>в</w:t>
      </w:r>
      <w:r w:rsidRPr="00723D7D">
        <w:rPr>
          <w:rFonts w:ascii="Times New Roman" w:hAnsi="Times New Roman"/>
          <w:sz w:val="26"/>
          <w:szCs w:val="26"/>
        </w:rPr>
        <w:t xml:space="preserve"> рамках реалізації </w:t>
      </w:r>
      <w:bookmarkEnd w:id="1"/>
      <w:r w:rsidR="005E6F18" w:rsidRPr="00723D7D">
        <w:rPr>
          <w:rFonts w:ascii="Times New Roman" w:hAnsi="Times New Roman"/>
          <w:sz w:val="26"/>
          <w:szCs w:val="26"/>
        </w:rPr>
        <w:t>програми Глобального фонду для боротьби зі СНІДом, туберкульозом та малярією</w:t>
      </w:r>
      <w:r w:rsidRPr="00723D7D">
        <w:rPr>
          <w:rFonts w:ascii="Times New Roman" w:hAnsi="Times New Roman"/>
          <w:bCs/>
          <w:sz w:val="26"/>
          <w:szCs w:val="26"/>
          <w:lang w:eastAsia="ru-RU"/>
        </w:rPr>
        <w:t xml:space="preserve"> </w:t>
      </w:r>
      <w:r w:rsidRPr="00723D7D">
        <w:rPr>
          <w:rFonts w:ascii="Times New Roman" w:hAnsi="Times New Roman"/>
          <w:sz w:val="26"/>
          <w:szCs w:val="26"/>
        </w:rPr>
        <w:t xml:space="preserve">(далі – </w:t>
      </w:r>
      <w:r w:rsidR="00445426" w:rsidRPr="00723D7D">
        <w:rPr>
          <w:rFonts w:ascii="Times New Roman" w:hAnsi="Times New Roman"/>
          <w:sz w:val="26"/>
          <w:szCs w:val="26"/>
        </w:rPr>
        <w:t>Товар</w:t>
      </w:r>
      <w:r w:rsidRPr="00723D7D">
        <w:rPr>
          <w:rFonts w:ascii="Times New Roman" w:hAnsi="Times New Roman"/>
          <w:sz w:val="26"/>
          <w:szCs w:val="26"/>
        </w:rPr>
        <w:t xml:space="preserve">) </w:t>
      </w:r>
      <w:bookmarkEnd w:id="2"/>
      <w:r w:rsidRPr="00723D7D">
        <w:rPr>
          <w:rFonts w:ascii="Times New Roman" w:hAnsi="Times New Roman"/>
          <w:bCs/>
          <w:sz w:val="26"/>
          <w:szCs w:val="26"/>
          <w:lang w:eastAsia="ru-RU"/>
        </w:rPr>
        <w:t xml:space="preserve">та запрошує Вас подати </w:t>
      </w:r>
      <w:r w:rsidR="005E6F18" w:rsidRPr="00723D7D">
        <w:rPr>
          <w:rFonts w:ascii="Times New Roman" w:hAnsi="Times New Roman"/>
          <w:bCs/>
          <w:sz w:val="26"/>
          <w:szCs w:val="26"/>
          <w:lang w:eastAsia="ru-RU"/>
        </w:rPr>
        <w:t>цінов</w:t>
      </w:r>
      <w:r w:rsidRPr="00723D7D">
        <w:rPr>
          <w:rFonts w:ascii="Times New Roman" w:hAnsi="Times New Roman"/>
          <w:bCs/>
          <w:sz w:val="26"/>
          <w:szCs w:val="26"/>
          <w:lang w:eastAsia="ru-RU"/>
        </w:rPr>
        <w:t>у пропозицію.</w:t>
      </w:r>
    </w:p>
    <w:p w14:paraId="548F8133" w14:textId="43A5BB78" w:rsidR="006D5ACB" w:rsidRPr="00723D7D" w:rsidRDefault="006D5ACB" w:rsidP="00723D7D">
      <w:pPr>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Закупівля </w:t>
      </w:r>
      <w:r w:rsidR="005E6F18" w:rsidRPr="00723D7D">
        <w:rPr>
          <w:rFonts w:ascii="Times New Roman" w:hAnsi="Times New Roman"/>
          <w:sz w:val="26"/>
          <w:szCs w:val="26"/>
        </w:rPr>
        <w:t xml:space="preserve">здійснюється </w:t>
      </w:r>
      <w:r w:rsidR="00795201" w:rsidRPr="00795201">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95201" w:rsidRPr="00795201">
        <w:rPr>
          <w:rFonts w:ascii="Times New Roman" w:hAnsi="Times New Roman"/>
          <w:sz w:val="26"/>
          <w:szCs w:val="26"/>
        </w:rPr>
        <w:t>Grain</w:t>
      </w:r>
      <w:proofErr w:type="spellEnd"/>
      <w:r w:rsidR="00795201" w:rsidRPr="00795201">
        <w:rPr>
          <w:rFonts w:ascii="Times New Roman" w:hAnsi="Times New Roman"/>
          <w:sz w:val="26"/>
          <w:szCs w:val="26"/>
        </w:rPr>
        <w:t xml:space="preserve"> </w:t>
      </w:r>
      <w:proofErr w:type="spellStart"/>
      <w:r w:rsidR="00795201" w:rsidRPr="00795201">
        <w:rPr>
          <w:rFonts w:ascii="Times New Roman" w:hAnsi="Times New Roman"/>
          <w:sz w:val="26"/>
          <w:szCs w:val="26"/>
        </w:rPr>
        <w:t>momentum</w:t>
      </w:r>
      <w:proofErr w:type="spellEnd"/>
      <w:r w:rsidR="00795201" w:rsidRPr="00795201">
        <w:rPr>
          <w:rFonts w:ascii="Times New Roman" w:hAnsi="Times New Roman"/>
          <w:sz w:val="26"/>
          <w:szCs w:val="26"/>
        </w:rPr>
        <w:t xml:space="preserve"> </w:t>
      </w:r>
      <w:proofErr w:type="spellStart"/>
      <w:r w:rsidR="00795201" w:rsidRPr="00795201">
        <w:rPr>
          <w:rFonts w:ascii="Times New Roman" w:hAnsi="Times New Roman"/>
          <w:sz w:val="26"/>
          <w:szCs w:val="26"/>
        </w:rPr>
        <w:t>in</w:t>
      </w:r>
      <w:proofErr w:type="spellEnd"/>
      <w:r w:rsidR="00795201" w:rsidRPr="00795201">
        <w:rPr>
          <w:rFonts w:ascii="Times New Roman" w:hAnsi="Times New Roman"/>
          <w:sz w:val="26"/>
          <w:szCs w:val="26"/>
        </w:rPr>
        <w:t xml:space="preserve"> </w:t>
      </w:r>
      <w:proofErr w:type="spellStart"/>
      <w:r w:rsidR="00795201" w:rsidRPr="00795201">
        <w:rPr>
          <w:rFonts w:ascii="Times New Roman" w:hAnsi="Times New Roman"/>
          <w:sz w:val="26"/>
          <w:szCs w:val="26"/>
        </w:rPr>
        <w:t>reducing</w:t>
      </w:r>
      <w:proofErr w:type="spellEnd"/>
      <w:r w:rsidR="00795201" w:rsidRPr="00795201">
        <w:rPr>
          <w:rFonts w:ascii="Times New Roman" w:hAnsi="Times New Roman"/>
          <w:sz w:val="26"/>
          <w:szCs w:val="26"/>
        </w:rPr>
        <w:t xml:space="preserve"> TB/HIV </w:t>
      </w:r>
      <w:proofErr w:type="spellStart"/>
      <w:r w:rsidR="00795201" w:rsidRPr="00795201">
        <w:rPr>
          <w:rFonts w:ascii="Times New Roman" w:hAnsi="Times New Roman"/>
          <w:sz w:val="26"/>
          <w:szCs w:val="26"/>
        </w:rPr>
        <w:t>burden</w:t>
      </w:r>
      <w:proofErr w:type="spellEnd"/>
      <w:r w:rsidR="00795201" w:rsidRPr="00795201">
        <w:rPr>
          <w:rFonts w:ascii="Times New Roman" w:hAnsi="Times New Roman"/>
          <w:sz w:val="26"/>
          <w:szCs w:val="26"/>
        </w:rPr>
        <w:t xml:space="preserve"> </w:t>
      </w:r>
      <w:proofErr w:type="spellStart"/>
      <w:r w:rsidR="00795201" w:rsidRPr="00795201">
        <w:rPr>
          <w:rFonts w:ascii="Times New Roman" w:hAnsi="Times New Roman"/>
          <w:sz w:val="26"/>
          <w:szCs w:val="26"/>
        </w:rPr>
        <w:t>in</w:t>
      </w:r>
      <w:proofErr w:type="spellEnd"/>
      <w:r w:rsidR="00795201" w:rsidRPr="00795201">
        <w:rPr>
          <w:rFonts w:ascii="Times New Roman" w:hAnsi="Times New Roman"/>
          <w:sz w:val="26"/>
          <w:szCs w:val="26"/>
        </w:rPr>
        <w:t xml:space="preserve"> </w:t>
      </w:r>
      <w:proofErr w:type="spellStart"/>
      <w:r w:rsidR="00795201" w:rsidRPr="00795201">
        <w:rPr>
          <w:rFonts w:ascii="Times New Roman" w:hAnsi="Times New Roman"/>
          <w:sz w:val="26"/>
          <w:szCs w:val="26"/>
        </w:rPr>
        <w:t>Ukraine</w:t>
      </w:r>
      <w:proofErr w:type="spellEnd"/>
      <w:r w:rsidR="00795201" w:rsidRPr="00795201">
        <w:rPr>
          <w:rFonts w:ascii="Times New Roman" w:hAnsi="Times New Roman"/>
          <w:sz w:val="26"/>
          <w:szCs w:val="26"/>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p>
    <w:p w14:paraId="155691CD" w14:textId="77777777" w:rsidR="00C64996" w:rsidRPr="00723D7D" w:rsidRDefault="00C64996" w:rsidP="00723D7D">
      <w:pPr>
        <w:spacing w:after="0" w:line="240" w:lineRule="auto"/>
        <w:ind w:firstLine="709"/>
        <w:jc w:val="both"/>
        <w:rPr>
          <w:rFonts w:ascii="Times New Roman" w:hAnsi="Times New Roman"/>
          <w:b/>
          <w:bCs/>
          <w:iCs/>
          <w:sz w:val="26"/>
          <w:szCs w:val="26"/>
        </w:rPr>
      </w:pPr>
    </w:p>
    <w:p w14:paraId="352421F1" w14:textId="754FD0CD" w:rsidR="00C64996" w:rsidRPr="00314100" w:rsidRDefault="00C64996" w:rsidP="00723D7D">
      <w:pPr>
        <w:numPr>
          <w:ilvl w:val="0"/>
          <w:numId w:val="1"/>
        </w:numPr>
        <w:spacing w:after="0" w:line="240" w:lineRule="auto"/>
        <w:ind w:left="0" w:firstLine="851"/>
        <w:contextualSpacing/>
        <w:jc w:val="both"/>
        <w:rPr>
          <w:rFonts w:ascii="Times New Roman" w:eastAsia="Calibri" w:hAnsi="Times New Roman"/>
          <w:bCs/>
          <w:iCs/>
          <w:sz w:val="26"/>
          <w:szCs w:val="26"/>
        </w:rPr>
      </w:pPr>
      <w:r w:rsidRPr="00723D7D">
        <w:rPr>
          <w:rFonts w:ascii="Times New Roman" w:eastAsia="Calibri" w:hAnsi="Times New Roman"/>
          <w:b/>
          <w:bCs/>
          <w:iCs/>
          <w:sz w:val="26"/>
          <w:szCs w:val="26"/>
        </w:rPr>
        <w:t>Назва предмету закупівлі</w:t>
      </w:r>
      <w:r w:rsidR="004710AB" w:rsidRPr="00723D7D">
        <w:rPr>
          <w:rFonts w:ascii="Times New Roman" w:eastAsia="Calibri" w:hAnsi="Times New Roman"/>
          <w:b/>
          <w:bCs/>
          <w:iCs/>
          <w:sz w:val="26"/>
          <w:szCs w:val="26"/>
        </w:rPr>
        <w:t xml:space="preserve"> </w:t>
      </w:r>
      <w:r w:rsidR="004710AB" w:rsidRPr="00723D7D">
        <w:rPr>
          <w:rFonts w:ascii="Times New Roman" w:hAnsi="Times New Roman"/>
          <w:b/>
          <w:bCs/>
          <w:sz w:val="26"/>
          <w:szCs w:val="26"/>
        </w:rPr>
        <w:t xml:space="preserve">згідно коду </w:t>
      </w:r>
      <w:r w:rsidR="00314100" w:rsidRPr="00314100">
        <w:rPr>
          <w:rFonts w:ascii="Times New Roman" w:hAnsi="Times New Roman"/>
          <w:b/>
          <w:iCs/>
          <w:sz w:val="26"/>
          <w:szCs w:val="26"/>
          <w:lang w:eastAsia="zh-CN"/>
        </w:rPr>
        <w:t xml:space="preserve">ДК 021:2015: </w:t>
      </w:r>
      <w:r w:rsidR="00314100" w:rsidRPr="00314100">
        <w:rPr>
          <w:rFonts w:ascii="Times New Roman" w:hAnsi="Times New Roman"/>
          <w:bCs/>
          <w:iCs/>
          <w:sz w:val="26"/>
          <w:szCs w:val="26"/>
          <w:lang w:eastAsia="zh-CN"/>
        </w:rPr>
        <w:t>33190000-8 Медичне обладнання та вироби медичного призначення різні</w:t>
      </w:r>
      <w:r w:rsidR="00314100" w:rsidRPr="00314100">
        <w:rPr>
          <w:rFonts w:ascii="Times New Roman" w:hAnsi="Times New Roman"/>
          <w:bCs/>
          <w:sz w:val="26"/>
          <w:szCs w:val="26"/>
        </w:rPr>
        <w:t xml:space="preserve">  (</w:t>
      </w:r>
      <w:r w:rsidR="00314100" w:rsidRPr="00314100">
        <w:rPr>
          <w:rFonts w:ascii="Times New Roman" w:hAnsi="Times New Roman"/>
          <w:bCs/>
          <w:color w:val="000000" w:themeColor="text1"/>
          <w:sz w:val="26"/>
          <w:szCs w:val="26"/>
        </w:rPr>
        <w:t>Пересувна система піднімання і переміщення пацієнта з живленням від батареї</w:t>
      </w:r>
      <w:r w:rsidR="00314100" w:rsidRPr="00314100">
        <w:rPr>
          <w:rFonts w:ascii="Times New Roman" w:hAnsi="Times New Roman"/>
          <w:bCs/>
          <w:sz w:val="26"/>
          <w:szCs w:val="26"/>
        </w:rPr>
        <w:t xml:space="preserve">, код НК 024:2019: </w:t>
      </w:r>
      <w:r w:rsidR="00314100" w:rsidRPr="00314100">
        <w:rPr>
          <w:rFonts w:ascii="Times New Roman" w:hAnsi="Times New Roman"/>
          <w:bCs/>
          <w:color w:val="000000" w:themeColor="text1"/>
          <w:sz w:val="26"/>
          <w:szCs w:val="26"/>
        </w:rPr>
        <w:t>12330 - Пересувна система піднімання і переміщення пацієнта з живленням від батареї</w:t>
      </w:r>
      <w:r w:rsidR="00314100" w:rsidRPr="00314100">
        <w:rPr>
          <w:rFonts w:ascii="Times New Roman" w:hAnsi="Times New Roman"/>
          <w:bCs/>
          <w:sz w:val="26"/>
          <w:szCs w:val="26"/>
        </w:rPr>
        <w:t>)</w:t>
      </w:r>
      <w:r w:rsidR="00417D36" w:rsidRPr="00314100">
        <w:rPr>
          <w:rFonts w:ascii="Times New Roman" w:eastAsia="Calibri" w:hAnsi="Times New Roman"/>
          <w:bCs/>
          <w:iCs/>
          <w:sz w:val="26"/>
          <w:szCs w:val="26"/>
        </w:rPr>
        <w:t>.</w:t>
      </w:r>
    </w:p>
    <w:p w14:paraId="4636E46E" w14:textId="77777777" w:rsidR="0001239A" w:rsidRPr="00723D7D" w:rsidRDefault="0001239A" w:rsidP="00723D7D">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BC6E53" w:rsidRDefault="00E3530D" w:rsidP="00723D7D">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BC6E53">
        <w:rPr>
          <w:rFonts w:ascii="Times New Roman" w:hAnsi="Times New Roman"/>
          <w:b/>
          <w:sz w:val="26"/>
          <w:szCs w:val="26"/>
          <w:lang w:eastAsia="ru-RU"/>
        </w:rPr>
        <w:t xml:space="preserve">Характеристика предмету закупівлі, </w:t>
      </w:r>
      <w:r w:rsidRPr="00BC6E53">
        <w:rPr>
          <w:rFonts w:ascii="Times New Roman" w:hAnsi="Times New Roman"/>
          <w:b/>
          <w:sz w:val="26"/>
          <w:szCs w:val="26"/>
        </w:rPr>
        <w:t xml:space="preserve">у тому числі необхідні </w:t>
      </w:r>
      <w:bookmarkStart w:id="3" w:name="_Hlk534733452"/>
      <w:r w:rsidRPr="00BC6E53">
        <w:rPr>
          <w:rFonts w:ascii="Times New Roman" w:hAnsi="Times New Roman"/>
          <w:b/>
          <w:sz w:val="26"/>
          <w:szCs w:val="26"/>
        </w:rPr>
        <w:t>технічні, якісні, кількісні та інші параметри</w:t>
      </w:r>
      <w:bookmarkEnd w:id="3"/>
      <w:r w:rsidRPr="00BC6E53">
        <w:rPr>
          <w:rFonts w:ascii="Times New Roman" w:hAnsi="Times New Roman"/>
          <w:b/>
          <w:sz w:val="26"/>
          <w:szCs w:val="26"/>
        </w:rPr>
        <w:t>:</w:t>
      </w:r>
      <w:r w:rsidRPr="00BC6E53">
        <w:rPr>
          <w:rFonts w:ascii="Times New Roman" w:hAnsi="Times New Roman"/>
          <w:sz w:val="26"/>
          <w:szCs w:val="26"/>
        </w:rPr>
        <w:t xml:space="preserve"> визначені в Додатку № 2</w:t>
      </w:r>
      <w:r w:rsidR="00CA0AF7" w:rsidRPr="00BC6E53">
        <w:rPr>
          <w:rFonts w:ascii="Times New Roman" w:hAnsi="Times New Roman"/>
          <w:sz w:val="26"/>
          <w:szCs w:val="26"/>
        </w:rPr>
        <w:t xml:space="preserve"> «</w:t>
      </w:r>
      <w:r w:rsidR="00596C09" w:rsidRPr="00BC6E53">
        <w:rPr>
          <w:rFonts w:ascii="Times New Roman" w:hAnsi="Times New Roman"/>
          <w:color w:val="000000"/>
          <w:sz w:val="26"/>
          <w:szCs w:val="26"/>
        </w:rPr>
        <w:t>Медико-технічні вимоги</w:t>
      </w:r>
      <w:r w:rsidR="00850707" w:rsidRPr="00BC6E53">
        <w:rPr>
          <w:rFonts w:ascii="Times New Roman" w:hAnsi="Times New Roman"/>
          <w:sz w:val="26"/>
          <w:szCs w:val="26"/>
        </w:rPr>
        <w:t>»</w:t>
      </w:r>
      <w:r w:rsidR="00C64996" w:rsidRPr="00BC6E53">
        <w:rPr>
          <w:rFonts w:ascii="Times New Roman" w:eastAsia="Calibri" w:hAnsi="Times New Roman"/>
          <w:sz w:val="26"/>
          <w:szCs w:val="26"/>
        </w:rPr>
        <w:t>.</w:t>
      </w:r>
    </w:p>
    <w:p w14:paraId="7C97FA82" w14:textId="6C4F1BDE" w:rsidR="00C64996" w:rsidRPr="00723D7D" w:rsidRDefault="00C64996" w:rsidP="00723D7D">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BC6E53">
        <w:rPr>
          <w:rFonts w:ascii="Times New Roman" w:eastAsia="Calibri" w:hAnsi="Times New Roman"/>
          <w:b/>
          <w:sz w:val="26"/>
          <w:szCs w:val="26"/>
        </w:rPr>
        <w:t>Кінцевий термін подання пропозицій:</w:t>
      </w:r>
      <w:r w:rsidR="00AB2E94" w:rsidRPr="00BC6E53">
        <w:rPr>
          <w:rFonts w:ascii="Times New Roman" w:eastAsia="Calibri" w:hAnsi="Times New Roman"/>
          <w:b/>
          <w:sz w:val="26"/>
          <w:szCs w:val="26"/>
        </w:rPr>
        <w:t xml:space="preserve"> </w:t>
      </w:r>
      <w:r w:rsidRPr="00BC6E53">
        <w:rPr>
          <w:rFonts w:ascii="Times New Roman" w:eastAsia="Calibri" w:hAnsi="Times New Roman"/>
          <w:bCs/>
          <w:sz w:val="26"/>
          <w:szCs w:val="26"/>
          <w:lang w:eastAsia="ru-RU"/>
        </w:rPr>
        <w:t>«</w:t>
      </w:r>
      <w:r w:rsidR="00B61BA2">
        <w:rPr>
          <w:rFonts w:ascii="Times New Roman" w:eastAsia="Calibri" w:hAnsi="Times New Roman"/>
          <w:bCs/>
          <w:sz w:val="26"/>
          <w:szCs w:val="26"/>
          <w:lang w:eastAsia="ru-RU"/>
        </w:rPr>
        <w:t>11</w:t>
      </w:r>
      <w:r w:rsidRPr="00BC6E53">
        <w:rPr>
          <w:rFonts w:ascii="Times New Roman" w:eastAsia="Calibri" w:hAnsi="Times New Roman"/>
          <w:bCs/>
          <w:sz w:val="26"/>
          <w:szCs w:val="26"/>
          <w:lang w:eastAsia="ru-RU"/>
        </w:rPr>
        <w:t>»</w:t>
      </w:r>
      <w:r w:rsidRPr="00BC6E53">
        <w:rPr>
          <w:rFonts w:ascii="Times New Roman" w:hAnsi="Times New Roman"/>
          <w:bCs/>
          <w:sz w:val="26"/>
          <w:szCs w:val="26"/>
          <w:lang w:eastAsia="ru-RU"/>
        </w:rPr>
        <w:t xml:space="preserve"> </w:t>
      </w:r>
      <w:r w:rsidR="00B61BA2">
        <w:rPr>
          <w:rFonts w:ascii="Times New Roman" w:hAnsi="Times New Roman"/>
          <w:bCs/>
          <w:sz w:val="26"/>
          <w:szCs w:val="26"/>
          <w:lang w:eastAsia="ru-RU"/>
        </w:rPr>
        <w:t>сер</w:t>
      </w:r>
      <w:r w:rsidR="00025527" w:rsidRPr="00BC6E53">
        <w:rPr>
          <w:rFonts w:ascii="Times New Roman" w:hAnsi="Times New Roman"/>
          <w:bCs/>
          <w:sz w:val="26"/>
          <w:szCs w:val="26"/>
          <w:lang w:eastAsia="ru-RU"/>
        </w:rPr>
        <w:t>п</w:t>
      </w:r>
      <w:r w:rsidR="000777D5" w:rsidRPr="00BC6E53">
        <w:rPr>
          <w:rFonts w:ascii="Times New Roman" w:hAnsi="Times New Roman"/>
          <w:bCs/>
          <w:sz w:val="26"/>
          <w:szCs w:val="26"/>
          <w:lang w:eastAsia="ru-RU"/>
        </w:rPr>
        <w:t>ня 202</w:t>
      </w:r>
      <w:r w:rsidR="00025527" w:rsidRPr="00BC6E53">
        <w:rPr>
          <w:rFonts w:ascii="Times New Roman" w:hAnsi="Times New Roman"/>
          <w:bCs/>
          <w:sz w:val="26"/>
          <w:szCs w:val="26"/>
          <w:lang w:eastAsia="ru-RU"/>
        </w:rPr>
        <w:t>3</w:t>
      </w:r>
      <w:r w:rsidRPr="00BC6E53">
        <w:rPr>
          <w:rFonts w:ascii="Times New Roman" w:hAnsi="Times New Roman"/>
          <w:bCs/>
          <w:sz w:val="26"/>
          <w:szCs w:val="26"/>
          <w:lang w:eastAsia="ru-RU"/>
        </w:rPr>
        <w:t xml:space="preserve"> року</w:t>
      </w:r>
      <w:r w:rsidRPr="00723D7D">
        <w:rPr>
          <w:rFonts w:ascii="Times New Roman" w:hAnsi="Times New Roman"/>
          <w:bCs/>
          <w:sz w:val="26"/>
          <w:szCs w:val="26"/>
          <w:lang w:eastAsia="ru-RU"/>
        </w:rPr>
        <w:t xml:space="preserve"> до </w:t>
      </w:r>
      <w:r w:rsidR="00D8148F" w:rsidRPr="00723D7D">
        <w:rPr>
          <w:rFonts w:ascii="Times New Roman" w:eastAsia="Calibri" w:hAnsi="Times New Roman"/>
          <w:bCs/>
          <w:sz w:val="26"/>
          <w:szCs w:val="26"/>
          <w:lang w:eastAsia="ru-RU"/>
        </w:rPr>
        <w:t>13</w:t>
      </w:r>
      <w:r w:rsidR="00D8148F" w:rsidRPr="00723D7D">
        <w:rPr>
          <w:rFonts w:ascii="Times New Roman" w:hAnsi="Times New Roman"/>
          <w:bCs/>
          <w:sz w:val="26"/>
          <w:szCs w:val="26"/>
          <w:lang w:eastAsia="ru-RU"/>
        </w:rPr>
        <w:t>:</w:t>
      </w:r>
      <w:r w:rsidRPr="00723D7D">
        <w:rPr>
          <w:rFonts w:ascii="Times New Roman" w:hAnsi="Times New Roman"/>
          <w:bCs/>
          <w:sz w:val="26"/>
          <w:szCs w:val="26"/>
          <w:lang w:eastAsia="ru-RU"/>
        </w:rPr>
        <w:t>00</w:t>
      </w:r>
      <w:r w:rsidRPr="00723D7D">
        <w:rPr>
          <w:rFonts w:ascii="Times New Roman" w:hAnsi="Times New Roman"/>
          <w:sz w:val="26"/>
          <w:szCs w:val="26"/>
          <w:lang w:eastAsia="ru-RU"/>
        </w:rPr>
        <w:t xml:space="preserve"> (включно) за київським часом.</w:t>
      </w:r>
    </w:p>
    <w:p w14:paraId="1517BF30" w14:textId="25F76304"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723D7D">
          <w:rPr>
            <w:rStyle w:val="a7"/>
            <w:rFonts w:ascii="Times New Roman" w:hAnsi="Times New Roman"/>
            <w:bCs/>
            <w:iCs/>
            <w:sz w:val="26"/>
            <w:szCs w:val="26"/>
            <w:lang w:val="uk-UA"/>
          </w:rPr>
          <w:t>https://phc.org.ua</w:t>
        </w:r>
      </w:hyperlink>
      <w:r w:rsidRPr="00723D7D">
        <w:rPr>
          <w:rFonts w:ascii="Times New Roman" w:hAnsi="Times New Roman"/>
          <w:bCs/>
          <w:iCs/>
          <w:sz w:val="26"/>
          <w:szCs w:val="26"/>
          <w:lang w:val="uk-UA"/>
        </w:rPr>
        <w:t xml:space="preserve"> в розділі «Закупівлі».</w:t>
      </w:r>
    </w:p>
    <w:p w14:paraId="7784B433" w14:textId="77777777" w:rsidR="004710AB" w:rsidRPr="00723D7D" w:rsidRDefault="004710AB" w:rsidP="00723D7D">
      <w:pPr>
        <w:pStyle w:val="a3"/>
        <w:rPr>
          <w:rFonts w:ascii="Times New Roman" w:hAnsi="Times New Roman"/>
          <w:bCs/>
          <w:iCs/>
          <w:sz w:val="26"/>
          <w:szCs w:val="26"/>
          <w:lang w:val="uk-UA"/>
        </w:rPr>
      </w:pPr>
    </w:p>
    <w:p w14:paraId="2E0F2EE3" w14:textId="00CCE119" w:rsidR="00025527" w:rsidRPr="00723D7D" w:rsidRDefault="00025527" w:rsidP="00723D7D">
      <w:pPr>
        <w:pStyle w:val="a3"/>
        <w:numPr>
          <w:ilvl w:val="0"/>
          <w:numId w:val="1"/>
        </w:numPr>
        <w:ind w:hanging="502"/>
        <w:rPr>
          <w:rFonts w:ascii="Times New Roman" w:hAnsi="Times New Roman"/>
          <w:bCs/>
          <w:iCs/>
          <w:sz w:val="26"/>
          <w:szCs w:val="26"/>
          <w:lang w:val="uk-UA"/>
        </w:rPr>
      </w:pPr>
      <w:r w:rsidRPr="00723D7D">
        <w:rPr>
          <w:rFonts w:ascii="Times New Roman" w:hAnsi="Times New Roman"/>
          <w:b/>
          <w:iCs/>
          <w:sz w:val="26"/>
          <w:szCs w:val="26"/>
          <w:lang w:val="uk-UA"/>
        </w:rPr>
        <w:t xml:space="preserve">Очікувана вартість закупівлі: </w:t>
      </w:r>
      <w:r w:rsidR="00314100">
        <w:rPr>
          <w:rFonts w:ascii="Times New Roman" w:hAnsi="Times New Roman"/>
          <w:bCs/>
          <w:iCs/>
          <w:sz w:val="26"/>
          <w:szCs w:val="26"/>
          <w:lang w:val="uk-UA"/>
        </w:rPr>
        <w:t>1 750 641</w:t>
      </w:r>
      <w:r w:rsidR="00314100" w:rsidRPr="00376977">
        <w:rPr>
          <w:rFonts w:ascii="Times New Roman" w:hAnsi="Times New Roman"/>
          <w:bCs/>
          <w:iCs/>
          <w:sz w:val="26"/>
          <w:szCs w:val="26"/>
          <w:lang w:val="uk-UA"/>
        </w:rPr>
        <w:t>,00 грн.</w:t>
      </w:r>
    </w:p>
    <w:p w14:paraId="4B0E5540" w14:textId="77777777" w:rsidR="00E3530D" w:rsidRPr="00723D7D" w:rsidRDefault="00E3530D" w:rsidP="00723D7D">
      <w:pPr>
        <w:pStyle w:val="a3"/>
        <w:jc w:val="both"/>
        <w:rPr>
          <w:rFonts w:ascii="Times New Roman" w:hAnsi="Times New Roman"/>
          <w:bCs/>
          <w:iCs/>
          <w:sz w:val="26"/>
          <w:szCs w:val="26"/>
          <w:lang w:val="uk-UA"/>
        </w:rPr>
      </w:pPr>
    </w:p>
    <w:p w14:paraId="53D234FD" w14:textId="1ACB5E3D" w:rsidR="00FA6F00" w:rsidRPr="00723D7D" w:rsidRDefault="00FA6F00"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t xml:space="preserve">Строк дії </w:t>
      </w:r>
      <w:r w:rsidR="0005589E" w:rsidRPr="00723D7D">
        <w:rPr>
          <w:rFonts w:ascii="Times New Roman" w:hAnsi="Times New Roman"/>
          <w:b/>
          <w:bCs/>
          <w:iCs/>
          <w:sz w:val="26"/>
          <w:szCs w:val="26"/>
          <w:lang w:val="uk-UA"/>
        </w:rPr>
        <w:t>цінової</w:t>
      </w:r>
      <w:r w:rsidRPr="00723D7D">
        <w:rPr>
          <w:rFonts w:ascii="Times New Roman" w:hAnsi="Times New Roman"/>
          <w:b/>
          <w:bCs/>
          <w:iCs/>
          <w:sz w:val="26"/>
          <w:szCs w:val="26"/>
          <w:lang w:val="uk-UA"/>
        </w:rPr>
        <w:t xml:space="preserve"> пропозиції: </w:t>
      </w:r>
      <w:r w:rsidR="0005589E" w:rsidRPr="00723D7D">
        <w:rPr>
          <w:rFonts w:ascii="Times New Roman" w:hAnsi="Times New Roman"/>
          <w:iCs/>
          <w:sz w:val="26"/>
          <w:szCs w:val="26"/>
          <w:lang w:val="uk-UA"/>
        </w:rPr>
        <w:t>цінова</w:t>
      </w:r>
      <w:r w:rsidRPr="00723D7D">
        <w:rPr>
          <w:rFonts w:ascii="Times New Roman" w:hAnsi="Times New Roman"/>
          <w:iCs/>
          <w:sz w:val="26"/>
          <w:szCs w:val="26"/>
          <w:lang w:val="uk-UA"/>
        </w:rPr>
        <w:t xml:space="preserve"> </w:t>
      </w:r>
      <w:r w:rsidRPr="00723D7D">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723D7D" w:rsidRDefault="00FA6F00" w:rsidP="00723D7D">
      <w:pPr>
        <w:pStyle w:val="a3"/>
        <w:rPr>
          <w:rFonts w:ascii="Times New Roman" w:eastAsia="Tahoma" w:hAnsi="Times New Roman"/>
          <w:b/>
          <w:sz w:val="26"/>
          <w:szCs w:val="26"/>
          <w:lang w:val="uk-UA" w:eastAsia="ru-RU"/>
        </w:rPr>
      </w:pPr>
    </w:p>
    <w:p w14:paraId="41D532F5" w14:textId="046C3945" w:rsidR="00E3530D" w:rsidRPr="00723D7D" w:rsidRDefault="00652193"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Строк </w:t>
      </w:r>
      <w:r w:rsidR="006863B2" w:rsidRPr="00723D7D">
        <w:rPr>
          <w:rFonts w:ascii="Times New Roman" w:eastAsia="Tahoma" w:hAnsi="Times New Roman"/>
          <w:b/>
          <w:sz w:val="26"/>
          <w:szCs w:val="26"/>
          <w:lang w:val="uk-UA" w:eastAsia="ru-RU"/>
        </w:rPr>
        <w:t>поста</w:t>
      </w:r>
      <w:r w:rsidRPr="00723D7D">
        <w:rPr>
          <w:rFonts w:ascii="Times New Roman" w:eastAsia="Tahoma" w:hAnsi="Times New Roman"/>
          <w:b/>
          <w:sz w:val="26"/>
          <w:szCs w:val="26"/>
          <w:lang w:val="uk-UA" w:eastAsia="ru-RU"/>
        </w:rPr>
        <w:t>вки</w:t>
      </w:r>
      <w:r w:rsidR="00E3530D" w:rsidRPr="00723D7D">
        <w:rPr>
          <w:rFonts w:ascii="Times New Roman" w:eastAsia="Tahoma" w:hAnsi="Times New Roman"/>
          <w:b/>
          <w:sz w:val="26"/>
          <w:szCs w:val="26"/>
          <w:lang w:val="uk-UA" w:eastAsia="ru-RU"/>
        </w:rPr>
        <w:t xml:space="preserve">: </w:t>
      </w:r>
      <w:r w:rsidR="004710AB" w:rsidRPr="00723D7D">
        <w:rPr>
          <w:rFonts w:ascii="Times New Roman" w:eastAsia="Tahoma" w:hAnsi="Times New Roman"/>
          <w:bCs/>
          <w:sz w:val="26"/>
          <w:szCs w:val="26"/>
          <w:lang w:val="uk-UA" w:eastAsia="ru-RU"/>
        </w:rPr>
        <w:t>90</w:t>
      </w:r>
      <w:r w:rsidR="00D65FFF" w:rsidRPr="00723D7D">
        <w:rPr>
          <w:rFonts w:ascii="Times New Roman" w:eastAsia="Tahoma" w:hAnsi="Times New Roman"/>
          <w:bCs/>
          <w:sz w:val="26"/>
          <w:szCs w:val="26"/>
          <w:lang w:val="uk-UA" w:eastAsia="ru-RU"/>
        </w:rPr>
        <w:t xml:space="preserve"> (</w:t>
      </w:r>
      <w:r w:rsidR="004710AB" w:rsidRPr="00723D7D">
        <w:rPr>
          <w:rFonts w:ascii="Times New Roman" w:eastAsia="Tahoma" w:hAnsi="Times New Roman"/>
          <w:bCs/>
          <w:sz w:val="26"/>
          <w:szCs w:val="26"/>
          <w:lang w:val="uk-UA" w:eastAsia="ru-RU"/>
        </w:rPr>
        <w:t>дев’яносто</w:t>
      </w:r>
      <w:r w:rsidR="00002B68" w:rsidRPr="00723D7D">
        <w:rPr>
          <w:rFonts w:ascii="Times New Roman" w:eastAsia="Tahoma" w:hAnsi="Times New Roman"/>
          <w:bCs/>
          <w:sz w:val="26"/>
          <w:szCs w:val="26"/>
          <w:lang w:val="ru-RU" w:eastAsia="ru-RU"/>
        </w:rPr>
        <w:t>)</w:t>
      </w:r>
      <w:r w:rsidR="00E37C5B" w:rsidRPr="00723D7D">
        <w:rPr>
          <w:rFonts w:ascii="Times New Roman" w:eastAsia="Tahoma" w:hAnsi="Times New Roman"/>
          <w:bCs/>
          <w:sz w:val="26"/>
          <w:szCs w:val="26"/>
          <w:lang w:val="uk-UA" w:eastAsia="ru-RU"/>
        </w:rPr>
        <w:t xml:space="preserve"> календарних</w:t>
      </w:r>
      <w:r w:rsidR="006863B2" w:rsidRPr="00723D7D">
        <w:rPr>
          <w:rFonts w:ascii="Times New Roman" w:eastAsia="Tahoma" w:hAnsi="Times New Roman"/>
          <w:bCs/>
          <w:sz w:val="26"/>
          <w:szCs w:val="26"/>
          <w:lang w:val="uk-UA" w:eastAsia="ru-RU"/>
        </w:rPr>
        <w:t xml:space="preserve"> днів</w:t>
      </w:r>
      <w:r w:rsidR="00B66BBA" w:rsidRPr="00723D7D">
        <w:rPr>
          <w:rFonts w:ascii="Times New Roman" w:eastAsia="Tahoma" w:hAnsi="Times New Roman"/>
          <w:sz w:val="26"/>
          <w:szCs w:val="26"/>
          <w:lang w:val="uk-UA" w:eastAsia="ru-RU"/>
        </w:rPr>
        <w:t xml:space="preserve"> з дати </w:t>
      </w:r>
      <w:r w:rsidR="00A675E4">
        <w:rPr>
          <w:rFonts w:ascii="Times New Roman" w:eastAsia="Tahoma" w:hAnsi="Times New Roman"/>
          <w:sz w:val="26"/>
          <w:szCs w:val="26"/>
          <w:lang w:val="uk-UA" w:eastAsia="ru-RU"/>
        </w:rPr>
        <w:t>уклада</w:t>
      </w:r>
      <w:bookmarkStart w:id="4" w:name="_GoBack"/>
      <w:bookmarkEnd w:id="4"/>
      <w:r w:rsidR="00B66BBA" w:rsidRPr="00723D7D">
        <w:rPr>
          <w:rFonts w:ascii="Times New Roman" w:eastAsia="Tahoma" w:hAnsi="Times New Roman"/>
          <w:sz w:val="26"/>
          <w:szCs w:val="26"/>
          <w:lang w:val="uk-UA" w:eastAsia="ru-RU"/>
        </w:rPr>
        <w:t>ння договору.</w:t>
      </w:r>
    </w:p>
    <w:p w14:paraId="3E504D97" w14:textId="77777777" w:rsidR="001E32A7" w:rsidRPr="00723D7D" w:rsidRDefault="001E32A7" w:rsidP="00723D7D">
      <w:pPr>
        <w:pStyle w:val="a3"/>
        <w:rPr>
          <w:rFonts w:ascii="Times New Roman" w:hAnsi="Times New Roman"/>
          <w:bCs/>
          <w:iCs/>
          <w:sz w:val="26"/>
          <w:szCs w:val="26"/>
          <w:lang w:val="uk-UA"/>
        </w:rPr>
      </w:pPr>
    </w:p>
    <w:p w14:paraId="16C34E4F" w14:textId="77777777" w:rsidR="00D4542F" w:rsidRPr="00723D7D" w:rsidRDefault="00D4542F" w:rsidP="00723D7D">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723D7D">
        <w:rPr>
          <w:rFonts w:ascii="Times New Roman" w:eastAsia="Times New Roman" w:hAnsi="Times New Roman"/>
          <w:b/>
          <w:iCs/>
          <w:sz w:val="26"/>
          <w:szCs w:val="26"/>
          <w:lang w:val="uk-UA"/>
        </w:rPr>
        <w:t xml:space="preserve">Місце поставки Товару: </w:t>
      </w:r>
      <w:r w:rsidRPr="00723D7D">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723D7D">
        <w:rPr>
          <w:rFonts w:ascii="Times New Roman" w:eastAsia="Times New Roman" w:hAnsi="Times New Roman"/>
          <w:bCs/>
          <w:iCs/>
          <w:sz w:val="26"/>
          <w:szCs w:val="26"/>
          <w:lang w:val="uk-UA"/>
        </w:rPr>
        <w:t>.</w:t>
      </w:r>
    </w:p>
    <w:p w14:paraId="6BC640F2" w14:textId="77777777" w:rsidR="00E37C5B" w:rsidRPr="00723D7D" w:rsidRDefault="00E37C5B" w:rsidP="00723D7D">
      <w:pPr>
        <w:pStyle w:val="a3"/>
        <w:rPr>
          <w:rFonts w:ascii="Times New Roman" w:hAnsi="Times New Roman"/>
          <w:bCs/>
          <w:iCs/>
          <w:sz w:val="26"/>
          <w:szCs w:val="26"/>
          <w:lang w:val="uk-UA"/>
        </w:rPr>
      </w:pPr>
    </w:p>
    <w:p w14:paraId="09E50287" w14:textId="77777777" w:rsidR="00E37C5B" w:rsidRPr="00723D7D" w:rsidRDefault="00E37C5B"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Arial" w:hAnsi="Times New Roman"/>
          <w:b/>
          <w:bCs/>
          <w:sz w:val="26"/>
          <w:szCs w:val="26"/>
          <w:lang w:val="uk-UA"/>
        </w:rPr>
        <w:t>Умови поставки:</w:t>
      </w:r>
    </w:p>
    <w:p w14:paraId="2C1A6E51"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Поставка Товару </w:t>
      </w:r>
      <w:proofErr w:type="spellStart"/>
      <w:r w:rsidRPr="00723D7D">
        <w:rPr>
          <w:rFonts w:ascii="Times New Roman" w:hAnsi="Times New Roman"/>
          <w:sz w:val="26"/>
          <w:szCs w:val="26"/>
        </w:rPr>
        <w:t>вiдбуватиметься</w:t>
      </w:r>
      <w:proofErr w:type="spellEnd"/>
      <w:r w:rsidRPr="00723D7D">
        <w:rPr>
          <w:rFonts w:ascii="Times New Roman" w:hAnsi="Times New Roman"/>
          <w:sz w:val="26"/>
          <w:szCs w:val="26"/>
        </w:rPr>
        <w:t xml:space="preserve"> з урахуванням норм чинного законодавства України, вимог та </w:t>
      </w:r>
      <w:proofErr w:type="spellStart"/>
      <w:r w:rsidRPr="00723D7D">
        <w:rPr>
          <w:rFonts w:ascii="Times New Roman" w:hAnsi="Times New Roman"/>
          <w:sz w:val="26"/>
          <w:szCs w:val="26"/>
        </w:rPr>
        <w:t>стандартiв</w:t>
      </w:r>
      <w:proofErr w:type="spellEnd"/>
      <w:r w:rsidRPr="00723D7D">
        <w:rPr>
          <w:rFonts w:ascii="Times New Roman" w:hAnsi="Times New Roman"/>
          <w:sz w:val="26"/>
          <w:szCs w:val="26"/>
        </w:rPr>
        <w:t xml:space="preserve"> на умовах DDP (за правилами </w:t>
      </w:r>
      <w:proofErr w:type="spellStart"/>
      <w:r w:rsidRPr="00723D7D">
        <w:rPr>
          <w:rFonts w:ascii="Times New Roman" w:hAnsi="Times New Roman"/>
          <w:sz w:val="26"/>
          <w:szCs w:val="26"/>
        </w:rPr>
        <w:t>Iнкотермс</w:t>
      </w:r>
      <w:proofErr w:type="spellEnd"/>
      <w:r w:rsidRPr="00723D7D">
        <w:rPr>
          <w:rFonts w:ascii="Times New Roman" w:hAnsi="Times New Roman"/>
          <w:sz w:val="26"/>
          <w:szCs w:val="26"/>
        </w:rPr>
        <w:t xml:space="preserve"> 2010).</w:t>
      </w:r>
    </w:p>
    <w:p w14:paraId="0D06F30B" w14:textId="43C9DF6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proofErr w:type="spellStart"/>
      <w:r w:rsidRPr="00723D7D">
        <w:rPr>
          <w:rFonts w:ascii="Times New Roman" w:hAnsi="Times New Roman"/>
          <w:sz w:val="26"/>
          <w:szCs w:val="26"/>
          <w:lang w:val="ru-RU" w:eastAsia="ru-RU"/>
        </w:rPr>
        <w:t>Замовника</w:t>
      </w:r>
      <w:proofErr w:type="spellEnd"/>
      <w:r w:rsidRPr="00723D7D">
        <w:rPr>
          <w:rFonts w:ascii="Times New Roman" w:hAnsi="Times New Roman"/>
          <w:sz w:val="26"/>
          <w:szCs w:val="26"/>
          <w:lang w:eastAsia="ru-RU"/>
        </w:rPr>
        <w:t>.</w:t>
      </w:r>
    </w:p>
    <w:p w14:paraId="5EA6A9C3" w14:textId="3E5AD03F"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Місце поставки Товару: </w:t>
      </w:r>
      <w:r w:rsidRPr="00723D7D">
        <w:rPr>
          <w:rFonts w:ascii="Times New Roman" w:hAnsi="Times New Roman"/>
          <w:sz w:val="26"/>
          <w:szCs w:val="26"/>
        </w:rPr>
        <w:t>на склад Постачальника</w:t>
      </w:r>
      <w:r w:rsidRPr="00723D7D">
        <w:rPr>
          <w:rFonts w:ascii="Times New Roman" w:hAnsi="Times New Roman"/>
          <w:sz w:val="26"/>
          <w:szCs w:val="26"/>
          <w:lang w:eastAsia="ru-RU"/>
        </w:rPr>
        <w:t xml:space="preserve"> з подальшою</w:t>
      </w:r>
      <w:r w:rsidRPr="00723D7D">
        <w:rPr>
          <w:rFonts w:ascii="Times New Roman" w:hAnsi="Times New Roman"/>
          <w:sz w:val="26"/>
          <w:szCs w:val="26"/>
        </w:rPr>
        <w:t xml:space="preserve"> </w:t>
      </w:r>
      <w:r w:rsidRPr="00723D7D">
        <w:rPr>
          <w:rFonts w:ascii="Times New Roman" w:hAnsi="Times New Roman"/>
          <w:bCs/>
          <w:iCs/>
          <w:sz w:val="26"/>
          <w:szCs w:val="26"/>
        </w:rPr>
        <w:t xml:space="preserve">доставкою за адресами  </w:t>
      </w:r>
      <w:r w:rsidRPr="00723D7D">
        <w:rPr>
          <w:rFonts w:ascii="Times New Roman" w:hAnsi="Times New Roman"/>
          <w:color w:val="000000"/>
          <w:sz w:val="26"/>
          <w:szCs w:val="26"/>
          <w:shd w:val="clear" w:color="auto" w:fill="FFFFFF"/>
        </w:rPr>
        <w:t>отримувачів Товару</w:t>
      </w:r>
      <w:r w:rsidRPr="00723D7D">
        <w:rPr>
          <w:rFonts w:ascii="Times New Roman" w:hAnsi="Times New Roman"/>
          <w:sz w:val="26"/>
          <w:szCs w:val="26"/>
        </w:rPr>
        <w:t xml:space="preserve"> </w:t>
      </w:r>
      <w:r w:rsidRPr="00723D7D">
        <w:rPr>
          <w:rFonts w:ascii="Times New Roman" w:hAnsi="Times New Roman"/>
          <w:sz w:val="26"/>
          <w:szCs w:val="26"/>
          <w:lang w:eastAsia="ru-RU"/>
        </w:rPr>
        <w:t xml:space="preserve">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lang w:eastAsia="ru-RU"/>
        </w:rPr>
        <w:t>.</w:t>
      </w:r>
    </w:p>
    <w:p w14:paraId="3ACB8398"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Доставка Товару, </w:t>
      </w:r>
      <w:proofErr w:type="spellStart"/>
      <w:r w:rsidRPr="00723D7D">
        <w:rPr>
          <w:rFonts w:ascii="Times New Roman" w:hAnsi="Times New Roman"/>
          <w:sz w:val="26"/>
          <w:szCs w:val="26"/>
          <w:lang w:eastAsia="ru-RU"/>
        </w:rPr>
        <w:t>навантажувально</w:t>
      </w:r>
      <w:proofErr w:type="spellEnd"/>
      <w:r w:rsidRPr="00723D7D">
        <w:rPr>
          <w:rFonts w:ascii="Times New Roman" w:hAnsi="Times New Roman"/>
          <w:sz w:val="26"/>
          <w:szCs w:val="26"/>
          <w:lang w:eastAsia="ru-RU"/>
        </w:rPr>
        <w:t xml:space="preserve">-розвантажувальні роботи здійснюються </w:t>
      </w:r>
      <w:r w:rsidRPr="00723D7D">
        <w:rPr>
          <w:rFonts w:ascii="Times New Roman" w:eastAsia="Arial Unicode MS" w:hAnsi="Times New Roman"/>
          <w:sz w:val="26"/>
          <w:szCs w:val="26"/>
          <w:lang w:eastAsia="ar-SA" w:bidi="uk-UA"/>
        </w:rPr>
        <w:t>Постачальником в межах загальної ціни Договору</w:t>
      </w:r>
      <w:r w:rsidRPr="00723D7D">
        <w:rPr>
          <w:rFonts w:ascii="Times New Roman" w:hAnsi="Times New Roman"/>
          <w:sz w:val="26"/>
          <w:szCs w:val="26"/>
          <w:lang w:eastAsia="ru-RU"/>
        </w:rPr>
        <w:t>.</w:t>
      </w:r>
    </w:p>
    <w:p w14:paraId="1FE01CA0"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proofErr w:type="spellStart"/>
      <w:r w:rsidRPr="00723D7D">
        <w:rPr>
          <w:rFonts w:ascii="Times New Roman" w:hAnsi="Times New Roman"/>
          <w:sz w:val="26"/>
          <w:szCs w:val="26"/>
          <w:lang w:val="ru-RU" w:eastAsia="ru-RU"/>
        </w:rPr>
        <w:t>Замовнику</w:t>
      </w:r>
      <w:proofErr w:type="spellEnd"/>
      <w:r w:rsidRPr="00723D7D">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накладну на Товар, що буде постачатися;</w:t>
      </w:r>
    </w:p>
    <w:p w14:paraId="489E7C6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w:t>
      </w:r>
      <w:r w:rsidRPr="00723D7D">
        <w:rPr>
          <w:rFonts w:ascii="Times New Roman" w:hAnsi="Times New Roman"/>
          <w:sz w:val="26"/>
          <w:szCs w:val="26"/>
          <w:lang w:eastAsia="ru-RU"/>
        </w:rPr>
        <w:t>перевірка кількості, якості і комплектності).</w:t>
      </w:r>
    </w:p>
    <w:p w14:paraId="568168C5"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Після перевірки Товару представниками</w:t>
      </w:r>
      <w:r w:rsidRPr="00723D7D">
        <w:rPr>
          <w:rFonts w:ascii="Times New Roman" w:hAnsi="Times New Roman"/>
          <w:sz w:val="26"/>
          <w:szCs w:val="26"/>
          <w:lang w:val="ru-RU"/>
        </w:rPr>
        <w:t xml:space="preserve">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 xml:space="preserve">та встановлення відповідності Товару умовам Договору,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Після підписання </w:t>
      </w:r>
      <w:r w:rsidRPr="00723D7D">
        <w:rPr>
          <w:rFonts w:ascii="Times New Roman" w:hAnsi="Times New Roman"/>
          <w:color w:val="000000"/>
          <w:kern w:val="2"/>
          <w:sz w:val="26"/>
          <w:szCs w:val="26"/>
        </w:rPr>
        <w:t xml:space="preserve">видаткової накладної на Товар в день отримання </w:t>
      </w:r>
      <w:proofErr w:type="spellStart"/>
      <w:r w:rsidRPr="00723D7D">
        <w:rPr>
          <w:rFonts w:ascii="Times New Roman" w:hAnsi="Times New Roman"/>
          <w:color w:val="000000"/>
          <w:kern w:val="2"/>
          <w:sz w:val="26"/>
          <w:szCs w:val="26"/>
          <w:lang w:val="ru-RU"/>
        </w:rPr>
        <w:t>Замовником</w:t>
      </w:r>
      <w:proofErr w:type="spellEnd"/>
      <w:r w:rsidRPr="00723D7D">
        <w:rPr>
          <w:rFonts w:ascii="Times New Roman" w:hAnsi="Times New Roman"/>
          <w:color w:val="000000"/>
          <w:kern w:val="2"/>
          <w:sz w:val="26"/>
          <w:szCs w:val="26"/>
          <w:lang w:val="ru-RU"/>
        </w:rPr>
        <w:t xml:space="preserve"> </w:t>
      </w:r>
      <w:r w:rsidRPr="00723D7D">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723D7D">
        <w:rPr>
          <w:rFonts w:ascii="Times New Roman" w:hAnsi="Times New Roman"/>
          <w:sz w:val="26"/>
          <w:szCs w:val="26"/>
        </w:rPr>
        <w:t xml:space="preserve"> з подальшою доставкою </w:t>
      </w:r>
      <w:r w:rsidRPr="00723D7D">
        <w:rPr>
          <w:rFonts w:ascii="Times New Roman" w:hAnsi="Times New Roman"/>
          <w:color w:val="000000"/>
          <w:sz w:val="26"/>
          <w:szCs w:val="26"/>
          <w:shd w:val="clear" w:color="auto" w:fill="FFFFFF"/>
        </w:rPr>
        <w:t>Товару</w:t>
      </w:r>
      <w:r w:rsidRPr="00723D7D">
        <w:rPr>
          <w:rFonts w:ascii="Times New Roman" w:hAnsi="Times New Roman"/>
          <w:sz w:val="26"/>
          <w:szCs w:val="26"/>
        </w:rPr>
        <w:t xml:space="preserve">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bCs/>
          <w:iCs/>
          <w:sz w:val="26"/>
          <w:szCs w:val="26"/>
        </w:rPr>
        <w:t>.</w:t>
      </w:r>
      <w:r w:rsidRPr="00723D7D">
        <w:rPr>
          <w:rFonts w:ascii="Times New Roman" w:hAnsi="Times New Roman"/>
          <w:sz w:val="26"/>
          <w:szCs w:val="26"/>
        </w:rPr>
        <w:t xml:space="preserve"> </w:t>
      </w:r>
    </w:p>
    <w:p w14:paraId="5084EEE3" w14:textId="02D83D56"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та передати Товар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Вказані послуги окремо не сплачуються та </w:t>
      </w:r>
      <w:r w:rsidRPr="00723D7D">
        <w:rPr>
          <w:rFonts w:ascii="Times New Roman" w:hAnsi="Times New Roman"/>
          <w:sz w:val="26"/>
          <w:szCs w:val="26"/>
          <w:lang w:val="ru-RU"/>
        </w:rPr>
        <w:t xml:space="preserve">повинны бути </w:t>
      </w:r>
      <w:r w:rsidRPr="00723D7D">
        <w:rPr>
          <w:rFonts w:ascii="Times New Roman" w:hAnsi="Times New Roman"/>
          <w:sz w:val="26"/>
          <w:szCs w:val="26"/>
        </w:rPr>
        <w:t>включені до загальної ціни Товару.</w:t>
      </w:r>
    </w:p>
    <w:p w14:paraId="16CD5E6C"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товаро-транспортної накладної;</w:t>
      </w:r>
    </w:p>
    <w:p w14:paraId="679D2B5A" w14:textId="74F68785"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3951C80" w14:textId="77777777" w:rsidR="00066BC5" w:rsidRPr="00723D7D" w:rsidRDefault="00066BC5" w:rsidP="00723D7D">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723D7D">
        <w:rPr>
          <w:rFonts w:ascii="Times New Roman" w:hAnsi="Times New Roman"/>
          <w:sz w:val="26"/>
          <w:szCs w:val="26"/>
        </w:rPr>
        <w:lastRenderedPageBreak/>
        <w:t xml:space="preserve">Під час отримання Товару </w:t>
      </w:r>
      <w:r w:rsidRPr="00723D7D">
        <w:rPr>
          <w:rFonts w:ascii="Times New Roman" w:hAnsi="Times New Roman"/>
          <w:color w:val="000000"/>
          <w:sz w:val="26"/>
          <w:szCs w:val="26"/>
          <w:shd w:val="clear" w:color="auto" w:fill="FFFFFF"/>
        </w:rPr>
        <w:t>отримувачі Товару</w:t>
      </w:r>
      <w:r w:rsidRPr="00723D7D">
        <w:rPr>
          <w:rFonts w:ascii="Times New Roman" w:hAnsi="Times New Roman"/>
          <w:sz w:val="26"/>
          <w:szCs w:val="26"/>
        </w:rPr>
        <w:t xml:space="preserve"> підписують наступні документи:</w:t>
      </w:r>
    </w:p>
    <w:p w14:paraId="5A731731" w14:textId="77777777"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товарно-транспортної накладної;</w:t>
      </w:r>
    </w:p>
    <w:p w14:paraId="0C4D9197" w14:textId="00C67EE6"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6D6F8B8" w14:textId="5D449DB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Зазначені в цьому пункті документи повинні бути підписанні </w:t>
      </w:r>
      <w:r w:rsidRPr="00723D7D">
        <w:rPr>
          <w:rFonts w:ascii="Times New Roman" w:hAnsi="Times New Roman"/>
          <w:color w:val="000000"/>
          <w:sz w:val="26"/>
          <w:szCs w:val="26"/>
          <w:shd w:val="clear" w:color="auto" w:fill="FFFFFF"/>
        </w:rPr>
        <w:t xml:space="preserve">отримувачами Товару, </w:t>
      </w:r>
      <w:r w:rsidRPr="00723D7D">
        <w:rPr>
          <w:rFonts w:ascii="Times New Roman" w:hAnsi="Times New Roman"/>
          <w:sz w:val="26"/>
          <w:szCs w:val="26"/>
        </w:rPr>
        <w:t xml:space="preserve">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0105A6C" w14:textId="15E22C5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Транспортні витрати, вантажно-розвантажувальні роботи</w:t>
      </w:r>
      <w:r w:rsidRPr="00723D7D">
        <w:rPr>
          <w:rFonts w:ascii="Times New Roman" w:hAnsi="Times New Roman"/>
          <w:snapToGrid w:val="0"/>
          <w:sz w:val="26"/>
          <w:szCs w:val="26"/>
        </w:rPr>
        <w:t>,</w:t>
      </w:r>
      <w:r w:rsidRPr="00723D7D">
        <w:rPr>
          <w:rFonts w:ascii="Times New Roman" w:hAnsi="Times New Roman"/>
          <w:color w:val="000000"/>
          <w:sz w:val="26"/>
          <w:szCs w:val="26"/>
        </w:rPr>
        <w:t xml:space="preserve"> послуги доставки Товару </w:t>
      </w:r>
      <w:r w:rsidRPr="00723D7D">
        <w:rPr>
          <w:rFonts w:ascii="Times New Roman" w:hAnsi="Times New Roman"/>
          <w:sz w:val="26"/>
          <w:szCs w:val="26"/>
        </w:rPr>
        <w:t xml:space="preserve">за адресами 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здійснюються за рахунок Постачальника.</w:t>
      </w:r>
    </w:p>
    <w:p w14:paraId="1E69C830" w14:textId="6A828E36"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Після того як буде здійснена доставка та передача Товару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Постачальник зобов’язується передати </w:t>
      </w:r>
      <w:proofErr w:type="spellStart"/>
      <w:r w:rsidRPr="00723D7D">
        <w:rPr>
          <w:rFonts w:ascii="Times New Roman" w:hAnsi="Times New Roman"/>
          <w:sz w:val="26"/>
          <w:szCs w:val="26"/>
          <w:lang w:val="ru-RU"/>
        </w:rPr>
        <w:t>Замовнику</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від кожного отримувача Товару наступні документи:</w:t>
      </w:r>
    </w:p>
    <w:p w14:paraId="5B31A2F1" w14:textId="77777777"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E388E74" w14:textId="46A1915F" w:rsidR="00066BC5" w:rsidRPr="00723D7D" w:rsidRDefault="00066BC5" w:rsidP="00723D7D">
      <w:pPr>
        <w:tabs>
          <w:tab w:val="left" w:pos="1134"/>
        </w:tabs>
        <w:spacing w:after="0" w:line="240" w:lineRule="auto"/>
        <w:ind w:firstLine="709"/>
        <w:jc w:val="both"/>
        <w:rPr>
          <w:rFonts w:ascii="Times New Roman" w:hAnsi="Times New Roman"/>
          <w:sz w:val="26"/>
          <w:szCs w:val="26"/>
          <w:lang w:eastAsia="ru-RU"/>
        </w:rPr>
      </w:pPr>
      <w:r w:rsidRPr="00723D7D">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723D7D" w:rsidRDefault="00FE4979" w:rsidP="00723D7D">
      <w:pPr>
        <w:pStyle w:val="a3"/>
        <w:tabs>
          <w:tab w:val="left" w:pos="1134"/>
        </w:tabs>
        <w:ind w:left="0"/>
        <w:jc w:val="both"/>
        <w:rPr>
          <w:rFonts w:ascii="Times New Roman" w:hAnsi="Times New Roman"/>
          <w:bCs/>
          <w:iCs/>
          <w:sz w:val="26"/>
          <w:szCs w:val="26"/>
          <w:lang w:val="uk-UA"/>
        </w:rPr>
      </w:pPr>
      <w:r w:rsidRPr="00723D7D">
        <w:rPr>
          <w:rFonts w:ascii="Times New Roman" w:hAnsi="Times New Roman"/>
          <w:bCs/>
          <w:iCs/>
          <w:sz w:val="26"/>
          <w:szCs w:val="26"/>
          <w:lang w:val="uk-UA"/>
        </w:rPr>
        <w:t xml:space="preserve">         </w:t>
      </w:r>
    </w:p>
    <w:p w14:paraId="51513342" w14:textId="7ADB56C4" w:rsidR="00025527" w:rsidRPr="00723D7D" w:rsidRDefault="00025527" w:rsidP="00723D7D">
      <w:pPr>
        <w:pStyle w:val="a3"/>
        <w:numPr>
          <w:ilvl w:val="0"/>
          <w:numId w:val="1"/>
        </w:numPr>
        <w:tabs>
          <w:tab w:val="left" w:pos="1134"/>
        </w:tabs>
        <w:ind w:left="0" w:firstLine="709"/>
        <w:jc w:val="both"/>
        <w:rPr>
          <w:rFonts w:ascii="Times New Roman" w:hAnsi="Times New Roman"/>
          <w:iCs/>
          <w:sz w:val="26"/>
          <w:szCs w:val="26"/>
          <w:lang w:val="uk-UA"/>
        </w:rPr>
      </w:pPr>
      <w:r w:rsidRPr="00723D7D">
        <w:rPr>
          <w:rFonts w:ascii="Times New Roman" w:hAnsi="Times New Roman"/>
          <w:b/>
          <w:sz w:val="26"/>
          <w:szCs w:val="26"/>
          <w:lang w:val="uk-UA"/>
        </w:rPr>
        <w:t>Контактні дані для подачі цінової пропозиції:</w:t>
      </w:r>
      <w:r w:rsidRPr="00723D7D">
        <w:rPr>
          <w:rFonts w:ascii="Times New Roman" w:hAnsi="Times New Roman"/>
          <w:sz w:val="26"/>
          <w:szCs w:val="26"/>
          <w:lang w:val="uk-UA"/>
        </w:rPr>
        <w:t xml:space="preserve"> цінова пропозиція </w:t>
      </w:r>
      <w:r w:rsidRPr="00723D7D">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723D7D">
        <w:rPr>
          <w:rFonts w:ascii="Times New Roman" w:hAnsi="Times New Roman"/>
          <w:sz w:val="26"/>
          <w:szCs w:val="26"/>
          <w:lang w:val="uk-UA" w:eastAsia="ru-RU"/>
        </w:rPr>
        <w:t>т.ін</w:t>
      </w:r>
      <w:proofErr w:type="spellEnd"/>
      <w:r w:rsidRPr="00723D7D">
        <w:rPr>
          <w:rFonts w:ascii="Times New Roman" w:hAnsi="Times New Roman"/>
          <w:sz w:val="26"/>
          <w:szCs w:val="26"/>
          <w:lang w:val="uk-UA" w:eastAsia="ru-RU"/>
        </w:rPr>
        <w:t xml:space="preserve">., на електрону адресу: </w:t>
      </w:r>
      <w:hyperlink r:id="rId10" w:history="1">
        <w:r w:rsidRPr="00723D7D">
          <w:rPr>
            <w:rStyle w:val="a7"/>
            <w:rFonts w:ascii="Times New Roman" w:hAnsi="Times New Roman"/>
            <w:sz w:val="26"/>
            <w:szCs w:val="26"/>
            <w:lang w:val="ru-RU"/>
          </w:rPr>
          <w:t>v</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klevtsova</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phc</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org</w:t>
        </w:r>
        <w:r w:rsidRPr="00723D7D">
          <w:rPr>
            <w:rStyle w:val="a7"/>
            <w:rFonts w:ascii="Times New Roman" w:hAnsi="Times New Roman"/>
            <w:sz w:val="26"/>
            <w:szCs w:val="26"/>
            <w:lang w:val="uk-UA"/>
          </w:rPr>
          <w:t>.</w:t>
        </w:r>
        <w:proofErr w:type="spellStart"/>
        <w:r w:rsidRPr="00723D7D">
          <w:rPr>
            <w:rStyle w:val="a7"/>
            <w:rFonts w:ascii="Times New Roman" w:hAnsi="Times New Roman"/>
            <w:sz w:val="26"/>
            <w:szCs w:val="26"/>
            <w:lang w:val="ru-RU"/>
          </w:rPr>
          <w:t>ua</w:t>
        </w:r>
        <w:proofErr w:type="spellEnd"/>
      </w:hyperlink>
      <w:r w:rsidRPr="00723D7D">
        <w:rPr>
          <w:rStyle w:val="a4"/>
          <w:rFonts w:ascii="Times New Roman" w:hAnsi="Times New Roman"/>
          <w:sz w:val="26"/>
          <w:szCs w:val="26"/>
          <w:lang w:val="uk-UA"/>
        </w:rPr>
        <w:t xml:space="preserve"> </w:t>
      </w:r>
      <w:r w:rsidRPr="00723D7D">
        <w:rPr>
          <w:rFonts w:ascii="Times New Roman" w:hAnsi="Times New Roman"/>
          <w:sz w:val="26"/>
          <w:szCs w:val="26"/>
          <w:lang w:val="uk-UA"/>
        </w:rPr>
        <w:t xml:space="preserve">з зазначенням у темі листа: </w:t>
      </w:r>
      <w:r w:rsidRPr="00723D7D">
        <w:rPr>
          <w:rFonts w:ascii="Times New Roman" w:hAnsi="Times New Roman"/>
          <w:b/>
          <w:bCs/>
          <w:sz w:val="26"/>
          <w:szCs w:val="26"/>
          <w:lang w:val="uk-UA"/>
        </w:rPr>
        <w:t>«</w:t>
      </w:r>
      <w:bookmarkStart w:id="5" w:name="_Hlk133418616"/>
      <w:r w:rsidR="00066BC5" w:rsidRPr="00723D7D">
        <w:rPr>
          <w:rFonts w:ascii="Times New Roman" w:hAnsi="Times New Roman"/>
          <w:b/>
          <w:bCs/>
          <w:sz w:val="26"/>
          <w:szCs w:val="26"/>
          <w:lang w:val="uk-UA"/>
        </w:rPr>
        <w:t xml:space="preserve">Цінова пропозиція </w:t>
      </w:r>
      <w:r w:rsidR="001E32A7" w:rsidRPr="00723D7D">
        <w:rPr>
          <w:rFonts w:ascii="Times New Roman" w:hAnsi="Times New Roman"/>
          <w:b/>
          <w:bCs/>
          <w:sz w:val="26"/>
          <w:szCs w:val="26"/>
          <w:lang w:val="uk-UA"/>
        </w:rPr>
        <w:t>на закупівлю</w:t>
      </w:r>
      <w:bookmarkEnd w:id="5"/>
      <w:r w:rsidR="00314100">
        <w:rPr>
          <w:rFonts w:ascii="Times New Roman" w:hAnsi="Times New Roman"/>
          <w:b/>
          <w:bCs/>
          <w:sz w:val="26"/>
          <w:szCs w:val="26"/>
          <w:lang w:val="uk-UA"/>
        </w:rPr>
        <w:t xml:space="preserve"> предмета закупівлі за кодом </w:t>
      </w:r>
      <w:r w:rsidR="00314100" w:rsidRPr="00314100">
        <w:rPr>
          <w:rFonts w:ascii="Times New Roman" w:hAnsi="Times New Roman"/>
          <w:b/>
          <w:iCs/>
          <w:sz w:val="26"/>
          <w:szCs w:val="26"/>
          <w:lang w:val="uk-UA" w:eastAsia="zh-CN"/>
        </w:rPr>
        <w:t>ДК 021:2015: 33190000-8 Медичне обладнання та вироби медичного призначення різні</w:t>
      </w:r>
      <w:r w:rsidR="00314100" w:rsidRPr="00314100">
        <w:rPr>
          <w:rFonts w:ascii="Times New Roman" w:hAnsi="Times New Roman"/>
          <w:b/>
          <w:sz w:val="26"/>
          <w:szCs w:val="26"/>
          <w:lang w:val="uk-UA"/>
        </w:rPr>
        <w:t xml:space="preserve">  (</w:t>
      </w:r>
      <w:r w:rsidR="00314100" w:rsidRPr="00314100">
        <w:rPr>
          <w:rFonts w:ascii="Times New Roman" w:hAnsi="Times New Roman"/>
          <w:b/>
          <w:color w:val="000000" w:themeColor="text1"/>
          <w:sz w:val="26"/>
          <w:szCs w:val="26"/>
          <w:lang w:val="uk-UA"/>
        </w:rPr>
        <w:t>Пересувна система піднімання і переміщення пацієнта з живленням від батареї</w:t>
      </w:r>
      <w:r w:rsidR="00314100" w:rsidRPr="00314100">
        <w:rPr>
          <w:rFonts w:ascii="Times New Roman" w:hAnsi="Times New Roman"/>
          <w:b/>
          <w:sz w:val="26"/>
          <w:szCs w:val="26"/>
          <w:lang w:val="uk-UA"/>
        </w:rPr>
        <w:t xml:space="preserve">, код НК 024:2019: </w:t>
      </w:r>
      <w:r w:rsidR="00314100" w:rsidRPr="00314100">
        <w:rPr>
          <w:rFonts w:ascii="Times New Roman" w:hAnsi="Times New Roman"/>
          <w:b/>
          <w:color w:val="000000" w:themeColor="text1"/>
          <w:sz w:val="26"/>
          <w:szCs w:val="26"/>
          <w:lang w:val="uk-UA"/>
        </w:rPr>
        <w:t>12330 - Пересувна система піднімання і переміщення пацієнта з живленням від батареї</w:t>
      </w:r>
      <w:r w:rsidR="00314100" w:rsidRPr="00314100">
        <w:rPr>
          <w:rFonts w:ascii="Times New Roman" w:hAnsi="Times New Roman"/>
          <w:b/>
          <w:sz w:val="26"/>
          <w:szCs w:val="26"/>
          <w:lang w:val="uk-UA"/>
        </w:rPr>
        <w:t>)</w:t>
      </w:r>
      <w:r w:rsidRPr="00723D7D">
        <w:rPr>
          <w:rFonts w:ascii="Times New Roman" w:hAnsi="Times New Roman"/>
          <w:b/>
          <w:bCs/>
          <w:sz w:val="26"/>
          <w:szCs w:val="26"/>
          <w:lang w:val="uk-UA"/>
        </w:rPr>
        <w:t>»</w:t>
      </w:r>
      <w:r w:rsidRPr="00723D7D">
        <w:rPr>
          <w:rFonts w:ascii="Times New Roman" w:hAnsi="Times New Roman"/>
          <w:b/>
          <w:iCs/>
          <w:sz w:val="26"/>
          <w:szCs w:val="26"/>
          <w:lang w:val="uk-UA"/>
        </w:rPr>
        <w:t xml:space="preserve"> </w:t>
      </w:r>
      <w:r w:rsidRPr="00723D7D">
        <w:rPr>
          <w:rFonts w:ascii="Times New Roman" w:hAnsi="Times New Roman"/>
          <w:b/>
          <w:sz w:val="26"/>
          <w:szCs w:val="26"/>
          <w:lang w:val="uk-UA"/>
        </w:rPr>
        <w:t xml:space="preserve">- </w:t>
      </w:r>
      <w:r w:rsidRPr="00723D7D">
        <w:rPr>
          <w:rFonts w:ascii="Times New Roman" w:hAnsi="Times New Roman"/>
          <w:sz w:val="26"/>
          <w:szCs w:val="26"/>
          <w:lang w:val="uk-UA"/>
        </w:rPr>
        <w:t xml:space="preserve">до уваги: головного </w:t>
      </w:r>
      <w:r w:rsidRPr="00723D7D">
        <w:rPr>
          <w:rFonts w:ascii="Times New Roman" w:hAnsi="Times New Roman"/>
          <w:sz w:val="26"/>
          <w:szCs w:val="26"/>
          <w:lang w:val="uk-UA" w:eastAsia="ru-RU"/>
        </w:rPr>
        <w:t xml:space="preserve">фахівця відділу закупівель та постачань </w:t>
      </w:r>
      <w:proofErr w:type="spellStart"/>
      <w:r w:rsidRPr="00723D7D">
        <w:rPr>
          <w:rFonts w:ascii="Times New Roman" w:hAnsi="Times New Roman"/>
          <w:sz w:val="26"/>
          <w:szCs w:val="26"/>
          <w:lang w:val="uk-UA" w:eastAsia="ru-RU"/>
        </w:rPr>
        <w:t>Клєвцової</w:t>
      </w:r>
      <w:proofErr w:type="spellEnd"/>
      <w:r w:rsidRPr="00723D7D">
        <w:rPr>
          <w:rFonts w:ascii="Times New Roman" w:hAnsi="Times New Roman"/>
          <w:sz w:val="26"/>
          <w:szCs w:val="26"/>
          <w:lang w:val="uk-UA" w:eastAsia="ru-RU"/>
        </w:rPr>
        <w:t xml:space="preserve"> Вікторії, </w:t>
      </w:r>
      <w:proofErr w:type="spellStart"/>
      <w:r w:rsidRPr="00723D7D">
        <w:rPr>
          <w:rFonts w:ascii="Times New Roman" w:hAnsi="Times New Roman"/>
          <w:sz w:val="26"/>
          <w:szCs w:val="26"/>
          <w:lang w:val="uk-UA"/>
        </w:rPr>
        <w:t>тел</w:t>
      </w:r>
      <w:proofErr w:type="spellEnd"/>
      <w:r w:rsidRPr="00723D7D">
        <w:rPr>
          <w:rFonts w:ascii="Times New Roman" w:hAnsi="Times New Roman"/>
          <w:sz w:val="26"/>
          <w:szCs w:val="26"/>
          <w:lang w:val="uk-UA"/>
        </w:rPr>
        <w:t>.: (</w:t>
      </w:r>
      <w:hyperlink r:id="rId11" w:history="1">
        <w:r w:rsidRPr="00723D7D">
          <w:rPr>
            <w:rStyle w:val="a7"/>
            <w:rFonts w:ascii="Times New Roman" w:hAnsi="Times New Roman"/>
            <w:sz w:val="26"/>
            <w:szCs w:val="26"/>
            <w:lang w:val="uk-UA"/>
          </w:rPr>
          <w:t>044) 334-56-89</w:t>
        </w:r>
      </w:hyperlink>
      <w:r w:rsidRPr="00723D7D">
        <w:rPr>
          <w:rFonts w:ascii="Times New Roman" w:hAnsi="Times New Roman"/>
          <w:sz w:val="26"/>
          <w:szCs w:val="26"/>
          <w:lang w:val="uk-UA"/>
        </w:rPr>
        <w:t>.</w:t>
      </w:r>
    </w:p>
    <w:p w14:paraId="5C4D6333" w14:textId="6AEDCA14" w:rsidR="00486136" w:rsidRPr="00723D7D" w:rsidRDefault="003C630F" w:rsidP="00723D7D">
      <w:pPr>
        <w:tabs>
          <w:tab w:val="left" w:pos="1134"/>
        </w:tabs>
        <w:spacing w:after="0" w:line="240" w:lineRule="auto"/>
        <w:ind w:firstLine="567"/>
        <w:jc w:val="both"/>
        <w:rPr>
          <w:rFonts w:ascii="Times New Roman" w:hAnsi="Times New Roman"/>
          <w:sz w:val="26"/>
          <w:szCs w:val="26"/>
        </w:rPr>
      </w:pPr>
      <w:bookmarkStart w:id="6" w:name="_Hlk56674664"/>
      <w:r w:rsidRPr="00723D7D">
        <w:rPr>
          <w:rFonts w:ascii="Times New Roman" w:eastAsia="Calibri" w:hAnsi="Times New Roman"/>
          <w:bCs/>
          <w:iCs/>
          <w:sz w:val="26"/>
          <w:szCs w:val="26"/>
        </w:rPr>
        <w:t xml:space="preserve"> </w:t>
      </w:r>
      <w:bookmarkEnd w:id="6"/>
    </w:p>
    <w:p w14:paraId="295D5254" w14:textId="77777777" w:rsidR="001E32A7" w:rsidRPr="00723D7D" w:rsidRDefault="00E3530D" w:rsidP="00723D7D">
      <w:pPr>
        <w:pStyle w:val="a3"/>
        <w:numPr>
          <w:ilvl w:val="0"/>
          <w:numId w:val="1"/>
        </w:numPr>
        <w:tabs>
          <w:tab w:val="left" w:pos="993"/>
        </w:tabs>
        <w:ind w:left="1069"/>
        <w:jc w:val="both"/>
        <w:rPr>
          <w:rFonts w:ascii="Times New Roman" w:eastAsia="Arial" w:hAnsi="Times New Roman"/>
          <w:b/>
          <w:sz w:val="26"/>
          <w:szCs w:val="26"/>
          <w:lang w:val="uk-UA"/>
        </w:rPr>
      </w:pPr>
      <w:r w:rsidRPr="00723D7D">
        <w:rPr>
          <w:rFonts w:ascii="Times New Roman" w:eastAsia="Arial" w:hAnsi="Times New Roman"/>
          <w:b/>
          <w:sz w:val="26"/>
          <w:szCs w:val="26"/>
          <w:lang w:val="uk-UA"/>
        </w:rPr>
        <w:t>Організаційні вимоги:</w:t>
      </w:r>
    </w:p>
    <w:p w14:paraId="55FB0F88" w14:textId="77777777" w:rsidR="001E32A7" w:rsidRPr="00723D7D" w:rsidRDefault="001E32A7" w:rsidP="00723D7D">
      <w:pPr>
        <w:tabs>
          <w:tab w:val="left" w:pos="993"/>
        </w:tabs>
        <w:spacing w:after="0" w:line="240" w:lineRule="auto"/>
        <w:ind w:firstLine="709"/>
        <w:jc w:val="both"/>
        <w:rPr>
          <w:rFonts w:ascii="Times New Roman" w:hAnsi="Times New Roman"/>
          <w:sz w:val="26"/>
          <w:szCs w:val="26"/>
        </w:rPr>
      </w:pPr>
      <w:r w:rsidRPr="00723D7D">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Відповідність кваліфікаційним критеріям, визначеним в Додаток № 1 «</w:t>
      </w:r>
      <w:r w:rsidRPr="00723D7D">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sz w:val="26"/>
          <w:szCs w:val="26"/>
        </w:rPr>
        <w:t>.</w:t>
      </w:r>
    </w:p>
    <w:p w14:paraId="1B92E18A" w14:textId="3CEB7619"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Відповідність </w:t>
      </w:r>
      <w:r w:rsidRPr="00723D7D">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723D7D">
        <w:rPr>
          <w:rFonts w:ascii="Times New Roman" w:hAnsi="Times New Roman"/>
          <w:sz w:val="26"/>
          <w:szCs w:val="26"/>
        </w:rPr>
        <w:t>«</w:t>
      </w:r>
      <w:r w:rsidRPr="00723D7D">
        <w:rPr>
          <w:rFonts w:ascii="Times New Roman" w:hAnsi="Times New Roman"/>
          <w:color w:val="000000"/>
          <w:sz w:val="26"/>
          <w:szCs w:val="26"/>
        </w:rPr>
        <w:t>Медико-технічні вимоги</w:t>
      </w:r>
      <w:r w:rsidRPr="00723D7D">
        <w:rPr>
          <w:rFonts w:ascii="Times New Roman" w:hAnsi="Times New Roman"/>
          <w:sz w:val="26"/>
          <w:szCs w:val="26"/>
        </w:rPr>
        <w:t>».</w:t>
      </w:r>
    </w:p>
    <w:p w14:paraId="61DB37F1" w14:textId="176512E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7" w:name="_Hlk139026560"/>
      <w:r w:rsidRPr="00723D7D">
        <w:rPr>
          <w:rFonts w:ascii="Times New Roman" w:hAnsi="Times New Roman"/>
          <w:sz w:val="26"/>
          <w:szCs w:val="26"/>
        </w:rPr>
        <w:t xml:space="preserve">по факту постачання Товару </w:t>
      </w:r>
      <w:bookmarkStart w:id="8" w:name="_Hlk98326036"/>
      <w:r w:rsidRPr="00723D7D">
        <w:rPr>
          <w:rFonts w:ascii="Times New Roman" w:hAnsi="Times New Roman"/>
          <w:bCs/>
          <w:iCs/>
          <w:sz w:val="26"/>
          <w:szCs w:val="26"/>
        </w:rPr>
        <w:t>протягом 5  робочих днів</w:t>
      </w:r>
      <w:bookmarkEnd w:id="7"/>
      <w:r w:rsidRPr="00723D7D">
        <w:rPr>
          <w:rFonts w:ascii="Times New Roman" w:hAnsi="Times New Roman"/>
          <w:bCs/>
          <w:iCs/>
          <w:sz w:val="26"/>
          <w:szCs w:val="26"/>
        </w:rPr>
        <w:t>.</w:t>
      </w:r>
    </w:p>
    <w:bookmarkEnd w:id="8"/>
    <w:p w14:paraId="0BC08A5B" w14:textId="77777777" w:rsidR="00C64996" w:rsidRPr="00723D7D" w:rsidRDefault="00C64996" w:rsidP="00723D7D">
      <w:pPr>
        <w:spacing w:after="0" w:line="240" w:lineRule="auto"/>
        <w:jc w:val="both"/>
        <w:rPr>
          <w:rFonts w:ascii="Times New Roman" w:hAnsi="Times New Roman"/>
          <w:b/>
          <w:color w:val="FF0000"/>
          <w:sz w:val="26"/>
          <w:szCs w:val="26"/>
          <w:lang w:eastAsia="ru-RU"/>
        </w:rPr>
      </w:pPr>
    </w:p>
    <w:p w14:paraId="66084DEC" w14:textId="6F08F009"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Критерії оцінки </w:t>
      </w:r>
      <w:r w:rsidR="001E32A7" w:rsidRPr="00723D7D">
        <w:rPr>
          <w:rFonts w:ascii="Times New Roman" w:eastAsia="Tahoma" w:hAnsi="Times New Roman"/>
          <w:b/>
          <w:sz w:val="26"/>
          <w:szCs w:val="26"/>
          <w:lang w:val="uk-UA" w:eastAsia="ru-RU"/>
        </w:rPr>
        <w:t>цінових</w:t>
      </w:r>
      <w:r w:rsidRPr="00723D7D">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723D7D" w:rsidRDefault="003B52DF" w:rsidP="00723D7D">
      <w:pPr>
        <w:pStyle w:val="a3"/>
        <w:widowControl w:val="0"/>
        <w:numPr>
          <w:ilvl w:val="0"/>
          <w:numId w:val="5"/>
        </w:numPr>
        <w:tabs>
          <w:tab w:val="left" w:pos="993"/>
        </w:tabs>
        <w:ind w:left="0" w:firstLine="709"/>
        <w:jc w:val="both"/>
        <w:rPr>
          <w:rFonts w:ascii="Times New Roman" w:hAnsi="Times New Roman"/>
          <w:sz w:val="26"/>
          <w:szCs w:val="26"/>
          <w:lang w:val="uk-UA"/>
        </w:rPr>
      </w:pPr>
      <w:r w:rsidRPr="00723D7D">
        <w:rPr>
          <w:rFonts w:ascii="Times New Roman" w:hAnsi="Times New Roman"/>
          <w:sz w:val="26"/>
          <w:szCs w:val="26"/>
          <w:lang w:val="uk-UA"/>
        </w:rPr>
        <w:t>Ціновий критерій</w:t>
      </w:r>
      <w:r w:rsidR="00E3530D" w:rsidRPr="00723D7D">
        <w:rPr>
          <w:rFonts w:ascii="Times New Roman" w:hAnsi="Times New Roman"/>
          <w:sz w:val="26"/>
          <w:szCs w:val="26"/>
          <w:lang w:val="uk-UA"/>
        </w:rPr>
        <w:t>.</w:t>
      </w:r>
    </w:p>
    <w:p w14:paraId="0DC4DD12" w14:textId="77777777" w:rsidR="005E6F18" w:rsidRPr="00723D7D" w:rsidRDefault="005E6F18" w:rsidP="00723D7D">
      <w:pPr>
        <w:pStyle w:val="a3"/>
        <w:widowControl w:val="0"/>
        <w:tabs>
          <w:tab w:val="left" w:pos="993"/>
        </w:tabs>
        <w:ind w:left="709"/>
        <w:jc w:val="both"/>
        <w:rPr>
          <w:rFonts w:ascii="Times New Roman" w:hAnsi="Times New Roman"/>
          <w:sz w:val="26"/>
          <w:szCs w:val="26"/>
          <w:lang w:val="uk-UA"/>
        </w:rPr>
      </w:pPr>
    </w:p>
    <w:p w14:paraId="72DAE671" w14:textId="05ECB659" w:rsidR="00C64996" w:rsidRPr="00723D7D" w:rsidRDefault="00512CCF" w:rsidP="00723D7D">
      <w:pPr>
        <w:pStyle w:val="a3"/>
        <w:numPr>
          <w:ilvl w:val="0"/>
          <w:numId w:val="1"/>
        </w:numPr>
        <w:tabs>
          <w:tab w:val="left" w:pos="1134"/>
        </w:tabs>
        <w:ind w:hanging="502"/>
        <w:jc w:val="both"/>
        <w:rPr>
          <w:rFonts w:ascii="Times New Roman" w:hAnsi="Times New Roman"/>
          <w:b/>
          <w:sz w:val="26"/>
          <w:szCs w:val="26"/>
          <w:lang w:val="uk-UA" w:eastAsia="ru-RU"/>
        </w:rPr>
      </w:pPr>
      <w:r w:rsidRPr="00723D7D">
        <w:rPr>
          <w:rFonts w:ascii="Times New Roman" w:hAnsi="Times New Roman"/>
          <w:b/>
          <w:sz w:val="26"/>
          <w:szCs w:val="26"/>
          <w:lang w:val="uk-UA" w:eastAsia="ru-RU"/>
        </w:rPr>
        <w:t>Цінов</w:t>
      </w:r>
      <w:r w:rsidR="00C64996" w:rsidRPr="00723D7D">
        <w:rPr>
          <w:rFonts w:ascii="Times New Roman" w:hAnsi="Times New Roman"/>
          <w:b/>
          <w:sz w:val="26"/>
          <w:szCs w:val="26"/>
          <w:lang w:val="uk-UA" w:eastAsia="ru-RU"/>
        </w:rPr>
        <w:t>а пропозиція обов’язково має включати в себе:</w:t>
      </w:r>
    </w:p>
    <w:p w14:paraId="228D3512"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lastRenderedPageBreak/>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723D7D">
        <w:rPr>
          <w:rFonts w:ascii="Times New Roman" w:hAnsi="Times New Roman"/>
          <w:sz w:val="26"/>
          <w:szCs w:val="26"/>
          <w:lang w:val="uk-UA"/>
        </w:rPr>
        <w:t>«Медико-технічні вимоги»;</w:t>
      </w:r>
    </w:p>
    <w:p w14:paraId="2E984AB6" w14:textId="736DC8B5"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2 </w:t>
      </w:r>
      <w:r w:rsidRPr="00723D7D">
        <w:rPr>
          <w:rFonts w:ascii="Times New Roman" w:hAnsi="Times New Roman"/>
          <w:sz w:val="26"/>
          <w:szCs w:val="26"/>
          <w:lang w:val="uk-UA"/>
        </w:rPr>
        <w:t>« Медико-технічні вимоги »;</w:t>
      </w:r>
    </w:p>
    <w:p w14:paraId="3EDFB4C5"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b/>
          <w:sz w:val="26"/>
          <w:szCs w:val="26"/>
          <w:lang w:val="uk-UA" w:eastAsia="ru-RU"/>
        </w:rPr>
      </w:pPr>
      <w:r w:rsidRPr="00723D7D">
        <w:rPr>
          <w:rFonts w:ascii="Times New Roman" w:hAnsi="Times New Roman"/>
          <w:sz w:val="26"/>
          <w:szCs w:val="26"/>
          <w:lang w:val="uk-UA"/>
        </w:rPr>
        <w:t xml:space="preserve">іншу інформацію і документами, </w:t>
      </w:r>
      <w:r w:rsidRPr="00723D7D">
        <w:rPr>
          <w:rFonts w:ascii="Times New Roman" w:hAnsi="Times New Roman"/>
          <w:sz w:val="26"/>
          <w:szCs w:val="26"/>
          <w:lang w:val="uk-UA" w:eastAsia="ru-RU"/>
        </w:rPr>
        <w:t>які учасник вважає за необхідне подати.</w:t>
      </w:r>
    </w:p>
    <w:p w14:paraId="0B594160" w14:textId="77777777" w:rsidR="001E32A7" w:rsidRPr="00723D7D" w:rsidRDefault="001E32A7" w:rsidP="00723D7D">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723D7D" w:rsidRDefault="00C64996" w:rsidP="00723D7D">
      <w:pPr>
        <w:pStyle w:val="a3"/>
        <w:numPr>
          <w:ilvl w:val="0"/>
          <w:numId w:val="1"/>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b/>
          <w:sz w:val="26"/>
          <w:szCs w:val="26"/>
          <w:lang w:val="uk-UA" w:eastAsia="ru-RU"/>
        </w:rPr>
        <w:t xml:space="preserve"> </w:t>
      </w:r>
      <w:r w:rsidR="003B52DF" w:rsidRPr="00723D7D">
        <w:rPr>
          <w:rFonts w:ascii="Times New Roman" w:eastAsia="Times New Roman" w:hAnsi="Times New Roman"/>
          <w:b/>
          <w:sz w:val="26"/>
          <w:szCs w:val="26"/>
          <w:lang w:val="uk-UA" w:eastAsia="ru-RU"/>
        </w:rPr>
        <w:t>Посадові особи Замовника, уповноважені здійснювати</w:t>
      </w:r>
      <w:r w:rsidR="002220FE" w:rsidRPr="00723D7D">
        <w:rPr>
          <w:rFonts w:ascii="Times New Roman" w:eastAsia="Times New Roman" w:hAnsi="Times New Roman"/>
          <w:b/>
          <w:sz w:val="26"/>
          <w:szCs w:val="26"/>
          <w:lang w:val="uk-UA" w:eastAsia="ru-RU"/>
        </w:rPr>
        <w:t xml:space="preserve"> зв'язок з учасниками закупівлі: </w:t>
      </w:r>
      <w:r w:rsidR="002220FE" w:rsidRPr="00723D7D">
        <w:rPr>
          <w:rFonts w:ascii="Times New Roman" w:eastAsia="Times New Roman" w:hAnsi="Times New Roman"/>
          <w:sz w:val="26"/>
          <w:szCs w:val="26"/>
          <w:lang w:val="uk-UA" w:eastAsia="ru-RU"/>
        </w:rPr>
        <w:t>д</w:t>
      </w:r>
      <w:r w:rsidR="003B52DF" w:rsidRPr="00723D7D">
        <w:rPr>
          <w:rFonts w:ascii="Times New Roman" w:hAnsi="Times New Roman"/>
          <w:sz w:val="26"/>
          <w:szCs w:val="26"/>
          <w:lang w:val="uk-UA" w:eastAsia="ru-RU"/>
        </w:rPr>
        <w:t xml:space="preserve">одаткову інформацію можна отримати </w:t>
      </w:r>
      <w:r w:rsidR="003B52DF" w:rsidRPr="00723D7D">
        <w:rPr>
          <w:rFonts w:ascii="Times New Roman" w:hAnsi="Times New Roman"/>
          <w:sz w:val="26"/>
          <w:szCs w:val="26"/>
          <w:lang w:val="uk-UA"/>
        </w:rPr>
        <w:t xml:space="preserve">у </w:t>
      </w:r>
      <w:r w:rsidR="009B666B" w:rsidRPr="00723D7D">
        <w:rPr>
          <w:rFonts w:ascii="Times New Roman" w:hAnsi="Times New Roman"/>
          <w:sz w:val="26"/>
          <w:szCs w:val="26"/>
          <w:lang w:val="uk-UA"/>
        </w:rPr>
        <w:t>голов</w:t>
      </w:r>
      <w:r w:rsidR="003B52DF" w:rsidRPr="00723D7D">
        <w:rPr>
          <w:rFonts w:ascii="Times New Roman" w:hAnsi="Times New Roman"/>
          <w:sz w:val="26"/>
          <w:szCs w:val="26"/>
          <w:lang w:val="uk-UA"/>
        </w:rPr>
        <w:t xml:space="preserve">ного </w:t>
      </w:r>
      <w:r w:rsidR="003B52DF" w:rsidRPr="00723D7D">
        <w:rPr>
          <w:rFonts w:ascii="Times New Roman" w:hAnsi="Times New Roman"/>
          <w:sz w:val="26"/>
          <w:szCs w:val="26"/>
          <w:lang w:val="uk-UA" w:eastAsia="ru-RU"/>
        </w:rPr>
        <w:t xml:space="preserve">фахівця відділу закупівель та постачань </w:t>
      </w:r>
      <w:proofErr w:type="spellStart"/>
      <w:r w:rsidR="003B52DF" w:rsidRPr="00723D7D">
        <w:rPr>
          <w:rFonts w:ascii="Times New Roman" w:hAnsi="Times New Roman"/>
          <w:sz w:val="26"/>
          <w:szCs w:val="26"/>
          <w:lang w:val="uk-UA" w:eastAsia="ru-RU"/>
        </w:rPr>
        <w:t>Клєвцової</w:t>
      </w:r>
      <w:proofErr w:type="spellEnd"/>
      <w:r w:rsidR="003B52DF" w:rsidRPr="00723D7D">
        <w:rPr>
          <w:rFonts w:ascii="Times New Roman" w:hAnsi="Times New Roman"/>
          <w:sz w:val="26"/>
          <w:szCs w:val="26"/>
          <w:lang w:val="uk-UA" w:eastAsia="ru-RU"/>
        </w:rPr>
        <w:t xml:space="preserve"> Вікторії, за телефоном: </w:t>
      </w:r>
      <w:r w:rsidR="003B52DF" w:rsidRPr="00723D7D">
        <w:rPr>
          <w:rFonts w:ascii="Times New Roman" w:hAnsi="Times New Roman"/>
          <w:sz w:val="26"/>
          <w:szCs w:val="26"/>
          <w:lang w:val="uk-UA"/>
        </w:rPr>
        <w:t xml:space="preserve"> (</w:t>
      </w:r>
      <w:hyperlink r:id="rId12" w:history="1">
        <w:r w:rsidR="003B52DF" w:rsidRPr="00723D7D">
          <w:rPr>
            <w:rStyle w:val="a7"/>
            <w:rFonts w:ascii="Times New Roman" w:hAnsi="Times New Roman"/>
            <w:sz w:val="26"/>
            <w:szCs w:val="26"/>
            <w:lang w:val="uk-UA"/>
          </w:rPr>
          <w:t>050) 508-62-46</w:t>
        </w:r>
      </w:hyperlink>
      <w:r w:rsidR="003B52DF" w:rsidRPr="00723D7D">
        <w:rPr>
          <w:rFonts w:ascii="Times New Roman" w:hAnsi="Times New Roman"/>
          <w:sz w:val="26"/>
          <w:szCs w:val="26"/>
          <w:lang w:val="uk-UA" w:eastAsia="ru-RU"/>
        </w:rPr>
        <w:t>, е-</w:t>
      </w:r>
      <w:r w:rsidR="003B52DF" w:rsidRPr="00723D7D">
        <w:rPr>
          <w:rFonts w:ascii="Times New Roman" w:hAnsi="Times New Roman"/>
          <w:sz w:val="26"/>
          <w:szCs w:val="26"/>
          <w:lang w:eastAsia="ru-RU"/>
        </w:rPr>
        <w:t>mail</w:t>
      </w:r>
      <w:r w:rsidR="003B52DF" w:rsidRPr="00723D7D">
        <w:rPr>
          <w:rFonts w:ascii="Times New Roman" w:hAnsi="Times New Roman"/>
          <w:sz w:val="26"/>
          <w:szCs w:val="26"/>
          <w:lang w:val="uk-UA" w:eastAsia="ru-RU"/>
        </w:rPr>
        <w:t xml:space="preserve">: </w:t>
      </w:r>
      <w:hyperlink r:id="rId13" w:history="1">
        <w:r w:rsidR="003B52DF" w:rsidRPr="00723D7D">
          <w:rPr>
            <w:rStyle w:val="a7"/>
            <w:rFonts w:ascii="Times New Roman" w:hAnsi="Times New Roman"/>
            <w:sz w:val="26"/>
            <w:szCs w:val="26"/>
            <w:shd w:val="clear" w:color="auto" w:fill="FFFFFF"/>
          </w:rPr>
          <w:t>v</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klevtsova</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phc</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org</w:t>
        </w:r>
        <w:r w:rsidR="003B52DF" w:rsidRPr="00723D7D">
          <w:rPr>
            <w:rStyle w:val="a7"/>
            <w:rFonts w:ascii="Times New Roman" w:hAnsi="Times New Roman"/>
            <w:sz w:val="26"/>
            <w:szCs w:val="26"/>
            <w:shd w:val="clear" w:color="auto" w:fill="FFFFFF"/>
            <w:lang w:val="uk-UA"/>
          </w:rPr>
          <w:t>.</w:t>
        </w:r>
        <w:proofErr w:type="spellStart"/>
        <w:r w:rsidR="003B52DF" w:rsidRPr="00723D7D">
          <w:rPr>
            <w:rStyle w:val="a7"/>
            <w:rFonts w:ascii="Times New Roman" w:hAnsi="Times New Roman"/>
            <w:sz w:val="26"/>
            <w:szCs w:val="26"/>
            <w:shd w:val="clear" w:color="auto" w:fill="FFFFFF"/>
          </w:rPr>
          <w:t>ua</w:t>
        </w:r>
        <w:proofErr w:type="spellEnd"/>
      </w:hyperlink>
      <w:r w:rsidRPr="00723D7D">
        <w:rPr>
          <w:rFonts w:ascii="Times New Roman" w:hAnsi="Times New Roman"/>
          <w:iCs/>
          <w:sz w:val="26"/>
          <w:szCs w:val="26"/>
          <w:lang w:val="uk-UA"/>
        </w:rPr>
        <w:t xml:space="preserve">. </w:t>
      </w:r>
    </w:p>
    <w:p w14:paraId="178F08C1" w14:textId="77777777" w:rsidR="0011478C" w:rsidRPr="00723D7D" w:rsidRDefault="0011478C" w:rsidP="00723D7D">
      <w:pPr>
        <w:pStyle w:val="a3"/>
        <w:tabs>
          <w:tab w:val="left" w:pos="1134"/>
        </w:tabs>
        <w:ind w:left="709"/>
        <w:jc w:val="both"/>
        <w:rPr>
          <w:rFonts w:ascii="Times New Roman" w:hAnsi="Times New Roman"/>
          <w:sz w:val="26"/>
          <w:szCs w:val="26"/>
          <w:lang w:val="uk-UA" w:eastAsia="ru-RU"/>
        </w:rPr>
      </w:pPr>
    </w:p>
    <w:p w14:paraId="0A71ED20" w14:textId="654F820B" w:rsidR="00586ADC" w:rsidRPr="00723D7D" w:rsidRDefault="00586ADC" w:rsidP="00723D7D">
      <w:pPr>
        <w:pStyle w:val="a3"/>
        <w:numPr>
          <w:ilvl w:val="0"/>
          <w:numId w:val="1"/>
        </w:numPr>
        <w:tabs>
          <w:tab w:val="left" w:pos="1134"/>
        </w:tabs>
        <w:ind w:left="0" w:firstLine="709"/>
        <w:jc w:val="both"/>
        <w:rPr>
          <w:rFonts w:ascii="Times New Roman" w:hAnsi="Times New Roman"/>
          <w:sz w:val="26"/>
          <w:szCs w:val="26"/>
          <w:lang w:val="ru-RU" w:eastAsia="ru-RU"/>
        </w:rPr>
      </w:pPr>
      <w:r w:rsidRPr="00723D7D">
        <w:rPr>
          <w:rFonts w:ascii="Times New Roman" w:hAnsi="Times New Roman"/>
          <w:b/>
          <w:sz w:val="26"/>
          <w:szCs w:val="26"/>
          <w:lang w:val="uk-UA" w:eastAsia="ru-RU"/>
        </w:rPr>
        <w:t xml:space="preserve">Додатками до </w:t>
      </w:r>
      <w:r w:rsidR="0011478C" w:rsidRPr="00723D7D">
        <w:rPr>
          <w:rFonts w:ascii="Times New Roman" w:hAnsi="Times New Roman"/>
          <w:b/>
          <w:sz w:val="26"/>
          <w:szCs w:val="26"/>
          <w:lang w:val="uk-UA" w:eastAsia="ru-RU"/>
        </w:rPr>
        <w:t xml:space="preserve">цього </w:t>
      </w:r>
      <w:r w:rsidRPr="00723D7D">
        <w:rPr>
          <w:rFonts w:ascii="Times New Roman" w:hAnsi="Times New Roman"/>
          <w:b/>
          <w:sz w:val="26"/>
          <w:szCs w:val="26"/>
          <w:lang w:val="uk-UA" w:eastAsia="ru-RU"/>
        </w:rPr>
        <w:t xml:space="preserve">оголошення є: </w:t>
      </w:r>
    </w:p>
    <w:p w14:paraId="7DAA72F3" w14:textId="77777777" w:rsidR="003E4459"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1 </w:t>
      </w:r>
      <w:r w:rsidRPr="00723D7D">
        <w:rPr>
          <w:rFonts w:ascii="Times New Roman" w:hAnsi="Times New Roman"/>
          <w:sz w:val="26"/>
          <w:szCs w:val="26"/>
          <w:lang w:val="uk-UA"/>
        </w:rPr>
        <w:t>«</w:t>
      </w:r>
      <w:r w:rsidRPr="00723D7D">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color w:val="000000"/>
          <w:sz w:val="26"/>
          <w:szCs w:val="26"/>
          <w:lang w:val="uk-UA"/>
        </w:rPr>
        <w:t>»;</w:t>
      </w:r>
    </w:p>
    <w:p w14:paraId="654742F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2</w:t>
      </w:r>
      <w:r w:rsidRPr="00723D7D">
        <w:rPr>
          <w:rFonts w:ascii="Times New Roman" w:hAnsi="Times New Roman"/>
          <w:b/>
          <w:sz w:val="26"/>
          <w:szCs w:val="26"/>
          <w:lang w:val="uk-UA"/>
        </w:rPr>
        <w:t xml:space="preserve"> </w:t>
      </w:r>
      <w:r w:rsidRPr="00723D7D">
        <w:rPr>
          <w:rFonts w:ascii="Times New Roman" w:hAnsi="Times New Roman"/>
          <w:sz w:val="26"/>
          <w:szCs w:val="26"/>
          <w:lang w:val="uk-UA"/>
        </w:rPr>
        <w:t>«</w:t>
      </w:r>
      <w:r w:rsidR="00C2390D" w:rsidRPr="00723D7D">
        <w:rPr>
          <w:rFonts w:ascii="Times New Roman" w:hAnsi="Times New Roman"/>
          <w:color w:val="000000"/>
          <w:sz w:val="26"/>
          <w:szCs w:val="26"/>
          <w:lang w:val="uk-UA"/>
        </w:rPr>
        <w:t>Медико-технічні вимоги</w:t>
      </w:r>
      <w:r w:rsidR="003E4459" w:rsidRPr="00723D7D">
        <w:rPr>
          <w:rFonts w:ascii="Times New Roman" w:hAnsi="Times New Roman"/>
          <w:sz w:val="26"/>
          <w:szCs w:val="26"/>
          <w:lang w:val="uk-UA"/>
        </w:rPr>
        <w:t>»</w:t>
      </w:r>
      <w:r w:rsidRPr="00723D7D">
        <w:rPr>
          <w:rFonts w:ascii="Times New Roman" w:hAnsi="Times New Roman"/>
          <w:bCs/>
          <w:sz w:val="26"/>
          <w:szCs w:val="26"/>
          <w:lang w:val="uk-UA"/>
        </w:rPr>
        <w:t>;</w:t>
      </w:r>
    </w:p>
    <w:p w14:paraId="6F4EA73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3 «Форма цінової пропозиції»;</w:t>
      </w:r>
    </w:p>
    <w:p w14:paraId="4C32C39E" w14:textId="77777777" w:rsidR="00723D7D" w:rsidRPr="00723D7D" w:rsidRDefault="0011478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w:t>
      </w:r>
      <w:r w:rsidR="001E4D5E" w:rsidRPr="00723D7D">
        <w:rPr>
          <w:rFonts w:ascii="Times New Roman" w:hAnsi="Times New Roman"/>
          <w:sz w:val="26"/>
          <w:szCs w:val="26"/>
          <w:lang w:val="uk-UA" w:eastAsia="ru-RU"/>
        </w:rPr>
        <w:t xml:space="preserve">№ </w:t>
      </w:r>
      <w:r w:rsidR="00894E7C" w:rsidRPr="00723D7D">
        <w:rPr>
          <w:rFonts w:ascii="Times New Roman" w:hAnsi="Times New Roman"/>
          <w:sz w:val="26"/>
          <w:szCs w:val="26"/>
          <w:lang w:val="uk-UA" w:eastAsia="ru-RU"/>
        </w:rPr>
        <w:t>4</w:t>
      </w:r>
      <w:r w:rsidR="001E4D5E" w:rsidRPr="00723D7D">
        <w:rPr>
          <w:rFonts w:ascii="Times New Roman" w:hAnsi="Times New Roman"/>
          <w:sz w:val="26"/>
          <w:szCs w:val="26"/>
          <w:lang w:val="uk-UA" w:eastAsia="ru-RU"/>
        </w:rPr>
        <w:t xml:space="preserve"> </w:t>
      </w:r>
      <w:r w:rsidRPr="00723D7D">
        <w:rPr>
          <w:rFonts w:ascii="Times New Roman" w:hAnsi="Times New Roman"/>
          <w:sz w:val="26"/>
          <w:szCs w:val="26"/>
          <w:lang w:val="uk-UA" w:eastAsia="ru-RU"/>
        </w:rPr>
        <w:t>«Декларація конфлікту інтересів учасника тендерної процедури»</w:t>
      </w:r>
      <w:r w:rsidR="009C0456" w:rsidRPr="00723D7D">
        <w:rPr>
          <w:rFonts w:ascii="Times New Roman" w:hAnsi="Times New Roman"/>
          <w:sz w:val="26"/>
          <w:szCs w:val="26"/>
          <w:lang w:val="uk-UA" w:eastAsia="ru-RU"/>
        </w:rPr>
        <w:t>;</w:t>
      </w:r>
    </w:p>
    <w:p w14:paraId="1D2B5D95" w14:textId="77777777" w:rsidR="00723D7D" w:rsidRPr="00723D7D" w:rsidRDefault="001E4D5E"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w:t>
      </w:r>
      <w:r w:rsidR="00894E7C" w:rsidRPr="00723D7D">
        <w:rPr>
          <w:rFonts w:ascii="Times New Roman" w:hAnsi="Times New Roman"/>
          <w:sz w:val="26"/>
          <w:szCs w:val="26"/>
          <w:lang w:val="uk-UA" w:eastAsia="ru-RU"/>
        </w:rPr>
        <w:t>5</w:t>
      </w:r>
      <w:r w:rsidR="00586ADC" w:rsidRPr="00723D7D">
        <w:rPr>
          <w:rFonts w:ascii="Times New Roman" w:hAnsi="Times New Roman"/>
          <w:sz w:val="26"/>
          <w:szCs w:val="26"/>
          <w:lang w:val="uk-UA" w:eastAsia="ru-RU"/>
        </w:rPr>
        <w:t xml:space="preserve"> </w:t>
      </w:r>
      <w:r w:rsidR="0011478C" w:rsidRPr="00723D7D">
        <w:rPr>
          <w:rFonts w:ascii="Times New Roman" w:hAnsi="Times New Roman"/>
          <w:sz w:val="26"/>
          <w:szCs w:val="26"/>
          <w:lang w:val="uk-UA" w:eastAsia="ru-RU"/>
        </w:rPr>
        <w:t>«Кодекс поведінки постачальників»</w:t>
      </w:r>
      <w:r w:rsidR="009C0456" w:rsidRPr="00723D7D">
        <w:rPr>
          <w:rFonts w:ascii="Times New Roman" w:hAnsi="Times New Roman"/>
          <w:sz w:val="26"/>
          <w:szCs w:val="26"/>
          <w:lang w:val="uk-UA" w:eastAsia="ru-RU"/>
        </w:rPr>
        <w:t>;</w:t>
      </w:r>
    </w:p>
    <w:p w14:paraId="4771B8FA" w14:textId="77777777" w:rsidR="00723D7D" w:rsidRPr="00723D7D" w:rsidRDefault="009C0456"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6 «Перелік установ – отримувачів товару»</w:t>
      </w:r>
      <w:r w:rsidR="00850707" w:rsidRPr="00723D7D">
        <w:rPr>
          <w:rFonts w:ascii="Times New Roman" w:hAnsi="Times New Roman"/>
          <w:sz w:val="26"/>
          <w:szCs w:val="26"/>
          <w:lang w:val="uk-UA" w:eastAsia="ru-RU"/>
        </w:rPr>
        <w:t>;</w:t>
      </w:r>
    </w:p>
    <w:p w14:paraId="3B2BC977" w14:textId="3BA1C0E4" w:rsidR="003E4459" w:rsidRPr="00723D7D" w:rsidRDefault="00850707"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7 «Технічні вимоги до наклейок та нанесення зображень»</w:t>
      </w:r>
      <w:r w:rsidR="00153713" w:rsidRPr="00723D7D">
        <w:rPr>
          <w:rFonts w:ascii="Times New Roman" w:hAnsi="Times New Roman"/>
          <w:sz w:val="26"/>
          <w:szCs w:val="26"/>
          <w:lang w:val="uk-UA" w:eastAsia="ru-RU"/>
        </w:rPr>
        <w:t>.</w:t>
      </w:r>
    </w:p>
    <w:p w14:paraId="32652EDB" w14:textId="31515F57" w:rsidR="003E4459" w:rsidRPr="00723D7D" w:rsidRDefault="003E4459" w:rsidP="00723D7D">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723D7D" w:rsidRDefault="00512CCF" w:rsidP="00723D7D">
      <w:pPr>
        <w:tabs>
          <w:tab w:val="left" w:pos="1134"/>
        </w:tabs>
        <w:spacing w:after="0" w:line="240" w:lineRule="auto"/>
        <w:jc w:val="center"/>
        <w:rPr>
          <w:rFonts w:ascii="Times New Roman" w:eastAsia="Calibri" w:hAnsi="Times New Roman"/>
          <w:bCs/>
          <w:iCs/>
          <w:sz w:val="26"/>
          <w:szCs w:val="26"/>
        </w:rPr>
      </w:pPr>
      <w:r w:rsidRPr="00723D7D">
        <w:rPr>
          <w:rFonts w:ascii="Times New Roman" w:hAnsi="Times New Roman"/>
          <w:b/>
          <w:bCs/>
          <w:caps/>
          <w:sz w:val="26"/>
          <w:szCs w:val="26"/>
        </w:rPr>
        <w:t>Правила оформлення ЦІНОВОЇ ПРОПОЗИЦІЇ:</w:t>
      </w:r>
    </w:p>
    <w:p w14:paraId="381D62E7"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53328663"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Скановані д</w:t>
      </w:r>
      <w:r w:rsidRPr="00723D7D">
        <w:rPr>
          <w:rFonts w:ascii="Times New Roman" w:hAnsi="Times New Roman"/>
          <w:sz w:val="26"/>
          <w:szCs w:val="26"/>
          <w:lang w:val="uk-UA" w:eastAsia="ru-RU"/>
        </w:rPr>
        <w:t>окументи у повному обсязі, згідно п. 1</w:t>
      </w:r>
      <w:r w:rsidR="00D4542F" w:rsidRPr="00723D7D">
        <w:rPr>
          <w:rFonts w:ascii="Times New Roman" w:hAnsi="Times New Roman"/>
          <w:sz w:val="26"/>
          <w:szCs w:val="26"/>
          <w:lang w:val="uk-UA" w:eastAsia="ru-RU"/>
        </w:rPr>
        <w:t>3</w:t>
      </w:r>
      <w:r w:rsidRPr="00723D7D">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723D7D">
          <w:rPr>
            <w:rStyle w:val="a7"/>
            <w:rFonts w:ascii="Times New Roman" w:hAnsi="Times New Roman"/>
            <w:sz w:val="26"/>
            <w:szCs w:val="26"/>
            <w:lang w:val="uk-UA" w:eastAsia="ru-RU"/>
          </w:rPr>
          <w:t>v.klevtsova@phc.org.ua</w:t>
        </w:r>
      </w:hyperlink>
      <w:r w:rsidRPr="00723D7D">
        <w:rPr>
          <w:rFonts w:ascii="Times New Roman" w:hAnsi="Times New Roman"/>
          <w:sz w:val="26"/>
          <w:szCs w:val="26"/>
          <w:lang w:val="uk-UA" w:eastAsia="ru-RU"/>
        </w:rPr>
        <w:t xml:space="preserve">  з зазначенням у темі листа: </w:t>
      </w:r>
      <w:r w:rsidRPr="00723D7D">
        <w:rPr>
          <w:rFonts w:ascii="Times New Roman" w:hAnsi="Times New Roman"/>
          <w:b/>
          <w:bCs/>
          <w:sz w:val="26"/>
          <w:szCs w:val="26"/>
          <w:lang w:val="uk-UA" w:eastAsia="ru-RU"/>
        </w:rPr>
        <w:t>«</w:t>
      </w:r>
      <w:r w:rsidR="00D4542F" w:rsidRPr="00723D7D">
        <w:rPr>
          <w:rFonts w:ascii="Times New Roman" w:hAnsi="Times New Roman"/>
          <w:b/>
          <w:bCs/>
          <w:sz w:val="26"/>
          <w:szCs w:val="26"/>
          <w:lang w:val="uk-UA"/>
        </w:rPr>
        <w:t xml:space="preserve">Цінова пропозиція на закупівлю </w:t>
      </w:r>
      <w:r w:rsidR="00314100" w:rsidRPr="00314100">
        <w:rPr>
          <w:rFonts w:ascii="Times New Roman" w:hAnsi="Times New Roman"/>
          <w:b/>
          <w:iCs/>
          <w:sz w:val="26"/>
          <w:szCs w:val="26"/>
          <w:lang w:val="uk-UA" w:eastAsia="zh-CN"/>
        </w:rPr>
        <w:t>ДК 021:2015: 33190000-8 Медичне обладнання та вироби медичного призначення різні</w:t>
      </w:r>
      <w:r w:rsidR="00314100" w:rsidRPr="00314100">
        <w:rPr>
          <w:rFonts w:ascii="Times New Roman" w:hAnsi="Times New Roman"/>
          <w:b/>
          <w:sz w:val="26"/>
          <w:szCs w:val="26"/>
          <w:lang w:val="uk-UA"/>
        </w:rPr>
        <w:t xml:space="preserve">  (</w:t>
      </w:r>
      <w:r w:rsidR="00314100" w:rsidRPr="00314100">
        <w:rPr>
          <w:rFonts w:ascii="Times New Roman" w:hAnsi="Times New Roman"/>
          <w:b/>
          <w:color w:val="000000" w:themeColor="text1"/>
          <w:sz w:val="26"/>
          <w:szCs w:val="26"/>
          <w:lang w:val="uk-UA"/>
        </w:rPr>
        <w:t>Пересувна система піднімання і переміщення пацієнта з живленням від батареї</w:t>
      </w:r>
      <w:r w:rsidR="00314100" w:rsidRPr="00314100">
        <w:rPr>
          <w:rFonts w:ascii="Times New Roman" w:hAnsi="Times New Roman"/>
          <w:b/>
          <w:sz w:val="26"/>
          <w:szCs w:val="26"/>
          <w:lang w:val="uk-UA"/>
        </w:rPr>
        <w:t xml:space="preserve">, код НК 024:2019: </w:t>
      </w:r>
      <w:r w:rsidR="00314100" w:rsidRPr="00314100">
        <w:rPr>
          <w:rFonts w:ascii="Times New Roman" w:hAnsi="Times New Roman"/>
          <w:b/>
          <w:color w:val="000000" w:themeColor="text1"/>
          <w:sz w:val="26"/>
          <w:szCs w:val="26"/>
          <w:lang w:val="uk-UA"/>
        </w:rPr>
        <w:t>12330 - Пересувна система піднімання і переміщення пацієнта з живленням від батареї</w:t>
      </w:r>
      <w:r w:rsidR="00314100" w:rsidRPr="00314100">
        <w:rPr>
          <w:rFonts w:ascii="Times New Roman" w:hAnsi="Times New Roman"/>
          <w:b/>
          <w:sz w:val="26"/>
          <w:szCs w:val="26"/>
          <w:lang w:val="uk-UA"/>
        </w:rPr>
        <w:t>)</w:t>
      </w:r>
      <w:r w:rsidRPr="00723D7D">
        <w:rPr>
          <w:rFonts w:ascii="Times New Roman" w:hAnsi="Times New Roman"/>
          <w:b/>
          <w:bCs/>
          <w:sz w:val="26"/>
          <w:szCs w:val="26"/>
          <w:lang w:val="uk-UA" w:eastAsia="ru-RU"/>
        </w:rPr>
        <w:t>»</w:t>
      </w:r>
      <w:r w:rsidRPr="00723D7D">
        <w:rPr>
          <w:rFonts w:ascii="Times New Roman" w:hAnsi="Times New Roman"/>
          <w:sz w:val="26"/>
          <w:szCs w:val="26"/>
          <w:lang w:val="uk-UA" w:eastAsia="ru-RU"/>
        </w:rPr>
        <w:t>.</w:t>
      </w:r>
    </w:p>
    <w:p w14:paraId="6B4626B6"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lastRenderedPageBreak/>
        <w:t xml:space="preserve">Ціни в пропозиції мають бути вказані у гривнях, </w:t>
      </w:r>
      <w:r w:rsidRPr="00723D7D">
        <w:rPr>
          <w:rFonts w:ascii="Times New Roman" w:hAnsi="Times New Roman"/>
          <w:sz w:val="26"/>
          <w:szCs w:val="26"/>
          <w:lang w:val="uk-UA"/>
        </w:rPr>
        <w:t xml:space="preserve">без податку на додану вартість, оскільки поставка </w:t>
      </w:r>
      <w:r w:rsidR="00AB2E94" w:rsidRPr="00723D7D">
        <w:rPr>
          <w:rFonts w:ascii="Times New Roman" w:hAnsi="Times New Roman"/>
          <w:sz w:val="26"/>
          <w:szCs w:val="26"/>
          <w:lang w:val="uk-UA"/>
        </w:rPr>
        <w:t>Т</w:t>
      </w:r>
      <w:r w:rsidRPr="00723D7D">
        <w:rPr>
          <w:rFonts w:ascii="Times New Roman" w:hAnsi="Times New Roman"/>
          <w:sz w:val="26"/>
          <w:szCs w:val="26"/>
          <w:lang w:val="uk-UA"/>
        </w:rPr>
        <w:t>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723D7D">
        <w:rPr>
          <w:rFonts w:ascii="Times New Roman" w:hAnsi="Times New Roman"/>
          <w:sz w:val="26"/>
          <w:szCs w:val="26"/>
          <w:lang w:val="uk-UA" w:eastAsia="ru-RU"/>
        </w:rPr>
        <w:t>дповідають умовам цього Оголошення.</w:t>
      </w:r>
    </w:p>
    <w:p w14:paraId="4A007E2C" w14:textId="59691CD2"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b/>
          <w:sz w:val="26"/>
          <w:szCs w:val="26"/>
          <w:lang w:val="uk-UA"/>
        </w:rPr>
      </w:pPr>
      <w:r w:rsidRPr="00723D7D">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23D7D">
        <w:rPr>
          <w:rFonts w:ascii="Times New Roman" w:hAnsi="Times New Roman"/>
          <w:sz w:val="26"/>
          <w:szCs w:val="26"/>
          <w:lang w:val="uk-UA"/>
        </w:rPr>
        <w:t xml:space="preserve"> з текстом якого можна ознайомитись за посиланням</w:t>
      </w:r>
      <w:r w:rsidRPr="00723D7D">
        <w:rPr>
          <w:rFonts w:ascii="Times New Roman" w:hAnsi="Times New Roman"/>
          <w:color w:val="000000"/>
          <w:sz w:val="26"/>
          <w:szCs w:val="26"/>
          <w:lang w:val="uk-UA" w:eastAsia="ru-RU"/>
        </w:rPr>
        <w:t xml:space="preserve"> </w:t>
      </w:r>
      <w:r w:rsidRPr="00723D7D">
        <w:rPr>
          <w:rFonts w:ascii="Times New Roman" w:hAnsi="Times New Roman"/>
          <w:sz w:val="26"/>
          <w:szCs w:val="26"/>
          <w:lang w:val="uk-UA"/>
        </w:rPr>
        <w:t xml:space="preserve">в </w:t>
      </w:r>
      <w:r w:rsidRPr="00723D7D">
        <w:rPr>
          <w:rFonts w:ascii="Times New Roman" w:hAnsi="Times New Roman"/>
          <w:sz w:val="26"/>
          <w:szCs w:val="26"/>
          <w:lang w:val="ru-RU"/>
        </w:rPr>
        <w:t xml:space="preserve"> </w:t>
      </w:r>
      <w:r w:rsidRPr="00723D7D">
        <w:rPr>
          <w:rFonts w:ascii="Times New Roman" w:hAnsi="Times New Roman"/>
          <w:sz w:val="26"/>
          <w:szCs w:val="26"/>
          <w:lang w:val="uk-UA"/>
        </w:rPr>
        <w:t xml:space="preserve">Додатку № </w:t>
      </w:r>
      <w:r w:rsidR="00E430CD" w:rsidRPr="00723D7D">
        <w:rPr>
          <w:rFonts w:ascii="Times New Roman" w:hAnsi="Times New Roman"/>
          <w:sz w:val="26"/>
          <w:szCs w:val="26"/>
          <w:lang w:val="uk-UA"/>
        </w:rPr>
        <w:t>5</w:t>
      </w:r>
      <w:r w:rsidRPr="00723D7D">
        <w:rPr>
          <w:rFonts w:ascii="Times New Roman" w:hAnsi="Times New Roman"/>
          <w:b/>
          <w:sz w:val="26"/>
          <w:szCs w:val="26"/>
          <w:lang w:val="uk-UA"/>
        </w:rPr>
        <w:t>.</w:t>
      </w:r>
    </w:p>
    <w:p w14:paraId="0FF52758"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00723D7D" w:rsidRPr="00723D7D">
        <w:rPr>
          <w:rFonts w:ascii="Times New Roman" w:hAnsi="Times New Roman"/>
          <w:sz w:val="26"/>
          <w:szCs w:val="26"/>
          <w:lang w:val="uk-UA"/>
        </w:rPr>
        <w:t>має право відмінити закупівлю</w:t>
      </w:r>
      <w:r w:rsidRPr="00723D7D">
        <w:rPr>
          <w:rFonts w:ascii="Times New Roman" w:hAnsi="Times New Roman"/>
          <w:sz w:val="26"/>
          <w:szCs w:val="26"/>
          <w:lang w:val="uk-UA"/>
        </w:rPr>
        <w:t>.</w:t>
      </w:r>
    </w:p>
    <w:p w14:paraId="6BF0A0E4"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Pr="00723D7D">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23D7D" w:rsidRDefault="00512CCF" w:rsidP="00723D7D">
      <w:pPr>
        <w:pStyle w:val="a3"/>
        <w:tabs>
          <w:tab w:val="left" w:pos="993"/>
        </w:tabs>
        <w:ind w:left="0" w:firstLine="709"/>
        <w:jc w:val="both"/>
        <w:rPr>
          <w:rFonts w:ascii="Times New Roman" w:hAnsi="Times New Roman"/>
          <w:b/>
          <w:bCs/>
          <w:i/>
          <w:iCs/>
          <w:sz w:val="26"/>
          <w:szCs w:val="26"/>
          <w:lang w:val="uk-UA"/>
        </w:rPr>
      </w:pPr>
      <w:r w:rsidRPr="00723D7D">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723D7D" w:rsidRDefault="00512CCF" w:rsidP="00723D7D">
      <w:pPr>
        <w:pStyle w:val="a3"/>
        <w:widowControl w:val="0"/>
        <w:tabs>
          <w:tab w:val="num" w:pos="709"/>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723D7D" w:rsidRDefault="00D4542F" w:rsidP="00723D7D">
      <w:pPr>
        <w:pStyle w:val="a3"/>
        <w:tabs>
          <w:tab w:val="left" w:pos="993"/>
        </w:tabs>
        <w:ind w:left="0" w:firstLine="709"/>
        <w:jc w:val="both"/>
        <w:rPr>
          <w:rFonts w:ascii="Times New Roman" w:hAnsi="Times New Roman"/>
          <w:sz w:val="26"/>
          <w:szCs w:val="26"/>
          <w:lang w:val="ru-RU"/>
        </w:rPr>
      </w:pPr>
      <w:r w:rsidRPr="00723D7D">
        <w:rPr>
          <w:rFonts w:ascii="Times New Roman" w:hAnsi="Times New Roman"/>
          <w:b/>
          <w:sz w:val="26"/>
          <w:szCs w:val="26"/>
          <w:lang w:val="uk-UA"/>
        </w:rPr>
        <w:t>Дякуємо за співпрацю!</w:t>
      </w:r>
    </w:p>
    <w:p w14:paraId="09C73847" w14:textId="77777777" w:rsidR="00D4542F" w:rsidRPr="00723D7D" w:rsidRDefault="00D4542F" w:rsidP="00723D7D">
      <w:pPr>
        <w:pStyle w:val="a3"/>
        <w:widowControl w:val="0"/>
        <w:tabs>
          <w:tab w:val="num" w:pos="709"/>
          <w:tab w:val="left" w:pos="993"/>
        </w:tabs>
        <w:ind w:left="0" w:firstLine="709"/>
        <w:jc w:val="both"/>
        <w:rPr>
          <w:rFonts w:ascii="Times New Roman" w:hAnsi="Times New Roman"/>
          <w:i/>
          <w:sz w:val="26"/>
          <w:szCs w:val="26"/>
          <w:lang w:val="ru-RU"/>
        </w:rPr>
      </w:pPr>
    </w:p>
    <w:p w14:paraId="2EACAE58" w14:textId="51E83EB5"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385388">
        <w:tc>
          <w:tcPr>
            <w:tcW w:w="534" w:type="dxa"/>
            <w:shd w:val="clear" w:color="auto" w:fill="D9D9D9" w:themeFill="background1" w:themeFillShade="D9"/>
          </w:tcPr>
          <w:p w14:paraId="286F7765"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385388">
        <w:trPr>
          <w:trHeight w:val="2967"/>
        </w:trPr>
        <w:tc>
          <w:tcPr>
            <w:tcW w:w="534" w:type="dxa"/>
          </w:tcPr>
          <w:p w14:paraId="1BF66BFA"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385388">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385388">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385388">
        <w:trPr>
          <w:trHeight w:val="560"/>
        </w:trPr>
        <w:tc>
          <w:tcPr>
            <w:tcW w:w="534" w:type="dxa"/>
          </w:tcPr>
          <w:p w14:paraId="59B0E5CD"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566E7C05" w14:textId="254AE2FC"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00A921B3" w14:textId="77777777" w:rsidR="00A675E4" w:rsidRDefault="00A675E4"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9" w:name="_Hlk88138937"/>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76977">
        <w:rPr>
          <w:rFonts w:ascii="Times New Roman" w:hAnsi="Times New Roman"/>
          <w:b/>
          <w:color w:val="000000"/>
          <w:sz w:val="24"/>
          <w:szCs w:val="24"/>
        </w:rPr>
        <w:t>МЕДИКО-ТЕХНІЧНІ ВИМОГИ</w:t>
      </w:r>
    </w:p>
    <w:p w14:paraId="10277876" w14:textId="77777777"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0FBB0D1E" w14:textId="77777777" w:rsidR="00314100" w:rsidRDefault="00314100" w:rsidP="00314100">
      <w:pPr>
        <w:spacing w:after="0" w:line="240" w:lineRule="auto"/>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9"/>
        <w:gridCol w:w="2127"/>
        <w:gridCol w:w="1134"/>
        <w:gridCol w:w="2977"/>
      </w:tblGrid>
      <w:tr w:rsidR="00314100" w:rsidRPr="00314100" w14:paraId="6D840A57" w14:textId="77777777" w:rsidTr="002F5AF2">
        <w:tc>
          <w:tcPr>
            <w:tcW w:w="3827" w:type="dxa"/>
            <w:gridSpan w:val="2"/>
            <w:shd w:val="clear" w:color="auto" w:fill="auto"/>
          </w:tcPr>
          <w:p w14:paraId="433E8ED0"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Назва предмету закупівлі:</w:t>
            </w:r>
          </w:p>
        </w:tc>
        <w:tc>
          <w:tcPr>
            <w:tcW w:w="6238" w:type="dxa"/>
            <w:gridSpan w:val="3"/>
          </w:tcPr>
          <w:p w14:paraId="51F98C31" w14:textId="41B07871" w:rsidR="00314100" w:rsidRPr="00314100" w:rsidRDefault="00314100" w:rsidP="00314100">
            <w:pPr>
              <w:spacing w:after="0" w:line="240" w:lineRule="auto"/>
              <w:rPr>
                <w:rFonts w:ascii="Times New Roman" w:eastAsia="SimSun" w:hAnsi="Times New Roman"/>
                <w:b/>
                <w:color w:val="000000"/>
                <w:kern w:val="2"/>
                <w:sz w:val="24"/>
                <w:szCs w:val="24"/>
                <w:lang w:eastAsia="hi-IN" w:bidi="hi-IN"/>
              </w:rPr>
            </w:pPr>
            <w:r w:rsidRPr="00314100">
              <w:rPr>
                <w:rFonts w:ascii="Times New Roman" w:hAnsi="Times New Roman"/>
                <w:b/>
                <w:sz w:val="24"/>
                <w:szCs w:val="24"/>
              </w:rPr>
              <w:t xml:space="preserve">Код згідно </w:t>
            </w:r>
            <w:r w:rsidRPr="00314100">
              <w:rPr>
                <w:rFonts w:ascii="Times New Roman" w:hAnsi="Times New Roman"/>
                <w:b/>
                <w:iCs/>
                <w:sz w:val="24"/>
                <w:szCs w:val="24"/>
                <w:lang w:eastAsia="zh-CN"/>
              </w:rPr>
              <w:t>ДК 021:2015</w:t>
            </w:r>
            <w:r>
              <w:rPr>
                <w:rFonts w:ascii="Times New Roman" w:hAnsi="Times New Roman"/>
                <w:b/>
                <w:iCs/>
                <w:sz w:val="24"/>
                <w:szCs w:val="24"/>
                <w:lang w:eastAsia="zh-CN"/>
              </w:rPr>
              <w:t>:</w:t>
            </w:r>
            <w:r w:rsidRPr="00314100">
              <w:rPr>
                <w:rFonts w:ascii="Times New Roman" w:hAnsi="Times New Roman"/>
                <w:b/>
                <w:iCs/>
                <w:sz w:val="24"/>
                <w:szCs w:val="24"/>
                <w:lang w:eastAsia="zh-CN"/>
              </w:rPr>
              <w:t xml:space="preserve"> 33190000-8 Медичне обладнання та вироби медичного призначення різні</w:t>
            </w:r>
            <w:r w:rsidRPr="00314100">
              <w:rPr>
                <w:rFonts w:ascii="Times New Roman" w:hAnsi="Times New Roman"/>
                <w:b/>
                <w:sz w:val="24"/>
                <w:szCs w:val="24"/>
              </w:rPr>
              <w:t xml:space="preserve">  (</w:t>
            </w:r>
            <w:r w:rsidRPr="00314100">
              <w:rPr>
                <w:rFonts w:ascii="Times New Roman" w:hAnsi="Times New Roman"/>
                <w:b/>
                <w:color w:val="000000" w:themeColor="text1"/>
                <w:sz w:val="24"/>
                <w:szCs w:val="24"/>
              </w:rPr>
              <w:t>Пересувна система піднімання і переміщення пацієнта з живленням від батареї</w:t>
            </w:r>
            <w:r w:rsidRPr="00314100">
              <w:rPr>
                <w:rFonts w:ascii="Times New Roman" w:hAnsi="Times New Roman"/>
                <w:b/>
                <w:sz w:val="24"/>
                <w:szCs w:val="24"/>
              </w:rPr>
              <w:t xml:space="preserve">, код НК 024:2019: </w:t>
            </w:r>
            <w:r w:rsidRPr="00314100">
              <w:rPr>
                <w:rFonts w:ascii="Times New Roman" w:hAnsi="Times New Roman"/>
                <w:b/>
                <w:color w:val="000000" w:themeColor="text1"/>
                <w:sz w:val="24"/>
                <w:szCs w:val="24"/>
              </w:rPr>
              <w:t>12330 - Пересувна система піднімання і переміщення пацієнта з живленням від батареї</w:t>
            </w:r>
            <w:r w:rsidRPr="00314100">
              <w:rPr>
                <w:rFonts w:ascii="Times New Roman" w:hAnsi="Times New Roman"/>
                <w:b/>
                <w:sz w:val="24"/>
                <w:szCs w:val="24"/>
              </w:rPr>
              <w:t>)</w:t>
            </w:r>
          </w:p>
        </w:tc>
      </w:tr>
      <w:tr w:rsidR="00314100" w:rsidRPr="00314100" w14:paraId="017D96B4" w14:textId="77777777" w:rsidTr="002F5AF2">
        <w:tc>
          <w:tcPr>
            <w:tcW w:w="3827" w:type="dxa"/>
            <w:gridSpan w:val="2"/>
            <w:shd w:val="clear" w:color="auto" w:fill="auto"/>
          </w:tcPr>
          <w:p w14:paraId="7D8DA3F0"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Кількість:</w:t>
            </w:r>
          </w:p>
        </w:tc>
        <w:tc>
          <w:tcPr>
            <w:tcW w:w="6238" w:type="dxa"/>
            <w:gridSpan w:val="3"/>
          </w:tcPr>
          <w:p w14:paraId="3DD7239A" w14:textId="77777777" w:rsidR="00314100" w:rsidRPr="00314100" w:rsidRDefault="00314100" w:rsidP="00314100">
            <w:pPr>
              <w:widowControl w:val="0"/>
              <w:suppressAutoHyphens/>
              <w:spacing w:after="0" w:line="240" w:lineRule="auto"/>
              <w:jc w:val="both"/>
              <w:rPr>
                <w:rFonts w:ascii="Times New Roman" w:eastAsia="Times" w:hAnsi="Times New Roman"/>
                <w:sz w:val="24"/>
                <w:szCs w:val="24"/>
              </w:rPr>
            </w:pPr>
            <w:r w:rsidRPr="00314100">
              <w:rPr>
                <w:rFonts w:ascii="Times New Roman" w:eastAsia="Times" w:hAnsi="Times New Roman"/>
                <w:bCs/>
                <w:sz w:val="24"/>
                <w:szCs w:val="24"/>
                <w:lang w:val="ru-RU"/>
              </w:rPr>
              <w:t xml:space="preserve">57 </w:t>
            </w:r>
            <w:r w:rsidRPr="00314100">
              <w:rPr>
                <w:rFonts w:ascii="Times New Roman" w:eastAsia="Times" w:hAnsi="Times New Roman"/>
                <w:bCs/>
                <w:sz w:val="24"/>
                <w:szCs w:val="24"/>
                <w:lang w:val="en-US"/>
              </w:rPr>
              <w:t>(</w:t>
            </w:r>
            <w:r w:rsidRPr="00314100">
              <w:rPr>
                <w:rFonts w:ascii="Times New Roman" w:eastAsia="Times" w:hAnsi="Times New Roman"/>
                <w:bCs/>
                <w:sz w:val="24"/>
                <w:szCs w:val="24"/>
              </w:rPr>
              <w:t xml:space="preserve">п’ятдесят сім) комплектів </w:t>
            </w:r>
          </w:p>
        </w:tc>
      </w:tr>
      <w:tr w:rsidR="00314100" w:rsidRPr="00314100" w14:paraId="57FEA0DE" w14:textId="77777777" w:rsidTr="002F5AF2">
        <w:tc>
          <w:tcPr>
            <w:tcW w:w="3827" w:type="dxa"/>
            <w:gridSpan w:val="2"/>
            <w:shd w:val="clear" w:color="auto" w:fill="auto"/>
          </w:tcPr>
          <w:p w14:paraId="4A0B1D01"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Строк поставки:</w:t>
            </w:r>
          </w:p>
        </w:tc>
        <w:tc>
          <w:tcPr>
            <w:tcW w:w="6238" w:type="dxa"/>
            <w:gridSpan w:val="3"/>
          </w:tcPr>
          <w:p w14:paraId="27649040" w14:textId="44836AE8" w:rsidR="00314100" w:rsidRPr="00314100" w:rsidRDefault="00314100" w:rsidP="00A675E4">
            <w:pPr>
              <w:widowControl w:val="0"/>
              <w:suppressAutoHyphens/>
              <w:spacing w:after="0" w:line="240" w:lineRule="auto"/>
              <w:jc w:val="both"/>
              <w:rPr>
                <w:rFonts w:ascii="Times New Roman" w:eastAsia="Times" w:hAnsi="Times New Roman"/>
                <w:sz w:val="24"/>
                <w:szCs w:val="24"/>
              </w:rPr>
            </w:pPr>
            <w:r>
              <w:rPr>
                <w:rFonts w:ascii="Times New Roman" w:eastAsia="Tahoma" w:hAnsi="Times New Roman"/>
                <w:bCs/>
                <w:sz w:val="24"/>
                <w:szCs w:val="24"/>
                <w:lang w:eastAsia="ru-RU"/>
              </w:rPr>
              <w:t>9</w:t>
            </w:r>
            <w:r w:rsidRPr="00314100">
              <w:rPr>
                <w:rFonts w:ascii="Times New Roman" w:eastAsia="Tahoma" w:hAnsi="Times New Roman"/>
                <w:bCs/>
                <w:sz w:val="24"/>
                <w:szCs w:val="24"/>
                <w:lang w:eastAsia="ru-RU"/>
              </w:rPr>
              <w:t xml:space="preserve">0 календарних днів з дня укладання договору </w:t>
            </w:r>
          </w:p>
        </w:tc>
      </w:tr>
      <w:tr w:rsidR="00314100" w:rsidRPr="00314100" w14:paraId="44C741DC" w14:textId="77777777" w:rsidTr="002F5AF2">
        <w:tc>
          <w:tcPr>
            <w:tcW w:w="3827" w:type="dxa"/>
            <w:gridSpan w:val="2"/>
            <w:shd w:val="clear" w:color="auto" w:fill="auto"/>
          </w:tcPr>
          <w:p w14:paraId="5E6E58A3"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Гарантійний строк</w:t>
            </w:r>
          </w:p>
        </w:tc>
        <w:tc>
          <w:tcPr>
            <w:tcW w:w="6238" w:type="dxa"/>
            <w:gridSpan w:val="3"/>
          </w:tcPr>
          <w:p w14:paraId="4A4B45F2" w14:textId="77777777" w:rsidR="00314100" w:rsidRPr="00314100" w:rsidRDefault="00314100" w:rsidP="00314100">
            <w:pPr>
              <w:widowControl w:val="0"/>
              <w:suppressAutoHyphens/>
              <w:spacing w:after="0" w:line="240" w:lineRule="auto"/>
              <w:jc w:val="both"/>
              <w:rPr>
                <w:rFonts w:ascii="Times New Roman" w:eastAsia="Tahoma" w:hAnsi="Times New Roman"/>
                <w:bCs/>
                <w:sz w:val="24"/>
                <w:szCs w:val="24"/>
                <w:lang w:eastAsia="ru-RU"/>
              </w:rPr>
            </w:pPr>
            <w:r w:rsidRPr="00314100">
              <w:rPr>
                <w:rFonts w:ascii="Times New Roman" w:eastAsia="Tahoma" w:hAnsi="Times New Roman"/>
                <w:bCs/>
                <w:sz w:val="24"/>
                <w:szCs w:val="24"/>
                <w:lang w:eastAsia="ru-RU"/>
              </w:rPr>
              <w:t>12 місяців</w:t>
            </w:r>
          </w:p>
        </w:tc>
      </w:tr>
      <w:tr w:rsidR="00314100" w:rsidRPr="00314100" w14:paraId="28AED114" w14:textId="77777777" w:rsidTr="002F5AF2">
        <w:trPr>
          <w:trHeight w:val="366"/>
        </w:trPr>
        <w:tc>
          <w:tcPr>
            <w:tcW w:w="3827" w:type="dxa"/>
            <w:gridSpan w:val="2"/>
            <w:shd w:val="clear" w:color="auto" w:fill="auto"/>
          </w:tcPr>
          <w:p w14:paraId="2B3672CF" w14:textId="77777777" w:rsidR="00314100" w:rsidRPr="00314100" w:rsidRDefault="00314100" w:rsidP="00314100">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 xml:space="preserve">Торгівельна назва товару </w:t>
            </w:r>
          </w:p>
        </w:tc>
        <w:tc>
          <w:tcPr>
            <w:tcW w:w="6238" w:type="dxa"/>
            <w:gridSpan w:val="3"/>
          </w:tcPr>
          <w:p w14:paraId="62DF3987" w14:textId="77777777" w:rsidR="00314100" w:rsidRPr="00314100" w:rsidRDefault="00314100" w:rsidP="00314100">
            <w:pPr>
              <w:widowControl w:val="0"/>
              <w:suppressAutoHyphens/>
              <w:spacing w:after="0" w:line="240" w:lineRule="auto"/>
              <w:jc w:val="both"/>
              <w:rPr>
                <w:rFonts w:ascii="Times New Roman" w:eastAsia="Tahoma" w:hAnsi="Times New Roman"/>
                <w:bCs/>
                <w:sz w:val="24"/>
                <w:szCs w:val="24"/>
                <w:lang w:eastAsia="ru-RU"/>
              </w:rPr>
            </w:pPr>
            <w:r w:rsidRPr="00314100">
              <w:rPr>
                <w:rFonts w:ascii="Times New Roman" w:eastAsia="Times" w:hAnsi="Times New Roman"/>
                <w:bCs/>
                <w:i/>
                <w:iCs/>
                <w:color w:val="FF0000"/>
                <w:sz w:val="24"/>
                <w:szCs w:val="24"/>
              </w:rPr>
              <w:t>Вказати торгівельну назву запропонованого товару</w:t>
            </w:r>
          </w:p>
        </w:tc>
      </w:tr>
      <w:tr w:rsidR="00314100" w:rsidRPr="00314100" w14:paraId="6933D07A" w14:textId="77777777" w:rsidTr="002F5AF2">
        <w:tc>
          <w:tcPr>
            <w:tcW w:w="3827" w:type="dxa"/>
            <w:gridSpan w:val="2"/>
            <w:shd w:val="clear" w:color="auto" w:fill="auto"/>
          </w:tcPr>
          <w:p w14:paraId="5597A85B" w14:textId="77777777" w:rsidR="00314100" w:rsidRPr="00314100" w:rsidRDefault="00314100" w:rsidP="00314100">
            <w:pPr>
              <w:widowControl w:val="0"/>
              <w:suppressAutoHyphens/>
              <w:spacing w:after="0" w:line="240" w:lineRule="auto"/>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Назва виробника</w:t>
            </w:r>
          </w:p>
        </w:tc>
        <w:tc>
          <w:tcPr>
            <w:tcW w:w="6238" w:type="dxa"/>
            <w:gridSpan w:val="3"/>
          </w:tcPr>
          <w:p w14:paraId="36229ED3" w14:textId="77777777" w:rsidR="00314100" w:rsidRPr="00314100" w:rsidRDefault="00314100" w:rsidP="00314100">
            <w:pPr>
              <w:widowControl w:val="0"/>
              <w:suppressAutoHyphens/>
              <w:spacing w:after="0" w:line="240" w:lineRule="auto"/>
              <w:jc w:val="both"/>
              <w:rPr>
                <w:rFonts w:ascii="Times New Roman" w:eastAsia="Tahoma" w:hAnsi="Times New Roman"/>
                <w:bCs/>
                <w:sz w:val="24"/>
                <w:szCs w:val="24"/>
                <w:lang w:eastAsia="ru-RU"/>
              </w:rPr>
            </w:pPr>
            <w:r w:rsidRPr="00314100">
              <w:rPr>
                <w:rFonts w:ascii="Times New Roman" w:eastAsia="Times" w:hAnsi="Times New Roman"/>
                <w:bCs/>
                <w:i/>
                <w:iCs/>
                <w:color w:val="FF0000"/>
                <w:sz w:val="24"/>
                <w:szCs w:val="24"/>
              </w:rPr>
              <w:t>Вказати назву виробника запропонованого товару</w:t>
            </w:r>
          </w:p>
        </w:tc>
      </w:tr>
      <w:tr w:rsidR="00314100" w:rsidRPr="00314100" w14:paraId="4B1E6E25" w14:textId="77777777" w:rsidTr="002F5AF2">
        <w:tc>
          <w:tcPr>
            <w:tcW w:w="3827" w:type="dxa"/>
            <w:gridSpan w:val="2"/>
            <w:shd w:val="clear" w:color="auto" w:fill="auto"/>
          </w:tcPr>
          <w:p w14:paraId="03D1D1A2" w14:textId="77777777" w:rsidR="00314100" w:rsidRPr="00314100" w:rsidRDefault="00314100" w:rsidP="00314100">
            <w:pPr>
              <w:widowControl w:val="0"/>
              <w:suppressAutoHyphens/>
              <w:spacing w:after="0" w:line="240" w:lineRule="auto"/>
              <w:rPr>
                <w:rFonts w:ascii="Times New Roman" w:eastAsia="SimSun" w:hAnsi="Times New Roman"/>
                <w:b/>
                <w:color w:val="000000"/>
                <w:kern w:val="2"/>
                <w:sz w:val="24"/>
                <w:szCs w:val="24"/>
                <w:lang w:eastAsia="hi-IN" w:bidi="hi-IN"/>
              </w:rPr>
            </w:pPr>
            <w:r w:rsidRPr="00314100">
              <w:rPr>
                <w:rFonts w:ascii="Times New Roman" w:eastAsia="SimSun" w:hAnsi="Times New Roman"/>
                <w:b/>
                <w:color w:val="000000"/>
                <w:kern w:val="2"/>
                <w:sz w:val="24"/>
                <w:szCs w:val="24"/>
                <w:lang w:eastAsia="hi-IN" w:bidi="hi-IN"/>
              </w:rPr>
              <w:t>Країна виробництва</w:t>
            </w:r>
          </w:p>
        </w:tc>
        <w:tc>
          <w:tcPr>
            <w:tcW w:w="6238" w:type="dxa"/>
            <w:gridSpan w:val="3"/>
          </w:tcPr>
          <w:p w14:paraId="2363EA40" w14:textId="77777777" w:rsidR="00314100" w:rsidRPr="00314100" w:rsidRDefault="00314100" w:rsidP="00314100">
            <w:pPr>
              <w:widowControl w:val="0"/>
              <w:suppressAutoHyphens/>
              <w:spacing w:after="0" w:line="240" w:lineRule="auto"/>
              <w:jc w:val="both"/>
              <w:rPr>
                <w:rFonts w:ascii="Times New Roman" w:eastAsia="Tahoma" w:hAnsi="Times New Roman"/>
                <w:bCs/>
                <w:sz w:val="24"/>
                <w:szCs w:val="24"/>
                <w:lang w:eastAsia="ru-RU"/>
              </w:rPr>
            </w:pPr>
            <w:r w:rsidRPr="00314100">
              <w:rPr>
                <w:rFonts w:ascii="Times New Roman" w:eastAsia="Times" w:hAnsi="Times New Roman"/>
                <w:bCs/>
                <w:i/>
                <w:iCs/>
                <w:color w:val="FF0000"/>
                <w:sz w:val="24"/>
                <w:szCs w:val="24"/>
              </w:rPr>
              <w:t>Вказати країну виробництва запропонованого товару</w:t>
            </w:r>
          </w:p>
        </w:tc>
      </w:tr>
      <w:tr w:rsidR="00314100" w:rsidRPr="00314100" w14:paraId="22E86B4D"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45390"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Times" w:hAnsi="Times New Roman"/>
                <w:b/>
                <w:sz w:val="24"/>
                <w:szCs w:val="24"/>
              </w:rPr>
              <w:t>№ з/п</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9826" w14:textId="77777777" w:rsidR="00314100" w:rsidRPr="00314100" w:rsidRDefault="00314100" w:rsidP="00314100">
            <w:pPr>
              <w:widowControl w:val="0"/>
              <w:spacing w:after="0" w:line="240" w:lineRule="auto"/>
              <w:jc w:val="center"/>
              <w:rPr>
                <w:rFonts w:ascii="Times New Roman" w:hAnsi="Times New Roman"/>
                <w:sz w:val="24"/>
                <w:szCs w:val="24"/>
              </w:rPr>
            </w:pPr>
            <w:r w:rsidRPr="00314100">
              <w:rPr>
                <w:rFonts w:ascii="Times New Roman" w:eastAsia="SimSun" w:hAnsi="Times New Roman"/>
                <w:b/>
                <w:color w:val="000000"/>
                <w:kern w:val="2"/>
                <w:sz w:val="24"/>
                <w:szCs w:val="24"/>
                <w:lang w:eastAsia="hi-IN" w:bidi="hi-IN"/>
              </w:rPr>
              <w:t>Технічні характеристики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F7C5AB" w14:textId="77777777" w:rsidR="00314100" w:rsidRPr="00314100" w:rsidRDefault="00314100" w:rsidP="00314100">
            <w:pPr>
              <w:widowControl w:val="0"/>
              <w:spacing w:after="0" w:line="240" w:lineRule="auto"/>
              <w:jc w:val="center"/>
              <w:rPr>
                <w:rFonts w:ascii="Times New Roman" w:eastAsia="Times" w:hAnsi="Times New Roman"/>
                <w:b/>
                <w:sz w:val="24"/>
                <w:szCs w:val="24"/>
              </w:rPr>
            </w:pPr>
            <w:r w:rsidRPr="00314100">
              <w:rPr>
                <w:rFonts w:ascii="Times New Roman" w:eastAsia="Times" w:hAnsi="Times New Roman"/>
                <w:b/>
                <w:sz w:val="24"/>
                <w:szCs w:val="24"/>
              </w:rPr>
              <w:t>Відповідність</w:t>
            </w:r>
          </w:p>
          <w:p w14:paraId="1566FF20" w14:textId="77777777" w:rsidR="00314100" w:rsidRPr="00314100" w:rsidRDefault="00314100" w:rsidP="00314100">
            <w:pPr>
              <w:widowControl w:val="0"/>
              <w:spacing w:after="0" w:line="240" w:lineRule="auto"/>
              <w:jc w:val="center"/>
              <w:rPr>
                <w:rFonts w:ascii="Times New Roman" w:hAnsi="Times New Roman"/>
                <w:color w:val="000000"/>
                <w:sz w:val="24"/>
                <w:szCs w:val="24"/>
              </w:rPr>
            </w:pPr>
            <w:r w:rsidRPr="00314100">
              <w:rPr>
                <w:rFonts w:ascii="Times New Roman" w:eastAsia="Times" w:hAnsi="Times New Roman"/>
                <w:b/>
                <w:sz w:val="24"/>
                <w:szCs w:val="24"/>
              </w:rPr>
              <w:t>(так/ні)</w:t>
            </w:r>
          </w:p>
        </w:tc>
        <w:tc>
          <w:tcPr>
            <w:tcW w:w="2977" w:type="dxa"/>
            <w:tcBorders>
              <w:top w:val="single" w:sz="4" w:space="0" w:color="000000"/>
              <w:left w:val="single" w:sz="4" w:space="0" w:color="000000"/>
              <w:bottom w:val="single" w:sz="4" w:space="0" w:color="000000"/>
              <w:right w:val="single" w:sz="4" w:space="0" w:color="000000"/>
            </w:tcBorders>
          </w:tcPr>
          <w:p w14:paraId="2B562579" w14:textId="77777777" w:rsidR="00314100" w:rsidRPr="00314100" w:rsidRDefault="00314100" w:rsidP="00314100">
            <w:pPr>
              <w:widowControl w:val="0"/>
              <w:spacing w:after="0" w:line="240" w:lineRule="auto"/>
              <w:jc w:val="center"/>
              <w:rPr>
                <w:rFonts w:ascii="Times New Roman" w:eastAsia="Times" w:hAnsi="Times New Roman"/>
                <w:b/>
                <w:sz w:val="24"/>
                <w:szCs w:val="24"/>
              </w:rPr>
            </w:pPr>
            <w:r w:rsidRPr="00314100">
              <w:rPr>
                <w:rFonts w:ascii="Times New Roman" w:eastAsia="Times" w:hAnsi="Times New Roman"/>
                <w:b/>
                <w:sz w:val="24"/>
                <w:szCs w:val="24"/>
              </w:rPr>
              <w:t>Вказати посилання на сторінку з технічної документації</w:t>
            </w:r>
          </w:p>
        </w:tc>
      </w:tr>
      <w:tr w:rsidR="00314100" w:rsidRPr="00314100" w14:paraId="65486514"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969225E"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w:t>
            </w:r>
          </w:p>
          <w:p w14:paraId="61584F3B" w14:textId="77777777" w:rsidR="00314100" w:rsidRPr="00314100" w:rsidRDefault="00314100" w:rsidP="00314100">
            <w:pPr>
              <w:widowControl w:val="0"/>
              <w:spacing w:after="0" w:line="240" w:lineRule="auto"/>
              <w:ind w:left="-30" w:firstLine="30"/>
              <w:rPr>
                <w:rFonts w:ascii="Times New Roman" w:hAnsi="Times New Roman"/>
                <w:b/>
                <w:sz w:val="24"/>
                <w:szCs w:val="24"/>
              </w:rPr>
            </w:pPr>
          </w:p>
        </w:tc>
        <w:tc>
          <w:tcPr>
            <w:tcW w:w="5386" w:type="dxa"/>
            <w:gridSpan w:val="2"/>
            <w:shd w:val="clear" w:color="auto" w:fill="auto"/>
          </w:tcPr>
          <w:p w14:paraId="13E47788"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Електричний підйомник для зручного та безпечного підйому та переміщення пацієнтів.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A61DD" w14:textId="77777777" w:rsidR="00314100" w:rsidRPr="00314100" w:rsidRDefault="00314100" w:rsidP="00314100">
            <w:pPr>
              <w:widowControl w:val="0"/>
              <w:spacing w:after="0" w:line="240" w:lineRule="auto"/>
              <w:jc w:val="center"/>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51943BB" w14:textId="77777777" w:rsidR="00314100" w:rsidRPr="00314100" w:rsidRDefault="00314100" w:rsidP="00314100">
            <w:pPr>
              <w:widowControl w:val="0"/>
              <w:spacing w:after="0" w:line="240" w:lineRule="auto"/>
              <w:jc w:val="center"/>
              <w:rPr>
                <w:rFonts w:ascii="Times New Roman" w:hAnsi="Times New Roman"/>
                <w:b/>
                <w:sz w:val="24"/>
                <w:szCs w:val="24"/>
              </w:rPr>
            </w:pPr>
          </w:p>
        </w:tc>
      </w:tr>
      <w:tr w:rsidR="00314100" w:rsidRPr="00314100" w14:paraId="61BD63F1"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55A8BC1"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w:t>
            </w:r>
          </w:p>
          <w:p w14:paraId="1DB03CA3" w14:textId="77777777" w:rsidR="00314100" w:rsidRPr="00314100" w:rsidRDefault="00314100" w:rsidP="00314100">
            <w:pPr>
              <w:widowControl w:val="0"/>
              <w:spacing w:after="0" w:line="240" w:lineRule="auto"/>
              <w:ind w:left="360"/>
              <w:rPr>
                <w:rFonts w:ascii="Times New Roman" w:hAnsi="Times New Roman"/>
                <w:b/>
                <w:sz w:val="24"/>
                <w:szCs w:val="24"/>
              </w:rPr>
            </w:pPr>
          </w:p>
        </w:tc>
        <w:tc>
          <w:tcPr>
            <w:tcW w:w="5386" w:type="dxa"/>
            <w:gridSpan w:val="2"/>
            <w:shd w:val="clear" w:color="auto" w:fill="auto"/>
          </w:tcPr>
          <w:p w14:paraId="0D1304AC"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Розміри: висота – 1 м75см , ширина – 63-92см, довжина – 107 см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A6EA97" w14:textId="77777777" w:rsidR="00314100" w:rsidRPr="00314100" w:rsidRDefault="00314100" w:rsidP="00314100">
            <w:pPr>
              <w:widowControl w:val="0"/>
              <w:spacing w:after="0" w:line="240" w:lineRule="auto"/>
              <w:jc w:val="center"/>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7826DDB" w14:textId="77777777" w:rsidR="00314100" w:rsidRPr="00314100" w:rsidRDefault="00314100" w:rsidP="00314100">
            <w:pPr>
              <w:widowControl w:val="0"/>
              <w:spacing w:after="0" w:line="240" w:lineRule="auto"/>
              <w:jc w:val="center"/>
              <w:rPr>
                <w:rFonts w:ascii="Times New Roman" w:hAnsi="Times New Roman"/>
                <w:b/>
                <w:sz w:val="24"/>
                <w:szCs w:val="24"/>
              </w:rPr>
            </w:pPr>
          </w:p>
        </w:tc>
      </w:tr>
      <w:tr w:rsidR="00314100" w:rsidRPr="00314100" w14:paraId="4B4F370C"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9AFF848"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3</w:t>
            </w:r>
          </w:p>
        </w:tc>
        <w:tc>
          <w:tcPr>
            <w:tcW w:w="5386" w:type="dxa"/>
            <w:gridSpan w:val="2"/>
            <w:shd w:val="clear" w:color="auto" w:fill="auto"/>
          </w:tcPr>
          <w:p w14:paraId="2ED4B2EE"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Вага – не більше 50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E126F5" w14:textId="77777777" w:rsidR="00314100" w:rsidRPr="00314100" w:rsidRDefault="00314100" w:rsidP="00314100">
            <w:pPr>
              <w:widowControl w:val="0"/>
              <w:spacing w:after="0" w:line="240" w:lineRule="auto"/>
              <w:jc w:val="center"/>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8A05E51" w14:textId="77777777" w:rsidR="00314100" w:rsidRPr="00314100" w:rsidRDefault="00314100" w:rsidP="00314100">
            <w:pPr>
              <w:widowControl w:val="0"/>
              <w:spacing w:after="0" w:line="240" w:lineRule="auto"/>
              <w:jc w:val="center"/>
              <w:rPr>
                <w:rFonts w:ascii="Times New Roman" w:hAnsi="Times New Roman"/>
                <w:b/>
                <w:sz w:val="24"/>
                <w:szCs w:val="24"/>
              </w:rPr>
            </w:pPr>
          </w:p>
        </w:tc>
      </w:tr>
      <w:tr w:rsidR="00314100" w:rsidRPr="00314100" w14:paraId="19328A43"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8FF973C"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4</w:t>
            </w:r>
          </w:p>
        </w:tc>
        <w:tc>
          <w:tcPr>
            <w:tcW w:w="5386" w:type="dxa"/>
            <w:gridSpan w:val="2"/>
            <w:shd w:val="clear" w:color="auto" w:fill="auto"/>
          </w:tcPr>
          <w:p w14:paraId="4059A466"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 xml:space="preserve">Вантажопідйомність </w:t>
            </w:r>
            <w:r w:rsidRPr="00314100">
              <w:rPr>
                <w:rStyle w:val="icon-help"/>
                <w:rFonts w:ascii="Times New Roman" w:hAnsi="Times New Roman"/>
                <w:sz w:val="24"/>
                <w:szCs w:val="24"/>
              </w:rPr>
              <w:t> -</w:t>
            </w:r>
            <w:r w:rsidRPr="00314100">
              <w:rPr>
                <w:rFonts w:ascii="Times New Roman" w:hAnsi="Times New Roman"/>
                <w:sz w:val="24"/>
                <w:szCs w:val="24"/>
              </w:rPr>
              <w:t xml:space="preserve"> 200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04C175" w14:textId="77777777" w:rsidR="00314100" w:rsidRPr="00314100" w:rsidRDefault="00314100" w:rsidP="00314100">
            <w:pPr>
              <w:widowControl w:val="0"/>
              <w:spacing w:after="0" w:line="240" w:lineRule="auto"/>
              <w:ind w:firstLine="708"/>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37E8EA1" w14:textId="77777777" w:rsidR="00314100" w:rsidRPr="00314100" w:rsidRDefault="00314100" w:rsidP="00314100">
            <w:pPr>
              <w:widowControl w:val="0"/>
              <w:spacing w:after="0" w:line="240" w:lineRule="auto"/>
              <w:ind w:firstLine="27"/>
              <w:jc w:val="center"/>
              <w:rPr>
                <w:rFonts w:ascii="Times New Roman" w:hAnsi="Times New Roman"/>
                <w:sz w:val="24"/>
                <w:szCs w:val="24"/>
              </w:rPr>
            </w:pPr>
          </w:p>
        </w:tc>
      </w:tr>
      <w:tr w:rsidR="00314100" w:rsidRPr="00314100" w14:paraId="57E61759"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2EEE2AA"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5</w:t>
            </w:r>
          </w:p>
        </w:tc>
        <w:tc>
          <w:tcPr>
            <w:tcW w:w="5386" w:type="dxa"/>
            <w:gridSpan w:val="2"/>
            <w:shd w:val="clear" w:color="auto" w:fill="auto"/>
          </w:tcPr>
          <w:p w14:paraId="617A61AE"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 xml:space="preserve">Швидкість підйому - </w:t>
            </w:r>
            <w:r w:rsidRPr="00314100">
              <w:rPr>
                <w:rFonts w:ascii="Times New Roman" w:hAnsi="Times New Roman"/>
                <w:color w:val="333333"/>
                <w:sz w:val="24"/>
                <w:szCs w:val="24"/>
                <w:shd w:val="clear" w:color="auto" w:fill="FFFFFF"/>
              </w:rPr>
              <w:t>3-9 мм / 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024CD1"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649CA64"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08010FCC"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11A93F0"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6</w:t>
            </w:r>
          </w:p>
        </w:tc>
        <w:tc>
          <w:tcPr>
            <w:tcW w:w="5386" w:type="dxa"/>
            <w:gridSpan w:val="2"/>
            <w:shd w:val="clear" w:color="auto" w:fill="auto"/>
          </w:tcPr>
          <w:p w14:paraId="63AA3986" w14:textId="77777777" w:rsidR="00314100" w:rsidRPr="00314100" w:rsidRDefault="00314100" w:rsidP="00314100">
            <w:pPr>
              <w:widowControl w:val="0"/>
              <w:spacing w:after="0" w:line="240" w:lineRule="auto"/>
              <w:rPr>
                <w:rFonts w:ascii="Times New Roman" w:eastAsia="Times" w:hAnsi="Times New Roman"/>
                <w:bCs/>
                <w:sz w:val="24"/>
                <w:szCs w:val="24"/>
              </w:rPr>
            </w:pPr>
            <w:r w:rsidRPr="00314100">
              <w:rPr>
                <w:rFonts w:ascii="Times New Roman" w:hAnsi="Times New Roman"/>
                <w:color w:val="333333"/>
                <w:sz w:val="24"/>
                <w:szCs w:val="24"/>
                <w:shd w:val="clear" w:color="auto" w:fill="FFFFFF"/>
              </w:rPr>
              <w:t>Матеріал - сталь</w:t>
            </w:r>
            <w:r w:rsidRPr="00314100">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6DB3A2"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F90FB2F"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760EDCC8"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BC7B0CB"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7</w:t>
            </w:r>
          </w:p>
        </w:tc>
        <w:tc>
          <w:tcPr>
            <w:tcW w:w="5386" w:type="dxa"/>
            <w:gridSpan w:val="2"/>
            <w:shd w:val="clear" w:color="auto" w:fill="auto"/>
          </w:tcPr>
          <w:p w14:paraId="26D6319E"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Висота підйому – 1м 75 см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A3406"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DEA7172"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4E120AF6"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E89B"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8</w:t>
            </w:r>
          </w:p>
        </w:tc>
        <w:tc>
          <w:tcPr>
            <w:tcW w:w="5386" w:type="dxa"/>
            <w:gridSpan w:val="2"/>
            <w:shd w:val="clear" w:color="auto" w:fill="auto"/>
          </w:tcPr>
          <w:p w14:paraId="29405734"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Тип живлення – 220-230 Вольт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5E3804" w14:textId="77777777" w:rsidR="00314100" w:rsidRPr="00314100" w:rsidRDefault="00314100" w:rsidP="00314100">
            <w:pPr>
              <w:widowControl w:val="0"/>
              <w:spacing w:after="0" w:line="240" w:lineRule="auto"/>
              <w:jc w:val="center"/>
              <w:rPr>
                <w:rFonts w:ascii="Times New Roman" w:hAnsi="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D97A7ED" w14:textId="77777777" w:rsidR="00314100" w:rsidRPr="00314100" w:rsidRDefault="00314100" w:rsidP="00314100">
            <w:pPr>
              <w:widowControl w:val="0"/>
              <w:spacing w:after="0" w:line="240" w:lineRule="auto"/>
              <w:jc w:val="center"/>
              <w:rPr>
                <w:rFonts w:ascii="Times New Roman" w:hAnsi="Times New Roman"/>
                <w:bCs/>
                <w:sz w:val="24"/>
                <w:szCs w:val="24"/>
              </w:rPr>
            </w:pPr>
          </w:p>
        </w:tc>
      </w:tr>
      <w:tr w:rsidR="00314100" w:rsidRPr="00314100" w14:paraId="088A698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4D5F"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9</w:t>
            </w:r>
          </w:p>
        </w:tc>
        <w:tc>
          <w:tcPr>
            <w:tcW w:w="5386" w:type="dxa"/>
            <w:gridSpan w:val="2"/>
            <w:shd w:val="clear" w:color="auto" w:fill="auto"/>
          </w:tcPr>
          <w:p w14:paraId="6F13EC5B" w14:textId="77777777" w:rsidR="00314100" w:rsidRPr="00314100" w:rsidRDefault="00314100" w:rsidP="00314100">
            <w:pPr>
              <w:widowControl w:val="0"/>
              <w:spacing w:after="0" w:line="240" w:lineRule="auto"/>
              <w:rPr>
                <w:rFonts w:ascii="Times New Roman" w:hAnsi="Times New Roman"/>
                <w:bCs/>
                <w:sz w:val="24"/>
                <w:szCs w:val="24"/>
              </w:rPr>
            </w:pPr>
            <w:r w:rsidRPr="00314100">
              <w:rPr>
                <w:rFonts w:ascii="Times New Roman" w:hAnsi="Times New Roman"/>
                <w:sz w:val="24"/>
                <w:szCs w:val="24"/>
              </w:rPr>
              <w:t>Захист від перенавантаження – так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F5DC3" w14:textId="77777777" w:rsidR="00314100" w:rsidRPr="00314100" w:rsidRDefault="00314100" w:rsidP="00314100">
            <w:pPr>
              <w:widowControl w:val="0"/>
              <w:spacing w:after="0" w:line="240" w:lineRule="auto"/>
              <w:jc w:val="center"/>
              <w:rPr>
                <w:rFonts w:ascii="Times New Roman" w:hAnsi="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679CE1AC" w14:textId="77777777" w:rsidR="00314100" w:rsidRPr="00314100" w:rsidRDefault="00314100" w:rsidP="00314100">
            <w:pPr>
              <w:widowControl w:val="0"/>
              <w:spacing w:after="0" w:line="240" w:lineRule="auto"/>
              <w:jc w:val="center"/>
              <w:rPr>
                <w:rFonts w:ascii="Times New Roman" w:hAnsi="Times New Roman"/>
                <w:bCs/>
                <w:sz w:val="24"/>
                <w:szCs w:val="24"/>
              </w:rPr>
            </w:pPr>
          </w:p>
        </w:tc>
      </w:tr>
      <w:tr w:rsidR="00314100" w:rsidRPr="00314100" w14:paraId="7C83E898"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95BF"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10</w:t>
            </w:r>
          </w:p>
        </w:tc>
        <w:tc>
          <w:tcPr>
            <w:tcW w:w="5386" w:type="dxa"/>
            <w:gridSpan w:val="2"/>
            <w:shd w:val="clear" w:color="auto" w:fill="auto"/>
          </w:tcPr>
          <w:p w14:paraId="28208639" w14:textId="77777777" w:rsidR="00314100" w:rsidRPr="00314100" w:rsidRDefault="00314100" w:rsidP="00314100">
            <w:pPr>
              <w:widowControl w:val="0"/>
              <w:spacing w:after="0" w:line="240" w:lineRule="auto"/>
              <w:rPr>
                <w:rFonts w:ascii="Times New Roman" w:eastAsia="Times" w:hAnsi="Times New Roman"/>
                <w:bCs/>
                <w:sz w:val="24"/>
                <w:szCs w:val="24"/>
              </w:rPr>
            </w:pPr>
            <w:r w:rsidRPr="00314100">
              <w:rPr>
                <w:rFonts w:ascii="Times New Roman" w:hAnsi="Times New Roman"/>
                <w:sz w:val="24"/>
                <w:szCs w:val="24"/>
              </w:rPr>
              <w:t xml:space="preserve">Електричний привід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F747" w14:textId="77777777" w:rsidR="00314100" w:rsidRPr="00314100" w:rsidRDefault="00314100" w:rsidP="00314100">
            <w:pPr>
              <w:widowControl w:val="0"/>
              <w:spacing w:after="0" w:line="240" w:lineRule="auto"/>
              <w:jc w:val="center"/>
              <w:rPr>
                <w:rFonts w:ascii="Times New Roman" w:hAnsi="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920059C" w14:textId="77777777" w:rsidR="00314100" w:rsidRPr="00314100" w:rsidRDefault="00314100" w:rsidP="00314100">
            <w:pPr>
              <w:widowControl w:val="0"/>
              <w:spacing w:after="0" w:line="240" w:lineRule="auto"/>
              <w:jc w:val="center"/>
              <w:rPr>
                <w:rFonts w:ascii="Times New Roman" w:hAnsi="Times New Roman"/>
                <w:bCs/>
                <w:sz w:val="24"/>
                <w:szCs w:val="24"/>
              </w:rPr>
            </w:pPr>
          </w:p>
        </w:tc>
      </w:tr>
      <w:tr w:rsidR="00314100" w:rsidRPr="00314100" w14:paraId="4C681E42"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0587"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11</w:t>
            </w:r>
          </w:p>
        </w:tc>
        <w:tc>
          <w:tcPr>
            <w:tcW w:w="5386" w:type="dxa"/>
            <w:gridSpan w:val="2"/>
            <w:shd w:val="clear" w:color="auto" w:fill="auto"/>
          </w:tcPr>
          <w:p w14:paraId="0304050E"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Тип підвісу (люльки) - гамак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AB0C"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4A8D7B6"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1BAE5CA8"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AC35"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12</w:t>
            </w:r>
          </w:p>
        </w:tc>
        <w:tc>
          <w:tcPr>
            <w:tcW w:w="5386" w:type="dxa"/>
            <w:gridSpan w:val="2"/>
            <w:shd w:val="clear" w:color="auto" w:fill="auto"/>
          </w:tcPr>
          <w:p w14:paraId="11A44C1E"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Функція екстреної зупинки  - так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CCB9"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7A2CD64"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21FFDEF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5F05"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13</w:t>
            </w:r>
          </w:p>
        </w:tc>
        <w:tc>
          <w:tcPr>
            <w:tcW w:w="5386" w:type="dxa"/>
            <w:gridSpan w:val="2"/>
            <w:shd w:val="clear" w:color="auto" w:fill="auto"/>
          </w:tcPr>
          <w:p w14:paraId="33BAE8F5"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 xml:space="preserve">Функція екстреного спуску – так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C3F1"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774AC3A"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7AEA2993"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CF3F"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14</w:t>
            </w:r>
          </w:p>
        </w:tc>
        <w:tc>
          <w:tcPr>
            <w:tcW w:w="5386" w:type="dxa"/>
            <w:gridSpan w:val="2"/>
            <w:shd w:val="clear" w:color="auto" w:fill="auto"/>
          </w:tcPr>
          <w:p w14:paraId="29308718"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Покриття конструкції- антикорозійне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6A14"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1E14A3F"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60A4FB21"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F2AE"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15</w:t>
            </w:r>
          </w:p>
        </w:tc>
        <w:tc>
          <w:tcPr>
            <w:tcW w:w="5386" w:type="dxa"/>
            <w:gridSpan w:val="2"/>
            <w:shd w:val="clear" w:color="auto" w:fill="auto"/>
          </w:tcPr>
          <w:p w14:paraId="23EF9D82"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Обертання на 360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42B8"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F5E530C"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252796DF"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FFEC"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16</w:t>
            </w:r>
          </w:p>
        </w:tc>
        <w:tc>
          <w:tcPr>
            <w:tcW w:w="5386" w:type="dxa"/>
            <w:gridSpan w:val="2"/>
            <w:shd w:val="clear" w:color="auto" w:fill="auto"/>
          </w:tcPr>
          <w:p w14:paraId="0960DFE6"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Гальмівна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21E4"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C730F88"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0685686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A0E8"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17</w:t>
            </w:r>
          </w:p>
        </w:tc>
        <w:tc>
          <w:tcPr>
            <w:tcW w:w="5386" w:type="dxa"/>
            <w:gridSpan w:val="2"/>
            <w:shd w:val="clear" w:color="auto" w:fill="auto"/>
          </w:tcPr>
          <w:p w14:paraId="23D0D174"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 xml:space="preserve">Ролики для легкого переміщення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1BA5"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8314DE1"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4732C2AF"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35C69"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18</w:t>
            </w:r>
          </w:p>
        </w:tc>
        <w:tc>
          <w:tcPr>
            <w:tcW w:w="5386" w:type="dxa"/>
            <w:gridSpan w:val="2"/>
            <w:shd w:val="clear" w:color="auto" w:fill="auto"/>
          </w:tcPr>
          <w:p w14:paraId="66FD00EF" w14:textId="77777777" w:rsidR="00314100" w:rsidRPr="00314100" w:rsidRDefault="00314100" w:rsidP="00314100">
            <w:pPr>
              <w:widowControl w:val="0"/>
              <w:spacing w:after="0" w:line="240" w:lineRule="auto"/>
              <w:rPr>
                <w:rFonts w:ascii="Times New Roman" w:eastAsia="Times" w:hAnsi="Times New Roman"/>
                <w:sz w:val="24"/>
                <w:szCs w:val="24"/>
              </w:rPr>
            </w:pPr>
            <w:r w:rsidRPr="00314100">
              <w:rPr>
                <w:rFonts w:ascii="Times New Roman" w:hAnsi="Times New Roman"/>
                <w:sz w:val="24"/>
                <w:szCs w:val="24"/>
              </w:rPr>
              <w:t>Акумуляторна батарея: Ємність – 2,9 А/год, Напруга – 24V, Розміри – 118 х 17 х 243 см. (Один повний заряд батареї розрахований на 50 циклів експлуатації).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B408" w14:textId="77777777" w:rsidR="00314100" w:rsidRPr="00314100" w:rsidRDefault="00314100" w:rsidP="00314100">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C1C5D43" w14:textId="77777777" w:rsidR="00314100" w:rsidRPr="00314100" w:rsidRDefault="00314100" w:rsidP="00314100">
            <w:pPr>
              <w:widowControl w:val="0"/>
              <w:spacing w:after="0" w:line="240" w:lineRule="auto"/>
              <w:jc w:val="center"/>
              <w:rPr>
                <w:rFonts w:ascii="Times New Roman" w:hAnsi="Times New Roman"/>
                <w:sz w:val="24"/>
                <w:szCs w:val="24"/>
              </w:rPr>
            </w:pPr>
          </w:p>
        </w:tc>
      </w:tr>
      <w:tr w:rsidR="00314100" w:rsidRPr="00314100" w14:paraId="68EE77B1"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1638A45"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19</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Pr>
          <w:p w14:paraId="62BC329C" w14:textId="77777777" w:rsidR="00314100" w:rsidRPr="00314100" w:rsidRDefault="00314100" w:rsidP="00314100">
            <w:pPr>
              <w:spacing w:after="0" w:line="240" w:lineRule="auto"/>
              <w:jc w:val="center"/>
              <w:rPr>
                <w:rFonts w:ascii="Times New Roman" w:hAnsi="Times New Roman"/>
                <w:b/>
                <w:bCs/>
                <w:color w:val="000000"/>
                <w:sz w:val="24"/>
                <w:szCs w:val="24"/>
              </w:rPr>
            </w:pPr>
            <w:r w:rsidRPr="00314100">
              <w:rPr>
                <w:rFonts w:ascii="Times New Roman" w:hAnsi="Times New Roman"/>
                <w:b/>
                <w:bCs/>
                <w:sz w:val="24"/>
                <w:szCs w:val="24"/>
              </w:rPr>
              <w:t xml:space="preserve">До комплектації входить </w:t>
            </w:r>
            <w:proofErr w:type="spellStart"/>
            <w:r w:rsidRPr="00314100">
              <w:rPr>
                <w:rFonts w:ascii="Times New Roman" w:hAnsi="Times New Roman"/>
                <w:b/>
                <w:bCs/>
                <w:sz w:val="24"/>
                <w:szCs w:val="24"/>
              </w:rPr>
              <w:t>слінг</w:t>
            </w:r>
            <w:proofErr w:type="spellEnd"/>
            <w:r w:rsidRPr="00314100">
              <w:rPr>
                <w:rFonts w:ascii="Times New Roman" w:hAnsi="Times New Roman"/>
                <w:b/>
                <w:bCs/>
                <w:sz w:val="24"/>
                <w:szCs w:val="24"/>
              </w:rPr>
              <w:t xml:space="preserve"> з наступними характеристиками:</w:t>
            </w:r>
          </w:p>
        </w:tc>
      </w:tr>
      <w:tr w:rsidR="00314100" w:rsidRPr="00314100" w14:paraId="044CD5CB"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F72B19F"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20</w:t>
            </w:r>
          </w:p>
        </w:tc>
        <w:tc>
          <w:tcPr>
            <w:tcW w:w="5386" w:type="dxa"/>
            <w:gridSpan w:val="2"/>
            <w:shd w:val="clear" w:color="auto" w:fill="auto"/>
          </w:tcPr>
          <w:p w14:paraId="0E14DEF5"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proofErr w:type="spellStart"/>
            <w:r w:rsidRPr="00314100">
              <w:rPr>
                <w:rFonts w:ascii="Times New Roman" w:hAnsi="Times New Roman"/>
                <w:sz w:val="24"/>
                <w:szCs w:val="24"/>
              </w:rPr>
              <w:t>Слінг</w:t>
            </w:r>
            <w:proofErr w:type="spellEnd"/>
            <w:r w:rsidRPr="00314100">
              <w:rPr>
                <w:rFonts w:ascii="Times New Roman" w:hAnsi="Times New Roman"/>
                <w:sz w:val="24"/>
                <w:szCs w:val="24"/>
              </w:rPr>
              <w:t xml:space="preserve"> забезпечує повну підтримку голови та шиї і може бути легко знятий або одягнений на пацієнта у сидячому чи лежачому положенні.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A0756"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68B86022"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245113E1"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2B26D45"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21</w:t>
            </w:r>
          </w:p>
        </w:tc>
        <w:tc>
          <w:tcPr>
            <w:tcW w:w="5386" w:type="dxa"/>
            <w:gridSpan w:val="2"/>
            <w:shd w:val="clear" w:color="auto" w:fill="auto"/>
          </w:tcPr>
          <w:p w14:paraId="62169D19"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r w:rsidRPr="00314100">
              <w:rPr>
                <w:rFonts w:ascii="Times New Roman" w:hAnsi="Times New Roman"/>
                <w:sz w:val="24"/>
                <w:szCs w:val="24"/>
              </w:rPr>
              <w:t xml:space="preserve">Матеріал - </w:t>
            </w:r>
            <w:proofErr w:type="spellStart"/>
            <w:r w:rsidRPr="00314100">
              <w:rPr>
                <w:rFonts w:ascii="Times New Roman" w:hAnsi="Times New Roman"/>
                <w:sz w:val="24"/>
                <w:szCs w:val="24"/>
              </w:rPr>
              <w:t>поліестерова</w:t>
            </w:r>
            <w:proofErr w:type="spellEnd"/>
            <w:r w:rsidRPr="00314100">
              <w:rPr>
                <w:rFonts w:ascii="Times New Roman" w:hAnsi="Times New Roman"/>
                <w:sz w:val="24"/>
                <w:szCs w:val="24"/>
              </w:rPr>
              <w:t xml:space="preserve"> тканина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5A84B"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066016A"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3965941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5746672"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22</w:t>
            </w:r>
          </w:p>
        </w:tc>
        <w:tc>
          <w:tcPr>
            <w:tcW w:w="5386" w:type="dxa"/>
            <w:gridSpan w:val="2"/>
            <w:shd w:val="clear" w:color="auto" w:fill="auto"/>
          </w:tcPr>
          <w:p w14:paraId="6D8AF6BB"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r w:rsidRPr="00314100">
              <w:rPr>
                <w:rFonts w:ascii="Times New Roman" w:hAnsi="Times New Roman"/>
                <w:sz w:val="24"/>
                <w:szCs w:val="24"/>
              </w:rPr>
              <w:t xml:space="preserve">Вантажопідйомність </w:t>
            </w:r>
            <w:r w:rsidRPr="00314100">
              <w:rPr>
                <w:rStyle w:val="icon-help"/>
                <w:rFonts w:ascii="Times New Roman" w:hAnsi="Times New Roman"/>
                <w:sz w:val="24"/>
                <w:szCs w:val="24"/>
              </w:rPr>
              <w:t> -</w:t>
            </w:r>
            <w:r w:rsidRPr="00314100">
              <w:rPr>
                <w:rFonts w:ascii="Times New Roman" w:hAnsi="Times New Roman"/>
                <w:sz w:val="24"/>
                <w:szCs w:val="24"/>
              </w:rPr>
              <w:t xml:space="preserve"> 200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28638A"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37F657F"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363E8A0C"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8EF708E"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lastRenderedPageBreak/>
              <w:t>23</w:t>
            </w:r>
          </w:p>
        </w:tc>
        <w:tc>
          <w:tcPr>
            <w:tcW w:w="5386" w:type="dxa"/>
            <w:gridSpan w:val="2"/>
            <w:shd w:val="clear" w:color="auto" w:fill="auto"/>
          </w:tcPr>
          <w:p w14:paraId="64BDB985"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r w:rsidRPr="00314100">
              <w:rPr>
                <w:rFonts w:ascii="Times New Roman" w:hAnsi="Times New Roman"/>
                <w:sz w:val="24"/>
                <w:szCs w:val="24"/>
              </w:rPr>
              <w:t>4 точки кріплення з ременями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831D86"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A108157"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18421878"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842C4FB" w14:textId="77777777" w:rsidR="00314100" w:rsidRPr="00314100" w:rsidRDefault="00314100" w:rsidP="00314100">
            <w:pPr>
              <w:widowControl w:val="0"/>
              <w:spacing w:after="0" w:line="240" w:lineRule="auto"/>
              <w:rPr>
                <w:rFonts w:ascii="Times New Roman" w:hAnsi="Times New Roman"/>
                <w:b/>
                <w:sz w:val="24"/>
                <w:szCs w:val="24"/>
              </w:rPr>
            </w:pPr>
            <w:r w:rsidRPr="00314100">
              <w:rPr>
                <w:rFonts w:ascii="Times New Roman" w:hAnsi="Times New Roman"/>
                <w:b/>
                <w:sz w:val="24"/>
                <w:szCs w:val="24"/>
              </w:rPr>
              <w:t>24</w:t>
            </w:r>
          </w:p>
        </w:tc>
        <w:tc>
          <w:tcPr>
            <w:tcW w:w="5386" w:type="dxa"/>
            <w:gridSpan w:val="2"/>
            <w:shd w:val="clear" w:color="auto" w:fill="auto"/>
          </w:tcPr>
          <w:p w14:paraId="548B83C2" w14:textId="77777777" w:rsidR="00314100" w:rsidRPr="00314100" w:rsidRDefault="00314100" w:rsidP="00314100">
            <w:pPr>
              <w:widowControl w:val="0"/>
              <w:tabs>
                <w:tab w:val="left" w:pos="900"/>
              </w:tabs>
              <w:spacing w:after="0" w:line="240" w:lineRule="auto"/>
              <w:rPr>
                <w:rFonts w:ascii="Times New Roman" w:hAnsi="Times New Roman"/>
                <w:color w:val="000000"/>
                <w:sz w:val="24"/>
                <w:szCs w:val="24"/>
              </w:rPr>
            </w:pPr>
            <w:proofErr w:type="spellStart"/>
            <w:r w:rsidRPr="00314100">
              <w:rPr>
                <w:rFonts w:ascii="Times New Roman" w:hAnsi="Times New Roman"/>
                <w:sz w:val="24"/>
                <w:szCs w:val="24"/>
              </w:rPr>
              <w:t>Слінг</w:t>
            </w:r>
            <w:proofErr w:type="spellEnd"/>
            <w:r w:rsidRPr="00314100">
              <w:rPr>
                <w:rFonts w:ascii="Times New Roman" w:hAnsi="Times New Roman"/>
                <w:sz w:val="24"/>
                <w:szCs w:val="24"/>
              </w:rPr>
              <w:t xml:space="preserve"> забезпечує повну підтримку голови та шиї і може бути легко знятий або одягнений на пацієнта у сидячому чи лежачому положенні.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4A9A9F" w14:textId="77777777" w:rsidR="00314100" w:rsidRPr="00314100" w:rsidRDefault="00314100" w:rsidP="00314100">
            <w:pPr>
              <w:widowControl w:val="0"/>
              <w:tabs>
                <w:tab w:val="left" w:pos="900"/>
              </w:tabs>
              <w:spacing w:after="0" w:line="240"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541A83E0" w14:textId="77777777" w:rsidR="00314100" w:rsidRPr="00314100" w:rsidRDefault="00314100" w:rsidP="00314100">
            <w:pPr>
              <w:widowControl w:val="0"/>
              <w:tabs>
                <w:tab w:val="left" w:pos="900"/>
              </w:tabs>
              <w:spacing w:after="0" w:line="240" w:lineRule="auto"/>
              <w:jc w:val="center"/>
              <w:rPr>
                <w:rFonts w:ascii="Times New Roman" w:hAnsi="Times New Roman"/>
                <w:color w:val="000000"/>
                <w:sz w:val="24"/>
                <w:szCs w:val="24"/>
              </w:rPr>
            </w:pPr>
          </w:p>
        </w:tc>
      </w:tr>
      <w:tr w:rsidR="00314100" w:rsidRPr="00314100" w14:paraId="4704BE96"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auto"/>
          </w:tcPr>
          <w:p w14:paraId="3AB1833E" w14:textId="77777777" w:rsidR="00314100" w:rsidRPr="00314100" w:rsidRDefault="00314100" w:rsidP="00314100">
            <w:pPr>
              <w:widowControl w:val="0"/>
              <w:spacing w:after="0" w:line="240" w:lineRule="auto"/>
              <w:jc w:val="center"/>
              <w:rPr>
                <w:rFonts w:ascii="Times New Roman" w:hAnsi="Times New Roman"/>
                <w:sz w:val="24"/>
                <w:szCs w:val="24"/>
              </w:rPr>
            </w:pPr>
            <w:r w:rsidRPr="00314100">
              <w:rPr>
                <w:rFonts w:ascii="Times New Roman" w:hAnsi="Times New Roman"/>
                <w:b/>
                <w:bCs/>
                <w:sz w:val="24"/>
                <w:szCs w:val="24"/>
              </w:rPr>
              <w:t>Інші вимоги</w:t>
            </w:r>
          </w:p>
        </w:tc>
      </w:tr>
      <w:tr w:rsidR="00314100" w:rsidRPr="00314100" w14:paraId="35B8F315"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104AE6"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25</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38161B31" w14:textId="77777777" w:rsidR="00314100" w:rsidRPr="00314100" w:rsidRDefault="00314100" w:rsidP="00314100">
            <w:pPr>
              <w:keepLines/>
              <w:widowControl w:val="0"/>
              <w:spacing w:after="0" w:line="240" w:lineRule="auto"/>
              <w:jc w:val="both"/>
              <w:rPr>
                <w:rFonts w:ascii="Times New Roman" w:eastAsia="Calibri" w:hAnsi="Times New Roman"/>
                <w:sz w:val="24"/>
                <w:szCs w:val="24"/>
              </w:rPr>
            </w:pPr>
            <w:r w:rsidRPr="00314100">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431E0523" w14:textId="77777777" w:rsidR="00314100" w:rsidRPr="00314100" w:rsidRDefault="00314100" w:rsidP="00314100">
            <w:pPr>
              <w:widowControl w:val="0"/>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1B7DD7D"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rPr>
              <w:t>На підтвердження Учасник повинен надати к</w:t>
            </w:r>
            <w:r w:rsidRPr="00314100">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314100" w:rsidRPr="00314100" w14:paraId="7BA3B1BA"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3522B0C"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26</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524A2A99"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Calibri" w:hAnsi="Times New Roman"/>
                <w:sz w:val="24"/>
                <w:szCs w:val="24"/>
              </w:rPr>
              <w:t xml:space="preserve">Сертифікована система управління якістю для медичних виробів, </w:t>
            </w:r>
            <w:r w:rsidRPr="00314100">
              <w:rPr>
                <w:rFonts w:ascii="Times New Roman" w:hAnsi="Times New Roman"/>
                <w:color w:val="000000"/>
                <w:sz w:val="24"/>
                <w:szCs w:val="24"/>
              </w:rPr>
              <w:t>що регламентує розробку, виробництво, продаж та сервісне обслуговування медичного обладнання</w:t>
            </w:r>
          </w:p>
        </w:tc>
        <w:tc>
          <w:tcPr>
            <w:tcW w:w="2977" w:type="dxa"/>
            <w:tcBorders>
              <w:top w:val="single" w:sz="4" w:space="0" w:color="000000"/>
              <w:left w:val="single" w:sz="4" w:space="0" w:color="000000"/>
              <w:bottom w:val="single" w:sz="4" w:space="0" w:color="000000"/>
              <w:right w:val="single" w:sz="4" w:space="0" w:color="000000"/>
            </w:tcBorders>
          </w:tcPr>
          <w:p w14:paraId="0251151D" w14:textId="77777777" w:rsidR="00314100" w:rsidRPr="00314100" w:rsidRDefault="00314100" w:rsidP="00314100">
            <w:pPr>
              <w:widowControl w:val="0"/>
              <w:spacing w:after="0" w:line="240" w:lineRule="auto"/>
              <w:jc w:val="center"/>
              <w:rPr>
                <w:rFonts w:ascii="Times New Roman" w:hAnsi="Times New Roman"/>
                <w:i/>
                <w:sz w:val="24"/>
                <w:szCs w:val="24"/>
              </w:rPr>
            </w:pPr>
            <w:r w:rsidRPr="00314100">
              <w:rPr>
                <w:rFonts w:ascii="Times New Roman" w:hAnsi="Times New Roman"/>
                <w:i/>
                <w:sz w:val="24"/>
                <w:szCs w:val="24"/>
              </w:rPr>
              <w:t xml:space="preserve">На підтвердження Учасник повинен надати </w:t>
            </w:r>
            <w:r w:rsidRPr="00314100">
              <w:rPr>
                <w:rFonts w:ascii="Times New Roman" w:hAnsi="Times New Roman"/>
                <w:i/>
                <w:color w:val="000000"/>
                <w:sz w:val="24"/>
                <w:szCs w:val="24"/>
              </w:rPr>
              <w:t>копію сертифікату на систему якості підприємства (Сертифікат ISO 13485:2016, міжнародного зразка)</w:t>
            </w:r>
          </w:p>
        </w:tc>
      </w:tr>
      <w:tr w:rsidR="00314100" w:rsidRPr="00314100" w14:paraId="3576BFD4"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1E6359E"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27</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07A3C159" w14:textId="77777777" w:rsidR="00314100" w:rsidRPr="00314100" w:rsidRDefault="00314100" w:rsidP="00314100">
            <w:pPr>
              <w:pStyle w:val="af5"/>
              <w:spacing w:before="0" w:beforeAutospacing="0" w:after="0" w:afterAutospacing="0"/>
              <w:jc w:val="both"/>
              <w:rPr>
                <w:rFonts w:ascii="Times New Roman" w:hAnsi="Times New Roman" w:cs="Times New Roman"/>
              </w:rPr>
            </w:pPr>
            <w:r w:rsidRPr="00314100">
              <w:rPr>
                <w:rFonts w:ascii="Times New Roman" w:eastAsia="Calibri" w:hAnsi="Times New Roman" w:cs="Times New Roman"/>
              </w:rPr>
              <w:t>Сертифікована система управління якістю,</w:t>
            </w:r>
            <w:r w:rsidRPr="00314100">
              <w:rPr>
                <w:rFonts w:ascii="Times New Roman" w:hAnsi="Times New Roman" w:cs="Times New Roman"/>
                <w:color w:val="000000"/>
              </w:rPr>
              <w:t xml:space="preserve"> що регламентує </w:t>
            </w:r>
            <w:r w:rsidRPr="00314100">
              <w:rPr>
                <w:rFonts w:ascii="Times New Roman" w:hAnsi="Times New Roman" w:cs="Times New Roman"/>
                <w:color w:val="2021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2977" w:type="dxa"/>
            <w:tcBorders>
              <w:top w:val="single" w:sz="4" w:space="0" w:color="000000"/>
              <w:left w:val="single" w:sz="4" w:space="0" w:color="000000"/>
              <w:bottom w:val="single" w:sz="4" w:space="0" w:color="000000"/>
              <w:right w:val="single" w:sz="4" w:space="0" w:color="000000"/>
            </w:tcBorders>
          </w:tcPr>
          <w:p w14:paraId="303D29BB" w14:textId="77777777" w:rsidR="00314100" w:rsidRPr="00314100" w:rsidRDefault="00314100" w:rsidP="00314100">
            <w:pPr>
              <w:pStyle w:val="af5"/>
              <w:spacing w:before="0" w:beforeAutospacing="0" w:after="0" w:afterAutospacing="0"/>
              <w:jc w:val="center"/>
              <w:rPr>
                <w:rFonts w:ascii="Times New Roman" w:hAnsi="Times New Roman" w:cs="Times New Roman"/>
                <w:i/>
                <w:color w:val="000000"/>
              </w:rPr>
            </w:pPr>
            <w:r w:rsidRPr="00314100">
              <w:rPr>
                <w:rFonts w:ascii="Times New Roman" w:hAnsi="Times New Roman" w:cs="Times New Roman"/>
                <w:i/>
              </w:rPr>
              <w:t xml:space="preserve">На підтвердження  </w:t>
            </w:r>
            <w:r w:rsidRPr="00314100">
              <w:rPr>
                <w:rFonts w:ascii="Times New Roman" w:hAnsi="Times New Roman" w:cs="Times New Roman"/>
                <w:i/>
                <w:color w:val="000000"/>
              </w:rPr>
              <w:t>Учасник повинен надати копію сертифікату на системи управління якості підприємства (</w:t>
            </w:r>
            <w:r w:rsidRPr="00314100">
              <w:rPr>
                <w:rFonts w:ascii="Times New Roman" w:eastAsia="Calibri" w:hAnsi="Times New Roman" w:cs="Times New Roman"/>
                <w:i/>
              </w:rPr>
              <w:t>с</w:t>
            </w:r>
            <w:r w:rsidRPr="00314100">
              <w:rPr>
                <w:rFonts w:ascii="Times New Roman" w:hAnsi="Times New Roman" w:cs="Times New Roman"/>
                <w:i/>
                <w:color w:val="000000"/>
              </w:rPr>
              <w:t>ертифікат ISO 9001, міжнародного зразка)</w:t>
            </w:r>
          </w:p>
        </w:tc>
      </w:tr>
      <w:tr w:rsidR="00314100" w:rsidRPr="00314100" w14:paraId="65BF17FE"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7A9FA24"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28</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3EEDED8D"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Calibri" w:hAnsi="Times New Roman"/>
                <w:sz w:val="24"/>
                <w:szCs w:val="24"/>
              </w:rPr>
              <w:t xml:space="preserve">Сертифікована система екологічного управління, </w:t>
            </w:r>
            <w:r w:rsidRPr="00314100">
              <w:rPr>
                <w:rFonts w:ascii="Times New Roman" w:hAnsi="Times New Roman"/>
                <w:color w:val="000000"/>
                <w:sz w:val="24"/>
                <w:szCs w:val="24"/>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2977" w:type="dxa"/>
            <w:tcBorders>
              <w:top w:val="single" w:sz="4" w:space="0" w:color="000000"/>
              <w:left w:val="single" w:sz="4" w:space="0" w:color="000000"/>
              <w:bottom w:val="single" w:sz="4" w:space="0" w:color="000000"/>
              <w:right w:val="single" w:sz="4" w:space="0" w:color="000000"/>
            </w:tcBorders>
          </w:tcPr>
          <w:p w14:paraId="48BF1616"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color w:val="000000"/>
              </w:rPr>
              <w:t>Учасник повинен надати копію сертифікату на (сертифікат ISO 14001, міжнародного зразка)</w:t>
            </w:r>
          </w:p>
        </w:tc>
      </w:tr>
      <w:tr w:rsidR="00314100" w:rsidRPr="00314100" w14:paraId="5EA93629"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F08487B"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29</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2BD19564"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Calibri"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2977" w:type="dxa"/>
            <w:tcBorders>
              <w:top w:val="single" w:sz="4" w:space="0" w:color="000000"/>
              <w:left w:val="single" w:sz="4" w:space="0" w:color="000000"/>
              <w:bottom w:val="single" w:sz="4" w:space="0" w:color="000000"/>
              <w:right w:val="single" w:sz="4" w:space="0" w:color="000000"/>
            </w:tcBorders>
          </w:tcPr>
          <w:p w14:paraId="225CD6CD"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color w:val="000000"/>
              </w:rPr>
              <w:t xml:space="preserve">Учасник повинен надати </w:t>
            </w:r>
            <w:proofErr w:type="spellStart"/>
            <w:r w:rsidRPr="00314100">
              <w:rPr>
                <w:rFonts w:ascii="Times New Roman" w:hAnsi="Times New Roman" w:cs="Times New Roman"/>
                <w:i/>
                <w:color w:val="000000"/>
              </w:rPr>
              <w:t>авторизаційний</w:t>
            </w:r>
            <w:proofErr w:type="spellEnd"/>
            <w:r w:rsidRPr="00314100">
              <w:rPr>
                <w:rFonts w:ascii="Times New Roman" w:hAnsi="Times New Roman" w:cs="Times New Roman"/>
                <w:i/>
                <w:color w:val="000000"/>
              </w:rPr>
              <w:t xml:space="preserve">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w:t>
            </w:r>
            <w:r w:rsidRPr="00314100">
              <w:rPr>
                <w:rFonts w:ascii="Times New Roman" w:hAnsi="Times New Roman" w:cs="Times New Roman"/>
                <w:i/>
                <w:color w:val="000000"/>
              </w:rPr>
              <w:lastRenderedPageBreak/>
              <w:t>найменування замовника та номер оголошення про проведення процедури закупівлі</w:t>
            </w:r>
          </w:p>
        </w:tc>
      </w:tr>
      <w:tr w:rsidR="00314100" w:rsidRPr="00314100" w14:paraId="3099743B"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8FABDF"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lastRenderedPageBreak/>
              <w:t>30</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4EC14FD8"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977" w:type="dxa"/>
            <w:tcBorders>
              <w:top w:val="single" w:sz="4" w:space="0" w:color="000000"/>
              <w:left w:val="single" w:sz="4" w:space="0" w:color="000000"/>
              <w:bottom w:val="single" w:sz="4" w:space="0" w:color="000000"/>
              <w:right w:val="single" w:sz="4" w:space="0" w:color="000000"/>
            </w:tcBorders>
          </w:tcPr>
          <w:p w14:paraId="6920F665"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color w:val="000000"/>
              </w:rPr>
              <w:t xml:space="preserve">Учасник повинен надати </w:t>
            </w:r>
            <w:r w:rsidRPr="00314100">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обладнання, (на підтвердження цього </w:t>
            </w:r>
            <w:r w:rsidRPr="00314100">
              <w:rPr>
                <w:rFonts w:ascii="Times New Roman" w:hAnsi="Times New Roman" w:cs="Times New Roman"/>
                <w:i/>
              </w:rPr>
              <w:t>надати лист із зазначенням переліку сервісних центрів</w:t>
            </w:r>
            <w:r w:rsidRPr="00314100">
              <w:rPr>
                <w:rFonts w:ascii="Times New Roman" w:eastAsia="Times" w:hAnsi="Times New Roman" w:cs="Times New Roman"/>
                <w:i/>
              </w:rPr>
              <w:t>)</w:t>
            </w:r>
          </w:p>
        </w:tc>
      </w:tr>
      <w:tr w:rsidR="00314100" w:rsidRPr="00314100" w14:paraId="37747F4C"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A0CD8B9"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31</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29E2EA27"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eastAsia="Times" w:hAnsi="Times New Roman"/>
                <w:sz w:val="24"/>
                <w:szCs w:val="24"/>
              </w:rPr>
              <w:t>Наявність копії інструкцій з експлуатації українською мовою.</w:t>
            </w:r>
          </w:p>
        </w:tc>
        <w:tc>
          <w:tcPr>
            <w:tcW w:w="2977" w:type="dxa"/>
            <w:tcBorders>
              <w:top w:val="single" w:sz="4" w:space="0" w:color="000000"/>
              <w:left w:val="single" w:sz="4" w:space="0" w:color="000000"/>
              <w:bottom w:val="single" w:sz="4" w:space="0" w:color="000000"/>
              <w:right w:val="single" w:sz="4" w:space="0" w:color="000000"/>
            </w:tcBorders>
          </w:tcPr>
          <w:p w14:paraId="013DB5CF" w14:textId="77777777" w:rsidR="00314100" w:rsidRPr="00314100" w:rsidRDefault="00314100" w:rsidP="00314100">
            <w:pPr>
              <w:pStyle w:val="af5"/>
              <w:spacing w:before="0" w:beforeAutospacing="0" w:after="0" w:afterAutospacing="0"/>
              <w:jc w:val="center"/>
              <w:rPr>
                <w:rFonts w:ascii="Times New Roman" w:hAnsi="Times New Roman" w:cs="Times New Roman"/>
                <w:i/>
              </w:rPr>
            </w:pPr>
            <w:r w:rsidRPr="00314100">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314100" w:rsidRPr="00314100" w14:paraId="60B4A1E1"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B4449D3"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32</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55D0DFF8" w14:textId="77777777" w:rsidR="00314100" w:rsidRPr="00314100" w:rsidRDefault="00314100" w:rsidP="00314100">
            <w:pPr>
              <w:widowControl w:val="0"/>
              <w:spacing w:after="0" w:line="240" w:lineRule="auto"/>
              <w:rPr>
                <w:rFonts w:ascii="Times New Roman" w:hAnsi="Times New Roman"/>
                <w:sz w:val="24"/>
                <w:szCs w:val="24"/>
              </w:rPr>
            </w:pPr>
            <w:r w:rsidRPr="00314100">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977" w:type="dxa"/>
            <w:tcBorders>
              <w:top w:val="single" w:sz="4" w:space="0" w:color="000000"/>
              <w:left w:val="single" w:sz="4" w:space="0" w:color="000000"/>
              <w:bottom w:val="single" w:sz="4" w:space="0" w:color="000000"/>
              <w:right w:val="single" w:sz="4" w:space="0" w:color="000000"/>
            </w:tcBorders>
          </w:tcPr>
          <w:p w14:paraId="492D0F66" w14:textId="77777777" w:rsidR="00314100" w:rsidRPr="00314100" w:rsidRDefault="00314100" w:rsidP="00314100">
            <w:pPr>
              <w:widowControl w:val="0"/>
              <w:spacing w:after="0" w:line="240" w:lineRule="auto"/>
              <w:jc w:val="center"/>
              <w:rPr>
                <w:rFonts w:ascii="Times New Roman" w:hAnsi="Times New Roman"/>
                <w:i/>
                <w:sz w:val="24"/>
                <w:szCs w:val="24"/>
              </w:rPr>
            </w:pPr>
            <w:r w:rsidRPr="00314100">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314100" w:rsidRPr="00314100" w14:paraId="07B86CB3" w14:textId="77777777" w:rsidTr="00314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CB32F2D" w14:textId="77777777" w:rsidR="00314100" w:rsidRPr="00314100" w:rsidRDefault="00314100" w:rsidP="00314100">
            <w:pPr>
              <w:widowControl w:val="0"/>
              <w:spacing w:after="0" w:line="240" w:lineRule="auto"/>
              <w:rPr>
                <w:rFonts w:ascii="Times New Roman" w:hAnsi="Times New Roman"/>
                <w:b/>
                <w:bCs/>
                <w:sz w:val="24"/>
                <w:szCs w:val="24"/>
              </w:rPr>
            </w:pPr>
            <w:r w:rsidRPr="00314100">
              <w:rPr>
                <w:rFonts w:ascii="Times New Roman" w:hAnsi="Times New Roman"/>
                <w:b/>
                <w:bCs/>
                <w:sz w:val="24"/>
                <w:szCs w:val="24"/>
              </w:rPr>
              <w:t>33</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14:paraId="51257D2E" w14:textId="77777777" w:rsidR="00314100" w:rsidRPr="00314100" w:rsidRDefault="00314100" w:rsidP="00314100">
            <w:pPr>
              <w:tabs>
                <w:tab w:val="left" w:pos="1276"/>
              </w:tabs>
              <w:spacing w:after="0" w:line="240" w:lineRule="auto"/>
              <w:jc w:val="both"/>
              <w:rPr>
                <w:rFonts w:ascii="Times New Roman" w:hAnsi="Times New Roman"/>
                <w:color w:val="000000"/>
                <w:sz w:val="24"/>
                <w:szCs w:val="24"/>
              </w:rPr>
            </w:pPr>
            <w:r w:rsidRPr="00314100">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314100">
              <w:rPr>
                <w:rFonts w:ascii="Times New Roman" w:eastAsia="Calibri" w:hAnsi="Times New Roman"/>
                <w:color w:val="000000"/>
                <w:sz w:val="24"/>
                <w:szCs w:val="24"/>
              </w:rPr>
              <w:t>за адресами Установ-</w:t>
            </w:r>
            <w:proofErr w:type="spellStart"/>
            <w:r w:rsidRPr="00314100">
              <w:rPr>
                <w:rFonts w:ascii="Times New Roman" w:eastAsia="Calibri" w:hAnsi="Times New Roman"/>
                <w:color w:val="000000"/>
                <w:sz w:val="24"/>
                <w:szCs w:val="24"/>
              </w:rPr>
              <w:t>отримувачiв</w:t>
            </w:r>
            <w:proofErr w:type="spellEnd"/>
            <w:r w:rsidRPr="00314100">
              <w:rPr>
                <w:rFonts w:ascii="Times New Roman" w:eastAsia="Calibri" w:hAnsi="Times New Roman"/>
                <w:color w:val="000000"/>
                <w:sz w:val="24"/>
                <w:szCs w:val="24"/>
              </w:rPr>
              <w:t xml:space="preserve"> товару згідно </w:t>
            </w:r>
            <w:r w:rsidRPr="00314100">
              <w:rPr>
                <w:rFonts w:ascii="Times New Roman" w:hAnsi="Times New Roman"/>
                <w:sz w:val="24"/>
                <w:szCs w:val="24"/>
                <w:lang w:eastAsia="ru-RU"/>
              </w:rPr>
              <w:t>Додатку № 6 «Перелік установ – отримувачів товару».</w:t>
            </w:r>
          </w:p>
        </w:tc>
        <w:tc>
          <w:tcPr>
            <w:tcW w:w="2977" w:type="dxa"/>
            <w:tcBorders>
              <w:top w:val="single" w:sz="4" w:space="0" w:color="000000"/>
              <w:left w:val="single" w:sz="4" w:space="0" w:color="000000"/>
              <w:bottom w:val="single" w:sz="4" w:space="0" w:color="000000"/>
              <w:right w:val="single" w:sz="4" w:space="0" w:color="000000"/>
            </w:tcBorders>
          </w:tcPr>
          <w:p w14:paraId="26403184" w14:textId="77777777" w:rsidR="00314100" w:rsidRPr="00314100" w:rsidRDefault="00314100" w:rsidP="00314100">
            <w:pPr>
              <w:widowControl w:val="0"/>
              <w:spacing w:after="0" w:line="240" w:lineRule="auto"/>
              <w:jc w:val="center"/>
              <w:rPr>
                <w:rFonts w:ascii="Times New Roman" w:hAnsi="Times New Roman"/>
                <w:i/>
                <w:color w:val="000000"/>
                <w:sz w:val="24"/>
                <w:szCs w:val="24"/>
              </w:rPr>
            </w:pPr>
            <w:r w:rsidRPr="00314100">
              <w:rPr>
                <w:rFonts w:ascii="Times New Roman" w:hAnsi="Times New Roman"/>
                <w:i/>
                <w:color w:val="000000"/>
                <w:sz w:val="24"/>
                <w:szCs w:val="24"/>
              </w:rPr>
              <w:t>Учасник повинен надати гарантійний лист</w:t>
            </w:r>
          </w:p>
        </w:tc>
      </w:tr>
    </w:tbl>
    <w:p w14:paraId="7C0B3846"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p w14:paraId="54EBA0D2"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385388">
        <w:tc>
          <w:tcPr>
            <w:tcW w:w="4859" w:type="dxa"/>
          </w:tcPr>
          <w:p w14:paraId="6E858575"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35DCC4C"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41D0CFD8" w14:textId="0C6CEC3F" w:rsidR="00691F4E"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E3E8CE5" w14:textId="77777777" w:rsidR="00314100" w:rsidRDefault="00314100" w:rsidP="00691F4E">
      <w:pPr>
        <w:tabs>
          <w:tab w:val="left" w:pos="1134"/>
        </w:tabs>
        <w:spacing w:after="0" w:line="240" w:lineRule="auto"/>
        <w:ind w:firstLine="709"/>
        <w:jc w:val="both"/>
        <w:rPr>
          <w:rFonts w:ascii="Times New Roman" w:hAnsi="Times New Roman"/>
          <w:sz w:val="24"/>
          <w:szCs w:val="24"/>
        </w:rPr>
      </w:pPr>
    </w:p>
    <w:p w14:paraId="6A3BC466" w14:textId="77777777" w:rsidR="00314100" w:rsidRDefault="00314100" w:rsidP="00691F4E">
      <w:pPr>
        <w:tabs>
          <w:tab w:val="left" w:pos="1134"/>
        </w:tabs>
        <w:spacing w:after="0" w:line="240" w:lineRule="auto"/>
        <w:ind w:firstLine="709"/>
        <w:jc w:val="both"/>
        <w:rPr>
          <w:rFonts w:ascii="Times New Roman" w:hAnsi="Times New Roman"/>
          <w:sz w:val="24"/>
          <w:szCs w:val="24"/>
        </w:rPr>
      </w:pPr>
    </w:p>
    <w:p w14:paraId="67B52E1C" w14:textId="77777777" w:rsidR="00314100" w:rsidRPr="002B53AA" w:rsidRDefault="00314100" w:rsidP="00691F4E">
      <w:pPr>
        <w:tabs>
          <w:tab w:val="left" w:pos="1134"/>
        </w:tabs>
        <w:spacing w:after="0" w:line="240" w:lineRule="auto"/>
        <w:ind w:firstLine="709"/>
        <w:jc w:val="both"/>
        <w:rPr>
          <w:rFonts w:ascii="Times New Roman" w:hAnsi="Times New Roman"/>
          <w:sz w:val="24"/>
          <w:szCs w:val="24"/>
        </w:rPr>
      </w:pPr>
    </w:p>
    <w:p w14:paraId="775EE722" w14:textId="26D61929" w:rsidR="00295E76" w:rsidRPr="00D727C1" w:rsidRDefault="00295E76" w:rsidP="008C5885">
      <w:pPr>
        <w:spacing w:after="0" w:line="240" w:lineRule="auto"/>
        <w:ind w:left="5812"/>
        <w:jc w:val="right"/>
        <w:rPr>
          <w:rFonts w:ascii="Times New Roman" w:hAnsi="Times New Roman"/>
          <w:b/>
          <w:bCs/>
          <w:sz w:val="24"/>
          <w:szCs w:val="24"/>
        </w:rPr>
      </w:pPr>
      <w:r w:rsidRPr="00D727C1">
        <w:rPr>
          <w:rFonts w:ascii="Times New Roman" w:hAnsi="Times New Roman"/>
          <w:b/>
          <w:bCs/>
          <w:sz w:val="24"/>
          <w:szCs w:val="24"/>
        </w:rPr>
        <w:lastRenderedPageBreak/>
        <w:t xml:space="preserve">Додаток № 3 </w:t>
      </w:r>
    </w:p>
    <w:p w14:paraId="2A19D8B4" w14:textId="77777777"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26E8338A" w14:textId="28F7CB21" w:rsidR="00B82DED" w:rsidRPr="00D727C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727C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314100" w:rsidRPr="00314100">
        <w:rPr>
          <w:rFonts w:ascii="Times New Roman" w:hAnsi="Times New Roman"/>
          <w:b/>
          <w:iCs/>
          <w:sz w:val="24"/>
          <w:szCs w:val="24"/>
          <w:lang w:eastAsia="zh-CN"/>
        </w:rPr>
        <w:t>ДК 021:2015</w:t>
      </w:r>
      <w:r w:rsidR="00314100">
        <w:rPr>
          <w:rFonts w:ascii="Times New Roman" w:hAnsi="Times New Roman"/>
          <w:b/>
          <w:iCs/>
          <w:sz w:val="24"/>
          <w:szCs w:val="24"/>
          <w:lang w:eastAsia="zh-CN"/>
        </w:rPr>
        <w:t>:</w:t>
      </w:r>
      <w:r w:rsidR="00314100" w:rsidRPr="00314100">
        <w:rPr>
          <w:rFonts w:ascii="Times New Roman" w:hAnsi="Times New Roman"/>
          <w:b/>
          <w:iCs/>
          <w:sz w:val="24"/>
          <w:szCs w:val="24"/>
          <w:lang w:eastAsia="zh-CN"/>
        </w:rPr>
        <w:t xml:space="preserve"> 33190000-8 Медичне обладнання та вироби медичного призначення різні</w:t>
      </w:r>
      <w:r w:rsidR="00314100" w:rsidRPr="00314100">
        <w:rPr>
          <w:rFonts w:ascii="Times New Roman" w:hAnsi="Times New Roman"/>
          <w:b/>
          <w:sz w:val="24"/>
          <w:szCs w:val="24"/>
        </w:rPr>
        <w:t xml:space="preserve">  (</w:t>
      </w:r>
      <w:r w:rsidR="00314100" w:rsidRPr="00314100">
        <w:rPr>
          <w:rFonts w:ascii="Times New Roman" w:hAnsi="Times New Roman"/>
          <w:b/>
          <w:color w:val="000000" w:themeColor="text1"/>
          <w:sz w:val="24"/>
          <w:szCs w:val="24"/>
        </w:rPr>
        <w:t>Пересувна система піднімання і переміщення пацієнта з живленням від батареї</w:t>
      </w:r>
      <w:r w:rsidR="00314100" w:rsidRPr="00314100">
        <w:rPr>
          <w:rFonts w:ascii="Times New Roman" w:hAnsi="Times New Roman"/>
          <w:b/>
          <w:sz w:val="24"/>
          <w:szCs w:val="24"/>
        </w:rPr>
        <w:t xml:space="preserve">, код НК 024:2019: </w:t>
      </w:r>
      <w:r w:rsidR="00314100" w:rsidRPr="00314100">
        <w:rPr>
          <w:rFonts w:ascii="Times New Roman" w:hAnsi="Times New Roman"/>
          <w:b/>
          <w:color w:val="000000" w:themeColor="text1"/>
          <w:sz w:val="24"/>
          <w:szCs w:val="24"/>
        </w:rPr>
        <w:t>12330 - Пересувна система піднімання і переміщення пацієнта з живленням від батареї</w:t>
      </w:r>
      <w:r w:rsidR="00314100" w:rsidRPr="00314100">
        <w:rPr>
          <w:rFonts w:ascii="Times New Roman" w:hAnsi="Times New Roman"/>
          <w:b/>
          <w:sz w:val="24"/>
          <w:szCs w:val="24"/>
        </w:rPr>
        <w:t>)</w:t>
      </w:r>
      <w:r w:rsidR="00544EB3" w:rsidRPr="00D727C1">
        <w:rPr>
          <w:rFonts w:ascii="Times New Roman" w:hAnsi="Times New Roman"/>
          <w:b/>
          <w:bCs/>
          <w:sz w:val="24"/>
          <w:szCs w:val="24"/>
        </w:rPr>
        <w:t xml:space="preserve"> </w:t>
      </w:r>
      <w:r w:rsidRPr="00D727C1">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8"/>
        <w:gridCol w:w="2134"/>
        <w:gridCol w:w="1643"/>
        <w:gridCol w:w="1213"/>
        <w:gridCol w:w="1142"/>
        <w:gridCol w:w="1187"/>
        <w:gridCol w:w="1123"/>
        <w:gridCol w:w="1286"/>
      </w:tblGrid>
      <w:tr w:rsidR="0005589E" w:rsidRPr="00314100"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14100" w:rsidRDefault="0005589E" w:rsidP="00EF0298">
            <w:pPr>
              <w:tabs>
                <w:tab w:val="left" w:pos="1134"/>
              </w:tabs>
              <w:spacing w:after="0" w:line="240" w:lineRule="auto"/>
              <w:ind w:right="-91"/>
              <w:jc w:val="center"/>
              <w:rPr>
                <w:rFonts w:ascii="Times New Roman" w:eastAsia="Garamond" w:hAnsi="Times New Roman"/>
                <w:b/>
                <w:iCs/>
                <w:sz w:val="22"/>
                <w:szCs w:val="22"/>
                <w:lang w:val="uk-UA" w:eastAsia="en-US"/>
              </w:rPr>
            </w:pPr>
            <w:bookmarkStart w:id="10" w:name="_Hlk95831052"/>
            <w:r w:rsidRPr="00314100">
              <w:rPr>
                <w:rFonts w:ascii="Times New Roman" w:hAnsi="Times New Roman"/>
                <w:b/>
                <w:iCs/>
                <w:color w:val="000000"/>
                <w:sz w:val="22"/>
                <w:szCs w:val="22"/>
                <w:lang w:val="uk-UA"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Назва Товару, модель, комплектність</w:t>
            </w:r>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14100"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314100">
              <w:rPr>
                <w:rFonts w:ascii="Times New Roman" w:hAnsi="Times New Roman"/>
                <w:b/>
                <w:bCs/>
                <w:iCs/>
                <w:color w:val="000000"/>
                <w:sz w:val="22"/>
                <w:szCs w:val="22"/>
                <w:lang w:val="uk-UA" w:eastAsia="ru-RU"/>
              </w:rPr>
              <w:t>Одиниця виміру</w:t>
            </w:r>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14100"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314100">
              <w:rPr>
                <w:rFonts w:ascii="Times New Roman" w:hAnsi="Times New Roman"/>
                <w:b/>
                <w:bCs/>
                <w:iCs/>
                <w:color w:val="000000"/>
                <w:sz w:val="22"/>
                <w:szCs w:val="22"/>
                <w:lang w:val="uk-UA" w:eastAsia="ru-RU"/>
              </w:rPr>
              <w:t>Кількість одиниць до закупівлі</w:t>
            </w:r>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Ціна за одиницю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314100"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314100">
              <w:rPr>
                <w:rFonts w:ascii="Times New Roman" w:hAnsi="Times New Roman"/>
                <w:b/>
                <w:bCs/>
                <w:iCs/>
                <w:color w:val="000000"/>
                <w:sz w:val="22"/>
                <w:szCs w:val="22"/>
                <w:lang w:val="uk-UA" w:eastAsia="ru-RU"/>
              </w:rPr>
              <w:t>Вартість товару(без ПДВ), грн.</w:t>
            </w:r>
          </w:p>
        </w:tc>
      </w:tr>
      <w:tr w:rsidR="0005589E" w:rsidRPr="00314100"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314100">
              <w:rPr>
                <w:rFonts w:ascii="Times New Roman" w:eastAsia="Garamond" w:hAnsi="Times New Roman"/>
                <w:b/>
                <w:sz w:val="22"/>
                <w:szCs w:val="22"/>
                <w:lang w:val="uk-UA"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14E3652E" w:rsidR="0005589E" w:rsidRPr="00314100" w:rsidRDefault="00314100" w:rsidP="00EF0298">
            <w:pPr>
              <w:tabs>
                <w:tab w:val="left" w:pos="1834"/>
                <w:tab w:val="left" w:pos="1976"/>
              </w:tabs>
              <w:spacing w:after="0" w:line="240" w:lineRule="auto"/>
              <w:ind w:right="-91"/>
              <w:rPr>
                <w:rFonts w:ascii="Times New Roman" w:hAnsi="Times New Roman"/>
                <w:b/>
                <w:bCs/>
                <w:color w:val="000000"/>
                <w:sz w:val="22"/>
                <w:szCs w:val="22"/>
                <w:lang w:val="uk-UA" w:eastAsia="ru-RU"/>
              </w:rPr>
            </w:pPr>
            <w:r w:rsidRPr="00314100">
              <w:rPr>
                <w:rFonts w:ascii="Times New Roman" w:hAnsi="Times New Roman"/>
                <w:b/>
                <w:iCs/>
                <w:sz w:val="22"/>
                <w:szCs w:val="22"/>
                <w:lang w:val="uk-UA" w:eastAsia="zh-CN"/>
              </w:rPr>
              <w:t>33190000-8 Медичне обладнання та вироби медичного призначення різні</w:t>
            </w:r>
            <w:r w:rsidRPr="00314100">
              <w:rPr>
                <w:rFonts w:ascii="Times New Roman" w:hAnsi="Times New Roman"/>
                <w:b/>
                <w:sz w:val="22"/>
                <w:szCs w:val="22"/>
                <w:lang w:val="uk-UA"/>
              </w:rPr>
              <w:t xml:space="preserve">  (</w:t>
            </w:r>
            <w:r w:rsidRPr="00314100">
              <w:rPr>
                <w:rFonts w:ascii="Times New Roman" w:hAnsi="Times New Roman"/>
                <w:b/>
                <w:color w:val="000000" w:themeColor="text1"/>
                <w:sz w:val="22"/>
                <w:szCs w:val="22"/>
                <w:lang w:val="uk-UA"/>
              </w:rPr>
              <w:t>Пересувна система піднімання і переміщення пацієнта з живленням від батареї</w:t>
            </w:r>
            <w:r w:rsidRPr="00314100">
              <w:rPr>
                <w:rFonts w:ascii="Times New Roman" w:hAnsi="Times New Roman"/>
                <w:b/>
                <w:sz w:val="22"/>
                <w:szCs w:val="22"/>
                <w:lang w:val="uk-UA"/>
              </w:rPr>
              <w:t xml:space="preserve">, код НК 024:2019: </w:t>
            </w:r>
            <w:r w:rsidRPr="00314100">
              <w:rPr>
                <w:rFonts w:ascii="Times New Roman" w:hAnsi="Times New Roman"/>
                <w:b/>
                <w:color w:val="000000" w:themeColor="text1"/>
                <w:sz w:val="22"/>
                <w:szCs w:val="22"/>
                <w:lang w:val="uk-UA"/>
              </w:rPr>
              <w:t>12330 - Пересувна система піднімання і переміщення пацієнта з живленням від батареї</w:t>
            </w:r>
            <w:r w:rsidRPr="00314100">
              <w:rPr>
                <w:rFonts w:ascii="Times New Roman" w:hAnsi="Times New Roman"/>
                <w:b/>
                <w:sz w:val="22"/>
                <w:szCs w:val="22"/>
                <w:lang w:val="uk-UA"/>
              </w:rPr>
              <w:t>)</w:t>
            </w:r>
          </w:p>
        </w:tc>
        <w:tc>
          <w:tcPr>
            <w:tcW w:w="1608" w:type="dxa"/>
            <w:shd w:val="clear" w:color="auto" w:fill="FFFF00"/>
          </w:tcPr>
          <w:p w14:paraId="38A1779A"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r w:rsidRPr="00314100">
              <w:rPr>
                <w:rFonts w:ascii="Times New Roman" w:hAnsi="Times New Roman"/>
                <w:bCs/>
                <w:i/>
                <w:iCs/>
                <w:color w:val="FF0000"/>
                <w:sz w:val="22"/>
                <w:szCs w:val="22"/>
                <w:lang w:val="uk-UA"/>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c>
          <w:tcPr>
            <w:tcW w:w="1008" w:type="dxa"/>
            <w:vAlign w:val="center"/>
          </w:tcPr>
          <w:p w14:paraId="3E867588" w14:textId="48A93621" w:rsidR="0005589E" w:rsidRPr="009876B7" w:rsidRDefault="009876B7" w:rsidP="00EF0298">
            <w:pPr>
              <w:tabs>
                <w:tab w:val="left" w:pos="1134"/>
              </w:tabs>
              <w:spacing w:after="0" w:line="240" w:lineRule="auto"/>
              <w:ind w:right="-91"/>
              <w:jc w:val="center"/>
              <w:rPr>
                <w:rFonts w:ascii="Times New Roman" w:eastAsia="Garamond" w:hAnsi="Times New Roman"/>
                <w:b/>
                <w:sz w:val="21"/>
                <w:szCs w:val="21"/>
                <w:lang w:val="uk-UA" w:eastAsia="en-US"/>
              </w:rPr>
            </w:pPr>
            <w:r w:rsidRPr="009876B7">
              <w:rPr>
                <w:rFonts w:ascii="Times New Roman" w:eastAsia="Garamond" w:hAnsi="Times New Roman"/>
                <w:b/>
                <w:sz w:val="21"/>
                <w:szCs w:val="21"/>
                <w:lang w:val="uk-UA" w:eastAsia="en-US"/>
              </w:rPr>
              <w:t>комплект</w:t>
            </w:r>
          </w:p>
        </w:tc>
        <w:tc>
          <w:tcPr>
            <w:tcW w:w="1120" w:type="dxa"/>
            <w:vAlign w:val="center"/>
          </w:tcPr>
          <w:p w14:paraId="4757BA12" w14:textId="1551C3ED" w:rsidR="0005589E" w:rsidRPr="00314100" w:rsidRDefault="00314100" w:rsidP="00EF0298">
            <w:pPr>
              <w:tabs>
                <w:tab w:val="left" w:pos="1134"/>
              </w:tabs>
              <w:spacing w:after="0" w:line="240" w:lineRule="auto"/>
              <w:ind w:right="-91"/>
              <w:jc w:val="center"/>
              <w:rPr>
                <w:rFonts w:ascii="Times New Roman" w:eastAsia="Garamond" w:hAnsi="Times New Roman"/>
                <w:b/>
                <w:sz w:val="22"/>
                <w:szCs w:val="22"/>
                <w:lang w:val="uk-UA" w:eastAsia="en-US"/>
              </w:rPr>
            </w:pPr>
            <w:r w:rsidRPr="00314100">
              <w:rPr>
                <w:rFonts w:ascii="Times New Roman" w:eastAsia="Garamond" w:hAnsi="Times New Roman"/>
                <w:b/>
                <w:sz w:val="22"/>
                <w:szCs w:val="22"/>
                <w:lang w:val="uk-UA" w:eastAsia="en-US"/>
              </w:rPr>
              <w:t>57</w:t>
            </w:r>
          </w:p>
        </w:tc>
        <w:tc>
          <w:tcPr>
            <w:tcW w:w="1128" w:type="dxa"/>
            <w:shd w:val="clear" w:color="auto" w:fill="FFFF00"/>
          </w:tcPr>
          <w:p w14:paraId="0B8A3250"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p>
        </w:tc>
        <w:tc>
          <w:tcPr>
            <w:tcW w:w="1298" w:type="dxa"/>
            <w:shd w:val="clear" w:color="auto" w:fill="FFFF00"/>
          </w:tcPr>
          <w:p w14:paraId="4FB8DE82"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r w:rsidR="0005589E" w:rsidRPr="00314100" w14:paraId="7BB8ECEB" w14:textId="77777777" w:rsidTr="00EF577D">
        <w:trPr>
          <w:trHeight w:val="58"/>
        </w:trPr>
        <w:tc>
          <w:tcPr>
            <w:tcW w:w="7740" w:type="dxa"/>
            <w:gridSpan w:val="6"/>
            <w:tcBorders>
              <w:top w:val="single" w:sz="4" w:space="0" w:color="auto"/>
            </w:tcBorders>
          </w:tcPr>
          <w:p w14:paraId="7AD9F16D" w14:textId="77777777" w:rsidR="0005589E" w:rsidRPr="00314100" w:rsidRDefault="0005589E" w:rsidP="00EF0298">
            <w:pPr>
              <w:tabs>
                <w:tab w:val="left" w:pos="1134"/>
              </w:tabs>
              <w:spacing w:after="0" w:line="240" w:lineRule="auto"/>
              <w:ind w:right="-91"/>
              <w:jc w:val="right"/>
              <w:rPr>
                <w:rFonts w:ascii="Times New Roman" w:eastAsia="Garamond" w:hAnsi="Times New Roman"/>
                <w:b/>
                <w:sz w:val="22"/>
                <w:szCs w:val="22"/>
                <w:lang w:val="uk-UA" w:eastAsia="en-US"/>
              </w:rPr>
            </w:pPr>
            <w:r w:rsidRPr="00314100">
              <w:rPr>
                <w:rFonts w:ascii="Times New Roman" w:eastAsia="Garamond" w:hAnsi="Times New Roman"/>
                <w:b/>
                <w:sz w:val="22"/>
                <w:szCs w:val="22"/>
                <w:lang w:val="uk-UA" w:eastAsia="en-US"/>
              </w:rPr>
              <w:t>Всього:</w:t>
            </w:r>
          </w:p>
        </w:tc>
        <w:tc>
          <w:tcPr>
            <w:tcW w:w="2426" w:type="dxa"/>
            <w:gridSpan w:val="2"/>
            <w:shd w:val="clear" w:color="auto" w:fill="FFFF00"/>
          </w:tcPr>
          <w:p w14:paraId="160FEB0C" w14:textId="77777777" w:rsidR="0005589E" w:rsidRPr="00314100"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bl>
    <w:bookmarkEnd w:id="10"/>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lastRenderedPageBreak/>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1"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1"/>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3E0AABC5"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314100" w:rsidRPr="00314100">
        <w:rPr>
          <w:rFonts w:ascii="Times New Roman" w:hAnsi="Times New Roman"/>
          <w:b/>
          <w:iCs/>
          <w:sz w:val="24"/>
          <w:szCs w:val="24"/>
          <w:lang w:eastAsia="zh-CN"/>
        </w:rPr>
        <w:t>ДК 021:2015</w:t>
      </w:r>
      <w:r w:rsidR="00314100">
        <w:rPr>
          <w:rFonts w:ascii="Times New Roman" w:hAnsi="Times New Roman"/>
          <w:b/>
          <w:iCs/>
          <w:sz w:val="24"/>
          <w:szCs w:val="24"/>
          <w:lang w:eastAsia="zh-CN"/>
        </w:rPr>
        <w:t>:</w:t>
      </w:r>
      <w:r w:rsidR="00314100" w:rsidRPr="00314100">
        <w:rPr>
          <w:rFonts w:ascii="Times New Roman" w:hAnsi="Times New Roman"/>
          <w:b/>
          <w:iCs/>
          <w:sz w:val="24"/>
          <w:szCs w:val="24"/>
          <w:lang w:eastAsia="zh-CN"/>
        </w:rPr>
        <w:t xml:space="preserve"> 33190000-8 Медичне обладнання та вироби медичного призначення різні</w:t>
      </w:r>
      <w:r w:rsidR="00314100" w:rsidRPr="00314100">
        <w:rPr>
          <w:rFonts w:ascii="Times New Roman" w:hAnsi="Times New Roman"/>
          <w:b/>
          <w:sz w:val="24"/>
          <w:szCs w:val="24"/>
        </w:rPr>
        <w:t xml:space="preserve">  (</w:t>
      </w:r>
      <w:r w:rsidR="00314100" w:rsidRPr="00314100">
        <w:rPr>
          <w:rFonts w:ascii="Times New Roman" w:hAnsi="Times New Roman"/>
          <w:b/>
          <w:color w:val="000000" w:themeColor="text1"/>
          <w:sz w:val="24"/>
          <w:szCs w:val="24"/>
        </w:rPr>
        <w:t>Пересувна система піднімання і переміщення пацієнта з живленням від батареї</w:t>
      </w:r>
      <w:r w:rsidR="00314100" w:rsidRPr="00314100">
        <w:rPr>
          <w:rFonts w:ascii="Times New Roman" w:hAnsi="Times New Roman"/>
          <w:b/>
          <w:sz w:val="24"/>
          <w:szCs w:val="24"/>
        </w:rPr>
        <w:t xml:space="preserve">, код НК 024:2019: </w:t>
      </w:r>
      <w:r w:rsidR="00314100" w:rsidRPr="00314100">
        <w:rPr>
          <w:rFonts w:ascii="Times New Roman" w:hAnsi="Times New Roman"/>
          <w:b/>
          <w:color w:val="000000" w:themeColor="text1"/>
          <w:sz w:val="24"/>
          <w:szCs w:val="24"/>
        </w:rPr>
        <w:t>12330 - Пересувна система піднімання і переміщення пацієнта з живленням від батареї</w:t>
      </w:r>
      <w:r w:rsidR="00314100" w:rsidRPr="00314100">
        <w:rPr>
          <w:rFonts w:ascii="Times New Roman" w:hAnsi="Times New Roman"/>
          <w:b/>
          <w:sz w:val="24"/>
          <w:szCs w:val="24"/>
        </w:rPr>
        <w:t>)</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lastRenderedPageBreak/>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77777777" w:rsidR="00EF577D" w:rsidRPr="00376977"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2"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2"/>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7DAC8D23" w14:textId="2B676486" w:rsidR="00C80BEC" w:rsidRPr="00B94700" w:rsidRDefault="00314100" w:rsidP="00C80BEC">
      <w:pPr>
        <w:spacing w:after="0" w:line="240" w:lineRule="auto"/>
        <w:ind w:left="4820"/>
        <w:rPr>
          <w:rFonts w:ascii="Times New Roman" w:hAnsi="Times New Roman"/>
          <w:b/>
          <w:bCs/>
          <w:sz w:val="26"/>
          <w:szCs w:val="26"/>
        </w:rPr>
      </w:pPr>
      <w:r>
        <w:rPr>
          <w:rFonts w:ascii="Times New Roman" w:hAnsi="Times New Roman"/>
          <w:b/>
          <w:bCs/>
          <w:sz w:val="26"/>
          <w:szCs w:val="26"/>
        </w:rPr>
        <w:lastRenderedPageBreak/>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B44FE54" w:rsidR="00C80BEC" w:rsidRPr="00314100" w:rsidRDefault="00C80BEC" w:rsidP="00BE2973">
      <w:pPr>
        <w:pStyle w:val="af5"/>
        <w:spacing w:before="0" w:beforeAutospacing="0" w:after="0" w:afterAutospacing="0"/>
        <w:ind w:firstLine="709"/>
        <w:jc w:val="both"/>
        <w:rPr>
          <w:rFonts w:ascii="Times New Roman" w:hAnsi="Times New Roman" w:cs="Times New Roman"/>
          <w:sz w:val="26"/>
          <w:szCs w:val="26"/>
        </w:rPr>
      </w:pPr>
      <w:r w:rsidRPr="00314100">
        <w:rPr>
          <w:rFonts w:ascii="Times New Roman" w:hAnsi="Times New Roman" w:cs="Times New Roman"/>
          <w:color w:val="000000"/>
          <w:sz w:val="26"/>
          <w:szCs w:val="26"/>
        </w:rPr>
        <w:t>Щодо тендерної процедури</w:t>
      </w:r>
      <w:r w:rsidRPr="00314100">
        <w:rPr>
          <w:sz w:val="26"/>
          <w:szCs w:val="26"/>
        </w:rPr>
        <w:t xml:space="preserve"> </w:t>
      </w:r>
      <w:r w:rsidR="00B047C0" w:rsidRPr="00314100">
        <w:rPr>
          <w:rFonts w:ascii="Times New Roman" w:hAnsi="Times New Roman" w:cs="Times New Roman"/>
          <w:color w:val="000000"/>
          <w:sz w:val="26"/>
          <w:szCs w:val="26"/>
        </w:rPr>
        <w:t>«Запит цінових пропозицій»</w:t>
      </w:r>
      <w:r w:rsidRPr="00314100">
        <w:rPr>
          <w:rFonts w:ascii="Times New Roman" w:hAnsi="Times New Roman" w:cs="Times New Roman"/>
          <w:color w:val="000000"/>
          <w:sz w:val="26"/>
          <w:szCs w:val="26"/>
        </w:rPr>
        <w:t xml:space="preserve"> на закупівлю </w:t>
      </w:r>
      <w:r w:rsidR="00314100" w:rsidRPr="00314100">
        <w:rPr>
          <w:rFonts w:ascii="Times New Roman" w:hAnsi="Times New Roman" w:cs="Times New Roman"/>
          <w:iCs/>
          <w:sz w:val="26"/>
          <w:szCs w:val="26"/>
          <w:lang w:eastAsia="zh-CN"/>
        </w:rPr>
        <w:t>ДК 021:2015</w:t>
      </w:r>
      <w:r w:rsidR="00314100" w:rsidRPr="00314100">
        <w:rPr>
          <w:rFonts w:ascii="Times New Roman" w:hAnsi="Times New Roman"/>
          <w:iCs/>
          <w:sz w:val="26"/>
          <w:szCs w:val="26"/>
          <w:lang w:eastAsia="zh-CN"/>
        </w:rPr>
        <w:t>:</w:t>
      </w:r>
      <w:r w:rsidR="00314100" w:rsidRPr="00314100">
        <w:rPr>
          <w:rFonts w:ascii="Times New Roman" w:hAnsi="Times New Roman" w:cs="Times New Roman"/>
          <w:iCs/>
          <w:sz w:val="26"/>
          <w:szCs w:val="26"/>
          <w:lang w:eastAsia="zh-CN"/>
        </w:rPr>
        <w:t xml:space="preserve"> 33190000-8 Медичне обладнання та вироби медичного призначення різні</w:t>
      </w:r>
      <w:r w:rsidR="00314100" w:rsidRPr="00314100">
        <w:rPr>
          <w:rFonts w:ascii="Times New Roman" w:hAnsi="Times New Roman" w:cs="Times New Roman"/>
          <w:sz w:val="26"/>
          <w:szCs w:val="26"/>
        </w:rPr>
        <w:t xml:space="preserve">  (</w:t>
      </w:r>
      <w:r w:rsidR="00314100" w:rsidRPr="00314100">
        <w:rPr>
          <w:rFonts w:ascii="Times New Roman" w:hAnsi="Times New Roman" w:cs="Times New Roman"/>
          <w:color w:val="000000" w:themeColor="text1"/>
          <w:sz w:val="26"/>
          <w:szCs w:val="26"/>
        </w:rPr>
        <w:t>Пересувна система піднімання і переміщення пацієнта з живленням від батареї</w:t>
      </w:r>
      <w:r w:rsidR="00314100" w:rsidRPr="00314100">
        <w:rPr>
          <w:rFonts w:ascii="Times New Roman" w:hAnsi="Times New Roman" w:cs="Times New Roman"/>
          <w:sz w:val="26"/>
          <w:szCs w:val="26"/>
        </w:rPr>
        <w:t xml:space="preserve">, код НК 024:2019: </w:t>
      </w:r>
      <w:r w:rsidR="00314100" w:rsidRPr="00314100">
        <w:rPr>
          <w:rFonts w:ascii="Times New Roman" w:hAnsi="Times New Roman" w:cs="Times New Roman"/>
          <w:color w:val="000000" w:themeColor="text1"/>
          <w:sz w:val="26"/>
          <w:szCs w:val="26"/>
        </w:rPr>
        <w:t>12330 - Пересувна система піднімання і переміщення пацієнта з живленням від батареї</w:t>
      </w:r>
      <w:r w:rsidR="00314100" w:rsidRPr="00314100">
        <w:rPr>
          <w:rFonts w:ascii="Times New Roman" w:hAnsi="Times New Roman" w:cs="Times New Roman"/>
          <w:sz w:val="26"/>
          <w:szCs w:val="26"/>
        </w:rPr>
        <w:t>)</w:t>
      </w:r>
      <w:r w:rsidR="00691F4E" w:rsidRPr="00314100">
        <w:rPr>
          <w:rFonts w:ascii="Times New Roman" w:hAnsi="Times New Roman" w:cs="Times New Roman"/>
          <w:color w:val="000000"/>
          <w:sz w:val="26"/>
          <w:szCs w:val="26"/>
        </w:rPr>
        <w:t xml:space="preserve">, </w:t>
      </w:r>
      <w:r w:rsidRPr="00314100">
        <w:rPr>
          <w:rFonts w:ascii="Times New Roman" w:hAnsi="Times New Roman" w:cs="Times New Roman"/>
          <w:color w:val="000000"/>
          <w:sz w:val="26"/>
          <w:szCs w:val="26"/>
        </w:rPr>
        <w:t>в рамках реалізації про</w:t>
      </w:r>
      <w:r w:rsidR="00512CCF" w:rsidRPr="00314100">
        <w:rPr>
          <w:rFonts w:ascii="Times New Roman" w:hAnsi="Times New Roman" w:cs="Times New Roman"/>
          <w:color w:val="000000"/>
          <w:sz w:val="26"/>
          <w:szCs w:val="26"/>
        </w:rPr>
        <w:t>грами</w:t>
      </w:r>
      <w:r w:rsidRPr="00314100">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6D5ACB" w:rsidRDefault="00295E76" w:rsidP="00330BF0">
      <w:pPr>
        <w:spacing w:line="240" w:lineRule="auto"/>
        <w:rPr>
          <w:sz w:val="26"/>
          <w:szCs w:val="26"/>
        </w:rPr>
      </w:pPr>
    </w:p>
    <w:sectPr w:rsidR="00295E76" w:rsidRPr="006D5ACB" w:rsidSect="005E6F18">
      <w:footerReference w:type="default" r:id="rId20"/>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01652" w14:textId="77777777" w:rsidR="007E3250" w:rsidRDefault="007E3250" w:rsidP="00295E76">
      <w:pPr>
        <w:spacing w:after="0" w:line="240" w:lineRule="auto"/>
      </w:pPr>
      <w:r>
        <w:separator/>
      </w:r>
    </w:p>
  </w:endnote>
  <w:endnote w:type="continuationSeparator" w:id="0">
    <w:p w14:paraId="1371FDC3" w14:textId="77777777" w:rsidR="007E3250" w:rsidRDefault="007E325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675E4">
      <w:rPr>
        <w:caps/>
        <w:noProof/>
        <w:color w:val="4472C4" w:themeColor="accent1"/>
      </w:rPr>
      <w:t>21</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F4184" w14:textId="77777777" w:rsidR="007E3250" w:rsidRDefault="007E3250" w:rsidP="00295E76">
      <w:pPr>
        <w:spacing w:after="0" w:line="240" w:lineRule="auto"/>
      </w:pPr>
      <w:r>
        <w:separator/>
      </w:r>
    </w:p>
  </w:footnote>
  <w:footnote w:type="continuationSeparator" w:id="0">
    <w:p w14:paraId="4610CBE7" w14:textId="77777777" w:rsidR="007E3250" w:rsidRDefault="007E3250"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0"/>
  </w:num>
  <w:num w:numId="4">
    <w:abstractNumId w:val="37"/>
  </w:num>
  <w:num w:numId="5">
    <w:abstractNumId w:val="27"/>
  </w:num>
  <w:num w:numId="6">
    <w:abstractNumId w:val="23"/>
  </w:num>
  <w:num w:numId="7">
    <w:abstractNumId w:val="46"/>
  </w:num>
  <w:num w:numId="8">
    <w:abstractNumId w:val="8"/>
  </w:num>
  <w:num w:numId="9">
    <w:abstractNumId w:val="20"/>
  </w:num>
  <w:num w:numId="10">
    <w:abstractNumId w:val="17"/>
  </w:num>
  <w:num w:numId="11">
    <w:abstractNumId w:val="32"/>
  </w:num>
  <w:num w:numId="12">
    <w:abstractNumId w:val="29"/>
  </w:num>
  <w:num w:numId="13">
    <w:abstractNumId w:val="43"/>
  </w:num>
  <w:num w:numId="14">
    <w:abstractNumId w:val="31"/>
  </w:num>
  <w:num w:numId="15">
    <w:abstractNumId w:val="1"/>
  </w:num>
  <w:num w:numId="16">
    <w:abstractNumId w:val="26"/>
  </w:num>
  <w:num w:numId="17">
    <w:abstractNumId w:val="45"/>
  </w:num>
  <w:num w:numId="18">
    <w:abstractNumId w:val="13"/>
  </w:num>
  <w:num w:numId="19">
    <w:abstractNumId w:val="24"/>
  </w:num>
  <w:num w:numId="20">
    <w:abstractNumId w:val="3"/>
  </w:num>
  <w:num w:numId="21">
    <w:abstractNumId w:val="41"/>
  </w:num>
  <w:num w:numId="22">
    <w:abstractNumId w:val="16"/>
  </w:num>
  <w:num w:numId="23">
    <w:abstractNumId w:val="11"/>
  </w:num>
  <w:num w:numId="24">
    <w:abstractNumId w:val="6"/>
  </w:num>
  <w:num w:numId="25">
    <w:abstractNumId w:val="25"/>
  </w:num>
  <w:num w:numId="26">
    <w:abstractNumId w:val="5"/>
  </w:num>
  <w:num w:numId="27">
    <w:abstractNumId w:val="44"/>
  </w:num>
  <w:num w:numId="28">
    <w:abstractNumId w:val="18"/>
  </w:num>
  <w:num w:numId="29">
    <w:abstractNumId w:val="33"/>
  </w:num>
  <w:num w:numId="30">
    <w:abstractNumId w:val="15"/>
  </w:num>
  <w:num w:numId="31">
    <w:abstractNumId w:val="7"/>
  </w:num>
  <w:num w:numId="32">
    <w:abstractNumId w:val="39"/>
  </w:num>
  <w:num w:numId="33">
    <w:abstractNumId w:val="10"/>
  </w:num>
  <w:num w:numId="34">
    <w:abstractNumId w:val="14"/>
  </w:num>
  <w:num w:numId="35">
    <w:abstractNumId w:val="34"/>
  </w:num>
  <w:num w:numId="36">
    <w:abstractNumId w:val="4"/>
  </w:num>
  <w:num w:numId="37">
    <w:abstractNumId w:val="22"/>
  </w:num>
  <w:num w:numId="38">
    <w:abstractNumId w:val="9"/>
  </w:num>
  <w:num w:numId="39">
    <w:abstractNumId w:val="12"/>
  </w:num>
  <w:num w:numId="40">
    <w:abstractNumId w:val="40"/>
  </w:num>
  <w:num w:numId="41">
    <w:abstractNumId w:val="21"/>
  </w:num>
  <w:num w:numId="42">
    <w:abstractNumId w:val="19"/>
  </w:num>
  <w:num w:numId="43">
    <w:abstractNumId w:val="36"/>
  </w:num>
  <w:num w:numId="44">
    <w:abstractNumId w:val="42"/>
  </w:num>
  <w:num w:numId="45">
    <w:abstractNumId w:val="28"/>
  </w:num>
  <w:num w:numId="46">
    <w:abstractNumId w:val="38"/>
  </w:num>
  <w:num w:numId="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100"/>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4A5"/>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568D"/>
    <w:rsid w:val="00525874"/>
    <w:rsid w:val="005378A4"/>
    <w:rsid w:val="00537AB7"/>
    <w:rsid w:val="00540967"/>
    <w:rsid w:val="00540F22"/>
    <w:rsid w:val="00544EB3"/>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201"/>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3250"/>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876B7"/>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675E4"/>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1BA2"/>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C6E53"/>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17F"/>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DF3248"/>
    <w:rsid w:val="00E02416"/>
    <w:rsid w:val="00E03437"/>
    <w:rsid w:val="00E0600B"/>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0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 w:type="character" w:customStyle="1" w:styleId="icon-help">
    <w:name w:val="icon-help"/>
    <w:basedOn w:val="a0"/>
    <w:rsid w:val="0031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97D46-ECD0-43D2-B61F-AED425EF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7068</Words>
  <Characters>40288</Characters>
  <Application>Microsoft Office Word</Application>
  <DocSecurity>0</DocSecurity>
  <Lines>335</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crespo179</cp:lastModifiedBy>
  <cp:revision>11</cp:revision>
  <cp:lastPrinted>2020-12-22T13:36:00Z</cp:lastPrinted>
  <dcterms:created xsi:type="dcterms:W3CDTF">2023-07-06T08:43:00Z</dcterms:created>
  <dcterms:modified xsi:type="dcterms:W3CDTF">2023-07-31T10:50:00Z</dcterms:modified>
</cp:coreProperties>
</file>