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w:t>
      </w:r>
      <w:proofErr w:type="spellStart"/>
      <w:r w:rsidR="00B552B9" w:rsidRPr="00D85AB9">
        <w:rPr>
          <w:rFonts w:ascii="Times New Roman" w:hAnsi="Times New Roman"/>
          <w:sz w:val="24"/>
          <w:szCs w:val="24"/>
        </w:rPr>
        <w:t>тел</w:t>
      </w:r>
      <w:proofErr w:type="spellEnd"/>
      <w:r w:rsidR="00B552B9" w:rsidRPr="00D85AB9">
        <w:rPr>
          <w:rFonts w:ascii="Times New Roman" w:hAnsi="Times New Roman"/>
          <w:sz w:val="24"/>
          <w:szCs w:val="24"/>
        </w:rPr>
        <w:t>.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5D5DC9"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5D5DC9" w:rsidRDefault="00541841"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t>ЗАТВЕРДЖЕНО</w:t>
            </w:r>
          </w:p>
          <w:p w14:paraId="0A993807" w14:textId="77777777" w:rsidR="00541841" w:rsidRPr="005D5DC9" w:rsidRDefault="00541841"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t>Рішенням тендерного комітету</w:t>
            </w:r>
          </w:p>
          <w:p w14:paraId="33070D28" w14:textId="5D38E646" w:rsidR="00541841" w:rsidRPr="005D5DC9" w:rsidRDefault="00541841"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t>від "</w:t>
            </w:r>
            <w:r w:rsidR="003F5B5C">
              <w:rPr>
                <w:rFonts w:ascii="Times New Roman" w:hAnsi="Times New Roman"/>
                <w:iCs/>
                <w:sz w:val="24"/>
                <w:szCs w:val="24"/>
              </w:rPr>
              <w:t>26</w:t>
            </w:r>
            <w:r w:rsidRPr="005D5DC9">
              <w:rPr>
                <w:rFonts w:ascii="Times New Roman" w:hAnsi="Times New Roman"/>
                <w:iCs/>
                <w:sz w:val="24"/>
                <w:szCs w:val="24"/>
              </w:rPr>
              <w:t>"</w:t>
            </w:r>
            <w:r w:rsidR="00114CA7" w:rsidRPr="005D5DC9">
              <w:rPr>
                <w:rFonts w:ascii="Times New Roman" w:hAnsi="Times New Roman"/>
                <w:iCs/>
                <w:sz w:val="24"/>
                <w:szCs w:val="24"/>
              </w:rPr>
              <w:t xml:space="preserve"> </w:t>
            </w:r>
            <w:r w:rsidR="003F5B5C">
              <w:rPr>
                <w:rFonts w:ascii="Times New Roman" w:hAnsi="Times New Roman"/>
                <w:iCs/>
                <w:sz w:val="24"/>
                <w:szCs w:val="24"/>
              </w:rPr>
              <w:t>лип</w:t>
            </w:r>
            <w:r w:rsidR="00C9779D" w:rsidRPr="005D5DC9">
              <w:rPr>
                <w:rFonts w:ascii="Times New Roman" w:hAnsi="Times New Roman"/>
                <w:iCs/>
                <w:sz w:val="24"/>
                <w:szCs w:val="24"/>
              </w:rPr>
              <w:t xml:space="preserve">ня </w:t>
            </w:r>
            <w:r w:rsidRPr="005D5DC9">
              <w:rPr>
                <w:rFonts w:ascii="Times New Roman" w:hAnsi="Times New Roman"/>
                <w:iCs/>
                <w:sz w:val="24"/>
                <w:szCs w:val="24"/>
              </w:rPr>
              <w:t>20</w:t>
            </w:r>
            <w:r w:rsidR="00996646" w:rsidRPr="005D5DC9">
              <w:rPr>
                <w:rFonts w:ascii="Times New Roman" w:hAnsi="Times New Roman"/>
                <w:iCs/>
                <w:sz w:val="24"/>
                <w:szCs w:val="24"/>
              </w:rPr>
              <w:t>2</w:t>
            </w:r>
            <w:r w:rsidR="00C9779D" w:rsidRPr="005D5DC9">
              <w:rPr>
                <w:rFonts w:ascii="Times New Roman" w:hAnsi="Times New Roman"/>
                <w:iCs/>
                <w:sz w:val="24"/>
                <w:szCs w:val="24"/>
              </w:rPr>
              <w:t>1</w:t>
            </w:r>
            <w:r w:rsidRPr="005D5DC9">
              <w:rPr>
                <w:rFonts w:ascii="Times New Roman" w:hAnsi="Times New Roman"/>
                <w:iCs/>
                <w:sz w:val="24"/>
                <w:szCs w:val="24"/>
              </w:rPr>
              <w:t xml:space="preserve"> року № </w:t>
            </w:r>
            <w:r w:rsidR="003F5B5C">
              <w:rPr>
                <w:rFonts w:ascii="Times New Roman" w:hAnsi="Times New Roman"/>
                <w:iCs/>
                <w:sz w:val="24"/>
                <w:szCs w:val="24"/>
              </w:rPr>
              <w:t>441</w:t>
            </w:r>
          </w:p>
          <w:p w14:paraId="309087BE" w14:textId="77777777" w:rsidR="00541841" w:rsidRPr="005D5DC9" w:rsidRDefault="00BE73C8" w:rsidP="00541841">
            <w:pPr>
              <w:spacing w:after="0" w:line="240" w:lineRule="auto"/>
              <w:ind w:left="5553"/>
              <w:rPr>
                <w:rFonts w:ascii="Times New Roman" w:hAnsi="Times New Roman"/>
                <w:color w:val="000000"/>
                <w:sz w:val="24"/>
                <w:szCs w:val="24"/>
              </w:rPr>
            </w:pPr>
            <w:r w:rsidRPr="005D5DC9">
              <w:rPr>
                <w:rFonts w:ascii="Times New Roman" w:hAnsi="Times New Roman"/>
                <w:color w:val="000000"/>
                <w:sz w:val="24"/>
                <w:szCs w:val="24"/>
              </w:rPr>
              <w:t>Г</w:t>
            </w:r>
            <w:r w:rsidR="0063183F" w:rsidRPr="005D5DC9">
              <w:rPr>
                <w:rFonts w:ascii="Times New Roman" w:hAnsi="Times New Roman"/>
                <w:color w:val="000000"/>
                <w:sz w:val="24"/>
                <w:szCs w:val="24"/>
              </w:rPr>
              <w:t>олов</w:t>
            </w:r>
            <w:r w:rsidRPr="005D5DC9">
              <w:rPr>
                <w:rFonts w:ascii="Times New Roman" w:hAnsi="Times New Roman"/>
                <w:color w:val="000000"/>
                <w:sz w:val="24"/>
                <w:szCs w:val="24"/>
              </w:rPr>
              <w:t>а</w:t>
            </w:r>
            <w:r w:rsidR="0063183F" w:rsidRPr="005D5DC9">
              <w:rPr>
                <w:rFonts w:ascii="Times New Roman" w:hAnsi="Times New Roman"/>
                <w:color w:val="000000"/>
                <w:sz w:val="24"/>
                <w:szCs w:val="24"/>
              </w:rPr>
              <w:t xml:space="preserve"> тендерного комітету</w:t>
            </w:r>
          </w:p>
          <w:p w14:paraId="33B45BCE" w14:textId="77777777" w:rsidR="0063183F" w:rsidRPr="005D5DC9" w:rsidRDefault="0063183F" w:rsidP="00541841">
            <w:pPr>
              <w:spacing w:after="0" w:line="240" w:lineRule="auto"/>
              <w:ind w:left="5553"/>
              <w:rPr>
                <w:rFonts w:ascii="Times New Roman" w:hAnsi="Times New Roman"/>
                <w:iCs/>
                <w:sz w:val="24"/>
                <w:szCs w:val="24"/>
              </w:rPr>
            </w:pPr>
          </w:p>
          <w:p w14:paraId="2932AC84" w14:textId="77777777" w:rsidR="0063183F" w:rsidRPr="005D5DC9" w:rsidRDefault="0063183F"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softHyphen/>
            </w:r>
            <w:r w:rsidRPr="005D5DC9">
              <w:rPr>
                <w:rFonts w:ascii="Times New Roman" w:hAnsi="Times New Roman"/>
                <w:iCs/>
                <w:sz w:val="24"/>
                <w:szCs w:val="24"/>
              </w:rPr>
              <w:softHyphen/>
              <w:t xml:space="preserve">_____________  </w:t>
            </w:r>
            <w:r w:rsidR="00911128" w:rsidRPr="005D5DC9">
              <w:rPr>
                <w:rFonts w:ascii="Times New Roman" w:hAnsi="Times New Roman"/>
                <w:iCs/>
                <w:sz w:val="24"/>
                <w:szCs w:val="24"/>
              </w:rPr>
              <w:t>О.Ю. Вовченко</w:t>
            </w:r>
          </w:p>
          <w:p w14:paraId="18110867" w14:textId="77777777" w:rsidR="00541841" w:rsidRPr="005D5DC9" w:rsidRDefault="00541841" w:rsidP="00541841">
            <w:pPr>
              <w:spacing w:after="0" w:line="240" w:lineRule="auto"/>
              <w:ind w:left="5978" w:hanging="425"/>
              <w:jc w:val="right"/>
              <w:rPr>
                <w:rFonts w:ascii="Times New Roman" w:hAnsi="Times New Roman"/>
                <w:iCs/>
                <w:sz w:val="24"/>
                <w:szCs w:val="24"/>
              </w:rPr>
            </w:pPr>
          </w:p>
        </w:tc>
      </w:tr>
    </w:tbl>
    <w:p w14:paraId="1431B87B" w14:textId="7D72938F" w:rsidR="002B4FB9" w:rsidRPr="005D5DC9" w:rsidRDefault="002B4FB9" w:rsidP="002B4FB9">
      <w:pPr>
        <w:spacing w:after="0" w:line="240" w:lineRule="auto"/>
        <w:jc w:val="center"/>
        <w:rPr>
          <w:rFonts w:ascii="Times New Roman" w:hAnsi="Times New Roman"/>
          <w:b/>
          <w:sz w:val="24"/>
          <w:szCs w:val="24"/>
          <w:lang w:val="ru-RU"/>
        </w:rPr>
      </w:pPr>
      <w:r w:rsidRPr="005D5DC9">
        <w:rPr>
          <w:rFonts w:ascii="Times New Roman" w:hAnsi="Times New Roman"/>
          <w:b/>
          <w:sz w:val="24"/>
          <w:szCs w:val="24"/>
        </w:rPr>
        <w:t xml:space="preserve">ОГОЛОШЕННЯ №  </w:t>
      </w:r>
      <w:r w:rsidR="003F5B5C">
        <w:rPr>
          <w:rFonts w:ascii="Times New Roman" w:hAnsi="Times New Roman"/>
          <w:b/>
          <w:sz w:val="24"/>
          <w:szCs w:val="24"/>
        </w:rPr>
        <w:t>441</w:t>
      </w:r>
    </w:p>
    <w:p w14:paraId="527EF6A3" w14:textId="40832AE8" w:rsidR="002B4FB9" w:rsidRDefault="002B4FB9" w:rsidP="002B4FB9">
      <w:pPr>
        <w:spacing w:after="0" w:line="240" w:lineRule="auto"/>
        <w:jc w:val="center"/>
        <w:rPr>
          <w:rFonts w:ascii="Times New Roman" w:hAnsi="Times New Roman"/>
          <w:b/>
          <w:sz w:val="24"/>
          <w:szCs w:val="24"/>
        </w:rPr>
      </w:pPr>
      <w:r w:rsidRPr="005D5DC9">
        <w:rPr>
          <w:rFonts w:ascii="Times New Roman" w:hAnsi="Times New Roman"/>
          <w:b/>
          <w:sz w:val="24"/>
          <w:szCs w:val="24"/>
        </w:rPr>
        <w:t xml:space="preserve">про проведення </w:t>
      </w:r>
      <w:r w:rsidR="003D0AD2" w:rsidRPr="005D5DC9">
        <w:rPr>
          <w:rFonts w:ascii="Times New Roman" w:hAnsi="Times New Roman"/>
          <w:b/>
          <w:sz w:val="24"/>
          <w:szCs w:val="24"/>
        </w:rPr>
        <w:t>запиту цінових пропозицій</w:t>
      </w:r>
    </w:p>
    <w:p w14:paraId="0311E31F" w14:textId="77777777" w:rsidR="00996646" w:rsidRPr="00D85AB9" w:rsidRDefault="00996646" w:rsidP="00485811">
      <w:pPr>
        <w:spacing w:after="0" w:line="240" w:lineRule="auto"/>
        <w:rPr>
          <w:rFonts w:ascii="Times New Roman" w:hAnsi="Times New Roman"/>
          <w:b/>
          <w:sz w:val="24"/>
          <w:szCs w:val="24"/>
        </w:rPr>
      </w:pPr>
    </w:p>
    <w:p w14:paraId="5A23A14A" w14:textId="77777777" w:rsidR="00485811" w:rsidRDefault="002B4FB9" w:rsidP="00485811">
      <w:pPr>
        <w:widowControl w:val="0"/>
        <w:autoSpaceDE w:val="0"/>
        <w:autoSpaceDN w:val="0"/>
        <w:adjustRightInd w:val="0"/>
        <w:spacing w:after="0" w:line="240" w:lineRule="auto"/>
        <w:ind w:firstLine="709"/>
        <w:rPr>
          <w:rFonts w:ascii="Times New Roman" w:hAnsi="Times New Roman"/>
          <w:bCs/>
          <w:sz w:val="24"/>
          <w:szCs w:val="24"/>
          <w:lang w:eastAsia="ru-RU"/>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72744464"/>
      <w:bookmarkStart w:id="2" w:name="_Hlk534728636"/>
      <w:bookmarkStart w:id="3" w:name="_Hlk532227308"/>
      <w:r w:rsidR="00485811" w:rsidRPr="008C3523">
        <w:rPr>
          <w:rFonts w:ascii="Times New Roman" w:hAnsi="Times New Roman"/>
          <w:b/>
          <w:color w:val="000000" w:themeColor="text1"/>
          <w:sz w:val="24"/>
          <w:szCs w:val="24"/>
        </w:rPr>
        <w:t xml:space="preserve">ДК 021:2015  – </w:t>
      </w:r>
      <w:r w:rsidR="00485811">
        <w:rPr>
          <w:rFonts w:ascii="Times New Roman" w:hAnsi="Times New Roman"/>
          <w:b/>
          <w:color w:val="000000" w:themeColor="text1"/>
          <w:sz w:val="24"/>
          <w:szCs w:val="24"/>
        </w:rPr>
        <w:t>39710000-2 електричні побутові прилади</w:t>
      </w:r>
      <w:r w:rsidR="00485811" w:rsidRPr="004369F8">
        <w:rPr>
          <w:rFonts w:ascii="Times New Roman" w:hAnsi="Times New Roman"/>
          <w:b/>
          <w:sz w:val="24"/>
          <w:szCs w:val="24"/>
        </w:rPr>
        <w:t xml:space="preserve"> </w:t>
      </w:r>
      <w:r w:rsidR="00485811">
        <w:rPr>
          <w:rFonts w:ascii="Times New Roman" w:hAnsi="Times New Roman"/>
          <w:b/>
          <w:sz w:val="24"/>
          <w:szCs w:val="24"/>
        </w:rPr>
        <w:t>(Кондиціонери )</w:t>
      </w:r>
      <w:bookmarkEnd w:id="1"/>
      <w:r w:rsidR="003D353A" w:rsidRPr="003D353A">
        <w:rPr>
          <w:rFonts w:ascii="Times New Roman" w:hAnsi="Times New Roman"/>
          <w:b/>
          <w:bCs/>
          <w:sz w:val="24"/>
          <w:szCs w:val="24"/>
        </w:rPr>
        <w:t xml:space="preserve">, </w:t>
      </w:r>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r w:rsidR="00485811">
        <w:rPr>
          <w:rFonts w:ascii="Times New Roman" w:hAnsi="Times New Roman"/>
          <w:bCs/>
          <w:sz w:val="24"/>
          <w:szCs w:val="24"/>
          <w:lang w:eastAsia="ru-RU"/>
        </w:rPr>
        <w:t xml:space="preserve">  </w:t>
      </w:r>
    </w:p>
    <w:p w14:paraId="0CE0CB35" w14:textId="22ACCC3A" w:rsidR="002B4FB9" w:rsidRPr="00791A27" w:rsidRDefault="009A3DE2" w:rsidP="00485811">
      <w:pPr>
        <w:widowControl w:val="0"/>
        <w:autoSpaceDE w:val="0"/>
        <w:autoSpaceDN w:val="0"/>
        <w:adjustRightInd w:val="0"/>
        <w:spacing w:after="0" w:line="240" w:lineRule="auto"/>
        <w:ind w:firstLine="709"/>
        <w:rPr>
          <w:rFonts w:ascii="Times New Roman" w:hAnsi="Times New Roman"/>
          <w:sz w:val="24"/>
          <w:szCs w:val="24"/>
        </w:rPr>
      </w:pPr>
      <w:r w:rsidRPr="009A3DE2">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proofErr w:type="spellStart"/>
      <w:r w:rsidRPr="009A3DE2">
        <w:rPr>
          <w:rFonts w:ascii="Times New Roman" w:hAnsi="Times New Roman"/>
          <w:sz w:val="24"/>
          <w:szCs w:val="24"/>
        </w:rPr>
        <w:t>Gain</w:t>
      </w:r>
      <w:proofErr w:type="spellEnd"/>
      <w:r w:rsidRPr="009A3DE2">
        <w:rPr>
          <w:rFonts w:ascii="Times New Roman" w:hAnsi="Times New Roman"/>
          <w:sz w:val="24"/>
          <w:szCs w:val="24"/>
        </w:rPr>
        <w:t xml:space="preserve"> </w:t>
      </w:r>
      <w:proofErr w:type="spellStart"/>
      <w:r w:rsidRPr="009A3DE2">
        <w:rPr>
          <w:rFonts w:ascii="Times New Roman" w:hAnsi="Times New Roman"/>
          <w:sz w:val="24"/>
          <w:szCs w:val="24"/>
        </w:rPr>
        <w:t>momentum</w:t>
      </w:r>
      <w:proofErr w:type="spellEnd"/>
      <w:r w:rsidRPr="009A3DE2">
        <w:rPr>
          <w:rFonts w:ascii="Times New Roman" w:hAnsi="Times New Roman"/>
          <w:sz w:val="24"/>
          <w:szCs w:val="24"/>
        </w:rPr>
        <w:t xml:space="preserve"> </w:t>
      </w:r>
      <w:proofErr w:type="spellStart"/>
      <w:r w:rsidRPr="009A3DE2">
        <w:rPr>
          <w:rFonts w:ascii="Times New Roman" w:hAnsi="Times New Roman"/>
          <w:sz w:val="24"/>
          <w:szCs w:val="24"/>
        </w:rPr>
        <w:t>in</w:t>
      </w:r>
      <w:proofErr w:type="spellEnd"/>
      <w:r w:rsidRPr="009A3DE2">
        <w:rPr>
          <w:rFonts w:ascii="Times New Roman" w:hAnsi="Times New Roman"/>
          <w:sz w:val="24"/>
          <w:szCs w:val="24"/>
        </w:rPr>
        <w:t xml:space="preserve"> </w:t>
      </w:r>
      <w:proofErr w:type="spellStart"/>
      <w:r w:rsidRPr="009A3DE2">
        <w:rPr>
          <w:rFonts w:ascii="Times New Roman" w:hAnsi="Times New Roman"/>
          <w:sz w:val="24"/>
          <w:szCs w:val="24"/>
        </w:rPr>
        <w:t>reducing</w:t>
      </w:r>
      <w:proofErr w:type="spellEnd"/>
      <w:r w:rsidRPr="009A3DE2">
        <w:rPr>
          <w:rFonts w:ascii="Times New Roman" w:hAnsi="Times New Roman"/>
          <w:sz w:val="24"/>
          <w:szCs w:val="24"/>
        </w:rPr>
        <w:t xml:space="preserve"> TB/ HIV </w:t>
      </w:r>
      <w:proofErr w:type="spellStart"/>
      <w:r w:rsidRPr="009A3DE2">
        <w:rPr>
          <w:rFonts w:ascii="Times New Roman" w:hAnsi="Times New Roman"/>
          <w:sz w:val="24"/>
          <w:szCs w:val="24"/>
        </w:rPr>
        <w:t>burden</w:t>
      </w:r>
      <w:proofErr w:type="spellEnd"/>
      <w:r w:rsidRPr="009A3DE2">
        <w:rPr>
          <w:rFonts w:ascii="Times New Roman" w:hAnsi="Times New Roman"/>
          <w:sz w:val="24"/>
          <w:szCs w:val="24"/>
        </w:rPr>
        <w:t xml:space="preserve"> </w:t>
      </w:r>
      <w:proofErr w:type="spellStart"/>
      <w:r w:rsidRPr="009A3DE2">
        <w:rPr>
          <w:rFonts w:ascii="Times New Roman" w:hAnsi="Times New Roman"/>
          <w:sz w:val="24"/>
          <w:szCs w:val="24"/>
        </w:rPr>
        <w:t>in</w:t>
      </w:r>
      <w:proofErr w:type="spellEnd"/>
      <w:r w:rsidRPr="009A3DE2">
        <w:rPr>
          <w:rFonts w:ascii="Times New Roman" w:hAnsi="Times New Roman"/>
          <w:sz w:val="24"/>
          <w:szCs w:val="24"/>
        </w:rPr>
        <w:t xml:space="preserve"> </w:t>
      </w:r>
      <w:proofErr w:type="spellStart"/>
      <w:r w:rsidRPr="009A3DE2">
        <w:rPr>
          <w:rFonts w:ascii="Times New Roman" w:hAnsi="Times New Roman"/>
          <w:sz w:val="24"/>
          <w:szCs w:val="24"/>
        </w:rPr>
        <w:t>Ukraine</w:t>
      </w:r>
      <w:proofErr w:type="spellEnd"/>
      <w:r w:rsidRPr="009A3DE2">
        <w:rPr>
          <w:rFonts w:ascii="Times New Roman" w:hAnsi="Times New Roman"/>
          <w:sz w:val="24"/>
          <w:szCs w:val="24"/>
        </w:rPr>
        <w:t xml:space="preserve">») (далі – проект Глобального фонду) за договором про надання гранту від 04 грудня 2020 року № UKR-C-PHC. </w:t>
      </w:r>
    </w:p>
    <w:p w14:paraId="26E06D06" w14:textId="77777777" w:rsidR="002B4FB9" w:rsidRPr="00791A27" w:rsidRDefault="002B4FB9" w:rsidP="00485811">
      <w:pPr>
        <w:spacing w:after="0" w:line="240" w:lineRule="auto"/>
        <w:ind w:firstLine="709"/>
        <w:rPr>
          <w:rFonts w:ascii="Times New Roman" w:hAnsi="Times New Roman"/>
          <w:sz w:val="24"/>
          <w:szCs w:val="24"/>
        </w:rPr>
      </w:pPr>
    </w:p>
    <w:p w14:paraId="7F443423" w14:textId="43292612" w:rsidR="002B4FB9" w:rsidRPr="004343D3" w:rsidRDefault="002B4FB9" w:rsidP="00485811">
      <w:pPr>
        <w:pStyle w:val="a8"/>
        <w:widowControl w:val="0"/>
        <w:numPr>
          <w:ilvl w:val="0"/>
          <w:numId w:val="1"/>
        </w:numPr>
        <w:autoSpaceDE w:val="0"/>
        <w:autoSpaceDN w:val="0"/>
        <w:adjustRightInd w:val="0"/>
        <w:rPr>
          <w:rFonts w:ascii="Times New Roman" w:hAnsi="Times New Roman"/>
          <w:b/>
          <w:color w:val="000000" w:themeColor="text1"/>
          <w:sz w:val="24"/>
          <w:szCs w:val="24"/>
          <w:lang w:val="ru-RU"/>
        </w:rPr>
      </w:pPr>
      <w:r w:rsidRPr="00485811">
        <w:rPr>
          <w:rFonts w:ascii="Times New Roman" w:hAnsi="Times New Roman"/>
          <w:b/>
          <w:bCs/>
          <w:iCs/>
          <w:sz w:val="24"/>
          <w:szCs w:val="24"/>
          <w:lang w:val="uk-UA"/>
        </w:rPr>
        <w:t xml:space="preserve">Назва предмету закупівлі: </w:t>
      </w:r>
      <w:bookmarkStart w:id="4" w:name="_Hlk532227539"/>
      <w:r w:rsidR="000B5870" w:rsidRPr="00485811">
        <w:rPr>
          <w:rFonts w:ascii="Times New Roman" w:hAnsi="Times New Roman"/>
          <w:b/>
          <w:bCs/>
          <w:sz w:val="24"/>
          <w:szCs w:val="24"/>
          <w:lang w:val="ru-RU"/>
        </w:rPr>
        <w:t xml:space="preserve">код </w:t>
      </w:r>
      <w:r w:rsidR="00485811" w:rsidRPr="00485811">
        <w:rPr>
          <w:rFonts w:ascii="Times New Roman" w:hAnsi="Times New Roman"/>
          <w:b/>
          <w:color w:val="000000" w:themeColor="text1"/>
          <w:sz w:val="24"/>
          <w:szCs w:val="24"/>
          <w:lang w:val="ru-RU"/>
        </w:rPr>
        <w:t xml:space="preserve">ДК 021:2015  – 39710000-2 </w:t>
      </w:r>
      <w:proofErr w:type="spellStart"/>
      <w:r w:rsidR="00485811" w:rsidRPr="00485811">
        <w:rPr>
          <w:rFonts w:ascii="Times New Roman" w:hAnsi="Times New Roman"/>
          <w:b/>
          <w:color w:val="000000" w:themeColor="text1"/>
          <w:sz w:val="24"/>
          <w:szCs w:val="24"/>
          <w:lang w:val="ru-RU"/>
        </w:rPr>
        <w:t>електричні</w:t>
      </w:r>
      <w:proofErr w:type="spellEnd"/>
      <w:r w:rsidR="00485811" w:rsidRPr="00485811">
        <w:rPr>
          <w:rFonts w:ascii="Times New Roman" w:hAnsi="Times New Roman"/>
          <w:b/>
          <w:color w:val="000000" w:themeColor="text1"/>
          <w:sz w:val="24"/>
          <w:szCs w:val="24"/>
          <w:lang w:val="ru-RU"/>
        </w:rPr>
        <w:t xml:space="preserve"> </w:t>
      </w:r>
      <w:proofErr w:type="spellStart"/>
      <w:r w:rsidR="00485811" w:rsidRPr="00485811">
        <w:rPr>
          <w:rFonts w:ascii="Times New Roman" w:hAnsi="Times New Roman"/>
          <w:b/>
          <w:color w:val="000000" w:themeColor="text1"/>
          <w:sz w:val="24"/>
          <w:szCs w:val="24"/>
          <w:lang w:val="ru-RU"/>
        </w:rPr>
        <w:t>побутові</w:t>
      </w:r>
      <w:proofErr w:type="spellEnd"/>
      <w:r w:rsidR="00485811" w:rsidRPr="00485811">
        <w:rPr>
          <w:rFonts w:ascii="Times New Roman" w:hAnsi="Times New Roman"/>
          <w:b/>
          <w:color w:val="000000" w:themeColor="text1"/>
          <w:sz w:val="24"/>
          <w:szCs w:val="24"/>
          <w:lang w:val="ru-RU"/>
        </w:rPr>
        <w:t xml:space="preserve"> </w:t>
      </w:r>
      <w:proofErr w:type="spellStart"/>
      <w:r w:rsidR="00485811" w:rsidRPr="00485811">
        <w:rPr>
          <w:rFonts w:ascii="Times New Roman" w:hAnsi="Times New Roman"/>
          <w:b/>
          <w:color w:val="000000" w:themeColor="text1"/>
          <w:sz w:val="24"/>
          <w:szCs w:val="24"/>
          <w:lang w:val="ru-RU"/>
        </w:rPr>
        <w:t>прилади</w:t>
      </w:r>
      <w:proofErr w:type="spellEnd"/>
      <w:r w:rsidR="00485811" w:rsidRPr="00485811">
        <w:rPr>
          <w:rFonts w:ascii="Times New Roman" w:hAnsi="Times New Roman"/>
          <w:b/>
          <w:sz w:val="24"/>
          <w:szCs w:val="24"/>
          <w:lang w:val="ru-RU"/>
        </w:rPr>
        <w:t xml:space="preserve"> (</w:t>
      </w:r>
      <w:proofErr w:type="spellStart"/>
      <w:r w:rsidR="00485811" w:rsidRPr="00485811">
        <w:rPr>
          <w:rFonts w:ascii="Times New Roman" w:hAnsi="Times New Roman"/>
          <w:b/>
          <w:sz w:val="24"/>
          <w:szCs w:val="24"/>
          <w:lang w:val="ru-RU"/>
        </w:rPr>
        <w:t>Кондиціонери</w:t>
      </w:r>
      <w:proofErr w:type="spellEnd"/>
      <w:r w:rsidR="00485811" w:rsidRPr="00485811">
        <w:rPr>
          <w:rFonts w:ascii="Times New Roman" w:hAnsi="Times New Roman"/>
          <w:b/>
          <w:sz w:val="24"/>
          <w:szCs w:val="24"/>
          <w:lang w:val="ru-RU"/>
        </w:rPr>
        <w:t xml:space="preserve"> )</w:t>
      </w:r>
      <w:bookmarkEnd w:id="4"/>
      <w:r w:rsidR="00485811">
        <w:rPr>
          <w:rFonts w:ascii="Times New Roman" w:hAnsi="Times New Roman"/>
          <w:b/>
          <w:sz w:val="24"/>
          <w:szCs w:val="24"/>
          <w:lang w:val="ru-RU"/>
        </w:rPr>
        <w:t>.</w:t>
      </w:r>
    </w:p>
    <w:p w14:paraId="1CA6641F" w14:textId="77777777" w:rsidR="004343D3" w:rsidRPr="00485811" w:rsidRDefault="004343D3" w:rsidP="004343D3">
      <w:pPr>
        <w:pStyle w:val="a8"/>
        <w:widowControl w:val="0"/>
        <w:autoSpaceDE w:val="0"/>
        <w:autoSpaceDN w:val="0"/>
        <w:adjustRightInd w:val="0"/>
        <w:ind w:left="1069"/>
        <w:rPr>
          <w:rFonts w:ascii="Times New Roman" w:hAnsi="Times New Roman"/>
          <w:b/>
          <w:color w:val="000000" w:themeColor="text1"/>
          <w:sz w:val="24"/>
          <w:szCs w:val="24"/>
          <w:lang w:val="ru-RU"/>
        </w:rPr>
      </w:pP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5" w:name="_Hlk534733452"/>
      <w:r w:rsidRPr="00791A27">
        <w:rPr>
          <w:rFonts w:ascii="Times New Roman" w:hAnsi="Times New Roman"/>
          <w:b/>
          <w:sz w:val="24"/>
          <w:szCs w:val="24"/>
          <w:lang w:val="uk-UA"/>
        </w:rPr>
        <w:t>технічні, якісні, кількісні та інші параметри</w:t>
      </w:r>
      <w:bookmarkEnd w:id="5"/>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6E14668B"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B40E63">
        <w:rPr>
          <w:rFonts w:ascii="Times New Roman" w:hAnsi="Times New Roman"/>
          <w:b/>
          <w:sz w:val="24"/>
          <w:szCs w:val="24"/>
          <w:lang w:val="uk-UA" w:eastAsia="ru-RU"/>
        </w:rPr>
        <w:t>1</w:t>
      </w:r>
      <w:r w:rsidR="00D82A74">
        <w:rPr>
          <w:rFonts w:ascii="Times New Roman" w:hAnsi="Times New Roman"/>
          <w:b/>
          <w:sz w:val="24"/>
          <w:szCs w:val="24"/>
          <w:lang w:val="uk-UA" w:eastAsia="ru-RU"/>
        </w:rPr>
        <w:t>7</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626608">
        <w:rPr>
          <w:rFonts w:ascii="Times New Roman" w:hAnsi="Times New Roman"/>
          <w:b/>
          <w:sz w:val="24"/>
          <w:szCs w:val="24"/>
          <w:lang w:val="uk-UA" w:eastAsia="ru-RU"/>
        </w:rPr>
        <w:t>серпня</w:t>
      </w:r>
      <w:r w:rsidR="00490DD0" w:rsidRPr="00791A27">
        <w:rPr>
          <w:rFonts w:ascii="Times New Roman" w:eastAsia="Times New Roman" w:hAnsi="Times New Roman"/>
          <w:b/>
          <w:sz w:val="24"/>
          <w:szCs w:val="24"/>
          <w:lang w:val="uk-UA" w:eastAsia="ru-RU"/>
        </w:rPr>
        <w:t xml:space="preserve"> </w:t>
      </w:r>
      <w:r w:rsidRPr="00791A27">
        <w:rPr>
          <w:rFonts w:ascii="Times New Roman" w:eastAsia="Times New Roman" w:hAnsi="Times New Roman"/>
          <w:b/>
          <w:sz w:val="24"/>
          <w:szCs w:val="24"/>
          <w:lang w:val="uk-UA" w:eastAsia="ru-RU"/>
        </w:rPr>
        <w:t>20</w:t>
      </w:r>
      <w:r w:rsidR="00996646">
        <w:rPr>
          <w:rFonts w:ascii="Times New Roman" w:eastAsia="Times New Roman" w:hAnsi="Times New Roman"/>
          <w:b/>
          <w:sz w:val="24"/>
          <w:szCs w:val="24"/>
          <w:lang w:val="uk-UA" w:eastAsia="ru-RU"/>
        </w:rPr>
        <w:t>2</w:t>
      </w:r>
      <w:r w:rsidR="00C9779D">
        <w:rPr>
          <w:rFonts w:ascii="Times New Roman" w:eastAsia="Times New Roman" w:hAnsi="Times New Roman"/>
          <w:b/>
          <w:sz w:val="24"/>
          <w:szCs w:val="24"/>
          <w:lang w:val="uk-UA" w:eastAsia="ru-RU"/>
        </w:rPr>
        <w:t>1</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0D1572" w:rsidRDefault="002B4FB9" w:rsidP="002B4FB9">
      <w:pPr>
        <w:pStyle w:val="a8"/>
        <w:jc w:val="both"/>
        <w:rPr>
          <w:rFonts w:ascii="Times New Roman" w:hAnsi="Times New Roman"/>
          <w:bCs/>
          <w:iCs/>
          <w:sz w:val="24"/>
          <w:szCs w:val="24"/>
          <w:lang w:val="uk-UA"/>
        </w:rPr>
      </w:pPr>
    </w:p>
    <w:p w14:paraId="637D3D40" w14:textId="39BD517C"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27CFD71D" w14:textId="77777777" w:rsidR="00207223" w:rsidRPr="00CE3159" w:rsidRDefault="00207223" w:rsidP="00207223">
      <w:pPr>
        <w:pStyle w:val="a8"/>
        <w:rPr>
          <w:rFonts w:ascii="Times New Roman" w:hAnsi="Times New Roman"/>
          <w:bCs/>
          <w:iCs/>
          <w:sz w:val="24"/>
          <w:szCs w:val="24"/>
          <w:lang w:val="uk-UA"/>
        </w:rPr>
      </w:pPr>
    </w:p>
    <w:p w14:paraId="6A059007" w14:textId="042F2C50" w:rsidR="006E42F9" w:rsidRPr="006E42F9" w:rsidRDefault="00CE3159" w:rsidP="00A767DA">
      <w:pPr>
        <w:pStyle w:val="a8"/>
        <w:numPr>
          <w:ilvl w:val="0"/>
          <w:numId w:val="1"/>
        </w:numPr>
        <w:tabs>
          <w:tab w:val="left" w:pos="1134"/>
        </w:tabs>
        <w:ind w:left="0" w:firstLine="709"/>
        <w:jc w:val="both"/>
        <w:rPr>
          <w:rFonts w:ascii="Times New Roman" w:hAnsi="Times New Roman"/>
          <w:bCs/>
          <w:iCs/>
          <w:sz w:val="24"/>
          <w:szCs w:val="24"/>
          <w:u w:val="single"/>
          <w:lang w:val="uk-UA"/>
        </w:rPr>
      </w:pPr>
      <w:r w:rsidRPr="006E42F9">
        <w:rPr>
          <w:rFonts w:ascii="Times New Roman" w:hAnsi="Times New Roman"/>
          <w:b/>
          <w:bCs/>
          <w:iCs/>
          <w:sz w:val="24"/>
          <w:szCs w:val="24"/>
          <w:lang w:val="uk-UA"/>
        </w:rPr>
        <w:t xml:space="preserve">Посилання на річний план закупівлі в електронній системі </w:t>
      </w:r>
      <w:proofErr w:type="spellStart"/>
      <w:r w:rsidRPr="006E42F9">
        <w:rPr>
          <w:rFonts w:ascii="Times New Roman" w:hAnsi="Times New Roman"/>
          <w:b/>
          <w:bCs/>
          <w:iCs/>
          <w:sz w:val="24"/>
          <w:szCs w:val="24"/>
          <w:lang w:val="uk-UA"/>
        </w:rPr>
        <w:t>закупівель</w:t>
      </w:r>
      <w:proofErr w:type="spellEnd"/>
      <w:r w:rsidRPr="006E42F9">
        <w:rPr>
          <w:rFonts w:ascii="Times New Roman" w:hAnsi="Times New Roman"/>
          <w:b/>
          <w:bCs/>
          <w:iCs/>
          <w:sz w:val="24"/>
          <w:szCs w:val="24"/>
          <w:lang w:val="uk-UA"/>
        </w:rPr>
        <w:t xml:space="preserve">:  </w:t>
      </w:r>
      <w:hyperlink r:id="rId11" w:history="1">
        <w:r w:rsidR="004343D3" w:rsidRPr="0066630B">
          <w:rPr>
            <w:rStyle w:val="a4"/>
          </w:rPr>
          <w:t>https</w:t>
        </w:r>
        <w:r w:rsidR="004343D3" w:rsidRPr="0066630B">
          <w:rPr>
            <w:rStyle w:val="a4"/>
            <w:lang w:val="ru-RU"/>
          </w:rPr>
          <w:t>://</w:t>
        </w:r>
        <w:proofErr w:type="spellStart"/>
        <w:r w:rsidR="004343D3" w:rsidRPr="0066630B">
          <w:rPr>
            <w:rStyle w:val="a4"/>
          </w:rPr>
          <w:t>prozorro</w:t>
        </w:r>
        <w:proofErr w:type="spellEnd"/>
        <w:r w:rsidR="004343D3" w:rsidRPr="0066630B">
          <w:rPr>
            <w:rStyle w:val="a4"/>
            <w:lang w:val="ru-RU"/>
          </w:rPr>
          <w:t>.</w:t>
        </w:r>
        <w:r w:rsidR="004343D3" w:rsidRPr="0066630B">
          <w:rPr>
            <w:rStyle w:val="a4"/>
          </w:rPr>
          <w:t>gov</w:t>
        </w:r>
        <w:r w:rsidR="004343D3" w:rsidRPr="0066630B">
          <w:rPr>
            <w:rStyle w:val="a4"/>
            <w:lang w:val="ru-RU"/>
          </w:rPr>
          <w:t>.</w:t>
        </w:r>
        <w:proofErr w:type="spellStart"/>
        <w:r w:rsidR="004343D3" w:rsidRPr="0066630B">
          <w:rPr>
            <w:rStyle w:val="a4"/>
          </w:rPr>
          <w:t>ua</w:t>
        </w:r>
        <w:proofErr w:type="spellEnd"/>
        <w:r w:rsidR="004343D3" w:rsidRPr="0066630B">
          <w:rPr>
            <w:rStyle w:val="a4"/>
            <w:lang w:val="ru-RU"/>
          </w:rPr>
          <w:t>/</w:t>
        </w:r>
        <w:r w:rsidR="004343D3" w:rsidRPr="0066630B">
          <w:rPr>
            <w:rStyle w:val="a4"/>
          </w:rPr>
          <w:t>plan</w:t>
        </w:r>
        <w:r w:rsidR="004343D3" w:rsidRPr="0066630B">
          <w:rPr>
            <w:rStyle w:val="a4"/>
            <w:lang w:val="ru-RU"/>
          </w:rPr>
          <w:t>/</w:t>
        </w:r>
        <w:r w:rsidR="004343D3" w:rsidRPr="0066630B">
          <w:rPr>
            <w:rStyle w:val="a4"/>
          </w:rPr>
          <w:t>UA</w:t>
        </w:r>
        <w:r w:rsidR="004343D3" w:rsidRPr="0066630B">
          <w:rPr>
            <w:rStyle w:val="a4"/>
            <w:lang w:val="ru-RU"/>
          </w:rPr>
          <w:t>-</w:t>
        </w:r>
        <w:r w:rsidR="004343D3" w:rsidRPr="0066630B">
          <w:rPr>
            <w:rStyle w:val="a4"/>
          </w:rPr>
          <w:t>P</w:t>
        </w:r>
        <w:r w:rsidR="004343D3" w:rsidRPr="0066630B">
          <w:rPr>
            <w:rStyle w:val="a4"/>
            <w:lang w:val="ru-RU"/>
          </w:rPr>
          <w:t>-2021-07-26-004070-</w:t>
        </w:r>
        <w:r w:rsidR="004343D3" w:rsidRPr="0066630B">
          <w:rPr>
            <w:rStyle w:val="a4"/>
          </w:rPr>
          <w:t>a</w:t>
        </w:r>
      </w:hyperlink>
      <w:r w:rsidR="004343D3">
        <w:rPr>
          <w:lang w:val="uk-UA"/>
        </w:rPr>
        <w:t xml:space="preserve"> </w:t>
      </w:r>
    </w:p>
    <w:p w14:paraId="2BB11D97" w14:textId="77777777" w:rsidR="0099691C" w:rsidRPr="0099691C" w:rsidRDefault="0099691C" w:rsidP="0099691C">
      <w:pPr>
        <w:pStyle w:val="a8"/>
        <w:rPr>
          <w:rFonts w:ascii="Times New Roman" w:hAnsi="Times New Roman"/>
          <w:bCs/>
          <w:iCs/>
          <w:sz w:val="24"/>
          <w:szCs w:val="24"/>
          <w:lang w:val="uk-UA"/>
        </w:rPr>
      </w:pPr>
    </w:p>
    <w:p w14:paraId="1868525C" w14:textId="77777777" w:rsidR="000B5870" w:rsidRDefault="002B4FB9" w:rsidP="000B5870">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r w:rsidR="000B5870">
        <w:rPr>
          <w:rFonts w:ascii="Times New Roman" w:hAnsi="Times New Roman"/>
          <w:bCs/>
          <w:iCs/>
          <w:sz w:val="24"/>
          <w:szCs w:val="24"/>
          <w:lang w:val="uk-UA"/>
        </w:rPr>
        <w:t xml:space="preserve"> </w:t>
      </w:r>
    </w:p>
    <w:p w14:paraId="752C622B" w14:textId="77777777" w:rsidR="000B5870" w:rsidRPr="000B5870" w:rsidRDefault="000B5870" w:rsidP="000B5870">
      <w:pPr>
        <w:pStyle w:val="a8"/>
        <w:rPr>
          <w:rFonts w:ascii="Times New Roman" w:eastAsia="Tahoma" w:hAnsi="Times New Roman"/>
          <w:b/>
          <w:sz w:val="24"/>
          <w:szCs w:val="24"/>
          <w:lang w:val="uk-UA" w:eastAsia="ru-RU"/>
        </w:rPr>
      </w:pPr>
    </w:p>
    <w:p w14:paraId="17D2AD52" w14:textId="1B6A46D3" w:rsidR="000B5870" w:rsidRPr="000B5870" w:rsidRDefault="002B4FB9" w:rsidP="000B5870">
      <w:pPr>
        <w:pStyle w:val="a8"/>
        <w:numPr>
          <w:ilvl w:val="0"/>
          <w:numId w:val="1"/>
        </w:numPr>
        <w:tabs>
          <w:tab w:val="left" w:pos="1134"/>
        </w:tabs>
        <w:ind w:left="0" w:firstLine="709"/>
        <w:jc w:val="both"/>
        <w:rPr>
          <w:rFonts w:ascii="Times New Roman" w:hAnsi="Times New Roman"/>
          <w:bCs/>
          <w:iCs/>
          <w:sz w:val="24"/>
          <w:szCs w:val="24"/>
          <w:lang w:val="uk-UA"/>
        </w:rPr>
      </w:pPr>
      <w:r w:rsidRPr="000B5870">
        <w:rPr>
          <w:rFonts w:ascii="Times New Roman" w:eastAsia="Tahoma" w:hAnsi="Times New Roman"/>
          <w:b/>
          <w:sz w:val="24"/>
          <w:szCs w:val="24"/>
          <w:lang w:val="uk-UA" w:eastAsia="ru-RU"/>
        </w:rPr>
        <w:t xml:space="preserve">Термін </w:t>
      </w:r>
      <w:r w:rsidR="000B5870">
        <w:rPr>
          <w:rFonts w:ascii="Times New Roman" w:eastAsia="Tahoma" w:hAnsi="Times New Roman"/>
          <w:b/>
          <w:sz w:val="24"/>
          <w:szCs w:val="24"/>
          <w:lang w:val="uk-UA" w:eastAsia="ru-RU"/>
        </w:rPr>
        <w:t>постачання товару</w:t>
      </w:r>
      <w:r w:rsidRPr="000B5870">
        <w:rPr>
          <w:rFonts w:ascii="Times New Roman" w:eastAsia="Tahoma" w:hAnsi="Times New Roman"/>
          <w:b/>
          <w:sz w:val="24"/>
          <w:szCs w:val="24"/>
          <w:lang w:val="uk-UA" w:eastAsia="ru-RU"/>
        </w:rPr>
        <w:t xml:space="preserve">: </w:t>
      </w:r>
      <w:r w:rsidR="000B5870" w:rsidRPr="000B5870">
        <w:rPr>
          <w:rFonts w:ascii="Times New Roman" w:hAnsi="Times New Roman"/>
          <w:sz w:val="24"/>
          <w:szCs w:val="24"/>
          <w:lang w:val="uk-UA"/>
        </w:rPr>
        <w:t xml:space="preserve">Поставка Товару Постачальником за Договором здійснюється протягом 10 календарних днів з моменту підписання </w:t>
      </w:r>
      <w:r w:rsidR="000B5870" w:rsidRPr="000B5870">
        <w:rPr>
          <w:rFonts w:ascii="Times New Roman" w:hAnsi="Times New Roman"/>
          <w:sz w:val="24"/>
          <w:szCs w:val="24"/>
          <w:lang w:val="uk-UA"/>
        </w:rPr>
        <w:lastRenderedPageBreak/>
        <w:t>договору. Поставка Товару може здійснюватися Постачальником партіями за попередньою письмовою згодою Покупця.</w:t>
      </w:r>
    </w:p>
    <w:p w14:paraId="13FF163C" w14:textId="77777777" w:rsidR="00207223" w:rsidRPr="000B5870" w:rsidRDefault="00207223" w:rsidP="00207223">
      <w:pPr>
        <w:pStyle w:val="a8"/>
        <w:rPr>
          <w:rFonts w:ascii="Times New Roman" w:hAnsi="Times New Roman"/>
          <w:b/>
          <w:color w:val="000000"/>
          <w:sz w:val="24"/>
          <w:szCs w:val="24"/>
          <w:lang w:val="uk-UA"/>
        </w:rPr>
      </w:pPr>
    </w:p>
    <w:p w14:paraId="3DDF51D7" w14:textId="74252BB8" w:rsidR="00B40E63" w:rsidRPr="000B5870" w:rsidRDefault="002B4FB9" w:rsidP="00B40E63">
      <w:pPr>
        <w:pStyle w:val="a8"/>
        <w:numPr>
          <w:ilvl w:val="0"/>
          <w:numId w:val="1"/>
        </w:numPr>
        <w:tabs>
          <w:tab w:val="left" w:pos="1134"/>
        </w:tabs>
        <w:ind w:left="0" w:firstLine="709"/>
        <w:jc w:val="both"/>
        <w:rPr>
          <w:rFonts w:ascii="Times New Roman" w:eastAsia="Arial" w:hAnsi="Times New Roman"/>
          <w:b/>
          <w:sz w:val="24"/>
          <w:szCs w:val="24"/>
          <w:lang w:val="uk-UA"/>
        </w:rPr>
      </w:pPr>
      <w:r w:rsidRPr="000B5870">
        <w:rPr>
          <w:rFonts w:ascii="Times New Roman" w:hAnsi="Times New Roman"/>
          <w:b/>
          <w:sz w:val="24"/>
          <w:szCs w:val="24"/>
          <w:lang w:val="uk-UA"/>
        </w:rPr>
        <w:t xml:space="preserve">Контактні дані для подачі </w:t>
      </w:r>
      <w:r w:rsidR="007B5695" w:rsidRPr="000B5870">
        <w:rPr>
          <w:rFonts w:ascii="Times New Roman" w:hAnsi="Times New Roman"/>
          <w:b/>
          <w:sz w:val="24"/>
          <w:szCs w:val="24"/>
          <w:lang w:val="uk-UA"/>
        </w:rPr>
        <w:t>ціново</w:t>
      </w:r>
      <w:r w:rsidRPr="000B5870">
        <w:rPr>
          <w:rFonts w:ascii="Times New Roman" w:hAnsi="Times New Roman"/>
          <w:b/>
          <w:sz w:val="24"/>
          <w:szCs w:val="24"/>
          <w:lang w:val="uk-UA"/>
        </w:rPr>
        <w:t>ї пропозиції:</w:t>
      </w:r>
      <w:r w:rsidRPr="000B5870">
        <w:rPr>
          <w:rFonts w:ascii="Times New Roman" w:hAnsi="Times New Roman"/>
          <w:sz w:val="24"/>
          <w:szCs w:val="24"/>
          <w:lang w:val="uk-UA"/>
        </w:rPr>
        <w:t xml:space="preserve"> </w:t>
      </w:r>
      <w:r w:rsidR="007B5695" w:rsidRPr="000B5870">
        <w:rPr>
          <w:rFonts w:ascii="Times New Roman" w:hAnsi="Times New Roman"/>
          <w:sz w:val="24"/>
          <w:szCs w:val="24"/>
          <w:lang w:val="uk-UA"/>
        </w:rPr>
        <w:t>цінов</w:t>
      </w:r>
      <w:r w:rsidR="00917B86" w:rsidRPr="000B5870">
        <w:rPr>
          <w:rFonts w:ascii="Times New Roman" w:hAnsi="Times New Roman"/>
          <w:sz w:val="24"/>
          <w:szCs w:val="24"/>
          <w:lang w:val="uk-UA"/>
        </w:rPr>
        <w:t>а</w:t>
      </w:r>
      <w:r w:rsidRPr="000B5870">
        <w:rPr>
          <w:rFonts w:ascii="Times New Roman" w:hAnsi="Times New Roman"/>
          <w:sz w:val="24"/>
          <w:szCs w:val="24"/>
          <w:lang w:val="uk-UA"/>
        </w:rPr>
        <w:t xml:space="preserve"> пропозиці</w:t>
      </w:r>
      <w:r w:rsidR="00917B86" w:rsidRPr="000B5870">
        <w:rPr>
          <w:rFonts w:ascii="Times New Roman" w:hAnsi="Times New Roman"/>
          <w:sz w:val="24"/>
          <w:szCs w:val="24"/>
          <w:lang w:val="uk-UA"/>
        </w:rPr>
        <w:t>я</w:t>
      </w:r>
      <w:r w:rsidR="00AA3D63" w:rsidRPr="000B5870">
        <w:rPr>
          <w:rFonts w:ascii="Times New Roman" w:hAnsi="Times New Roman"/>
          <w:sz w:val="24"/>
          <w:szCs w:val="24"/>
          <w:lang w:val="uk-UA"/>
        </w:rPr>
        <w:t xml:space="preserve">, </w:t>
      </w:r>
      <w:r w:rsidR="00AA3D63" w:rsidRPr="000B5870">
        <w:rPr>
          <w:rFonts w:ascii="Times New Roman" w:hAnsi="Times New Roman"/>
          <w:sz w:val="24"/>
          <w:szCs w:val="24"/>
          <w:u w:val="single"/>
          <w:lang w:val="uk-UA"/>
        </w:rPr>
        <w:t>яка складається з документів, зазначених у п. 11</w:t>
      </w:r>
      <w:r w:rsidR="00AA3D63" w:rsidRPr="000B5870">
        <w:rPr>
          <w:rFonts w:ascii="Times New Roman" w:hAnsi="Times New Roman"/>
          <w:sz w:val="24"/>
          <w:szCs w:val="24"/>
          <w:lang w:val="uk-UA"/>
        </w:rPr>
        <w:t xml:space="preserve">, </w:t>
      </w:r>
      <w:r w:rsidR="00917B86" w:rsidRPr="000B5870">
        <w:rPr>
          <w:rFonts w:ascii="Times New Roman" w:hAnsi="Times New Roman"/>
          <w:sz w:val="24"/>
          <w:szCs w:val="24"/>
          <w:lang w:val="uk-UA"/>
        </w:rPr>
        <w:t xml:space="preserve"> </w:t>
      </w:r>
      <w:r w:rsidRPr="000B5870">
        <w:rPr>
          <w:rFonts w:ascii="Times New Roman" w:hAnsi="Times New Roman"/>
          <w:sz w:val="24"/>
          <w:szCs w:val="24"/>
          <w:lang w:val="uk-UA" w:eastAsia="ru-RU"/>
        </w:rPr>
        <w:t>повинн</w:t>
      </w:r>
      <w:r w:rsidR="00917B86" w:rsidRPr="000B5870">
        <w:rPr>
          <w:rFonts w:ascii="Times New Roman" w:hAnsi="Times New Roman"/>
          <w:sz w:val="24"/>
          <w:szCs w:val="24"/>
          <w:lang w:val="uk-UA" w:eastAsia="ru-RU"/>
        </w:rPr>
        <w:t>а</w:t>
      </w:r>
      <w:r w:rsidRPr="000B5870">
        <w:rPr>
          <w:rFonts w:ascii="Times New Roman" w:hAnsi="Times New Roman"/>
          <w:sz w:val="24"/>
          <w:szCs w:val="24"/>
          <w:lang w:val="uk-UA" w:eastAsia="ru-RU"/>
        </w:rPr>
        <w:t xml:space="preserve"> надсилатись</w:t>
      </w:r>
      <w:r w:rsidR="00B42431" w:rsidRPr="000B5870">
        <w:rPr>
          <w:rFonts w:ascii="Times New Roman" w:hAnsi="Times New Roman"/>
          <w:sz w:val="24"/>
          <w:szCs w:val="24"/>
          <w:lang w:val="uk-UA" w:eastAsia="ru-RU"/>
        </w:rPr>
        <w:t xml:space="preserve"> у вигляді сканован</w:t>
      </w:r>
      <w:r w:rsidR="00917B86" w:rsidRPr="000B5870">
        <w:rPr>
          <w:rFonts w:ascii="Times New Roman" w:hAnsi="Times New Roman"/>
          <w:sz w:val="24"/>
          <w:szCs w:val="24"/>
          <w:lang w:val="uk-UA" w:eastAsia="ru-RU"/>
        </w:rPr>
        <w:t xml:space="preserve">их </w:t>
      </w:r>
      <w:r w:rsidR="00B42431" w:rsidRPr="000B5870">
        <w:rPr>
          <w:rFonts w:ascii="Times New Roman" w:hAnsi="Times New Roman"/>
          <w:sz w:val="24"/>
          <w:szCs w:val="24"/>
          <w:lang w:val="uk-UA" w:eastAsia="ru-RU"/>
        </w:rPr>
        <w:t>копі</w:t>
      </w:r>
      <w:r w:rsidR="00917B86" w:rsidRPr="000B5870">
        <w:rPr>
          <w:rFonts w:ascii="Times New Roman" w:hAnsi="Times New Roman"/>
          <w:sz w:val="24"/>
          <w:szCs w:val="24"/>
          <w:lang w:val="uk-UA" w:eastAsia="ru-RU"/>
        </w:rPr>
        <w:t>й та мати чіткий вигляд повного (завершеного) документу, печатки, підпису і т.</w:t>
      </w:r>
      <w:r w:rsidR="00B40E63" w:rsidRPr="000B5870">
        <w:rPr>
          <w:rFonts w:ascii="Times New Roman" w:hAnsi="Times New Roman"/>
          <w:sz w:val="24"/>
          <w:szCs w:val="24"/>
          <w:lang w:val="uk-UA" w:eastAsia="ru-RU"/>
        </w:rPr>
        <w:t xml:space="preserve"> </w:t>
      </w:r>
      <w:r w:rsidR="00917B86" w:rsidRPr="000B5870">
        <w:rPr>
          <w:rFonts w:ascii="Times New Roman" w:hAnsi="Times New Roman"/>
          <w:sz w:val="24"/>
          <w:szCs w:val="24"/>
          <w:lang w:val="uk-UA" w:eastAsia="ru-RU"/>
        </w:rPr>
        <w:t>ін.,</w:t>
      </w:r>
      <w:r w:rsidRPr="000B5870">
        <w:rPr>
          <w:rFonts w:ascii="Times New Roman" w:hAnsi="Times New Roman"/>
          <w:sz w:val="24"/>
          <w:szCs w:val="24"/>
          <w:lang w:val="uk-UA" w:eastAsia="ru-RU"/>
        </w:rPr>
        <w:t xml:space="preserve"> на</w:t>
      </w:r>
      <w:r w:rsidR="00B42431" w:rsidRPr="000B5870">
        <w:rPr>
          <w:rFonts w:ascii="Times New Roman" w:hAnsi="Times New Roman"/>
          <w:sz w:val="24"/>
          <w:szCs w:val="24"/>
          <w:lang w:val="uk-UA" w:eastAsia="ru-RU"/>
        </w:rPr>
        <w:t xml:space="preserve"> електрону</w:t>
      </w:r>
      <w:r w:rsidRPr="000B5870">
        <w:rPr>
          <w:rFonts w:ascii="Times New Roman" w:hAnsi="Times New Roman"/>
          <w:sz w:val="24"/>
          <w:szCs w:val="24"/>
          <w:lang w:val="uk-UA" w:eastAsia="ru-RU"/>
        </w:rPr>
        <w:t xml:space="preserve"> адресу:</w:t>
      </w:r>
      <w:r w:rsidR="00B42431" w:rsidRPr="000B5870">
        <w:rPr>
          <w:rFonts w:ascii="Times New Roman" w:hAnsi="Times New Roman"/>
          <w:sz w:val="24"/>
          <w:szCs w:val="24"/>
          <w:lang w:val="uk-UA" w:eastAsia="ru-RU"/>
        </w:rPr>
        <w:t xml:space="preserve">  </w:t>
      </w:r>
      <w:hyperlink r:id="rId12" w:history="1">
        <w:r w:rsidR="00B40E63" w:rsidRPr="000B5870">
          <w:rPr>
            <w:rStyle w:val="a4"/>
            <w:rFonts w:ascii="Times New Roman" w:hAnsi="Times New Roman"/>
            <w:sz w:val="24"/>
            <w:szCs w:val="24"/>
            <w:bdr w:val="nil"/>
            <w:lang w:val="uk-UA"/>
          </w:rPr>
          <w:t>k.laktionova@phc.org.ua</w:t>
        </w:r>
      </w:hyperlink>
      <w:r w:rsidRPr="000B5870">
        <w:rPr>
          <w:rFonts w:ascii="Times New Roman" w:hAnsi="Times New Roman"/>
          <w:sz w:val="24"/>
          <w:szCs w:val="24"/>
          <w:lang w:val="uk-UA"/>
        </w:rPr>
        <w:t xml:space="preserve"> </w:t>
      </w:r>
      <w:r w:rsidR="00B42431" w:rsidRPr="000B5870">
        <w:rPr>
          <w:rFonts w:ascii="Times New Roman" w:hAnsi="Times New Roman"/>
          <w:sz w:val="24"/>
          <w:szCs w:val="24"/>
          <w:lang w:val="uk-UA"/>
        </w:rPr>
        <w:t>з зазначенням у темі листа: «</w:t>
      </w:r>
      <w:r w:rsidR="00B42431" w:rsidRPr="000B5870">
        <w:rPr>
          <w:rFonts w:ascii="Times New Roman" w:hAnsi="Times New Roman"/>
          <w:b/>
          <w:sz w:val="24"/>
          <w:szCs w:val="24"/>
          <w:lang w:val="uk-UA"/>
        </w:rPr>
        <w:t>Конкурс на</w:t>
      </w:r>
      <w:r w:rsidR="00F54A4C" w:rsidRPr="000B5870">
        <w:rPr>
          <w:rFonts w:ascii="Times New Roman" w:hAnsi="Times New Roman"/>
          <w:b/>
          <w:sz w:val="24"/>
          <w:szCs w:val="24"/>
          <w:lang w:val="uk-UA"/>
        </w:rPr>
        <w:t xml:space="preserve"> закупівлю</w:t>
      </w:r>
      <w:r w:rsidR="00B42431" w:rsidRPr="000B5870">
        <w:rPr>
          <w:rFonts w:ascii="Times New Roman" w:hAnsi="Times New Roman"/>
          <w:b/>
          <w:sz w:val="24"/>
          <w:szCs w:val="24"/>
          <w:lang w:val="uk-UA"/>
        </w:rPr>
        <w:t xml:space="preserve"> </w:t>
      </w:r>
      <w:r w:rsidR="009663F4" w:rsidRPr="000B5870">
        <w:rPr>
          <w:rFonts w:ascii="Times New Roman" w:hAnsi="Times New Roman"/>
          <w:b/>
          <w:sz w:val="24"/>
          <w:szCs w:val="24"/>
          <w:lang w:val="uk-UA"/>
        </w:rPr>
        <w:t>послуг</w:t>
      </w:r>
      <w:r w:rsidR="00B74F54" w:rsidRPr="000B5870">
        <w:rPr>
          <w:rFonts w:ascii="Times New Roman" w:hAnsi="Times New Roman"/>
          <w:b/>
          <w:sz w:val="24"/>
          <w:szCs w:val="24"/>
          <w:lang w:val="uk-UA"/>
        </w:rPr>
        <w:t xml:space="preserve"> - </w:t>
      </w:r>
      <w:r w:rsidR="009663F4" w:rsidRPr="000B5870">
        <w:rPr>
          <w:rFonts w:ascii="Times New Roman" w:hAnsi="Times New Roman"/>
          <w:b/>
          <w:sz w:val="24"/>
          <w:szCs w:val="24"/>
          <w:lang w:val="uk-UA"/>
        </w:rPr>
        <w:t xml:space="preserve"> </w:t>
      </w:r>
      <w:r w:rsidR="003544A1" w:rsidRPr="00485811">
        <w:rPr>
          <w:rFonts w:ascii="Times New Roman" w:hAnsi="Times New Roman"/>
          <w:b/>
          <w:bCs/>
          <w:iCs/>
          <w:sz w:val="24"/>
          <w:szCs w:val="24"/>
          <w:lang w:val="uk-UA"/>
        </w:rPr>
        <w:t xml:space="preserve">: </w:t>
      </w:r>
      <w:r w:rsidR="003544A1" w:rsidRPr="00485811">
        <w:rPr>
          <w:rFonts w:ascii="Times New Roman" w:hAnsi="Times New Roman"/>
          <w:b/>
          <w:bCs/>
          <w:sz w:val="24"/>
          <w:szCs w:val="24"/>
          <w:lang w:val="ru-RU"/>
        </w:rPr>
        <w:t xml:space="preserve">код </w:t>
      </w:r>
      <w:bookmarkStart w:id="6" w:name="_Hlk78286718"/>
      <w:r w:rsidR="003544A1" w:rsidRPr="00485811">
        <w:rPr>
          <w:rFonts w:ascii="Times New Roman" w:hAnsi="Times New Roman"/>
          <w:b/>
          <w:color w:val="000000" w:themeColor="text1"/>
          <w:sz w:val="24"/>
          <w:szCs w:val="24"/>
          <w:lang w:val="ru-RU"/>
        </w:rPr>
        <w:t xml:space="preserve">ДК 021:2015  – 39710000-2 </w:t>
      </w:r>
      <w:proofErr w:type="spellStart"/>
      <w:r w:rsidR="003544A1" w:rsidRPr="00485811">
        <w:rPr>
          <w:rFonts w:ascii="Times New Roman" w:hAnsi="Times New Roman"/>
          <w:b/>
          <w:color w:val="000000" w:themeColor="text1"/>
          <w:sz w:val="24"/>
          <w:szCs w:val="24"/>
          <w:lang w:val="ru-RU"/>
        </w:rPr>
        <w:t>електричні</w:t>
      </w:r>
      <w:proofErr w:type="spellEnd"/>
      <w:r w:rsidR="003544A1" w:rsidRPr="00485811">
        <w:rPr>
          <w:rFonts w:ascii="Times New Roman" w:hAnsi="Times New Roman"/>
          <w:b/>
          <w:color w:val="000000" w:themeColor="text1"/>
          <w:sz w:val="24"/>
          <w:szCs w:val="24"/>
          <w:lang w:val="ru-RU"/>
        </w:rPr>
        <w:t xml:space="preserve"> </w:t>
      </w:r>
      <w:proofErr w:type="spellStart"/>
      <w:r w:rsidR="003544A1" w:rsidRPr="00485811">
        <w:rPr>
          <w:rFonts w:ascii="Times New Roman" w:hAnsi="Times New Roman"/>
          <w:b/>
          <w:color w:val="000000" w:themeColor="text1"/>
          <w:sz w:val="24"/>
          <w:szCs w:val="24"/>
          <w:lang w:val="ru-RU"/>
        </w:rPr>
        <w:t>побутові</w:t>
      </w:r>
      <w:proofErr w:type="spellEnd"/>
      <w:r w:rsidR="003544A1" w:rsidRPr="00485811">
        <w:rPr>
          <w:rFonts w:ascii="Times New Roman" w:hAnsi="Times New Roman"/>
          <w:b/>
          <w:color w:val="000000" w:themeColor="text1"/>
          <w:sz w:val="24"/>
          <w:szCs w:val="24"/>
          <w:lang w:val="ru-RU"/>
        </w:rPr>
        <w:t xml:space="preserve"> </w:t>
      </w:r>
      <w:proofErr w:type="spellStart"/>
      <w:r w:rsidR="003544A1" w:rsidRPr="00485811">
        <w:rPr>
          <w:rFonts w:ascii="Times New Roman" w:hAnsi="Times New Roman"/>
          <w:b/>
          <w:color w:val="000000" w:themeColor="text1"/>
          <w:sz w:val="24"/>
          <w:szCs w:val="24"/>
          <w:lang w:val="ru-RU"/>
        </w:rPr>
        <w:t>прилади</w:t>
      </w:r>
      <w:proofErr w:type="spellEnd"/>
      <w:r w:rsidR="003544A1" w:rsidRPr="00485811">
        <w:rPr>
          <w:rFonts w:ascii="Times New Roman" w:hAnsi="Times New Roman"/>
          <w:b/>
          <w:sz w:val="24"/>
          <w:szCs w:val="24"/>
          <w:lang w:val="ru-RU"/>
        </w:rPr>
        <w:t xml:space="preserve"> (</w:t>
      </w:r>
      <w:proofErr w:type="spellStart"/>
      <w:r w:rsidR="003544A1" w:rsidRPr="00485811">
        <w:rPr>
          <w:rFonts w:ascii="Times New Roman" w:hAnsi="Times New Roman"/>
          <w:b/>
          <w:sz w:val="24"/>
          <w:szCs w:val="24"/>
          <w:lang w:val="ru-RU"/>
        </w:rPr>
        <w:t>Кондиціонери</w:t>
      </w:r>
      <w:proofErr w:type="spellEnd"/>
      <w:r w:rsidR="003544A1" w:rsidRPr="00485811">
        <w:rPr>
          <w:rFonts w:ascii="Times New Roman" w:hAnsi="Times New Roman"/>
          <w:b/>
          <w:sz w:val="24"/>
          <w:szCs w:val="24"/>
          <w:lang w:val="ru-RU"/>
        </w:rPr>
        <w:t xml:space="preserve"> )</w:t>
      </w:r>
      <w:bookmarkEnd w:id="6"/>
      <w:r w:rsidR="003D353A" w:rsidRPr="000B5870">
        <w:rPr>
          <w:rFonts w:ascii="Times New Roman" w:hAnsi="Times New Roman"/>
          <w:b/>
          <w:bCs/>
          <w:sz w:val="24"/>
          <w:szCs w:val="24"/>
          <w:lang w:val="uk-UA"/>
        </w:rPr>
        <w:t>,</w:t>
      </w:r>
      <w:r w:rsidR="00B74F54" w:rsidRPr="000B5870">
        <w:rPr>
          <w:rFonts w:ascii="Times New Roman" w:hAnsi="Times New Roman"/>
          <w:b/>
          <w:bCs/>
          <w:iCs/>
          <w:sz w:val="24"/>
          <w:szCs w:val="24"/>
          <w:lang w:val="uk-UA"/>
        </w:rPr>
        <w:t xml:space="preserve"> </w:t>
      </w:r>
      <w:r w:rsidRPr="000B5870">
        <w:rPr>
          <w:rFonts w:ascii="Times New Roman" w:eastAsia="Times New Roman" w:hAnsi="Times New Roman"/>
          <w:sz w:val="24"/>
          <w:szCs w:val="24"/>
          <w:lang w:val="uk-UA"/>
        </w:rPr>
        <w:t xml:space="preserve">до уваги: </w:t>
      </w:r>
      <w:r w:rsidRPr="000B5870">
        <w:rPr>
          <w:rFonts w:ascii="Times New Roman" w:eastAsia="Times New Roman" w:hAnsi="Times New Roman"/>
          <w:sz w:val="24"/>
          <w:szCs w:val="24"/>
          <w:lang w:val="uk-UA" w:eastAsia="ru-RU"/>
        </w:rPr>
        <w:t xml:space="preserve">фахівця відділу </w:t>
      </w:r>
      <w:proofErr w:type="spellStart"/>
      <w:r w:rsidRPr="000B5870">
        <w:rPr>
          <w:rFonts w:ascii="Times New Roman" w:eastAsia="Times New Roman" w:hAnsi="Times New Roman"/>
          <w:sz w:val="24"/>
          <w:szCs w:val="24"/>
          <w:lang w:val="uk-UA" w:eastAsia="ru-RU"/>
        </w:rPr>
        <w:t>закупівель</w:t>
      </w:r>
      <w:proofErr w:type="spellEnd"/>
      <w:r w:rsidRPr="000B5870">
        <w:rPr>
          <w:rFonts w:ascii="Times New Roman" w:eastAsia="Times New Roman" w:hAnsi="Times New Roman"/>
          <w:sz w:val="24"/>
          <w:szCs w:val="24"/>
          <w:lang w:val="uk-UA" w:eastAsia="ru-RU"/>
        </w:rPr>
        <w:t xml:space="preserve"> та постачань </w:t>
      </w:r>
      <w:proofErr w:type="spellStart"/>
      <w:r w:rsidR="00B40E63" w:rsidRPr="000B5870">
        <w:rPr>
          <w:rFonts w:ascii="Times New Roman" w:hAnsi="Times New Roman"/>
          <w:color w:val="000000"/>
          <w:sz w:val="24"/>
          <w:szCs w:val="24"/>
          <w:u w:color="000000"/>
          <w:bdr w:val="nil"/>
          <w:lang w:val="uk-UA"/>
        </w:rPr>
        <w:t>Лактіонової</w:t>
      </w:r>
      <w:proofErr w:type="spellEnd"/>
      <w:r w:rsidR="00B40E63" w:rsidRPr="000B5870">
        <w:rPr>
          <w:rFonts w:ascii="Times New Roman" w:hAnsi="Times New Roman"/>
          <w:color w:val="000000"/>
          <w:sz w:val="24"/>
          <w:szCs w:val="24"/>
          <w:u w:color="000000"/>
          <w:bdr w:val="nil"/>
          <w:lang w:val="uk-UA"/>
        </w:rPr>
        <w:t xml:space="preserve"> Катерини</w:t>
      </w:r>
      <w:r w:rsidRPr="000B5870">
        <w:rPr>
          <w:rFonts w:ascii="Times New Roman" w:eastAsia="Times New Roman" w:hAnsi="Times New Roman"/>
          <w:sz w:val="24"/>
          <w:szCs w:val="24"/>
          <w:lang w:val="uk-UA" w:eastAsia="ru-RU"/>
        </w:rPr>
        <w:t xml:space="preserve">, </w:t>
      </w:r>
      <w:proofErr w:type="spellStart"/>
      <w:r w:rsidRPr="000B5870">
        <w:rPr>
          <w:rFonts w:ascii="Times New Roman" w:eastAsia="Times New Roman" w:hAnsi="Times New Roman"/>
          <w:sz w:val="24"/>
          <w:szCs w:val="24"/>
          <w:lang w:val="uk-UA"/>
        </w:rPr>
        <w:t>тел</w:t>
      </w:r>
      <w:proofErr w:type="spellEnd"/>
      <w:r w:rsidRPr="000B5870">
        <w:rPr>
          <w:rFonts w:ascii="Times New Roman" w:eastAsia="Times New Roman" w:hAnsi="Times New Roman"/>
          <w:sz w:val="24"/>
          <w:szCs w:val="24"/>
          <w:lang w:val="uk-UA"/>
        </w:rPr>
        <w:t xml:space="preserve">.: </w:t>
      </w:r>
      <w:bookmarkStart w:id="7" w:name="_Hlk78201679"/>
      <w:r w:rsidR="00B40E63" w:rsidRPr="000B5870">
        <w:rPr>
          <w:rFonts w:ascii="Times New Roman" w:hAnsi="Times New Roman"/>
          <w:color w:val="000000"/>
          <w:sz w:val="24"/>
          <w:szCs w:val="24"/>
          <w:u w:color="000000"/>
          <w:bdr w:val="nil"/>
          <w:lang w:val="uk-UA"/>
        </w:rPr>
        <w:t>(050) 680-07-11</w:t>
      </w:r>
      <w:bookmarkEnd w:id="7"/>
      <w:r w:rsidR="00B40E63" w:rsidRPr="000B5870">
        <w:rPr>
          <w:rFonts w:ascii="Times New Roman" w:hAnsi="Times New Roman"/>
          <w:color w:val="000000"/>
          <w:sz w:val="24"/>
          <w:szCs w:val="24"/>
          <w:u w:color="000000"/>
          <w:bdr w:val="nil"/>
          <w:lang w:val="uk-UA"/>
        </w:rPr>
        <w:t>.</w:t>
      </w:r>
    </w:p>
    <w:p w14:paraId="02C483DC" w14:textId="77777777" w:rsidR="00B40E63" w:rsidRPr="000B5870" w:rsidRDefault="00B40E63" w:rsidP="00B40E63">
      <w:pPr>
        <w:pStyle w:val="a8"/>
        <w:tabs>
          <w:tab w:val="left" w:pos="1134"/>
        </w:tabs>
        <w:ind w:left="709"/>
        <w:jc w:val="both"/>
        <w:rPr>
          <w:rFonts w:ascii="Times New Roman" w:eastAsia="Arial" w:hAnsi="Times New Roman"/>
          <w:b/>
          <w:sz w:val="24"/>
          <w:szCs w:val="24"/>
          <w:lang w:val="uk-UA"/>
        </w:rPr>
      </w:pPr>
    </w:p>
    <w:p w14:paraId="2A049F3B" w14:textId="78DC7E1F" w:rsidR="002B4FB9" w:rsidRPr="000B5870" w:rsidRDefault="002B4FB9" w:rsidP="00B40E63">
      <w:pPr>
        <w:pStyle w:val="a8"/>
        <w:numPr>
          <w:ilvl w:val="0"/>
          <w:numId w:val="1"/>
        </w:numPr>
        <w:tabs>
          <w:tab w:val="left" w:pos="1134"/>
        </w:tabs>
        <w:ind w:left="0" w:firstLine="709"/>
        <w:jc w:val="both"/>
        <w:rPr>
          <w:rFonts w:ascii="Times New Roman" w:eastAsia="Arial" w:hAnsi="Times New Roman"/>
          <w:b/>
          <w:sz w:val="24"/>
          <w:szCs w:val="24"/>
          <w:lang w:val="uk-UA"/>
        </w:rPr>
      </w:pPr>
      <w:r w:rsidRPr="000B5870">
        <w:rPr>
          <w:rFonts w:ascii="Times New Roman" w:eastAsia="Arial" w:hAnsi="Times New Roman"/>
          <w:b/>
          <w:sz w:val="24"/>
          <w:szCs w:val="24"/>
          <w:lang w:val="uk-UA"/>
        </w:rPr>
        <w:t>Організаційні вимоги:</w:t>
      </w:r>
    </w:p>
    <w:p w14:paraId="0173560C" w14:textId="06FB17EE" w:rsidR="00AA3D63" w:rsidRDefault="002B4FB9" w:rsidP="00CE3159">
      <w:pPr>
        <w:pStyle w:val="a8"/>
        <w:numPr>
          <w:ilvl w:val="0"/>
          <w:numId w:val="4"/>
        </w:numPr>
        <w:ind w:left="0" w:firstLine="360"/>
        <w:jc w:val="both"/>
        <w:rPr>
          <w:rFonts w:ascii="Times New Roman" w:hAnsi="Times New Roman"/>
          <w:sz w:val="24"/>
          <w:szCs w:val="24"/>
          <w:lang w:val="uk-UA"/>
        </w:rPr>
      </w:pPr>
      <w:r w:rsidRPr="000B5870">
        <w:rPr>
          <w:rFonts w:ascii="Times New Roman" w:hAnsi="Times New Roman"/>
          <w:sz w:val="24"/>
          <w:szCs w:val="24"/>
          <w:lang w:val="uk-UA"/>
        </w:rPr>
        <w:t>Юридична особа або Фізична особа-підприємець за законодавством України.</w:t>
      </w:r>
    </w:p>
    <w:p w14:paraId="69D1AA06" w14:textId="0633DD24" w:rsidR="00CA7205" w:rsidRPr="000B5870" w:rsidRDefault="00CA7205" w:rsidP="00CE3159">
      <w:pPr>
        <w:pStyle w:val="a8"/>
        <w:numPr>
          <w:ilvl w:val="0"/>
          <w:numId w:val="4"/>
        </w:numPr>
        <w:ind w:left="0" w:firstLine="360"/>
        <w:jc w:val="both"/>
        <w:rPr>
          <w:rFonts w:ascii="Times New Roman" w:hAnsi="Times New Roman"/>
          <w:sz w:val="24"/>
          <w:szCs w:val="24"/>
          <w:lang w:val="uk-UA"/>
        </w:rPr>
      </w:pPr>
      <w:proofErr w:type="spellStart"/>
      <w:r w:rsidRPr="00CA7205">
        <w:rPr>
          <w:rFonts w:ascii="Times New Roman" w:hAnsi="Times New Roman"/>
          <w:sz w:val="24"/>
          <w:szCs w:val="24"/>
          <w:lang w:val="ru-RU"/>
        </w:rPr>
        <w:t>Покупець</w:t>
      </w:r>
      <w:proofErr w:type="spellEnd"/>
      <w:r w:rsidRPr="00CA7205">
        <w:rPr>
          <w:rFonts w:ascii="Times New Roman" w:hAnsi="Times New Roman"/>
          <w:sz w:val="24"/>
          <w:szCs w:val="24"/>
          <w:lang w:val="ru-RU"/>
        </w:rPr>
        <w:t xml:space="preserve"> </w:t>
      </w:r>
      <w:proofErr w:type="spellStart"/>
      <w:r w:rsidRPr="00CA7205">
        <w:rPr>
          <w:rFonts w:ascii="Times New Roman" w:hAnsi="Times New Roman"/>
          <w:sz w:val="24"/>
          <w:szCs w:val="24"/>
          <w:lang w:val="ru-RU"/>
        </w:rPr>
        <w:t>здійснює</w:t>
      </w:r>
      <w:proofErr w:type="spellEnd"/>
      <w:r w:rsidRPr="00CA7205">
        <w:rPr>
          <w:rFonts w:ascii="Times New Roman" w:hAnsi="Times New Roman"/>
          <w:sz w:val="24"/>
          <w:szCs w:val="24"/>
          <w:lang w:val="ru-RU"/>
        </w:rPr>
        <w:t xml:space="preserve"> оплату за Товар в </w:t>
      </w:r>
      <w:proofErr w:type="spellStart"/>
      <w:r w:rsidRPr="00CA7205">
        <w:rPr>
          <w:rFonts w:ascii="Times New Roman" w:hAnsi="Times New Roman"/>
          <w:sz w:val="24"/>
          <w:szCs w:val="24"/>
          <w:lang w:val="ru-RU"/>
        </w:rPr>
        <w:t>безготівковому</w:t>
      </w:r>
      <w:proofErr w:type="spellEnd"/>
      <w:r w:rsidRPr="00CA7205">
        <w:rPr>
          <w:rFonts w:ascii="Times New Roman" w:hAnsi="Times New Roman"/>
          <w:sz w:val="24"/>
          <w:szCs w:val="24"/>
          <w:lang w:val="ru-RU"/>
        </w:rPr>
        <w:t xml:space="preserve"> порядку за фактом </w:t>
      </w:r>
      <w:proofErr w:type="spellStart"/>
      <w:r w:rsidRPr="00CA7205">
        <w:rPr>
          <w:rFonts w:ascii="Times New Roman" w:hAnsi="Times New Roman"/>
          <w:sz w:val="24"/>
          <w:szCs w:val="24"/>
          <w:lang w:val="ru-RU"/>
        </w:rPr>
        <w:t>його</w:t>
      </w:r>
      <w:proofErr w:type="spellEnd"/>
      <w:r w:rsidRPr="00CA7205">
        <w:rPr>
          <w:rFonts w:ascii="Times New Roman" w:hAnsi="Times New Roman"/>
          <w:sz w:val="24"/>
          <w:szCs w:val="24"/>
          <w:lang w:val="ru-RU"/>
        </w:rPr>
        <w:t xml:space="preserve"> </w:t>
      </w:r>
      <w:proofErr w:type="spellStart"/>
      <w:r w:rsidRPr="00CA7205">
        <w:rPr>
          <w:rFonts w:ascii="Times New Roman" w:hAnsi="Times New Roman"/>
          <w:sz w:val="24"/>
          <w:szCs w:val="24"/>
          <w:lang w:val="ru-RU"/>
        </w:rPr>
        <w:t>постачання</w:t>
      </w:r>
      <w:proofErr w:type="spellEnd"/>
      <w:r w:rsidRPr="00CA7205">
        <w:rPr>
          <w:rFonts w:ascii="Times New Roman" w:hAnsi="Times New Roman"/>
          <w:sz w:val="24"/>
          <w:szCs w:val="24"/>
          <w:lang w:val="ru-RU"/>
        </w:rPr>
        <w:t xml:space="preserve">, монтажу.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08AED98A"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BA4963">
        <w:rPr>
          <w:rFonts w:ascii="Times New Roman" w:hAnsi="Times New Roman"/>
          <w:sz w:val="24"/>
          <w:szCs w:val="24"/>
          <w:lang w:val="uk-UA" w:eastAsia="ru-RU"/>
        </w:rPr>
        <w:t>3</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2DB3B87A" w:rsidR="00A610A4" w:rsidRPr="00BA4963"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BA4963">
        <w:rPr>
          <w:rFonts w:ascii="Times New Roman" w:hAnsi="Times New Roman"/>
          <w:sz w:val="24"/>
          <w:szCs w:val="24"/>
          <w:lang w:val="uk-UA" w:eastAsia="ru-RU"/>
        </w:rPr>
        <w:t>2</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w:t>
      </w:r>
      <w:r w:rsidR="006F26B3">
        <w:rPr>
          <w:rFonts w:ascii="Times New Roman" w:hAnsi="Times New Roman"/>
          <w:sz w:val="24"/>
          <w:szCs w:val="24"/>
          <w:lang w:val="uk-UA"/>
        </w:rPr>
        <w:t>а</w:t>
      </w:r>
      <w:r w:rsidR="00BA4963">
        <w:rPr>
          <w:rFonts w:ascii="Times New Roman" w:hAnsi="Times New Roman"/>
          <w:sz w:val="24"/>
          <w:szCs w:val="24"/>
          <w:lang w:val="uk-UA"/>
        </w:rPr>
        <w:t xml:space="preserve"> </w:t>
      </w:r>
      <w:r w:rsidR="006F26B3">
        <w:rPr>
          <w:rFonts w:ascii="Times New Roman" w:hAnsi="Times New Roman"/>
          <w:sz w:val="24"/>
          <w:szCs w:val="24"/>
          <w:lang w:val="uk-UA"/>
        </w:rPr>
        <w:t>специфікація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2790459A"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 xml:space="preserve">итяг з Єдиного державного реєстру юридичних осіб, фізичних осіб-підприємців та громадських формувань виданий не </w:t>
      </w:r>
      <w:proofErr w:type="spellStart"/>
      <w:r w:rsidR="00CA7205">
        <w:rPr>
          <w:rFonts w:ascii="Times New Roman" w:hAnsi="Times New Roman"/>
          <w:sz w:val="24"/>
          <w:szCs w:val="24"/>
          <w:lang w:val="uk-UA" w:eastAsia="ru-RU"/>
        </w:rPr>
        <w:t>меньш</w:t>
      </w:r>
      <w:proofErr w:type="spellEnd"/>
      <w:r w:rsidR="00DD3BA4" w:rsidRPr="00DD3BA4">
        <w:rPr>
          <w:rFonts w:ascii="Times New Roman" w:hAnsi="Times New Roman"/>
          <w:sz w:val="24"/>
          <w:szCs w:val="24"/>
          <w:lang w:val="uk-UA" w:eastAsia="ru-RU"/>
        </w:rPr>
        <w:t>,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5F0F7E4F"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 xml:space="preserve">ідписаний Додаток № </w:t>
      </w:r>
      <w:r w:rsidR="00BA4963">
        <w:rPr>
          <w:rFonts w:ascii="Times New Roman" w:hAnsi="Times New Roman"/>
          <w:sz w:val="24"/>
          <w:szCs w:val="24"/>
          <w:lang w:val="uk-UA" w:eastAsia="ru-RU"/>
        </w:rPr>
        <w:t>4</w:t>
      </w:r>
      <w:r w:rsidR="006158AE" w:rsidRPr="006158AE">
        <w:rPr>
          <w:rFonts w:ascii="Times New Roman" w:hAnsi="Times New Roman"/>
          <w:sz w:val="24"/>
          <w:szCs w:val="24"/>
          <w:lang w:val="uk-UA" w:eastAsia="ru-RU"/>
        </w:rPr>
        <w:t xml:space="preserve"> «Декларація конфлікту інтересів учасника тендерної процедури»;</w:t>
      </w:r>
    </w:p>
    <w:p w14:paraId="495C0F44" w14:textId="7856AE43"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іншу інформацію і документами</w:t>
      </w:r>
      <w:r w:rsidR="00BA4963">
        <w:rPr>
          <w:rFonts w:ascii="Times New Roman" w:hAnsi="Times New Roman"/>
          <w:sz w:val="24"/>
          <w:szCs w:val="24"/>
          <w:lang w:val="uk-UA"/>
        </w:rPr>
        <w:t xml:space="preserve"> згідно Додатку№ 1 і</w:t>
      </w:r>
      <w:r w:rsidRPr="000233F4">
        <w:rPr>
          <w:rFonts w:ascii="Times New Roman" w:hAnsi="Times New Roman"/>
          <w:sz w:val="24"/>
          <w:szCs w:val="24"/>
          <w:lang w:val="uk-UA"/>
        </w:rPr>
        <w:t xml:space="preserve">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4BE190F4"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Pr="000233F4">
        <w:rPr>
          <w:rFonts w:ascii="Times New Roman" w:eastAsia="Times New Roman" w:hAnsi="Times New Roman"/>
          <w:sz w:val="24"/>
          <w:szCs w:val="24"/>
          <w:lang w:val="uk-UA" w:eastAsia="ru-RU"/>
        </w:rPr>
        <w:t xml:space="preserve">фахівця відділу </w:t>
      </w:r>
      <w:proofErr w:type="spellStart"/>
      <w:r w:rsidRPr="000233F4">
        <w:rPr>
          <w:rFonts w:ascii="Times New Roman" w:eastAsia="Times New Roman" w:hAnsi="Times New Roman"/>
          <w:sz w:val="24"/>
          <w:szCs w:val="24"/>
          <w:lang w:val="uk-UA" w:eastAsia="ru-RU"/>
        </w:rPr>
        <w:t>закупівель</w:t>
      </w:r>
      <w:proofErr w:type="spellEnd"/>
      <w:r w:rsidRPr="000233F4">
        <w:rPr>
          <w:rFonts w:ascii="Times New Roman" w:eastAsia="Times New Roman" w:hAnsi="Times New Roman"/>
          <w:sz w:val="24"/>
          <w:szCs w:val="24"/>
          <w:lang w:val="uk-UA" w:eastAsia="ru-RU"/>
        </w:rPr>
        <w:t xml:space="preserve"> та постачань </w:t>
      </w:r>
      <w:proofErr w:type="spellStart"/>
      <w:r w:rsidR="00B40E63" w:rsidRPr="00B40E63">
        <w:rPr>
          <w:rFonts w:ascii="Times New Roman" w:hAnsi="Times New Roman"/>
          <w:color w:val="000000"/>
          <w:sz w:val="24"/>
          <w:szCs w:val="24"/>
          <w:u w:color="000000"/>
          <w:bdr w:val="nil"/>
          <w:lang w:val="uk-UA"/>
        </w:rPr>
        <w:t>Лактіонової</w:t>
      </w:r>
      <w:proofErr w:type="spellEnd"/>
      <w:r w:rsidR="00B40E63" w:rsidRPr="00B40E63">
        <w:rPr>
          <w:rFonts w:ascii="Times New Roman" w:hAnsi="Times New Roman"/>
          <w:color w:val="000000"/>
          <w:sz w:val="24"/>
          <w:szCs w:val="24"/>
          <w:u w:color="000000"/>
          <w:bdr w:val="nil"/>
          <w:lang w:val="uk-UA"/>
        </w:rPr>
        <w:t xml:space="preserve"> Катерини</w:t>
      </w:r>
      <w:r w:rsidRPr="000233F4">
        <w:rPr>
          <w:rFonts w:ascii="Times New Roman" w:eastAsia="Times New Roman" w:hAnsi="Times New Roman"/>
          <w:sz w:val="24"/>
          <w:szCs w:val="24"/>
          <w:lang w:val="uk-UA" w:eastAsia="ru-RU"/>
        </w:rPr>
        <w:t>, за телефоном:</w:t>
      </w:r>
      <w:r w:rsidR="007B5695" w:rsidRPr="000233F4">
        <w:rPr>
          <w:rFonts w:ascii="Times New Roman" w:eastAsia="Times New Roman" w:hAnsi="Times New Roman"/>
          <w:sz w:val="24"/>
          <w:szCs w:val="24"/>
          <w:lang w:val="uk-UA" w:eastAsia="ru-RU"/>
        </w:rPr>
        <w:t xml:space="preserve"> </w:t>
      </w:r>
      <w:r w:rsidR="00B40E63" w:rsidRPr="00B40E63">
        <w:rPr>
          <w:rFonts w:ascii="Times New Roman" w:hAnsi="Times New Roman"/>
          <w:color w:val="000000"/>
          <w:sz w:val="24"/>
          <w:szCs w:val="24"/>
          <w:u w:color="000000"/>
          <w:bdr w:val="nil"/>
          <w:lang w:val="uk-UA"/>
        </w:rPr>
        <w:t>(050) 680-07-1</w:t>
      </w:r>
      <w:r w:rsidR="00B40E63">
        <w:rPr>
          <w:rFonts w:ascii="Times New Roman" w:hAnsi="Times New Roman"/>
          <w:color w:val="000000"/>
          <w:sz w:val="24"/>
          <w:szCs w:val="24"/>
          <w:u w:color="000000"/>
          <w:bdr w:val="nil"/>
          <w:lang w:val="uk-UA"/>
        </w:rPr>
        <w:t>1</w:t>
      </w:r>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r w:rsidR="006158AE">
        <w:rPr>
          <w:rFonts w:ascii="Times New Roman" w:eastAsia="Times New Roman" w:hAnsi="Times New Roman"/>
          <w:sz w:val="24"/>
          <w:szCs w:val="24"/>
          <w:lang w:val="uk-UA" w:eastAsia="ru-RU"/>
        </w:rPr>
        <w:t xml:space="preserve"> </w:t>
      </w:r>
      <w:hyperlink r:id="rId13" w:history="1">
        <w:r w:rsidR="00B40E63" w:rsidRPr="00B40E63">
          <w:rPr>
            <w:rStyle w:val="a4"/>
            <w:rFonts w:ascii="Times New Roman" w:hAnsi="Times New Roman"/>
            <w:sz w:val="24"/>
            <w:szCs w:val="24"/>
            <w:bdr w:val="nil"/>
          </w:rPr>
          <w:t>k</w:t>
        </w:r>
        <w:r w:rsidR="00B40E63" w:rsidRPr="00B40E63">
          <w:rPr>
            <w:rStyle w:val="a4"/>
            <w:rFonts w:ascii="Times New Roman" w:hAnsi="Times New Roman"/>
            <w:sz w:val="24"/>
            <w:szCs w:val="24"/>
            <w:bdr w:val="nil"/>
            <w:lang w:val="uk-UA"/>
          </w:rPr>
          <w:t>.</w:t>
        </w:r>
        <w:r w:rsidR="00B40E63" w:rsidRPr="00B40E63">
          <w:rPr>
            <w:rStyle w:val="a4"/>
            <w:rFonts w:ascii="Times New Roman" w:hAnsi="Times New Roman"/>
            <w:sz w:val="24"/>
            <w:szCs w:val="24"/>
            <w:bdr w:val="nil"/>
          </w:rPr>
          <w:t>laktionova</w:t>
        </w:r>
        <w:r w:rsidR="00B40E63" w:rsidRPr="00B40E63">
          <w:rPr>
            <w:rStyle w:val="a4"/>
            <w:rFonts w:ascii="Times New Roman" w:hAnsi="Times New Roman"/>
            <w:sz w:val="24"/>
            <w:szCs w:val="24"/>
            <w:bdr w:val="nil"/>
            <w:lang w:val="uk-UA"/>
          </w:rPr>
          <w:t>@</w:t>
        </w:r>
        <w:r w:rsidR="00B40E63" w:rsidRPr="00B40E63">
          <w:rPr>
            <w:rStyle w:val="a4"/>
            <w:rFonts w:ascii="Times New Roman" w:hAnsi="Times New Roman"/>
            <w:sz w:val="24"/>
            <w:szCs w:val="24"/>
            <w:bdr w:val="nil"/>
          </w:rPr>
          <w:t>phc</w:t>
        </w:r>
        <w:r w:rsidR="00B40E63" w:rsidRPr="00B40E63">
          <w:rPr>
            <w:rStyle w:val="a4"/>
            <w:rFonts w:ascii="Times New Roman" w:hAnsi="Times New Roman"/>
            <w:sz w:val="24"/>
            <w:szCs w:val="24"/>
            <w:bdr w:val="nil"/>
            <w:lang w:val="uk-UA"/>
          </w:rPr>
          <w:t>.</w:t>
        </w:r>
        <w:r w:rsidR="00B40E63" w:rsidRPr="00B40E63">
          <w:rPr>
            <w:rStyle w:val="a4"/>
            <w:rFonts w:ascii="Times New Roman" w:hAnsi="Times New Roman"/>
            <w:sz w:val="24"/>
            <w:szCs w:val="24"/>
            <w:bdr w:val="nil"/>
          </w:rPr>
          <w:t>org</w:t>
        </w:r>
        <w:r w:rsidR="00B40E63" w:rsidRPr="00B40E63">
          <w:rPr>
            <w:rStyle w:val="a4"/>
            <w:rFonts w:ascii="Times New Roman" w:hAnsi="Times New Roman"/>
            <w:sz w:val="24"/>
            <w:szCs w:val="24"/>
            <w:bdr w:val="nil"/>
            <w:lang w:val="uk-UA"/>
          </w:rPr>
          <w:t>.</w:t>
        </w:r>
        <w:proofErr w:type="spellStart"/>
        <w:r w:rsidR="00B40E63" w:rsidRPr="00B40E63">
          <w:rPr>
            <w:rStyle w:val="a4"/>
            <w:rFonts w:ascii="Times New Roman" w:hAnsi="Times New Roman"/>
            <w:sz w:val="24"/>
            <w:szCs w:val="24"/>
            <w:bdr w:val="nil"/>
          </w:rPr>
          <w:t>ua</w:t>
        </w:r>
        <w:proofErr w:type="spellEnd"/>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75769A8C" w14:textId="6ED28AB8" w:rsidR="006C1A88"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Додаток</w:t>
      </w:r>
      <w:r w:rsidR="002E402C">
        <w:rPr>
          <w:rFonts w:ascii="Times New Roman" w:hAnsi="Times New Roman"/>
          <w:sz w:val="24"/>
          <w:szCs w:val="24"/>
          <w:lang w:val="uk-UA" w:eastAsia="ru-RU"/>
        </w:rPr>
        <w:t xml:space="preserve"> </w:t>
      </w:r>
      <w:r w:rsidRPr="006158AE">
        <w:rPr>
          <w:rFonts w:ascii="Times New Roman" w:hAnsi="Times New Roman"/>
          <w:sz w:val="24"/>
          <w:szCs w:val="24"/>
          <w:lang w:val="uk-UA" w:eastAsia="ru-RU"/>
        </w:rPr>
        <w:t>№</w:t>
      </w:r>
      <w:r w:rsidR="002E402C">
        <w:rPr>
          <w:rFonts w:ascii="Times New Roman" w:hAnsi="Times New Roman"/>
          <w:sz w:val="24"/>
          <w:szCs w:val="24"/>
          <w:lang w:val="uk-UA" w:eastAsia="ru-RU"/>
        </w:rPr>
        <w:t xml:space="preserve"> </w:t>
      </w:r>
      <w:r w:rsidRPr="006158AE">
        <w:rPr>
          <w:rFonts w:ascii="Times New Roman" w:hAnsi="Times New Roman"/>
          <w:sz w:val="24"/>
          <w:szCs w:val="24"/>
          <w:lang w:val="uk-UA" w:eastAsia="ru-RU"/>
        </w:rPr>
        <w:t>1</w:t>
      </w:r>
      <w:r w:rsidR="006C1A88">
        <w:rPr>
          <w:rFonts w:ascii="Times New Roman" w:hAnsi="Times New Roman"/>
          <w:sz w:val="24"/>
          <w:szCs w:val="24"/>
          <w:lang w:val="uk-UA" w:eastAsia="ru-RU"/>
        </w:rPr>
        <w:t xml:space="preserve"> </w:t>
      </w:r>
      <w:r w:rsidR="002171BB" w:rsidRPr="006666E6">
        <w:rPr>
          <w:rFonts w:ascii="Times New Roman" w:hAnsi="Times New Roman"/>
          <w:sz w:val="26"/>
          <w:szCs w:val="26"/>
          <w:lang w:val="uk-UA"/>
        </w:rPr>
        <w:t>«</w:t>
      </w:r>
      <w:r w:rsidR="002171BB" w:rsidRPr="006666E6">
        <w:rPr>
          <w:rFonts w:ascii="Times New Roman" w:eastAsia="Times New Roman" w:hAnsi="Times New Roman"/>
          <w:color w:val="000000"/>
          <w:sz w:val="26"/>
          <w:szCs w:val="26"/>
          <w:lang w:val="uk-UA"/>
        </w:rPr>
        <w:t xml:space="preserve">Інформація про спосіб документального підтвердження </w:t>
      </w:r>
      <w:r w:rsidR="002171BB" w:rsidRPr="001414D2">
        <w:rPr>
          <w:rFonts w:ascii="Times New Roman" w:eastAsia="Times New Roman" w:hAnsi="Times New Roman"/>
          <w:color w:val="000000"/>
          <w:sz w:val="26"/>
          <w:szCs w:val="26"/>
          <w:lang w:val="uk-UA"/>
        </w:rPr>
        <w:t>відповідності Учасників встановленим кваліфікаційним критеріям</w:t>
      </w:r>
      <w:r w:rsidR="002171BB" w:rsidRPr="001414D2">
        <w:rPr>
          <w:rFonts w:ascii="Times New Roman" w:hAnsi="Times New Roman"/>
          <w:color w:val="000000"/>
          <w:sz w:val="26"/>
          <w:szCs w:val="26"/>
          <w:lang w:val="uk-UA"/>
        </w:rPr>
        <w:t>»;</w:t>
      </w:r>
    </w:p>
    <w:p w14:paraId="69501B74" w14:textId="353C4AE7" w:rsidR="002B4FB9" w:rsidRPr="00794973" w:rsidRDefault="0085050D" w:rsidP="00794973">
      <w:pPr>
        <w:pStyle w:val="a8"/>
        <w:numPr>
          <w:ilvl w:val="0"/>
          <w:numId w:val="1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Додаток № 2</w:t>
      </w:r>
      <w:r w:rsidR="002B4FB9" w:rsidRPr="006158AE">
        <w:rPr>
          <w:rFonts w:ascii="Times New Roman" w:hAnsi="Times New Roman"/>
          <w:sz w:val="24"/>
          <w:szCs w:val="24"/>
          <w:lang w:val="uk-UA" w:eastAsia="ru-RU"/>
        </w:rPr>
        <w:t xml:space="preserve"> </w:t>
      </w:r>
      <w:r w:rsidR="002B4FB9" w:rsidRPr="006158AE">
        <w:rPr>
          <w:rFonts w:ascii="Times New Roman" w:hAnsi="Times New Roman"/>
          <w:sz w:val="24"/>
          <w:szCs w:val="24"/>
          <w:lang w:val="uk-UA"/>
        </w:rPr>
        <w:t>«</w:t>
      </w:r>
      <w:r w:rsidR="00666ADA" w:rsidRPr="006158AE">
        <w:rPr>
          <w:rFonts w:ascii="Times New Roman" w:hAnsi="Times New Roman"/>
          <w:sz w:val="24"/>
          <w:szCs w:val="24"/>
          <w:lang w:val="uk-UA"/>
        </w:rPr>
        <w:t>Технічн</w:t>
      </w:r>
      <w:r w:rsidR="000D4054">
        <w:rPr>
          <w:rFonts w:ascii="Times New Roman" w:hAnsi="Times New Roman"/>
          <w:sz w:val="24"/>
          <w:szCs w:val="24"/>
          <w:lang w:val="uk-UA"/>
        </w:rPr>
        <w:t>а специфікація</w:t>
      </w:r>
      <w:r w:rsidR="002B4FB9" w:rsidRPr="00794973">
        <w:rPr>
          <w:rFonts w:ascii="Times New Roman" w:hAnsi="Times New Roman"/>
          <w:bCs/>
          <w:sz w:val="24"/>
          <w:szCs w:val="24"/>
        </w:rPr>
        <w:t>»;</w:t>
      </w:r>
    </w:p>
    <w:p w14:paraId="413A17DE" w14:textId="6624FF4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85050D">
        <w:rPr>
          <w:rFonts w:ascii="Times New Roman" w:hAnsi="Times New Roman"/>
          <w:sz w:val="24"/>
          <w:szCs w:val="24"/>
          <w:lang w:val="uk-UA" w:eastAsia="ru-RU"/>
        </w:rPr>
        <w:t>3</w:t>
      </w:r>
      <w:r w:rsidRPr="00D85AB9">
        <w:rPr>
          <w:rFonts w:ascii="Times New Roman" w:hAnsi="Times New Roman"/>
          <w:sz w:val="24"/>
          <w:szCs w:val="24"/>
          <w:lang w:val="uk-UA" w:eastAsia="ru-RU"/>
        </w:rPr>
        <w:t xml:space="preserve"> «Форма цінової пропозиції»;</w:t>
      </w:r>
    </w:p>
    <w:p w14:paraId="6CB27A9C" w14:textId="36989559" w:rsidR="002B4FB9" w:rsidRPr="00D85AB9" w:rsidRDefault="002B4FB9" w:rsidP="00CA7205">
      <w:pPr>
        <w:pStyle w:val="a8"/>
        <w:numPr>
          <w:ilvl w:val="0"/>
          <w:numId w:val="14"/>
        </w:numPr>
        <w:tabs>
          <w:tab w:val="left" w:pos="993"/>
        </w:tabs>
        <w:ind w:left="0" w:firstLine="709"/>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85050D">
        <w:rPr>
          <w:rFonts w:ascii="Times New Roman" w:hAnsi="Times New Roman"/>
          <w:sz w:val="24"/>
          <w:szCs w:val="24"/>
          <w:lang w:val="uk-UA"/>
        </w:rPr>
        <w:t>4</w:t>
      </w:r>
      <w:r w:rsidR="006158AE">
        <w:rPr>
          <w:rFonts w:ascii="Times New Roman" w:hAnsi="Times New Roman"/>
          <w:sz w:val="24"/>
          <w:szCs w:val="24"/>
          <w:lang w:val="uk-UA"/>
        </w:rPr>
        <w:t xml:space="preserve">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350C01E3" w:rsidR="002B4F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85050D">
        <w:rPr>
          <w:rFonts w:ascii="Times New Roman" w:hAnsi="Times New Roman"/>
          <w:sz w:val="24"/>
          <w:szCs w:val="24"/>
          <w:lang w:val="uk-UA" w:eastAsia="ru-RU"/>
        </w:rPr>
        <w:t>5</w:t>
      </w:r>
      <w:r w:rsidRPr="00D85AB9">
        <w:rPr>
          <w:rFonts w:ascii="Times New Roman" w:hAnsi="Times New Roman"/>
          <w:sz w:val="24"/>
          <w:szCs w:val="24"/>
          <w:lang w:val="uk-UA" w:eastAsia="ru-RU"/>
        </w:rPr>
        <w:t xml:space="preserve"> «Кодекс поведінки постачальників»</w:t>
      </w:r>
      <w:r w:rsidR="00BA4963">
        <w:rPr>
          <w:rFonts w:ascii="Times New Roman" w:hAnsi="Times New Roman"/>
          <w:sz w:val="24"/>
          <w:szCs w:val="24"/>
          <w:lang w:val="uk-UA" w:eastAsia="ru-RU"/>
        </w:rPr>
        <w:t>;</w:t>
      </w:r>
    </w:p>
    <w:p w14:paraId="28B134B6" w14:textId="76F456E9" w:rsidR="00850249" w:rsidRDefault="00850249" w:rsidP="002B4FB9">
      <w:pPr>
        <w:pStyle w:val="a8"/>
        <w:numPr>
          <w:ilvl w:val="0"/>
          <w:numId w:val="1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Додаток № 6 «</w:t>
      </w:r>
      <w:proofErr w:type="spellStart"/>
      <w:r w:rsidRPr="00850249">
        <w:rPr>
          <w:rFonts w:ascii="Times New Roman" w:eastAsia="Arial Unicode MS" w:hAnsi="Times New Roman"/>
          <w:sz w:val="24"/>
          <w:szCs w:val="24"/>
          <w:lang w:val="ru-RU" w:eastAsia="ar-SA" w:bidi="uk-UA"/>
        </w:rPr>
        <w:t>Технічні</w:t>
      </w:r>
      <w:proofErr w:type="spellEnd"/>
      <w:r w:rsidRPr="00850249">
        <w:rPr>
          <w:rFonts w:ascii="Times New Roman" w:eastAsia="Arial Unicode MS" w:hAnsi="Times New Roman"/>
          <w:sz w:val="24"/>
          <w:szCs w:val="24"/>
          <w:lang w:val="ru-RU" w:eastAsia="ar-SA" w:bidi="uk-UA"/>
        </w:rPr>
        <w:t xml:space="preserve"> </w:t>
      </w:r>
      <w:proofErr w:type="spellStart"/>
      <w:r w:rsidRPr="00850249">
        <w:rPr>
          <w:rFonts w:ascii="Times New Roman" w:eastAsia="Arial Unicode MS" w:hAnsi="Times New Roman"/>
          <w:sz w:val="24"/>
          <w:szCs w:val="24"/>
          <w:lang w:val="ru-RU" w:eastAsia="ar-SA" w:bidi="uk-UA"/>
        </w:rPr>
        <w:t>вимоги</w:t>
      </w:r>
      <w:proofErr w:type="spellEnd"/>
      <w:r w:rsidRPr="00850249">
        <w:rPr>
          <w:rFonts w:ascii="Times New Roman" w:eastAsia="Arial Unicode MS" w:hAnsi="Times New Roman"/>
          <w:sz w:val="24"/>
          <w:szCs w:val="24"/>
          <w:lang w:val="ru-RU" w:eastAsia="ar-SA" w:bidi="uk-UA"/>
        </w:rPr>
        <w:t xml:space="preserve"> до </w:t>
      </w:r>
      <w:proofErr w:type="spellStart"/>
      <w:r w:rsidRPr="00850249">
        <w:rPr>
          <w:rFonts w:ascii="Times New Roman" w:eastAsia="Arial Unicode MS" w:hAnsi="Times New Roman"/>
          <w:sz w:val="24"/>
          <w:szCs w:val="24"/>
          <w:lang w:val="ru-RU" w:eastAsia="ar-SA" w:bidi="uk-UA"/>
        </w:rPr>
        <w:t>наклейок</w:t>
      </w:r>
      <w:proofErr w:type="spellEnd"/>
      <w:r w:rsidRPr="00850249">
        <w:rPr>
          <w:rFonts w:ascii="Times New Roman" w:eastAsia="Arial Unicode MS" w:hAnsi="Times New Roman"/>
          <w:sz w:val="24"/>
          <w:szCs w:val="24"/>
          <w:lang w:val="ru-RU" w:eastAsia="ar-SA" w:bidi="uk-UA"/>
        </w:rPr>
        <w:t xml:space="preserve"> та </w:t>
      </w:r>
      <w:proofErr w:type="spellStart"/>
      <w:r w:rsidRPr="00850249">
        <w:rPr>
          <w:rFonts w:ascii="Times New Roman" w:eastAsia="Arial Unicode MS" w:hAnsi="Times New Roman"/>
          <w:sz w:val="24"/>
          <w:szCs w:val="24"/>
          <w:lang w:val="ru-RU" w:eastAsia="ar-SA" w:bidi="uk-UA"/>
        </w:rPr>
        <w:t>нанесення</w:t>
      </w:r>
      <w:proofErr w:type="spellEnd"/>
      <w:r w:rsidRPr="00850249">
        <w:rPr>
          <w:rFonts w:ascii="Times New Roman" w:eastAsia="Arial Unicode MS" w:hAnsi="Times New Roman"/>
          <w:sz w:val="24"/>
          <w:szCs w:val="24"/>
          <w:lang w:val="ru-RU" w:eastAsia="ar-SA" w:bidi="uk-UA"/>
        </w:rPr>
        <w:t xml:space="preserve"> </w:t>
      </w:r>
      <w:proofErr w:type="spellStart"/>
      <w:r w:rsidRPr="00850249">
        <w:rPr>
          <w:rFonts w:ascii="Times New Roman" w:eastAsia="Arial Unicode MS" w:hAnsi="Times New Roman"/>
          <w:sz w:val="24"/>
          <w:szCs w:val="24"/>
          <w:lang w:val="ru-RU" w:eastAsia="ar-SA" w:bidi="uk-UA"/>
        </w:rPr>
        <w:t>зображень</w:t>
      </w:r>
      <w:proofErr w:type="spellEnd"/>
      <w:r>
        <w:rPr>
          <w:rFonts w:ascii="Times New Roman" w:hAnsi="Times New Roman"/>
          <w:sz w:val="24"/>
          <w:szCs w:val="24"/>
          <w:lang w:val="uk-UA" w:eastAsia="ru-RU"/>
        </w:rPr>
        <w:t>»;</w:t>
      </w:r>
    </w:p>
    <w:p w14:paraId="2170C443" w14:textId="6EA10BF4" w:rsidR="00BA4963" w:rsidRDefault="00BA4963" w:rsidP="002B4FB9">
      <w:pPr>
        <w:pStyle w:val="a8"/>
        <w:numPr>
          <w:ilvl w:val="0"/>
          <w:numId w:val="1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Додаток № </w:t>
      </w:r>
      <w:r w:rsidR="00850249">
        <w:rPr>
          <w:rFonts w:ascii="Times New Roman" w:hAnsi="Times New Roman"/>
          <w:sz w:val="24"/>
          <w:szCs w:val="24"/>
          <w:lang w:val="uk-UA" w:eastAsia="ru-RU"/>
        </w:rPr>
        <w:t>7</w:t>
      </w:r>
      <w:r>
        <w:rPr>
          <w:rFonts w:ascii="Times New Roman" w:hAnsi="Times New Roman"/>
          <w:sz w:val="24"/>
          <w:szCs w:val="24"/>
          <w:lang w:val="uk-UA" w:eastAsia="ru-RU"/>
        </w:rPr>
        <w:t xml:space="preserve"> «</w:t>
      </w:r>
      <w:r w:rsidR="008F1840" w:rsidRPr="008F1840">
        <w:rPr>
          <w:rFonts w:ascii="Times New Roman" w:hAnsi="Times New Roman"/>
          <w:sz w:val="24"/>
          <w:szCs w:val="24"/>
          <w:lang w:val="ru-RU"/>
        </w:rPr>
        <w:t xml:space="preserve">Проект договору про </w:t>
      </w:r>
      <w:proofErr w:type="spellStart"/>
      <w:r w:rsidR="008F1840" w:rsidRPr="008F1840">
        <w:rPr>
          <w:rFonts w:ascii="Times New Roman" w:hAnsi="Times New Roman"/>
          <w:sz w:val="24"/>
          <w:szCs w:val="24"/>
          <w:lang w:val="ru-RU"/>
        </w:rPr>
        <w:t>закупівлю</w:t>
      </w:r>
      <w:proofErr w:type="spellEnd"/>
      <w:r w:rsidR="008F1840" w:rsidRPr="008F1840">
        <w:rPr>
          <w:rFonts w:ascii="Times New Roman" w:hAnsi="Times New Roman"/>
          <w:sz w:val="24"/>
          <w:szCs w:val="24"/>
          <w:lang w:val="ru-RU"/>
        </w:rPr>
        <w:t xml:space="preserve"> товару</w:t>
      </w:r>
      <w:r>
        <w:rPr>
          <w:rFonts w:ascii="Times New Roman" w:hAnsi="Times New Roman"/>
          <w:sz w:val="24"/>
          <w:szCs w:val="24"/>
          <w:lang w:val="uk-UA" w:eastAsia="ru-RU"/>
        </w:rPr>
        <w:t>»</w:t>
      </w:r>
      <w:r w:rsidR="00850249">
        <w:rPr>
          <w:rFonts w:ascii="Times New Roman" w:hAnsi="Times New Roman"/>
          <w:sz w:val="24"/>
          <w:szCs w:val="24"/>
          <w:lang w:val="uk-UA" w:eastAsia="ru-RU"/>
        </w:rPr>
        <w:t xml:space="preserve">. </w:t>
      </w:r>
    </w:p>
    <w:p w14:paraId="324AC84C" w14:textId="6132CA98" w:rsidR="00850249" w:rsidRPr="00D85AB9" w:rsidRDefault="00850249" w:rsidP="00850249">
      <w:pPr>
        <w:pStyle w:val="a8"/>
        <w:tabs>
          <w:tab w:val="left" w:pos="993"/>
        </w:tabs>
        <w:ind w:left="709"/>
        <w:jc w:val="both"/>
        <w:rPr>
          <w:rFonts w:ascii="Times New Roman" w:hAnsi="Times New Roman"/>
          <w:sz w:val="24"/>
          <w:szCs w:val="24"/>
          <w:lang w:val="uk-UA" w:eastAsia="ru-RU"/>
        </w:rPr>
      </w:pPr>
    </w:p>
    <w:p w14:paraId="1153A87A" w14:textId="77777777" w:rsidR="002D3C13" w:rsidRDefault="002D3C13" w:rsidP="002B4FB9">
      <w:pPr>
        <w:tabs>
          <w:tab w:val="left" w:pos="1134"/>
        </w:tabs>
        <w:jc w:val="center"/>
        <w:rPr>
          <w:rFonts w:ascii="Times New Roman" w:hAnsi="Times New Roman"/>
          <w:b/>
          <w:bCs/>
          <w:caps/>
          <w:sz w:val="24"/>
          <w:szCs w:val="24"/>
        </w:rPr>
      </w:pPr>
    </w:p>
    <w:p w14:paraId="5DD40B5F" w14:textId="77777777" w:rsidR="00B40E63" w:rsidRDefault="00B40E63" w:rsidP="002B4FB9">
      <w:pPr>
        <w:tabs>
          <w:tab w:val="left" w:pos="1134"/>
        </w:tabs>
        <w:jc w:val="center"/>
        <w:rPr>
          <w:rFonts w:ascii="Times New Roman" w:hAnsi="Times New Roman"/>
          <w:b/>
          <w:bCs/>
          <w:caps/>
          <w:sz w:val="24"/>
          <w:szCs w:val="24"/>
        </w:rPr>
      </w:pPr>
    </w:p>
    <w:p w14:paraId="0E352D5F" w14:textId="77777777" w:rsidR="00CA7205" w:rsidRDefault="00CA7205">
      <w:pPr>
        <w:spacing w:after="0" w:line="240" w:lineRule="auto"/>
        <w:rPr>
          <w:rFonts w:ascii="Times New Roman" w:hAnsi="Times New Roman"/>
          <w:b/>
          <w:bCs/>
          <w:caps/>
          <w:sz w:val="24"/>
          <w:szCs w:val="24"/>
        </w:rPr>
      </w:pPr>
      <w:r>
        <w:rPr>
          <w:rFonts w:ascii="Times New Roman" w:hAnsi="Times New Roman"/>
          <w:b/>
          <w:bCs/>
          <w:caps/>
          <w:sz w:val="24"/>
          <w:szCs w:val="24"/>
        </w:rPr>
        <w:br w:type="page"/>
      </w:r>
    </w:p>
    <w:p w14:paraId="1415D5F5" w14:textId="55FAB66C"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9E31C6A" w14:textId="797A56BF" w:rsidR="002B4FB9" w:rsidRPr="003544A1" w:rsidRDefault="00F54A4C" w:rsidP="00C32C35">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3544A1">
        <w:rPr>
          <w:rFonts w:ascii="Times New Roman" w:eastAsia="Times New Roman" w:hAnsi="Times New Roman"/>
          <w:sz w:val="24"/>
          <w:szCs w:val="24"/>
          <w:lang w:val="uk-UA" w:eastAsia="ru-RU"/>
        </w:rPr>
        <w:t>Скановані д</w:t>
      </w:r>
      <w:r w:rsidR="00917B86" w:rsidRPr="003544A1">
        <w:rPr>
          <w:rFonts w:ascii="Times New Roman" w:hAnsi="Times New Roman"/>
          <w:sz w:val="24"/>
          <w:szCs w:val="24"/>
          <w:lang w:val="uk-UA" w:eastAsia="ru-RU"/>
        </w:rPr>
        <w:t>окументи</w:t>
      </w:r>
      <w:r w:rsidR="00597928" w:rsidRPr="003544A1">
        <w:rPr>
          <w:rFonts w:ascii="Times New Roman" w:hAnsi="Times New Roman"/>
          <w:sz w:val="24"/>
          <w:szCs w:val="24"/>
          <w:lang w:val="uk-UA" w:eastAsia="ru-RU"/>
        </w:rPr>
        <w:t xml:space="preserve"> у повному обсязі, згідно п. 1</w:t>
      </w:r>
      <w:r w:rsidR="003E1283" w:rsidRPr="003544A1">
        <w:rPr>
          <w:rFonts w:ascii="Times New Roman" w:hAnsi="Times New Roman"/>
          <w:sz w:val="24"/>
          <w:szCs w:val="24"/>
          <w:lang w:val="uk-UA" w:eastAsia="ru-RU"/>
        </w:rPr>
        <w:t>1</w:t>
      </w:r>
      <w:r w:rsidR="00597928" w:rsidRPr="003544A1">
        <w:rPr>
          <w:rFonts w:ascii="Times New Roman" w:hAnsi="Times New Roman"/>
          <w:sz w:val="24"/>
          <w:szCs w:val="24"/>
          <w:lang w:val="uk-UA" w:eastAsia="ru-RU"/>
        </w:rPr>
        <w:t xml:space="preserve"> повинні бути надіслані учасником</w:t>
      </w:r>
      <w:r w:rsidR="00917B86" w:rsidRPr="003544A1">
        <w:rPr>
          <w:rFonts w:ascii="Times New Roman" w:hAnsi="Times New Roman"/>
          <w:sz w:val="24"/>
          <w:szCs w:val="24"/>
          <w:lang w:val="uk-UA" w:eastAsia="ru-RU"/>
        </w:rPr>
        <w:t xml:space="preserve"> на електрону адресу: </w:t>
      </w:r>
      <w:hyperlink r:id="rId14" w:history="1">
        <w:r w:rsidR="00E23280" w:rsidRPr="003544A1">
          <w:rPr>
            <w:rStyle w:val="a4"/>
            <w:rFonts w:ascii="Times New Roman" w:hAnsi="Times New Roman"/>
            <w:sz w:val="24"/>
            <w:szCs w:val="24"/>
            <w:bdr w:val="nil"/>
          </w:rPr>
          <w:t>k</w:t>
        </w:r>
        <w:r w:rsidR="00E23280" w:rsidRPr="003544A1">
          <w:rPr>
            <w:rStyle w:val="a4"/>
            <w:rFonts w:ascii="Times New Roman" w:hAnsi="Times New Roman"/>
            <w:sz w:val="24"/>
            <w:szCs w:val="24"/>
            <w:bdr w:val="nil"/>
            <w:lang w:val="uk-UA"/>
          </w:rPr>
          <w:t>.</w:t>
        </w:r>
        <w:r w:rsidR="00E23280" w:rsidRPr="003544A1">
          <w:rPr>
            <w:rStyle w:val="a4"/>
            <w:rFonts w:ascii="Times New Roman" w:hAnsi="Times New Roman"/>
            <w:sz w:val="24"/>
            <w:szCs w:val="24"/>
            <w:bdr w:val="nil"/>
          </w:rPr>
          <w:t>laktionova</w:t>
        </w:r>
        <w:r w:rsidR="00E23280" w:rsidRPr="003544A1">
          <w:rPr>
            <w:rStyle w:val="a4"/>
            <w:rFonts w:ascii="Times New Roman" w:hAnsi="Times New Roman"/>
            <w:sz w:val="24"/>
            <w:szCs w:val="24"/>
            <w:bdr w:val="nil"/>
            <w:lang w:val="uk-UA"/>
          </w:rPr>
          <w:t>@</w:t>
        </w:r>
        <w:r w:rsidR="00E23280" w:rsidRPr="003544A1">
          <w:rPr>
            <w:rStyle w:val="a4"/>
            <w:rFonts w:ascii="Times New Roman" w:hAnsi="Times New Roman"/>
            <w:sz w:val="24"/>
            <w:szCs w:val="24"/>
            <w:bdr w:val="nil"/>
          </w:rPr>
          <w:t>phc</w:t>
        </w:r>
        <w:r w:rsidR="00E23280" w:rsidRPr="003544A1">
          <w:rPr>
            <w:rStyle w:val="a4"/>
            <w:rFonts w:ascii="Times New Roman" w:hAnsi="Times New Roman"/>
            <w:sz w:val="24"/>
            <w:szCs w:val="24"/>
            <w:bdr w:val="nil"/>
            <w:lang w:val="uk-UA"/>
          </w:rPr>
          <w:t>.</w:t>
        </w:r>
        <w:r w:rsidR="00E23280" w:rsidRPr="003544A1">
          <w:rPr>
            <w:rStyle w:val="a4"/>
            <w:rFonts w:ascii="Times New Roman" w:hAnsi="Times New Roman"/>
            <w:sz w:val="24"/>
            <w:szCs w:val="24"/>
            <w:bdr w:val="nil"/>
          </w:rPr>
          <w:t>org</w:t>
        </w:r>
        <w:r w:rsidR="00E23280" w:rsidRPr="003544A1">
          <w:rPr>
            <w:rStyle w:val="a4"/>
            <w:rFonts w:ascii="Times New Roman" w:hAnsi="Times New Roman"/>
            <w:sz w:val="24"/>
            <w:szCs w:val="24"/>
            <w:bdr w:val="nil"/>
            <w:lang w:val="uk-UA"/>
          </w:rPr>
          <w:t>.</w:t>
        </w:r>
        <w:proofErr w:type="spellStart"/>
        <w:r w:rsidR="00E23280" w:rsidRPr="003544A1">
          <w:rPr>
            <w:rStyle w:val="a4"/>
            <w:rFonts w:ascii="Times New Roman" w:hAnsi="Times New Roman"/>
            <w:sz w:val="24"/>
            <w:szCs w:val="24"/>
            <w:bdr w:val="nil"/>
          </w:rPr>
          <w:t>ua</w:t>
        </w:r>
        <w:proofErr w:type="spellEnd"/>
      </w:hyperlink>
      <w:r w:rsidR="00917B86" w:rsidRPr="003544A1">
        <w:rPr>
          <w:rFonts w:ascii="Times New Roman" w:hAnsi="Times New Roman"/>
          <w:sz w:val="24"/>
          <w:szCs w:val="24"/>
          <w:lang w:val="uk-UA" w:eastAsia="ru-RU"/>
        </w:rPr>
        <w:t xml:space="preserve">  з зазначенням у темі листа: «</w:t>
      </w:r>
      <w:r w:rsidR="00917B86" w:rsidRPr="003544A1">
        <w:rPr>
          <w:rFonts w:ascii="Times New Roman" w:hAnsi="Times New Roman"/>
          <w:b/>
          <w:sz w:val="24"/>
          <w:szCs w:val="24"/>
          <w:lang w:val="uk-UA" w:eastAsia="ru-RU"/>
        </w:rPr>
        <w:t>Конкурс на</w:t>
      </w:r>
      <w:r w:rsidRPr="003544A1">
        <w:rPr>
          <w:rFonts w:ascii="Times New Roman" w:hAnsi="Times New Roman"/>
          <w:b/>
          <w:sz w:val="24"/>
          <w:szCs w:val="24"/>
          <w:lang w:val="uk-UA" w:eastAsia="ru-RU"/>
        </w:rPr>
        <w:t xml:space="preserve"> закупівлю</w:t>
      </w:r>
      <w:r w:rsidR="00917B86" w:rsidRPr="003544A1">
        <w:rPr>
          <w:rFonts w:ascii="Times New Roman" w:hAnsi="Times New Roman"/>
          <w:b/>
          <w:sz w:val="24"/>
          <w:szCs w:val="24"/>
          <w:lang w:val="uk-UA" w:eastAsia="ru-RU"/>
        </w:rPr>
        <w:t xml:space="preserve"> </w:t>
      </w:r>
      <w:r w:rsidR="00A22BB8" w:rsidRPr="003544A1">
        <w:rPr>
          <w:rFonts w:ascii="Times New Roman" w:hAnsi="Times New Roman"/>
          <w:b/>
          <w:sz w:val="24"/>
          <w:szCs w:val="24"/>
          <w:lang w:val="uk-UA" w:eastAsia="ru-RU"/>
        </w:rPr>
        <w:t xml:space="preserve">-  </w:t>
      </w:r>
      <w:bookmarkStart w:id="8" w:name="_Hlk78205574"/>
      <w:r w:rsidR="003D353A" w:rsidRPr="003544A1">
        <w:rPr>
          <w:rFonts w:ascii="Times New Roman" w:hAnsi="Times New Roman"/>
          <w:b/>
          <w:bCs/>
          <w:sz w:val="24"/>
          <w:szCs w:val="24"/>
          <w:lang w:val="uk-UA"/>
        </w:rPr>
        <w:t>код</w:t>
      </w:r>
      <w:r w:rsidR="00CA7205" w:rsidRPr="003544A1">
        <w:rPr>
          <w:rFonts w:ascii="Times New Roman" w:hAnsi="Times New Roman"/>
          <w:b/>
          <w:bCs/>
          <w:sz w:val="24"/>
          <w:szCs w:val="24"/>
          <w:lang w:val="uk-UA"/>
        </w:rPr>
        <w:t xml:space="preserve"> </w:t>
      </w:r>
      <w:bookmarkEnd w:id="8"/>
      <w:r w:rsidR="003544A1" w:rsidRPr="00485811">
        <w:rPr>
          <w:rFonts w:ascii="Times New Roman" w:hAnsi="Times New Roman"/>
          <w:b/>
          <w:bCs/>
          <w:iCs/>
          <w:sz w:val="24"/>
          <w:szCs w:val="24"/>
          <w:lang w:val="uk-UA"/>
        </w:rPr>
        <w:t xml:space="preserve">: </w:t>
      </w:r>
      <w:r w:rsidR="003544A1" w:rsidRPr="003544A1">
        <w:rPr>
          <w:rFonts w:ascii="Times New Roman" w:hAnsi="Times New Roman"/>
          <w:b/>
          <w:color w:val="000000" w:themeColor="text1"/>
          <w:sz w:val="24"/>
          <w:szCs w:val="24"/>
          <w:lang w:val="uk-UA"/>
        </w:rPr>
        <w:t>ДК 021:2015  – 39710000-2 електричні побутові прилади</w:t>
      </w:r>
      <w:r w:rsidR="003544A1" w:rsidRPr="003544A1">
        <w:rPr>
          <w:rFonts w:ascii="Times New Roman" w:hAnsi="Times New Roman"/>
          <w:b/>
          <w:sz w:val="24"/>
          <w:szCs w:val="24"/>
          <w:lang w:val="uk-UA"/>
        </w:rPr>
        <w:t xml:space="preserve"> (Кондиціонери).</w:t>
      </w:r>
      <w:r w:rsidR="003544A1">
        <w:rPr>
          <w:rFonts w:ascii="Times New Roman" w:hAnsi="Times New Roman"/>
          <w:b/>
          <w:sz w:val="24"/>
          <w:szCs w:val="24"/>
          <w:lang w:val="uk-UA"/>
        </w:rPr>
        <w:t xml:space="preserve"> </w:t>
      </w:r>
      <w:r w:rsidR="002B4FB9" w:rsidRPr="003544A1">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3544A1">
        <w:rPr>
          <w:rFonts w:ascii="Times New Roman" w:eastAsia="Times New Roman" w:hAnsi="Times New Roman"/>
          <w:sz w:val="24"/>
          <w:szCs w:val="24"/>
          <w:lang w:val="uk-UA" w:eastAsia="ru-RU"/>
        </w:rPr>
        <w:t>цінов</w:t>
      </w:r>
      <w:r w:rsidR="002B4FB9" w:rsidRPr="003544A1">
        <w:rPr>
          <w:rFonts w:ascii="Times New Roman" w:eastAsia="Times New Roman" w:hAnsi="Times New Roman"/>
          <w:sz w:val="24"/>
          <w:szCs w:val="24"/>
          <w:lang w:val="uk-UA" w:eastAsia="ru-RU"/>
        </w:rPr>
        <w:t>ій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85AB9">
        <w:rPr>
          <w:rFonts w:ascii="Times New Roman" w:hAnsi="Times New Roman"/>
          <w:sz w:val="24"/>
          <w:szCs w:val="24"/>
          <w:lang w:val="uk-UA"/>
        </w:rPr>
        <w:t>субгрантів</w:t>
      </w:r>
      <w:proofErr w:type="spellEnd"/>
      <w:r w:rsidRPr="00D85AB9">
        <w:rPr>
          <w:rFonts w:ascii="Times New Roman" w:hAnsi="Times New Roman"/>
          <w:sz w:val="24"/>
          <w:szCs w:val="24"/>
          <w:lang w:val="uk-UA"/>
        </w:rPr>
        <w:t>)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42FD91AD"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BA4963">
        <w:rPr>
          <w:rFonts w:ascii="Times New Roman" w:hAnsi="Times New Roman"/>
          <w:sz w:val="24"/>
          <w:szCs w:val="24"/>
          <w:lang w:val="uk-UA"/>
        </w:rPr>
        <w:t>5</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D85AB9">
        <w:rPr>
          <w:rFonts w:ascii="Times New Roman" w:hAnsi="Times New Roman"/>
          <w:sz w:val="24"/>
          <w:szCs w:val="24"/>
          <w:lang w:val="uk-UA"/>
        </w:rPr>
        <w:t>правомірно</w:t>
      </w:r>
      <w:proofErr w:type="spellEnd"/>
      <w:r w:rsidRPr="00D85AB9">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18C5A3B3" w14:textId="77777777" w:rsidR="003E1283" w:rsidRDefault="003E1283" w:rsidP="00167968">
      <w:pPr>
        <w:tabs>
          <w:tab w:val="left" w:pos="993"/>
        </w:tabs>
        <w:spacing w:after="0" w:line="240" w:lineRule="auto"/>
        <w:ind w:left="7655"/>
        <w:jc w:val="right"/>
        <w:rPr>
          <w:rFonts w:ascii="Times New Roman" w:hAnsi="Times New Roman"/>
          <w:b/>
          <w:bCs/>
          <w:sz w:val="24"/>
          <w:szCs w:val="24"/>
        </w:rPr>
      </w:pPr>
    </w:p>
    <w:p w14:paraId="480E8C60" w14:textId="11444403" w:rsidR="002B4FB9"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t>Додаток № 1</w:t>
      </w:r>
    </w:p>
    <w:p w14:paraId="02F1D2DA" w14:textId="77777777" w:rsidR="006C1A88" w:rsidRPr="00441ECD" w:rsidRDefault="006C1A88" w:rsidP="00167968">
      <w:pPr>
        <w:tabs>
          <w:tab w:val="left" w:pos="993"/>
        </w:tabs>
        <w:spacing w:after="0" w:line="240" w:lineRule="auto"/>
        <w:ind w:left="7655"/>
        <w:jc w:val="right"/>
        <w:rPr>
          <w:rFonts w:ascii="Times New Roman" w:hAnsi="Times New Roman"/>
          <w:b/>
          <w:bCs/>
          <w:sz w:val="24"/>
          <w:szCs w:val="24"/>
        </w:rPr>
      </w:pPr>
    </w:p>
    <w:p w14:paraId="465A4674" w14:textId="77777777" w:rsidR="006C1A88" w:rsidRDefault="006C1A88" w:rsidP="006C1A88">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3CBE5F76" w14:textId="77777777" w:rsidR="003D353A" w:rsidRPr="007513B8" w:rsidRDefault="003D353A" w:rsidP="00A06897">
      <w:pPr>
        <w:spacing w:after="0" w:line="240" w:lineRule="auto"/>
        <w:ind w:left="-567"/>
        <w:jc w:val="both"/>
        <w:rPr>
          <w:rFonts w:ascii="Times New Roman" w:hAnsi="Times New Roman"/>
          <w:sz w:val="24"/>
          <w:szCs w:val="24"/>
          <w:lang w:eastAsia="en-US"/>
        </w:rPr>
      </w:pPr>
    </w:p>
    <w:tbl>
      <w:tblPr>
        <w:tblW w:w="9615" w:type="dxa"/>
        <w:jc w:val="center"/>
        <w:tblLayout w:type="fixed"/>
        <w:tblLook w:val="0400" w:firstRow="0" w:lastRow="0" w:firstColumn="0" w:lastColumn="0" w:noHBand="0" w:noVBand="1"/>
      </w:tblPr>
      <w:tblGrid>
        <w:gridCol w:w="559"/>
        <w:gridCol w:w="3682"/>
        <w:gridCol w:w="5374"/>
      </w:tblGrid>
      <w:tr w:rsidR="006C1A88" w14:paraId="287E9632" w14:textId="77777777" w:rsidTr="002171BB">
        <w:trPr>
          <w:trHeight w:val="690"/>
          <w:jc w:val="center"/>
        </w:trPr>
        <w:tc>
          <w:tcPr>
            <w:tcW w:w="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4F9CB6" w14:textId="77777777" w:rsidR="006C1A88" w:rsidRDefault="006C1A88" w:rsidP="00887BE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п/п</w:t>
            </w:r>
          </w:p>
        </w:tc>
        <w:tc>
          <w:tcPr>
            <w:tcW w:w="3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3BF9D1" w14:textId="77777777" w:rsidR="006C1A88" w:rsidRDefault="006C1A88" w:rsidP="00887BE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Кваліфікаційні критерії</w:t>
            </w:r>
          </w:p>
        </w:tc>
        <w:tc>
          <w:tcPr>
            <w:tcW w:w="5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EB789B" w14:textId="77777777" w:rsidR="006C1A88" w:rsidRDefault="006C1A88" w:rsidP="00887BE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Документи, які підтверджують відповідність Учасника кваліфікаційним критеріям*</w:t>
            </w:r>
          </w:p>
        </w:tc>
      </w:tr>
      <w:tr w:rsidR="006C1A88" w14:paraId="5E70B5F7" w14:textId="77777777" w:rsidTr="002171BB">
        <w:trPr>
          <w:trHeight w:val="2255"/>
          <w:jc w:val="center"/>
        </w:trPr>
        <w:tc>
          <w:tcPr>
            <w:tcW w:w="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4C55F" w14:textId="77777777" w:rsidR="006C1A88" w:rsidRDefault="006C1A88" w:rsidP="00887BE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3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492BF" w14:textId="77777777" w:rsidR="006C1A88" w:rsidRDefault="006C1A88" w:rsidP="00887BE3">
            <w:pPr>
              <w:spacing w:after="0" w:line="240" w:lineRule="auto"/>
              <w:rPr>
                <w:rFonts w:ascii="Times New Roman" w:hAnsi="Times New Roman"/>
                <w:b/>
                <w:color w:val="000000"/>
                <w:sz w:val="24"/>
                <w:szCs w:val="24"/>
              </w:rPr>
            </w:pPr>
            <w:r>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5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E7CEE" w14:textId="77777777" w:rsidR="006C1A88" w:rsidRDefault="006C1A88" w:rsidP="00887BE3">
            <w:pPr>
              <w:spacing w:after="0" w:line="240" w:lineRule="auto"/>
              <w:jc w:val="both"/>
              <w:rPr>
                <w:rFonts w:ascii="Times New Roman" w:hAnsi="Times New Roman"/>
                <w:color w:val="000000"/>
                <w:sz w:val="24"/>
                <w:szCs w:val="24"/>
              </w:rPr>
            </w:pPr>
            <w:r>
              <w:rPr>
                <w:rFonts w:ascii="Times New Roman" w:hAnsi="Times New Roman"/>
                <w:color w:val="000000"/>
                <w:sz w:val="24"/>
                <w:szCs w:val="24"/>
              </w:rPr>
              <w:t>1. Довідка, з інформацією про виконання  аналогічного за предметом закупівлі договору (не менше одного договору).</w:t>
            </w:r>
          </w:p>
          <w:p w14:paraId="38ABA49B" w14:textId="720B403C" w:rsidR="006C1A88" w:rsidRDefault="006C1A88" w:rsidP="00887BE3">
            <w:pPr>
              <w:pBdr>
                <w:top w:val="nil"/>
                <w:left w:val="nil"/>
                <w:bottom w:val="nil"/>
                <w:right w:val="nil"/>
                <w:between w:val="nil"/>
              </w:pBdr>
              <w:spacing w:after="0" w:line="240" w:lineRule="auto"/>
              <w:jc w:val="both"/>
              <w:rPr>
                <w:rFonts w:ascii="Times New Roman" w:hAnsi="Times New Roman"/>
                <w:b/>
                <w:color w:val="000000" w:themeColor="text1"/>
                <w:sz w:val="24"/>
                <w:szCs w:val="24"/>
              </w:rPr>
            </w:pPr>
            <w:r w:rsidRPr="00C17093">
              <w:rPr>
                <w:rFonts w:ascii="Times New Roman" w:hAnsi="Times New Roman"/>
                <w:bCs/>
                <w:i/>
                <w:color w:val="000000"/>
                <w:sz w:val="24"/>
                <w:szCs w:val="24"/>
              </w:rPr>
              <w:t>Аналогічним вважається договір</w:t>
            </w:r>
            <w:r w:rsidRPr="00C17093">
              <w:rPr>
                <w:rFonts w:ascii="Times New Roman" w:hAnsi="Times New Roman"/>
                <w:bCs/>
                <w:i/>
                <w:sz w:val="24"/>
                <w:szCs w:val="24"/>
              </w:rPr>
              <w:t xml:space="preserve"> </w:t>
            </w:r>
            <w:r w:rsidRPr="00B46FC2">
              <w:rPr>
                <w:rFonts w:ascii="Times New Roman" w:hAnsi="Times New Roman"/>
                <w:bCs/>
                <w:i/>
                <w:sz w:val="24"/>
                <w:szCs w:val="24"/>
              </w:rPr>
              <w:t xml:space="preserve">на постачання </w:t>
            </w:r>
            <w:r>
              <w:rPr>
                <w:rFonts w:ascii="Times New Roman" w:hAnsi="Times New Roman"/>
                <w:bCs/>
                <w:i/>
                <w:sz w:val="24"/>
                <w:szCs w:val="24"/>
              </w:rPr>
              <w:t>товарів</w:t>
            </w:r>
            <w:r w:rsidRPr="00B46FC2">
              <w:rPr>
                <w:rFonts w:ascii="Times New Roman" w:hAnsi="Times New Roman"/>
                <w:bCs/>
                <w:i/>
                <w:sz w:val="24"/>
                <w:szCs w:val="24"/>
              </w:rPr>
              <w:t xml:space="preserve"> зг</w:t>
            </w:r>
            <w:r w:rsidRPr="00C17093">
              <w:rPr>
                <w:rFonts w:ascii="Times New Roman" w:hAnsi="Times New Roman"/>
                <w:bCs/>
                <w:i/>
                <w:sz w:val="24"/>
                <w:szCs w:val="24"/>
              </w:rPr>
              <w:t xml:space="preserve">ідно </w:t>
            </w:r>
            <w:r w:rsidRPr="003544A1">
              <w:rPr>
                <w:rFonts w:ascii="Times New Roman" w:hAnsi="Times New Roman"/>
                <w:b/>
                <w:color w:val="000000" w:themeColor="text1"/>
                <w:sz w:val="24"/>
                <w:szCs w:val="24"/>
              </w:rPr>
              <w:t>ДК 021:2015  – 39710000-2 електричні побутові прилади</w:t>
            </w:r>
            <w:r w:rsidRPr="003544A1">
              <w:rPr>
                <w:rFonts w:ascii="Times New Roman" w:hAnsi="Times New Roman"/>
                <w:b/>
                <w:sz w:val="24"/>
                <w:szCs w:val="24"/>
              </w:rPr>
              <w:t xml:space="preserve"> (Кондиціонери)</w:t>
            </w:r>
            <w:r>
              <w:rPr>
                <w:rFonts w:ascii="Times New Roman" w:hAnsi="Times New Roman"/>
                <w:b/>
                <w:sz w:val="24"/>
                <w:szCs w:val="24"/>
              </w:rPr>
              <w:t>.</w:t>
            </w:r>
          </w:p>
          <w:p w14:paraId="2BD6A8C0" w14:textId="77777777" w:rsidR="006C1A88" w:rsidRDefault="006C1A88" w:rsidP="00887BE3">
            <w:pPr>
              <w:spacing w:after="0" w:line="240" w:lineRule="auto"/>
              <w:jc w:val="both"/>
              <w:rPr>
                <w:rFonts w:ascii="Times New Roman" w:hAnsi="Times New Roman"/>
                <w:color w:val="000000"/>
                <w:sz w:val="24"/>
                <w:szCs w:val="24"/>
              </w:rPr>
            </w:pPr>
            <w:r>
              <w:rPr>
                <w:rFonts w:ascii="Times New Roman" w:hAnsi="Times New Roman"/>
                <w:i/>
                <w:sz w:val="24"/>
                <w:szCs w:val="24"/>
              </w:rPr>
              <w:t xml:space="preserve"> </w:t>
            </w:r>
            <w:r>
              <w:rPr>
                <w:rFonts w:ascii="Times New Roman" w:hAnsi="Times New Roman"/>
                <w:color w:val="000000"/>
                <w:sz w:val="24"/>
                <w:szCs w:val="24"/>
              </w:rPr>
              <w:t>2. На підтвердження досвіду виконання аналогічного за предметом закупівлі договору Учасник має надати:</w:t>
            </w:r>
          </w:p>
          <w:p w14:paraId="65148A71" w14:textId="77777777" w:rsidR="006C1A88" w:rsidRDefault="006C1A88" w:rsidP="00887BE3">
            <w:pPr>
              <w:spacing w:after="0" w:line="240" w:lineRule="auto"/>
              <w:jc w:val="both"/>
              <w:rPr>
                <w:rFonts w:ascii="Times New Roman" w:hAnsi="Times New Roman"/>
                <w:color w:val="000000"/>
                <w:sz w:val="24"/>
                <w:szCs w:val="24"/>
              </w:rPr>
            </w:pPr>
            <w:r>
              <w:rPr>
                <w:rFonts w:ascii="Times New Roman" w:hAnsi="Times New Roman"/>
                <w:color w:val="000000"/>
                <w:sz w:val="24"/>
                <w:szCs w:val="24"/>
              </w:rPr>
              <w:t>-   не менше 1 копії договору, зазначеного у довідці, у повному обсязі (з усіма укладеними додатковими угодами, додатками та специфікаціями до договору), </w:t>
            </w:r>
          </w:p>
          <w:p w14:paraId="600FEFD5" w14:textId="77777777" w:rsidR="006C1A88" w:rsidRDefault="006C1A88" w:rsidP="00887BE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копії/ю документів/у на підтвердження виконання договору зазначеного в наданій Учасником довідці. </w:t>
            </w:r>
          </w:p>
        </w:tc>
      </w:tr>
      <w:tr w:rsidR="002171BB" w14:paraId="56851AD8" w14:textId="77777777" w:rsidTr="006B7D86">
        <w:trPr>
          <w:trHeight w:val="1705"/>
          <w:jc w:val="center"/>
        </w:trPr>
        <w:tc>
          <w:tcPr>
            <w:tcW w:w="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F3EF9D" w14:textId="77777777" w:rsidR="002171BB" w:rsidRDefault="002171BB" w:rsidP="002171BB">
            <w:pPr>
              <w:spacing w:after="0" w:line="240" w:lineRule="auto"/>
              <w:jc w:val="center"/>
              <w:rPr>
                <w:rFonts w:ascii="Times New Roman" w:hAnsi="Times New Roman"/>
                <w:b/>
                <w:color w:val="000000"/>
                <w:sz w:val="24"/>
                <w:szCs w:val="24"/>
              </w:rPr>
            </w:pPr>
          </w:p>
        </w:tc>
        <w:tc>
          <w:tcPr>
            <w:tcW w:w="3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3C5406" w14:textId="02BA567C" w:rsidR="002171BB" w:rsidRPr="002171BB" w:rsidRDefault="002171BB" w:rsidP="002171BB">
            <w:pPr>
              <w:spacing w:after="0" w:line="240" w:lineRule="auto"/>
              <w:rPr>
                <w:rFonts w:ascii="Times New Roman" w:hAnsi="Times New Roman"/>
                <w:b/>
                <w:color w:val="000000"/>
                <w:sz w:val="24"/>
                <w:szCs w:val="24"/>
              </w:rPr>
            </w:pPr>
            <w:r w:rsidRPr="002171BB">
              <w:rPr>
                <w:rFonts w:ascii="Times New Roman"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01291" w14:textId="440668D9" w:rsidR="002171BB" w:rsidRPr="002171BB" w:rsidRDefault="002171BB" w:rsidP="002171BB">
            <w:pPr>
              <w:spacing w:after="0" w:line="240" w:lineRule="auto"/>
              <w:jc w:val="both"/>
              <w:rPr>
                <w:rFonts w:ascii="Times New Roman" w:hAnsi="Times New Roman"/>
                <w:color w:val="000000"/>
                <w:sz w:val="24"/>
                <w:szCs w:val="24"/>
              </w:rPr>
            </w:pPr>
            <w:r w:rsidRPr="002171BB">
              <w:rPr>
                <w:rFonts w:ascii="Times New Roman" w:hAnsi="Times New Roman"/>
                <w:sz w:val="24"/>
                <w:szCs w:val="24"/>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tc>
      </w:tr>
      <w:tr w:rsidR="002171BB" w14:paraId="74B0106C" w14:textId="77777777" w:rsidTr="006B7D86">
        <w:trPr>
          <w:trHeight w:val="1633"/>
          <w:jc w:val="center"/>
        </w:trPr>
        <w:tc>
          <w:tcPr>
            <w:tcW w:w="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3531F7" w14:textId="77777777" w:rsidR="002171BB" w:rsidRDefault="002171BB" w:rsidP="002171BB">
            <w:pPr>
              <w:spacing w:after="0" w:line="240" w:lineRule="auto"/>
              <w:jc w:val="center"/>
              <w:rPr>
                <w:rFonts w:ascii="Times New Roman" w:hAnsi="Times New Roman"/>
                <w:b/>
                <w:color w:val="000000"/>
                <w:sz w:val="24"/>
                <w:szCs w:val="24"/>
              </w:rPr>
            </w:pPr>
          </w:p>
        </w:tc>
        <w:tc>
          <w:tcPr>
            <w:tcW w:w="3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CA864E" w14:textId="60F8FF85" w:rsidR="002171BB" w:rsidRPr="002171BB" w:rsidRDefault="002171BB" w:rsidP="002171BB">
            <w:pPr>
              <w:spacing w:after="0" w:line="240" w:lineRule="auto"/>
              <w:rPr>
                <w:rFonts w:ascii="Times New Roman" w:hAnsi="Times New Roman"/>
                <w:sz w:val="24"/>
                <w:szCs w:val="24"/>
              </w:rPr>
            </w:pPr>
            <w:r w:rsidRPr="002171BB">
              <w:rPr>
                <w:rFonts w:ascii="Times New Roman" w:hAnsi="Times New Roman"/>
                <w:sz w:val="24"/>
                <w:szCs w:val="24"/>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5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F334E" w14:textId="4B6F6E14" w:rsidR="002171BB" w:rsidRPr="002171BB" w:rsidRDefault="002171BB" w:rsidP="002171BB">
            <w:pPr>
              <w:spacing w:after="0" w:line="240" w:lineRule="auto"/>
              <w:jc w:val="both"/>
              <w:rPr>
                <w:rFonts w:ascii="Times New Roman" w:hAnsi="Times New Roman"/>
                <w:sz w:val="24"/>
                <w:szCs w:val="24"/>
              </w:rPr>
            </w:pPr>
            <w:r w:rsidRPr="002171BB">
              <w:rPr>
                <w:rFonts w:ascii="Times New Roman" w:hAnsi="Times New Roman"/>
                <w:sz w:val="24"/>
                <w:szCs w:val="24"/>
              </w:rPr>
              <w:t>Витяг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тендерної пропозиції.</w:t>
            </w:r>
          </w:p>
        </w:tc>
      </w:tr>
      <w:tr w:rsidR="002171BB" w14:paraId="5788A7B0" w14:textId="77777777" w:rsidTr="006B7D86">
        <w:trPr>
          <w:trHeight w:val="739"/>
          <w:jc w:val="center"/>
        </w:trPr>
        <w:tc>
          <w:tcPr>
            <w:tcW w:w="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E8B1BF" w14:textId="77777777" w:rsidR="002171BB" w:rsidRDefault="002171BB" w:rsidP="002171BB">
            <w:pPr>
              <w:spacing w:after="0" w:line="240" w:lineRule="auto"/>
              <w:jc w:val="center"/>
              <w:rPr>
                <w:rFonts w:ascii="Times New Roman" w:hAnsi="Times New Roman"/>
                <w:b/>
                <w:color w:val="000000"/>
                <w:sz w:val="24"/>
                <w:szCs w:val="24"/>
              </w:rPr>
            </w:pPr>
          </w:p>
        </w:tc>
        <w:tc>
          <w:tcPr>
            <w:tcW w:w="3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F7BA64" w14:textId="4F2D592F" w:rsidR="002171BB" w:rsidRPr="002171BB" w:rsidRDefault="002171BB" w:rsidP="002171BB">
            <w:pPr>
              <w:spacing w:after="0" w:line="240" w:lineRule="auto"/>
              <w:rPr>
                <w:rFonts w:ascii="Times New Roman" w:hAnsi="Times New Roman"/>
                <w:sz w:val="24"/>
                <w:szCs w:val="24"/>
              </w:rPr>
            </w:pPr>
            <w:r w:rsidRPr="002171BB">
              <w:rPr>
                <w:rFonts w:ascii="Times New Roman" w:hAnsi="Times New Roman"/>
                <w:sz w:val="24"/>
                <w:szCs w:val="24"/>
              </w:rPr>
              <w:t>Відсутність конфлікту інтересів учасника тендерної процедури.</w:t>
            </w:r>
          </w:p>
        </w:tc>
        <w:tc>
          <w:tcPr>
            <w:tcW w:w="5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B6452D" w14:textId="6BC10683" w:rsidR="002171BB" w:rsidRPr="002171BB" w:rsidRDefault="002171BB" w:rsidP="002171BB">
            <w:pPr>
              <w:spacing w:after="0" w:line="240" w:lineRule="auto"/>
              <w:jc w:val="both"/>
              <w:rPr>
                <w:rFonts w:ascii="Times New Roman" w:hAnsi="Times New Roman"/>
                <w:sz w:val="24"/>
                <w:szCs w:val="24"/>
              </w:rPr>
            </w:pPr>
            <w:r w:rsidRPr="002171BB">
              <w:rPr>
                <w:rFonts w:ascii="Times New Roman" w:hAnsi="Times New Roman"/>
                <w:sz w:val="24"/>
                <w:szCs w:val="24"/>
              </w:rPr>
              <w:t>Декларація за формою згідно Додатку №4</w:t>
            </w:r>
            <w:r>
              <w:rPr>
                <w:rFonts w:ascii="Times New Roman" w:hAnsi="Times New Roman"/>
                <w:sz w:val="24"/>
                <w:szCs w:val="24"/>
              </w:rPr>
              <w:t>.</w:t>
            </w:r>
          </w:p>
        </w:tc>
      </w:tr>
      <w:tr w:rsidR="002171BB" w14:paraId="5AB887FF" w14:textId="77777777" w:rsidTr="006B7D86">
        <w:trPr>
          <w:trHeight w:val="1149"/>
          <w:jc w:val="center"/>
        </w:trPr>
        <w:tc>
          <w:tcPr>
            <w:tcW w:w="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BA939D" w14:textId="77777777" w:rsidR="002171BB" w:rsidRDefault="002171BB" w:rsidP="002171BB">
            <w:pPr>
              <w:spacing w:after="0" w:line="240" w:lineRule="auto"/>
              <w:jc w:val="center"/>
              <w:rPr>
                <w:rFonts w:ascii="Times New Roman" w:hAnsi="Times New Roman"/>
                <w:b/>
                <w:color w:val="000000"/>
                <w:sz w:val="24"/>
                <w:szCs w:val="24"/>
              </w:rPr>
            </w:pPr>
          </w:p>
        </w:tc>
        <w:tc>
          <w:tcPr>
            <w:tcW w:w="3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BDBF7C" w14:textId="10C2AB8F" w:rsidR="002171BB" w:rsidRPr="002171BB" w:rsidRDefault="002171BB" w:rsidP="002171BB">
            <w:pPr>
              <w:spacing w:after="0" w:line="240" w:lineRule="auto"/>
              <w:rPr>
                <w:rFonts w:ascii="Times New Roman" w:hAnsi="Times New Roman"/>
                <w:sz w:val="24"/>
                <w:szCs w:val="24"/>
              </w:rPr>
            </w:pPr>
            <w:r w:rsidRPr="002171BB">
              <w:rPr>
                <w:rFonts w:ascii="Times New Roman" w:hAnsi="Times New Roman"/>
                <w:sz w:val="24"/>
                <w:szCs w:val="24"/>
              </w:rPr>
              <w:t>Документ, який засвідчує право уповноваженої особи підписувати пропозицію.</w:t>
            </w:r>
          </w:p>
        </w:tc>
        <w:tc>
          <w:tcPr>
            <w:tcW w:w="5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67BC88" w14:textId="173C4AB1" w:rsidR="002171BB" w:rsidRPr="002171BB" w:rsidRDefault="002171BB" w:rsidP="002171BB">
            <w:pPr>
              <w:spacing w:after="0" w:line="240" w:lineRule="auto"/>
              <w:jc w:val="both"/>
              <w:rPr>
                <w:rFonts w:ascii="Times New Roman" w:hAnsi="Times New Roman"/>
                <w:sz w:val="24"/>
                <w:szCs w:val="24"/>
              </w:rPr>
            </w:pPr>
            <w:r w:rsidRPr="002171BB">
              <w:rPr>
                <w:rFonts w:ascii="Times New Roman" w:hAnsi="Times New Roman"/>
                <w:sz w:val="24"/>
                <w:szCs w:val="24"/>
              </w:rPr>
              <w:t>Копія: (виписка (витяг) з протоколу зборів засновників про призначення керівника, наказ про призначення керівника або довіреність, завірені в установленому порядку).</w:t>
            </w:r>
          </w:p>
        </w:tc>
      </w:tr>
    </w:tbl>
    <w:p w14:paraId="6823F6EC" w14:textId="46C49965" w:rsidR="006C1A88" w:rsidRDefault="006C1A88">
      <w:pPr>
        <w:spacing w:after="0" w:line="240" w:lineRule="auto"/>
        <w:rPr>
          <w:rFonts w:ascii="Times New Roman" w:hAnsi="Times New Roman"/>
          <w:b/>
          <w:sz w:val="24"/>
          <w:szCs w:val="24"/>
          <w:highlight w:val="white"/>
        </w:rPr>
      </w:pPr>
    </w:p>
    <w:p w14:paraId="130ABD01" w14:textId="556A21C2" w:rsidR="002171BB" w:rsidRDefault="006B7D86">
      <w:pPr>
        <w:spacing w:after="0" w:line="240" w:lineRule="auto"/>
        <w:rPr>
          <w:rFonts w:ascii="Times New Roman" w:hAnsi="Times New Roman"/>
          <w:b/>
          <w:sz w:val="24"/>
          <w:szCs w:val="24"/>
          <w:highlight w:val="white"/>
        </w:rPr>
      </w:pPr>
      <w:r w:rsidRPr="00D77147">
        <w:rPr>
          <w:rFonts w:ascii="Times New Roman" w:hAnsi="Times New Roman"/>
          <w:sz w:val="26"/>
          <w:szCs w:val="26"/>
        </w:rPr>
        <w:t>*Невідповідність зазначеним вимогам призводить до автоматичної дискваліфікації</w:t>
      </w:r>
      <w:r>
        <w:rPr>
          <w:rFonts w:ascii="Times New Roman" w:hAnsi="Times New Roman"/>
          <w:sz w:val="26"/>
          <w:szCs w:val="26"/>
        </w:rPr>
        <w:t xml:space="preserve"> </w:t>
      </w:r>
      <w:r w:rsidR="002171BB">
        <w:rPr>
          <w:rFonts w:ascii="Times New Roman" w:hAnsi="Times New Roman"/>
          <w:b/>
          <w:sz w:val="24"/>
          <w:szCs w:val="24"/>
          <w:highlight w:val="white"/>
        </w:rPr>
        <w:br w:type="page"/>
      </w:r>
    </w:p>
    <w:p w14:paraId="3C7AF2F7" w14:textId="0F1BE7CC" w:rsidR="002171BB" w:rsidRDefault="002171BB" w:rsidP="002171BB">
      <w:pPr>
        <w:spacing w:after="0" w:line="240" w:lineRule="auto"/>
        <w:jc w:val="right"/>
        <w:rPr>
          <w:rFonts w:ascii="Times New Roman" w:hAnsi="Times New Roman"/>
          <w:b/>
          <w:sz w:val="24"/>
          <w:szCs w:val="24"/>
          <w:highlight w:val="white"/>
        </w:rPr>
      </w:pPr>
      <w:r>
        <w:rPr>
          <w:rFonts w:ascii="Times New Roman" w:hAnsi="Times New Roman"/>
          <w:b/>
          <w:sz w:val="24"/>
          <w:szCs w:val="24"/>
          <w:highlight w:val="white"/>
        </w:rPr>
        <w:lastRenderedPageBreak/>
        <w:t>Додаток №2</w:t>
      </w:r>
    </w:p>
    <w:p w14:paraId="3C983143" w14:textId="77777777" w:rsidR="002171BB" w:rsidRDefault="002171BB" w:rsidP="002171BB">
      <w:pPr>
        <w:spacing w:after="0" w:line="240" w:lineRule="auto"/>
        <w:jc w:val="right"/>
        <w:rPr>
          <w:rFonts w:ascii="Times New Roman" w:hAnsi="Times New Roman"/>
          <w:b/>
          <w:sz w:val="24"/>
          <w:szCs w:val="24"/>
          <w:highlight w:val="white"/>
        </w:rPr>
      </w:pPr>
    </w:p>
    <w:p w14:paraId="08FCBDF4" w14:textId="4A83DBE2" w:rsidR="0095324B" w:rsidRDefault="00C9779D" w:rsidP="00C9779D">
      <w:pPr>
        <w:spacing w:after="0" w:line="240" w:lineRule="auto"/>
        <w:jc w:val="center"/>
        <w:rPr>
          <w:rFonts w:ascii="Times New Roman" w:hAnsi="Times New Roman"/>
          <w:b/>
          <w:sz w:val="24"/>
          <w:szCs w:val="24"/>
        </w:rPr>
      </w:pPr>
      <w:r w:rsidRPr="004E31A2">
        <w:rPr>
          <w:rFonts w:ascii="Times New Roman" w:hAnsi="Times New Roman"/>
          <w:b/>
          <w:sz w:val="24"/>
          <w:szCs w:val="24"/>
          <w:highlight w:val="white"/>
        </w:rPr>
        <w:t>ТЕХНІЧН</w:t>
      </w:r>
      <w:r w:rsidR="000D4054">
        <w:rPr>
          <w:rFonts w:ascii="Times New Roman" w:hAnsi="Times New Roman"/>
          <w:b/>
          <w:sz w:val="24"/>
          <w:szCs w:val="24"/>
          <w:highlight w:val="white"/>
        </w:rPr>
        <w:t>А СПЕЦИФІКАЦІЯ</w:t>
      </w:r>
    </w:p>
    <w:p w14:paraId="0947117E" w14:textId="6489793B" w:rsidR="00C9779D" w:rsidRPr="004E31A2" w:rsidRDefault="00C9779D" w:rsidP="00C9779D">
      <w:pPr>
        <w:spacing w:after="0" w:line="240" w:lineRule="auto"/>
        <w:jc w:val="center"/>
        <w:rPr>
          <w:rFonts w:ascii="Times New Roman" w:hAnsi="Times New Roman"/>
          <w:color w:val="000000"/>
          <w:sz w:val="24"/>
          <w:szCs w:val="24"/>
          <w:shd w:val="clear" w:color="auto" w:fill="FFFFFF"/>
        </w:rPr>
      </w:pPr>
      <w:r w:rsidRPr="004E31A2">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4FE4350" w14:textId="784BE5D1" w:rsidR="00C9779D" w:rsidRDefault="003544A1" w:rsidP="00C9779D">
      <w:pPr>
        <w:spacing w:after="0" w:line="240" w:lineRule="auto"/>
        <w:jc w:val="center"/>
        <w:rPr>
          <w:rFonts w:ascii="Times New Roman" w:hAnsi="Times New Roman"/>
          <w:b/>
          <w:sz w:val="24"/>
          <w:szCs w:val="24"/>
          <w:lang w:val="ru-RU"/>
        </w:rPr>
      </w:pPr>
      <w:r w:rsidRPr="00485811">
        <w:rPr>
          <w:rFonts w:ascii="Times New Roman" w:hAnsi="Times New Roman"/>
          <w:b/>
          <w:bCs/>
          <w:iCs/>
          <w:sz w:val="24"/>
          <w:szCs w:val="24"/>
        </w:rPr>
        <w:t xml:space="preserve"> </w:t>
      </w:r>
      <w:r w:rsidRPr="00485811">
        <w:rPr>
          <w:rFonts w:ascii="Times New Roman" w:hAnsi="Times New Roman"/>
          <w:b/>
          <w:bCs/>
          <w:sz w:val="24"/>
          <w:szCs w:val="24"/>
          <w:lang w:val="ru-RU"/>
        </w:rPr>
        <w:t xml:space="preserve">код </w:t>
      </w:r>
      <w:r w:rsidRPr="00485811">
        <w:rPr>
          <w:rFonts w:ascii="Times New Roman" w:hAnsi="Times New Roman"/>
          <w:b/>
          <w:color w:val="000000" w:themeColor="text1"/>
          <w:sz w:val="24"/>
          <w:szCs w:val="24"/>
          <w:lang w:val="ru-RU"/>
        </w:rPr>
        <w:t xml:space="preserve">ДК </w:t>
      </w:r>
      <w:proofErr w:type="gramStart"/>
      <w:r w:rsidRPr="00485811">
        <w:rPr>
          <w:rFonts w:ascii="Times New Roman" w:hAnsi="Times New Roman"/>
          <w:b/>
          <w:color w:val="000000" w:themeColor="text1"/>
          <w:sz w:val="24"/>
          <w:szCs w:val="24"/>
          <w:lang w:val="ru-RU"/>
        </w:rPr>
        <w:t>021:2015  –</w:t>
      </w:r>
      <w:proofErr w:type="gramEnd"/>
      <w:r w:rsidRPr="00485811">
        <w:rPr>
          <w:rFonts w:ascii="Times New Roman" w:hAnsi="Times New Roman"/>
          <w:b/>
          <w:color w:val="000000" w:themeColor="text1"/>
          <w:sz w:val="24"/>
          <w:szCs w:val="24"/>
          <w:lang w:val="ru-RU"/>
        </w:rPr>
        <w:t xml:space="preserve"> 39710000-2 </w:t>
      </w:r>
      <w:proofErr w:type="spellStart"/>
      <w:r w:rsidR="004343D3">
        <w:rPr>
          <w:rFonts w:ascii="Times New Roman" w:hAnsi="Times New Roman"/>
          <w:b/>
          <w:color w:val="000000" w:themeColor="text1"/>
          <w:sz w:val="24"/>
          <w:szCs w:val="24"/>
          <w:lang w:val="ru-RU"/>
        </w:rPr>
        <w:t>Е</w:t>
      </w:r>
      <w:r w:rsidRPr="00485811">
        <w:rPr>
          <w:rFonts w:ascii="Times New Roman" w:hAnsi="Times New Roman"/>
          <w:b/>
          <w:color w:val="000000" w:themeColor="text1"/>
          <w:sz w:val="24"/>
          <w:szCs w:val="24"/>
          <w:lang w:val="ru-RU"/>
        </w:rPr>
        <w:t>лектричні</w:t>
      </w:r>
      <w:proofErr w:type="spellEnd"/>
      <w:r w:rsidRPr="00485811">
        <w:rPr>
          <w:rFonts w:ascii="Times New Roman" w:hAnsi="Times New Roman"/>
          <w:b/>
          <w:color w:val="000000" w:themeColor="text1"/>
          <w:sz w:val="24"/>
          <w:szCs w:val="24"/>
          <w:lang w:val="ru-RU"/>
        </w:rPr>
        <w:t xml:space="preserve"> </w:t>
      </w:r>
      <w:proofErr w:type="spellStart"/>
      <w:r w:rsidRPr="00485811">
        <w:rPr>
          <w:rFonts w:ascii="Times New Roman" w:hAnsi="Times New Roman"/>
          <w:b/>
          <w:color w:val="000000" w:themeColor="text1"/>
          <w:sz w:val="24"/>
          <w:szCs w:val="24"/>
          <w:lang w:val="ru-RU"/>
        </w:rPr>
        <w:t>побутові</w:t>
      </w:r>
      <w:proofErr w:type="spellEnd"/>
      <w:r w:rsidRPr="00485811">
        <w:rPr>
          <w:rFonts w:ascii="Times New Roman" w:hAnsi="Times New Roman"/>
          <w:b/>
          <w:color w:val="000000" w:themeColor="text1"/>
          <w:sz w:val="24"/>
          <w:szCs w:val="24"/>
          <w:lang w:val="ru-RU"/>
        </w:rPr>
        <w:t xml:space="preserve"> </w:t>
      </w:r>
      <w:proofErr w:type="spellStart"/>
      <w:r w:rsidRPr="00485811">
        <w:rPr>
          <w:rFonts w:ascii="Times New Roman" w:hAnsi="Times New Roman"/>
          <w:b/>
          <w:color w:val="000000" w:themeColor="text1"/>
          <w:sz w:val="24"/>
          <w:szCs w:val="24"/>
          <w:lang w:val="ru-RU"/>
        </w:rPr>
        <w:t>прилади</w:t>
      </w:r>
      <w:proofErr w:type="spellEnd"/>
      <w:r w:rsidRPr="00485811">
        <w:rPr>
          <w:rFonts w:ascii="Times New Roman" w:hAnsi="Times New Roman"/>
          <w:b/>
          <w:sz w:val="24"/>
          <w:szCs w:val="24"/>
          <w:lang w:val="ru-RU"/>
        </w:rPr>
        <w:t xml:space="preserve"> (</w:t>
      </w:r>
      <w:proofErr w:type="spellStart"/>
      <w:r w:rsidRPr="00485811">
        <w:rPr>
          <w:rFonts w:ascii="Times New Roman" w:hAnsi="Times New Roman"/>
          <w:b/>
          <w:sz w:val="24"/>
          <w:szCs w:val="24"/>
          <w:lang w:val="ru-RU"/>
        </w:rPr>
        <w:t>Кондиціонери</w:t>
      </w:r>
      <w:proofErr w:type="spellEnd"/>
      <w:r w:rsidRPr="00485811">
        <w:rPr>
          <w:rFonts w:ascii="Times New Roman" w:hAnsi="Times New Roman"/>
          <w:b/>
          <w:sz w:val="24"/>
          <w:szCs w:val="24"/>
          <w:lang w:val="ru-RU"/>
        </w:rPr>
        <w:t xml:space="preserve"> )</w:t>
      </w:r>
      <w:r>
        <w:rPr>
          <w:rFonts w:ascii="Times New Roman" w:hAnsi="Times New Roman"/>
          <w:b/>
          <w:sz w:val="24"/>
          <w:szCs w:val="24"/>
          <w:lang w:val="ru-RU"/>
        </w:rPr>
        <w:t>.</w:t>
      </w:r>
    </w:p>
    <w:p w14:paraId="4269408D" w14:textId="77777777" w:rsidR="003544A1" w:rsidRDefault="003544A1" w:rsidP="00C9779D">
      <w:pPr>
        <w:spacing w:after="0" w:line="240" w:lineRule="auto"/>
        <w:jc w:val="center"/>
        <w:rPr>
          <w:rFonts w:ascii="Times New Roman" w:hAnsi="Times New Roman"/>
          <w:b/>
          <w:sz w:val="24"/>
          <w:szCs w:val="24"/>
          <w:lang w:val="ru-RU"/>
        </w:rPr>
      </w:pPr>
    </w:p>
    <w:p w14:paraId="2A946464" w14:textId="1300D5BC" w:rsidR="003544A1" w:rsidRDefault="003544A1" w:rsidP="003544A1">
      <w:pPr>
        <w:spacing w:after="0" w:line="240" w:lineRule="auto"/>
        <w:rPr>
          <w:rFonts w:ascii="Times New Roman" w:hAnsi="Times New Roman"/>
          <w:b/>
          <w:sz w:val="24"/>
          <w:szCs w:val="24"/>
        </w:rPr>
      </w:pPr>
      <w:r>
        <w:rPr>
          <w:rFonts w:ascii="Times New Roman" w:hAnsi="Times New Roman"/>
          <w:b/>
          <w:sz w:val="24"/>
          <w:szCs w:val="24"/>
          <w:lang w:val="ru-RU"/>
        </w:rPr>
        <w:t>Табл. № 1</w:t>
      </w:r>
      <w:r w:rsidR="001C3378">
        <w:rPr>
          <w:rFonts w:ascii="Times New Roman" w:hAnsi="Times New Roman"/>
          <w:b/>
          <w:sz w:val="24"/>
          <w:szCs w:val="24"/>
          <w:lang w:val="ru-RU"/>
        </w:rPr>
        <w:t xml:space="preserve"> </w:t>
      </w:r>
    </w:p>
    <w:tbl>
      <w:tblPr>
        <w:tblStyle w:val="af5"/>
        <w:tblW w:w="9918" w:type="dxa"/>
        <w:tblLook w:val="04A0" w:firstRow="1" w:lastRow="0" w:firstColumn="1" w:lastColumn="0" w:noHBand="0" w:noVBand="1"/>
      </w:tblPr>
      <w:tblGrid>
        <w:gridCol w:w="542"/>
        <w:gridCol w:w="2855"/>
        <w:gridCol w:w="2977"/>
        <w:gridCol w:w="3544"/>
      </w:tblGrid>
      <w:tr w:rsidR="00CA7205" w:rsidRPr="004A0E6A" w14:paraId="1A3585AC" w14:textId="77777777" w:rsidTr="00E53238">
        <w:trPr>
          <w:trHeight w:val="2035"/>
        </w:trPr>
        <w:tc>
          <w:tcPr>
            <w:tcW w:w="542" w:type="dxa"/>
            <w:vAlign w:val="center"/>
            <w:hideMark/>
          </w:tcPr>
          <w:p w14:paraId="213AC8FA" w14:textId="77777777" w:rsidR="00CA7205" w:rsidRPr="00CA7205" w:rsidRDefault="00CA7205" w:rsidP="00E53238">
            <w:pPr>
              <w:jc w:val="center"/>
              <w:rPr>
                <w:rFonts w:ascii="Times New Roman" w:hAnsi="Times New Roman"/>
                <w:b/>
                <w:bCs/>
                <w:sz w:val="24"/>
                <w:szCs w:val="24"/>
              </w:rPr>
            </w:pPr>
            <w:r w:rsidRPr="00CA7205">
              <w:rPr>
                <w:rFonts w:ascii="Times New Roman" w:hAnsi="Times New Roman"/>
                <w:b/>
                <w:bCs/>
                <w:sz w:val="24"/>
                <w:szCs w:val="24"/>
              </w:rPr>
              <w:t>№ з/п</w:t>
            </w:r>
          </w:p>
        </w:tc>
        <w:tc>
          <w:tcPr>
            <w:tcW w:w="2855" w:type="dxa"/>
            <w:vAlign w:val="center"/>
            <w:hideMark/>
          </w:tcPr>
          <w:p w14:paraId="673CEA89" w14:textId="77777777" w:rsidR="00CA7205" w:rsidRPr="00CA7205" w:rsidRDefault="00CA7205" w:rsidP="00E53238">
            <w:pPr>
              <w:jc w:val="center"/>
              <w:rPr>
                <w:rFonts w:ascii="Times New Roman" w:hAnsi="Times New Roman"/>
                <w:b/>
                <w:bCs/>
                <w:sz w:val="24"/>
                <w:szCs w:val="24"/>
              </w:rPr>
            </w:pPr>
            <w:r w:rsidRPr="00CA7205">
              <w:rPr>
                <w:rFonts w:ascii="Times New Roman" w:hAnsi="Times New Roman"/>
                <w:b/>
                <w:bCs/>
                <w:sz w:val="24"/>
                <w:szCs w:val="24"/>
              </w:rPr>
              <w:t>Найменування технічних характеристик товарів, що вимагаються замовником</w:t>
            </w:r>
          </w:p>
        </w:tc>
        <w:tc>
          <w:tcPr>
            <w:tcW w:w="2977" w:type="dxa"/>
            <w:vAlign w:val="center"/>
            <w:hideMark/>
          </w:tcPr>
          <w:p w14:paraId="26FE6572" w14:textId="77777777" w:rsidR="00CA7205" w:rsidRPr="00CA7205" w:rsidRDefault="00CA7205" w:rsidP="00E53238">
            <w:pPr>
              <w:jc w:val="center"/>
              <w:rPr>
                <w:rFonts w:ascii="Times New Roman" w:hAnsi="Times New Roman"/>
                <w:b/>
                <w:bCs/>
                <w:sz w:val="24"/>
                <w:szCs w:val="24"/>
              </w:rPr>
            </w:pPr>
            <w:r w:rsidRPr="00CA7205">
              <w:rPr>
                <w:rFonts w:ascii="Times New Roman" w:hAnsi="Times New Roman"/>
                <w:b/>
                <w:bCs/>
                <w:sz w:val="24"/>
                <w:szCs w:val="24"/>
              </w:rPr>
              <w:t>Показники технічних характеристик товарів, що вимагаються замовником</w:t>
            </w:r>
          </w:p>
        </w:tc>
        <w:tc>
          <w:tcPr>
            <w:tcW w:w="3544" w:type="dxa"/>
            <w:vAlign w:val="center"/>
          </w:tcPr>
          <w:p w14:paraId="08869624" w14:textId="77777777" w:rsidR="00CA7205" w:rsidRPr="00CA7205" w:rsidRDefault="00CA7205" w:rsidP="00E53238">
            <w:pPr>
              <w:jc w:val="center"/>
              <w:rPr>
                <w:rFonts w:ascii="Times New Roman" w:hAnsi="Times New Roman"/>
                <w:b/>
                <w:i/>
                <w:color w:val="FF0000"/>
                <w:sz w:val="24"/>
                <w:szCs w:val="24"/>
              </w:rPr>
            </w:pPr>
            <w:r w:rsidRPr="00CA7205">
              <w:rPr>
                <w:rFonts w:ascii="Times New Roman" w:hAnsi="Times New Roman"/>
                <w:b/>
                <w:i/>
                <w:color w:val="FF0000"/>
                <w:sz w:val="24"/>
                <w:szCs w:val="24"/>
              </w:rPr>
              <w:t>ХАРАКТЕРИСТИКИ запропонованого учасником товару</w:t>
            </w:r>
          </w:p>
          <w:p w14:paraId="2E3AA0BF" w14:textId="77777777" w:rsidR="00CA7205" w:rsidRPr="00CA7205" w:rsidRDefault="00CA7205" w:rsidP="00E53238">
            <w:pPr>
              <w:jc w:val="center"/>
              <w:rPr>
                <w:rFonts w:ascii="Times New Roman" w:hAnsi="Times New Roman"/>
                <w:b/>
                <w:bCs/>
                <w:sz w:val="24"/>
                <w:szCs w:val="24"/>
              </w:rPr>
            </w:pPr>
            <w:r w:rsidRPr="00CA7205">
              <w:rPr>
                <w:rFonts w:ascii="Times New Roman" w:hAnsi="Times New Roman"/>
                <w:b/>
                <w:i/>
                <w:color w:val="FF0000"/>
                <w:sz w:val="24"/>
                <w:szCs w:val="24"/>
              </w:rPr>
              <w:t>(колонка заповнюється учасником)</w:t>
            </w:r>
          </w:p>
        </w:tc>
      </w:tr>
      <w:tr w:rsidR="00CA7205" w:rsidRPr="004A0E6A" w14:paraId="0CAB4820" w14:textId="77777777" w:rsidTr="00E53238">
        <w:trPr>
          <w:trHeight w:val="480"/>
        </w:trPr>
        <w:tc>
          <w:tcPr>
            <w:tcW w:w="542" w:type="dxa"/>
            <w:vAlign w:val="center"/>
          </w:tcPr>
          <w:p w14:paraId="1255D980" w14:textId="77777777" w:rsidR="00CA7205" w:rsidRPr="00CA7205" w:rsidRDefault="00CA7205" w:rsidP="00E53238">
            <w:pPr>
              <w:jc w:val="center"/>
              <w:rPr>
                <w:rFonts w:ascii="Times New Roman" w:hAnsi="Times New Roman"/>
                <w:bCs/>
                <w:sz w:val="24"/>
                <w:szCs w:val="24"/>
              </w:rPr>
            </w:pPr>
            <w:r w:rsidRPr="00CA7205">
              <w:rPr>
                <w:rFonts w:ascii="Times New Roman" w:hAnsi="Times New Roman"/>
                <w:bCs/>
                <w:sz w:val="24"/>
                <w:szCs w:val="24"/>
              </w:rPr>
              <w:t>1</w:t>
            </w:r>
          </w:p>
        </w:tc>
        <w:tc>
          <w:tcPr>
            <w:tcW w:w="2855" w:type="dxa"/>
            <w:vAlign w:val="center"/>
          </w:tcPr>
          <w:p w14:paraId="0285B7F4"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Продуктивність (холод) (BTU) /(тепло) (BTU)</w:t>
            </w:r>
          </w:p>
        </w:tc>
        <w:tc>
          <w:tcPr>
            <w:tcW w:w="2977" w:type="dxa"/>
            <w:vAlign w:val="center"/>
          </w:tcPr>
          <w:p w14:paraId="5EEEC4CF" w14:textId="70D1DE30" w:rsidR="00CA7205" w:rsidRPr="00CA7205" w:rsidRDefault="00CA7205" w:rsidP="00E53238">
            <w:pPr>
              <w:jc w:val="center"/>
              <w:rPr>
                <w:rFonts w:ascii="Times New Roman" w:hAnsi="Times New Roman"/>
                <w:bCs/>
                <w:sz w:val="24"/>
                <w:szCs w:val="24"/>
              </w:rPr>
            </w:pPr>
            <w:r w:rsidRPr="00843279">
              <w:rPr>
                <w:rFonts w:ascii="Times New Roman" w:hAnsi="Times New Roman"/>
                <w:bCs/>
                <w:sz w:val="24"/>
                <w:szCs w:val="24"/>
              </w:rPr>
              <w:t xml:space="preserve">Не менше </w:t>
            </w:r>
            <w:r w:rsidR="00843279">
              <w:rPr>
                <w:rFonts w:ascii="Times New Roman" w:hAnsi="Times New Roman"/>
                <w:bCs/>
                <w:sz w:val="24"/>
                <w:szCs w:val="24"/>
                <w:lang w:val="en-US"/>
              </w:rPr>
              <w:t>12</w:t>
            </w:r>
            <w:r w:rsidR="003544A1" w:rsidRPr="00843279">
              <w:rPr>
                <w:rFonts w:ascii="Times New Roman" w:hAnsi="Times New Roman"/>
                <w:bCs/>
                <w:sz w:val="24"/>
                <w:szCs w:val="24"/>
              </w:rPr>
              <w:t xml:space="preserve"> 000</w:t>
            </w:r>
          </w:p>
        </w:tc>
        <w:tc>
          <w:tcPr>
            <w:tcW w:w="3544" w:type="dxa"/>
            <w:vAlign w:val="center"/>
          </w:tcPr>
          <w:p w14:paraId="090129BF" w14:textId="77777777" w:rsidR="00CA7205" w:rsidRPr="00CA7205" w:rsidRDefault="00CA7205" w:rsidP="00E53238">
            <w:pPr>
              <w:jc w:val="center"/>
              <w:rPr>
                <w:rFonts w:ascii="Times New Roman" w:hAnsi="Times New Roman"/>
                <w:bCs/>
                <w:sz w:val="24"/>
                <w:szCs w:val="24"/>
                <w:lang w:val="en-US"/>
              </w:rPr>
            </w:pPr>
          </w:p>
        </w:tc>
      </w:tr>
      <w:tr w:rsidR="00CA7205" w:rsidRPr="004A0E6A" w14:paraId="48C9AF4D" w14:textId="77777777" w:rsidTr="00E53238">
        <w:trPr>
          <w:trHeight w:val="488"/>
        </w:trPr>
        <w:tc>
          <w:tcPr>
            <w:tcW w:w="542" w:type="dxa"/>
            <w:vAlign w:val="center"/>
          </w:tcPr>
          <w:p w14:paraId="21FAAEE5" w14:textId="77777777" w:rsidR="00CA7205" w:rsidRPr="00CA7205" w:rsidRDefault="00CA7205" w:rsidP="00E53238">
            <w:pPr>
              <w:jc w:val="center"/>
              <w:rPr>
                <w:rFonts w:ascii="Times New Roman" w:hAnsi="Times New Roman"/>
                <w:bCs/>
                <w:sz w:val="24"/>
                <w:szCs w:val="24"/>
              </w:rPr>
            </w:pPr>
            <w:r w:rsidRPr="00CA7205">
              <w:rPr>
                <w:rFonts w:ascii="Times New Roman" w:hAnsi="Times New Roman"/>
                <w:bCs/>
                <w:sz w:val="24"/>
                <w:szCs w:val="24"/>
              </w:rPr>
              <w:t>2</w:t>
            </w:r>
          </w:p>
        </w:tc>
        <w:tc>
          <w:tcPr>
            <w:tcW w:w="2855" w:type="dxa"/>
            <w:vAlign w:val="center"/>
          </w:tcPr>
          <w:p w14:paraId="291454AB"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Форм-фактор</w:t>
            </w:r>
          </w:p>
        </w:tc>
        <w:tc>
          <w:tcPr>
            <w:tcW w:w="2977" w:type="dxa"/>
            <w:vAlign w:val="center"/>
          </w:tcPr>
          <w:p w14:paraId="0C00F6EC" w14:textId="77777777" w:rsidR="00CA7205" w:rsidRPr="00CA7205" w:rsidRDefault="00CA7205" w:rsidP="00E53238">
            <w:pPr>
              <w:jc w:val="center"/>
              <w:rPr>
                <w:rFonts w:ascii="Times New Roman" w:hAnsi="Times New Roman"/>
                <w:sz w:val="24"/>
                <w:szCs w:val="24"/>
              </w:rPr>
            </w:pPr>
            <w:r w:rsidRPr="00CA7205">
              <w:rPr>
                <w:rFonts w:ascii="Times New Roman" w:hAnsi="Times New Roman"/>
                <w:bCs/>
                <w:sz w:val="24"/>
                <w:szCs w:val="24"/>
              </w:rPr>
              <w:t>Спліт-система</w:t>
            </w:r>
          </w:p>
        </w:tc>
        <w:tc>
          <w:tcPr>
            <w:tcW w:w="3544" w:type="dxa"/>
            <w:vAlign w:val="center"/>
          </w:tcPr>
          <w:p w14:paraId="1C0D6433" w14:textId="77777777" w:rsidR="00CA7205" w:rsidRPr="00CA7205" w:rsidRDefault="00CA7205" w:rsidP="00E53238">
            <w:pPr>
              <w:jc w:val="center"/>
              <w:rPr>
                <w:rFonts w:ascii="Times New Roman" w:hAnsi="Times New Roman"/>
                <w:bCs/>
                <w:sz w:val="24"/>
                <w:szCs w:val="24"/>
              </w:rPr>
            </w:pPr>
          </w:p>
        </w:tc>
      </w:tr>
      <w:tr w:rsidR="00CA7205" w:rsidRPr="004A0E6A" w14:paraId="63E8D7B4" w14:textId="77777777" w:rsidTr="00E53238">
        <w:trPr>
          <w:trHeight w:val="823"/>
        </w:trPr>
        <w:tc>
          <w:tcPr>
            <w:tcW w:w="542" w:type="dxa"/>
            <w:vAlign w:val="center"/>
            <w:hideMark/>
          </w:tcPr>
          <w:p w14:paraId="7C56EE57" w14:textId="77777777" w:rsidR="00CA7205" w:rsidRPr="00CA7205" w:rsidRDefault="00CA7205" w:rsidP="00E53238">
            <w:pPr>
              <w:jc w:val="center"/>
              <w:rPr>
                <w:rFonts w:ascii="Times New Roman" w:hAnsi="Times New Roman"/>
                <w:sz w:val="24"/>
                <w:szCs w:val="24"/>
              </w:rPr>
            </w:pPr>
            <w:r w:rsidRPr="00CA7205">
              <w:rPr>
                <w:rFonts w:ascii="Times New Roman" w:hAnsi="Times New Roman"/>
                <w:bCs/>
                <w:sz w:val="24"/>
                <w:szCs w:val="24"/>
              </w:rPr>
              <w:t>3</w:t>
            </w:r>
          </w:p>
        </w:tc>
        <w:tc>
          <w:tcPr>
            <w:tcW w:w="2855" w:type="dxa"/>
            <w:vAlign w:val="center"/>
            <w:hideMark/>
          </w:tcPr>
          <w:p w14:paraId="2E0289D9"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Мінімальна температура ззовні для роботи на обігрів, не вище, ⁰С</w:t>
            </w:r>
          </w:p>
        </w:tc>
        <w:tc>
          <w:tcPr>
            <w:tcW w:w="2977" w:type="dxa"/>
            <w:vAlign w:val="center"/>
            <w:hideMark/>
          </w:tcPr>
          <w:p w14:paraId="326F289E" w14:textId="77777777"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-15</w:t>
            </w:r>
          </w:p>
        </w:tc>
        <w:tc>
          <w:tcPr>
            <w:tcW w:w="3544" w:type="dxa"/>
            <w:vAlign w:val="center"/>
          </w:tcPr>
          <w:p w14:paraId="6D76069E" w14:textId="77777777" w:rsidR="00CA7205" w:rsidRPr="00CA7205" w:rsidRDefault="00CA7205" w:rsidP="00E53238">
            <w:pPr>
              <w:jc w:val="center"/>
              <w:rPr>
                <w:rFonts w:ascii="Times New Roman" w:hAnsi="Times New Roman"/>
                <w:sz w:val="24"/>
                <w:szCs w:val="24"/>
              </w:rPr>
            </w:pPr>
          </w:p>
        </w:tc>
      </w:tr>
      <w:tr w:rsidR="00CA7205" w:rsidRPr="004A0E6A" w14:paraId="68486E97" w14:textId="77777777" w:rsidTr="00E53238">
        <w:trPr>
          <w:trHeight w:val="551"/>
        </w:trPr>
        <w:tc>
          <w:tcPr>
            <w:tcW w:w="542" w:type="dxa"/>
            <w:vAlign w:val="center"/>
            <w:hideMark/>
          </w:tcPr>
          <w:p w14:paraId="76A7FB6A" w14:textId="77777777" w:rsidR="00CA7205" w:rsidRPr="00CA7205" w:rsidRDefault="00CA7205" w:rsidP="00E53238">
            <w:pPr>
              <w:jc w:val="center"/>
              <w:rPr>
                <w:rFonts w:ascii="Times New Roman" w:hAnsi="Times New Roman"/>
                <w:sz w:val="24"/>
                <w:szCs w:val="24"/>
              </w:rPr>
            </w:pPr>
            <w:r w:rsidRPr="00CA7205">
              <w:rPr>
                <w:rFonts w:ascii="Times New Roman" w:hAnsi="Times New Roman"/>
                <w:bCs/>
                <w:sz w:val="24"/>
                <w:szCs w:val="24"/>
              </w:rPr>
              <w:t>4</w:t>
            </w:r>
          </w:p>
        </w:tc>
        <w:tc>
          <w:tcPr>
            <w:tcW w:w="2855" w:type="dxa"/>
            <w:vAlign w:val="center"/>
            <w:hideMark/>
          </w:tcPr>
          <w:p w14:paraId="25650859"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Тип холодоагенту</w:t>
            </w:r>
          </w:p>
        </w:tc>
        <w:tc>
          <w:tcPr>
            <w:tcW w:w="2977" w:type="dxa"/>
            <w:vAlign w:val="center"/>
            <w:hideMark/>
          </w:tcPr>
          <w:p w14:paraId="2FFDF51B" w14:textId="293A70A2"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 xml:space="preserve">R 410a R 410 або </w:t>
            </w:r>
            <w:r w:rsidRPr="00CA7205">
              <w:rPr>
                <w:rFonts w:ascii="Times New Roman" w:hAnsi="Times New Roman"/>
                <w:sz w:val="24"/>
                <w:szCs w:val="24"/>
                <w:lang w:val="en-US"/>
              </w:rPr>
              <w:t>R32</w:t>
            </w:r>
          </w:p>
        </w:tc>
        <w:tc>
          <w:tcPr>
            <w:tcW w:w="3544" w:type="dxa"/>
            <w:vAlign w:val="center"/>
          </w:tcPr>
          <w:p w14:paraId="3CB0DE2E" w14:textId="77777777" w:rsidR="00CA7205" w:rsidRPr="00CA7205" w:rsidRDefault="00CA7205" w:rsidP="00E53238">
            <w:pPr>
              <w:jc w:val="center"/>
              <w:rPr>
                <w:rFonts w:ascii="Times New Roman" w:hAnsi="Times New Roman"/>
                <w:sz w:val="24"/>
                <w:szCs w:val="24"/>
              </w:rPr>
            </w:pPr>
          </w:p>
        </w:tc>
      </w:tr>
      <w:tr w:rsidR="00CA7205" w:rsidRPr="004A0E6A" w14:paraId="1C959D01" w14:textId="77777777" w:rsidTr="00E53238">
        <w:trPr>
          <w:trHeight w:val="417"/>
        </w:trPr>
        <w:tc>
          <w:tcPr>
            <w:tcW w:w="542" w:type="dxa"/>
            <w:vAlign w:val="center"/>
            <w:hideMark/>
          </w:tcPr>
          <w:p w14:paraId="3DC77591" w14:textId="77777777" w:rsidR="00CA7205" w:rsidRPr="00CA7205" w:rsidRDefault="00CA7205" w:rsidP="00E53238">
            <w:pPr>
              <w:jc w:val="center"/>
              <w:rPr>
                <w:rFonts w:ascii="Times New Roman" w:hAnsi="Times New Roman"/>
                <w:sz w:val="24"/>
                <w:szCs w:val="24"/>
              </w:rPr>
            </w:pPr>
            <w:r w:rsidRPr="00CA7205">
              <w:rPr>
                <w:rFonts w:ascii="Times New Roman" w:hAnsi="Times New Roman"/>
                <w:bCs/>
                <w:sz w:val="24"/>
                <w:szCs w:val="24"/>
              </w:rPr>
              <w:t>5</w:t>
            </w:r>
          </w:p>
        </w:tc>
        <w:tc>
          <w:tcPr>
            <w:tcW w:w="2855" w:type="dxa"/>
            <w:vAlign w:val="center"/>
            <w:hideMark/>
          </w:tcPr>
          <w:p w14:paraId="27F605EE"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Напруга живлення (В)</w:t>
            </w:r>
          </w:p>
        </w:tc>
        <w:tc>
          <w:tcPr>
            <w:tcW w:w="2977" w:type="dxa"/>
            <w:vAlign w:val="center"/>
            <w:hideMark/>
          </w:tcPr>
          <w:p w14:paraId="244E5587" w14:textId="77777777"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в межах 220÷240</w:t>
            </w:r>
          </w:p>
        </w:tc>
        <w:tc>
          <w:tcPr>
            <w:tcW w:w="3544" w:type="dxa"/>
            <w:vAlign w:val="center"/>
          </w:tcPr>
          <w:p w14:paraId="6C33DC41" w14:textId="77777777" w:rsidR="00CA7205" w:rsidRPr="00CA7205" w:rsidRDefault="00CA7205" w:rsidP="00E53238">
            <w:pPr>
              <w:jc w:val="center"/>
              <w:rPr>
                <w:rFonts w:ascii="Times New Roman" w:hAnsi="Times New Roman"/>
                <w:sz w:val="24"/>
                <w:szCs w:val="24"/>
              </w:rPr>
            </w:pPr>
          </w:p>
        </w:tc>
      </w:tr>
      <w:tr w:rsidR="00CA7205" w:rsidRPr="004A0E6A" w14:paraId="5D5EF67D" w14:textId="77777777" w:rsidTr="00E53238">
        <w:trPr>
          <w:trHeight w:val="330"/>
        </w:trPr>
        <w:tc>
          <w:tcPr>
            <w:tcW w:w="542" w:type="dxa"/>
            <w:vAlign w:val="center"/>
            <w:hideMark/>
          </w:tcPr>
          <w:p w14:paraId="32B4FEB7" w14:textId="77777777" w:rsidR="00CA7205" w:rsidRPr="00CA7205" w:rsidRDefault="00CA7205" w:rsidP="00E53238">
            <w:pPr>
              <w:jc w:val="center"/>
              <w:rPr>
                <w:rFonts w:ascii="Times New Roman" w:hAnsi="Times New Roman"/>
                <w:sz w:val="24"/>
                <w:szCs w:val="24"/>
              </w:rPr>
            </w:pPr>
            <w:r w:rsidRPr="00CA7205">
              <w:rPr>
                <w:rFonts w:ascii="Times New Roman" w:hAnsi="Times New Roman"/>
                <w:bCs/>
                <w:sz w:val="24"/>
                <w:szCs w:val="24"/>
              </w:rPr>
              <w:t>6</w:t>
            </w:r>
          </w:p>
        </w:tc>
        <w:tc>
          <w:tcPr>
            <w:tcW w:w="2855" w:type="dxa"/>
            <w:vAlign w:val="center"/>
            <w:hideMark/>
          </w:tcPr>
          <w:p w14:paraId="649C73AB"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Охолодження</w:t>
            </w:r>
          </w:p>
        </w:tc>
        <w:tc>
          <w:tcPr>
            <w:tcW w:w="2977" w:type="dxa"/>
            <w:vAlign w:val="center"/>
            <w:hideMark/>
          </w:tcPr>
          <w:p w14:paraId="610E4202" w14:textId="77777777"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7B072D3A" w14:textId="77777777" w:rsidR="00CA7205" w:rsidRPr="00CA7205" w:rsidRDefault="00CA7205" w:rsidP="00E53238">
            <w:pPr>
              <w:jc w:val="center"/>
              <w:rPr>
                <w:rFonts w:ascii="Times New Roman" w:hAnsi="Times New Roman"/>
                <w:sz w:val="24"/>
                <w:szCs w:val="24"/>
              </w:rPr>
            </w:pPr>
          </w:p>
        </w:tc>
      </w:tr>
      <w:tr w:rsidR="00CA7205" w:rsidRPr="004A0E6A" w14:paraId="38A3B7E1" w14:textId="77777777" w:rsidTr="00E53238">
        <w:trPr>
          <w:trHeight w:val="330"/>
        </w:trPr>
        <w:tc>
          <w:tcPr>
            <w:tcW w:w="542" w:type="dxa"/>
            <w:vAlign w:val="center"/>
            <w:hideMark/>
          </w:tcPr>
          <w:p w14:paraId="1F231352" w14:textId="77777777" w:rsidR="00CA7205" w:rsidRPr="00CA7205" w:rsidRDefault="00CA7205" w:rsidP="00E53238">
            <w:pPr>
              <w:jc w:val="center"/>
              <w:rPr>
                <w:rFonts w:ascii="Times New Roman" w:hAnsi="Times New Roman"/>
                <w:sz w:val="24"/>
                <w:szCs w:val="24"/>
              </w:rPr>
            </w:pPr>
            <w:r w:rsidRPr="00CA7205">
              <w:rPr>
                <w:rFonts w:ascii="Times New Roman" w:hAnsi="Times New Roman"/>
                <w:bCs/>
                <w:sz w:val="24"/>
                <w:szCs w:val="24"/>
              </w:rPr>
              <w:t>7</w:t>
            </w:r>
          </w:p>
        </w:tc>
        <w:tc>
          <w:tcPr>
            <w:tcW w:w="2855" w:type="dxa"/>
            <w:vAlign w:val="center"/>
            <w:hideMark/>
          </w:tcPr>
          <w:p w14:paraId="1FA8F893"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Обігрів</w:t>
            </w:r>
          </w:p>
        </w:tc>
        <w:tc>
          <w:tcPr>
            <w:tcW w:w="2977" w:type="dxa"/>
            <w:vAlign w:val="center"/>
            <w:hideMark/>
          </w:tcPr>
          <w:p w14:paraId="3054D354" w14:textId="77777777"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413C12A2" w14:textId="77777777" w:rsidR="00CA7205" w:rsidRPr="00CA7205" w:rsidRDefault="00CA7205" w:rsidP="00E53238">
            <w:pPr>
              <w:jc w:val="center"/>
              <w:rPr>
                <w:rFonts w:ascii="Times New Roman" w:hAnsi="Times New Roman"/>
                <w:sz w:val="24"/>
                <w:szCs w:val="24"/>
              </w:rPr>
            </w:pPr>
          </w:p>
        </w:tc>
      </w:tr>
      <w:tr w:rsidR="00CA7205" w:rsidRPr="004A0E6A" w14:paraId="281D604B" w14:textId="77777777" w:rsidTr="00E53238">
        <w:trPr>
          <w:trHeight w:val="783"/>
        </w:trPr>
        <w:tc>
          <w:tcPr>
            <w:tcW w:w="542" w:type="dxa"/>
            <w:vAlign w:val="center"/>
            <w:hideMark/>
          </w:tcPr>
          <w:p w14:paraId="7BD20335" w14:textId="77777777" w:rsidR="00CA7205" w:rsidRPr="00CA7205" w:rsidRDefault="00CA7205" w:rsidP="00E53238">
            <w:pPr>
              <w:jc w:val="center"/>
              <w:rPr>
                <w:rFonts w:ascii="Times New Roman" w:hAnsi="Times New Roman"/>
                <w:sz w:val="24"/>
                <w:szCs w:val="24"/>
              </w:rPr>
            </w:pPr>
            <w:r w:rsidRPr="00CA7205">
              <w:rPr>
                <w:rFonts w:ascii="Times New Roman" w:hAnsi="Times New Roman"/>
                <w:bCs/>
                <w:sz w:val="24"/>
                <w:szCs w:val="24"/>
              </w:rPr>
              <w:t>8</w:t>
            </w:r>
          </w:p>
        </w:tc>
        <w:tc>
          <w:tcPr>
            <w:tcW w:w="2855" w:type="dxa"/>
            <w:vAlign w:val="center"/>
            <w:hideMark/>
          </w:tcPr>
          <w:p w14:paraId="42D20B9A" w14:textId="77777777" w:rsidR="00CA7205" w:rsidRPr="00CA7205" w:rsidRDefault="00CA7205" w:rsidP="00E53238">
            <w:pPr>
              <w:rPr>
                <w:rFonts w:ascii="Times New Roman" w:hAnsi="Times New Roman"/>
                <w:sz w:val="24"/>
                <w:szCs w:val="24"/>
              </w:rPr>
            </w:pPr>
            <w:proofErr w:type="spellStart"/>
            <w:r w:rsidRPr="00CA7205">
              <w:rPr>
                <w:rFonts w:ascii="Times New Roman" w:hAnsi="Times New Roman"/>
                <w:sz w:val="24"/>
                <w:szCs w:val="24"/>
              </w:rPr>
              <w:t>Інверторне</w:t>
            </w:r>
            <w:proofErr w:type="spellEnd"/>
            <w:r w:rsidRPr="00CA7205">
              <w:rPr>
                <w:rFonts w:ascii="Times New Roman" w:hAnsi="Times New Roman"/>
                <w:sz w:val="24"/>
                <w:szCs w:val="24"/>
              </w:rPr>
              <w:t xml:space="preserve"> керування (</w:t>
            </w:r>
            <w:proofErr w:type="spellStart"/>
            <w:r w:rsidRPr="00CA7205">
              <w:rPr>
                <w:rFonts w:ascii="Times New Roman" w:hAnsi="Times New Roman"/>
                <w:sz w:val="24"/>
                <w:szCs w:val="24"/>
              </w:rPr>
              <w:t>інверторний</w:t>
            </w:r>
            <w:proofErr w:type="spellEnd"/>
            <w:r w:rsidRPr="00CA7205">
              <w:rPr>
                <w:rFonts w:ascii="Times New Roman" w:hAnsi="Times New Roman"/>
                <w:sz w:val="24"/>
                <w:szCs w:val="24"/>
              </w:rPr>
              <w:t xml:space="preserve"> тип компресора)</w:t>
            </w:r>
          </w:p>
        </w:tc>
        <w:tc>
          <w:tcPr>
            <w:tcW w:w="2977" w:type="dxa"/>
            <w:vAlign w:val="center"/>
            <w:hideMark/>
          </w:tcPr>
          <w:p w14:paraId="0F13FCD3" w14:textId="77777777"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0CD6D105" w14:textId="77777777" w:rsidR="00CA7205" w:rsidRPr="00CA7205" w:rsidRDefault="00CA7205" w:rsidP="00E53238">
            <w:pPr>
              <w:jc w:val="center"/>
              <w:rPr>
                <w:rFonts w:ascii="Times New Roman" w:hAnsi="Times New Roman"/>
                <w:sz w:val="24"/>
                <w:szCs w:val="24"/>
              </w:rPr>
            </w:pPr>
          </w:p>
        </w:tc>
      </w:tr>
      <w:tr w:rsidR="00CA7205" w:rsidRPr="004A0E6A" w14:paraId="113F2E84" w14:textId="77777777" w:rsidTr="00E53238">
        <w:trPr>
          <w:trHeight w:val="645"/>
        </w:trPr>
        <w:tc>
          <w:tcPr>
            <w:tcW w:w="542" w:type="dxa"/>
            <w:vAlign w:val="center"/>
            <w:hideMark/>
          </w:tcPr>
          <w:p w14:paraId="0A03EEEC" w14:textId="77777777" w:rsidR="00CA7205" w:rsidRPr="00CA7205" w:rsidRDefault="00CA7205" w:rsidP="00E53238">
            <w:pPr>
              <w:jc w:val="center"/>
              <w:rPr>
                <w:rFonts w:ascii="Times New Roman" w:hAnsi="Times New Roman"/>
                <w:sz w:val="24"/>
                <w:szCs w:val="24"/>
              </w:rPr>
            </w:pPr>
            <w:r w:rsidRPr="00CA7205">
              <w:rPr>
                <w:rFonts w:ascii="Times New Roman" w:hAnsi="Times New Roman"/>
                <w:bCs/>
                <w:sz w:val="24"/>
                <w:szCs w:val="24"/>
              </w:rPr>
              <w:t>9</w:t>
            </w:r>
          </w:p>
        </w:tc>
        <w:tc>
          <w:tcPr>
            <w:tcW w:w="2855" w:type="dxa"/>
            <w:vAlign w:val="center"/>
            <w:hideMark/>
          </w:tcPr>
          <w:p w14:paraId="53F186C2"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24 год. таймер на включення</w:t>
            </w:r>
          </w:p>
        </w:tc>
        <w:tc>
          <w:tcPr>
            <w:tcW w:w="2977" w:type="dxa"/>
            <w:vAlign w:val="center"/>
            <w:hideMark/>
          </w:tcPr>
          <w:p w14:paraId="73CBB510" w14:textId="77777777"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68EE18ED" w14:textId="77777777" w:rsidR="00CA7205" w:rsidRPr="00CA7205" w:rsidRDefault="00CA7205" w:rsidP="00E53238">
            <w:pPr>
              <w:jc w:val="center"/>
              <w:rPr>
                <w:rFonts w:ascii="Times New Roman" w:hAnsi="Times New Roman"/>
                <w:sz w:val="24"/>
                <w:szCs w:val="24"/>
              </w:rPr>
            </w:pPr>
          </w:p>
        </w:tc>
      </w:tr>
      <w:tr w:rsidR="00CA7205" w:rsidRPr="004A0E6A" w14:paraId="45053D81" w14:textId="77777777" w:rsidTr="00E53238">
        <w:trPr>
          <w:trHeight w:val="645"/>
        </w:trPr>
        <w:tc>
          <w:tcPr>
            <w:tcW w:w="542" w:type="dxa"/>
            <w:vAlign w:val="center"/>
            <w:hideMark/>
          </w:tcPr>
          <w:p w14:paraId="3FE83F71" w14:textId="77777777" w:rsidR="00CA7205" w:rsidRPr="00CA7205" w:rsidRDefault="00CA7205" w:rsidP="00E53238">
            <w:pPr>
              <w:jc w:val="center"/>
              <w:rPr>
                <w:rFonts w:ascii="Times New Roman" w:hAnsi="Times New Roman"/>
                <w:sz w:val="24"/>
                <w:szCs w:val="24"/>
              </w:rPr>
            </w:pPr>
            <w:r w:rsidRPr="00CA7205">
              <w:rPr>
                <w:rFonts w:ascii="Times New Roman" w:hAnsi="Times New Roman"/>
                <w:bCs/>
                <w:sz w:val="24"/>
                <w:szCs w:val="24"/>
              </w:rPr>
              <w:t>10</w:t>
            </w:r>
          </w:p>
        </w:tc>
        <w:tc>
          <w:tcPr>
            <w:tcW w:w="2855" w:type="dxa"/>
            <w:vAlign w:val="center"/>
            <w:hideMark/>
          </w:tcPr>
          <w:p w14:paraId="4BD6A273"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24 год. таймер на виключення</w:t>
            </w:r>
          </w:p>
        </w:tc>
        <w:tc>
          <w:tcPr>
            <w:tcW w:w="2977" w:type="dxa"/>
            <w:vAlign w:val="center"/>
            <w:hideMark/>
          </w:tcPr>
          <w:p w14:paraId="0422EBCD" w14:textId="77777777"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4ABCB8AA" w14:textId="77777777" w:rsidR="00CA7205" w:rsidRPr="00CA7205" w:rsidRDefault="00CA7205" w:rsidP="00E53238">
            <w:pPr>
              <w:jc w:val="center"/>
              <w:rPr>
                <w:rFonts w:ascii="Times New Roman" w:hAnsi="Times New Roman"/>
                <w:sz w:val="24"/>
                <w:szCs w:val="24"/>
              </w:rPr>
            </w:pPr>
          </w:p>
        </w:tc>
      </w:tr>
      <w:tr w:rsidR="00CA7205" w:rsidRPr="004A0E6A" w14:paraId="21A0244A" w14:textId="77777777" w:rsidTr="00E53238">
        <w:trPr>
          <w:trHeight w:val="645"/>
        </w:trPr>
        <w:tc>
          <w:tcPr>
            <w:tcW w:w="542" w:type="dxa"/>
            <w:vAlign w:val="center"/>
            <w:hideMark/>
          </w:tcPr>
          <w:p w14:paraId="75155F58" w14:textId="77777777" w:rsidR="00CA7205" w:rsidRPr="00CA7205" w:rsidRDefault="00CA7205" w:rsidP="00E53238">
            <w:pPr>
              <w:jc w:val="center"/>
              <w:rPr>
                <w:rFonts w:ascii="Times New Roman" w:hAnsi="Times New Roman"/>
                <w:sz w:val="24"/>
                <w:szCs w:val="24"/>
              </w:rPr>
            </w:pPr>
            <w:r w:rsidRPr="00CA7205">
              <w:rPr>
                <w:rFonts w:ascii="Times New Roman" w:hAnsi="Times New Roman"/>
                <w:bCs/>
                <w:sz w:val="24"/>
                <w:szCs w:val="24"/>
              </w:rPr>
              <w:t>11</w:t>
            </w:r>
          </w:p>
        </w:tc>
        <w:tc>
          <w:tcPr>
            <w:tcW w:w="2855" w:type="dxa"/>
            <w:vAlign w:val="center"/>
            <w:hideMark/>
          </w:tcPr>
          <w:p w14:paraId="4FF798DF"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Функція розмороження зовнішнього блоку</w:t>
            </w:r>
          </w:p>
        </w:tc>
        <w:tc>
          <w:tcPr>
            <w:tcW w:w="2977" w:type="dxa"/>
            <w:vAlign w:val="center"/>
            <w:hideMark/>
          </w:tcPr>
          <w:p w14:paraId="68B07E0C" w14:textId="77777777"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55E086CC" w14:textId="77777777" w:rsidR="00CA7205" w:rsidRPr="00CA7205" w:rsidRDefault="00CA7205" w:rsidP="00E53238">
            <w:pPr>
              <w:jc w:val="center"/>
              <w:rPr>
                <w:rFonts w:ascii="Times New Roman" w:hAnsi="Times New Roman"/>
                <w:sz w:val="24"/>
                <w:szCs w:val="24"/>
              </w:rPr>
            </w:pPr>
          </w:p>
        </w:tc>
      </w:tr>
      <w:tr w:rsidR="00CA7205" w:rsidRPr="004A0E6A" w14:paraId="6EF23FCC" w14:textId="77777777" w:rsidTr="00E53238">
        <w:trPr>
          <w:trHeight w:val="645"/>
        </w:trPr>
        <w:tc>
          <w:tcPr>
            <w:tcW w:w="542" w:type="dxa"/>
            <w:vAlign w:val="center"/>
          </w:tcPr>
          <w:p w14:paraId="179CFF1B" w14:textId="77777777" w:rsidR="00CA7205" w:rsidRPr="00CA7205" w:rsidRDefault="00CA7205" w:rsidP="00E53238">
            <w:pPr>
              <w:jc w:val="center"/>
              <w:rPr>
                <w:rFonts w:ascii="Times New Roman" w:hAnsi="Times New Roman"/>
                <w:bCs/>
                <w:sz w:val="24"/>
                <w:szCs w:val="24"/>
              </w:rPr>
            </w:pPr>
            <w:r w:rsidRPr="00CA7205">
              <w:rPr>
                <w:rFonts w:ascii="Times New Roman" w:hAnsi="Times New Roman"/>
                <w:bCs/>
                <w:sz w:val="24"/>
                <w:szCs w:val="24"/>
              </w:rPr>
              <w:t>12</w:t>
            </w:r>
          </w:p>
        </w:tc>
        <w:tc>
          <w:tcPr>
            <w:tcW w:w="2855" w:type="dxa"/>
            <w:vAlign w:val="center"/>
          </w:tcPr>
          <w:p w14:paraId="7CF36893"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 xml:space="preserve">Функція осушення (дегідратація) </w:t>
            </w:r>
          </w:p>
        </w:tc>
        <w:tc>
          <w:tcPr>
            <w:tcW w:w="2977" w:type="dxa"/>
            <w:vAlign w:val="center"/>
          </w:tcPr>
          <w:p w14:paraId="20FFD155" w14:textId="77777777"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110E5C29" w14:textId="77777777" w:rsidR="00CA7205" w:rsidRPr="00CA7205" w:rsidRDefault="00CA7205" w:rsidP="00E53238">
            <w:pPr>
              <w:rPr>
                <w:rFonts w:ascii="Times New Roman" w:hAnsi="Times New Roman"/>
                <w:sz w:val="24"/>
                <w:szCs w:val="24"/>
              </w:rPr>
            </w:pPr>
          </w:p>
        </w:tc>
      </w:tr>
      <w:tr w:rsidR="00CA7205" w:rsidRPr="004A0E6A" w14:paraId="585B63DD" w14:textId="77777777" w:rsidTr="00E53238">
        <w:trPr>
          <w:trHeight w:val="645"/>
        </w:trPr>
        <w:tc>
          <w:tcPr>
            <w:tcW w:w="542" w:type="dxa"/>
            <w:vAlign w:val="center"/>
          </w:tcPr>
          <w:p w14:paraId="5E866A12" w14:textId="77777777" w:rsidR="00CA7205" w:rsidRPr="00CA7205" w:rsidRDefault="00CA7205" w:rsidP="00E53238">
            <w:pPr>
              <w:jc w:val="center"/>
              <w:rPr>
                <w:rFonts w:ascii="Times New Roman" w:hAnsi="Times New Roman"/>
                <w:bCs/>
                <w:sz w:val="24"/>
                <w:szCs w:val="24"/>
              </w:rPr>
            </w:pPr>
            <w:r w:rsidRPr="00CA7205">
              <w:rPr>
                <w:rFonts w:ascii="Times New Roman" w:hAnsi="Times New Roman"/>
                <w:bCs/>
                <w:sz w:val="24"/>
                <w:szCs w:val="24"/>
              </w:rPr>
              <w:t>13</w:t>
            </w:r>
          </w:p>
        </w:tc>
        <w:tc>
          <w:tcPr>
            <w:tcW w:w="2855" w:type="dxa"/>
            <w:vAlign w:val="center"/>
          </w:tcPr>
          <w:p w14:paraId="65A02335"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Функція рециркуляція</w:t>
            </w:r>
          </w:p>
        </w:tc>
        <w:tc>
          <w:tcPr>
            <w:tcW w:w="2977" w:type="dxa"/>
            <w:vAlign w:val="center"/>
          </w:tcPr>
          <w:p w14:paraId="4B738CF5" w14:textId="77777777"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2AF371A4" w14:textId="77777777" w:rsidR="00CA7205" w:rsidRPr="00CA7205" w:rsidRDefault="00CA7205" w:rsidP="00E53238">
            <w:pPr>
              <w:rPr>
                <w:rFonts w:ascii="Times New Roman" w:hAnsi="Times New Roman"/>
                <w:sz w:val="24"/>
                <w:szCs w:val="24"/>
              </w:rPr>
            </w:pPr>
          </w:p>
        </w:tc>
      </w:tr>
      <w:tr w:rsidR="00CA7205" w:rsidRPr="004A0E6A" w14:paraId="17704A3B" w14:textId="77777777" w:rsidTr="00E53238">
        <w:trPr>
          <w:trHeight w:val="645"/>
        </w:trPr>
        <w:tc>
          <w:tcPr>
            <w:tcW w:w="542" w:type="dxa"/>
            <w:vAlign w:val="center"/>
          </w:tcPr>
          <w:p w14:paraId="4512F378" w14:textId="77777777" w:rsidR="00CA7205" w:rsidRPr="00CA7205" w:rsidRDefault="00CA7205" w:rsidP="00E53238">
            <w:pPr>
              <w:jc w:val="center"/>
              <w:rPr>
                <w:rFonts w:ascii="Times New Roman" w:hAnsi="Times New Roman"/>
                <w:bCs/>
                <w:sz w:val="24"/>
                <w:szCs w:val="24"/>
              </w:rPr>
            </w:pPr>
            <w:r w:rsidRPr="00CA7205">
              <w:rPr>
                <w:rFonts w:ascii="Times New Roman" w:hAnsi="Times New Roman"/>
                <w:bCs/>
                <w:sz w:val="24"/>
                <w:szCs w:val="24"/>
              </w:rPr>
              <w:t>14</w:t>
            </w:r>
          </w:p>
        </w:tc>
        <w:tc>
          <w:tcPr>
            <w:tcW w:w="2855" w:type="dxa"/>
            <w:vAlign w:val="center"/>
          </w:tcPr>
          <w:p w14:paraId="031328CD"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 xml:space="preserve">Функція нічний режим (сон) </w:t>
            </w:r>
          </w:p>
        </w:tc>
        <w:tc>
          <w:tcPr>
            <w:tcW w:w="2977" w:type="dxa"/>
            <w:vAlign w:val="center"/>
          </w:tcPr>
          <w:p w14:paraId="1110EAA9" w14:textId="77777777"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510712FD" w14:textId="77777777" w:rsidR="00CA7205" w:rsidRPr="00CA7205" w:rsidRDefault="00CA7205" w:rsidP="00E53238">
            <w:pPr>
              <w:rPr>
                <w:rFonts w:ascii="Times New Roman" w:hAnsi="Times New Roman"/>
                <w:sz w:val="24"/>
                <w:szCs w:val="24"/>
              </w:rPr>
            </w:pPr>
          </w:p>
        </w:tc>
      </w:tr>
      <w:tr w:rsidR="00CA7205" w:rsidRPr="004A0E6A" w14:paraId="00E76FBE" w14:textId="77777777" w:rsidTr="00E53238">
        <w:trPr>
          <w:trHeight w:val="645"/>
        </w:trPr>
        <w:tc>
          <w:tcPr>
            <w:tcW w:w="542" w:type="dxa"/>
            <w:vAlign w:val="center"/>
          </w:tcPr>
          <w:p w14:paraId="49DC7680" w14:textId="77777777" w:rsidR="00CA7205" w:rsidRPr="00CA7205" w:rsidRDefault="00CA7205" w:rsidP="00E53238">
            <w:pPr>
              <w:jc w:val="center"/>
              <w:rPr>
                <w:rFonts w:ascii="Times New Roman" w:hAnsi="Times New Roman"/>
                <w:bCs/>
                <w:sz w:val="24"/>
                <w:szCs w:val="24"/>
              </w:rPr>
            </w:pPr>
            <w:r w:rsidRPr="00CA7205">
              <w:rPr>
                <w:rFonts w:ascii="Times New Roman" w:hAnsi="Times New Roman"/>
                <w:bCs/>
                <w:sz w:val="24"/>
                <w:szCs w:val="24"/>
              </w:rPr>
              <w:t>15</w:t>
            </w:r>
          </w:p>
        </w:tc>
        <w:tc>
          <w:tcPr>
            <w:tcW w:w="2855" w:type="dxa"/>
            <w:vAlign w:val="center"/>
          </w:tcPr>
          <w:p w14:paraId="29BAE7C4"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Функція авто підтримка температури (AUTO)</w:t>
            </w:r>
          </w:p>
          <w:p w14:paraId="025A06D3" w14:textId="77777777" w:rsidR="00CA7205" w:rsidRPr="00CA7205" w:rsidRDefault="00CA7205" w:rsidP="00E53238">
            <w:pPr>
              <w:rPr>
                <w:rFonts w:ascii="Times New Roman" w:hAnsi="Times New Roman"/>
                <w:sz w:val="24"/>
                <w:szCs w:val="24"/>
              </w:rPr>
            </w:pPr>
          </w:p>
        </w:tc>
        <w:tc>
          <w:tcPr>
            <w:tcW w:w="2977" w:type="dxa"/>
            <w:vAlign w:val="center"/>
          </w:tcPr>
          <w:p w14:paraId="52C47E1B" w14:textId="77777777"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lastRenderedPageBreak/>
              <w:t>так</w:t>
            </w:r>
          </w:p>
        </w:tc>
        <w:tc>
          <w:tcPr>
            <w:tcW w:w="3544" w:type="dxa"/>
            <w:vAlign w:val="center"/>
          </w:tcPr>
          <w:p w14:paraId="5726A727" w14:textId="77777777" w:rsidR="00CA7205" w:rsidRPr="00CA7205" w:rsidRDefault="00CA7205" w:rsidP="00E53238">
            <w:pPr>
              <w:rPr>
                <w:rFonts w:ascii="Times New Roman" w:hAnsi="Times New Roman"/>
                <w:sz w:val="24"/>
                <w:szCs w:val="24"/>
              </w:rPr>
            </w:pPr>
          </w:p>
        </w:tc>
      </w:tr>
      <w:tr w:rsidR="00CA7205" w:rsidRPr="004A0E6A" w14:paraId="412CBCF8" w14:textId="77777777" w:rsidTr="00E53238">
        <w:trPr>
          <w:trHeight w:val="645"/>
        </w:trPr>
        <w:tc>
          <w:tcPr>
            <w:tcW w:w="542" w:type="dxa"/>
            <w:vAlign w:val="center"/>
          </w:tcPr>
          <w:p w14:paraId="49B68711" w14:textId="77777777" w:rsidR="00CA7205" w:rsidRPr="00CA7205" w:rsidRDefault="00CA7205" w:rsidP="00E53238">
            <w:pPr>
              <w:jc w:val="center"/>
              <w:rPr>
                <w:rFonts w:ascii="Times New Roman" w:hAnsi="Times New Roman"/>
                <w:bCs/>
                <w:sz w:val="24"/>
                <w:szCs w:val="24"/>
              </w:rPr>
            </w:pPr>
            <w:r w:rsidRPr="00CA7205">
              <w:rPr>
                <w:rFonts w:ascii="Times New Roman" w:hAnsi="Times New Roman"/>
                <w:bCs/>
                <w:sz w:val="24"/>
                <w:szCs w:val="24"/>
              </w:rPr>
              <w:t>16</w:t>
            </w:r>
          </w:p>
        </w:tc>
        <w:tc>
          <w:tcPr>
            <w:tcW w:w="2855" w:type="dxa"/>
            <w:vAlign w:val="center"/>
          </w:tcPr>
          <w:p w14:paraId="7A68761C"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Рівень шуму зовнішнього блоку</w:t>
            </w:r>
          </w:p>
        </w:tc>
        <w:tc>
          <w:tcPr>
            <w:tcW w:w="2977" w:type="dxa"/>
            <w:vAlign w:val="center"/>
          </w:tcPr>
          <w:p w14:paraId="1487FACC" w14:textId="5CF31535"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 xml:space="preserve">не більше </w:t>
            </w:r>
            <w:r w:rsidR="001C3378">
              <w:rPr>
                <w:rFonts w:ascii="Times New Roman" w:hAnsi="Times New Roman"/>
                <w:sz w:val="24"/>
                <w:szCs w:val="24"/>
              </w:rPr>
              <w:t>53</w:t>
            </w:r>
            <w:r w:rsidRPr="00CA7205">
              <w:rPr>
                <w:rFonts w:ascii="Times New Roman" w:hAnsi="Times New Roman"/>
                <w:sz w:val="24"/>
                <w:szCs w:val="24"/>
              </w:rPr>
              <w:t xml:space="preserve"> </w:t>
            </w:r>
            <w:proofErr w:type="spellStart"/>
            <w:r w:rsidRPr="00CA7205">
              <w:rPr>
                <w:rFonts w:ascii="Times New Roman" w:hAnsi="Times New Roman"/>
                <w:sz w:val="24"/>
                <w:szCs w:val="24"/>
              </w:rPr>
              <w:t>дБ</w:t>
            </w:r>
            <w:proofErr w:type="spellEnd"/>
          </w:p>
          <w:p w14:paraId="3FAD29DE" w14:textId="77777777" w:rsidR="00CA7205" w:rsidRPr="00CA7205" w:rsidRDefault="00CA7205" w:rsidP="00E53238">
            <w:pPr>
              <w:jc w:val="center"/>
              <w:rPr>
                <w:rFonts w:ascii="Times New Roman" w:hAnsi="Times New Roman"/>
                <w:sz w:val="24"/>
                <w:szCs w:val="24"/>
              </w:rPr>
            </w:pPr>
          </w:p>
        </w:tc>
        <w:tc>
          <w:tcPr>
            <w:tcW w:w="3544" w:type="dxa"/>
            <w:vAlign w:val="center"/>
          </w:tcPr>
          <w:p w14:paraId="712C079B" w14:textId="77777777" w:rsidR="00CA7205" w:rsidRPr="00CA7205" w:rsidRDefault="00CA7205" w:rsidP="00E53238">
            <w:pPr>
              <w:rPr>
                <w:rFonts w:ascii="Times New Roman" w:hAnsi="Times New Roman"/>
                <w:sz w:val="24"/>
                <w:szCs w:val="24"/>
              </w:rPr>
            </w:pPr>
          </w:p>
        </w:tc>
      </w:tr>
      <w:tr w:rsidR="00CA7205" w:rsidRPr="004A0E6A" w14:paraId="5FFC0F77" w14:textId="77777777" w:rsidTr="00E53238">
        <w:trPr>
          <w:trHeight w:val="463"/>
        </w:trPr>
        <w:tc>
          <w:tcPr>
            <w:tcW w:w="542" w:type="dxa"/>
            <w:vAlign w:val="center"/>
            <w:hideMark/>
          </w:tcPr>
          <w:p w14:paraId="6C5A5314" w14:textId="77777777" w:rsidR="00CA7205" w:rsidRPr="00CA7205" w:rsidRDefault="00CA7205" w:rsidP="00E53238">
            <w:pPr>
              <w:jc w:val="center"/>
              <w:rPr>
                <w:rFonts w:ascii="Times New Roman" w:hAnsi="Times New Roman"/>
                <w:bCs/>
                <w:sz w:val="24"/>
                <w:szCs w:val="24"/>
              </w:rPr>
            </w:pPr>
            <w:r w:rsidRPr="00CA7205">
              <w:rPr>
                <w:rFonts w:ascii="Times New Roman" w:hAnsi="Times New Roman"/>
                <w:bCs/>
                <w:sz w:val="24"/>
                <w:szCs w:val="24"/>
              </w:rPr>
              <w:t>17</w:t>
            </w:r>
          </w:p>
        </w:tc>
        <w:tc>
          <w:tcPr>
            <w:tcW w:w="2855" w:type="dxa"/>
            <w:vAlign w:val="center"/>
            <w:hideMark/>
          </w:tcPr>
          <w:p w14:paraId="60321010"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Гарантія (місяців)</w:t>
            </w:r>
          </w:p>
        </w:tc>
        <w:tc>
          <w:tcPr>
            <w:tcW w:w="2977" w:type="dxa"/>
            <w:vAlign w:val="center"/>
            <w:hideMark/>
          </w:tcPr>
          <w:p w14:paraId="7B9F21EE" w14:textId="77777777"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не менше 24</w:t>
            </w:r>
          </w:p>
        </w:tc>
        <w:tc>
          <w:tcPr>
            <w:tcW w:w="3544" w:type="dxa"/>
            <w:vAlign w:val="center"/>
          </w:tcPr>
          <w:p w14:paraId="22E5ABC9" w14:textId="77777777" w:rsidR="00CA7205" w:rsidRPr="00CA7205" w:rsidRDefault="00CA7205" w:rsidP="00E53238">
            <w:pPr>
              <w:jc w:val="center"/>
              <w:rPr>
                <w:rFonts w:ascii="Times New Roman" w:hAnsi="Times New Roman"/>
                <w:sz w:val="24"/>
                <w:szCs w:val="24"/>
              </w:rPr>
            </w:pPr>
          </w:p>
        </w:tc>
      </w:tr>
      <w:tr w:rsidR="001C3378" w:rsidRPr="004A0E6A" w14:paraId="52151254" w14:textId="77777777" w:rsidTr="00E53238">
        <w:trPr>
          <w:trHeight w:val="463"/>
        </w:trPr>
        <w:tc>
          <w:tcPr>
            <w:tcW w:w="542" w:type="dxa"/>
            <w:vAlign w:val="center"/>
          </w:tcPr>
          <w:p w14:paraId="4A4D47FD" w14:textId="7F641A0D" w:rsidR="001C3378" w:rsidRPr="00CA7205" w:rsidRDefault="001C3378" w:rsidP="00E53238">
            <w:pPr>
              <w:jc w:val="center"/>
              <w:rPr>
                <w:rFonts w:ascii="Times New Roman" w:hAnsi="Times New Roman"/>
                <w:bCs/>
                <w:sz w:val="24"/>
                <w:szCs w:val="24"/>
              </w:rPr>
            </w:pPr>
            <w:r>
              <w:rPr>
                <w:rFonts w:ascii="Times New Roman" w:hAnsi="Times New Roman"/>
                <w:bCs/>
                <w:sz w:val="24"/>
                <w:szCs w:val="24"/>
              </w:rPr>
              <w:t>18</w:t>
            </w:r>
          </w:p>
        </w:tc>
        <w:tc>
          <w:tcPr>
            <w:tcW w:w="2855" w:type="dxa"/>
            <w:vAlign w:val="center"/>
          </w:tcPr>
          <w:p w14:paraId="11CF938C" w14:textId="39FEFE3C" w:rsidR="001C3378" w:rsidRPr="00CA7205" w:rsidRDefault="001C3378" w:rsidP="00E53238">
            <w:pPr>
              <w:rPr>
                <w:rFonts w:ascii="Times New Roman" w:hAnsi="Times New Roman"/>
                <w:sz w:val="24"/>
                <w:szCs w:val="24"/>
              </w:rPr>
            </w:pPr>
            <w:r>
              <w:rPr>
                <w:rFonts w:ascii="Times New Roman" w:hAnsi="Times New Roman"/>
                <w:sz w:val="24"/>
                <w:szCs w:val="24"/>
              </w:rPr>
              <w:t>Колір</w:t>
            </w:r>
          </w:p>
        </w:tc>
        <w:tc>
          <w:tcPr>
            <w:tcW w:w="2977" w:type="dxa"/>
            <w:vAlign w:val="center"/>
          </w:tcPr>
          <w:p w14:paraId="635C2525" w14:textId="5BAC903B" w:rsidR="001C3378" w:rsidRPr="00CA7205" w:rsidRDefault="001C3378" w:rsidP="00E53238">
            <w:pPr>
              <w:jc w:val="center"/>
              <w:rPr>
                <w:rFonts w:ascii="Times New Roman" w:hAnsi="Times New Roman"/>
                <w:sz w:val="24"/>
                <w:szCs w:val="24"/>
              </w:rPr>
            </w:pPr>
            <w:r>
              <w:rPr>
                <w:rFonts w:ascii="Times New Roman" w:hAnsi="Times New Roman"/>
                <w:sz w:val="24"/>
                <w:szCs w:val="24"/>
              </w:rPr>
              <w:t>білий</w:t>
            </w:r>
          </w:p>
        </w:tc>
        <w:tc>
          <w:tcPr>
            <w:tcW w:w="3544" w:type="dxa"/>
            <w:vAlign w:val="center"/>
          </w:tcPr>
          <w:p w14:paraId="6109DAA0" w14:textId="77777777" w:rsidR="001C3378" w:rsidRPr="00CA7205" w:rsidRDefault="001C3378" w:rsidP="00E53238">
            <w:pPr>
              <w:jc w:val="center"/>
              <w:rPr>
                <w:rFonts w:ascii="Times New Roman" w:hAnsi="Times New Roman"/>
                <w:sz w:val="24"/>
                <w:szCs w:val="24"/>
              </w:rPr>
            </w:pPr>
          </w:p>
        </w:tc>
      </w:tr>
      <w:tr w:rsidR="001C3378" w:rsidRPr="004A0E6A" w14:paraId="45000C0E" w14:textId="77777777" w:rsidTr="00E53238">
        <w:trPr>
          <w:trHeight w:val="463"/>
        </w:trPr>
        <w:tc>
          <w:tcPr>
            <w:tcW w:w="542" w:type="dxa"/>
            <w:vAlign w:val="center"/>
          </w:tcPr>
          <w:p w14:paraId="2362A59D" w14:textId="4F8CC17F" w:rsidR="001C3378" w:rsidRDefault="001C3378" w:rsidP="00E53238">
            <w:pPr>
              <w:jc w:val="center"/>
              <w:rPr>
                <w:rFonts w:ascii="Times New Roman" w:hAnsi="Times New Roman"/>
                <w:bCs/>
                <w:sz w:val="24"/>
                <w:szCs w:val="24"/>
              </w:rPr>
            </w:pPr>
            <w:r>
              <w:rPr>
                <w:rFonts w:ascii="Times New Roman" w:hAnsi="Times New Roman"/>
                <w:bCs/>
                <w:sz w:val="24"/>
                <w:szCs w:val="24"/>
              </w:rPr>
              <w:t>19</w:t>
            </w:r>
          </w:p>
        </w:tc>
        <w:tc>
          <w:tcPr>
            <w:tcW w:w="2855" w:type="dxa"/>
            <w:vAlign w:val="center"/>
          </w:tcPr>
          <w:p w14:paraId="1A784E94" w14:textId="6FE313C7" w:rsidR="001C3378" w:rsidRDefault="001C3378" w:rsidP="00E53238">
            <w:pPr>
              <w:rPr>
                <w:rFonts w:ascii="Times New Roman" w:hAnsi="Times New Roman"/>
                <w:sz w:val="24"/>
                <w:szCs w:val="24"/>
              </w:rPr>
            </w:pPr>
            <w:r>
              <w:rPr>
                <w:rFonts w:ascii="Times New Roman" w:hAnsi="Times New Roman"/>
                <w:sz w:val="24"/>
                <w:szCs w:val="24"/>
              </w:rPr>
              <w:t>Кількість</w:t>
            </w:r>
            <w:r w:rsidR="004343D3">
              <w:rPr>
                <w:rFonts w:ascii="Times New Roman" w:hAnsi="Times New Roman"/>
                <w:sz w:val="24"/>
                <w:szCs w:val="24"/>
              </w:rPr>
              <w:t xml:space="preserve"> демонтаж, монтаж, </w:t>
            </w:r>
            <w:proofErr w:type="spellStart"/>
            <w:r w:rsidR="004343D3">
              <w:rPr>
                <w:rFonts w:ascii="Times New Roman" w:hAnsi="Times New Roman"/>
                <w:sz w:val="24"/>
                <w:szCs w:val="24"/>
              </w:rPr>
              <w:t>шт</w:t>
            </w:r>
            <w:proofErr w:type="spellEnd"/>
          </w:p>
        </w:tc>
        <w:tc>
          <w:tcPr>
            <w:tcW w:w="2977" w:type="dxa"/>
            <w:vAlign w:val="center"/>
          </w:tcPr>
          <w:p w14:paraId="146B55BD" w14:textId="1C678413" w:rsidR="001C3378" w:rsidRDefault="001C3378" w:rsidP="00E53238">
            <w:pPr>
              <w:jc w:val="center"/>
              <w:rPr>
                <w:rFonts w:ascii="Times New Roman" w:hAnsi="Times New Roman"/>
                <w:sz w:val="24"/>
                <w:szCs w:val="24"/>
              </w:rPr>
            </w:pPr>
            <w:r>
              <w:rPr>
                <w:rFonts w:ascii="Times New Roman" w:hAnsi="Times New Roman"/>
                <w:sz w:val="24"/>
                <w:szCs w:val="24"/>
              </w:rPr>
              <w:t>2</w:t>
            </w:r>
          </w:p>
        </w:tc>
        <w:tc>
          <w:tcPr>
            <w:tcW w:w="3544" w:type="dxa"/>
            <w:vAlign w:val="center"/>
          </w:tcPr>
          <w:p w14:paraId="74C5028F" w14:textId="77777777" w:rsidR="001C3378" w:rsidRPr="00CA7205" w:rsidRDefault="001C3378" w:rsidP="00E53238">
            <w:pPr>
              <w:jc w:val="center"/>
              <w:rPr>
                <w:rFonts w:ascii="Times New Roman" w:hAnsi="Times New Roman"/>
                <w:sz w:val="24"/>
                <w:szCs w:val="24"/>
              </w:rPr>
            </w:pPr>
          </w:p>
        </w:tc>
      </w:tr>
      <w:tr w:rsidR="002C5B5E" w:rsidRPr="004A0E6A" w14:paraId="0FF729B3" w14:textId="77777777" w:rsidTr="00E53238">
        <w:trPr>
          <w:trHeight w:val="463"/>
        </w:trPr>
        <w:tc>
          <w:tcPr>
            <w:tcW w:w="542" w:type="dxa"/>
            <w:vAlign w:val="center"/>
          </w:tcPr>
          <w:p w14:paraId="26DB0FC8" w14:textId="72C1E25B" w:rsidR="002C5B5E" w:rsidRDefault="002C5B5E" w:rsidP="00E53238">
            <w:pPr>
              <w:jc w:val="center"/>
              <w:rPr>
                <w:rFonts w:ascii="Times New Roman" w:hAnsi="Times New Roman"/>
                <w:bCs/>
                <w:sz w:val="24"/>
                <w:szCs w:val="24"/>
              </w:rPr>
            </w:pPr>
            <w:r>
              <w:rPr>
                <w:rFonts w:ascii="Times New Roman" w:hAnsi="Times New Roman"/>
                <w:bCs/>
                <w:sz w:val="24"/>
                <w:szCs w:val="24"/>
              </w:rPr>
              <w:t>20</w:t>
            </w:r>
          </w:p>
        </w:tc>
        <w:tc>
          <w:tcPr>
            <w:tcW w:w="2855" w:type="dxa"/>
            <w:vAlign w:val="center"/>
          </w:tcPr>
          <w:p w14:paraId="3CF92008" w14:textId="4AEA50A8" w:rsidR="002C5B5E" w:rsidRDefault="002C5B5E" w:rsidP="00E53238">
            <w:pPr>
              <w:rPr>
                <w:rFonts w:ascii="Times New Roman" w:hAnsi="Times New Roman"/>
                <w:sz w:val="24"/>
                <w:szCs w:val="24"/>
              </w:rPr>
            </w:pPr>
            <w:r>
              <w:rPr>
                <w:rFonts w:ascii="Times New Roman" w:hAnsi="Times New Roman"/>
                <w:sz w:val="24"/>
                <w:szCs w:val="24"/>
              </w:rPr>
              <w:t>Довжина траси, м</w:t>
            </w:r>
          </w:p>
        </w:tc>
        <w:tc>
          <w:tcPr>
            <w:tcW w:w="2977" w:type="dxa"/>
            <w:vAlign w:val="center"/>
          </w:tcPr>
          <w:p w14:paraId="3C4EAB79" w14:textId="104955BB" w:rsidR="002C5B5E" w:rsidRDefault="002C5B5E" w:rsidP="00E53238">
            <w:pPr>
              <w:jc w:val="center"/>
              <w:rPr>
                <w:rFonts w:ascii="Times New Roman" w:hAnsi="Times New Roman"/>
                <w:sz w:val="24"/>
                <w:szCs w:val="24"/>
              </w:rPr>
            </w:pPr>
            <w:r>
              <w:rPr>
                <w:rFonts w:ascii="Times New Roman" w:hAnsi="Times New Roman"/>
                <w:sz w:val="24"/>
                <w:szCs w:val="24"/>
              </w:rPr>
              <w:t>20</w:t>
            </w:r>
          </w:p>
        </w:tc>
        <w:tc>
          <w:tcPr>
            <w:tcW w:w="3544" w:type="dxa"/>
            <w:vAlign w:val="center"/>
          </w:tcPr>
          <w:p w14:paraId="31150F42" w14:textId="77777777" w:rsidR="002C5B5E" w:rsidRPr="00CA7205" w:rsidRDefault="002C5B5E" w:rsidP="00E53238">
            <w:pPr>
              <w:jc w:val="center"/>
              <w:rPr>
                <w:rFonts w:ascii="Times New Roman" w:hAnsi="Times New Roman"/>
                <w:sz w:val="24"/>
                <w:szCs w:val="24"/>
              </w:rPr>
            </w:pPr>
          </w:p>
        </w:tc>
      </w:tr>
      <w:tr w:rsidR="00CA7205" w:rsidRPr="004A0E6A" w14:paraId="420E5628" w14:textId="77777777" w:rsidTr="00E53238">
        <w:trPr>
          <w:trHeight w:val="463"/>
        </w:trPr>
        <w:tc>
          <w:tcPr>
            <w:tcW w:w="542" w:type="dxa"/>
            <w:vAlign w:val="center"/>
          </w:tcPr>
          <w:p w14:paraId="63EA3314" w14:textId="3CC8B7E0" w:rsidR="00CA7205" w:rsidRPr="00CA7205" w:rsidRDefault="002C5B5E" w:rsidP="00E53238">
            <w:pPr>
              <w:jc w:val="center"/>
              <w:rPr>
                <w:rFonts w:ascii="Times New Roman" w:hAnsi="Times New Roman"/>
                <w:bCs/>
                <w:sz w:val="24"/>
                <w:szCs w:val="24"/>
              </w:rPr>
            </w:pPr>
            <w:r>
              <w:rPr>
                <w:rFonts w:ascii="Times New Roman" w:hAnsi="Times New Roman"/>
                <w:bCs/>
                <w:sz w:val="24"/>
                <w:szCs w:val="24"/>
              </w:rPr>
              <w:t>21</w:t>
            </w:r>
          </w:p>
        </w:tc>
        <w:tc>
          <w:tcPr>
            <w:tcW w:w="2855" w:type="dxa"/>
            <w:vAlign w:val="center"/>
          </w:tcPr>
          <w:p w14:paraId="2AB660DB"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Країна виробник, Найменування виробника</w:t>
            </w:r>
          </w:p>
        </w:tc>
        <w:tc>
          <w:tcPr>
            <w:tcW w:w="2977" w:type="dxa"/>
            <w:vAlign w:val="center"/>
          </w:tcPr>
          <w:p w14:paraId="31AE7C30" w14:textId="77777777"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________________</w:t>
            </w:r>
          </w:p>
        </w:tc>
        <w:tc>
          <w:tcPr>
            <w:tcW w:w="3544" w:type="dxa"/>
            <w:vAlign w:val="center"/>
          </w:tcPr>
          <w:p w14:paraId="0DDF13FC" w14:textId="77777777" w:rsidR="00CA7205" w:rsidRPr="00CA7205" w:rsidRDefault="00CA7205" w:rsidP="00E53238">
            <w:pPr>
              <w:jc w:val="center"/>
              <w:rPr>
                <w:rFonts w:ascii="Times New Roman" w:hAnsi="Times New Roman"/>
                <w:sz w:val="24"/>
                <w:szCs w:val="24"/>
              </w:rPr>
            </w:pPr>
          </w:p>
        </w:tc>
      </w:tr>
    </w:tbl>
    <w:p w14:paraId="45EB79D6" w14:textId="3C8EE46D" w:rsidR="00CA7205" w:rsidRDefault="00CA7205" w:rsidP="009A0C1C">
      <w:pPr>
        <w:spacing w:after="0" w:line="240" w:lineRule="auto"/>
        <w:rPr>
          <w:rFonts w:ascii="Times New Roman" w:hAnsi="Times New Roman"/>
          <w:b/>
          <w:sz w:val="24"/>
          <w:szCs w:val="24"/>
        </w:rPr>
      </w:pPr>
    </w:p>
    <w:p w14:paraId="50DDFF3D" w14:textId="52956C17" w:rsidR="009A0C1C" w:rsidRDefault="009A0C1C" w:rsidP="009A0C1C">
      <w:pPr>
        <w:spacing w:after="0" w:line="240" w:lineRule="auto"/>
        <w:rPr>
          <w:rFonts w:ascii="Times New Roman" w:hAnsi="Times New Roman"/>
          <w:b/>
          <w:sz w:val="24"/>
          <w:szCs w:val="24"/>
        </w:rPr>
      </w:pPr>
      <w:r>
        <w:rPr>
          <w:rFonts w:ascii="Times New Roman" w:hAnsi="Times New Roman"/>
          <w:b/>
          <w:sz w:val="24"/>
          <w:szCs w:val="24"/>
        </w:rPr>
        <w:t>Табл. №2</w:t>
      </w:r>
    </w:p>
    <w:tbl>
      <w:tblPr>
        <w:tblStyle w:val="af5"/>
        <w:tblW w:w="9918" w:type="dxa"/>
        <w:tblLook w:val="04A0" w:firstRow="1" w:lastRow="0" w:firstColumn="1" w:lastColumn="0" w:noHBand="0" w:noVBand="1"/>
      </w:tblPr>
      <w:tblGrid>
        <w:gridCol w:w="542"/>
        <w:gridCol w:w="2855"/>
        <w:gridCol w:w="2977"/>
        <w:gridCol w:w="3544"/>
      </w:tblGrid>
      <w:tr w:rsidR="005E6479" w:rsidRPr="004A0E6A" w14:paraId="5DA25ABD" w14:textId="77777777" w:rsidTr="00E53238">
        <w:trPr>
          <w:trHeight w:val="2035"/>
        </w:trPr>
        <w:tc>
          <w:tcPr>
            <w:tcW w:w="542" w:type="dxa"/>
            <w:vAlign w:val="center"/>
            <w:hideMark/>
          </w:tcPr>
          <w:p w14:paraId="5A9E16BE" w14:textId="77777777" w:rsidR="005E6479" w:rsidRPr="00CA7205" w:rsidRDefault="005E6479" w:rsidP="00E53238">
            <w:pPr>
              <w:jc w:val="center"/>
              <w:rPr>
                <w:rFonts w:ascii="Times New Roman" w:hAnsi="Times New Roman"/>
                <w:b/>
                <w:bCs/>
                <w:sz w:val="24"/>
                <w:szCs w:val="24"/>
              </w:rPr>
            </w:pPr>
            <w:r w:rsidRPr="00CA7205">
              <w:rPr>
                <w:rFonts w:ascii="Times New Roman" w:hAnsi="Times New Roman"/>
                <w:b/>
                <w:bCs/>
                <w:sz w:val="24"/>
                <w:szCs w:val="24"/>
              </w:rPr>
              <w:t>№ з/п</w:t>
            </w:r>
          </w:p>
        </w:tc>
        <w:tc>
          <w:tcPr>
            <w:tcW w:w="2855" w:type="dxa"/>
            <w:vAlign w:val="center"/>
            <w:hideMark/>
          </w:tcPr>
          <w:p w14:paraId="7DDB4F96" w14:textId="77777777" w:rsidR="005E6479" w:rsidRPr="00CA7205" w:rsidRDefault="005E6479" w:rsidP="00E53238">
            <w:pPr>
              <w:jc w:val="center"/>
              <w:rPr>
                <w:rFonts w:ascii="Times New Roman" w:hAnsi="Times New Roman"/>
                <w:b/>
                <w:bCs/>
                <w:sz w:val="24"/>
                <w:szCs w:val="24"/>
              </w:rPr>
            </w:pPr>
            <w:r w:rsidRPr="00CA7205">
              <w:rPr>
                <w:rFonts w:ascii="Times New Roman" w:hAnsi="Times New Roman"/>
                <w:b/>
                <w:bCs/>
                <w:sz w:val="24"/>
                <w:szCs w:val="24"/>
              </w:rPr>
              <w:t>Найменування технічних характеристик товарів, що вимагаються замовником</w:t>
            </w:r>
          </w:p>
        </w:tc>
        <w:tc>
          <w:tcPr>
            <w:tcW w:w="2977" w:type="dxa"/>
            <w:vAlign w:val="center"/>
            <w:hideMark/>
          </w:tcPr>
          <w:p w14:paraId="61892227" w14:textId="77777777" w:rsidR="005E6479" w:rsidRPr="00CA7205" w:rsidRDefault="005E6479" w:rsidP="00E53238">
            <w:pPr>
              <w:jc w:val="center"/>
              <w:rPr>
                <w:rFonts w:ascii="Times New Roman" w:hAnsi="Times New Roman"/>
                <w:b/>
                <w:bCs/>
                <w:sz w:val="24"/>
                <w:szCs w:val="24"/>
              </w:rPr>
            </w:pPr>
            <w:r w:rsidRPr="00CA7205">
              <w:rPr>
                <w:rFonts w:ascii="Times New Roman" w:hAnsi="Times New Roman"/>
                <w:b/>
                <w:bCs/>
                <w:sz w:val="24"/>
                <w:szCs w:val="24"/>
              </w:rPr>
              <w:t>Показники технічних характеристик товарів, що вимагаються замовником</w:t>
            </w:r>
          </w:p>
        </w:tc>
        <w:tc>
          <w:tcPr>
            <w:tcW w:w="3544" w:type="dxa"/>
            <w:vAlign w:val="center"/>
          </w:tcPr>
          <w:p w14:paraId="64F02B53" w14:textId="77777777" w:rsidR="005E6479" w:rsidRPr="00CA7205" w:rsidRDefault="005E6479" w:rsidP="00E53238">
            <w:pPr>
              <w:jc w:val="center"/>
              <w:rPr>
                <w:rFonts w:ascii="Times New Roman" w:hAnsi="Times New Roman"/>
                <w:b/>
                <w:i/>
                <w:color w:val="FF0000"/>
                <w:sz w:val="24"/>
                <w:szCs w:val="24"/>
              </w:rPr>
            </w:pPr>
            <w:r w:rsidRPr="00CA7205">
              <w:rPr>
                <w:rFonts w:ascii="Times New Roman" w:hAnsi="Times New Roman"/>
                <w:b/>
                <w:i/>
                <w:color w:val="FF0000"/>
                <w:sz w:val="24"/>
                <w:szCs w:val="24"/>
              </w:rPr>
              <w:t>ХАРАКТЕРИСТИКИ запропонованого учасником товару</w:t>
            </w:r>
          </w:p>
          <w:p w14:paraId="6CBB0456" w14:textId="77777777" w:rsidR="005E6479" w:rsidRPr="00CA7205" w:rsidRDefault="005E6479" w:rsidP="00E53238">
            <w:pPr>
              <w:jc w:val="center"/>
              <w:rPr>
                <w:rFonts w:ascii="Times New Roman" w:hAnsi="Times New Roman"/>
                <w:b/>
                <w:bCs/>
                <w:sz w:val="24"/>
                <w:szCs w:val="24"/>
              </w:rPr>
            </w:pPr>
            <w:r w:rsidRPr="00CA7205">
              <w:rPr>
                <w:rFonts w:ascii="Times New Roman" w:hAnsi="Times New Roman"/>
                <w:b/>
                <w:i/>
                <w:color w:val="FF0000"/>
                <w:sz w:val="24"/>
                <w:szCs w:val="24"/>
              </w:rPr>
              <w:t>(колонка заповнюється учасником)</w:t>
            </w:r>
          </w:p>
        </w:tc>
      </w:tr>
      <w:tr w:rsidR="005E6479" w:rsidRPr="004A0E6A" w14:paraId="1E8EF8CC" w14:textId="77777777" w:rsidTr="00E53238">
        <w:trPr>
          <w:trHeight w:val="480"/>
        </w:trPr>
        <w:tc>
          <w:tcPr>
            <w:tcW w:w="542" w:type="dxa"/>
            <w:vAlign w:val="center"/>
          </w:tcPr>
          <w:p w14:paraId="387FFC79" w14:textId="77777777" w:rsidR="005E6479" w:rsidRPr="00CA7205" w:rsidRDefault="005E6479" w:rsidP="00E53238">
            <w:pPr>
              <w:jc w:val="center"/>
              <w:rPr>
                <w:rFonts w:ascii="Times New Roman" w:hAnsi="Times New Roman"/>
                <w:bCs/>
                <w:sz w:val="24"/>
                <w:szCs w:val="24"/>
              </w:rPr>
            </w:pPr>
            <w:r w:rsidRPr="00CA7205">
              <w:rPr>
                <w:rFonts w:ascii="Times New Roman" w:hAnsi="Times New Roman"/>
                <w:bCs/>
                <w:sz w:val="24"/>
                <w:szCs w:val="24"/>
              </w:rPr>
              <w:t>1</w:t>
            </w:r>
          </w:p>
        </w:tc>
        <w:tc>
          <w:tcPr>
            <w:tcW w:w="2855" w:type="dxa"/>
            <w:vAlign w:val="center"/>
          </w:tcPr>
          <w:p w14:paraId="21057272"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Продуктивність (холод) (BTU) /(тепло) (BTU)</w:t>
            </w:r>
          </w:p>
        </w:tc>
        <w:tc>
          <w:tcPr>
            <w:tcW w:w="2977" w:type="dxa"/>
            <w:vAlign w:val="center"/>
          </w:tcPr>
          <w:p w14:paraId="690433A3" w14:textId="0B0BD7CD" w:rsidR="005E6479" w:rsidRPr="00843279" w:rsidRDefault="005E6479" w:rsidP="00E53238">
            <w:pPr>
              <w:jc w:val="center"/>
              <w:rPr>
                <w:rFonts w:ascii="Times New Roman" w:hAnsi="Times New Roman"/>
                <w:bCs/>
                <w:sz w:val="24"/>
                <w:szCs w:val="24"/>
                <w:lang w:val="en-US"/>
              </w:rPr>
            </w:pPr>
            <w:r w:rsidRPr="00843279">
              <w:rPr>
                <w:rFonts w:ascii="Times New Roman" w:hAnsi="Times New Roman"/>
                <w:bCs/>
                <w:sz w:val="24"/>
                <w:szCs w:val="24"/>
              </w:rPr>
              <w:t xml:space="preserve">Не менше </w:t>
            </w:r>
            <w:r w:rsidR="00843279" w:rsidRPr="00843279">
              <w:rPr>
                <w:rFonts w:ascii="Times New Roman" w:hAnsi="Times New Roman"/>
                <w:bCs/>
                <w:sz w:val="24"/>
                <w:szCs w:val="24"/>
                <w:lang w:val="en-US"/>
              </w:rPr>
              <w:t>9000</w:t>
            </w:r>
          </w:p>
        </w:tc>
        <w:tc>
          <w:tcPr>
            <w:tcW w:w="3544" w:type="dxa"/>
            <w:vAlign w:val="center"/>
          </w:tcPr>
          <w:p w14:paraId="613DE534" w14:textId="77777777" w:rsidR="005E6479" w:rsidRPr="00CA7205" w:rsidRDefault="005E6479" w:rsidP="00E53238">
            <w:pPr>
              <w:jc w:val="center"/>
              <w:rPr>
                <w:rFonts w:ascii="Times New Roman" w:hAnsi="Times New Roman"/>
                <w:bCs/>
                <w:sz w:val="24"/>
                <w:szCs w:val="24"/>
                <w:lang w:val="en-US"/>
              </w:rPr>
            </w:pPr>
          </w:p>
        </w:tc>
      </w:tr>
      <w:tr w:rsidR="005E6479" w:rsidRPr="004A0E6A" w14:paraId="15E2C12E" w14:textId="77777777" w:rsidTr="00E53238">
        <w:trPr>
          <w:trHeight w:val="488"/>
        </w:trPr>
        <w:tc>
          <w:tcPr>
            <w:tcW w:w="542" w:type="dxa"/>
            <w:vAlign w:val="center"/>
          </w:tcPr>
          <w:p w14:paraId="6DEB7C14" w14:textId="77777777" w:rsidR="005E6479" w:rsidRPr="00CA7205" w:rsidRDefault="005E6479" w:rsidP="00E53238">
            <w:pPr>
              <w:jc w:val="center"/>
              <w:rPr>
                <w:rFonts w:ascii="Times New Roman" w:hAnsi="Times New Roman"/>
                <w:bCs/>
                <w:sz w:val="24"/>
                <w:szCs w:val="24"/>
              </w:rPr>
            </w:pPr>
            <w:r w:rsidRPr="00CA7205">
              <w:rPr>
                <w:rFonts w:ascii="Times New Roman" w:hAnsi="Times New Roman"/>
                <w:bCs/>
                <w:sz w:val="24"/>
                <w:szCs w:val="24"/>
              </w:rPr>
              <w:t>2</w:t>
            </w:r>
          </w:p>
        </w:tc>
        <w:tc>
          <w:tcPr>
            <w:tcW w:w="2855" w:type="dxa"/>
            <w:vAlign w:val="center"/>
          </w:tcPr>
          <w:p w14:paraId="7E040086"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Форм-фактор</w:t>
            </w:r>
          </w:p>
        </w:tc>
        <w:tc>
          <w:tcPr>
            <w:tcW w:w="2977" w:type="dxa"/>
            <w:vAlign w:val="center"/>
          </w:tcPr>
          <w:p w14:paraId="7A951F38" w14:textId="77777777" w:rsidR="005E6479" w:rsidRPr="00CA7205" w:rsidRDefault="005E6479" w:rsidP="00E53238">
            <w:pPr>
              <w:jc w:val="center"/>
              <w:rPr>
                <w:rFonts w:ascii="Times New Roman" w:hAnsi="Times New Roman"/>
                <w:sz w:val="24"/>
                <w:szCs w:val="24"/>
              </w:rPr>
            </w:pPr>
            <w:r w:rsidRPr="00CA7205">
              <w:rPr>
                <w:rFonts w:ascii="Times New Roman" w:hAnsi="Times New Roman"/>
                <w:bCs/>
                <w:sz w:val="24"/>
                <w:szCs w:val="24"/>
              </w:rPr>
              <w:t>Спліт-система</w:t>
            </w:r>
          </w:p>
        </w:tc>
        <w:tc>
          <w:tcPr>
            <w:tcW w:w="3544" w:type="dxa"/>
            <w:vAlign w:val="center"/>
          </w:tcPr>
          <w:p w14:paraId="45DBA200" w14:textId="77777777" w:rsidR="005E6479" w:rsidRPr="00CA7205" w:rsidRDefault="005E6479" w:rsidP="00E53238">
            <w:pPr>
              <w:jc w:val="center"/>
              <w:rPr>
                <w:rFonts w:ascii="Times New Roman" w:hAnsi="Times New Roman"/>
                <w:bCs/>
                <w:sz w:val="24"/>
                <w:szCs w:val="24"/>
              </w:rPr>
            </w:pPr>
          </w:p>
        </w:tc>
      </w:tr>
      <w:tr w:rsidR="005E6479" w:rsidRPr="004A0E6A" w14:paraId="46909C36" w14:textId="77777777" w:rsidTr="00E53238">
        <w:trPr>
          <w:trHeight w:val="823"/>
        </w:trPr>
        <w:tc>
          <w:tcPr>
            <w:tcW w:w="542" w:type="dxa"/>
            <w:vAlign w:val="center"/>
            <w:hideMark/>
          </w:tcPr>
          <w:p w14:paraId="3719B9C2" w14:textId="77777777" w:rsidR="005E6479" w:rsidRPr="00CA7205" w:rsidRDefault="005E6479" w:rsidP="00E53238">
            <w:pPr>
              <w:jc w:val="center"/>
              <w:rPr>
                <w:rFonts w:ascii="Times New Roman" w:hAnsi="Times New Roman"/>
                <w:sz w:val="24"/>
                <w:szCs w:val="24"/>
              </w:rPr>
            </w:pPr>
            <w:r w:rsidRPr="00CA7205">
              <w:rPr>
                <w:rFonts w:ascii="Times New Roman" w:hAnsi="Times New Roman"/>
                <w:bCs/>
                <w:sz w:val="24"/>
                <w:szCs w:val="24"/>
              </w:rPr>
              <w:t>3</w:t>
            </w:r>
          </w:p>
        </w:tc>
        <w:tc>
          <w:tcPr>
            <w:tcW w:w="2855" w:type="dxa"/>
            <w:vAlign w:val="center"/>
            <w:hideMark/>
          </w:tcPr>
          <w:p w14:paraId="70F81C38"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Мінімальна температура ззовні для роботи на обігрів, не вище, ⁰С</w:t>
            </w:r>
          </w:p>
        </w:tc>
        <w:tc>
          <w:tcPr>
            <w:tcW w:w="2977" w:type="dxa"/>
            <w:vAlign w:val="center"/>
            <w:hideMark/>
          </w:tcPr>
          <w:p w14:paraId="795F7AE3" w14:textId="77777777"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-15</w:t>
            </w:r>
          </w:p>
        </w:tc>
        <w:tc>
          <w:tcPr>
            <w:tcW w:w="3544" w:type="dxa"/>
            <w:vAlign w:val="center"/>
          </w:tcPr>
          <w:p w14:paraId="5EFA620E" w14:textId="77777777" w:rsidR="005E6479" w:rsidRPr="00CA7205" w:rsidRDefault="005E6479" w:rsidP="00E53238">
            <w:pPr>
              <w:jc w:val="center"/>
              <w:rPr>
                <w:rFonts w:ascii="Times New Roman" w:hAnsi="Times New Roman"/>
                <w:sz w:val="24"/>
                <w:szCs w:val="24"/>
              </w:rPr>
            </w:pPr>
          </w:p>
        </w:tc>
      </w:tr>
      <w:tr w:rsidR="005E6479" w:rsidRPr="004A0E6A" w14:paraId="003FC955" w14:textId="77777777" w:rsidTr="00E53238">
        <w:trPr>
          <w:trHeight w:val="551"/>
        </w:trPr>
        <w:tc>
          <w:tcPr>
            <w:tcW w:w="542" w:type="dxa"/>
            <w:vAlign w:val="center"/>
            <w:hideMark/>
          </w:tcPr>
          <w:p w14:paraId="34C59763" w14:textId="77777777" w:rsidR="005E6479" w:rsidRPr="00CA7205" w:rsidRDefault="005E6479" w:rsidP="00E53238">
            <w:pPr>
              <w:jc w:val="center"/>
              <w:rPr>
                <w:rFonts w:ascii="Times New Roman" w:hAnsi="Times New Roman"/>
                <w:sz w:val="24"/>
                <w:szCs w:val="24"/>
              </w:rPr>
            </w:pPr>
            <w:r w:rsidRPr="00CA7205">
              <w:rPr>
                <w:rFonts w:ascii="Times New Roman" w:hAnsi="Times New Roman"/>
                <w:bCs/>
                <w:sz w:val="24"/>
                <w:szCs w:val="24"/>
              </w:rPr>
              <w:t>4</w:t>
            </w:r>
          </w:p>
        </w:tc>
        <w:tc>
          <w:tcPr>
            <w:tcW w:w="2855" w:type="dxa"/>
            <w:vAlign w:val="center"/>
            <w:hideMark/>
          </w:tcPr>
          <w:p w14:paraId="1B4D8DA7"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Тип холодоагенту</w:t>
            </w:r>
          </w:p>
        </w:tc>
        <w:tc>
          <w:tcPr>
            <w:tcW w:w="2977" w:type="dxa"/>
            <w:vAlign w:val="center"/>
            <w:hideMark/>
          </w:tcPr>
          <w:p w14:paraId="09400D99" w14:textId="77777777"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 xml:space="preserve">R 410a </w:t>
            </w:r>
            <w:r w:rsidRPr="00CA7205">
              <w:rPr>
                <w:rFonts w:ascii="Times New Roman" w:hAnsi="Times New Roman"/>
                <w:i/>
                <w:iCs/>
                <w:sz w:val="24"/>
                <w:szCs w:val="24"/>
              </w:rPr>
              <w:t>або</w:t>
            </w:r>
            <w:r w:rsidRPr="00CA7205">
              <w:rPr>
                <w:rFonts w:ascii="Times New Roman" w:hAnsi="Times New Roman"/>
                <w:sz w:val="24"/>
                <w:szCs w:val="24"/>
              </w:rPr>
              <w:t xml:space="preserve"> R 410 або </w:t>
            </w:r>
            <w:r w:rsidRPr="00CA7205">
              <w:rPr>
                <w:rFonts w:ascii="Times New Roman" w:hAnsi="Times New Roman"/>
                <w:sz w:val="24"/>
                <w:szCs w:val="24"/>
                <w:lang w:val="en-US"/>
              </w:rPr>
              <w:t>R32</w:t>
            </w:r>
          </w:p>
        </w:tc>
        <w:tc>
          <w:tcPr>
            <w:tcW w:w="3544" w:type="dxa"/>
            <w:vAlign w:val="center"/>
          </w:tcPr>
          <w:p w14:paraId="79565675" w14:textId="77777777" w:rsidR="005E6479" w:rsidRPr="00CA7205" w:rsidRDefault="005E6479" w:rsidP="00E53238">
            <w:pPr>
              <w:jc w:val="center"/>
              <w:rPr>
                <w:rFonts w:ascii="Times New Roman" w:hAnsi="Times New Roman"/>
                <w:sz w:val="24"/>
                <w:szCs w:val="24"/>
              </w:rPr>
            </w:pPr>
          </w:p>
        </w:tc>
      </w:tr>
      <w:tr w:rsidR="005E6479" w:rsidRPr="004A0E6A" w14:paraId="1A68F5EA" w14:textId="77777777" w:rsidTr="00E53238">
        <w:trPr>
          <w:trHeight w:val="417"/>
        </w:trPr>
        <w:tc>
          <w:tcPr>
            <w:tcW w:w="542" w:type="dxa"/>
            <w:vAlign w:val="center"/>
            <w:hideMark/>
          </w:tcPr>
          <w:p w14:paraId="2A1B7B0D" w14:textId="77777777" w:rsidR="005E6479" w:rsidRPr="00CA7205" w:rsidRDefault="005E6479" w:rsidP="00E53238">
            <w:pPr>
              <w:jc w:val="center"/>
              <w:rPr>
                <w:rFonts w:ascii="Times New Roman" w:hAnsi="Times New Roman"/>
                <w:sz w:val="24"/>
                <w:szCs w:val="24"/>
              </w:rPr>
            </w:pPr>
            <w:r w:rsidRPr="00CA7205">
              <w:rPr>
                <w:rFonts w:ascii="Times New Roman" w:hAnsi="Times New Roman"/>
                <w:bCs/>
                <w:sz w:val="24"/>
                <w:szCs w:val="24"/>
              </w:rPr>
              <w:t>5</w:t>
            </w:r>
          </w:p>
        </w:tc>
        <w:tc>
          <w:tcPr>
            <w:tcW w:w="2855" w:type="dxa"/>
            <w:vAlign w:val="center"/>
            <w:hideMark/>
          </w:tcPr>
          <w:p w14:paraId="7B4C6BE6"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Напруга живлення (В)</w:t>
            </w:r>
          </w:p>
        </w:tc>
        <w:tc>
          <w:tcPr>
            <w:tcW w:w="2977" w:type="dxa"/>
            <w:vAlign w:val="center"/>
            <w:hideMark/>
          </w:tcPr>
          <w:p w14:paraId="3DD45E66" w14:textId="77777777"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в межах 220÷240</w:t>
            </w:r>
          </w:p>
        </w:tc>
        <w:tc>
          <w:tcPr>
            <w:tcW w:w="3544" w:type="dxa"/>
            <w:vAlign w:val="center"/>
          </w:tcPr>
          <w:p w14:paraId="17365509" w14:textId="77777777" w:rsidR="005E6479" w:rsidRPr="00CA7205" w:rsidRDefault="005E6479" w:rsidP="00E53238">
            <w:pPr>
              <w:jc w:val="center"/>
              <w:rPr>
                <w:rFonts w:ascii="Times New Roman" w:hAnsi="Times New Roman"/>
                <w:sz w:val="24"/>
                <w:szCs w:val="24"/>
              </w:rPr>
            </w:pPr>
          </w:p>
        </w:tc>
      </w:tr>
      <w:tr w:rsidR="005E6479" w:rsidRPr="004A0E6A" w14:paraId="4974CFA1" w14:textId="77777777" w:rsidTr="00E53238">
        <w:trPr>
          <w:trHeight w:val="330"/>
        </w:trPr>
        <w:tc>
          <w:tcPr>
            <w:tcW w:w="542" w:type="dxa"/>
            <w:vAlign w:val="center"/>
            <w:hideMark/>
          </w:tcPr>
          <w:p w14:paraId="47AEDBF6" w14:textId="77777777" w:rsidR="005E6479" w:rsidRPr="00CA7205" w:rsidRDefault="005E6479" w:rsidP="00E53238">
            <w:pPr>
              <w:jc w:val="center"/>
              <w:rPr>
                <w:rFonts w:ascii="Times New Roman" w:hAnsi="Times New Roman"/>
                <w:sz w:val="24"/>
                <w:szCs w:val="24"/>
              </w:rPr>
            </w:pPr>
            <w:r w:rsidRPr="00CA7205">
              <w:rPr>
                <w:rFonts w:ascii="Times New Roman" w:hAnsi="Times New Roman"/>
                <w:bCs/>
                <w:sz w:val="24"/>
                <w:szCs w:val="24"/>
              </w:rPr>
              <w:t>6</w:t>
            </w:r>
          </w:p>
        </w:tc>
        <w:tc>
          <w:tcPr>
            <w:tcW w:w="2855" w:type="dxa"/>
            <w:vAlign w:val="center"/>
            <w:hideMark/>
          </w:tcPr>
          <w:p w14:paraId="1A3950EC"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Охолодження</w:t>
            </w:r>
          </w:p>
        </w:tc>
        <w:tc>
          <w:tcPr>
            <w:tcW w:w="2977" w:type="dxa"/>
            <w:vAlign w:val="center"/>
            <w:hideMark/>
          </w:tcPr>
          <w:p w14:paraId="23E23E6F" w14:textId="77777777"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3981F3DA" w14:textId="77777777" w:rsidR="005E6479" w:rsidRPr="00CA7205" w:rsidRDefault="005E6479" w:rsidP="00E53238">
            <w:pPr>
              <w:jc w:val="center"/>
              <w:rPr>
                <w:rFonts w:ascii="Times New Roman" w:hAnsi="Times New Roman"/>
                <w:sz w:val="24"/>
                <w:szCs w:val="24"/>
              </w:rPr>
            </w:pPr>
          </w:p>
        </w:tc>
      </w:tr>
      <w:tr w:rsidR="005E6479" w:rsidRPr="004A0E6A" w14:paraId="2E9E00D9" w14:textId="77777777" w:rsidTr="00E53238">
        <w:trPr>
          <w:trHeight w:val="330"/>
        </w:trPr>
        <w:tc>
          <w:tcPr>
            <w:tcW w:w="542" w:type="dxa"/>
            <w:vAlign w:val="center"/>
            <w:hideMark/>
          </w:tcPr>
          <w:p w14:paraId="214E40BC" w14:textId="77777777" w:rsidR="005E6479" w:rsidRPr="00CA7205" w:rsidRDefault="005E6479" w:rsidP="00E53238">
            <w:pPr>
              <w:jc w:val="center"/>
              <w:rPr>
                <w:rFonts w:ascii="Times New Roman" w:hAnsi="Times New Roman"/>
                <w:sz w:val="24"/>
                <w:szCs w:val="24"/>
              </w:rPr>
            </w:pPr>
            <w:r w:rsidRPr="00CA7205">
              <w:rPr>
                <w:rFonts w:ascii="Times New Roman" w:hAnsi="Times New Roman"/>
                <w:bCs/>
                <w:sz w:val="24"/>
                <w:szCs w:val="24"/>
              </w:rPr>
              <w:t>7</w:t>
            </w:r>
          </w:p>
        </w:tc>
        <w:tc>
          <w:tcPr>
            <w:tcW w:w="2855" w:type="dxa"/>
            <w:vAlign w:val="center"/>
            <w:hideMark/>
          </w:tcPr>
          <w:p w14:paraId="52163FB1"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Обігрів</w:t>
            </w:r>
          </w:p>
        </w:tc>
        <w:tc>
          <w:tcPr>
            <w:tcW w:w="2977" w:type="dxa"/>
            <w:vAlign w:val="center"/>
            <w:hideMark/>
          </w:tcPr>
          <w:p w14:paraId="3A964982" w14:textId="77777777"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328EE2C2" w14:textId="77777777" w:rsidR="005E6479" w:rsidRPr="00CA7205" w:rsidRDefault="005E6479" w:rsidP="00E53238">
            <w:pPr>
              <w:jc w:val="center"/>
              <w:rPr>
                <w:rFonts w:ascii="Times New Roman" w:hAnsi="Times New Roman"/>
                <w:sz w:val="24"/>
                <w:szCs w:val="24"/>
              </w:rPr>
            </w:pPr>
          </w:p>
        </w:tc>
      </w:tr>
      <w:tr w:rsidR="005E6479" w:rsidRPr="004A0E6A" w14:paraId="493315B1" w14:textId="77777777" w:rsidTr="00E53238">
        <w:trPr>
          <w:trHeight w:val="783"/>
        </w:trPr>
        <w:tc>
          <w:tcPr>
            <w:tcW w:w="542" w:type="dxa"/>
            <w:vAlign w:val="center"/>
            <w:hideMark/>
          </w:tcPr>
          <w:p w14:paraId="7E934C89" w14:textId="77777777" w:rsidR="005E6479" w:rsidRPr="00CA7205" w:rsidRDefault="005E6479" w:rsidP="00E53238">
            <w:pPr>
              <w:jc w:val="center"/>
              <w:rPr>
                <w:rFonts w:ascii="Times New Roman" w:hAnsi="Times New Roman"/>
                <w:sz w:val="24"/>
                <w:szCs w:val="24"/>
              </w:rPr>
            </w:pPr>
            <w:r w:rsidRPr="00CA7205">
              <w:rPr>
                <w:rFonts w:ascii="Times New Roman" w:hAnsi="Times New Roman"/>
                <w:bCs/>
                <w:sz w:val="24"/>
                <w:szCs w:val="24"/>
              </w:rPr>
              <w:t>8</w:t>
            </w:r>
          </w:p>
        </w:tc>
        <w:tc>
          <w:tcPr>
            <w:tcW w:w="2855" w:type="dxa"/>
            <w:vAlign w:val="center"/>
            <w:hideMark/>
          </w:tcPr>
          <w:p w14:paraId="73EC1D73" w14:textId="77777777" w:rsidR="005E6479" w:rsidRPr="00CA7205" w:rsidRDefault="005E6479" w:rsidP="00E53238">
            <w:pPr>
              <w:rPr>
                <w:rFonts w:ascii="Times New Roman" w:hAnsi="Times New Roman"/>
                <w:sz w:val="24"/>
                <w:szCs w:val="24"/>
              </w:rPr>
            </w:pPr>
            <w:proofErr w:type="spellStart"/>
            <w:r w:rsidRPr="00CA7205">
              <w:rPr>
                <w:rFonts w:ascii="Times New Roman" w:hAnsi="Times New Roman"/>
                <w:sz w:val="24"/>
                <w:szCs w:val="24"/>
              </w:rPr>
              <w:t>Інверторне</w:t>
            </w:r>
            <w:proofErr w:type="spellEnd"/>
            <w:r w:rsidRPr="00CA7205">
              <w:rPr>
                <w:rFonts w:ascii="Times New Roman" w:hAnsi="Times New Roman"/>
                <w:sz w:val="24"/>
                <w:szCs w:val="24"/>
              </w:rPr>
              <w:t xml:space="preserve"> керування (</w:t>
            </w:r>
            <w:proofErr w:type="spellStart"/>
            <w:r w:rsidRPr="00CA7205">
              <w:rPr>
                <w:rFonts w:ascii="Times New Roman" w:hAnsi="Times New Roman"/>
                <w:sz w:val="24"/>
                <w:szCs w:val="24"/>
              </w:rPr>
              <w:t>інверторний</w:t>
            </w:r>
            <w:proofErr w:type="spellEnd"/>
            <w:r w:rsidRPr="00CA7205">
              <w:rPr>
                <w:rFonts w:ascii="Times New Roman" w:hAnsi="Times New Roman"/>
                <w:sz w:val="24"/>
                <w:szCs w:val="24"/>
              </w:rPr>
              <w:t xml:space="preserve"> тип компресора)</w:t>
            </w:r>
          </w:p>
        </w:tc>
        <w:tc>
          <w:tcPr>
            <w:tcW w:w="2977" w:type="dxa"/>
            <w:vAlign w:val="center"/>
            <w:hideMark/>
          </w:tcPr>
          <w:p w14:paraId="4432C461" w14:textId="77777777"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6AA4A3F6" w14:textId="77777777" w:rsidR="005E6479" w:rsidRPr="00CA7205" w:rsidRDefault="005E6479" w:rsidP="00E53238">
            <w:pPr>
              <w:jc w:val="center"/>
              <w:rPr>
                <w:rFonts w:ascii="Times New Roman" w:hAnsi="Times New Roman"/>
                <w:sz w:val="24"/>
                <w:szCs w:val="24"/>
              </w:rPr>
            </w:pPr>
          </w:p>
        </w:tc>
      </w:tr>
      <w:tr w:rsidR="005E6479" w:rsidRPr="004A0E6A" w14:paraId="6FFB23C3" w14:textId="77777777" w:rsidTr="00E53238">
        <w:trPr>
          <w:trHeight w:val="645"/>
        </w:trPr>
        <w:tc>
          <w:tcPr>
            <w:tcW w:w="542" w:type="dxa"/>
            <w:vAlign w:val="center"/>
            <w:hideMark/>
          </w:tcPr>
          <w:p w14:paraId="47D414C5" w14:textId="77777777" w:rsidR="005E6479" w:rsidRPr="00CA7205" w:rsidRDefault="005E6479" w:rsidP="00E53238">
            <w:pPr>
              <w:jc w:val="center"/>
              <w:rPr>
                <w:rFonts w:ascii="Times New Roman" w:hAnsi="Times New Roman"/>
                <w:sz w:val="24"/>
                <w:szCs w:val="24"/>
              </w:rPr>
            </w:pPr>
            <w:r w:rsidRPr="00CA7205">
              <w:rPr>
                <w:rFonts w:ascii="Times New Roman" w:hAnsi="Times New Roman"/>
                <w:bCs/>
                <w:sz w:val="24"/>
                <w:szCs w:val="24"/>
              </w:rPr>
              <w:t>9</w:t>
            </w:r>
          </w:p>
        </w:tc>
        <w:tc>
          <w:tcPr>
            <w:tcW w:w="2855" w:type="dxa"/>
            <w:vAlign w:val="center"/>
            <w:hideMark/>
          </w:tcPr>
          <w:p w14:paraId="2E2DB1DE" w14:textId="4891F5E3" w:rsidR="005E6479" w:rsidRPr="00CA7205" w:rsidRDefault="005E6479" w:rsidP="00E53238">
            <w:pPr>
              <w:rPr>
                <w:rFonts w:ascii="Times New Roman" w:hAnsi="Times New Roman"/>
                <w:sz w:val="24"/>
                <w:szCs w:val="24"/>
              </w:rPr>
            </w:pPr>
            <w:r w:rsidRPr="00CA7205">
              <w:rPr>
                <w:rFonts w:ascii="Times New Roman" w:hAnsi="Times New Roman"/>
                <w:sz w:val="24"/>
                <w:szCs w:val="24"/>
              </w:rPr>
              <w:t xml:space="preserve">24 год. </w:t>
            </w:r>
            <w:r w:rsidR="002C5B5E" w:rsidRPr="00CA7205">
              <w:rPr>
                <w:rFonts w:ascii="Times New Roman" w:hAnsi="Times New Roman"/>
                <w:sz w:val="24"/>
                <w:szCs w:val="24"/>
              </w:rPr>
              <w:t>Т</w:t>
            </w:r>
            <w:r w:rsidRPr="00CA7205">
              <w:rPr>
                <w:rFonts w:ascii="Times New Roman" w:hAnsi="Times New Roman"/>
                <w:sz w:val="24"/>
                <w:szCs w:val="24"/>
              </w:rPr>
              <w:t>аймер на включення</w:t>
            </w:r>
          </w:p>
        </w:tc>
        <w:tc>
          <w:tcPr>
            <w:tcW w:w="2977" w:type="dxa"/>
            <w:vAlign w:val="center"/>
            <w:hideMark/>
          </w:tcPr>
          <w:p w14:paraId="2A0D657F" w14:textId="77777777"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5EFB766D" w14:textId="77777777" w:rsidR="005E6479" w:rsidRPr="00CA7205" w:rsidRDefault="005E6479" w:rsidP="00E53238">
            <w:pPr>
              <w:jc w:val="center"/>
              <w:rPr>
                <w:rFonts w:ascii="Times New Roman" w:hAnsi="Times New Roman"/>
                <w:sz w:val="24"/>
                <w:szCs w:val="24"/>
              </w:rPr>
            </w:pPr>
          </w:p>
        </w:tc>
      </w:tr>
      <w:tr w:rsidR="005E6479" w:rsidRPr="004A0E6A" w14:paraId="3FCF87D0" w14:textId="77777777" w:rsidTr="00E53238">
        <w:trPr>
          <w:trHeight w:val="645"/>
        </w:trPr>
        <w:tc>
          <w:tcPr>
            <w:tcW w:w="542" w:type="dxa"/>
            <w:vAlign w:val="center"/>
            <w:hideMark/>
          </w:tcPr>
          <w:p w14:paraId="1097ECD3" w14:textId="77777777" w:rsidR="005E6479" w:rsidRPr="00CA7205" w:rsidRDefault="005E6479" w:rsidP="00E53238">
            <w:pPr>
              <w:jc w:val="center"/>
              <w:rPr>
                <w:rFonts w:ascii="Times New Roman" w:hAnsi="Times New Roman"/>
                <w:sz w:val="24"/>
                <w:szCs w:val="24"/>
              </w:rPr>
            </w:pPr>
            <w:r w:rsidRPr="00CA7205">
              <w:rPr>
                <w:rFonts w:ascii="Times New Roman" w:hAnsi="Times New Roman"/>
                <w:bCs/>
                <w:sz w:val="24"/>
                <w:szCs w:val="24"/>
              </w:rPr>
              <w:t>10</w:t>
            </w:r>
          </w:p>
        </w:tc>
        <w:tc>
          <w:tcPr>
            <w:tcW w:w="2855" w:type="dxa"/>
            <w:vAlign w:val="center"/>
            <w:hideMark/>
          </w:tcPr>
          <w:p w14:paraId="2F650D3B" w14:textId="75124196" w:rsidR="005E6479" w:rsidRPr="00CA7205" w:rsidRDefault="005E6479" w:rsidP="00E53238">
            <w:pPr>
              <w:rPr>
                <w:rFonts w:ascii="Times New Roman" w:hAnsi="Times New Roman"/>
                <w:sz w:val="24"/>
                <w:szCs w:val="24"/>
              </w:rPr>
            </w:pPr>
            <w:r w:rsidRPr="00CA7205">
              <w:rPr>
                <w:rFonts w:ascii="Times New Roman" w:hAnsi="Times New Roman"/>
                <w:sz w:val="24"/>
                <w:szCs w:val="24"/>
              </w:rPr>
              <w:t xml:space="preserve">24 год. </w:t>
            </w:r>
            <w:r w:rsidR="002C5B5E" w:rsidRPr="00CA7205">
              <w:rPr>
                <w:rFonts w:ascii="Times New Roman" w:hAnsi="Times New Roman"/>
                <w:sz w:val="24"/>
                <w:szCs w:val="24"/>
              </w:rPr>
              <w:t>Т</w:t>
            </w:r>
            <w:r w:rsidRPr="00CA7205">
              <w:rPr>
                <w:rFonts w:ascii="Times New Roman" w:hAnsi="Times New Roman"/>
                <w:sz w:val="24"/>
                <w:szCs w:val="24"/>
              </w:rPr>
              <w:t>аймер на виключення</w:t>
            </w:r>
          </w:p>
        </w:tc>
        <w:tc>
          <w:tcPr>
            <w:tcW w:w="2977" w:type="dxa"/>
            <w:vAlign w:val="center"/>
            <w:hideMark/>
          </w:tcPr>
          <w:p w14:paraId="52B95B36" w14:textId="77777777"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2BED0B19" w14:textId="77777777" w:rsidR="005E6479" w:rsidRPr="00CA7205" w:rsidRDefault="005E6479" w:rsidP="00E53238">
            <w:pPr>
              <w:jc w:val="center"/>
              <w:rPr>
                <w:rFonts w:ascii="Times New Roman" w:hAnsi="Times New Roman"/>
                <w:sz w:val="24"/>
                <w:szCs w:val="24"/>
              </w:rPr>
            </w:pPr>
          </w:p>
        </w:tc>
      </w:tr>
      <w:tr w:rsidR="005E6479" w:rsidRPr="004A0E6A" w14:paraId="44A2B99B" w14:textId="77777777" w:rsidTr="00E53238">
        <w:trPr>
          <w:trHeight w:val="645"/>
        </w:trPr>
        <w:tc>
          <w:tcPr>
            <w:tcW w:w="542" w:type="dxa"/>
            <w:vAlign w:val="center"/>
            <w:hideMark/>
          </w:tcPr>
          <w:p w14:paraId="179A0637" w14:textId="77777777" w:rsidR="005E6479" w:rsidRPr="00CA7205" w:rsidRDefault="005E6479" w:rsidP="00E53238">
            <w:pPr>
              <w:jc w:val="center"/>
              <w:rPr>
                <w:rFonts w:ascii="Times New Roman" w:hAnsi="Times New Roman"/>
                <w:sz w:val="24"/>
                <w:szCs w:val="24"/>
              </w:rPr>
            </w:pPr>
            <w:r w:rsidRPr="00CA7205">
              <w:rPr>
                <w:rFonts w:ascii="Times New Roman" w:hAnsi="Times New Roman"/>
                <w:bCs/>
                <w:sz w:val="24"/>
                <w:szCs w:val="24"/>
              </w:rPr>
              <w:lastRenderedPageBreak/>
              <w:t>11</w:t>
            </w:r>
          </w:p>
        </w:tc>
        <w:tc>
          <w:tcPr>
            <w:tcW w:w="2855" w:type="dxa"/>
            <w:vAlign w:val="center"/>
            <w:hideMark/>
          </w:tcPr>
          <w:p w14:paraId="0AED22AF"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Функція розмороження зовнішнього блоку</w:t>
            </w:r>
          </w:p>
        </w:tc>
        <w:tc>
          <w:tcPr>
            <w:tcW w:w="2977" w:type="dxa"/>
            <w:vAlign w:val="center"/>
            <w:hideMark/>
          </w:tcPr>
          <w:p w14:paraId="4658379D" w14:textId="77777777"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415A6A09" w14:textId="77777777" w:rsidR="005E6479" w:rsidRPr="00CA7205" w:rsidRDefault="005E6479" w:rsidP="00E53238">
            <w:pPr>
              <w:jc w:val="center"/>
              <w:rPr>
                <w:rFonts w:ascii="Times New Roman" w:hAnsi="Times New Roman"/>
                <w:sz w:val="24"/>
                <w:szCs w:val="24"/>
              </w:rPr>
            </w:pPr>
          </w:p>
        </w:tc>
      </w:tr>
      <w:tr w:rsidR="005E6479" w:rsidRPr="004A0E6A" w14:paraId="11FDDE51" w14:textId="77777777" w:rsidTr="00E53238">
        <w:trPr>
          <w:trHeight w:val="645"/>
        </w:trPr>
        <w:tc>
          <w:tcPr>
            <w:tcW w:w="542" w:type="dxa"/>
            <w:vAlign w:val="center"/>
          </w:tcPr>
          <w:p w14:paraId="31B73D16" w14:textId="77777777" w:rsidR="005E6479" w:rsidRPr="00CA7205" w:rsidRDefault="005E6479" w:rsidP="00E53238">
            <w:pPr>
              <w:jc w:val="center"/>
              <w:rPr>
                <w:rFonts w:ascii="Times New Roman" w:hAnsi="Times New Roman"/>
                <w:bCs/>
                <w:sz w:val="24"/>
                <w:szCs w:val="24"/>
              </w:rPr>
            </w:pPr>
            <w:r w:rsidRPr="00CA7205">
              <w:rPr>
                <w:rFonts w:ascii="Times New Roman" w:hAnsi="Times New Roman"/>
                <w:bCs/>
                <w:sz w:val="24"/>
                <w:szCs w:val="24"/>
              </w:rPr>
              <w:t>12</w:t>
            </w:r>
          </w:p>
        </w:tc>
        <w:tc>
          <w:tcPr>
            <w:tcW w:w="2855" w:type="dxa"/>
            <w:vAlign w:val="center"/>
          </w:tcPr>
          <w:p w14:paraId="5DAF3D4C"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 xml:space="preserve">Функція осушення (дегідратація) </w:t>
            </w:r>
          </w:p>
        </w:tc>
        <w:tc>
          <w:tcPr>
            <w:tcW w:w="2977" w:type="dxa"/>
            <w:vAlign w:val="center"/>
          </w:tcPr>
          <w:p w14:paraId="26CF7151" w14:textId="77777777"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7F3AE8B2" w14:textId="77777777" w:rsidR="005E6479" w:rsidRPr="00CA7205" w:rsidRDefault="005E6479" w:rsidP="00E53238">
            <w:pPr>
              <w:rPr>
                <w:rFonts w:ascii="Times New Roman" w:hAnsi="Times New Roman"/>
                <w:sz w:val="24"/>
                <w:szCs w:val="24"/>
              </w:rPr>
            </w:pPr>
          </w:p>
        </w:tc>
      </w:tr>
      <w:tr w:rsidR="005E6479" w:rsidRPr="004A0E6A" w14:paraId="3F33B26E" w14:textId="77777777" w:rsidTr="00E53238">
        <w:trPr>
          <w:trHeight w:val="645"/>
        </w:trPr>
        <w:tc>
          <w:tcPr>
            <w:tcW w:w="542" w:type="dxa"/>
            <w:vAlign w:val="center"/>
          </w:tcPr>
          <w:p w14:paraId="53468165" w14:textId="77777777" w:rsidR="005E6479" w:rsidRPr="00CA7205" w:rsidRDefault="005E6479" w:rsidP="00E53238">
            <w:pPr>
              <w:jc w:val="center"/>
              <w:rPr>
                <w:rFonts w:ascii="Times New Roman" w:hAnsi="Times New Roman"/>
                <w:bCs/>
                <w:sz w:val="24"/>
                <w:szCs w:val="24"/>
              </w:rPr>
            </w:pPr>
            <w:r w:rsidRPr="00CA7205">
              <w:rPr>
                <w:rFonts w:ascii="Times New Roman" w:hAnsi="Times New Roman"/>
                <w:bCs/>
                <w:sz w:val="24"/>
                <w:szCs w:val="24"/>
              </w:rPr>
              <w:t>13</w:t>
            </w:r>
          </w:p>
        </w:tc>
        <w:tc>
          <w:tcPr>
            <w:tcW w:w="2855" w:type="dxa"/>
            <w:vAlign w:val="center"/>
          </w:tcPr>
          <w:p w14:paraId="52DEF3D4"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Функція рециркуляція</w:t>
            </w:r>
          </w:p>
        </w:tc>
        <w:tc>
          <w:tcPr>
            <w:tcW w:w="2977" w:type="dxa"/>
            <w:vAlign w:val="center"/>
          </w:tcPr>
          <w:p w14:paraId="4E3CFAAF" w14:textId="77777777"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1469F048" w14:textId="77777777" w:rsidR="005E6479" w:rsidRPr="00CA7205" w:rsidRDefault="005E6479" w:rsidP="00E53238">
            <w:pPr>
              <w:rPr>
                <w:rFonts w:ascii="Times New Roman" w:hAnsi="Times New Roman"/>
                <w:sz w:val="24"/>
                <w:szCs w:val="24"/>
              </w:rPr>
            </w:pPr>
          </w:p>
        </w:tc>
      </w:tr>
      <w:tr w:rsidR="005E6479" w:rsidRPr="004A0E6A" w14:paraId="13636612" w14:textId="77777777" w:rsidTr="00E53238">
        <w:trPr>
          <w:trHeight w:val="645"/>
        </w:trPr>
        <w:tc>
          <w:tcPr>
            <w:tcW w:w="542" w:type="dxa"/>
            <w:vAlign w:val="center"/>
          </w:tcPr>
          <w:p w14:paraId="3D50E93F" w14:textId="77777777" w:rsidR="005E6479" w:rsidRPr="00CA7205" w:rsidRDefault="005E6479" w:rsidP="00E53238">
            <w:pPr>
              <w:jc w:val="center"/>
              <w:rPr>
                <w:rFonts w:ascii="Times New Roman" w:hAnsi="Times New Roman"/>
                <w:bCs/>
                <w:sz w:val="24"/>
                <w:szCs w:val="24"/>
              </w:rPr>
            </w:pPr>
            <w:r w:rsidRPr="00CA7205">
              <w:rPr>
                <w:rFonts w:ascii="Times New Roman" w:hAnsi="Times New Roman"/>
                <w:bCs/>
                <w:sz w:val="24"/>
                <w:szCs w:val="24"/>
              </w:rPr>
              <w:t>14</w:t>
            </w:r>
          </w:p>
        </w:tc>
        <w:tc>
          <w:tcPr>
            <w:tcW w:w="2855" w:type="dxa"/>
            <w:vAlign w:val="center"/>
          </w:tcPr>
          <w:p w14:paraId="6410F412"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 xml:space="preserve">Функція нічний режим (сон) </w:t>
            </w:r>
          </w:p>
        </w:tc>
        <w:tc>
          <w:tcPr>
            <w:tcW w:w="2977" w:type="dxa"/>
            <w:vAlign w:val="center"/>
          </w:tcPr>
          <w:p w14:paraId="79703CBD" w14:textId="77777777"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61D71592" w14:textId="77777777" w:rsidR="005E6479" w:rsidRPr="00CA7205" w:rsidRDefault="005E6479" w:rsidP="00E53238">
            <w:pPr>
              <w:rPr>
                <w:rFonts w:ascii="Times New Roman" w:hAnsi="Times New Roman"/>
                <w:sz w:val="24"/>
                <w:szCs w:val="24"/>
              </w:rPr>
            </w:pPr>
          </w:p>
        </w:tc>
      </w:tr>
      <w:tr w:rsidR="005E6479" w:rsidRPr="004A0E6A" w14:paraId="3618E660" w14:textId="77777777" w:rsidTr="00E53238">
        <w:trPr>
          <w:trHeight w:val="645"/>
        </w:trPr>
        <w:tc>
          <w:tcPr>
            <w:tcW w:w="542" w:type="dxa"/>
            <w:vAlign w:val="center"/>
          </w:tcPr>
          <w:p w14:paraId="674F86D2" w14:textId="77777777" w:rsidR="005E6479" w:rsidRPr="00CA7205" w:rsidRDefault="005E6479" w:rsidP="00E53238">
            <w:pPr>
              <w:jc w:val="center"/>
              <w:rPr>
                <w:rFonts w:ascii="Times New Roman" w:hAnsi="Times New Roman"/>
                <w:bCs/>
                <w:sz w:val="24"/>
                <w:szCs w:val="24"/>
              </w:rPr>
            </w:pPr>
            <w:r w:rsidRPr="00CA7205">
              <w:rPr>
                <w:rFonts w:ascii="Times New Roman" w:hAnsi="Times New Roman"/>
                <w:bCs/>
                <w:sz w:val="24"/>
                <w:szCs w:val="24"/>
              </w:rPr>
              <w:t>15</w:t>
            </w:r>
          </w:p>
        </w:tc>
        <w:tc>
          <w:tcPr>
            <w:tcW w:w="2855" w:type="dxa"/>
            <w:vAlign w:val="center"/>
          </w:tcPr>
          <w:p w14:paraId="70F40EA9"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Функція авто підтримка температури (AUTO)</w:t>
            </w:r>
          </w:p>
          <w:p w14:paraId="5DE36A92" w14:textId="77777777" w:rsidR="005E6479" w:rsidRPr="00CA7205" w:rsidRDefault="005E6479" w:rsidP="00E53238">
            <w:pPr>
              <w:rPr>
                <w:rFonts w:ascii="Times New Roman" w:hAnsi="Times New Roman"/>
                <w:sz w:val="24"/>
                <w:szCs w:val="24"/>
              </w:rPr>
            </w:pPr>
          </w:p>
        </w:tc>
        <w:tc>
          <w:tcPr>
            <w:tcW w:w="2977" w:type="dxa"/>
            <w:vAlign w:val="center"/>
          </w:tcPr>
          <w:p w14:paraId="787C4292" w14:textId="77777777"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5212CB95" w14:textId="77777777" w:rsidR="005E6479" w:rsidRPr="00CA7205" w:rsidRDefault="005E6479" w:rsidP="00E53238">
            <w:pPr>
              <w:rPr>
                <w:rFonts w:ascii="Times New Roman" w:hAnsi="Times New Roman"/>
                <w:sz w:val="24"/>
                <w:szCs w:val="24"/>
              </w:rPr>
            </w:pPr>
          </w:p>
        </w:tc>
      </w:tr>
      <w:tr w:rsidR="005E6479" w:rsidRPr="004A0E6A" w14:paraId="141458F8" w14:textId="77777777" w:rsidTr="00E53238">
        <w:trPr>
          <w:trHeight w:val="645"/>
        </w:trPr>
        <w:tc>
          <w:tcPr>
            <w:tcW w:w="542" w:type="dxa"/>
            <w:vAlign w:val="center"/>
          </w:tcPr>
          <w:p w14:paraId="744AC325" w14:textId="77777777" w:rsidR="005E6479" w:rsidRPr="00CA7205" w:rsidRDefault="005E6479" w:rsidP="00E53238">
            <w:pPr>
              <w:jc w:val="center"/>
              <w:rPr>
                <w:rFonts w:ascii="Times New Roman" w:hAnsi="Times New Roman"/>
                <w:bCs/>
                <w:sz w:val="24"/>
                <w:szCs w:val="24"/>
              </w:rPr>
            </w:pPr>
            <w:r w:rsidRPr="00CA7205">
              <w:rPr>
                <w:rFonts w:ascii="Times New Roman" w:hAnsi="Times New Roman"/>
                <w:bCs/>
                <w:sz w:val="24"/>
                <w:szCs w:val="24"/>
              </w:rPr>
              <w:t>16</w:t>
            </w:r>
          </w:p>
        </w:tc>
        <w:tc>
          <w:tcPr>
            <w:tcW w:w="2855" w:type="dxa"/>
            <w:vAlign w:val="center"/>
          </w:tcPr>
          <w:p w14:paraId="732D4D36"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Рівень шуму зовнішнього блоку</w:t>
            </w:r>
          </w:p>
        </w:tc>
        <w:tc>
          <w:tcPr>
            <w:tcW w:w="2977" w:type="dxa"/>
            <w:vAlign w:val="center"/>
          </w:tcPr>
          <w:p w14:paraId="2BF80AAD" w14:textId="728FF482"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 xml:space="preserve">не більше </w:t>
            </w:r>
            <w:r w:rsidR="009A0C1C">
              <w:rPr>
                <w:rFonts w:ascii="Times New Roman" w:hAnsi="Times New Roman"/>
                <w:sz w:val="24"/>
                <w:szCs w:val="24"/>
              </w:rPr>
              <w:t>49</w:t>
            </w:r>
            <w:r w:rsidRPr="00CA7205">
              <w:rPr>
                <w:rFonts w:ascii="Times New Roman" w:hAnsi="Times New Roman"/>
                <w:sz w:val="24"/>
                <w:szCs w:val="24"/>
              </w:rPr>
              <w:t xml:space="preserve"> </w:t>
            </w:r>
            <w:proofErr w:type="spellStart"/>
            <w:r w:rsidRPr="00CA7205">
              <w:rPr>
                <w:rFonts w:ascii="Times New Roman" w:hAnsi="Times New Roman"/>
                <w:sz w:val="24"/>
                <w:szCs w:val="24"/>
              </w:rPr>
              <w:t>дБ</w:t>
            </w:r>
            <w:proofErr w:type="spellEnd"/>
          </w:p>
          <w:p w14:paraId="65BE64A3" w14:textId="77777777" w:rsidR="005E6479" w:rsidRPr="00CA7205" w:rsidRDefault="005E6479" w:rsidP="00E53238">
            <w:pPr>
              <w:jc w:val="center"/>
              <w:rPr>
                <w:rFonts w:ascii="Times New Roman" w:hAnsi="Times New Roman"/>
                <w:sz w:val="24"/>
                <w:szCs w:val="24"/>
              </w:rPr>
            </w:pPr>
          </w:p>
        </w:tc>
        <w:tc>
          <w:tcPr>
            <w:tcW w:w="3544" w:type="dxa"/>
            <w:vAlign w:val="center"/>
          </w:tcPr>
          <w:p w14:paraId="5427C098" w14:textId="77777777" w:rsidR="005E6479" w:rsidRPr="00CA7205" w:rsidRDefault="005E6479" w:rsidP="00E53238">
            <w:pPr>
              <w:rPr>
                <w:rFonts w:ascii="Times New Roman" w:hAnsi="Times New Roman"/>
                <w:sz w:val="24"/>
                <w:szCs w:val="24"/>
              </w:rPr>
            </w:pPr>
          </w:p>
        </w:tc>
      </w:tr>
      <w:tr w:rsidR="005E6479" w:rsidRPr="004A0E6A" w14:paraId="15D503E4" w14:textId="77777777" w:rsidTr="00E53238">
        <w:trPr>
          <w:trHeight w:val="463"/>
        </w:trPr>
        <w:tc>
          <w:tcPr>
            <w:tcW w:w="542" w:type="dxa"/>
            <w:vAlign w:val="center"/>
            <w:hideMark/>
          </w:tcPr>
          <w:p w14:paraId="6BA5DC16" w14:textId="77777777" w:rsidR="005E6479" w:rsidRPr="00CA7205" w:rsidRDefault="005E6479" w:rsidP="00E53238">
            <w:pPr>
              <w:jc w:val="center"/>
              <w:rPr>
                <w:rFonts w:ascii="Times New Roman" w:hAnsi="Times New Roman"/>
                <w:bCs/>
                <w:sz w:val="24"/>
                <w:szCs w:val="24"/>
              </w:rPr>
            </w:pPr>
            <w:r w:rsidRPr="00CA7205">
              <w:rPr>
                <w:rFonts w:ascii="Times New Roman" w:hAnsi="Times New Roman"/>
                <w:bCs/>
                <w:sz w:val="24"/>
                <w:szCs w:val="24"/>
              </w:rPr>
              <w:t>17</w:t>
            </w:r>
          </w:p>
        </w:tc>
        <w:tc>
          <w:tcPr>
            <w:tcW w:w="2855" w:type="dxa"/>
            <w:vAlign w:val="center"/>
            <w:hideMark/>
          </w:tcPr>
          <w:p w14:paraId="54F92875"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Гарантія (місяців)</w:t>
            </w:r>
          </w:p>
        </w:tc>
        <w:tc>
          <w:tcPr>
            <w:tcW w:w="2977" w:type="dxa"/>
            <w:vAlign w:val="center"/>
            <w:hideMark/>
          </w:tcPr>
          <w:p w14:paraId="75920311" w14:textId="77777777"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не менше 24</w:t>
            </w:r>
          </w:p>
        </w:tc>
        <w:tc>
          <w:tcPr>
            <w:tcW w:w="3544" w:type="dxa"/>
            <w:vAlign w:val="center"/>
          </w:tcPr>
          <w:p w14:paraId="7D8C98F6" w14:textId="77777777" w:rsidR="005E6479" w:rsidRPr="00CA7205" w:rsidRDefault="005E6479" w:rsidP="00E53238">
            <w:pPr>
              <w:jc w:val="center"/>
              <w:rPr>
                <w:rFonts w:ascii="Times New Roman" w:hAnsi="Times New Roman"/>
                <w:sz w:val="24"/>
                <w:szCs w:val="24"/>
              </w:rPr>
            </w:pPr>
          </w:p>
        </w:tc>
      </w:tr>
      <w:tr w:rsidR="001C3378" w:rsidRPr="004A0E6A" w14:paraId="09E11F66" w14:textId="77777777" w:rsidTr="00E53238">
        <w:trPr>
          <w:trHeight w:val="463"/>
        </w:trPr>
        <w:tc>
          <w:tcPr>
            <w:tcW w:w="542" w:type="dxa"/>
            <w:vAlign w:val="center"/>
          </w:tcPr>
          <w:p w14:paraId="1C61DE20" w14:textId="3166A0F1" w:rsidR="001C3378" w:rsidRPr="00CA7205" w:rsidRDefault="001C3378" w:rsidP="00E53238">
            <w:pPr>
              <w:jc w:val="center"/>
              <w:rPr>
                <w:rFonts w:ascii="Times New Roman" w:hAnsi="Times New Roman"/>
                <w:bCs/>
                <w:sz w:val="24"/>
                <w:szCs w:val="24"/>
              </w:rPr>
            </w:pPr>
            <w:r>
              <w:rPr>
                <w:rFonts w:ascii="Times New Roman" w:hAnsi="Times New Roman"/>
                <w:bCs/>
                <w:sz w:val="24"/>
                <w:szCs w:val="24"/>
              </w:rPr>
              <w:t>18</w:t>
            </w:r>
          </w:p>
        </w:tc>
        <w:tc>
          <w:tcPr>
            <w:tcW w:w="2855" w:type="dxa"/>
            <w:vAlign w:val="center"/>
          </w:tcPr>
          <w:p w14:paraId="71934099" w14:textId="4B64E5B8" w:rsidR="001C3378" w:rsidRPr="00CA7205" w:rsidRDefault="001C3378" w:rsidP="00E53238">
            <w:pPr>
              <w:rPr>
                <w:rFonts w:ascii="Times New Roman" w:hAnsi="Times New Roman"/>
                <w:sz w:val="24"/>
                <w:szCs w:val="24"/>
              </w:rPr>
            </w:pPr>
            <w:r>
              <w:rPr>
                <w:rFonts w:ascii="Times New Roman" w:hAnsi="Times New Roman"/>
                <w:sz w:val="24"/>
                <w:szCs w:val="24"/>
              </w:rPr>
              <w:t>Колір</w:t>
            </w:r>
          </w:p>
        </w:tc>
        <w:tc>
          <w:tcPr>
            <w:tcW w:w="2977" w:type="dxa"/>
            <w:vAlign w:val="center"/>
          </w:tcPr>
          <w:p w14:paraId="392218A8" w14:textId="65F4CF3D" w:rsidR="001C3378" w:rsidRPr="00CA7205" w:rsidRDefault="001C3378" w:rsidP="00E53238">
            <w:pPr>
              <w:jc w:val="center"/>
              <w:rPr>
                <w:rFonts w:ascii="Times New Roman" w:hAnsi="Times New Roman"/>
                <w:sz w:val="24"/>
                <w:szCs w:val="24"/>
              </w:rPr>
            </w:pPr>
            <w:r>
              <w:rPr>
                <w:rFonts w:ascii="Times New Roman" w:hAnsi="Times New Roman"/>
                <w:sz w:val="24"/>
                <w:szCs w:val="24"/>
              </w:rPr>
              <w:t>Білий</w:t>
            </w:r>
          </w:p>
        </w:tc>
        <w:tc>
          <w:tcPr>
            <w:tcW w:w="3544" w:type="dxa"/>
            <w:vAlign w:val="center"/>
          </w:tcPr>
          <w:p w14:paraId="6C18AE3C" w14:textId="77777777" w:rsidR="001C3378" w:rsidRPr="00CA7205" w:rsidRDefault="001C3378" w:rsidP="00E53238">
            <w:pPr>
              <w:jc w:val="center"/>
              <w:rPr>
                <w:rFonts w:ascii="Times New Roman" w:hAnsi="Times New Roman"/>
                <w:sz w:val="24"/>
                <w:szCs w:val="24"/>
              </w:rPr>
            </w:pPr>
          </w:p>
        </w:tc>
      </w:tr>
      <w:tr w:rsidR="009A0C1C" w:rsidRPr="004A0E6A" w14:paraId="45C635F1" w14:textId="77777777" w:rsidTr="00E53238">
        <w:trPr>
          <w:trHeight w:val="463"/>
        </w:trPr>
        <w:tc>
          <w:tcPr>
            <w:tcW w:w="542" w:type="dxa"/>
            <w:vAlign w:val="center"/>
          </w:tcPr>
          <w:p w14:paraId="6754D34E" w14:textId="5C292651" w:rsidR="009A0C1C" w:rsidRDefault="009A0C1C" w:rsidP="00E53238">
            <w:pPr>
              <w:jc w:val="center"/>
              <w:rPr>
                <w:rFonts w:ascii="Times New Roman" w:hAnsi="Times New Roman"/>
                <w:bCs/>
                <w:sz w:val="24"/>
                <w:szCs w:val="24"/>
              </w:rPr>
            </w:pPr>
            <w:r>
              <w:rPr>
                <w:rFonts w:ascii="Times New Roman" w:hAnsi="Times New Roman"/>
                <w:bCs/>
                <w:sz w:val="24"/>
                <w:szCs w:val="24"/>
              </w:rPr>
              <w:t>19</w:t>
            </w:r>
          </w:p>
        </w:tc>
        <w:tc>
          <w:tcPr>
            <w:tcW w:w="2855" w:type="dxa"/>
            <w:vAlign w:val="center"/>
          </w:tcPr>
          <w:p w14:paraId="3C3B5358" w14:textId="0E230974" w:rsidR="009A0C1C" w:rsidRDefault="009A0C1C" w:rsidP="00E53238">
            <w:pPr>
              <w:rPr>
                <w:rFonts w:ascii="Times New Roman" w:hAnsi="Times New Roman"/>
                <w:sz w:val="24"/>
                <w:szCs w:val="24"/>
              </w:rPr>
            </w:pPr>
            <w:r>
              <w:rPr>
                <w:rFonts w:ascii="Times New Roman" w:hAnsi="Times New Roman"/>
                <w:sz w:val="24"/>
                <w:szCs w:val="24"/>
              </w:rPr>
              <w:t>Кількість</w:t>
            </w:r>
            <w:r w:rsidR="004343D3">
              <w:rPr>
                <w:rFonts w:ascii="Times New Roman" w:hAnsi="Times New Roman"/>
                <w:sz w:val="24"/>
                <w:szCs w:val="24"/>
              </w:rPr>
              <w:t xml:space="preserve"> монтаж</w:t>
            </w:r>
            <w:r>
              <w:rPr>
                <w:rFonts w:ascii="Times New Roman" w:hAnsi="Times New Roman"/>
                <w:sz w:val="24"/>
                <w:szCs w:val="24"/>
              </w:rPr>
              <w:t xml:space="preserve">, </w:t>
            </w:r>
            <w:proofErr w:type="spellStart"/>
            <w:r>
              <w:rPr>
                <w:rFonts w:ascii="Times New Roman" w:hAnsi="Times New Roman"/>
                <w:sz w:val="24"/>
                <w:szCs w:val="24"/>
              </w:rPr>
              <w:t>шт</w:t>
            </w:r>
            <w:proofErr w:type="spellEnd"/>
          </w:p>
        </w:tc>
        <w:tc>
          <w:tcPr>
            <w:tcW w:w="2977" w:type="dxa"/>
            <w:vAlign w:val="center"/>
          </w:tcPr>
          <w:p w14:paraId="4AF9220C" w14:textId="7338966E" w:rsidR="009A0C1C" w:rsidRDefault="009A0C1C" w:rsidP="00E53238">
            <w:pPr>
              <w:jc w:val="center"/>
              <w:rPr>
                <w:rFonts w:ascii="Times New Roman" w:hAnsi="Times New Roman"/>
                <w:sz w:val="24"/>
                <w:szCs w:val="24"/>
              </w:rPr>
            </w:pPr>
            <w:r>
              <w:rPr>
                <w:rFonts w:ascii="Times New Roman" w:hAnsi="Times New Roman"/>
                <w:sz w:val="24"/>
                <w:szCs w:val="24"/>
              </w:rPr>
              <w:t>1</w:t>
            </w:r>
          </w:p>
        </w:tc>
        <w:tc>
          <w:tcPr>
            <w:tcW w:w="3544" w:type="dxa"/>
            <w:vAlign w:val="center"/>
          </w:tcPr>
          <w:p w14:paraId="529C0059" w14:textId="77777777" w:rsidR="009A0C1C" w:rsidRPr="00CA7205" w:rsidRDefault="009A0C1C" w:rsidP="00E53238">
            <w:pPr>
              <w:jc w:val="center"/>
              <w:rPr>
                <w:rFonts w:ascii="Times New Roman" w:hAnsi="Times New Roman"/>
                <w:sz w:val="24"/>
                <w:szCs w:val="24"/>
              </w:rPr>
            </w:pPr>
          </w:p>
        </w:tc>
      </w:tr>
      <w:tr w:rsidR="002C5B5E" w:rsidRPr="004A0E6A" w14:paraId="061FD347" w14:textId="77777777" w:rsidTr="00E53238">
        <w:trPr>
          <w:trHeight w:val="463"/>
        </w:trPr>
        <w:tc>
          <w:tcPr>
            <w:tcW w:w="542" w:type="dxa"/>
            <w:vAlign w:val="center"/>
          </w:tcPr>
          <w:p w14:paraId="5448117A" w14:textId="586B0D47" w:rsidR="002C5B5E" w:rsidRDefault="002C5B5E" w:rsidP="00E53238">
            <w:pPr>
              <w:jc w:val="center"/>
              <w:rPr>
                <w:rFonts w:ascii="Times New Roman" w:hAnsi="Times New Roman"/>
                <w:bCs/>
                <w:sz w:val="24"/>
                <w:szCs w:val="24"/>
              </w:rPr>
            </w:pPr>
            <w:r>
              <w:rPr>
                <w:rFonts w:ascii="Times New Roman" w:hAnsi="Times New Roman"/>
                <w:bCs/>
                <w:sz w:val="24"/>
                <w:szCs w:val="24"/>
              </w:rPr>
              <w:t>20</w:t>
            </w:r>
          </w:p>
        </w:tc>
        <w:tc>
          <w:tcPr>
            <w:tcW w:w="2855" w:type="dxa"/>
            <w:vAlign w:val="center"/>
          </w:tcPr>
          <w:p w14:paraId="6BD36855" w14:textId="16E03266" w:rsidR="002C5B5E" w:rsidRDefault="002C5B5E" w:rsidP="00E53238">
            <w:pPr>
              <w:rPr>
                <w:rFonts w:ascii="Times New Roman" w:hAnsi="Times New Roman"/>
                <w:sz w:val="24"/>
                <w:szCs w:val="24"/>
              </w:rPr>
            </w:pPr>
            <w:r>
              <w:rPr>
                <w:rFonts w:ascii="Times New Roman" w:hAnsi="Times New Roman"/>
                <w:sz w:val="24"/>
                <w:szCs w:val="24"/>
              </w:rPr>
              <w:t>Довжина траси, м</w:t>
            </w:r>
          </w:p>
        </w:tc>
        <w:tc>
          <w:tcPr>
            <w:tcW w:w="2977" w:type="dxa"/>
            <w:vAlign w:val="center"/>
          </w:tcPr>
          <w:p w14:paraId="28567E1D" w14:textId="68CC913A" w:rsidR="002C5B5E" w:rsidRDefault="002C5B5E" w:rsidP="00E53238">
            <w:pPr>
              <w:jc w:val="center"/>
              <w:rPr>
                <w:rFonts w:ascii="Times New Roman" w:hAnsi="Times New Roman"/>
                <w:sz w:val="24"/>
                <w:szCs w:val="24"/>
              </w:rPr>
            </w:pPr>
            <w:r>
              <w:rPr>
                <w:rFonts w:ascii="Times New Roman" w:hAnsi="Times New Roman"/>
                <w:sz w:val="24"/>
                <w:szCs w:val="24"/>
              </w:rPr>
              <w:t>15</w:t>
            </w:r>
          </w:p>
        </w:tc>
        <w:tc>
          <w:tcPr>
            <w:tcW w:w="3544" w:type="dxa"/>
            <w:vAlign w:val="center"/>
          </w:tcPr>
          <w:p w14:paraId="1930F47B" w14:textId="77777777" w:rsidR="002C5B5E" w:rsidRPr="00CA7205" w:rsidRDefault="002C5B5E" w:rsidP="00E53238">
            <w:pPr>
              <w:jc w:val="center"/>
              <w:rPr>
                <w:rFonts w:ascii="Times New Roman" w:hAnsi="Times New Roman"/>
                <w:sz w:val="24"/>
                <w:szCs w:val="24"/>
              </w:rPr>
            </w:pPr>
          </w:p>
        </w:tc>
      </w:tr>
      <w:tr w:rsidR="005E6479" w:rsidRPr="004A0E6A" w14:paraId="130F4E9F" w14:textId="77777777" w:rsidTr="00E53238">
        <w:trPr>
          <w:trHeight w:val="463"/>
        </w:trPr>
        <w:tc>
          <w:tcPr>
            <w:tcW w:w="542" w:type="dxa"/>
            <w:vAlign w:val="center"/>
          </w:tcPr>
          <w:p w14:paraId="2802F24F" w14:textId="19FB12D5" w:rsidR="005E6479" w:rsidRPr="00CA7205" w:rsidRDefault="009A0C1C" w:rsidP="00E53238">
            <w:pPr>
              <w:jc w:val="center"/>
              <w:rPr>
                <w:rFonts w:ascii="Times New Roman" w:hAnsi="Times New Roman"/>
                <w:bCs/>
                <w:sz w:val="24"/>
                <w:szCs w:val="24"/>
              </w:rPr>
            </w:pPr>
            <w:r>
              <w:rPr>
                <w:rFonts w:ascii="Times New Roman" w:hAnsi="Times New Roman"/>
                <w:bCs/>
                <w:sz w:val="24"/>
                <w:szCs w:val="24"/>
              </w:rPr>
              <w:t>2</w:t>
            </w:r>
            <w:r w:rsidR="002C5B5E">
              <w:rPr>
                <w:rFonts w:ascii="Times New Roman" w:hAnsi="Times New Roman"/>
                <w:bCs/>
                <w:sz w:val="24"/>
                <w:szCs w:val="24"/>
              </w:rPr>
              <w:t>1</w:t>
            </w:r>
          </w:p>
        </w:tc>
        <w:tc>
          <w:tcPr>
            <w:tcW w:w="2855" w:type="dxa"/>
            <w:vAlign w:val="center"/>
          </w:tcPr>
          <w:p w14:paraId="1416882F"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Країна виробник, Найменування виробника</w:t>
            </w:r>
          </w:p>
        </w:tc>
        <w:tc>
          <w:tcPr>
            <w:tcW w:w="2977" w:type="dxa"/>
            <w:vAlign w:val="center"/>
          </w:tcPr>
          <w:p w14:paraId="3F73317D" w14:textId="77777777"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________________</w:t>
            </w:r>
          </w:p>
        </w:tc>
        <w:tc>
          <w:tcPr>
            <w:tcW w:w="3544" w:type="dxa"/>
            <w:vAlign w:val="center"/>
          </w:tcPr>
          <w:p w14:paraId="413E6E03" w14:textId="77777777" w:rsidR="005E6479" w:rsidRPr="00CA7205" w:rsidRDefault="005E6479" w:rsidP="00E53238">
            <w:pPr>
              <w:jc w:val="center"/>
              <w:rPr>
                <w:rFonts w:ascii="Times New Roman" w:hAnsi="Times New Roman"/>
                <w:sz w:val="24"/>
                <w:szCs w:val="24"/>
              </w:rPr>
            </w:pPr>
          </w:p>
        </w:tc>
      </w:tr>
    </w:tbl>
    <w:p w14:paraId="479D32E9" w14:textId="77777777" w:rsidR="005E6479" w:rsidRDefault="005E6479" w:rsidP="00C9779D">
      <w:pPr>
        <w:spacing w:after="0" w:line="240" w:lineRule="auto"/>
        <w:jc w:val="center"/>
        <w:rPr>
          <w:rFonts w:ascii="Times New Roman" w:hAnsi="Times New Roman"/>
          <w:b/>
          <w:sz w:val="24"/>
          <w:szCs w:val="24"/>
        </w:rPr>
      </w:pPr>
    </w:p>
    <w:p w14:paraId="02D70519" w14:textId="77777777" w:rsidR="008A3470" w:rsidRDefault="00575E0B" w:rsidP="008A3470">
      <w:pPr>
        <w:numPr>
          <w:ilvl w:val="0"/>
          <w:numId w:val="36"/>
        </w:numPr>
        <w:spacing w:after="0" w:line="240" w:lineRule="auto"/>
        <w:ind w:left="-567" w:firstLine="0"/>
        <w:jc w:val="both"/>
        <w:rPr>
          <w:rFonts w:ascii="Times New Roman" w:hAnsi="Times New Roman"/>
          <w:sz w:val="24"/>
          <w:szCs w:val="24"/>
        </w:rPr>
      </w:pPr>
      <w:r>
        <w:rPr>
          <w:rFonts w:ascii="Times New Roman" w:hAnsi="Times New Roman"/>
          <w:sz w:val="24"/>
          <w:szCs w:val="24"/>
        </w:rPr>
        <w:t>Поставка товару, д</w:t>
      </w:r>
      <w:r w:rsidR="004343D3">
        <w:rPr>
          <w:rFonts w:ascii="Times New Roman" w:hAnsi="Times New Roman"/>
          <w:sz w:val="24"/>
          <w:szCs w:val="24"/>
        </w:rPr>
        <w:t>емонтаж і м</w:t>
      </w:r>
      <w:r w:rsidR="00C9779D">
        <w:rPr>
          <w:rFonts w:ascii="Times New Roman" w:hAnsi="Times New Roman"/>
          <w:sz w:val="24"/>
          <w:szCs w:val="24"/>
        </w:rPr>
        <w:t xml:space="preserve">онтаж </w:t>
      </w:r>
      <w:r w:rsidR="004343D3">
        <w:rPr>
          <w:rFonts w:ascii="Times New Roman" w:hAnsi="Times New Roman"/>
          <w:sz w:val="24"/>
          <w:szCs w:val="24"/>
        </w:rPr>
        <w:t xml:space="preserve">кондиціонерів -2 </w:t>
      </w:r>
      <w:proofErr w:type="spellStart"/>
      <w:r w:rsidR="004343D3">
        <w:rPr>
          <w:rFonts w:ascii="Times New Roman" w:hAnsi="Times New Roman"/>
          <w:sz w:val="24"/>
          <w:szCs w:val="24"/>
        </w:rPr>
        <w:t>шт</w:t>
      </w:r>
      <w:proofErr w:type="spellEnd"/>
      <w:r w:rsidR="004343D3">
        <w:rPr>
          <w:rFonts w:ascii="Times New Roman" w:hAnsi="Times New Roman"/>
          <w:sz w:val="24"/>
          <w:szCs w:val="24"/>
        </w:rPr>
        <w:t xml:space="preserve">, (табл.1) </w:t>
      </w:r>
      <w:r w:rsidR="0095324B">
        <w:rPr>
          <w:rFonts w:ascii="Times New Roman" w:hAnsi="Times New Roman"/>
          <w:sz w:val="24"/>
          <w:szCs w:val="24"/>
        </w:rPr>
        <w:t xml:space="preserve">здійснюється </w:t>
      </w:r>
      <w:r w:rsidR="004343D3">
        <w:rPr>
          <w:rFonts w:ascii="Times New Roman" w:hAnsi="Times New Roman"/>
          <w:sz w:val="24"/>
          <w:szCs w:val="24"/>
        </w:rPr>
        <w:t>за адресом</w:t>
      </w:r>
      <w:r w:rsidR="008A3470">
        <w:rPr>
          <w:rFonts w:ascii="Times New Roman" w:hAnsi="Times New Roman"/>
          <w:sz w:val="24"/>
          <w:szCs w:val="24"/>
        </w:rPr>
        <w:t>:</w:t>
      </w:r>
      <w:r w:rsidR="004343D3">
        <w:rPr>
          <w:rFonts w:ascii="Times New Roman" w:hAnsi="Times New Roman"/>
          <w:sz w:val="24"/>
          <w:szCs w:val="24"/>
        </w:rPr>
        <w:t xml:space="preserve"> </w:t>
      </w:r>
      <w:r w:rsidR="008A3470">
        <w:rPr>
          <w:rFonts w:ascii="Times New Roman" w:hAnsi="Times New Roman"/>
          <w:sz w:val="24"/>
          <w:szCs w:val="24"/>
        </w:rPr>
        <w:t xml:space="preserve">03190, </w:t>
      </w:r>
      <w:r w:rsidR="004343D3">
        <w:rPr>
          <w:rFonts w:ascii="Times New Roman" w:hAnsi="Times New Roman"/>
          <w:sz w:val="24"/>
          <w:szCs w:val="24"/>
        </w:rPr>
        <w:t>м. Київ, вул. Естонська, 3</w:t>
      </w:r>
      <w:r w:rsidR="00853781">
        <w:rPr>
          <w:rFonts w:ascii="Times New Roman" w:hAnsi="Times New Roman"/>
          <w:sz w:val="24"/>
          <w:szCs w:val="24"/>
        </w:rPr>
        <w:t xml:space="preserve">, </w:t>
      </w:r>
      <w:r w:rsidR="008A3470">
        <w:rPr>
          <w:rFonts w:ascii="Times New Roman" w:hAnsi="Times New Roman"/>
          <w:sz w:val="24"/>
          <w:szCs w:val="24"/>
        </w:rPr>
        <w:t>«</w:t>
      </w:r>
      <w:proofErr w:type="spellStart"/>
      <w:r w:rsidR="008A3470">
        <w:rPr>
          <w:rFonts w:ascii="Times New Roman" w:hAnsi="Times New Roman"/>
          <w:sz w:val="24"/>
          <w:szCs w:val="24"/>
        </w:rPr>
        <w:t>Референс</w:t>
      </w:r>
      <w:proofErr w:type="spellEnd"/>
      <w:r w:rsidR="008A3470">
        <w:rPr>
          <w:rFonts w:ascii="Times New Roman" w:hAnsi="Times New Roman"/>
          <w:sz w:val="24"/>
          <w:szCs w:val="24"/>
        </w:rPr>
        <w:t xml:space="preserve">-лабораторія з діагностики ВІЛ/СНІДу». </w:t>
      </w:r>
    </w:p>
    <w:p w14:paraId="34D888AD" w14:textId="0394E9B9" w:rsidR="008A3470" w:rsidRPr="008A3470" w:rsidRDefault="0095324B" w:rsidP="008A3470">
      <w:pPr>
        <w:numPr>
          <w:ilvl w:val="0"/>
          <w:numId w:val="36"/>
        </w:numPr>
        <w:spacing w:after="0" w:line="240" w:lineRule="auto"/>
        <w:ind w:left="-567" w:firstLine="0"/>
        <w:jc w:val="both"/>
        <w:rPr>
          <w:rFonts w:ascii="Times New Roman" w:hAnsi="Times New Roman"/>
          <w:sz w:val="24"/>
          <w:szCs w:val="24"/>
        </w:rPr>
      </w:pPr>
      <w:r w:rsidRPr="008A3470">
        <w:rPr>
          <w:rFonts w:ascii="Times New Roman" w:hAnsi="Times New Roman"/>
          <w:sz w:val="24"/>
          <w:szCs w:val="24"/>
        </w:rPr>
        <w:t>Поставка товару, м</w:t>
      </w:r>
      <w:r w:rsidR="00C9779D" w:rsidRPr="008A3470">
        <w:rPr>
          <w:rFonts w:ascii="Times New Roman" w:hAnsi="Times New Roman"/>
          <w:sz w:val="24"/>
          <w:szCs w:val="24"/>
        </w:rPr>
        <w:t xml:space="preserve">онтаж </w:t>
      </w:r>
      <w:r w:rsidR="004343D3" w:rsidRPr="008A3470">
        <w:rPr>
          <w:rFonts w:ascii="Times New Roman" w:hAnsi="Times New Roman"/>
          <w:sz w:val="24"/>
          <w:szCs w:val="24"/>
        </w:rPr>
        <w:t>кондиціонеру – 1шт., (табл.2)</w:t>
      </w:r>
      <w:r w:rsidRPr="008A3470">
        <w:rPr>
          <w:rFonts w:ascii="Times New Roman" w:hAnsi="Times New Roman"/>
          <w:sz w:val="24"/>
          <w:szCs w:val="24"/>
        </w:rPr>
        <w:t xml:space="preserve"> здійснюється</w:t>
      </w:r>
      <w:r w:rsidR="004343D3" w:rsidRPr="008A3470">
        <w:rPr>
          <w:rFonts w:ascii="Times New Roman" w:hAnsi="Times New Roman"/>
          <w:sz w:val="24"/>
          <w:szCs w:val="24"/>
        </w:rPr>
        <w:t xml:space="preserve"> за адресом:</w:t>
      </w:r>
      <w:r w:rsidR="008A3470" w:rsidRPr="008A3470">
        <w:rPr>
          <w:rFonts w:ascii="Times New Roman" w:hAnsi="Times New Roman"/>
          <w:sz w:val="24"/>
          <w:szCs w:val="24"/>
        </w:rPr>
        <w:t xml:space="preserve"> 04071,</w:t>
      </w:r>
      <w:r w:rsidR="004343D3" w:rsidRPr="008A3470">
        <w:rPr>
          <w:rFonts w:ascii="Times New Roman" w:hAnsi="Times New Roman"/>
          <w:sz w:val="24"/>
          <w:szCs w:val="24"/>
        </w:rPr>
        <w:t xml:space="preserve"> м. Київ, вул. Ярославська, 41</w:t>
      </w:r>
      <w:r w:rsidR="008A3470" w:rsidRPr="008A3470">
        <w:rPr>
          <w:rFonts w:ascii="Times New Roman" w:hAnsi="Times New Roman"/>
          <w:sz w:val="24"/>
          <w:szCs w:val="24"/>
        </w:rPr>
        <w:t xml:space="preserve">, </w:t>
      </w:r>
      <w:bookmarkStart w:id="9" w:name="_Hlk78286025"/>
      <w:r w:rsidR="008A3470" w:rsidRPr="008A3470">
        <w:rPr>
          <w:rFonts w:ascii="Times New Roman" w:hAnsi="Times New Roman"/>
          <w:color w:val="000000"/>
          <w:sz w:val="24"/>
          <w:szCs w:val="24"/>
          <w:u w:color="000000"/>
          <w:bdr w:val="nil"/>
        </w:rPr>
        <w:t>ДЕРЖАВНА УСТАНОВА «ЦЕНТР ГРОМАДСЬКОГО ЗДОРОВ’Я МІНІСТЕРСТВА ОХОРОНИ ЗДОРОВ’Я УКРАЇНИ».</w:t>
      </w:r>
    </w:p>
    <w:p w14:paraId="1F76AF8E" w14:textId="2CC7C890" w:rsidR="00BA4963" w:rsidRDefault="00BA4963" w:rsidP="002A66CD">
      <w:pPr>
        <w:numPr>
          <w:ilvl w:val="0"/>
          <w:numId w:val="36"/>
        </w:numPr>
        <w:spacing w:after="0" w:line="240" w:lineRule="auto"/>
        <w:ind w:left="-567" w:firstLine="0"/>
        <w:jc w:val="both"/>
        <w:rPr>
          <w:rFonts w:ascii="Times New Roman" w:hAnsi="Times New Roman"/>
          <w:sz w:val="24"/>
          <w:szCs w:val="24"/>
        </w:rPr>
      </w:pPr>
      <w:r w:rsidRPr="008A3470">
        <w:rPr>
          <w:rFonts w:ascii="Times New Roman" w:hAnsi="Times New Roman"/>
          <w:sz w:val="24"/>
          <w:szCs w:val="24"/>
        </w:rPr>
        <w:t>Поставка Товару Постачальником за Договором здійснюється протягом 10 календарних днів з моменту підписання договору. Поставка Товару може здійснюватися Постачальником партіями за попередньою письмовою згодою Покупця.</w:t>
      </w:r>
    </w:p>
    <w:p w14:paraId="07660D3D" w14:textId="5CD5B5E1" w:rsidR="00CA123A" w:rsidRPr="008A3470" w:rsidRDefault="00CA123A" w:rsidP="002A66CD">
      <w:pPr>
        <w:numPr>
          <w:ilvl w:val="0"/>
          <w:numId w:val="36"/>
        </w:numPr>
        <w:spacing w:after="0" w:line="240" w:lineRule="auto"/>
        <w:ind w:left="-567" w:firstLine="0"/>
        <w:jc w:val="both"/>
        <w:rPr>
          <w:rFonts w:ascii="Times New Roman" w:hAnsi="Times New Roman"/>
          <w:sz w:val="24"/>
          <w:szCs w:val="24"/>
        </w:rPr>
      </w:pPr>
      <w:r w:rsidRPr="00CA123A">
        <w:rPr>
          <w:rFonts w:ascii="Times New Roman" w:hAnsi="Times New Roman"/>
          <w:sz w:val="24"/>
          <w:szCs w:val="24"/>
        </w:rPr>
        <w:t xml:space="preserve">Постачальник зобов’язаний виготовити наклейки та нанести зображення на Товар у відповідності до Додатку № </w:t>
      </w:r>
      <w:r>
        <w:rPr>
          <w:rFonts w:ascii="Times New Roman" w:hAnsi="Times New Roman"/>
          <w:sz w:val="24"/>
          <w:szCs w:val="24"/>
        </w:rPr>
        <w:t>6</w:t>
      </w:r>
      <w:r w:rsidRPr="00CA123A">
        <w:rPr>
          <w:rFonts w:ascii="Times New Roman" w:hAnsi="Times New Roman"/>
          <w:sz w:val="24"/>
          <w:szCs w:val="24"/>
        </w:rPr>
        <w:t xml:space="preserve"> «Технічні вимоги до наклейок та нанесення зображень».</w:t>
      </w:r>
    </w:p>
    <w:bookmarkEnd w:id="9"/>
    <w:p w14:paraId="6332F5E6" w14:textId="456F4716" w:rsidR="00C9779D" w:rsidRPr="004E31A2" w:rsidRDefault="00C9779D" w:rsidP="00C9779D">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Виконавець здійснює</w:t>
      </w:r>
      <w:r w:rsidR="00E123C1">
        <w:rPr>
          <w:rFonts w:ascii="Times New Roman" w:hAnsi="Times New Roman"/>
          <w:sz w:val="24"/>
          <w:szCs w:val="24"/>
        </w:rPr>
        <w:t xml:space="preserve"> поставку товару, демонтаж і монтаж </w:t>
      </w:r>
      <w:r w:rsidRPr="004E31A2">
        <w:rPr>
          <w:rFonts w:ascii="Times New Roman" w:hAnsi="Times New Roman"/>
          <w:sz w:val="24"/>
          <w:szCs w:val="24"/>
        </w:rPr>
        <w:t>кондиціонерів в робочі дні з понеділка по п'ятницю: з 9-00 до 18-00.</w:t>
      </w:r>
    </w:p>
    <w:p w14:paraId="52A52B47" w14:textId="5BC2EA2B" w:rsidR="00C9779D" w:rsidRPr="004E31A2" w:rsidRDefault="00C9779D" w:rsidP="00C9779D">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 xml:space="preserve">При виконані </w:t>
      </w:r>
      <w:r w:rsidR="00E123C1">
        <w:rPr>
          <w:rFonts w:ascii="Times New Roman" w:hAnsi="Times New Roman"/>
          <w:sz w:val="24"/>
          <w:szCs w:val="24"/>
        </w:rPr>
        <w:t xml:space="preserve">демонтажу/монтажу кондиціонерів </w:t>
      </w:r>
      <w:r w:rsidRPr="004E31A2">
        <w:rPr>
          <w:rFonts w:ascii="Times New Roman" w:hAnsi="Times New Roman"/>
          <w:sz w:val="24"/>
          <w:szCs w:val="24"/>
        </w:rPr>
        <w:t>Виконавець використовує власні частини та матеріали.</w:t>
      </w:r>
    </w:p>
    <w:p w14:paraId="7CE34220" w14:textId="77777777" w:rsidR="00C9779D" w:rsidRPr="004E31A2" w:rsidRDefault="00C9779D" w:rsidP="00C9779D">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Виконавець несе матеріальну відповідальність за устаткування, прийняте на обслуговування.</w:t>
      </w:r>
    </w:p>
    <w:p w14:paraId="356CC049" w14:textId="573501E9" w:rsidR="00C9779D" w:rsidRPr="004E31A2" w:rsidRDefault="00C9779D" w:rsidP="00C9779D">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 xml:space="preserve">При </w:t>
      </w:r>
      <w:r w:rsidR="00E123C1">
        <w:rPr>
          <w:rFonts w:ascii="Times New Roman" w:hAnsi="Times New Roman"/>
          <w:sz w:val="24"/>
          <w:szCs w:val="24"/>
        </w:rPr>
        <w:t xml:space="preserve">постачанні товару </w:t>
      </w:r>
      <w:r w:rsidRPr="004E31A2">
        <w:rPr>
          <w:rFonts w:ascii="Times New Roman" w:hAnsi="Times New Roman"/>
          <w:sz w:val="24"/>
          <w:szCs w:val="24"/>
        </w:rPr>
        <w:t>Виконавець забезпечує додержання вимог охорони праці, екологічної та пожежної безпеки.</w:t>
      </w:r>
    </w:p>
    <w:p w14:paraId="28197156" w14:textId="6E3BAFCB" w:rsidR="00C9779D" w:rsidRPr="004E31A2" w:rsidRDefault="00C9779D" w:rsidP="00C9779D">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 xml:space="preserve">Гарантії на  надані послуги </w:t>
      </w:r>
      <w:r w:rsidR="00E123C1">
        <w:rPr>
          <w:rFonts w:ascii="Times New Roman" w:hAnsi="Times New Roman"/>
          <w:sz w:val="24"/>
          <w:szCs w:val="24"/>
        </w:rPr>
        <w:t>– не менше</w:t>
      </w:r>
      <w:r w:rsidRPr="004E31A2">
        <w:rPr>
          <w:rFonts w:ascii="Times New Roman" w:hAnsi="Times New Roman"/>
          <w:sz w:val="24"/>
          <w:szCs w:val="24"/>
        </w:rPr>
        <w:t xml:space="preserve"> </w:t>
      </w:r>
      <w:r w:rsidR="00E123C1">
        <w:rPr>
          <w:rFonts w:ascii="Times New Roman" w:hAnsi="Times New Roman"/>
          <w:sz w:val="24"/>
          <w:szCs w:val="24"/>
        </w:rPr>
        <w:t>24</w:t>
      </w:r>
      <w:r w:rsidRPr="004E31A2">
        <w:rPr>
          <w:rFonts w:ascii="Times New Roman" w:hAnsi="Times New Roman"/>
          <w:sz w:val="24"/>
          <w:szCs w:val="24"/>
        </w:rPr>
        <w:t xml:space="preserve"> міс.</w:t>
      </w:r>
    </w:p>
    <w:p w14:paraId="731DA849" w14:textId="494FC968" w:rsidR="00C9779D" w:rsidRPr="004E31A2" w:rsidRDefault="00E123C1" w:rsidP="00C9779D">
      <w:pPr>
        <w:numPr>
          <w:ilvl w:val="0"/>
          <w:numId w:val="36"/>
        </w:numPr>
        <w:spacing w:after="0" w:line="240" w:lineRule="auto"/>
        <w:ind w:left="-567" w:firstLine="0"/>
        <w:jc w:val="both"/>
        <w:rPr>
          <w:rFonts w:ascii="Times New Roman" w:hAnsi="Times New Roman"/>
          <w:sz w:val="24"/>
          <w:szCs w:val="24"/>
        </w:rPr>
      </w:pPr>
      <w:r>
        <w:rPr>
          <w:rFonts w:ascii="Times New Roman" w:hAnsi="Times New Roman"/>
          <w:sz w:val="24"/>
          <w:szCs w:val="24"/>
        </w:rPr>
        <w:t>Товар</w:t>
      </w:r>
      <w:r w:rsidR="00C9779D" w:rsidRPr="004E31A2">
        <w:rPr>
          <w:rFonts w:ascii="Times New Roman" w:hAnsi="Times New Roman"/>
          <w:sz w:val="24"/>
          <w:szCs w:val="24"/>
        </w:rPr>
        <w:t xml:space="preserve"> повин</w:t>
      </w:r>
      <w:r>
        <w:rPr>
          <w:rFonts w:ascii="Times New Roman" w:hAnsi="Times New Roman"/>
          <w:sz w:val="24"/>
          <w:szCs w:val="24"/>
        </w:rPr>
        <w:t xml:space="preserve">ен  </w:t>
      </w:r>
      <w:r w:rsidR="00C9779D" w:rsidRPr="004E31A2">
        <w:rPr>
          <w:rFonts w:ascii="Times New Roman" w:hAnsi="Times New Roman"/>
          <w:sz w:val="24"/>
          <w:szCs w:val="24"/>
        </w:rPr>
        <w:t>відповідати показникам якості, які встановлюються законодавством України та діючими стандартами.</w:t>
      </w:r>
    </w:p>
    <w:p w14:paraId="53CDF3A0" w14:textId="2020A844" w:rsidR="00C9779D" w:rsidRPr="003E1283" w:rsidRDefault="00C9779D" w:rsidP="00C9779D">
      <w:pPr>
        <w:numPr>
          <w:ilvl w:val="0"/>
          <w:numId w:val="36"/>
        </w:numPr>
        <w:spacing w:after="0" w:line="240" w:lineRule="auto"/>
        <w:ind w:left="-567" w:firstLine="0"/>
        <w:jc w:val="both"/>
        <w:rPr>
          <w:rFonts w:ascii="Times New Roman" w:hAnsi="Times New Roman"/>
          <w:sz w:val="24"/>
          <w:szCs w:val="24"/>
        </w:rPr>
      </w:pPr>
      <w:r w:rsidRPr="003E1283">
        <w:rPr>
          <w:rFonts w:ascii="Times New Roman" w:hAnsi="Times New Roman"/>
          <w:sz w:val="24"/>
          <w:szCs w:val="24"/>
        </w:rPr>
        <w:t xml:space="preserve">Ціни вказуються за </w:t>
      </w:r>
      <w:r w:rsidR="00E123C1">
        <w:rPr>
          <w:rFonts w:ascii="Times New Roman" w:hAnsi="Times New Roman"/>
          <w:sz w:val="24"/>
          <w:szCs w:val="24"/>
        </w:rPr>
        <w:t>товар</w:t>
      </w:r>
      <w:r w:rsidRPr="003E1283">
        <w:rPr>
          <w:rFonts w:ascii="Times New Roman" w:hAnsi="Times New Roman"/>
          <w:sz w:val="24"/>
          <w:szCs w:val="24"/>
        </w:rPr>
        <w:t xml:space="preserve"> з урахуванням податків і зборів, що сплачуються або мають бути сплачені, транспортних витрат, </w:t>
      </w:r>
      <w:proofErr w:type="spellStart"/>
      <w:r w:rsidRPr="003E1283">
        <w:rPr>
          <w:rFonts w:ascii="Times New Roman" w:hAnsi="Times New Roman"/>
          <w:sz w:val="24"/>
          <w:szCs w:val="24"/>
        </w:rPr>
        <w:t>навантажувально</w:t>
      </w:r>
      <w:proofErr w:type="spellEnd"/>
      <w:r w:rsidRPr="003E1283">
        <w:rPr>
          <w:rFonts w:ascii="Times New Roman" w:hAnsi="Times New Roman"/>
          <w:sz w:val="24"/>
          <w:szCs w:val="24"/>
        </w:rPr>
        <w:t>-розвантажувальних робіт та тари.</w:t>
      </w:r>
    </w:p>
    <w:p w14:paraId="1F082BC0" w14:textId="77777777" w:rsidR="00C9779D" w:rsidRPr="003E1283" w:rsidRDefault="00C9779D" w:rsidP="00C9779D">
      <w:pPr>
        <w:numPr>
          <w:ilvl w:val="0"/>
          <w:numId w:val="36"/>
        </w:numPr>
        <w:spacing w:after="0" w:line="240" w:lineRule="auto"/>
        <w:ind w:left="-567" w:firstLine="0"/>
        <w:jc w:val="both"/>
        <w:rPr>
          <w:rFonts w:ascii="Times New Roman" w:hAnsi="Times New Roman"/>
          <w:sz w:val="24"/>
          <w:szCs w:val="24"/>
        </w:rPr>
      </w:pPr>
      <w:r w:rsidRPr="003E1283">
        <w:rPr>
          <w:rFonts w:ascii="Times New Roman" w:hAnsi="Times New Roman"/>
          <w:sz w:val="24"/>
          <w:szCs w:val="24"/>
        </w:rPr>
        <w:lastRenderedPageBreak/>
        <w:t>Ціна є незмінною протягом дії договору.</w:t>
      </w:r>
    </w:p>
    <w:p w14:paraId="1E1C6F44" w14:textId="77777777" w:rsidR="0095324B" w:rsidRDefault="00E123C1" w:rsidP="0095324B">
      <w:pPr>
        <w:numPr>
          <w:ilvl w:val="0"/>
          <w:numId w:val="36"/>
        </w:numPr>
        <w:spacing w:after="0" w:line="240" w:lineRule="auto"/>
        <w:ind w:left="-567" w:firstLine="0"/>
        <w:jc w:val="both"/>
        <w:rPr>
          <w:rFonts w:ascii="Times New Roman" w:hAnsi="Times New Roman"/>
          <w:b/>
          <w:sz w:val="24"/>
          <w:szCs w:val="24"/>
        </w:rPr>
      </w:pPr>
      <w:r>
        <w:rPr>
          <w:rFonts w:ascii="Times New Roman" w:hAnsi="Times New Roman"/>
          <w:sz w:val="24"/>
          <w:szCs w:val="24"/>
        </w:rPr>
        <w:t>Товар</w:t>
      </w:r>
      <w:r w:rsidR="00C9779D" w:rsidRPr="00611C59">
        <w:rPr>
          <w:rFonts w:ascii="Times New Roman" w:hAnsi="Times New Roman"/>
          <w:sz w:val="24"/>
          <w:szCs w:val="24"/>
        </w:rPr>
        <w:t>, що нада</w:t>
      </w:r>
      <w:r>
        <w:rPr>
          <w:rFonts w:ascii="Times New Roman" w:hAnsi="Times New Roman"/>
          <w:sz w:val="24"/>
          <w:szCs w:val="24"/>
        </w:rPr>
        <w:t>ється</w:t>
      </w:r>
      <w:r w:rsidR="00C9779D" w:rsidRPr="00611C59">
        <w:rPr>
          <w:rFonts w:ascii="Times New Roman" w:hAnsi="Times New Roman"/>
          <w:sz w:val="24"/>
          <w:szCs w:val="24"/>
        </w:rPr>
        <w:t xml:space="preserve"> повин</w:t>
      </w:r>
      <w:r>
        <w:rPr>
          <w:rFonts w:ascii="Times New Roman" w:hAnsi="Times New Roman"/>
          <w:sz w:val="24"/>
          <w:szCs w:val="24"/>
        </w:rPr>
        <w:t xml:space="preserve">ен </w:t>
      </w:r>
      <w:r w:rsidR="00C9779D" w:rsidRPr="00611C59">
        <w:rPr>
          <w:rFonts w:ascii="Times New Roman" w:hAnsi="Times New Roman"/>
          <w:sz w:val="24"/>
          <w:szCs w:val="24"/>
        </w:rPr>
        <w:t>бути обов'язково того ж найменування та у тій же кількості, які вказані у ціновій пропозиції.</w:t>
      </w:r>
      <w:r w:rsidR="0095324B">
        <w:rPr>
          <w:rFonts w:ascii="Times New Roman" w:hAnsi="Times New Roman"/>
          <w:b/>
          <w:sz w:val="24"/>
          <w:szCs w:val="24"/>
        </w:rPr>
        <w:t xml:space="preserve"> </w:t>
      </w:r>
    </w:p>
    <w:p w14:paraId="65841F8B" w14:textId="5732ABA5" w:rsidR="0095324B" w:rsidRDefault="0095324B" w:rsidP="00BC7D5F">
      <w:pPr>
        <w:numPr>
          <w:ilvl w:val="0"/>
          <w:numId w:val="36"/>
        </w:numPr>
        <w:spacing w:after="0" w:line="240" w:lineRule="auto"/>
        <w:ind w:left="-567" w:firstLine="0"/>
        <w:jc w:val="both"/>
        <w:rPr>
          <w:rFonts w:ascii="Times New Roman" w:hAnsi="Times New Roman"/>
          <w:b/>
          <w:sz w:val="24"/>
          <w:szCs w:val="24"/>
        </w:rPr>
      </w:pPr>
      <w:r w:rsidRPr="0095324B">
        <w:rPr>
          <w:rFonts w:ascii="Times New Roman" w:hAnsi="Times New Roman"/>
          <w:sz w:val="24"/>
          <w:szCs w:val="24"/>
        </w:rPr>
        <w:t>Учасник повинен підтвердити відповідність запропонованого ним товару вказаним технічним вимогам щодо даного предмету закупівлі шляхом заповнення Додатку № 2</w:t>
      </w:r>
      <w:r w:rsidRPr="0095324B">
        <w:rPr>
          <w:rFonts w:ascii="Times New Roman" w:hAnsi="Times New Roman"/>
          <w:sz w:val="24"/>
          <w:szCs w:val="24"/>
          <w:lang w:eastAsia="ru-RU"/>
        </w:rPr>
        <w:t xml:space="preserve"> </w:t>
      </w:r>
      <w:r w:rsidRPr="0095324B">
        <w:rPr>
          <w:rFonts w:ascii="Times New Roman" w:hAnsi="Times New Roman"/>
          <w:sz w:val="24"/>
          <w:szCs w:val="24"/>
        </w:rPr>
        <w:t>«Технічн</w:t>
      </w:r>
      <w:r w:rsidR="000D4054">
        <w:rPr>
          <w:rFonts w:ascii="Times New Roman" w:hAnsi="Times New Roman"/>
          <w:sz w:val="24"/>
          <w:szCs w:val="24"/>
        </w:rPr>
        <w:t>а специфікація</w:t>
      </w:r>
      <w:r w:rsidRPr="0095324B">
        <w:rPr>
          <w:rFonts w:ascii="Times New Roman" w:hAnsi="Times New Roman"/>
          <w:sz w:val="24"/>
          <w:szCs w:val="24"/>
        </w:rPr>
        <w:t>» в повному обсязі  з  посиланням на відповідну сторінку (пункт) в інструкції з використання, експлуатації, настанови, посібника виробника, паспорту або іншого технічного документу з найменуванням запропонованого товару.</w:t>
      </w:r>
      <w:r w:rsidRPr="0095324B">
        <w:rPr>
          <w:rFonts w:ascii="Times New Roman" w:hAnsi="Times New Roman"/>
          <w:b/>
          <w:sz w:val="24"/>
          <w:szCs w:val="24"/>
        </w:rPr>
        <w:t xml:space="preserve">  </w:t>
      </w:r>
    </w:p>
    <w:p w14:paraId="7807E8F6" w14:textId="77777777" w:rsidR="0095324B" w:rsidRPr="00BA4963" w:rsidRDefault="0095324B" w:rsidP="0095324B">
      <w:pPr>
        <w:numPr>
          <w:ilvl w:val="0"/>
          <w:numId w:val="36"/>
        </w:numPr>
        <w:spacing w:after="0" w:line="240" w:lineRule="auto"/>
        <w:ind w:left="-567" w:firstLine="0"/>
        <w:jc w:val="both"/>
        <w:rPr>
          <w:rFonts w:ascii="Times New Roman" w:hAnsi="Times New Roman"/>
          <w:b/>
          <w:bCs/>
          <w:sz w:val="24"/>
          <w:szCs w:val="24"/>
        </w:rPr>
      </w:pPr>
      <w:r w:rsidRPr="00BA4963">
        <w:rPr>
          <w:rFonts w:ascii="Times New Roman" w:hAnsi="Times New Roman"/>
          <w:b/>
          <w:bCs/>
          <w:sz w:val="24"/>
          <w:szCs w:val="24"/>
        </w:rPr>
        <w:t xml:space="preserve">Таку інструкцію з використання, експлуатації, настанови, посібника виробника, паспорту або іншого технічного документу з найменуванням запропонованого товару надані українською (російською) мовою (або переклад) виробником продукції  на  запропоноване  обладнання, учасник повинен подати разом у складі своєї пропозиції. </w:t>
      </w:r>
    </w:p>
    <w:p w14:paraId="280555C1" w14:textId="229BC172" w:rsidR="0095324B" w:rsidRPr="0095324B" w:rsidRDefault="0095324B" w:rsidP="0095324B">
      <w:pPr>
        <w:numPr>
          <w:ilvl w:val="0"/>
          <w:numId w:val="36"/>
        </w:numPr>
        <w:spacing w:after="0" w:line="240" w:lineRule="auto"/>
        <w:ind w:left="-567" w:firstLine="0"/>
        <w:jc w:val="both"/>
        <w:rPr>
          <w:rFonts w:ascii="Times New Roman" w:hAnsi="Times New Roman"/>
          <w:b/>
          <w:sz w:val="24"/>
          <w:szCs w:val="24"/>
        </w:rPr>
      </w:pPr>
      <w:r w:rsidRPr="0095324B">
        <w:rPr>
          <w:rFonts w:ascii="Times New Roman" w:hAnsi="Times New Roman"/>
          <w:sz w:val="24"/>
          <w:szCs w:val="24"/>
        </w:rPr>
        <w:t xml:space="preserve">Відсутність підтвердження відповідності у будь-якому пункті Додатку № </w:t>
      </w:r>
      <w:r>
        <w:rPr>
          <w:rFonts w:ascii="Times New Roman" w:hAnsi="Times New Roman"/>
          <w:sz w:val="24"/>
          <w:szCs w:val="24"/>
        </w:rPr>
        <w:t>2</w:t>
      </w:r>
      <w:r w:rsidRPr="0095324B">
        <w:rPr>
          <w:rFonts w:ascii="Times New Roman" w:hAnsi="Times New Roman"/>
          <w:sz w:val="24"/>
          <w:szCs w:val="24"/>
          <w:lang w:eastAsia="ru-RU"/>
        </w:rPr>
        <w:t xml:space="preserve"> </w:t>
      </w:r>
      <w:r w:rsidRPr="0095324B">
        <w:rPr>
          <w:rFonts w:ascii="Times New Roman" w:hAnsi="Times New Roman"/>
          <w:sz w:val="24"/>
          <w:szCs w:val="24"/>
        </w:rPr>
        <w:t>«Т</w:t>
      </w:r>
      <w:r>
        <w:rPr>
          <w:rFonts w:ascii="Times New Roman" w:hAnsi="Times New Roman"/>
          <w:sz w:val="24"/>
          <w:szCs w:val="24"/>
        </w:rPr>
        <w:t>ехнічн</w:t>
      </w:r>
      <w:r w:rsidR="000D4054">
        <w:rPr>
          <w:rFonts w:ascii="Times New Roman" w:hAnsi="Times New Roman"/>
          <w:sz w:val="24"/>
          <w:szCs w:val="24"/>
        </w:rPr>
        <w:t>а специфікація</w:t>
      </w:r>
      <w:r>
        <w:rPr>
          <w:rFonts w:ascii="Times New Roman" w:hAnsi="Times New Roman"/>
          <w:sz w:val="24"/>
          <w:szCs w:val="24"/>
        </w:rPr>
        <w:t xml:space="preserve">» </w:t>
      </w:r>
      <w:r w:rsidRPr="0095324B">
        <w:rPr>
          <w:rFonts w:ascii="Times New Roman" w:hAnsi="Times New Roman"/>
          <w:sz w:val="24"/>
          <w:szCs w:val="24"/>
        </w:rPr>
        <w:t>у встановлений замовником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04682EA8" w14:textId="77777777" w:rsidR="003D353A" w:rsidRDefault="003D353A" w:rsidP="00A06897">
      <w:pPr>
        <w:spacing w:after="0" w:line="240" w:lineRule="auto"/>
        <w:ind w:left="-567"/>
        <w:jc w:val="both"/>
        <w:rPr>
          <w:rFonts w:ascii="Times New Roman" w:hAnsi="Times New Roman"/>
          <w:sz w:val="24"/>
          <w:szCs w:val="24"/>
          <w:lang w:eastAsia="en-US"/>
        </w:rPr>
      </w:pPr>
    </w:p>
    <w:p w14:paraId="476F1BB6" w14:textId="77777777" w:rsidR="003D353A" w:rsidRDefault="003D353A" w:rsidP="00A06897">
      <w:pPr>
        <w:spacing w:after="0" w:line="240" w:lineRule="auto"/>
        <w:ind w:left="-567"/>
        <w:jc w:val="both"/>
        <w:rPr>
          <w:rFonts w:ascii="Times New Roman" w:hAnsi="Times New Roman"/>
          <w:sz w:val="24"/>
          <w:szCs w:val="24"/>
          <w:lang w:eastAsia="en-US"/>
        </w:rPr>
      </w:pPr>
    </w:p>
    <w:p w14:paraId="3ADCA6A6" w14:textId="5E850C69" w:rsidR="00A06897" w:rsidRPr="00517005" w:rsidRDefault="00A06897" w:rsidP="00646E92">
      <w:pPr>
        <w:spacing w:after="0" w:line="240" w:lineRule="auto"/>
        <w:ind w:left="-567"/>
        <w:jc w:val="both"/>
        <w:rPr>
          <w:rFonts w:ascii="Times New Roman" w:hAnsi="Times New Roman"/>
          <w:b/>
          <w:sz w:val="24"/>
          <w:szCs w:val="24"/>
        </w:rPr>
      </w:pPr>
      <w:r>
        <w:rPr>
          <w:rFonts w:ascii="Times New Roman" w:hAnsi="Times New Roman"/>
          <w:sz w:val="24"/>
          <w:szCs w:val="24"/>
          <w:lang w:eastAsia="en-US"/>
        </w:rPr>
        <w:t xml:space="preserve">                </w:t>
      </w:r>
    </w:p>
    <w:tbl>
      <w:tblPr>
        <w:tblW w:w="14708" w:type="dxa"/>
        <w:tblInd w:w="-709" w:type="dxa"/>
        <w:tblLayout w:type="fixed"/>
        <w:tblLook w:val="0000" w:firstRow="0" w:lastRow="0" w:firstColumn="0" w:lastColumn="0" w:noHBand="0" w:noVBand="0"/>
      </w:tblPr>
      <w:tblGrid>
        <w:gridCol w:w="5421"/>
        <w:gridCol w:w="1775"/>
        <w:gridCol w:w="7512"/>
      </w:tblGrid>
      <w:tr w:rsidR="00A06897" w:rsidRPr="00D85AB9" w14:paraId="08E7C248" w14:textId="77777777" w:rsidTr="006E42F9">
        <w:tc>
          <w:tcPr>
            <w:tcW w:w="5421" w:type="dxa"/>
          </w:tcPr>
          <w:p w14:paraId="3DF20F56" w14:textId="77777777" w:rsidR="00A06897" w:rsidRPr="00D85AB9" w:rsidRDefault="00A06897"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0A4338B4"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1775" w:type="dxa"/>
          </w:tcPr>
          <w:p w14:paraId="7491E224" w14:textId="20E61F16" w:rsidR="006E42F9" w:rsidRPr="00D85AB9" w:rsidRDefault="006E42F9" w:rsidP="006E42F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w:t>
            </w:r>
            <w:r w:rsidR="00A06897" w:rsidRPr="00D85AB9">
              <w:rPr>
                <w:rFonts w:ascii="Times New Roman" w:hAnsi="Times New Roman"/>
                <w:color w:val="000000"/>
                <w:sz w:val="24"/>
                <w:szCs w:val="24"/>
              </w:rPr>
              <w:t>ідпис</w:t>
            </w:r>
            <w:r>
              <w:rPr>
                <w:rFonts w:ascii="Times New Roman" w:hAnsi="Times New Roman"/>
                <w:color w:val="000000"/>
                <w:sz w:val="24"/>
                <w:szCs w:val="24"/>
              </w:rPr>
              <w:t xml:space="preserve">              </w:t>
            </w:r>
          </w:p>
          <w:p w14:paraId="4FE2F86D" w14:textId="2469DF61" w:rsidR="00A06897" w:rsidRPr="00D85AB9" w:rsidRDefault="00A06897" w:rsidP="006E42F9">
            <w:pPr>
              <w:pBdr>
                <w:top w:val="nil"/>
                <w:left w:val="nil"/>
                <w:bottom w:val="nil"/>
                <w:right w:val="nil"/>
                <w:between w:val="nil"/>
              </w:pBdr>
              <w:tabs>
                <w:tab w:val="left" w:pos="284"/>
              </w:tabs>
              <w:spacing w:after="0" w:line="240" w:lineRule="auto"/>
              <w:ind w:right="-143"/>
              <w:rPr>
                <w:rFonts w:ascii="Times New Roman" w:hAnsi="Times New Roman"/>
                <w:color w:val="000000"/>
                <w:sz w:val="24"/>
                <w:szCs w:val="24"/>
              </w:rPr>
            </w:pPr>
          </w:p>
        </w:tc>
        <w:tc>
          <w:tcPr>
            <w:tcW w:w="7512" w:type="dxa"/>
          </w:tcPr>
          <w:p w14:paraId="51615FCA" w14:textId="0D392494" w:rsidR="00A06897" w:rsidRPr="00D85AB9" w:rsidRDefault="00826FF4" w:rsidP="00826FF4">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Pr>
                <w:rFonts w:ascii="Times New Roman" w:hAnsi="Times New Roman"/>
                <w:color w:val="000000"/>
                <w:sz w:val="24"/>
                <w:szCs w:val="24"/>
              </w:rPr>
              <w:t xml:space="preserve"> </w:t>
            </w:r>
            <w:r w:rsidR="00A06897" w:rsidRPr="00D85AB9">
              <w:rPr>
                <w:rFonts w:ascii="Times New Roman" w:hAnsi="Times New Roman"/>
                <w:color w:val="000000"/>
                <w:sz w:val="24"/>
                <w:szCs w:val="24"/>
              </w:rPr>
              <w:t>Прізвище,</w:t>
            </w:r>
          </w:p>
          <w:p w14:paraId="1FA49B55" w14:textId="77777777" w:rsidR="00A06897" w:rsidRPr="00D85AB9" w:rsidRDefault="00A06897" w:rsidP="00826FF4">
            <w:pPr>
              <w:pBdr>
                <w:top w:val="nil"/>
                <w:left w:val="nil"/>
                <w:bottom w:val="nil"/>
                <w:right w:val="nil"/>
                <w:between w:val="nil"/>
              </w:pBdr>
              <w:tabs>
                <w:tab w:val="left" w:pos="284"/>
              </w:tabs>
              <w:spacing w:after="0" w:line="240" w:lineRule="auto"/>
              <w:ind w:right="3864"/>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CD5D8A1" w14:textId="62E48283" w:rsidR="00441ECD" w:rsidRDefault="00441ECD" w:rsidP="00441ECD">
      <w:pPr>
        <w:ind w:hanging="2"/>
      </w:pPr>
    </w:p>
    <w:p w14:paraId="736FB653" w14:textId="1FB28D15" w:rsidR="00441ECD" w:rsidRDefault="00441ECD" w:rsidP="00441ECD">
      <w:pPr>
        <w:ind w:hanging="2"/>
      </w:pPr>
    </w:p>
    <w:p w14:paraId="1FDB2D15" w14:textId="365D38ED" w:rsidR="00441ECD" w:rsidRDefault="00441ECD" w:rsidP="00441ECD">
      <w:pPr>
        <w:ind w:hanging="2"/>
      </w:pPr>
    </w:p>
    <w:p w14:paraId="491F3161" w14:textId="77777777" w:rsidR="007F1E90" w:rsidRDefault="007F1E90" w:rsidP="00F54A4C">
      <w:pPr>
        <w:spacing w:after="0" w:line="240" w:lineRule="auto"/>
        <w:ind w:left="8222" w:right="-709"/>
        <w:rPr>
          <w:rFonts w:ascii="Times New Roman" w:hAnsi="Times New Roman"/>
          <w:b/>
          <w:bCs/>
          <w:sz w:val="24"/>
          <w:szCs w:val="24"/>
        </w:rPr>
      </w:pPr>
      <w:bookmarkStart w:id="10" w:name="bookmark=id.gjdgxs" w:colFirst="0" w:colLast="0"/>
      <w:bookmarkStart w:id="11" w:name="_heading=h.30j0zll" w:colFirst="0" w:colLast="0"/>
      <w:bookmarkStart w:id="12" w:name="bookmark=id.1fob9te" w:colFirst="0" w:colLast="0"/>
      <w:bookmarkStart w:id="13" w:name="bookmark=id.3znysh7" w:colFirst="0" w:colLast="0"/>
      <w:bookmarkStart w:id="14" w:name="bookmark=id.2et92p0" w:colFirst="0" w:colLast="0"/>
      <w:bookmarkStart w:id="15" w:name="bookmark=id.tyjcwt" w:colFirst="0" w:colLast="0"/>
      <w:bookmarkStart w:id="16" w:name="bookmark=id.3dy6vkm" w:colFirst="0" w:colLast="0"/>
      <w:bookmarkStart w:id="17" w:name="bookmark=id.1t3h5sf" w:colFirst="0" w:colLast="0"/>
      <w:bookmarkStart w:id="18" w:name="bookmark=id.4d34og8" w:colFirst="0" w:colLast="0"/>
      <w:bookmarkStart w:id="19" w:name="bookmark=id.2s8eyo1" w:colFirst="0" w:colLast="0"/>
      <w:bookmarkStart w:id="20" w:name="bookmark=id.17dp8vu" w:colFirst="0" w:colLast="0"/>
      <w:bookmarkStart w:id="21" w:name="bookmark=id.3rdcrjn" w:colFirst="0" w:colLast="0"/>
      <w:bookmarkStart w:id="22" w:name="bookmark=id.26in1rg" w:colFirst="0" w:colLast="0"/>
      <w:bookmarkStart w:id="23" w:name="bookmark=id.lnxbz9" w:colFirst="0" w:colLast="0"/>
      <w:bookmarkStart w:id="24" w:name="bookmark=id.35nkun2" w:colFirst="0" w:colLast="0"/>
      <w:bookmarkStart w:id="25" w:name="bookmark=id.1ksv4uv" w:colFirst="0" w:colLast="0"/>
      <w:bookmarkStart w:id="26" w:name="bookmark=id.44sinio" w:colFirst="0" w:colLast="0"/>
      <w:bookmarkStart w:id="27" w:name="bookmark=id.2jxsxqh" w:colFirst="0" w:colLast="0"/>
      <w:bookmarkStart w:id="28" w:name="bookmark=id.z337ya" w:colFirst="0" w:colLast="0"/>
      <w:bookmarkStart w:id="29" w:name="bookmark=id.3j2qqm3" w:colFirst="0" w:colLast="0"/>
      <w:bookmarkStart w:id="30" w:name="bookmark=id.1y810tw" w:colFirst="0" w:colLast="0"/>
      <w:bookmarkStart w:id="31" w:name="bookmark=id.4i7ojhp" w:colFirst="0" w:colLast="0"/>
      <w:bookmarkStart w:id="32" w:name="bookmark=id.2xcytpi" w:colFirst="0" w:colLast="0"/>
      <w:bookmarkStart w:id="33" w:name="bookmark=id.1ci93xb" w:colFirst="0" w:colLast="0"/>
      <w:bookmarkStart w:id="34" w:name="bookmark=id.3whwml4" w:colFirst="0" w:colLast="0"/>
      <w:bookmarkStart w:id="35" w:name="bookmark=id.2bn6wsx" w:colFirst="0" w:colLast="0"/>
      <w:bookmarkStart w:id="36" w:name="bookmark=id.qsh70q" w:colFirst="0" w:colLast="0"/>
      <w:bookmarkStart w:id="37" w:name="bookmark=id.3as4poj" w:colFirst="0" w:colLast="0"/>
      <w:bookmarkStart w:id="38" w:name="bookmark=id.1pxezwc" w:colFirst="0" w:colLast="0"/>
      <w:bookmarkStart w:id="39" w:name="bookmark=id.49x2ik5" w:colFirst="0" w:colLast="0"/>
      <w:bookmarkStart w:id="40" w:name="bookmark=id.2p2csry" w:colFirst="0" w:colLast="0"/>
      <w:bookmarkStart w:id="41" w:name="bookmark=id.147n2zr" w:colFirst="0" w:colLast="0"/>
      <w:bookmarkStart w:id="42" w:name="bookmark=id.3o7alnk" w:colFirst="0" w:colLast="0"/>
      <w:bookmarkStart w:id="43" w:name="bookmark=id.23ckvvd" w:colFirst="0" w:colLast="0"/>
      <w:bookmarkStart w:id="44" w:name="bookmark=id.ihv636" w:colFirst="0" w:colLast="0"/>
      <w:bookmarkStart w:id="45" w:name="bookmark=id.32hioqz" w:colFirst="0" w:colLast="0"/>
      <w:bookmarkStart w:id="46" w:name="bookmark=id.1hmsyys" w:colFirst="0" w:colLast="0"/>
      <w:bookmarkStart w:id="47" w:name="bookmark=id.41mghml" w:colFirst="0" w:colLast="0"/>
      <w:bookmarkStart w:id="48" w:name="bookmark=id.2grqrue" w:colFirst="0" w:colLast="0"/>
      <w:bookmarkStart w:id="49" w:name="bookmark=id.vx1227" w:colFirst="0" w:colLast="0"/>
      <w:bookmarkStart w:id="50" w:name="bookmark=id.3fwokq0" w:colFirst="0" w:colLast="0"/>
      <w:bookmarkStart w:id="51" w:name="bookmark=id.1v1yuxt" w:colFirst="0" w:colLast="0"/>
      <w:bookmarkStart w:id="52" w:name="bookmark=id.4f1mdlm" w:colFirst="0" w:colLast="0"/>
      <w:bookmarkStart w:id="53" w:name="bookmark=id.2u6wntf" w:colFirst="0" w:colLast="0"/>
      <w:bookmarkStart w:id="54" w:name="bookmark=id.19c6y18" w:colFirst="0" w:colLast="0"/>
      <w:bookmarkStart w:id="55" w:name="bookmark=id.3tbugp1" w:colFirst="0" w:colLast="0"/>
      <w:bookmarkStart w:id="56" w:name="bookmark=id.28h4qwu" w:colFirst="0" w:colLast="0"/>
      <w:bookmarkStart w:id="57" w:name="bookmark=id.nmf14n" w:colFirst="0" w:colLast="0"/>
      <w:bookmarkStart w:id="58" w:name="bookmark=id.37m2jsg" w:colFirst="0" w:colLast="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4CB63F36" w14:textId="77777777" w:rsidR="007F1E90" w:rsidRDefault="007F1E90" w:rsidP="00F54A4C">
      <w:pPr>
        <w:spacing w:after="0" w:line="240" w:lineRule="auto"/>
        <w:ind w:left="8222" w:right="-709"/>
        <w:rPr>
          <w:rFonts w:ascii="Times New Roman" w:hAnsi="Times New Roman"/>
          <w:b/>
          <w:bCs/>
          <w:sz w:val="24"/>
          <w:szCs w:val="24"/>
        </w:rPr>
      </w:pPr>
    </w:p>
    <w:p w14:paraId="06A3E6D1" w14:textId="77777777" w:rsidR="007F1E90" w:rsidRDefault="007F1E90" w:rsidP="00F54A4C">
      <w:pPr>
        <w:spacing w:after="0" w:line="240" w:lineRule="auto"/>
        <w:ind w:left="8222" w:right="-709"/>
        <w:rPr>
          <w:rFonts w:ascii="Times New Roman" w:hAnsi="Times New Roman"/>
          <w:b/>
          <w:bCs/>
          <w:sz w:val="24"/>
          <w:szCs w:val="24"/>
        </w:rPr>
      </w:pPr>
    </w:p>
    <w:p w14:paraId="58DA9E7D" w14:textId="77777777" w:rsidR="007F1E90" w:rsidRDefault="007F1E90" w:rsidP="00F54A4C">
      <w:pPr>
        <w:spacing w:after="0" w:line="240" w:lineRule="auto"/>
        <w:ind w:left="8222" w:right="-709"/>
        <w:rPr>
          <w:rFonts w:ascii="Times New Roman" w:hAnsi="Times New Roman"/>
          <w:b/>
          <w:bCs/>
          <w:sz w:val="24"/>
          <w:szCs w:val="24"/>
        </w:rPr>
      </w:pPr>
    </w:p>
    <w:p w14:paraId="55FF14F3" w14:textId="77777777" w:rsidR="007F1E90" w:rsidRDefault="007F1E90" w:rsidP="00F54A4C">
      <w:pPr>
        <w:spacing w:after="0" w:line="240" w:lineRule="auto"/>
        <w:ind w:left="8222" w:right="-709"/>
        <w:rPr>
          <w:rFonts w:ascii="Times New Roman" w:hAnsi="Times New Roman"/>
          <w:b/>
          <w:bCs/>
          <w:sz w:val="24"/>
          <w:szCs w:val="24"/>
        </w:rPr>
      </w:pPr>
    </w:p>
    <w:p w14:paraId="31C8EED7" w14:textId="77777777" w:rsidR="006B1526" w:rsidRDefault="006B1526" w:rsidP="00F54A4C">
      <w:pPr>
        <w:spacing w:after="0" w:line="240" w:lineRule="auto"/>
        <w:ind w:left="8222" w:right="-709"/>
        <w:rPr>
          <w:rFonts w:ascii="Times New Roman" w:hAnsi="Times New Roman"/>
          <w:b/>
          <w:bCs/>
          <w:sz w:val="24"/>
          <w:szCs w:val="24"/>
        </w:rPr>
      </w:pPr>
    </w:p>
    <w:p w14:paraId="29F41315" w14:textId="77777777" w:rsidR="006B1526" w:rsidRDefault="006B1526" w:rsidP="00F54A4C">
      <w:pPr>
        <w:spacing w:after="0" w:line="240" w:lineRule="auto"/>
        <w:ind w:left="8222" w:right="-709"/>
        <w:rPr>
          <w:rFonts w:ascii="Times New Roman" w:hAnsi="Times New Roman"/>
          <w:b/>
          <w:bCs/>
          <w:sz w:val="24"/>
          <w:szCs w:val="24"/>
        </w:rPr>
      </w:pPr>
    </w:p>
    <w:p w14:paraId="1BB52655" w14:textId="77777777" w:rsidR="006B1526" w:rsidRDefault="006B1526" w:rsidP="00F54A4C">
      <w:pPr>
        <w:spacing w:after="0" w:line="240" w:lineRule="auto"/>
        <w:ind w:left="8222" w:right="-709"/>
        <w:rPr>
          <w:rFonts w:ascii="Times New Roman" w:hAnsi="Times New Roman"/>
          <w:b/>
          <w:bCs/>
          <w:sz w:val="24"/>
          <w:szCs w:val="24"/>
        </w:rPr>
      </w:pPr>
    </w:p>
    <w:p w14:paraId="169F286D" w14:textId="77777777" w:rsidR="006B1526" w:rsidRDefault="006B1526" w:rsidP="00F54A4C">
      <w:pPr>
        <w:spacing w:after="0" w:line="240" w:lineRule="auto"/>
        <w:ind w:left="8222" w:right="-709"/>
        <w:rPr>
          <w:rFonts w:ascii="Times New Roman" w:hAnsi="Times New Roman"/>
          <w:b/>
          <w:bCs/>
          <w:sz w:val="24"/>
          <w:szCs w:val="24"/>
        </w:rPr>
      </w:pPr>
    </w:p>
    <w:p w14:paraId="60986A41" w14:textId="77777777" w:rsidR="006B1526" w:rsidRDefault="006B1526" w:rsidP="00F54A4C">
      <w:pPr>
        <w:spacing w:after="0" w:line="240" w:lineRule="auto"/>
        <w:ind w:left="8222" w:right="-709"/>
        <w:rPr>
          <w:rFonts w:ascii="Times New Roman" w:hAnsi="Times New Roman"/>
          <w:b/>
          <w:bCs/>
          <w:sz w:val="24"/>
          <w:szCs w:val="24"/>
        </w:rPr>
      </w:pPr>
    </w:p>
    <w:p w14:paraId="403D0DBA" w14:textId="77777777" w:rsidR="006B1526" w:rsidRDefault="006B1526" w:rsidP="00F54A4C">
      <w:pPr>
        <w:spacing w:after="0" w:line="240" w:lineRule="auto"/>
        <w:ind w:left="8222" w:right="-709"/>
        <w:rPr>
          <w:rFonts w:ascii="Times New Roman" w:hAnsi="Times New Roman"/>
          <w:b/>
          <w:bCs/>
          <w:sz w:val="24"/>
          <w:szCs w:val="24"/>
        </w:rPr>
      </w:pPr>
    </w:p>
    <w:p w14:paraId="3A4D7329" w14:textId="77777777" w:rsidR="006B1526" w:rsidRDefault="006B1526" w:rsidP="00F54A4C">
      <w:pPr>
        <w:spacing w:after="0" w:line="240" w:lineRule="auto"/>
        <w:ind w:left="8222" w:right="-709"/>
        <w:rPr>
          <w:rFonts w:ascii="Times New Roman" w:hAnsi="Times New Roman"/>
          <w:b/>
          <w:bCs/>
          <w:sz w:val="24"/>
          <w:szCs w:val="24"/>
        </w:rPr>
      </w:pPr>
    </w:p>
    <w:p w14:paraId="052BD26B" w14:textId="77777777" w:rsidR="006B1526" w:rsidRDefault="006B1526" w:rsidP="00F54A4C">
      <w:pPr>
        <w:spacing w:after="0" w:line="240" w:lineRule="auto"/>
        <w:ind w:left="8222" w:right="-709"/>
        <w:rPr>
          <w:rFonts w:ascii="Times New Roman" w:hAnsi="Times New Roman"/>
          <w:b/>
          <w:bCs/>
          <w:sz w:val="24"/>
          <w:szCs w:val="24"/>
        </w:rPr>
      </w:pPr>
    </w:p>
    <w:p w14:paraId="5093AE1D" w14:textId="77777777" w:rsidR="006B1526" w:rsidRDefault="006B1526" w:rsidP="00F54A4C">
      <w:pPr>
        <w:spacing w:after="0" w:line="240" w:lineRule="auto"/>
        <w:ind w:left="8222" w:right="-709"/>
        <w:rPr>
          <w:rFonts w:ascii="Times New Roman" w:hAnsi="Times New Roman"/>
          <w:b/>
          <w:bCs/>
          <w:sz w:val="24"/>
          <w:szCs w:val="24"/>
        </w:rPr>
      </w:pPr>
    </w:p>
    <w:p w14:paraId="1DB3DF95" w14:textId="77777777" w:rsidR="006B1526" w:rsidRDefault="006B1526" w:rsidP="00F54A4C">
      <w:pPr>
        <w:spacing w:after="0" w:line="240" w:lineRule="auto"/>
        <w:ind w:left="8222" w:right="-709"/>
        <w:rPr>
          <w:rFonts w:ascii="Times New Roman" w:hAnsi="Times New Roman"/>
          <w:b/>
          <w:bCs/>
          <w:sz w:val="24"/>
          <w:szCs w:val="24"/>
        </w:rPr>
      </w:pPr>
    </w:p>
    <w:p w14:paraId="285772E6" w14:textId="77777777" w:rsidR="006B1526" w:rsidRDefault="006B1526" w:rsidP="00F54A4C">
      <w:pPr>
        <w:spacing w:after="0" w:line="240" w:lineRule="auto"/>
        <w:ind w:left="8222" w:right="-709"/>
        <w:rPr>
          <w:rFonts w:ascii="Times New Roman" w:hAnsi="Times New Roman"/>
          <w:b/>
          <w:bCs/>
          <w:sz w:val="24"/>
          <w:szCs w:val="24"/>
        </w:rPr>
      </w:pPr>
    </w:p>
    <w:p w14:paraId="45CCA0EC" w14:textId="77777777" w:rsidR="006B1526" w:rsidRDefault="006B1526" w:rsidP="00F54A4C">
      <w:pPr>
        <w:spacing w:after="0" w:line="240" w:lineRule="auto"/>
        <w:ind w:left="8222" w:right="-709"/>
        <w:rPr>
          <w:rFonts w:ascii="Times New Roman" w:hAnsi="Times New Roman"/>
          <w:b/>
          <w:bCs/>
          <w:sz w:val="24"/>
          <w:szCs w:val="24"/>
        </w:rPr>
      </w:pPr>
    </w:p>
    <w:p w14:paraId="644CAC0E" w14:textId="77777777" w:rsidR="006B1526" w:rsidRDefault="006B1526" w:rsidP="00F54A4C">
      <w:pPr>
        <w:spacing w:after="0" w:line="240" w:lineRule="auto"/>
        <w:ind w:left="8222" w:right="-709"/>
        <w:rPr>
          <w:rFonts w:ascii="Times New Roman" w:hAnsi="Times New Roman"/>
          <w:b/>
          <w:bCs/>
          <w:sz w:val="24"/>
          <w:szCs w:val="24"/>
        </w:rPr>
      </w:pPr>
    </w:p>
    <w:p w14:paraId="589C360B" w14:textId="77777777" w:rsidR="006B1526" w:rsidRDefault="006B1526" w:rsidP="00F54A4C">
      <w:pPr>
        <w:spacing w:after="0" w:line="240" w:lineRule="auto"/>
        <w:ind w:left="8222" w:right="-709"/>
        <w:rPr>
          <w:rFonts w:ascii="Times New Roman" w:hAnsi="Times New Roman"/>
          <w:b/>
          <w:bCs/>
          <w:sz w:val="24"/>
          <w:szCs w:val="24"/>
        </w:rPr>
      </w:pPr>
    </w:p>
    <w:p w14:paraId="467EF009" w14:textId="77777777" w:rsidR="006B1526" w:rsidRDefault="006B1526" w:rsidP="00F54A4C">
      <w:pPr>
        <w:spacing w:after="0" w:line="240" w:lineRule="auto"/>
        <w:ind w:left="8222" w:right="-709"/>
        <w:rPr>
          <w:rFonts w:ascii="Times New Roman" w:hAnsi="Times New Roman"/>
          <w:b/>
          <w:bCs/>
          <w:sz w:val="24"/>
          <w:szCs w:val="24"/>
        </w:rPr>
      </w:pPr>
    </w:p>
    <w:p w14:paraId="2BA5FAD8" w14:textId="77777777" w:rsidR="006B1526" w:rsidRDefault="006B1526" w:rsidP="00F54A4C">
      <w:pPr>
        <w:spacing w:after="0" w:line="240" w:lineRule="auto"/>
        <w:ind w:left="8222" w:right="-709"/>
        <w:rPr>
          <w:rFonts w:ascii="Times New Roman" w:hAnsi="Times New Roman"/>
          <w:b/>
          <w:bCs/>
          <w:sz w:val="24"/>
          <w:szCs w:val="24"/>
        </w:rPr>
      </w:pPr>
    </w:p>
    <w:p w14:paraId="05A80B27" w14:textId="77777777" w:rsidR="006B1526" w:rsidRDefault="006B1526" w:rsidP="00F54A4C">
      <w:pPr>
        <w:spacing w:after="0" w:line="240" w:lineRule="auto"/>
        <w:ind w:left="8222" w:right="-709"/>
        <w:rPr>
          <w:rFonts w:ascii="Times New Roman" w:hAnsi="Times New Roman"/>
          <w:b/>
          <w:bCs/>
          <w:sz w:val="24"/>
          <w:szCs w:val="24"/>
        </w:rPr>
      </w:pPr>
    </w:p>
    <w:p w14:paraId="657745ED" w14:textId="77777777" w:rsidR="006B1526" w:rsidRDefault="006B1526" w:rsidP="00F54A4C">
      <w:pPr>
        <w:spacing w:after="0" w:line="240" w:lineRule="auto"/>
        <w:ind w:left="8222" w:right="-709"/>
        <w:rPr>
          <w:rFonts w:ascii="Times New Roman" w:hAnsi="Times New Roman"/>
          <w:b/>
          <w:bCs/>
          <w:sz w:val="24"/>
          <w:szCs w:val="24"/>
        </w:rPr>
      </w:pPr>
    </w:p>
    <w:p w14:paraId="5E34F2B4" w14:textId="77777777" w:rsidR="006B1526" w:rsidRDefault="006B1526" w:rsidP="00F54A4C">
      <w:pPr>
        <w:spacing w:after="0" w:line="240" w:lineRule="auto"/>
        <w:ind w:left="8222" w:right="-709"/>
        <w:rPr>
          <w:rFonts w:ascii="Times New Roman" w:hAnsi="Times New Roman"/>
          <w:b/>
          <w:bCs/>
          <w:sz w:val="24"/>
          <w:szCs w:val="24"/>
        </w:rPr>
      </w:pPr>
    </w:p>
    <w:p w14:paraId="7D7A5958" w14:textId="77777777" w:rsidR="006B1526" w:rsidRDefault="006B1526" w:rsidP="00F54A4C">
      <w:pPr>
        <w:spacing w:after="0" w:line="240" w:lineRule="auto"/>
        <w:ind w:left="8222" w:right="-709"/>
        <w:rPr>
          <w:rFonts w:ascii="Times New Roman" w:hAnsi="Times New Roman"/>
          <w:b/>
          <w:bCs/>
          <w:sz w:val="24"/>
          <w:szCs w:val="24"/>
        </w:rPr>
      </w:pPr>
    </w:p>
    <w:p w14:paraId="16817A7A" w14:textId="77777777" w:rsidR="006B1526" w:rsidRDefault="006B1526" w:rsidP="00F54A4C">
      <w:pPr>
        <w:spacing w:after="0" w:line="240" w:lineRule="auto"/>
        <w:ind w:left="8222" w:right="-709"/>
        <w:rPr>
          <w:rFonts w:ascii="Times New Roman" w:hAnsi="Times New Roman"/>
          <w:b/>
          <w:bCs/>
          <w:sz w:val="24"/>
          <w:szCs w:val="24"/>
        </w:rPr>
      </w:pPr>
    </w:p>
    <w:p w14:paraId="57273FC1" w14:textId="77777777" w:rsidR="006B1526" w:rsidRDefault="006B1526" w:rsidP="00F54A4C">
      <w:pPr>
        <w:spacing w:after="0" w:line="240" w:lineRule="auto"/>
        <w:ind w:left="8222" w:right="-709"/>
        <w:rPr>
          <w:rFonts w:ascii="Times New Roman" w:hAnsi="Times New Roman"/>
          <w:b/>
          <w:bCs/>
          <w:sz w:val="24"/>
          <w:szCs w:val="24"/>
        </w:rPr>
      </w:pPr>
    </w:p>
    <w:p w14:paraId="79DD0325" w14:textId="77777777" w:rsidR="003E1283" w:rsidRDefault="003E1283" w:rsidP="00F54A4C">
      <w:pPr>
        <w:spacing w:after="0" w:line="240" w:lineRule="auto"/>
        <w:ind w:left="8222" w:right="-709"/>
        <w:rPr>
          <w:rFonts w:ascii="Times New Roman" w:hAnsi="Times New Roman"/>
          <w:b/>
          <w:bCs/>
          <w:sz w:val="24"/>
          <w:szCs w:val="24"/>
        </w:rPr>
      </w:pPr>
    </w:p>
    <w:p w14:paraId="4961D8C1" w14:textId="77777777" w:rsidR="003E1283" w:rsidRDefault="003E1283" w:rsidP="00F54A4C">
      <w:pPr>
        <w:spacing w:after="0" w:line="240" w:lineRule="auto"/>
        <w:ind w:left="8222" w:right="-709"/>
        <w:rPr>
          <w:rFonts w:ascii="Times New Roman" w:hAnsi="Times New Roman"/>
          <w:b/>
          <w:bCs/>
          <w:sz w:val="24"/>
          <w:szCs w:val="24"/>
        </w:rPr>
      </w:pPr>
    </w:p>
    <w:p w14:paraId="315C0EFE" w14:textId="77777777" w:rsidR="003E1283" w:rsidRDefault="003E1283" w:rsidP="00F54A4C">
      <w:pPr>
        <w:spacing w:after="0" w:line="240" w:lineRule="auto"/>
        <w:ind w:left="8222" w:right="-709"/>
        <w:rPr>
          <w:rFonts w:ascii="Times New Roman" w:hAnsi="Times New Roman"/>
          <w:b/>
          <w:bCs/>
          <w:sz w:val="24"/>
          <w:szCs w:val="24"/>
        </w:rPr>
      </w:pPr>
    </w:p>
    <w:p w14:paraId="31D2ADC6" w14:textId="77777777" w:rsidR="003E1283" w:rsidRDefault="003E1283" w:rsidP="00F54A4C">
      <w:pPr>
        <w:spacing w:after="0" w:line="240" w:lineRule="auto"/>
        <w:ind w:left="8222" w:right="-709"/>
        <w:rPr>
          <w:rFonts w:ascii="Times New Roman" w:hAnsi="Times New Roman"/>
          <w:b/>
          <w:bCs/>
          <w:sz w:val="24"/>
          <w:szCs w:val="24"/>
        </w:rPr>
      </w:pPr>
    </w:p>
    <w:p w14:paraId="01C8BC69" w14:textId="77777777" w:rsidR="003E1283" w:rsidRDefault="003E1283" w:rsidP="00F54A4C">
      <w:pPr>
        <w:spacing w:after="0" w:line="240" w:lineRule="auto"/>
        <w:ind w:left="8222" w:right="-709"/>
        <w:rPr>
          <w:rFonts w:ascii="Times New Roman" w:hAnsi="Times New Roman"/>
          <w:b/>
          <w:bCs/>
          <w:sz w:val="24"/>
          <w:szCs w:val="24"/>
        </w:rPr>
      </w:pPr>
    </w:p>
    <w:p w14:paraId="3BCB253B" w14:textId="668A260D" w:rsidR="00E123C1" w:rsidRDefault="00E123C1">
      <w:pPr>
        <w:spacing w:after="0" w:line="240" w:lineRule="auto"/>
        <w:rPr>
          <w:rFonts w:ascii="Times New Roman" w:hAnsi="Times New Roman"/>
          <w:b/>
          <w:bCs/>
          <w:sz w:val="24"/>
          <w:szCs w:val="24"/>
        </w:rPr>
      </w:pPr>
    </w:p>
    <w:p w14:paraId="6EF6419D" w14:textId="012A201F" w:rsidR="00903456" w:rsidRPr="00441ECD" w:rsidRDefault="00903456" w:rsidP="00F54A4C">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t xml:space="preserve">Додаток № </w:t>
      </w:r>
      <w:r w:rsidR="00E136CC">
        <w:rPr>
          <w:rFonts w:ascii="Times New Roman" w:hAnsi="Times New Roman"/>
          <w:b/>
          <w:bCs/>
          <w:sz w:val="24"/>
          <w:szCs w:val="24"/>
        </w:rPr>
        <w:t>3</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2DA8E056"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42B30D46" w14:textId="77777777" w:rsidR="00F54B79" w:rsidRPr="00D85AB9" w:rsidRDefault="00F54B79" w:rsidP="00903456">
      <w:pPr>
        <w:pStyle w:val="a8"/>
        <w:tabs>
          <w:tab w:val="left" w:pos="180"/>
          <w:tab w:val="left" w:pos="993"/>
        </w:tabs>
        <w:ind w:left="0"/>
        <w:jc w:val="center"/>
        <w:rPr>
          <w:rFonts w:ascii="Times New Roman" w:hAnsi="Times New Roman"/>
          <w:b/>
          <w:sz w:val="24"/>
          <w:szCs w:val="24"/>
          <w:lang w:val="uk-UA"/>
        </w:rPr>
      </w:pPr>
    </w:p>
    <w:p w14:paraId="7D738CB3" w14:textId="255C8CDB" w:rsidR="00903456" w:rsidRDefault="0099691C" w:rsidP="0099691C">
      <w:pPr>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903456" w:rsidRPr="0099691C">
        <w:rPr>
          <w:rFonts w:ascii="Times New Roman" w:hAnsi="Times New Roman"/>
          <w:sz w:val="24"/>
          <w:szCs w:val="24"/>
        </w:rPr>
        <w:t>Ми, ___________________________</w:t>
      </w:r>
      <w:r w:rsidR="007B6578" w:rsidRPr="0099691C">
        <w:rPr>
          <w:rFonts w:ascii="Times New Roman" w:hAnsi="Times New Roman"/>
          <w:sz w:val="24"/>
          <w:szCs w:val="24"/>
        </w:rPr>
        <w:t>_______________________ (назва у</w:t>
      </w:r>
      <w:r w:rsidR="00903456" w:rsidRPr="0099691C">
        <w:rPr>
          <w:rFonts w:ascii="Times New Roman" w:hAnsi="Times New Roman"/>
          <w:sz w:val="24"/>
          <w:szCs w:val="24"/>
        </w:rPr>
        <w:t xml:space="preserve">часника), надаємо свою </w:t>
      </w:r>
      <w:r w:rsidR="00D77147" w:rsidRPr="0099691C">
        <w:rPr>
          <w:rFonts w:ascii="Times New Roman" w:hAnsi="Times New Roman"/>
          <w:sz w:val="24"/>
          <w:szCs w:val="24"/>
        </w:rPr>
        <w:t xml:space="preserve">цінову </w:t>
      </w:r>
      <w:r w:rsidR="00903456" w:rsidRPr="0099691C">
        <w:rPr>
          <w:rFonts w:ascii="Times New Roman" w:hAnsi="Times New Roman"/>
          <w:sz w:val="24"/>
          <w:szCs w:val="24"/>
        </w:rPr>
        <w:t>пропозицію щодо участі у</w:t>
      </w:r>
      <w:r w:rsidR="00073CD9" w:rsidRPr="0099691C">
        <w:rPr>
          <w:rFonts w:ascii="Times New Roman" w:hAnsi="Times New Roman"/>
          <w:sz w:val="24"/>
          <w:szCs w:val="24"/>
        </w:rPr>
        <w:t xml:space="preserve"> </w:t>
      </w:r>
      <w:r w:rsidR="002C4FB8" w:rsidRPr="0099691C">
        <w:rPr>
          <w:rFonts w:ascii="Times New Roman" w:hAnsi="Times New Roman"/>
          <w:sz w:val="24"/>
          <w:szCs w:val="24"/>
        </w:rPr>
        <w:t>конкурс</w:t>
      </w:r>
      <w:r w:rsidR="007B6578" w:rsidRPr="0099691C">
        <w:rPr>
          <w:rFonts w:ascii="Times New Roman" w:hAnsi="Times New Roman"/>
          <w:sz w:val="24"/>
          <w:szCs w:val="24"/>
        </w:rPr>
        <w:t xml:space="preserve">і </w:t>
      </w:r>
      <w:r w:rsidR="00903456" w:rsidRPr="0099691C">
        <w:rPr>
          <w:rFonts w:ascii="Times New Roman" w:hAnsi="Times New Roman"/>
          <w:sz w:val="24"/>
          <w:szCs w:val="24"/>
        </w:rPr>
        <w:t xml:space="preserve">на закупівлю </w:t>
      </w:r>
      <w:bookmarkStart w:id="59" w:name="_Hlk42013140"/>
      <w:r w:rsidR="007F1E90" w:rsidRPr="003E1283">
        <w:rPr>
          <w:rFonts w:ascii="Times New Roman" w:hAnsi="Times New Roman"/>
          <w:b/>
          <w:bCs/>
          <w:sz w:val="24"/>
          <w:szCs w:val="24"/>
          <w:highlight w:val="white"/>
        </w:rPr>
        <w:t xml:space="preserve">код </w:t>
      </w:r>
      <w:bookmarkEnd w:id="59"/>
      <w:r w:rsidR="00E123C1" w:rsidRPr="003544A1">
        <w:rPr>
          <w:rFonts w:ascii="Times New Roman" w:hAnsi="Times New Roman"/>
          <w:b/>
          <w:color w:val="000000" w:themeColor="text1"/>
          <w:sz w:val="24"/>
          <w:szCs w:val="24"/>
        </w:rPr>
        <w:t>ДК 021:2015  – 39710000-2 електричні побутові прилади</w:t>
      </w:r>
      <w:r w:rsidR="00E123C1" w:rsidRPr="003544A1">
        <w:rPr>
          <w:rFonts w:ascii="Times New Roman" w:hAnsi="Times New Roman"/>
          <w:b/>
          <w:sz w:val="24"/>
          <w:szCs w:val="24"/>
        </w:rPr>
        <w:t xml:space="preserve"> (Кондиціонери )</w:t>
      </w:r>
      <w:r w:rsidR="00E123C1">
        <w:rPr>
          <w:rFonts w:ascii="Times New Roman" w:hAnsi="Times New Roman"/>
          <w:b/>
          <w:sz w:val="24"/>
          <w:szCs w:val="24"/>
        </w:rPr>
        <w:t xml:space="preserve"> </w:t>
      </w:r>
      <w:r w:rsidR="00903456" w:rsidRPr="0099691C">
        <w:rPr>
          <w:rFonts w:ascii="Times New Roman" w:hAnsi="Times New Roman"/>
          <w:sz w:val="24"/>
          <w:szCs w:val="24"/>
        </w:rPr>
        <w:t>в наступному обсязі:</w:t>
      </w:r>
    </w:p>
    <w:tbl>
      <w:tblPr>
        <w:tblW w:w="50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5197"/>
        <w:gridCol w:w="974"/>
        <w:gridCol w:w="1351"/>
        <w:gridCol w:w="1366"/>
      </w:tblGrid>
      <w:tr w:rsidR="00EF10CF" w:rsidRPr="00345B89" w14:paraId="18A16CFC" w14:textId="77777777" w:rsidTr="00887BE3">
        <w:trPr>
          <w:trHeight w:val="1050"/>
        </w:trPr>
        <w:tc>
          <w:tcPr>
            <w:tcW w:w="290" w:type="pct"/>
            <w:tcBorders>
              <w:top w:val="single" w:sz="4" w:space="0" w:color="auto"/>
              <w:left w:val="single" w:sz="4" w:space="0" w:color="auto"/>
              <w:bottom w:val="single" w:sz="4" w:space="0" w:color="auto"/>
              <w:right w:val="single" w:sz="4" w:space="0" w:color="auto"/>
            </w:tcBorders>
            <w:vAlign w:val="center"/>
            <w:hideMark/>
          </w:tcPr>
          <w:p w14:paraId="29D3DC9B" w14:textId="77777777" w:rsidR="00EF10CF" w:rsidRPr="00345B89" w:rsidRDefault="00EF10CF" w:rsidP="00887BE3">
            <w:pPr>
              <w:spacing w:after="0" w:line="240" w:lineRule="auto"/>
              <w:jc w:val="center"/>
              <w:rPr>
                <w:rFonts w:ascii="Times New Roman" w:hAnsi="Times New Roman"/>
                <w:b/>
                <w:sz w:val="24"/>
                <w:szCs w:val="24"/>
              </w:rPr>
            </w:pPr>
            <w:r w:rsidRPr="00345B89">
              <w:rPr>
                <w:rFonts w:ascii="Times New Roman" w:hAnsi="Times New Roman"/>
                <w:b/>
                <w:sz w:val="24"/>
                <w:szCs w:val="24"/>
              </w:rPr>
              <w:t>№</w:t>
            </w:r>
          </w:p>
        </w:tc>
        <w:tc>
          <w:tcPr>
            <w:tcW w:w="2754" w:type="pct"/>
            <w:tcBorders>
              <w:top w:val="single" w:sz="4" w:space="0" w:color="auto"/>
              <w:left w:val="single" w:sz="4" w:space="0" w:color="auto"/>
              <w:bottom w:val="single" w:sz="4" w:space="0" w:color="auto"/>
              <w:right w:val="single" w:sz="4" w:space="0" w:color="auto"/>
            </w:tcBorders>
            <w:hideMark/>
          </w:tcPr>
          <w:p w14:paraId="3FC2E39A" w14:textId="77777777" w:rsidR="00EF10CF" w:rsidRPr="00345B89" w:rsidRDefault="00EF10CF" w:rsidP="00887BE3">
            <w:pPr>
              <w:spacing w:after="0" w:line="240" w:lineRule="auto"/>
              <w:jc w:val="center"/>
              <w:rPr>
                <w:rFonts w:ascii="Times New Roman" w:hAnsi="Times New Roman"/>
                <w:b/>
                <w:sz w:val="24"/>
                <w:szCs w:val="24"/>
              </w:rPr>
            </w:pPr>
            <w:r w:rsidRPr="00345B89">
              <w:rPr>
                <w:rFonts w:ascii="Times New Roman" w:hAnsi="Times New Roman"/>
                <w:b/>
                <w:sz w:val="24"/>
                <w:szCs w:val="24"/>
              </w:rPr>
              <w:t>Найменування товару</w:t>
            </w:r>
          </w:p>
        </w:tc>
        <w:tc>
          <w:tcPr>
            <w:tcW w:w="516" w:type="pct"/>
            <w:tcBorders>
              <w:top w:val="single" w:sz="4" w:space="0" w:color="auto"/>
              <w:left w:val="single" w:sz="4" w:space="0" w:color="auto"/>
              <w:bottom w:val="single" w:sz="4" w:space="0" w:color="auto"/>
              <w:right w:val="single" w:sz="4" w:space="0" w:color="auto"/>
            </w:tcBorders>
            <w:hideMark/>
          </w:tcPr>
          <w:p w14:paraId="32A254C0" w14:textId="77777777" w:rsidR="00EF10CF" w:rsidRPr="00345B89" w:rsidRDefault="00EF10CF" w:rsidP="00887BE3">
            <w:pPr>
              <w:spacing w:after="0" w:line="240" w:lineRule="auto"/>
              <w:jc w:val="center"/>
              <w:rPr>
                <w:rFonts w:ascii="Times New Roman" w:hAnsi="Times New Roman"/>
                <w:b/>
                <w:sz w:val="24"/>
                <w:szCs w:val="24"/>
              </w:rPr>
            </w:pPr>
            <w:r w:rsidRPr="00345B89">
              <w:rPr>
                <w:rFonts w:ascii="Times New Roman" w:hAnsi="Times New Roman"/>
                <w:b/>
                <w:sz w:val="24"/>
                <w:szCs w:val="24"/>
              </w:rPr>
              <w:t>Кількість,</w:t>
            </w:r>
          </w:p>
          <w:p w14:paraId="189A205F" w14:textId="77777777" w:rsidR="00EF10CF" w:rsidRPr="00345B89" w:rsidRDefault="00EF10CF" w:rsidP="00887BE3">
            <w:pPr>
              <w:spacing w:after="0" w:line="240" w:lineRule="auto"/>
              <w:jc w:val="center"/>
              <w:rPr>
                <w:rFonts w:ascii="Times New Roman" w:hAnsi="Times New Roman"/>
                <w:b/>
                <w:sz w:val="24"/>
                <w:szCs w:val="24"/>
              </w:rPr>
            </w:pPr>
            <w:r w:rsidRPr="00345B89">
              <w:rPr>
                <w:rFonts w:ascii="Times New Roman" w:hAnsi="Times New Roman"/>
                <w:b/>
                <w:sz w:val="24"/>
                <w:szCs w:val="24"/>
              </w:rPr>
              <w:t>шт.</w:t>
            </w:r>
          </w:p>
        </w:tc>
        <w:tc>
          <w:tcPr>
            <w:tcW w:w="716" w:type="pct"/>
            <w:tcBorders>
              <w:top w:val="single" w:sz="4" w:space="0" w:color="auto"/>
              <w:left w:val="single" w:sz="4" w:space="0" w:color="auto"/>
              <w:bottom w:val="single" w:sz="4" w:space="0" w:color="auto"/>
              <w:right w:val="single" w:sz="4" w:space="0" w:color="auto"/>
            </w:tcBorders>
          </w:tcPr>
          <w:p w14:paraId="6BD88F16" w14:textId="77777777" w:rsidR="00EF10CF" w:rsidRPr="00345B89" w:rsidRDefault="00EF10CF" w:rsidP="00887BE3">
            <w:pPr>
              <w:spacing w:after="0" w:line="240" w:lineRule="auto"/>
              <w:jc w:val="center"/>
              <w:rPr>
                <w:rFonts w:ascii="Times New Roman" w:hAnsi="Times New Roman"/>
                <w:b/>
                <w:sz w:val="24"/>
                <w:szCs w:val="24"/>
              </w:rPr>
            </w:pPr>
            <w:r w:rsidRPr="00345B89">
              <w:rPr>
                <w:rFonts w:ascii="Times New Roman" w:hAnsi="Times New Roman"/>
                <w:b/>
                <w:sz w:val="24"/>
                <w:szCs w:val="24"/>
              </w:rPr>
              <w:t>Ціна за одиницю (без ПДВ), грн</w:t>
            </w:r>
          </w:p>
        </w:tc>
        <w:tc>
          <w:tcPr>
            <w:tcW w:w="724" w:type="pct"/>
            <w:tcBorders>
              <w:top w:val="single" w:sz="4" w:space="0" w:color="auto"/>
              <w:left w:val="single" w:sz="4" w:space="0" w:color="auto"/>
              <w:bottom w:val="single" w:sz="4" w:space="0" w:color="auto"/>
              <w:right w:val="single" w:sz="4" w:space="0" w:color="auto"/>
            </w:tcBorders>
          </w:tcPr>
          <w:p w14:paraId="6DF63022" w14:textId="77777777" w:rsidR="00EF10CF" w:rsidRPr="00345B89" w:rsidRDefault="00EF10CF" w:rsidP="00887BE3">
            <w:pPr>
              <w:spacing w:after="0" w:line="240" w:lineRule="auto"/>
              <w:jc w:val="center"/>
              <w:rPr>
                <w:rFonts w:ascii="Times New Roman" w:hAnsi="Times New Roman"/>
                <w:b/>
                <w:sz w:val="24"/>
                <w:szCs w:val="24"/>
              </w:rPr>
            </w:pPr>
            <w:r w:rsidRPr="00345B89">
              <w:rPr>
                <w:rFonts w:ascii="Times New Roman" w:hAnsi="Times New Roman"/>
                <w:b/>
                <w:sz w:val="24"/>
                <w:szCs w:val="24"/>
              </w:rPr>
              <w:t>Вартість товару(без ПДВ), грн.</w:t>
            </w:r>
          </w:p>
        </w:tc>
      </w:tr>
      <w:tr w:rsidR="00EF10CF" w:rsidRPr="00345B89" w14:paraId="22DBAE21" w14:textId="77777777" w:rsidTr="00887BE3">
        <w:trPr>
          <w:trHeight w:val="454"/>
        </w:trPr>
        <w:tc>
          <w:tcPr>
            <w:tcW w:w="290" w:type="pct"/>
            <w:tcBorders>
              <w:top w:val="single" w:sz="4" w:space="0" w:color="auto"/>
              <w:left w:val="single" w:sz="4" w:space="0" w:color="auto"/>
              <w:bottom w:val="single" w:sz="4" w:space="0" w:color="auto"/>
              <w:right w:val="single" w:sz="4" w:space="0" w:color="auto"/>
            </w:tcBorders>
            <w:vAlign w:val="center"/>
          </w:tcPr>
          <w:p w14:paraId="03DEB0EE" w14:textId="77777777" w:rsidR="00EF10CF" w:rsidRPr="00345B89" w:rsidRDefault="00EF10CF" w:rsidP="00887BE3">
            <w:pPr>
              <w:spacing w:after="0" w:line="240" w:lineRule="auto"/>
              <w:ind w:left="29"/>
              <w:jc w:val="center"/>
              <w:rPr>
                <w:rFonts w:ascii="Times New Roman" w:hAnsi="Times New Roman"/>
                <w:sz w:val="24"/>
                <w:szCs w:val="24"/>
              </w:rPr>
            </w:pPr>
            <w:r w:rsidRPr="00345B89">
              <w:rPr>
                <w:rFonts w:ascii="Times New Roman" w:hAnsi="Times New Roman"/>
                <w:sz w:val="24"/>
                <w:szCs w:val="24"/>
              </w:rPr>
              <w:t>1</w:t>
            </w:r>
          </w:p>
        </w:tc>
        <w:tc>
          <w:tcPr>
            <w:tcW w:w="2754" w:type="pct"/>
            <w:tcBorders>
              <w:top w:val="single" w:sz="4" w:space="0" w:color="auto"/>
              <w:left w:val="single" w:sz="4" w:space="0" w:color="auto"/>
              <w:bottom w:val="single" w:sz="4" w:space="0" w:color="auto"/>
              <w:right w:val="single" w:sz="4" w:space="0" w:color="auto"/>
            </w:tcBorders>
          </w:tcPr>
          <w:p w14:paraId="69A0F5A5" w14:textId="16250AD2" w:rsidR="00EF10CF" w:rsidRPr="00345B89" w:rsidRDefault="00EF10CF" w:rsidP="00887BE3">
            <w:pPr>
              <w:spacing w:after="0" w:line="240" w:lineRule="auto"/>
              <w:rPr>
                <w:rFonts w:ascii="Times New Roman" w:hAnsi="Times New Roman"/>
                <w:bCs/>
                <w:sz w:val="24"/>
                <w:szCs w:val="24"/>
              </w:rPr>
            </w:pPr>
            <w:r w:rsidRPr="003E1283">
              <w:rPr>
                <w:rFonts w:ascii="Times New Roman" w:hAnsi="Times New Roman"/>
                <w:b/>
                <w:bCs/>
                <w:sz w:val="24"/>
                <w:szCs w:val="24"/>
                <w:highlight w:val="white"/>
              </w:rPr>
              <w:t xml:space="preserve">код </w:t>
            </w:r>
            <w:r w:rsidRPr="003544A1">
              <w:rPr>
                <w:rFonts w:ascii="Times New Roman" w:hAnsi="Times New Roman"/>
                <w:b/>
                <w:color w:val="000000" w:themeColor="text1"/>
                <w:sz w:val="24"/>
                <w:szCs w:val="24"/>
              </w:rPr>
              <w:t>ДК 021:2015  – 39710000-2 електричні побутові прилади</w:t>
            </w:r>
            <w:r w:rsidRPr="003544A1">
              <w:rPr>
                <w:rFonts w:ascii="Times New Roman" w:hAnsi="Times New Roman"/>
                <w:b/>
                <w:sz w:val="24"/>
                <w:szCs w:val="24"/>
              </w:rPr>
              <w:t xml:space="preserve"> (Кондиціонери )</w:t>
            </w:r>
            <w:r>
              <w:rPr>
                <w:rFonts w:ascii="Times New Roman" w:hAnsi="Times New Roman"/>
                <w:b/>
                <w:sz w:val="24"/>
                <w:szCs w:val="24"/>
              </w:rPr>
              <w:t xml:space="preserve">, </w:t>
            </w:r>
            <w:r w:rsidR="001D0BDF">
              <w:rPr>
                <w:rFonts w:ascii="Times New Roman" w:hAnsi="Times New Roman"/>
                <w:b/>
                <w:sz w:val="24"/>
                <w:szCs w:val="24"/>
              </w:rPr>
              <w:t>(</w:t>
            </w:r>
            <w:r>
              <w:rPr>
                <w:rFonts w:ascii="Times New Roman" w:hAnsi="Times New Roman"/>
                <w:b/>
                <w:sz w:val="24"/>
                <w:szCs w:val="24"/>
              </w:rPr>
              <w:t xml:space="preserve">Табл. 1) </w:t>
            </w:r>
            <w:r w:rsidRPr="00345B89">
              <w:rPr>
                <w:rFonts w:ascii="Times New Roman" w:hAnsi="Times New Roman"/>
                <w:bCs/>
                <w:i/>
                <w:iCs/>
                <w:color w:val="FF0000"/>
                <w:sz w:val="24"/>
                <w:szCs w:val="24"/>
              </w:rPr>
              <w:t>Вказати марку і модель запропонованого товару</w:t>
            </w:r>
          </w:p>
        </w:tc>
        <w:tc>
          <w:tcPr>
            <w:tcW w:w="516" w:type="pct"/>
            <w:tcBorders>
              <w:top w:val="single" w:sz="4" w:space="0" w:color="auto"/>
              <w:left w:val="single" w:sz="4" w:space="0" w:color="auto"/>
              <w:bottom w:val="single" w:sz="4" w:space="0" w:color="auto"/>
              <w:right w:val="single" w:sz="4" w:space="0" w:color="auto"/>
            </w:tcBorders>
          </w:tcPr>
          <w:p w14:paraId="5EFCA50A" w14:textId="77777777" w:rsidR="00EF10CF" w:rsidRDefault="00EF10CF" w:rsidP="00887BE3">
            <w:pPr>
              <w:spacing w:after="0" w:line="240" w:lineRule="auto"/>
              <w:jc w:val="center"/>
              <w:rPr>
                <w:rFonts w:ascii="Times New Roman" w:hAnsi="Times New Roman"/>
                <w:bCs/>
                <w:sz w:val="24"/>
                <w:szCs w:val="24"/>
              </w:rPr>
            </w:pPr>
          </w:p>
          <w:p w14:paraId="51E05F82" w14:textId="77777777" w:rsidR="00EF10CF" w:rsidRDefault="00EF10CF" w:rsidP="00887BE3">
            <w:pPr>
              <w:spacing w:after="0" w:line="240" w:lineRule="auto"/>
              <w:jc w:val="center"/>
              <w:rPr>
                <w:rFonts w:ascii="Times New Roman" w:hAnsi="Times New Roman"/>
                <w:bCs/>
                <w:sz w:val="24"/>
                <w:szCs w:val="24"/>
              </w:rPr>
            </w:pPr>
          </w:p>
          <w:p w14:paraId="27BCCD0E" w14:textId="7F4FBA7D" w:rsidR="00EF10CF" w:rsidRPr="00345B89" w:rsidRDefault="001D0BDF" w:rsidP="00887BE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16" w:type="pct"/>
            <w:tcBorders>
              <w:top w:val="single" w:sz="4" w:space="0" w:color="auto"/>
              <w:left w:val="single" w:sz="4" w:space="0" w:color="auto"/>
              <w:bottom w:val="single" w:sz="4" w:space="0" w:color="auto"/>
              <w:right w:val="single" w:sz="4" w:space="0" w:color="auto"/>
            </w:tcBorders>
            <w:shd w:val="clear" w:color="auto" w:fill="FFFF00"/>
          </w:tcPr>
          <w:p w14:paraId="111348DD" w14:textId="77777777" w:rsidR="00EF10CF" w:rsidRPr="00345B89" w:rsidRDefault="00EF10CF" w:rsidP="00887BE3">
            <w:pPr>
              <w:spacing w:after="0" w:line="240" w:lineRule="auto"/>
              <w:rPr>
                <w:rFonts w:ascii="Times New Roman" w:hAnsi="Times New Roman"/>
                <w:bCs/>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FFFF00"/>
          </w:tcPr>
          <w:p w14:paraId="2BDEF14C" w14:textId="77777777" w:rsidR="00EF10CF" w:rsidRPr="00345B89" w:rsidRDefault="00EF10CF" w:rsidP="00887BE3">
            <w:pPr>
              <w:spacing w:after="0" w:line="240" w:lineRule="auto"/>
              <w:rPr>
                <w:rFonts w:ascii="Times New Roman" w:hAnsi="Times New Roman"/>
                <w:sz w:val="24"/>
                <w:szCs w:val="24"/>
              </w:rPr>
            </w:pPr>
          </w:p>
        </w:tc>
      </w:tr>
      <w:tr w:rsidR="00EF10CF" w:rsidRPr="00345B89" w14:paraId="314EDD89" w14:textId="77777777" w:rsidTr="00887BE3">
        <w:trPr>
          <w:trHeight w:val="454"/>
        </w:trPr>
        <w:tc>
          <w:tcPr>
            <w:tcW w:w="290" w:type="pct"/>
            <w:tcBorders>
              <w:top w:val="single" w:sz="4" w:space="0" w:color="auto"/>
              <w:left w:val="single" w:sz="4" w:space="0" w:color="auto"/>
              <w:bottom w:val="single" w:sz="4" w:space="0" w:color="auto"/>
              <w:right w:val="single" w:sz="4" w:space="0" w:color="auto"/>
            </w:tcBorders>
            <w:vAlign w:val="center"/>
          </w:tcPr>
          <w:p w14:paraId="237F6C7A" w14:textId="261CE332" w:rsidR="00EF10CF" w:rsidRPr="00345B89" w:rsidRDefault="001D0BDF" w:rsidP="00887BE3">
            <w:pPr>
              <w:spacing w:after="0" w:line="240" w:lineRule="auto"/>
              <w:ind w:left="29"/>
              <w:jc w:val="center"/>
              <w:rPr>
                <w:rFonts w:ascii="Times New Roman" w:hAnsi="Times New Roman"/>
                <w:sz w:val="24"/>
                <w:szCs w:val="24"/>
              </w:rPr>
            </w:pPr>
            <w:r>
              <w:rPr>
                <w:rFonts w:ascii="Times New Roman" w:hAnsi="Times New Roman"/>
                <w:sz w:val="24"/>
                <w:szCs w:val="24"/>
              </w:rPr>
              <w:t>2</w:t>
            </w:r>
          </w:p>
        </w:tc>
        <w:tc>
          <w:tcPr>
            <w:tcW w:w="2754" w:type="pct"/>
            <w:tcBorders>
              <w:top w:val="single" w:sz="4" w:space="0" w:color="auto"/>
              <w:left w:val="single" w:sz="4" w:space="0" w:color="auto"/>
              <w:bottom w:val="single" w:sz="4" w:space="0" w:color="auto"/>
              <w:right w:val="single" w:sz="4" w:space="0" w:color="auto"/>
            </w:tcBorders>
          </w:tcPr>
          <w:p w14:paraId="6A715684" w14:textId="4E9922B3" w:rsidR="00EF10CF" w:rsidRPr="003E1283" w:rsidRDefault="001D0BDF" w:rsidP="00887BE3">
            <w:pPr>
              <w:spacing w:after="0" w:line="240" w:lineRule="auto"/>
              <w:rPr>
                <w:rFonts w:ascii="Times New Roman" w:hAnsi="Times New Roman"/>
                <w:b/>
                <w:bCs/>
                <w:sz w:val="24"/>
                <w:szCs w:val="24"/>
                <w:highlight w:val="white"/>
              </w:rPr>
            </w:pPr>
            <w:r w:rsidRPr="003E1283">
              <w:rPr>
                <w:rFonts w:ascii="Times New Roman" w:hAnsi="Times New Roman"/>
                <w:b/>
                <w:bCs/>
                <w:sz w:val="24"/>
                <w:szCs w:val="24"/>
                <w:highlight w:val="white"/>
              </w:rPr>
              <w:t xml:space="preserve">код </w:t>
            </w:r>
            <w:r w:rsidRPr="003544A1">
              <w:rPr>
                <w:rFonts w:ascii="Times New Roman" w:hAnsi="Times New Roman"/>
                <w:b/>
                <w:color w:val="000000" w:themeColor="text1"/>
                <w:sz w:val="24"/>
                <w:szCs w:val="24"/>
              </w:rPr>
              <w:t>ДК 021:2015  – 39710000-2 електричні побутові прилади</w:t>
            </w:r>
            <w:r w:rsidRPr="003544A1">
              <w:rPr>
                <w:rFonts w:ascii="Times New Roman" w:hAnsi="Times New Roman"/>
                <w:b/>
                <w:sz w:val="24"/>
                <w:szCs w:val="24"/>
              </w:rPr>
              <w:t xml:space="preserve"> (Кондиціонери )</w:t>
            </w:r>
            <w:r>
              <w:rPr>
                <w:rFonts w:ascii="Times New Roman" w:hAnsi="Times New Roman"/>
                <w:b/>
                <w:sz w:val="24"/>
                <w:szCs w:val="24"/>
              </w:rPr>
              <w:t xml:space="preserve">, (Табл. 2) </w:t>
            </w:r>
            <w:r w:rsidRPr="00345B89">
              <w:rPr>
                <w:rFonts w:ascii="Times New Roman" w:hAnsi="Times New Roman"/>
                <w:bCs/>
                <w:i/>
                <w:iCs/>
                <w:color w:val="FF0000"/>
                <w:sz w:val="24"/>
                <w:szCs w:val="24"/>
              </w:rPr>
              <w:t>Вказати марку і модель запропонованого товару</w:t>
            </w:r>
          </w:p>
        </w:tc>
        <w:tc>
          <w:tcPr>
            <w:tcW w:w="516" w:type="pct"/>
            <w:tcBorders>
              <w:top w:val="single" w:sz="4" w:space="0" w:color="auto"/>
              <w:left w:val="single" w:sz="4" w:space="0" w:color="auto"/>
              <w:bottom w:val="single" w:sz="4" w:space="0" w:color="auto"/>
              <w:right w:val="single" w:sz="4" w:space="0" w:color="auto"/>
            </w:tcBorders>
          </w:tcPr>
          <w:p w14:paraId="69850BDA" w14:textId="77777777" w:rsidR="001D0BDF" w:rsidRDefault="001D0BDF" w:rsidP="00887BE3">
            <w:pPr>
              <w:spacing w:after="0" w:line="240" w:lineRule="auto"/>
              <w:jc w:val="center"/>
              <w:rPr>
                <w:rFonts w:ascii="Times New Roman" w:hAnsi="Times New Roman"/>
                <w:bCs/>
                <w:sz w:val="24"/>
                <w:szCs w:val="24"/>
              </w:rPr>
            </w:pPr>
          </w:p>
          <w:p w14:paraId="1910E9C3" w14:textId="30249F4F" w:rsidR="00EF10CF" w:rsidRDefault="001D0BDF" w:rsidP="00887BE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16" w:type="pct"/>
            <w:tcBorders>
              <w:top w:val="single" w:sz="4" w:space="0" w:color="auto"/>
              <w:left w:val="single" w:sz="4" w:space="0" w:color="auto"/>
              <w:bottom w:val="single" w:sz="4" w:space="0" w:color="auto"/>
              <w:right w:val="single" w:sz="4" w:space="0" w:color="auto"/>
            </w:tcBorders>
            <w:shd w:val="clear" w:color="auto" w:fill="FFFF00"/>
          </w:tcPr>
          <w:p w14:paraId="38E48F38" w14:textId="77777777" w:rsidR="00EF10CF" w:rsidRPr="00345B89" w:rsidRDefault="00EF10CF" w:rsidP="00887BE3">
            <w:pPr>
              <w:spacing w:after="0" w:line="240" w:lineRule="auto"/>
              <w:rPr>
                <w:rFonts w:ascii="Times New Roman" w:hAnsi="Times New Roman"/>
                <w:bCs/>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FFFF00"/>
          </w:tcPr>
          <w:p w14:paraId="335725B8" w14:textId="77777777" w:rsidR="00EF10CF" w:rsidRPr="00345B89" w:rsidRDefault="00EF10CF" w:rsidP="00887BE3">
            <w:pPr>
              <w:spacing w:after="0" w:line="240" w:lineRule="auto"/>
              <w:rPr>
                <w:rFonts w:ascii="Times New Roman" w:hAnsi="Times New Roman"/>
                <w:sz w:val="24"/>
                <w:szCs w:val="24"/>
              </w:rPr>
            </w:pPr>
          </w:p>
        </w:tc>
      </w:tr>
      <w:tr w:rsidR="00EF10CF" w:rsidRPr="00345B89" w14:paraId="1CBC9B34" w14:textId="77777777" w:rsidTr="00887BE3">
        <w:tc>
          <w:tcPr>
            <w:tcW w:w="3044" w:type="pct"/>
            <w:gridSpan w:val="2"/>
            <w:tcBorders>
              <w:top w:val="single" w:sz="4" w:space="0" w:color="auto"/>
              <w:left w:val="single" w:sz="4" w:space="0" w:color="auto"/>
              <w:bottom w:val="single" w:sz="4" w:space="0" w:color="auto"/>
              <w:right w:val="single" w:sz="4" w:space="0" w:color="auto"/>
            </w:tcBorders>
            <w:vAlign w:val="center"/>
            <w:hideMark/>
          </w:tcPr>
          <w:p w14:paraId="1551C52E" w14:textId="7D062450" w:rsidR="00BA4963" w:rsidRDefault="00EF10CF" w:rsidP="00BA4963">
            <w:pPr>
              <w:spacing w:after="0" w:line="240" w:lineRule="auto"/>
              <w:jc w:val="center"/>
              <w:rPr>
                <w:rFonts w:ascii="Times New Roman" w:hAnsi="Times New Roman"/>
                <w:b/>
                <w:sz w:val="24"/>
                <w:szCs w:val="24"/>
              </w:rPr>
            </w:pPr>
            <w:r w:rsidRPr="00345B89">
              <w:rPr>
                <w:rFonts w:ascii="Times New Roman" w:hAnsi="Times New Roman"/>
                <w:b/>
                <w:sz w:val="24"/>
                <w:szCs w:val="24"/>
              </w:rPr>
              <w:t>Всього:</w:t>
            </w:r>
          </w:p>
          <w:p w14:paraId="60B3E055" w14:textId="6CB33A05" w:rsidR="00BA4963" w:rsidRPr="00345B89" w:rsidRDefault="00BA4963" w:rsidP="00887BE3">
            <w:pPr>
              <w:spacing w:after="0" w:line="240" w:lineRule="auto"/>
              <w:jc w:val="right"/>
              <w:rPr>
                <w:rFonts w:ascii="Times New Roman" w:hAnsi="Times New Roman"/>
                <w:b/>
                <w:sz w:val="24"/>
                <w:szCs w:val="24"/>
              </w:rPr>
            </w:pPr>
          </w:p>
        </w:tc>
        <w:tc>
          <w:tcPr>
            <w:tcW w:w="1956" w:type="pct"/>
            <w:gridSpan w:val="3"/>
            <w:tcBorders>
              <w:top w:val="single" w:sz="4" w:space="0" w:color="auto"/>
              <w:left w:val="single" w:sz="4" w:space="0" w:color="auto"/>
              <w:bottom w:val="single" w:sz="4" w:space="0" w:color="auto"/>
              <w:right w:val="single" w:sz="4" w:space="0" w:color="auto"/>
            </w:tcBorders>
            <w:shd w:val="clear" w:color="auto" w:fill="FFFF00"/>
          </w:tcPr>
          <w:p w14:paraId="6FB20D7E" w14:textId="77777777" w:rsidR="00EF10CF" w:rsidRPr="00345B89" w:rsidRDefault="00EF10CF" w:rsidP="00887BE3">
            <w:pPr>
              <w:spacing w:after="0" w:line="240" w:lineRule="auto"/>
              <w:rPr>
                <w:rFonts w:ascii="Times New Roman" w:hAnsi="Times New Roman"/>
                <w:b/>
                <w:sz w:val="24"/>
                <w:szCs w:val="24"/>
              </w:rPr>
            </w:pPr>
          </w:p>
        </w:tc>
      </w:tr>
    </w:tbl>
    <w:p w14:paraId="0A9ADA42" w14:textId="77777777" w:rsidR="00EF10CF" w:rsidRPr="00345B89" w:rsidRDefault="00EF10CF" w:rsidP="00EF10CF">
      <w:pPr>
        <w:spacing w:after="0" w:line="240" w:lineRule="auto"/>
        <w:ind w:firstLine="426"/>
        <w:jc w:val="both"/>
        <w:rPr>
          <w:rFonts w:ascii="Times New Roman" w:hAnsi="Times New Roman"/>
          <w:bCs/>
          <w:iCs/>
          <w:sz w:val="24"/>
          <w:szCs w:val="24"/>
        </w:rPr>
      </w:pPr>
      <w:r w:rsidRPr="00345B89">
        <w:rPr>
          <w:rFonts w:ascii="Times New Roman" w:hAnsi="Times New Roman"/>
          <w:b/>
          <w:iCs/>
          <w:sz w:val="24"/>
          <w:szCs w:val="24"/>
        </w:rPr>
        <w:t>Умови оплати:</w:t>
      </w:r>
      <w:r w:rsidRPr="00345B89">
        <w:rPr>
          <w:rFonts w:ascii="Times New Roman" w:hAnsi="Times New Roman"/>
          <w:bCs/>
          <w:iCs/>
          <w:sz w:val="24"/>
          <w:szCs w:val="24"/>
        </w:rPr>
        <w:t xml:space="preserve"> по факту постачання  (100% післяплата).</w:t>
      </w:r>
    </w:p>
    <w:p w14:paraId="71B3CA93" w14:textId="77777777" w:rsidR="00EF10CF" w:rsidRPr="00345B89" w:rsidRDefault="00EF10CF" w:rsidP="00EF10CF">
      <w:pPr>
        <w:spacing w:after="0" w:line="240" w:lineRule="auto"/>
        <w:ind w:firstLine="426"/>
        <w:jc w:val="both"/>
        <w:rPr>
          <w:rFonts w:ascii="Times New Roman" w:hAnsi="Times New Roman"/>
          <w:color w:val="000000"/>
          <w:sz w:val="24"/>
          <w:szCs w:val="24"/>
        </w:rPr>
      </w:pPr>
      <w:r w:rsidRPr="00345B89">
        <w:rPr>
          <w:rFonts w:ascii="Times New Roman" w:hAnsi="Times New Roman"/>
          <w:color w:val="000000"/>
          <w:sz w:val="24"/>
          <w:szCs w:val="24"/>
        </w:rPr>
        <w:t>Запропонований Товар повинен бути однієї моделі, марки та від одного виробника.</w:t>
      </w:r>
    </w:p>
    <w:p w14:paraId="196F56E0" w14:textId="77777777" w:rsidR="00EF10CF" w:rsidRPr="00345B89" w:rsidRDefault="00EF10CF" w:rsidP="00EF10CF">
      <w:pPr>
        <w:spacing w:after="0" w:line="240" w:lineRule="auto"/>
        <w:ind w:firstLine="426"/>
        <w:jc w:val="both"/>
        <w:rPr>
          <w:rFonts w:ascii="Times New Roman" w:hAnsi="Times New Roman"/>
          <w:bCs/>
          <w:iCs/>
          <w:sz w:val="24"/>
          <w:szCs w:val="24"/>
        </w:rPr>
      </w:pPr>
    </w:p>
    <w:tbl>
      <w:tblPr>
        <w:tblStyle w:val="af5"/>
        <w:tblW w:w="10036" w:type="dxa"/>
        <w:tblInd w:w="-5" w:type="dxa"/>
        <w:tblLook w:val="04A0" w:firstRow="1" w:lastRow="0" w:firstColumn="1" w:lastColumn="0" w:noHBand="0" w:noVBand="1"/>
      </w:tblPr>
      <w:tblGrid>
        <w:gridCol w:w="567"/>
        <w:gridCol w:w="4678"/>
        <w:gridCol w:w="4791"/>
      </w:tblGrid>
      <w:tr w:rsidR="00EF10CF" w:rsidRPr="00345B89" w14:paraId="645C7AD3" w14:textId="77777777" w:rsidTr="00887BE3">
        <w:tc>
          <w:tcPr>
            <w:tcW w:w="567" w:type="dxa"/>
            <w:shd w:val="clear" w:color="auto" w:fill="D9D9D9" w:themeFill="background1" w:themeFillShade="D9"/>
          </w:tcPr>
          <w:p w14:paraId="5F649163" w14:textId="77777777" w:rsidR="00EF10CF" w:rsidRPr="00345B89" w:rsidRDefault="00EF10CF" w:rsidP="00887BE3">
            <w:pPr>
              <w:widowControl w:val="0"/>
              <w:autoSpaceDE w:val="0"/>
              <w:autoSpaceDN w:val="0"/>
              <w:adjustRightInd w:val="0"/>
              <w:spacing w:after="0" w:line="240" w:lineRule="auto"/>
              <w:ind w:left="-113" w:right="-297"/>
              <w:jc w:val="center"/>
              <w:rPr>
                <w:rFonts w:ascii="Times New Roman" w:hAnsi="Times New Roman"/>
                <w:sz w:val="24"/>
                <w:szCs w:val="24"/>
              </w:rPr>
            </w:pPr>
            <w:r w:rsidRPr="00345B89">
              <w:rPr>
                <w:rFonts w:ascii="Times New Roman" w:hAnsi="Times New Roman"/>
                <w:sz w:val="24"/>
                <w:szCs w:val="24"/>
              </w:rPr>
              <w:t>№</w:t>
            </w:r>
          </w:p>
        </w:tc>
        <w:tc>
          <w:tcPr>
            <w:tcW w:w="9469" w:type="dxa"/>
            <w:gridSpan w:val="2"/>
            <w:shd w:val="clear" w:color="auto" w:fill="D9D9D9" w:themeFill="background1" w:themeFillShade="D9"/>
          </w:tcPr>
          <w:p w14:paraId="302A5DC7" w14:textId="77777777" w:rsidR="00EF10CF" w:rsidRPr="00345B89" w:rsidRDefault="00EF10CF" w:rsidP="00887BE3">
            <w:pPr>
              <w:widowControl w:val="0"/>
              <w:autoSpaceDE w:val="0"/>
              <w:autoSpaceDN w:val="0"/>
              <w:adjustRightInd w:val="0"/>
              <w:spacing w:after="0" w:line="240" w:lineRule="auto"/>
              <w:ind w:right="-284"/>
              <w:jc w:val="center"/>
              <w:rPr>
                <w:rFonts w:ascii="Times New Roman" w:hAnsi="Times New Roman"/>
                <w:sz w:val="24"/>
                <w:szCs w:val="24"/>
              </w:rPr>
            </w:pPr>
            <w:r w:rsidRPr="00345B89">
              <w:rPr>
                <w:rFonts w:ascii="Times New Roman" w:hAnsi="Times New Roman"/>
                <w:sz w:val="24"/>
                <w:szCs w:val="24"/>
              </w:rPr>
              <w:t>Відомості про учасника*</w:t>
            </w:r>
          </w:p>
        </w:tc>
      </w:tr>
      <w:tr w:rsidR="00EF10CF" w:rsidRPr="00345B89" w14:paraId="1FF08D80" w14:textId="77777777" w:rsidTr="00887BE3">
        <w:tc>
          <w:tcPr>
            <w:tcW w:w="567" w:type="dxa"/>
          </w:tcPr>
          <w:p w14:paraId="4AE0E132"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1</w:t>
            </w:r>
          </w:p>
        </w:tc>
        <w:tc>
          <w:tcPr>
            <w:tcW w:w="4678" w:type="dxa"/>
          </w:tcPr>
          <w:p w14:paraId="302C0E43"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Найменування юридичної особи:</w:t>
            </w:r>
          </w:p>
        </w:tc>
        <w:tc>
          <w:tcPr>
            <w:tcW w:w="4791" w:type="dxa"/>
            <w:shd w:val="clear" w:color="auto" w:fill="FFFF00"/>
          </w:tcPr>
          <w:p w14:paraId="252BE4AD"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216B5772" w14:textId="77777777" w:rsidTr="00887BE3">
        <w:tc>
          <w:tcPr>
            <w:tcW w:w="567" w:type="dxa"/>
          </w:tcPr>
          <w:p w14:paraId="6A713A5E"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2</w:t>
            </w:r>
          </w:p>
        </w:tc>
        <w:tc>
          <w:tcPr>
            <w:tcW w:w="4678" w:type="dxa"/>
          </w:tcPr>
          <w:p w14:paraId="14D9244F"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Юридична адреса:</w:t>
            </w:r>
          </w:p>
        </w:tc>
        <w:tc>
          <w:tcPr>
            <w:tcW w:w="4791" w:type="dxa"/>
            <w:shd w:val="clear" w:color="auto" w:fill="FFFF00"/>
          </w:tcPr>
          <w:p w14:paraId="69529D59"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5E3290B1" w14:textId="77777777" w:rsidTr="00887BE3">
        <w:tc>
          <w:tcPr>
            <w:tcW w:w="567" w:type="dxa"/>
          </w:tcPr>
          <w:p w14:paraId="2E066A69"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3</w:t>
            </w:r>
          </w:p>
        </w:tc>
        <w:tc>
          <w:tcPr>
            <w:tcW w:w="4678" w:type="dxa"/>
          </w:tcPr>
          <w:p w14:paraId="472D0840"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ПІБ та посада керівника юридичної особи (для Юр. осіб):</w:t>
            </w:r>
          </w:p>
        </w:tc>
        <w:tc>
          <w:tcPr>
            <w:tcW w:w="4791" w:type="dxa"/>
            <w:shd w:val="clear" w:color="auto" w:fill="FFFF00"/>
          </w:tcPr>
          <w:p w14:paraId="25A24B61"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119D7F6C" w14:textId="77777777" w:rsidTr="00887BE3">
        <w:tc>
          <w:tcPr>
            <w:tcW w:w="567" w:type="dxa"/>
          </w:tcPr>
          <w:p w14:paraId="54E5C8F1"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4</w:t>
            </w:r>
          </w:p>
        </w:tc>
        <w:tc>
          <w:tcPr>
            <w:tcW w:w="4678" w:type="dxa"/>
          </w:tcPr>
          <w:p w14:paraId="0E5A9BF2"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Номер телефону керівника юридичної особи  (для Юр. осіб):</w:t>
            </w:r>
          </w:p>
        </w:tc>
        <w:tc>
          <w:tcPr>
            <w:tcW w:w="4791" w:type="dxa"/>
            <w:shd w:val="clear" w:color="auto" w:fill="FFFF00"/>
          </w:tcPr>
          <w:p w14:paraId="451D56F3"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156751E9" w14:textId="77777777" w:rsidTr="00887BE3">
        <w:tc>
          <w:tcPr>
            <w:tcW w:w="567" w:type="dxa"/>
          </w:tcPr>
          <w:p w14:paraId="622E0F39"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5</w:t>
            </w:r>
          </w:p>
        </w:tc>
        <w:tc>
          <w:tcPr>
            <w:tcW w:w="4678" w:type="dxa"/>
          </w:tcPr>
          <w:p w14:paraId="1C0AF85E"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Контактна особа:</w:t>
            </w:r>
          </w:p>
        </w:tc>
        <w:tc>
          <w:tcPr>
            <w:tcW w:w="4791" w:type="dxa"/>
            <w:shd w:val="clear" w:color="auto" w:fill="FFFF00"/>
          </w:tcPr>
          <w:p w14:paraId="6BE6EEE2"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5C8CE8C5" w14:textId="77777777" w:rsidTr="00887BE3">
        <w:tc>
          <w:tcPr>
            <w:tcW w:w="567" w:type="dxa"/>
          </w:tcPr>
          <w:p w14:paraId="37BE0A39"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6</w:t>
            </w:r>
          </w:p>
        </w:tc>
        <w:tc>
          <w:tcPr>
            <w:tcW w:w="4678" w:type="dxa"/>
          </w:tcPr>
          <w:p w14:paraId="109AF77D"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 xml:space="preserve">Номер </w:t>
            </w:r>
            <w:proofErr w:type="spellStart"/>
            <w:r w:rsidRPr="00345B89">
              <w:rPr>
                <w:rFonts w:ascii="Times New Roman" w:hAnsi="Times New Roman"/>
                <w:color w:val="000000"/>
                <w:sz w:val="24"/>
                <w:szCs w:val="24"/>
              </w:rPr>
              <w:t>моб</w:t>
            </w:r>
            <w:proofErr w:type="spellEnd"/>
            <w:r w:rsidRPr="00345B89">
              <w:rPr>
                <w:rFonts w:ascii="Times New Roman" w:hAnsi="Times New Roman"/>
                <w:color w:val="000000"/>
                <w:sz w:val="24"/>
                <w:szCs w:val="24"/>
              </w:rPr>
              <w:t>. телефону контактної особи:</w:t>
            </w:r>
          </w:p>
        </w:tc>
        <w:tc>
          <w:tcPr>
            <w:tcW w:w="4791" w:type="dxa"/>
            <w:shd w:val="clear" w:color="auto" w:fill="FFFF00"/>
          </w:tcPr>
          <w:p w14:paraId="24153487"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13B98CE0" w14:textId="77777777" w:rsidTr="00887BE3">
        <w:tc>
          <w:tcPr>
            <w:tcW w:w="567" w:type="dxa"/>
          </w:tcPr>
          <w:p w14:paraId="24CAC395"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7</w:t>
            </w:r>
          </w:p>
        </w:tc>
        <w:tc>
          <w:tcPr>
            <w:tcW w:w="4678" w:type="dxa"/>
          </w:tcPr>
          <w:p w14:paraId="11BDE1D4"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Електронна пошта контактної особи:</w:t>
            </w:r>
          </w:p>
        </w:tc>
        <w:tc>
          <w:tcPr>
            <w:tcW w:w="4791" w:type="dxa"/>
            <w:shd w:val="clear" w:color="auto" w:fill="FFFF00"/>
          </w:tcPr>
          <w:p w14:paraId="3C8D4C6C"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033EFC07" w14:textId="77777777" w:rsidTr="00887BE3">
        <w:tc>
          <w:tcPr>
            <w:tcW w:w="567" w:type="dxa"/>
          </w:tcPr>
          <w:p w14:paraId="505E2559"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8</w:t>
            </w:r>
          </w:p>
        </w:tc>
        <w:tc>
          <w:tcPr>
            <w:tcW w:w="4678" w:type="dxa"/>
          </w:tcPr>
          <w:p w14:paraId="46CB951C"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Адреса веб-сайту (за наявності):</w:t>
            </w:r>
          </w:p>
        </w:tc>
        <w:tc>
          <w:tcPr>
            <w:tcW w:w="4791" w:type="dxa"/>
            <w:shd w:val="clear" w:color="auto" w:fill="FFFF00"/>
          </w:tcPr>
          <w:p w14:paraId="0B241B7B"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6FEB24F8" w14:textId="77777777" w:rsidTr="00887BE3">
        <w:tc>
          <w:tcPr>
            <w:tcW w:w="567" w:type="dxa"/>
          </w:tcPr>
          <w:p w14:paraId="225750D1"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9</w:t>
            </w:r>
          </w:p>
        </w:tc>
        <w:tc>
          <w:tcPr>
            <w:tcW w:w="4678" w:type="dxa"/>
          </w:tcPr>
          <w:p w14:paraId="0AC42538"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Банківські реквізити:</w:t>
            </w:r>
          </w:p>
        </w:tc>
        <w:tc>
          <w:tcPr>
            <w:tcW w:w="4791" w:type="dxa"/>
            <w:shd w:val="clear" w:color="auto" w:fill="FFFF00"/>
          </w:tcPr>
          <w:p w14:paraId="21D47DCF"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5E293FF4" w14:textId="77777777" w:rsidTr="00887BE3">
        <w:tc>
          <w:tcPr>
            <w:tcW w:w="567" w:type="dxa"/>
          </w:tcPr>
          <w:p w14:paraId="2AF635D5"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10</w:t>
            </w:r>
          </w:p>
        </w:tc>
        <w:tc>
          <w:tcPr>
            <w:tcW w:w="4678" w:type="dxa"/>
          </w:tcPr>
          <w:p w14:paraId="427BEA0C"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45B89">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791" w:type="dxa"/>
            <w:shd w:val="clear" w:color="auto" w:fill="FFFF00"/>
          </w:tcPr>
          <w:p w14:paraId="26CE94A5"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039DC983" w14:textId="77777777" w:rsidTr="00887BE3">
        <w:tc>
          <w:tcPr>
            <w:tcW w:w="567" w:type="dxa"/>
          </w:tcPr>
          <w:p w14:paraId="6F874E73"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11</w:t>
            </w:r>
          </w:p>
        </w:tc>
        <w:tc>
          <w:tcPr>
            <w:tcW w:w="4678" w:type="dxa"/>
          </w:tcPr>
          <w:p w14:paraId="34D997AD"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45B89">
              <w:rPr>
                <w:rFonts w:ascii="Times New Roman" w:hAnsi="Times New Roman"/>
                <w:color w:val="000000"/>
                <w:sz w:val="24"/>
                <w:szCs w:val="24"/>
              </w:rPr>
              <w:t>Група платника єдиного податку (лише для платників єдиного податку):</w:t>
            </w:r>
          </w:p>
        </w:tc>
        <w:tc>
          <w:tcPr>
            <w:tcW w:w="4791" w:type="dxa"/>
            <w:shd w:val="clear" w:color="auto" w:fill="FFFF00"/>
          </w:tcPr>
          <w:p w14:paraId="1A9C921B"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bl>
    <w:p w14:paraId="574866CD" w14:textId="2F8059BD" w:rsidR="00EF10CF" w:rsidRDefault="00EF10CF" w:rsidP="00EF10CF">
      <w:pPr>
        <w:pBdr>
          <w:top w:val="nil"/>
          <w:left w:val="nil"/>
          <w:bottom w:val="nil"/>
          <w:right w:val="nil"/>
          <w:between w:val="nil"/>
        </w:pBdr>
        <w:ind w:right="-426"/>
        <w:rPr>
          <w:rFonts w:ascii="Times New Roman" w:hAnsi="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417"/>
        <w:gridCol w:w="1467"/>
        <w:gridCol w:w="1935"/>
        <w:gridCol w:w="1701"/>
      </w:tblGrid>
      <w:tr w:rsidR="00EF10CF" w:rsidRPr="00345B89" w14:paraId="69F240D6" w14:textId="77777777" w:rsidTr="00887BE3">
        <w:trPr>
          <w:trHeight w:val="765"/>
        </w:trPr>
        <w:tc>
          <w:tcPr>
            <w:tcW w:w="567" w:type="dxa"/>
            <w:shd w:val="clear" w:color="000000" w:fill="BFBFBF"/>
            <w:noWrap/>
            <w:vAlign w:val="bottom"/>
            <w:hideMark/>
          </w:tcPr>
          <w:p w14:paraId="0A9322A3" w14:textId="77777777" w:rsidR="00EF10CF" w:rsidRPr="00345B89" w:rsidRDefault="00EF10CF" w:rsidP="00887BE3">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49A48867" w14:textId="77777777" w:rsidR="00EF10CF" w:rsidRPr="00345B89" w:rsidRDefault="00EF10CF" w:rsidP="00887BE3">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Умови співпраці*</w:t>
            </w:r>
          </w:p>
        </w:tc>
        <w:tc>
          <w:tcPr>
            <w:tcW w:w="1701" w:type="dxa"/>
            <w:shd w:val="clear" w:color="000000" w:fill="BFBFBF"/>
            <w:hideMark/>
          </w:tcPr>
          <w:p w14:paraId="4811B24E" w14:textId="77777777" w:rsidR="00EF10CF" w:rsidRPr="00345B89" w:rsidRDefault="00EF10CF" w:rsidP="00887BE3">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Відповідність вимогам / згода</w:t>
            </w:r>
            <w:r w:rsidRPr="00345B89">
              <w:rPr>
                <w:rFonts w:ascii="Times New Roman" w:hAnsi="Times New Roman"/>
                <w:b/>
                <w:bCs/>
                <w:color w:val="000000"/>
                <w:sz w:val="24"/>
                <w:szCs w:val="24"/>
              </w:rPr>
              <w:br/>
              <w:t>(ТАК / НІ)</w:t>
            </w:r>
          </w:p>
        </w:tc>
      </w:tr>
      <w:tr w:rsidR="00EF10CF" w:rsidRPr="00345B89" w14:paraId="753BD480" w14:textId="77777777" w:rsidTr="00887BE3">
        <w:trPr>
          <w:trHeight w:val="510"/>
        </w:trPr>
        <w:tc>
          <w:tcPr>
            <w:tcW w:w="567" w:type="dxa"/>
            <w:shd w:val="clear" w:color="auto" w:fill="auto"/>
            <w:noWrap/>
            <w:hideMark/>
          </w:tcPr>
          <w:p w14:paraId="0DAE3E2B"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1</w:t>
            </w:r>
          </w:p>
        </w:tc>
        <w:tc>
          <w:tcPr>
            <w:tcW w:w="2694" w:type="dxa"/>
            <w:shd w:val="clear" w:color="auto" w:fill="auto"/>
            <w:hideMark/>
          </w:tcPr>
          <w:p w14:paraId="7093A4BA"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Загальний термін договору:</w:t>
            </w:r>
          </w:p>
        </w:tc>
        <w:tc>
          <w:tcPr>
            <w:tcW w:w="1417" w:type="dxa"/>
            <w:shd w:val="clear" w:color="auto" w:fill="auto"/>
            <w:hideMark/>
          </w:tcPr>
          <w:p w14:paraId="6B235ABF" w14:textId="77777777" w:rsidR="00EF10CF" w:rsidRPr="00345B89" w:rsidRDefault="00EF10CF" w:rsidP="00887BE3">
            <w:pPr>
              <w:spacing w:after="0" w:line="240" w:lineRule="auto"/>
              <w:jc w:val="right"/>
              <w:rPr>
                <w:rFonts w:ascii="Times New Roman" w:hAnsi="Times New Roman"/>
                <w:sz w:val="24"/>
                <w:szCs w:val="24"/>
              </w:rPr>
            </w:pPr>
            <w:r w:rsidRPr="00345B89">
              <w:rPr>
                <w:rFonts w:ascii="Times New Roman" w:hAnsi="Times New Roman"/>
                <w:sz w:val="24"/>
                <w:szCs w:val="24"/>
              </w:rPr>
              <w:t>початок:</w:t>
            </w:r>
          </w:p>
        </w:tc>
        <w:tc>
          <w:tcPr>
            <w:tcW w:w="1467" w:type="dxa"/>
            <w:shd w:val="clear" w:color="auto" w:fill="auto"/>
            <w:hideMark/>
          </w:tcPr>
          <w:p w14:paraId="465D2FDF" w14:textId="77777777" w:rsidR="00EF10CF" w:rsidRPr="00345B89" w:rsidRDefault="00EF10CF" w:rsidP="00887BE3">
            <w:pPr>
              <w:spacing w:after="0" w:line="240" w:lineRule="auto"/>
              <w:jc w:val="right"/>
              <w:rPr>
                <w:rFonts w:ascii="Times New Roman" w:hAnsi="Times New Roman"/>
                <w:sz w:val="24"/>
                <w:szCs w:val="24"/>
              </w:rPr>
            </w:pPr>
            <w:r w:rsidRPr="00345B89">
              <w:rPr>
                <w:rFonts w:ascii="Times New Roman" w:hAnsi="Times New Roman"/>
                <w:sz w:val="24"/>
                <w:szCs w:val="24"/>
              </w:rPr>
              <w:t>З моменту підписання договору</w:t>
            </w:r>
          </w:p>
        </w:tc>
        <w:tc>
          <w:tcPr>
            <w:tcW w:w="3636" w:type="dxa"/>
            <w:gridSpan w:val="2"/>
            <w:shd w:val="clear" w:color="auto" w:fill="auto"/>
            <w:hideMark/>
          </w:tcPr>
          <w:p w14:paraId="000259CE"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кінець: 31.12.2021</w:t>
            </w:r>
          </w:p>
        </w:tc>
      </w:tr>
      <w:tr w:rsidR="00EF10CF" w:rsidRPr="00345B89" w14:paraId="51F23610" w14:textId="77777777" w:rsidTr="00887BE3">
        <w:trPr>
          <w:trHeight w:val="897"/>
        </w:trPr>
        <w:tc>
          <w:tcPr>
            <w:tcW w:w="567" w:type="dxa"/>
            <w:shd w:val="clear" w:color="auto" w:fill="auto"/>
            <w:noWrap/>
            <w:hideMark/>
          </w:tcPr>
          <w:p w14:paraId="13543A33"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2</w:t>
            </w:r>
          </w:p>
        </w:tc>
        <w:tc>
          <w:tcPr>
            <w:tcW w:w="2694" w:type="dxa"/>
            <w:shd w:val="clear" w:color="auto" w:fill="auto"/>
            <w:hideMark/>
          </w:tcPr>
          <w:p w14:paraId="214975FE"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Умови оплати:</w:t>
            </w:r>
          </w:p>
        </w:tc>
        <w:tc>
          <w:tcPr>
            <w:tcW w:w="4819" w:type="dxa"/>
            <w:gridSpan w:val="3"/>
            <w:shd w:val="clear" w:color="auto" w:fill="auto"/>
            <w:hideMark/>
          </w:tcPr>
          <w:p w14:paraId="1A406558"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Оплата товару здійснюється на умовах оплати за фактом постачання  (100 % післяплата)</w:t>
            </w:r>
          </w:p>
        </w:tc>
        <w:tc>
          <w:tcPr>
            <w:tcW w:w="1701" w:type="dxa"/>
            <w:shd w:val="clear" w:color="000000" w:fill="FFFF00"/>
            <w:noWrap/>
            <w:hideMark/>
          </w:tcPr>
          <w:p w14:paraId="337CB32B" w14:textId="77777777" w:rsidR="00EF10CF" w:rsidRPr="00345B89" w:rsidRDefault="00EF10CF" w:rsidP="00887BE3">
            <w:pPr>
              <w:spacing w:after="0" w:line="240" w:lineRule="auto"/>
              <w:jc w:val="center"/>
              <w:rPr>
                <w:rFonts w:ascii="Times New Roman" w:hAnsi="Times New Roman"/>
                <w:sz w:val="24"/>
                <w:szCs w:val="24"/>
              </w:rPr>
            </w:pPr>
          </w:p>
        </w:tc>
      </w:tr>
      <w:tr w:rsidR="00EF10CF" w:rsidRPr="00345B89" w14:paraId="020FE6B6" w14:textId="77777777" w:rsidTr="00887BE3">
        <w:trPr>
          <w:trHeight w:val="255"/>
        </w:trPr>
        <w:tc>
          <w:tcPr>
            <w:tcW w:w="567" w:type="dxa"/>
            <w:shd w:val="clear" w:color="auto" w:fill="auto"/>
            <w:noWrap/>
            <w:hideMark/>
          </w:tcPr>
          <w:p w14:paraId="5410DB8D"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lastRenderedPageBreak/>
              <w:t>3</w:t>
            </w:r>
          </w:p>
        </w:tc>
        <w:tc>
          <w:tcPr>
            <w:tcW w:w="2694" w:type="dxa"/>
            <w:shd w:val="clear" w:color="auto" w:fill="auto"/>
            <w:hideMark/>
          </w:tcPr>
          <w:p w14:paraId="25C3A4F6"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Розрахунок</w:t>
            </w:r>
          </w:p>
        </w:tc>
        <w:tc>
          <w:tcPr>
            <w:tcW w:w="4819" w:type="dxa"/>
            <w:gridSpan w:val="3"/>
            <w:shd w:val="clear" w:color="auto" w:fill="auto"/>
            <w:hideMark/>
          </w:tcPr>
          <w:p w14:paraId="5D9C4B0E"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Безготівковий розрахунок.</w:t>
            </w:r>
          </w:p>
        </w:tc>
        <w:tc>
          <w:tcPr>
            <w:tcW w:w="1701" w:type="dxa"/>
            <w:shd w:val="clear" w:color="000000" w:fill="FFFF00"/>
            <w:noWrap/>
            <w:hideMark/>
          </w:tcPr>
          <w:p w14:paraId="4FF8422F"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EF10CF" w:rsidRPr="00345B89" w14:paraId="02C95658" w14:textId="77777777" w:rsidTr="00887BE3">
        <w:trPr>
          <w:trHeight w:val="570"/>
        </w:trPr>
        <w:tc>
          <w:tcPr>
            <w:tcW w:w="567" w:type="dxa"/>
            <w:shd w:val="clear" w:color="auto" w:fill="auto"/>
            <w:noWrap/>
            <w:hideMark/>
          </w:tcPr>
          <w:p w14:paraId="37127B3B"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4</w:t>
            </w:r>
          </w:p>
        </w:tc>
        <w:tc>
          <w:tcPr>
            <w:tcW w:w="2694" w:type="dxa"/>
            <w:shd w:val="clear" w:color="auto" w:fill="auto"/>
            <w:hideMark/>
          </w:tcPr>
          <w:p w14:paraId="5B0E593B"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Можливість обрання кількох переможців:</w:t>
            </w:r>
          </w:p>
        </w:tc>
        <w:tc>
          <w:tcPr>
            <w:tcW w:w="4819" w:type="dxa"/>
            <w:gridSpan w:val="3"/>
            <w:shd w:val="clear" w:color="auto" w:fill="auto"/>
            <w:hideMark/>
          </w:tcPr>
          <w:p w14:paraId="50821243"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НІ</w:t>
            </w:r>
          </w:p>
        </w:tc>
        <w:tc>
          <w:tcPr>
            <w:tcW w:w="1701" w:type="dxa"/>
            <w:shd w:val="clear" w:color="000000" w:fill="FFFF00"/>
            <w:noWrap/>
            <w:hideMark/>
          </w:tcPr>
          <w:p w14:paraId="29036869"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EF10CF" w:rsidRPr="00345B89" w14:paraId="0D2A9E79" w14:textId="77777777" w:rsidTr="00887BE3">
        <w:trPr>
          <w:trHeight w:val="234"/>
        </w:trPr>
        <w:tc>
          <w:tcPr>
            <w:tcW w:w="567" w:type="dxa"/>
            <w:shd w:val="clear" w:color="auto" w:fill="auto"/>
            <w:noWrap/>
            <w:hideMark/>
          </w:tcPr>
          <w:p w14:paraId="01022B6A"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5</w:t>
            </w:r>
          </w:p>
        </w:tc>
        <w:tc>
          <w:tcPr>
            <w:tcW w:w="2694" w:type="dxa"/>
            <w:shd w:val="clear" w:color="auto" w:fill="auto"/>
            <w:hideMark/>
          </w:tcPr>
          <w:p w14:paraId="4B4832E3"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Штрафні санкції:</w:t>
            </w:r>
          </w:p>
        </w:tc>
        <w:tc>
          <w:tcPr>
            <w:tcW w:w="4819" w:type="dxa"/>
            <w:gridSpan w:val="3"/>
            <w:shd w:val="clear" w:color="auto" w:fill="auto"/>
            <w:hideMark/>
          </w:tcPr>
          <w:p w14:paraId="2BD513D7"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p>
        </w:tc>
        <w:tc>
          <w:tcPr>
            <w:tcW w:w="1701" w:type="dxa"/>
            <w:shd w:val="clear" w:color="000000" w:fill="FFFF00"/>
            <w:noWrap/>
            <w:hideMark/>
          </w:tcPr>
          <w:p w14:paraId="2866DCA0"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EF10CF" w:rsidRPr="00345B89" w14:paraId="393C3D7F" w14:textId="77777777" w:rsidTr="00887BE3">
        <w:trPr>
          <w:trHeight w:val="420"/>
        </w:trPr>
        <w:tc>
          <w:tcPr>
            <w:tcW w:w="567" w:type="dxa"/>
            <w:shd w:val="clear" w:color="auto" w:fill="auto"/>
            <w:noWrap/>
            <w:hideMark/>
          </w:tcPr>
          <w:p w14:paraId="370E5236"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6</w:t>
            </w:r>
          </w:p>
        </w:tc>
        <w:tc>
          <w:tcPr>
            <w:tcW w:w="2694" w:type="dxa"/>
            <w:shd w:val="clear" w:color="auto" w:fill="auto"/>
            <w:hideMark/>
          </w:tcPr>
          <w:p w14:paraId="3B74BBAE"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Умови постачання товару</w:t>
            </w:r>
          </w:p>
        </w:tc>
        <w:tc>
          <w:tcPr>
            <w:tcW w:w="4819" w:type="dxa"/>
            <w:gridSpan w:val="3"/>
            <w:shd w:val="clear" w:color="auto" w:fill="auto"/>
            <w:hideMark/>
          </w:tcPr>
          <w:p w14:paraId="0850E8CB"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p>
        </w:tc>
        <w:tc>
          <w:tcPr>
            <w:tcW w:w="1701" w:type="dxa"/>
            <w:shd w:val="clear" w:color="000000" w:fill="FFFF00"/>
            <w:noWrap/>
            <w:hideMark/>
          </w:tcPr>
          <w:p w14:paraId="22FF5A69"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EF10CF" w:rsidRPr="00345B89" w14:paraId="70631266" w14:textId="77777777" w:rsidTr="00887BE3">
        <w:trPr>
          <w:trHeight w:val="563"/>
        </w:trPr>
        <w:tc>
          <w:tcPr>
            <w:tcW w:w="567" w:type="dxa"/>
            <w:shd w:val="clear" w:color="auto" w:fill="auto"/>
            <w:noWrap/>
            <w:hideMark/>
          </w:tcPr>
          <w:p w14:paraId="570FF253"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7</w:t>
            </w:r>
          </w:p>
        </w:tc>
        <w:tc>
          <w:tcPr>
            <w:tcW w:w="2694" w:type="dxa"/>
            <w:shd w:val="clear" w:color="auto" w:fill="auto"/>
            <w:hideMark/>
          </w:tcPr>
          <w:p w14:paraId="19D0350B"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Дозволяється оплата ПДВ за проектом:</w:t>
            </w:r>
          </w:p>
        </w:tc>
        <w:tc>
          <w:tcPr>
            <w:tcW w:w="4819" w:type="dxa"/>
            <w:gridSpan w:val="3"/>
            <w:shd w:val="clear" w:color="auto" w:fill="auto"/>
            <w:hideMark/>
          </w:tcPr>
          <w:p w14:paraId="638FA722"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45B89">
              <w:rPr>
                <w:rFonts w:ascii="Times New Roman" w:hAnsi="Times New Roman"/>
                <w:sz w:val="24"/>
                <w:szCs w:val="24"/>
              </w:rPr>
              <w:t>субгрантів</w:t>
            </w:r>
            <w:proofErr w:type="spellEnd"/>
            <w:r w:rsidRPr="00345B89">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90BAFC7"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EF10CF" w:rsidRPr="00345B89" w14:paraId="0388A88B" w14:textId="77777777" w:rsidTr="00887BE3">
        <w:trPr>
          <w:trHeight w:val="765"/>
        </w:trPr>
        <w:tc>
          <w:tcPr>
            <w:tcW w:w="567" w:type="dxa"/>
            <w:shd w:val="clear" w:color="auto" w:fill="auto"/>
            <w:noWrap/>
            <w:hideMark/>
          </w:tcPr>
          <w:p w14:paraId="23C5BA3C"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8</w:t>
            </w:r>
          </w:p>
        </w:tc>
        <w:tc>
          <w:tcPr>
            <w:tcW w:w="2694" w:type="dxa"/>
            <w:shd w:val="clear" w:color="auto" w:fill="auto"/>
            <w:hideMark/>
          </w:tcPr>
          <w:p w14:paraId="738647EA"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Фіксована вартість товару, робіт або послуг:</w:t>
            </w:r>
          </w:p>
        </w:tc>
        <w:tc>
          <w:tcPr>
            <w:tcW w:w="4819" w:type="dxa"/>
            <w:gridSpan w:val="3"/>
            <w:shd w:val="clear" w:color="auto" w:fill="auto"/>
            <w:hideMark/>
          </w:tcPr>
          <w:p w14:paraId="0181DE16"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6E31B20E"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bl>
    <w:p w14:paraId="06F30163" w14:textId="3388E8FD" w:rsidR="0001564B" w:rsidRDefault="0001564B" w:rsidP="00EF10CF">
      <w:pPr>
        <w:spacing w:after="0" w:line="240" w:lineRule="auto"/>
        <w:ind w:left="-284" w:right="-142" w:firstLine="568"/>
        <w:jc w:val="both"/>
        <w:rPr>
          <w:rFonts w:ascii="Times New Roman" w:hAnsi="Times New Roman"/>
          <w:color w:val="000000"/>
          <w:sz w:val="24"/>
          <w:szCs w:val="24"/>
        </w:rPr>
      </w:pPr>
      <w:r w:rsidRPr="00345B89">
        <w:rPr>
          <w:rFonts w:ascii="Times New Roman" w:hAnsi="Times New Roman"/>
          <w:sz w:val="24"/>
          <w:szCs w:val="24"/>
        </w:rPr>
        <w:t>* Учаснику необхідно заповнити клітинки, що виділено жовтим кольором.</w:t>
      </w:r>
    </w:p>
    <w:p w14:paraId="74228517" w14:textId="265F0A54" w:rsidR="00EF10CF" w:rsidRDefault="0001564B" w:rsidP="00EF10CF">
      <w:pPr>
        <w:spacing w:after="0" w:line="240" w:lineRule="auto"/>
        <w:ind w:left="-284" w:right="-142" w:firstLine="568"/>
        <w:jc w:val="both"/>
        <w:rPr>
          <w:rFonts w:ascii="Times New Roman" w:hAnsi="Times New Roman"/>
          <w:color w:val="000000"/>
          <w:sz w:val="24"/>
          <w:szCs w:val="24"/>
        </w:rPr>
      </w:pPr>
      <w:r>
        <w:rPr>
          <w:rFonts w:ascii="Times New Roman" w:hAnsi="Times New Roman"/>
          <w:color w:val="000000"/>
          <w:sz w:val="24"/>
          <w:szCs w:val="24"/>
        </w:rPr>
        <w:t>*</w:t>
      </w:r>
      <w:r w:rsidR="00EF10CF" w:rsidRPr="00345B89">
        <w:rPr>
          <w:rFonts w:ascii="Times New Roman" w:hAnsi="Times New Roman"/>
          <w:color w:val="000000"/>
          <w:sz w:val="24"/>
          <w:szCs w:val="24"/>
        </w:rPr>
        <w:t>*Неприйняття умов співпраці призводить до автоматичної дискваліфікації</w:t>
      </w:r>
      <w:r w:rsidR="00EF10CF">
        <w:rPr>
          <w:rFonts w:ascii="Times New Roman" w:hAnsi="Times New Roman"/>
          <w:color w:val="000000"/>
          <w:sz w:val="24"/>
          <w:szCs w:val="24"/>
        </w:rPr>
        <w:t>.</w:t>
      </w:r>
    </w:p>
    <w:p w14:paraId="1ED839B0" w14:textId="3CA67B4E" w:rsidR="00EF10CF" w:rsidRPr="00345B89" w:rsidRDefault="00EF10CF" w:rsidP="00EF10CF">
      <w:pPr>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w:t>
      </w:r>
      <w:r w:rsidRPr="00912D4F">
        <w:rPr>
          <w:rFonts w:ascii="Times New Roman" w:hAnsi="Times New Roman"/>
          <w:sz w:val="24"/>
          <w:szCs w:val="24"/>
        </w:rPr>
        <w:t xml:space="preserve">товару </w:t>
      </w:r>
      <w:r w:rsidR="001D0BDF" w:rsidRPr="003E1283">
        <w:rPr>
          <w:rFonts w:ascii="Times New Roman" w:hAnsi="Times New Roman"/>
          <w:b/>
          <w:bCs/>
          <w:sz w:val="24"/>
          <w:szCs w:val="24"/>
          <w:highlight w:val="white"/>
        </w:rPr>
        <w:t xml:space="preserve">код </w:t>
      </w:r>
      <w:r w:rsidR="001D0BDF" w:rsidRPr="003544A1">
        <w:rPr>
          <w:rFonts w:ascii="Times New Roman" w:hAnsi="Times New Roman"/>
          <w:b/>
          <w:color w:val="000000" w:themeColor="text1"/>
          <w:sz w:val="24"/>
          <w:szCs w:val="24"/>
        </w:rPr>
        <w:t>ДК 021:2015  – 39710000-2 електричні побутові прилади</w:t>
      </w:r>
      <w:r w:rsidR="001D0BDF" w:rsidRPr="003544A1">
        <w:rPr>
          <w:rFonts w:ascii="Times New Roman" w:hAnsi="Times New Roman"/>
          <w:b/>
          <w:sz w:val="24"/>
          <w:szCs w:val="24"/>
        </w:rPr>
        <w:t xml:space="preserve"> (Кондиціонери</w:t>
      </w:r>
      <w:r w:rsidR="001D0BDF">
        <w:rPr>
          <w:rFonts w:ascii="Times New Roman" w:hAnsi="Times New Roman"/>
          <w:b/>
          <w:sz w:val="24"/>
          <w:szCs w:val="24"/>
        </w:rPr>
        <w:t>)</w:t>
      </w:r>
      <w:r w:rsidR="001D0BDF" w:rsidRPr="003544A1">
        <w:rPr>
          <w:rFonts w:ascii="Times New Roman" w:hAnsi="Times New Roman"/>
          <w:b/>
          <w:sz w:val="24"/>
          <w:szCs w:val="24"/>
        </w:rPr>
        <w:t xml:space="preserve"> </w:t>
      </w:r>
      <w:r w:rsidRPr="00912D4F">
        <w:rPr>
          <w:rFonts w:ascii="Times New Roman" w:hAnsi="Times New Roman"/>
          <w:sz w:val="24"/>
          <w:szCs w:val="24"/>
        </w:rPr>
        <w:t>в рамках пр</w:t>
      </w:r>
      <w:r w:rsidRPr="00345B89">
        <w:rPr>
          <w:rFonts w:ascii="Times New Roman" w:hAnsi="Times New Roman"/>
          <w:sz w:val="24"/>
          <w:szCs w:val="24"/>
        </w:rPr>
        <w:t xml:space="preserve">оекту Глобального Фонду у відповідності до Додатку № </w:t>
      </w:r>
      <w:r w:rsidR="008F1840">
        <w:rPr>
          <w:rFonts w:ascii="Times New Roman" w:hAnsi="Times New Roman"/>
          <w:sz w:val="24"/>
          <w:szCs w:val="24"/>
        </w:rPr>
        <w:t>7</w:t>
      </w:r>
      <w:r w:rsidRPr="00345B89">
        <w:rPr>
          <w:rFonts w:ascii="Times New Roman" w:hAnsi="Times New Roman"/>
          <w:sz w:val="24"/>
          <w:szCs w:val="24"/>
        </w:rPr>
        <w:t xml:space="preserve"> «Проект договору про закупівлю товару» та на умовах, які викладені у Оголошенні та пропозиції Переможця. </w:t>
      </w:r>
    </w:p>
    <w:p w14:paraId="6829CCAF" w14:textId="77777777" w:rsidR="00EF10CF" w:rsidRPr="00345B89" w:rsidRDefault="00EF10CF" w:rsidP="00EF10CF">
      <w:pPr>
        <w:spacing w:after="0" w:line="240" w:lineRule="auto"/>
        <w:ind w:left="-142" w:firstLine="568"/>
        <w:jc w:val="both"/>
        <w:rPr>
          <w:rFonts w:ascii="Times New Roman" w:hAnsi="Times New Roman"/>
          <w:sz w:val="24"/>
          <w:szCs w:val="24"/>
        </w:rPr>
      </w:pPr>
      <w:r w:rsidRPr="00345B89">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269E34CF" w14:textId="77777777" w:rsidR="00EF10CF" w:rsidRPr="00345B89" w:rsidRDefault="00EF10CF" w:rsidP="00EF10CF">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Термін дії даної пропозиції складає 90 календарних днів з дня відкриття Пропозиції.</w:t>
      </w:r>
    </w:p>
    <w:p w14:paraId="1E5CBDDF" w14:textId="77777777" w:rsidR="00EF10CF" w:rsidRPr="00345B89" w:rsidRDefault="00EF10CF" w:rsidP="00EF10CF">
      <w:pPr>
        <w:tabs>
          <w:tab w:val="right" w:pos="9356"/>
        </w:tabs>
        <w:suppressAutoHyphens/>
        <w:spacing w:after="0" w:line="240" w:lineRule="auto"/>
        <w:ind w:left="-142" w:firstLine="568"/>
        <w:jc w:val="both"/>
        <w:rPr>
          <w:rFonts w:ascii="Times New Roman" w:hAnsi="Times New Roman"/>
          <w:sz w:val="24"/>
          <w:szCs w:val="24"/>
        </w:rPr>
      </w:pPr>
      <w:r w:rsidRPr="00345B89">
        <w:rPr>
          <w:rFonts w:ascii="Times New Roman" w:hAnsi="Times New Roman"/>
          <w:bCs/>
          <w:iCs/>
          <w:sz w:val="24"/>
          <w:szCs w:val="24"/>
        </w:rPr>
        <w:t xml:space="preserve">Повідомляємо, що </w:t>
      </w:r>
      <w:r w:rsidRPr="00345B89">
        <w:rPr>
          <w:rFonts w:ascii="Times New Roman" w:hAnsi="Times New Roman"/>
          <w:b/>
          <w:bCs/>
          <w:iCs/>
          <w:sz w:val="24"/>
          <w:szCs w:val="24"/>
        </w:rPr>
        <w:t>ми ознайомлені</w:t>
      </w:r>
      <w:r w:rsidRPr="00345B89">
        <w:rPr>
          <w:rFonts w:ascii="Times New Roman" w:hAnsi="Times New Roman"/>
          <w:bCs/>
          <w:iCs/>
          <w:sz w:val="24"/>
          <w:szCs w:val="24"/>
        </w:rPr>
        <w:t xml:space="preserve"> з </w:t>
      </w:r>
      <w:r w:rsidRPr="00345B89">
        <w:rPr>
          <w:rFonts w:ascii="Times New Roman" w:hAnsi="Times New Roman"/>
          <w:sz w:val="24"/>
          <w:szCs w:val="24"/>
        </w:rPr>
        <w:t xml:space="preserve">Постановою Кабінету Міністрів України </w:t>
      </w:r>
      <w:r w:rsidRPr="00345B89">
        <w:rPr>
          <w:rFonts w:ascii="Times New Roman" w:eastAsia="Arial" w:hAnsi="Times New Roman"/>
          <w:sz w:val="24"/>
          <w:szCs w:val="24"/>
        </w:rPr>
        <w:t xml:space="preserve">від </w:t>
      </w:r>
      <w:r w:rsidRPr="00345B89">
        <w:rPr>
          <w:rFonts w:ascii="Times New Roman" w:eastAsia="Arial" w:hAnsi="Times New Roman"/>
          <w:sz w:val="24"/>
          <w:szCs w:val="24"/>
        </w:rPr>
        <w:br/>
        <w:t xml:space="preserve">17 квітня 2013 р. № 284 </w:t>
      </w:r>
      <w:r w:rsidRPr="00345B89">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45B89">
        <w:rPr>
          <w:rFonts w:ascii="Times New Roman" w:hAnsi="Times New Roman"/>
          <w:sz w:val="24"/>
          <w:szCs w:val="24"/>
        </w:rPr>
        <w:t>субгрантів</w:t>
      </w:r>
      <w:proofErr w:type="spellEnd"/>
      <w:r w:rsidRPr="00345B89">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45B89">
        <w:rPr>
          <w:rFonts w:ascii="Times New Roman" w:hAnsi="Times New Roman"/>
          <w:b/>
          <w:sz w:val="24"/>
          <w:szCs w:val="24"/>
        </w:rPr>
        <w:t>зобов’язуємось дотримуватись їх умов.</w:t>
      </w:r>
    </w:p>
    <w:p w14:paraId="66ECD13A" w14:textId="77777777" w:rsidR="00EF10CF" w:rsidRPr="00345B89" w:rsidRDefault="00EF10CF" w:rsidP="00EF10CF">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26238746" w14:textId="77777777" w:rsidR="00EF10CF" w:rsidRDefault="00EF10CF" w:rsidP="00EF10CF">
      <w:pPr>
        <w:suppressAutoHyphens/>
        <w:spacing w:after="0" w:line="240" w:lineRule="auto"/>
        <w:ind w:firstLine="426"/>
        <w:jc w:val="both"/>
        <w:rPr>
          <w:rFonts w:ascii="Times New Roman" w:hAnsi="Times New Roman"/>
          <w:sz w:val="24"/>
          <w:szCs w:val="24"/>
        </w:rPr>
      </w:pPr>
      <w:bookmarkStart w:id="60" w:name="_Hlk59713092"/>
    </w:p>
    <w:p w14:paraId="496E8367" w14:textId="77777777" w:rsidR="00EF10CF" w:rsidRPr="00345B89" w:rsidRDefault="00EF10CF" w:rsidP="00EF10CF">
      <w:pPr>
        <w:suppressAutoHyphens/>
        <w:spacing w:after="0" w:line="240" w:lineRule="auto"/>
        <w:ind w:firstLine="426"/>
        <w:jc w:val="both"/>
        <w:rPr>
          <w:rFonts w:ascii="Times New Roman" w:hAnsi="Times New Roman"/>
          <w:sz w:val="24"/>
          <w:szCs w:val="24"/>
        </w:rPr>
      </w:pPr>
      <w:r w:rsidRPr="00345B89">
        <w:rPr>
          <w:rFonts w:ascii="Times New Roman" w:hAnsi="Times New Roman"/>
          <w:sz w:val="24"/>
          <w:szCs w:val="24"/>
        </w:rP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EF10CF" w:rsidRPr="00345B89" w14:paraId="00724112" w14:textId="77777777" w:rsidTr="00887BE3">
        <w:tc>
          <w:tcPr>
            <w:tcW w:w="4859" w:type="dxa"/>
          </w:tcPr>
          <w:p w14:paraId="2FB3D4B8" w14:textId="77777777" w:rsidR="00EF10CF" w:rsidRPr="00345B89" w:rsidRDefault="00EF10CF" w:rsidP="00887BE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20F46991" w14:textId="77777777" w:rsidR="00EF10CF" w:rsidRPr="00345B89" w:rsidRDefault="00EF10CF" w:rsidP="00887BE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Керівник Учасника процедури закупівлі </w:t>
            </w:r>
          </w:p>
          <w:p w14:paraId="5B82A788" w14:textId="77777777" w:rsidR="00EF10CF" w:rsidRPr="00345B89" w:rsidRDefault="00EF10CF" w:rsidP="00887BE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(або уповноважена особа) </w:t>
            </w:r>
          </w:p>
        </w:tc>
        <w:tc>
          <w:tcPr>
            <w:tcW w:w="2518" w:type="dxa"/>
          </w:tcPr>
          <w:p w14:paraId="3E61EDAA" w14:textId="77777777" w:rsidR="00EF10CF" w:rsidRPr="00345B89" w:rsidRDefault="00EF10CF" w:rsidP="00887BE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DE763C1" w14:textId="77777777" w:rsidR="00EF10CF" w:rsidRPr="00345B89" w:rsidRDefault="00EF10CF" w:rsidP="00887BE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підпис</w:t>
            </w:r>
          </w:p>
        </w:tc>
        <w:tc>
          <w:tcPr>
            <w:tcW w:w="2121" w:type="dxa"/>
          </w:tcPr>
          <w:p w14:paraId="40EACA84" w14:textId="77777777" w:rsidR="00EF10CF" w:rsidRPr="00345B89" w:rsidRDefault="00EF10CF" w:rsidP="00887BE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A67F6E8" w14:textId="77777777" w:rsidR="00EF10CF" w:rsidRPr="00345B89" w:rsidRDefault="00EF10CF" w:rsidP="00887BE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Прізвище,</w:t>
            </w:r>
          </w:p>
          <w:p w14:paraId="5177EAA9" w14:textId="77777777" w:rsidR="00EF10CF" w:rsidRPr="00345B89" w:rsidRDefault="00EF10CF" w:rsidP="00887BE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ініціали</w:t>
            </w:r>
          </w:p>
        </w:tc>
      </w:tr>
      <w:bookmarkEnd w:id="60"/>
    </w:tbl>
    <w:p w14:paraId="6A946860" w14:textId="77777777" w:rsidR="0095324B" w:rsidRPr="0099691C" w:rsidRDefault="0095324B" w:rsidP="0099691C">
      <w:pPr>
        <w:spacing w:after="0" w:line="240" w:lineRule="auto"/>
        <w:ind w:left="-709"/>
        <w:jc w:val="both"/>
        <w:rPr>
          <w:rFonts w:ascii="Times New Roman" w:hAnsi="Times New Roman"/>
          <w:sz w:val="24"/>
          <w:szCs w:val="24"/>
        </w:rPr>
      </w:pP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47CC827F" w14:textId="77777777" w:rsidR="0001564B" w:rsidRDefault="0001564B">
      <w:pPr>
        <w:spacing w:after="0" w:line="240" w:lineRule="auto"/>
        <w:rPr>
          <w:rFonts w:ascii="Times New Roman" w:hAnsi="Times New Roman"/>
          <w:bCs/>
          <w:sz w:val="24"/>
          <w:szCs w:val="24"/>
        </w:rPr>
      </w:pPr>
      <w:r>
        <w:rPr>
          <w:rFonts w:ascii="Times New Roman" w:hAnsi="Times New Roman"/>
          <w:bCs/>
          <w:sz w:val="24"/>
          <w:szCs w:val="24"/>
        </w:rPr>
        <w:br w:type="page"/>
      </w:r>
    </w:p>
    <w:p w14:paraId="25E52181" w14:textId="0B2354F5" w:rsidR="00B3019D" w:rsidRPr="00D85AB9" w:rsidRDefault="008A1783" w:rsidP="008A1783">
      <w:pPr>
        <w:spacing w:after="0" w:line="240" w:lineRule="auto"/>
        <w:ind w:left="4820"/>
        <w:rPr>
          <w:rFonts w:ascii="Times New Roman" w:hAnsi="Times New Roman"/>
          <w:sz w:val="24"/>
          <w:szCs w:val="24"/>
        </w:rPr>
      </w:pPr>
      <w:r>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01564B">
        <w:rPr>
          <w:rFonts w:ascii="Times New Roman" w:hAnsi="Times New Roman"/>
          <w:sz w:val="24"/>
          <w:szCs w:val="24"/>
        </w:rPr>
        <w:t>4</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2D3C66AB"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1E0B81A0"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w:t>
      </w:r>
      <w:r w:rsidRPr="00825B70">
        <w:rPr>
          <w:rFonts w:ascii="Times New Roman" w:hAnsi="Times New Roman" w:cs="Times New Roman"/>
          <w:color w:val="000000"/>
        </w:rPr>
        <w:t xml:space="preserve">закупівлю </w:t>
      </w:r>
      <w:r w:rsidR="0001564B" w:rsidRPr="003E1283">
        <w:rPr>
          <w:rFonts w:ascii="Times New Roman" w:hAnsi="Times New Roman"/>
          <w:b/>
          <w:bCs/>
          <w:highlight w:val="white"/>
        </w:rPr>
        <w:t xml:space="preserve">код </w:t>
      </w:r>
      <w:r w:rsidR="0001564B" w:rsidRPr="003544A1">
        <w:rPr>
          <w:rFonts w:ascii="Times New Roman" w:hAnsi="Times New Roman"/>
          <w:b/>
          <w:color w:val="000000" w:themeColor="text1"/>
        </w:rPr>
        <w:t>ДК 021:2015  – 39710000-2 електричні побутові прилади</w:t>
      </w:r>
      <w:r w:rsidR="0001564B" w:rsidRPr="003544A1">
        <w:rPr>
          <w:rFonts w:ascii="Times New Roman" w:hAnsi="Times New Roman"/>
          <w:b/>
        </w:rPr>
        <w:t xml:space="preserve"> (Кондиціонери</w:t>
      </w:r>
      <w:r w:rsidR="0001564B">
        <w:rPr>
          <w:rFonts w:ascii="Times New Roman" w:hAnsi="Times New Roman"/>
          <w:b/>
        </w:rPr>
        <w:t>)</w:t>
      </w:r>
      <w:r w:rsidR="00A045E6" w:rsidRPr="00825B70">
        <w:rPr>
          <w:rFonts w:ascii="Times New Roman" w:hAnsi="Times New Roman"/>
          <w:b/>
        </w:rPr>
        <w:t>,</w:t>
      </w:r>
      <w:r w:rsidR="00200D34" w:rsidRPr="00825B70">
        <w:rPr>
          <w:rFonts w:ascii="Times New Roman" w:hAnsi="Times New Roman" w:cs="Times New Roman"/>
          <w:color w:val="000000"/>
        </w:rPr>
        <w:t xml:space="preserve"> </w:t>
      </w:r>
      <w:r w:rsidRPr="00825B70">
        <w:rPr>
          <w:rFonts w:ascii="Times New Roman" w:hAnsi="Times New Roman" w:cs="Times New Roman"/>
          <w:color w:val="000000"/>
        </w:rPr>
        <w:t>в рамках реалізації проекту Глобального</w:t>
      </w:r>
      <w:r w:rsidRPr="000233F4">
        <w:rPr>
          <w:rFonts w:ascii="Times New Roman" w:hAnsi="Times New Roman" w:cs="Times New Roman"/>
          <w:color w:val="000000"/>
        </w:rPr>
        <w:t xml:space="preserve">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144"/>
        <w:gridCol w:w="1533"/>
        <w:gridCol w:w="1611"/>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w:t>
      </w:r>
      <w:proofErr w:type="spellStart"/>
      <w:r w:rsidRPr="000233F4">
        <w:rPr>
          <w:rFonts w:ascii="Times New Roman" w:hAnsi="Times New Roman" w:cs="Times New Roman"/>
          <w:color w:val="000000"/>
          <w:sz w:val="20"/>
          <w:szCs w:val="20"/>
          <w:shd w:val="clear" w:color="auto" w:fill="FFFFFF"/>
        </w:rPr>
        <w:t>субгрантів</w:t>
      </w:r>
      <w:proofErr w:type="spellEnd"/>
      <w:r w:rsidRPr="000233F4">
        <w:rPr>
          <w:rFonts w:ascii="Times New Roman" w:hAnsi="Times New Roman" w:cs="Times New Roman"/>
          <w:color w:val="000000"/>
          <w:sz w:val="20"/>
          <w:szCs w:val="20"/>
          <w:shd w:val="clear" w:color="auto" w:fill="FFFFFF"/>
        </w:rPr>
        <w:t>) Глобального фонду для боротьби із СНІДом, туберкульозом та малярією в Україні</w:t>
      </w:r>
    </w:p>
    <w:p w14:paraId="039BCF71"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0291FF17" w14:textId="77777777" w:rsidR="00826FF4" w:rsidRDefault="00826FF4" w:rsidP="00261435">
      <w:pPr>
        <w:spacing w:after="0"/>
        <w:ind w:left="5812"/>
        <w:jc w:val="right"/>
        <w:rPr>
          <w:rFonts w:ascii="Times New Roman" w:hAnsi="Times New Roman"/>
          <w:bCs/>
          <w:sz w:val="24"/>
          <w:szCs w:val="24"/>
        </w:rPr>
      </w:pPr>
    </w:p>
    <w:p w14:paraId="01A58592" w14:textId="77777777" w:rsidR="0001564B" w:rsidRDefault="0001564B">
      <w:pPr>
        <w:spacing w:after="0" w:line="240" w:lineRule="auto"/>
        <w:rPr>
          <w:rFonts w:ascii="Times New Roman" w:hAnsi="Times New Roman"/>
          <w:bCs/>
          <w:sz w:val="24"/>
          <w:szCs w:val="24"/>
        </w:rPr>
      </w:pPr>
      <w:r>
        <w:rPr>
          <w:rFonts w:ascii="Times New Roman" w:hAnsi="Times New Roman"/>
          <w:bCs/>
          <w:sz w:val="24"/>
          <w:szCs w:val="24"/>
        </w:rPr>
        <w:br w:type="page"/>
      </w:r>
    </w:p>
    <w:p w14:paraId="33997DFC" w14:textId="24F261FA"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01564B">
        <w:rPr>
          <w:rFonts w:ascii="Times New Roman" w:hAnsi="Times New Roman"/>
          <w:bCs/>
          <w:sz w:val="24"/>
          <w:szCs w:val="24"/>
        </w:rPr>
        <w:t>5</w:t>
      </w:r>
    </w:p>
    <w:p w14:paraId="2282FA66" w14:textId="77777777" w:rsidR="007E445E" w:rsidRPr="003D0AD2"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15CCEA55"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-реципієнтам, іншим реципієнтам, координаційним механізмам країни, агентам із </w:t>
      </w:r>
      <w:proofErr w:type="spellStart"/>
      <w:r w:rsidRPr="00D85AB9">
        <w:rPr>
          <w:rFonts w:ascii="Arial" w:hAnsi="Arial" w:cs="Arial"/>
          <w:lang w:val="uk-UA"/>
        </w:rPr>
        <w:t>закупівель</w:t>
      </w:r>
      <w:proofErr w:type="spellEnd"/>
      <w:r w:rsidRPr="00D85AB9">
        <w:rPr>
          <w:rFonts w:ascii="Arial" w:hAnsi="Arial" w:cs="Arial"/>
          <w:lang w:val="uk-UA"/>
        </w:rPr>
        <w:t xml:space="preserve">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w:t>
      </w:r>
      <w:proofErr w:type="spellStart"/>
      <w:r w:rsidRPr="00D85AB9">
        <w:rPr>
          <w:rFonts w:ascii="Arial" w:hAnsi="Arial" w:cs="Arial"/>
          <w:lang w:val="uk-UA"/>
        </w:rPr>
        <w:t>закупівель</w:t>
      </w:r>
      <w:proofErr w:type="spellEnd"/>
      <w:r w:rsidRPr="00D85AB9">
        <w:rPr>
          <w:rFonts w:ascii="Arial" w:hAnsi="Arial" w:cs="Arial"/>
          <w:lang w:val="uk-UA"/>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D85AB9">
        <w:rPr>
          <w:rFonts w:ascii="Arial" w:hAnsi="Arial" w:cs="Arial"/>
          <w:lang w:val="uk-UA"/>
        </w:rPr>
        <w:t>закупівель</w:t>
      </w:r>
      <w:proofErr w:type="spellEnd"/>
      <w:r w:rsidRPr="00D85AB9">
        <w:rPr>
          <w:rFonts w:ascii="Arial" w:hAnsi="Arial" w:cs="Arial"/>
          <w:lang w:val="uk-UA"/>
        </w:rPr>
        <w:t xml:space="preserve">.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w:t>
      </w:r>
      <w:proofErr w:type="spellStart"/>
      <w:r w:rsidRPr="00D85AB9">
        <w:rPr>
          <w:rFonts w:ascii="Arial" w:hAnsi="Arial" w:cs="Arial"/>
          <w:lang w:val="uk-UA"/>
        </w:rPr>
        <w:t>закупівель</w:t>
      </w:r>
      <w:proofErr w:type="spellEnd"/>
      <w:r w:rsidRPr="00D85AB9">
        <w:rPr>
          <w:rFonts w:ascii="Arial" w:hAnsi="Arial" w:cs="Arial"/>
          <w:lang w:val="uk-UA"/>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D85AB9">
        <w:rPr>
          <w:rFonts w:ascii="Arial" w:hAnsi="Arial" w:cs="Arial"/>
          <w:lang w:val="uk-UA"/>
        </w:rPr>
        <w:t>закупівель</w:t>
      </w:r>
      <w:proofErr w:type="spellEnd"/>
      <w:r w:rsidRPr="00D85AB9">
        <w:rPr>
          <w:rFonts w:ascii="Arial" w:hAnsi="Arial" w:cs="Arial"/>
          <w:lang w:val="uk-UA"/>
        </w:rPr>
        <w:t xml:space="preserve">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12. Інформація, дані, ноу-хау та документи, отримані та напрацьовані в ході участі в процесах </w:t>
      </w:r>
      <w:proofErr w:type="spellStart"/>
      <w:r w:rsidRPr="00D85AB9">
        <w:rPr>
          <w:rFonts w:ascii="Arial" w:hAnsi="Arial" w:cs="Arial"/>
          <w:lang w:val="uk-UA"/>
        </w:rPr>
        <w:t>закупівель</w:t>
      </w:r>
      <w:proofErr w:type="spellEnd"/>
      <w:r w:rsidRPr="00D85AB9">
        <w:rPr>
          <w:rFonts w:ascii="Arial" w:hAnsi="Arial" w:cs="Arial"/>
          <w:lang w:val="uk-UA"/>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D85AB9">
        <w:rPr>
          <w:rFonts w:ascii="Arial" w:hAnsi="Arial" w:cs="Arial"/>
          <w:lang w:val="uk-UA"/>
        </w:rPr>
        <w:t>закупівель</w:t>
      </w:r>
      <w:proofErr w:type="spellEnd"/>
      <w:r w:rsidRPr="00D85AB9">
        <w:rPr>
          <w:rFonts w:ascii="Arial" w:hAnsi="Arial" w:cs="Arial"/>
          <w:lang w:val="uk-UA"/>
        </w:rPr>
        <w:t xml:space="preserve">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w:t>
      </w:r>
      <w:r w:rsidRPr="00D85AB9">
        <w:rPr>
          <w:rFonts w:ascii="Arial" w:hAnsi="Arial" w:cs="Arial"/>
          <w:lang w:val="uk-UA"/>
        </w:rPr>
        <w:lastRenderedPageBreak/>
        <w:t xml:space="preserve">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D85AB9">
        <w:rPr>
          <w:rFonts w:ascii="Arial" w:hAnsi="Arial" w:cs="Arial"/>
          <w:lang w:val="uk-UA"/>
        </w:rPr>
        <w:t>закупівель</w:t>
      </w:r>
      <w:proofErr w:type="spellEnd"/>
      <w:r w:rsidRPr="00D85AB9">
        <w:rPr>
          <w:rFonts w:ascii="Arial" w:hAnsi="Arial" w:cs="Arial"/>
          <w:lang w:val="uk-UA"/>
        </w:rPr>
        <w:t xml:space="preserve">.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601B9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2C05AC"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w:t>
      </w:r>
      <w:r w:rsidRPr="00D85AB9">
        <w:rPr>
          <w:rFonts w:ascii="Arial" w:hAnsi="Arial" w:cs="Arial"/>
          <w:lang w:val="uk-UA"/>
        </w:rPr>
        <w:lastRenderedPageBreak/>
        <w:t xml:space="preserve">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5560B659" w14:textId="77777777" w:rsidR="00261435" w:rsidRPr="00D85AB9" w:rsidRDefault="00261435" w:rsidP="00261435">
      <w:pPr>
        <w:pStyle w:val="Default"/>
        <w:jc w:val="both"/>
        <w:rPr>
          <w:rFonts w:ascii="Arial" w:hAnsi="Arial" w:cs="Arial"/>
          <w:lang w:val="uk-UA"/>
        </w:rPr>
      </w:pPr>
    </w:p>
    <w:p w14:paraId="7A404BFF" w14:textId="77777777" w:rsidR="007E445E" w:rsidRPr="00D85AB9" w:rsidRDefault="007E445E" w:rsidP="005403F9">
      <w:pPr>
        <w:spacing w:after="0" w:line="240" w:lineRule="auto"/>
        <w:ind w:left="4820"/>
        <w:rPr>
          <w:rFonts w:ascii="Times New Roman" w:hAnsi="Times New Roman"/>
          <w:sz w:val="24"/>
          <w:szCs w:val="24"/>
        </w:rPr>
      </w:pPr>
    </w:p>
    <w:p w14:paraId="0FB06369" w14:textId="77777777" w:rsidR="007E445E" w:rsidRPr="00D85AB9" w:rsidRDefault="007E445E" w:rsidP="005403F9">
      <w:pPr>
        <w:spacing w:after="0" w:line="240" w:lineRule="auto"/>
        <w:ind w:left="4820"/>
        <w:rPr>
          <w:rFonts w:ascii="Times New Roman" w:hAnsi="Times New Roman"/>
          <w:sz w:val="24"/>
          <w:szCs w:val="24"/>
        </w:rPr>
      </w:pPr>
    </w:p>
    <w:p w14:paraId="7CE26AAA" w14:textId="1E156F51" w:rsidR="006B0426" w:rsidRDefault="006B0426">
      <w:pPr>
        <w:spacing w:after="0" w:line="240" w:lineRule="auto"/>
        <w:rPr>
          <w:rFonts w:ascii="Times New Roman" w:hAnsi="Times New Roman"/>
          <w:sz w:val="24"/>
          <w:szCs w:val="24"/>
        </w:rPr>
      </w:pPr>
      <w:r>
        <w:rPr>
          <w:rFonts w:ascii="Times New Roman" w:hAnsi="Times New Roman"/>
          <w:sz w:val="24"/>
          <w:szCs w:val="24"/>
        </w:rPr>
        <w:br w:type="page"/>
      </w:r>
    </w:p>
    <w:p w14:paraId="375C38D0" w14:textId="056DC68D" w:rsidR="007E445E" w:rsidRDefault="006B0426" w:rsidP="006B0426">
      <w:pPr>
        <w:spacing w:after="0" w:line="240" w:lineRule="auto"/>
        <w:ind w:left="4820"/>
        <w:jc w:val="right"/>
        <w:rPr>
          <w:rFonts w:ascii="Times New Roman" w:hAnsi="Times New Roman"/>
          <w:sz w:val="24"/>
          <w:szCs w:val="24"/>
        </w:rPr>
      </w:pPr>
      <w:r>
        <w:rPr>
          <w:rFonts w:ascii="Times New Roman" w:hAnsi="Times New Roman"/>
          <w:sz w:val="24"/>
          <w:szCs w:val="24"/>
        </w:rPr>
        <w:lastRenderedPageBreak/>
        <w:t xml:space="preserve">Додаток №6 </w:t>
      </w:r>
    </w:p>
    <w:p w14:paraId="5F66BC1A" w14:textId="11190CA3" w:rsidR="006B0426" w:rsidRDefault="006B0426" w:rsidP="006B0426">
      <w:pPr>
        <w:spacing w:after="0" w:line="240" w:lineRule="auto"/>
        <w:ind w:left="4820"/>
        <w:jc w:val="right"/>
        <w:rPr>
          <w:rFonts w:ascii="Times New Roman" w:hAnsi="Times New Roman"/>
          <w:sz w:val="24"/>
          <w:szCs w:val="24"/>
        </w:rPr>
      </w:pPr>
      <w:r>
        <w:rPr>
          <w:rFonts w:ascii="Times New Roman" w:hAnsi="Times New Roman"/>
          <w:sz w:val="24"/>
          <w:szCs w:val="24"/>
        </w:rPr>
        <w:t>До Оголошення № 441</w:t>
      </w:r>
    </w:p>
    <w:p w14:paraId="090678CC" w14:textId="197FC7B0" w:rsidR="006B0426" w:rsidRDefault="006B0426" w:rsidP="006B0426">
      <w:pPr>
        <w:spacing w:after="0" w:line="240" w:lineRule="auto"/>
        <w:ind w:left="4820"/>
        <w:jc w:val="right"/>
        <w:rPr>
          <w:rFonts w:ascii="Times New Roman" w:hAnsi="Times New Roman"/>
          <w:sz w:val="24"/>
          <w:szCs w:val="24"/>
        </w:rPr>
      </w:pPr>
      <w:r>
        <w:rPr>
          <w:rFonts w:ascii="Times New Roman" w:hAnsi="Times New Roman"/>
          <w:sz w:val="24"/>
          <w:szCs w:val="24"/>
        </w:rPr>
        <w:t xml:space="preserve">від 26. 07.2021 р.  </w:t>
      </w:r>
    </w:p>
    <w:p w14:paraId="561C63CF" w14:textId="1A2DD0DF" w:rsidR="006B0426" w:rsidRDefault="006B0426" w:rsidP="006B0426">
      <w:pPr>
        <w:spacing w:after="0" w:line="240" w:lineRule="auto"/>
        <w:ind w:left="4820"/>
        <w:jc w:val="right"/>
        <w:rPr>
          <w:rFonts w:ascii="Times New Roman" w:hAnsi="Times New Roman"/>
          <w:sz w:val="24"/>
          <w:szCs w:val="24"/>
        </w:rPr>
      </w:pPr>
    </w:p>
    <w:p w14:paraId="6AB2B83A" w14:textId="77777777" w:rsidR="006B0426" w:rsidRPr="00D85AB9" w:rsidRDefault="006B0426" w:rsidP="006B0426">
      <w:pPr>
        <w:spacing w:after="0" w:line="240" w:lineRule="auto"/>
        <w:rPr>
          <w:rFonts w:ascii="Times New Roman" w:hAnsi="Times New Roman"/>
          <w:sz w:val="24"/>
          <w:szCs w:val="24"/>
        </w:rPr>
      </w:pPr>
    </w:p>
    <w:p w14:paraId="10217740" w14:textId="77777777" w:rsidR="006B0426" w:rsidRDefault="006B0426" w:rsidP="006B0426">
      <w:pPr>
        <w:spacing w:after="0" w:line="240" w:lineRule="auto"/>
        <w:jc w:val="center"/>
        <w:rPr>
          <w:rFonts w:ascii="Times New Roman" w:hAnsi="Times New Roman"/>
          <w:b/>
          <w:bCs/>
          <w:sz w:val="26"/>
          <w:szCs w:val="26"/>
        </w:rPr>
      </w:pPr>
      <w:r>
        <w:rPr>
          <w:rFonts w:ascii="Times New Roman" w:hAnsi="Times New Roman"/>
          <w:b/>
          <w:bCs/>
          <w:sz w:val="26"/>
          <w:szCs w:val="26"/>
        </w:rPr>
        <w:t>Технічні вимоги до наклейок та нанесення зображень</w:t>
      </w:r>
    </w:p>
    <w:p w14:paraId="6EE885A6" w14:textId="77777777" w:rsidR="006B0426" w:rsidRDefault="006B0426" w:rsidP="006B0426">
      <w:pPr>
        <w:spacing w:after="0" w:line="240" w:lineRule="auto"/>
        <w:rPr>
          <w:rFonts w:ascii="Times New Roman" w:hAnsi="Times New Roman"/>
        </w:rPr>
      </w:pPr>
    </w:p>
    <w:p w14:paraId="695C225F" w14:textId="77777777" w:rsidR="006B0426" w:rsidRDefault="006B0426" w:rsidP="006B0426">
      <w:pPr>
        <w:spacing w:after="0" w:line="240" w:lineRule="auto"/>
        <w:rPr>
          <w:rFonts w:ascii="Times New Roman" w:hAnsi="Times New Roman"/>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1"/>
        <w:gridCol w:w="4397"/>
        <w:gridCol w:w="1277"/>
      </w:tblGrid>
      <w:tr w:rsidR="006B0426" w14:paraId="589E21A5" w14:textId="77777777" w:rsidTr="006B0426">
        <w:tc>
          <w:tcPr>
            <w:tcW w:w="3969" w:type="dxa"/>
            <w:tcBorders>
              <w:top w:val="single" w:sz="4" w:space="0" w:color="auto"/>
              <w:left w:val="single" w:sz="4" w:space="0" w:color="auto"/>
              <w:bottom w:val="single" w:sz="4" w:space="0" w:color="auto"/>
              <w:right w:val="single" w:sz="4" w:space="0" w:color="auto"/>
            </w:tcBorders>
            <w:vAlign w:val="center"/>
            <w:hideMark/>
          </w:tcPr>
          <w:p w14:paraId="0E9F741A" w14:textId="77777777" w:rsidR="006B0426" w:rsidRDefault="006B0426">
            <w:pPr>
              <w:spacing w:after="0" w:line="240" w:lineRule="auto"/>
              <w:jc w:val="center"/>
              <w:rPr>
                <w:rFonts w:ascii="Times New Roman" w:hAnsi="Times New Roman"/>
                <w:bCs/>
                <w:sz w:val="24"/>
                <w:szCs w:val="24"/>
              </w:rPr>
            </w:pPr>
            <w:r>
              <w:rPr>
                <w:rFonts w:ascii="Times New Roman" w:hAnsi="Times New Roman"/>
                <w:bCs/>
                <w:sz w:val="24"/>
                <w:szCs w:val="24"/>
              </w:rPr>
              <w:t>Найменування товару</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635B7E7" w14:textId="77777777" w:rsidR="006B0426" w:rsidRDefault="006B0426">
            <w:pPr>
              <w:spacing w:after="0" w:line="240" w:lineRule="auto"/>
              <w:jc w:val="center"/>
              <w:rPr>
                <w:rFonts w:ascii="Times New Roman" w:hAnsi="Times New Roman"/>
                <w:b/>
                <w:sz w:val="24"/>
                <w:szCs w:val="24"/>
              </w:rPr>
            </w:pPr>
            <w:r>
              <w:rPr>
                <w:rFonts w:ascii="Times New Roman" w:hAnsi="Times New Roman"/>
                <w:b/>
                <w:sz w:val="24"/>
                <w:szCs w:val="24"/>
              </w:rPr>
              <w:t>Характеристика товару та вимоги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DCE413" w14:textId="77777777" w:rsidR="006B0426" w:rsidRDefault="006B0426">
            <w:pPr>
              <w:spacing w:after="0" w:line="240" w:lineRule="auto"/>
              <w:jc w:val="center"/>
              <w:rPr>
                <w:rFonts w:ascii="Times New Roman" w:hAnsi="Times New Roman"/>
                <w:b/>
                <w:sz w:val="24"/>
                <w:szCs w:val="24"/>
              </w:rPr>
            </w:pPr>
            <w:r>
              <w:rPr>
                <w:rFonts w:ascii="Times New Roman" w:hAnsi="Times New Roman"/>
                <w:b/>
                <w:sz w:val="24"/>
                <w:szCs w:val="24"/>
              </w:rPr>
              <w:t>Кіль-</w:t>
            </w:r>
          </w:p>
          <w:p w14:paraId="26266780" w14:textId="77777777" w:rsidR="006B0426" w:rsidRDefault="006B0426">
            <w:pPr>
              <w:spacing w:after="0" w:line="240" w:lineRule="auto"/>
              <w:jc w:val="center"/>
              <w:rPr>
                <w:rFonts w:ascii="Times New Roman" w:hAnsi="Times New Roman"/>
                <w:b/>
                <w:sz w:val="24"/>
                <w:szCs w:val="24"/>
              </w:rPr>
            </w:pPr>
            <w:r>
              <w:rPr>
                <w:rFonts w:ascii="Times New Roman" w:hAnsi="Times New Roman"/>
                <w:b/>
                <w:sz w:val="24"/>
                <w:szCs w:val="24"/>
              </w:rPr>
              <w:t>кість,</w:t>
            </w:r>
          </w:p>
          <w:p w14:paraId="2A5D4EA0" w14:textId="77777777" w:rsidR="006B0426" w:rsidRDefault="006B0426">
            <w:pPr>
              <w:spacing w:after="0" w:line="240" w:lineRule="auto"/>
              <w:jc w:val="center"/>
              <w:rPr>
                <w:rFonts w:ascii="Times New Roman" w:hAnsi="Times New Roman"/>
                <w:b/>
                <w:sz w:val="24"/>
                <w:szCs w:val="24"/>
              </w:rPr>
            </w:pPr>
            <w:r>
              <w:rPr>
                <w:rFonts w:ascii="Times New Roman" w:hAnsi="Times New Roman"/>
                <w:b/>
                <w:sz w:val="24"/>
                <w:szCs w:val="24"/>
              </w:rPr>
              <w:t>шт.</w:t>
            </w:r>
          </w:p>
        </w:tc>
      </w:tr>
      <w:tr w:rsidR="006B0426" w14:paraId="0BE79E78" w14:textId="77777777" w:rsidTr="006B0426">
        <w:trPr>
          <w:trHeight w:val="1805"/>
        </w:trPr>
        <w:tc>
          <w:tcPr>
            <w:tcW w:w="3969" w:type="dxa"/>
            <w:tcBorders>
              <w:top w:val="single" w:sz="4" w:space="0" w:color="auto"/>
              <w:left w:val="single" w:sz="4" w:space="0" w:color="auto"/>
              <w:bottom w:val="single" w:sz="4" w:space="0" w:color="auto"/>
              <w:right w:val="single" w:sz="4" w:space="0" w:color="auto"/>
            </w:tcBorders>
            <w:hideMark/>
          </w:tcPr>
          <w:p w14:paraId="457DA8C2" w14:textId="6D52DB09" w:rsidR="006B0426" w:rsidRPr="006B0426" w:rsidRDefault="006B0426">
            <w:pPr>
              <w:spacing w:after="0" w:line="240" w:lineRule="auto"/>
              <w:rPr>
                <w:rFonts w:ascii="Times New Roman" w:hAnsi="Times New Roman"/>
                <w:bCs/>
                <w:sz w:val="24"/>
                <w:szCs w:val="24"/>
                <w:lang w:val="ru-RU"/>
              </w:rPr>
            </w:pPr>
            <w:r>
              <w:rPr>
                <w:rFonts w:ascii="Times New Roman" w:hAnsi="Times New Roman"/>
                <w:bCs/>
                <w:sz w:val="24"/>
                <w:szCs w:val="24"/>
              </w:rPr>
              <w:t xml:space="preserve">Наклейка </w:t>
            </w:r>
            <w:r w:rsidRPr="00485811">
              <w:rPr>
                <w:rFonts w:ascii="Times New Roman" w:hAnsi="Times New Roman"/>
                <w:b/>
                <w:bCs/>
                <w:sz w:val="24"/>
                <w:szCs w:val="24"/>
                <w:lang w:val="ru-RU"/>
              </w:rPr>
              <w:t xml:space="preserve">код </w:t>
            </w:r>
            <w:r w:rsidRPr="00485811">
              <w:rPr>
                <w:rFonts w:ascii="Times New Roman" w:hAnsi="Times New Roman"/>
                <w:b/>
                <w:color w:val="000000" w:themeColor="text1"/>
                <w:sz w:val="24"/>
                <w:szCs w:val="24"/>
                <w:lang w:val="ru-RU"/>
              </w:rPr>
              <w:t xml:space="preserve">ДК 021:2015  – 39710000-2 </w:t>
            </w:r>
            <w:proofErr w:type="spellStart"/>
            <w:r w:rsidRPr="00485811">
              <w:rPr>
                <w:rFonts w:ascii="Times New Roman" w:hAnsi="Times New Roman"/>
                <w:b/>
                <w:color w:val="000000" w:themeColor="text1"/>
                <w:sz w:val="24"/>
                <w:szCs w:val="24"/>
                <w:lang w:val="ru-RU"/>
              </w:rPr>
              <w:t>електричні</w:t>
            </w:r>
            <w:proofErr w:type="spellEnd"/>
            <w:r w:rsidRPr="00485811">
              <w:rPr>
                <w:rFonts w:ascii="Times New Roman" w:hAnsi="Times New Roman"/>
                <w:b/>
                <w:color w:val="000000" w:themeColor="text1"/>
                <w:sz w:val="24"/>
                <w:szCs w:val="24"/>
                <w:lang w:val="ru-RU"/>
              </w:rPr>
              <w:t xml:space="preserve"> </w:t>
            </w:r>
            <w:proofErr w:type="spellStart"/>
            <w:r w:rsidRPr="00485811">
              <w:rPr>
                <w:rFonts w:ascii="Times New Roman" w:hAnsi="Times New Roman"/>
                <w:b/>
                <w:color w:val="000000" w:themeColor="text1"/>
                <w:sz w:val="24"/>
                <w:szCs w:val="24"/>
                <w:lang w:val="ru-RU"/>
              </w:rPr>
              <w:t>побутові</w:t>
            </w:r>
            <w:proofErr w:type="spellEnd"/>
            <w:r w:rsidRPr="00485811">
              <w:rPr>
                <w:rFonts w:ascii="Times New Roman" w:hAnsi="Times New Roman"/>
                <w:b/>
                <w:color w:val="000000" w:themeColor="text1"/>
                <w:sz w:val="24"/>
                <w:szCs w:val="24"/>
                <w:lang w:val="ru-RU"/>
              </w:rPr>
              <w:t xml:space="preserve"> </w:t>
            </w:r>
            <w:proofErr w:type="spellStart"/>
            <w:r w:rsidRPr="00485811">
              <w:rPr>
                <w:rFonts w:ascii="Times New Roman" w:hAnsi="Times New Roman"/>
                <w:b/>
                <w:color w:val="000000" w:themeColor="text1"/>
                <w:sz w:val="24"/>
                <w:szCs w:val="24"/>
                <w:lang w:val="ru-RU"/>
              </w:rPr>
              <w:t>прилади</w:t>
            </w:r>
            <w:proofErr w:type="spellEnd"/>
            <w:r w:rsidRPr="00485811">
              <w:rPr>
                <w:rFonts w:ascii="Times New Roman" w:hAnsi="Times New Roman"/>
                <w:b/>
                <w:sz w:val="24"/>
                <w:szCs w:val="24"/>
                <w:lang w:val="ru-RU"/>
              </w:rPr>
              <w:t xml:space="preserve"> (</w:t>
            </w:r>
            <w:proofErr w:type="spellStart"/>
            <w:r w:rsidRPr="00485811">
              <w:rPr>
                <w:rFonts w:ascii="Times New Roman" w:hAnsi="Times New Roman"/>
                <w:b/>
                <w:sz w:val="24"/>
                <w:szCs w:val="24"/>
                <w:lang w:val="ru-RU"/>
              </w:rPr>
              <w:t>Кондиціонери</w:t>
            </w:r>
            <w:proofErr w:type="spellEnd"/>
            <w:r w:rsidRPr="00485811">
              <w:rPr>
                <w:rFonts w:ascii="Times New Roman" w:hAnsi="Times New Roman"/>
                <w:b/>
                <w:sz w:val="24"/>
                <w:szCs w:val="24"/>
                <w:lang w:val="ru-RU"/>
              </w:rPr>
              <w:t xml:space="preserve"> )</w:t>
            </w:r>
          </w:p>
        </w:tc>
        <w:tc>
          <w:tcPr>
            <w:tcW w:w="4395" w:type="dxa"/>
            <w:tcBorders>
              <w:top w:val="single" w:sz="4" w:space="0" w:color="auto"/>
              <w:left w:val="single" w:sz="4" w:space="0" w:color="auto"/>
              <w:bottom w:val="single" w:sz="4" w:space="0" w:color="auto"/>
              <w:right w:val="single" w:sz="4" w:space="0" w:color="auto"/>
            </w:tcBorders>
            <w:hideMark/>
          </w:tcPr>
          <w:p w14:paraId="00BFF0F3" w14:textId="77777777" w:rsidR="006B0426" w:rsidRDefault="006B0426">
            <w:pPr>
              <w:spacing w:after="0" w:line="240" w:lineRule="auto"/>
              <w:rPr>
                <w:rFonts w:ascii="Times New Roman" w:hAnsi="Times New Roman"/>
                <w:sz w:val="24"/>
                <w:szCs w:val="24"/>
              </w:rPr>
            </w:pPr>
            <w:r>
              <w:rPr>
                <w:rFonts w:ascii="Times New Roman" w:hAnsi="Times New Roman"/>
                <w:sz w:val="24"/>
                <w:szCs w:val="24"/>
              </w:rPr>
              <w:t xml:space="preserve">Наклейка  кольорова (розміром </w:t>
            </w:r>
            <w:r>
              <w:rPr>
                <w:rFonts w:ascii="Times New Roman" w:hAnsi="Times New Roman"/>
                <w:sz w:val="24"/>
                <w:szCs w:val="24"/>
                <w:lang w:val="ru-RU"/>
              </w:rPr>
              <w:t>130х40мм</w:t>
            </w:r>
            <w:r>
              <w:rPr>
                <w:rFonts w:ascii="Times New Roman" w:hAnsi="Times New Roman"/>
                <w:sz w:val="24"/>
                <w:szCs w:val="24"/>
              </w:rPr>
              <w:t>) за готовим макетом.</w:t>
            </w:r>
          </w:p>
          <w:p w14:paraId="5E8B3EEA" w14:textId="77777777" w:rsidR="006B0426" w:rsidRDefault="006B0426">
            <w:pPr>
              <w:spacing w:after="0" w:line="240" w:lineRule="auto"/>
              <w:rPr>
                <w:rFonts w:ascii="Times New Roman" w:hAnsi="Times New Roman"/>
                <w:sz w:val="24"/>
                <w:szCs w:val="24"/>
              </w:rPr>
            </w:pPr>
            <w:r>
              <w:rPr>
                <w:rFonts w:ascii="Times New Roman" w:hAnsi="Times New Roman"/>
                <w:sz w:val="24"/>
                <w:szCs w:val="24"/>
              </w:rPr>
              <w:t>Щільність наклейки –70-80 г;</w:t>
            </w:r>
          </w:p>
          <w:p w14:paraId="1EF99065" w14:textId="77777777" w:rsidR="006B0426" w:rsidRDefault="006B0426">
            <w:pPr>
              <w:spacing w:after="0" w:line="240" w:lineRule="auto"/>
              <w:rPr>
                <w:rFonts w:ascii="Times New Roman" w:hAnsi="Times New Roman"/>
                <w:sz w:val="24"/>
                <w:szCs w:val="24"/>
              </w:rPr>
            </w:pPr>
            <w:r>
              <w:rPr>
                <w:rFonts w:ascii="Times New Roman" w:hAnsi="Times New Roman"/>
                <w:sz w:val="24"/>
                <w:szCs w:val="24"/>
              </w:rPr>
              <w:t>Загальна щільність паперу – 130-150 г;</w:t>
            </w:r>
          </w:p>
          <w:p w14:paraId="67253B85" w14:textId="77777777" w:rsidR="006B0426" w:rsidRDefault="006B0426">
            <w:pPr>
              <w:spacing w:after="0" w:line="240" w:lineRule="auto"/>
              <w:rPr>
                <w:rFonts w:ascii="Times New Roman" w:hAnsi="Times New Roman"/>
                <w:sz w:val="24"/>
                <w:szCs w:val="24"/>
              </w:rPr>
            </w:pPr>
            <w:r>
              <w:rPr>
                <w:rFonts w:ascii="Times New Roman" w:hAnsi="Times New Roman"/>
                <w:sz w:val="24"/>
                <w:szCs w:val="24"/>
              </w:rPr>
              <w:t>Друк – односторонній 4+0</w:t>
            </w:r>
          </w:p>
          <w:p w14:paraId="1A694C70" w14:textId="77777777" w:rsidR="006B0426" w:rsidRDefault="006B0426">
            <w:pPr>
              <w:spacing w:after="0" w:line="240" w:lineRule="auto"/>
              <w:rPr>
                <w:rFonts w:ascii="Times New Roman" w:hAnsi="Times New Roman"/>
                <w:sz w:val="24"/>
                <w:szCs w:val="24"/>
              </w:rPr>
            </w:pPr>
            <w:proofErr w:type="spellStart"/>
            <w:r>
              <w:rPr>
                <w:rFonts w:ascii="Times New Roman" w:hAnsi="Times New Roman"/>
                <w:sz w:val="24"/>
                <w:szCs w:val="24"/>
              </w:rPr>
              <w:t>Порізка</w:t>
            </w:r>
            <w:proofErr w:type="spellEnd"/>
            <w:r>
              <w:rPr>
                <w:rFonts w:ascii="Times New Roman" w:hAnsi="Times New Roman"/>
                <w:sz w:val="24"/>
                <w:szCs w:val="24"/>
              </w:rPr>
              <w:t xml:space="preserve">: </w:t>
            </w:r>
            <w:proofErr w:type="spellStart"/>
            <w:r>
              <w:rPr>
                <w:rFonts w:ascii="Times New Roman" w:hAnsi="Times New Roman"/>
                <w:sz w:val="24"/>
                <w:szCs w:val="24"/>
              </w:rPr>
              <w:t>плотерна</w:t>
            </w:r>
            <w:proofErr w:type="spellEnd"/>
          </w:p>
        </w:tc>
        <w:tc>
          <w:tcPr>
            <w:tcW w:w="1276" w:type="dxa"/>
            <w:tcBorders>
              <w:top w:val="single" w:sz="4" w:space="0" w:color="auto"/>
              <w:left w:val="single" w:sz="4" w:space="0" w:color="auto"/>
              <w:bottom w:val="single" w:sz="4" w:space="0" w:color="auto"/>
              <w:right w:val="single" w:sz="4" w:space="0" w:color="auto"/>
            </w:tcBorders>
          </w:tcPr>
          <w:p w14:paraId="54A62679" w14:textId="77777777" w:rsidR="006B0426" w:rsidRDefault="006B0426">
            <w:pPr>
              <w:spacing w:after="0" w:line="240" w:lineRule="auto"/>
              <w:jc w:val="center"/>
              <w:rPr>
                <w:rFonts w:ascii="Times New Roman" w:hAnsi="Times New Roman"/>
                <w:sz w:val="24"/>
                <w:szCs w:val="24"/>
              </w:rPr>
            </w:pPr>
          </w:p>
          <w:p w14:paraId="051EDC3B" w14:textId="77777777" w:rsidR="006B0426" w:rsidRDefault="006B0426">
            <w:pPr>
              <w:spacing w:after="0" w:line="240" w:lineRule="auto"/>
              <w:jc w:val="center"/>
              <w:rPr>
                <w:rFonts w:ascii="Times New Roman" w:hAnsi="Times New Roman"/>
                <w:sz w:val="24"/>
                <w:szCs w:val="24"/>
              </w:rPr>
            </w:pPr>
          </w:p>
          <w:p w14:paraId="0BF388F8" w14:textId="77777777" w:rsidR="006B0426" w:rsidRDefault="006B0426">
            <w:pPr>
              <w:spacing w:after="0" w:line="240" w:lineRule="auto"/>
              <w:jc w:val="center"/>
              <w:rPr>
                <w:rFonts w:ascii="Times New Roman" w:hAnsi="Times New Roman"/>
                <w:sz w:val="24"/>
                <w:szCs w:val="24"/>
              </w:rPr>
            </w:pPr>
          </w:p>
          <w:p w14:paraId="18DA5B27" w14:textId="7725BD41" w:rsidR="006B0426" w:rsidRDefault="006B0426">
            <w:pPr>
              <w:spacing w:after="0" w:line="240" w:lineRule="auto"/>
              <w:jc w:val="center"/>
              <w:rPr>
                <w:rFonts w:ascii="Times New Roman" w:hAnsi="Times New Roman"/>
                <w:sz w:val="24"/>
                <w:szCs w:val="24"/>
              </w:rPr>
            </w:pPr>
            <w:r>
              <w:rPr>
                <w:rFonts w:ascii="Times New Roman" w:hAnsi="Times New Roman"/>
                <w:sz w:val="24"/>
                <w:szCs w:val="24"/>
              </w:rPr>
              <w:t>3</w:t>
            </w:r>
          </w:p>
        </w:tc>
      </w:tr>
    </w:tbl>
    <w:p w14:paraId="4FB71704" w14:textId="77777777" w:rsidR="006B0426" w:rsidRDefault="006B0426" w:rsidP="006B0426">
      <w:pPr>
        <w:rPr>
          <w:rFonts w:ascii="Times New Roman" w:hAnsi="Times New Roman"/>
          <w:lang w:eastAsia="en-US"/>
        </w:rPr>
      </w:pPr>
    </w:p>
    <w:p w14:paraId="3DFAE1D9" w14:textId="77777777" w:rsidR="006B0426" w:rsidRDefault="006B0426" w:rsidP="006B0426">
      <w:pPr>
        <w:rPr>
          <w:rFonts w:ascii="Times New Roman" w:hAnsi="Times New Roman"/>
        </w:rPr>
      </w:pPr>
      <w:r>
        <w:rPr>
          <w:rFonts w:ascii="Times New Roman" w:hAnsi="Times New Roman"/>
        </w:rPr>
        <w:t>Зображення наклейки:</w:t>
      </w:r>
    </w:p>
    <w:p w14:paraId="5CB7232A" w14:textId="313FF895" w:rsidR="006B0426" w:rsidRDefault="006B0426" w:rsidP="006B0426">
      <w:pPr>
        <w:rPr>
          <w:rFonts w:ascii="Times New Roman" w:hAnsi="Times New Roman"/>
        </w:rPr>
      </w:pPr>
      <w:r>
        <w:rPr>
          <w:rFonts w:asciiTheme="minorHAnsi" w:hAnsiTheme="minorHAnsi" w:cstheme="minorBidi"/>
          <w:noProof/>
        </w:rPr>
        <w:drawing>
          <wp:anchor distT="0" distB="0" distL="114300" distR="114300" simplePos="0" relativeHeight="251661312" behindDoc="0" locked="0" layoutInCell="1" allowOverlap="1" wp14:anchorId="3EB7115A" wp14:editId="07F3DBB2">
            <wp:simplePos x="0" y="0"/>
            <wp:positionH relativeFrom="column">
              <wp:posOffset>-4445</wp:posOffset>
            </wp:positionH>
            <wp:positionV relativeFrom="paragraph">
              <wp:posOffset>322580</wp:posOffset>
            </wp:positionV>
            <wp:extent cx="4657725" cy="1615440"/>
            <wp:effectExtent l="0" t="0" r="9525"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l="62869" t="8974" r="2272" b="74921"/>
                    <a:stretch>
                      <a:fillRect/>
                    </a:stretch>
                  </pic:blipFill>
                  <pic:spPr bwMode="auto">
                    <a:xfrm>
                      <a:off x="0" y="0"/>
                      <a:ext cx="4657725" cy="1615440"/>
                    </a:xfrm>
                    <a:prstGeom prst="rect">
                      <a:avLst/>
                    </a:prstGeom>
                    <a:noFill/>
                  </pic:spPr>
                </pic:pic>
              </a:graphicData>
            </a:graphic>
            <wp14:sizeRelH relativeFrom="margin">
              <wp14:pctWidth>0</wp14:pctWidth>
            </wp14:sizeRelH>
            <wp14:sizeRelV relativeFrom="margin">
              <wp14:pctHeight>0</wp14:pctHeight>
            </wp14:sizeRelV>
          </wp:anchor>
        </w:drawing>
      </w:r>
    </w:p>
    <w:p w14:paraId="77D5D8CE" w14:textId="77777777" w:rsidR="005403F9" w:rsidRPr="00D85AB9" w:rsidRDefault="005403F9" w:rsidP="005403F9">
      <w:pPr>
        <w:rPr>
          <w:rFonts w:ascii="Times New Roman" w:hAnsi="Times New Roman"/>
          <w:sz w:val="24"/>
          <w:szCs w:val="24"/>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83428A">
      <w:pgSz w:w="11906" w:h="16838"/>
      <w:pgMar w:top="567" w:right="1133"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EFBB" w14:textId="77777777" w:rsidR="003E1283" w:rsidRDefault="003E1283" w:rsidP="00495E36">
      <w:pPr>
        <w:spacing w:after="0" w:line="240" w:lineRule="auto"/>
      </w:pPr>
      <w:r>
        <w:separator/>
      </w:r>
    </w:p>
  </w:endnote>
  <w:endnote w:type="continuationSeparator" w:id="0">
    <w:p w14:paraId="36DE48C4" w14:textId="77777777" w:rsidR="003E1283" w:rsidRDefault="003E1283"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5D8E" w14:textId="77777777" w:rsidR="003E1283" w:rsidRDefault="003E1283" w:rsidP="00495E36">
      <w:pPr>
        <w:spacing w:after="0" w:line="240" w:lineRule="auto"/>
      </w:pPr>
      <w:r>
        <w:separator/>
      </w:r>
    </w:p>
  </w:footnote>
  <w:footnote w:type="continuationSeparator" w:id="0">
    <w:p w14:paraId="7DE35A01" w14:textId="77777777" w:rsidR="003E1283" w:rsidRDefault="003E1283"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4"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9"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3"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DCF4231"/>
    <w:multiLevelType w:val="hybridMultilevel"/>
    <w:tmpl w:val="67FA563C"/>
    <w:lvl w:ilvl="0" w:tplc="AE380778">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0"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1"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2"/>
  </w:num>
  <w:num w:numId="4">
    <w:abstractNumId w:val="20"/>
  </w:num>
  <w:num w:numId="5">
    <w:abstractNumId w:val="30"/>
  </w:num>
  <w:num w:numId="6">
    <w:abstractNumId w:val="8"/>
  </w:num>
  <w:num w:numId="7">
    <w:abstractNumId w:val="14"/>
  </w:num>
  <w:num w:numId="8">
    <w:abstractNumId w:val="3"/>
  </w:num>
  <w:num w:numId="9">
    <w:abstractNumId w:val="33"/>
  </w:num>
  <w:num w:numId="10">
    <w:abstractNumId w:val="15"/>
  </w:num>
  <w:num w:numId="11">
    <w:abstractNumId w:val="29"/>
  </w:num>
  <w:num w:numId="12">
    <w:abstractNumId w:val="28"/>
  </w:num>
  <w:num w:numId="13">
    <w:abstractNumId w:val="25"/>
  </w:num>
  <w:num w:numId="14">
    <w:abstractNumId w:val="17"/>
  </w:num>
  <w:num w:numId="15">
    <w:abstractNumId w:val="9"/>
  </w:num>
  <w:num w:numId="16">
    <w:abstractNumId w:val="19"/>
  </w:num>
  <w:num w:numId="17">
    <w:abstractNumId w:val="35"/>
  </w:num>
  <w:num w:numId="18">
    <w:abstractNumId w:val="41"/>
  </w:num>
  <w:num w:numId="19">
    <w:abstractNumId w:val="11"/>
  </w:num>
  <w:num w:numId="20">
    <w:abstractNumId w:val="10"/>
  </w:num>
  <w:num w:numId="21">
    <w:abstractNumId w:val="22"/>
  </w:num>
  <w:num w:numId="22">
    <w:abstractNumId w:val="34"/>
  </w:num>
  <w:num w:numId="23">
    <w:abstractNumId w:val="37"/>
  </w:num>
  <w:num w:numId="24">
    <w:abstractNumId w:val="18"/>
  </w:num>
  <w:num w:numId="25">
    <w:abstractNumId w:val="21"/>
  </w:num>
  <w:num w:numId="26">
    <w:abstractNumId w:val="31"/>
  </w:num>
  <w:num w:numId="27">
    <w:abstractNumId w:val="12"/>
  </w:num>
  <w:num w:numId="28">
    <w:abstractNumId w:val="39"/>
  </w:num>
  <w:num w:numId="29">
    <w:abstractNumId w:val="40"/>
  </w:num>
  <w:num w:numId="30">
    <w:abstractNumId w:val="0"/>
  </w:num>
  <w:num w:numId="31">
    <w:abstractNumId w:val="5"/>
  </w:num>
  <w:num w:numId="32">
    <w:abstractNumId w:val="4"/>
  </w:num>
  <w:num w:numId="33">
    <w:abstractNumId w:val="32"/>
  </w:num>
  <w:num w:numId="34">
    <w:abstractNumId w:val="26"/>
  </w:num>
  <w:num w:numId="35">
    <w:abstractNumId w:val="1"/>
  </w:num>
  <w:num w:numId="36">
    <w:abstractNumId w:val="38"/>
  </w:num>
  <w:num w:numId="37">
    <w:abstractNumId w:val="6"/>
  </w:num>
  <w:num w:numId="38">
    <w:abstractNumId w:val="13"/>
  </w:num>
  <w:num w:numId="39">
    <w:abstractNumId w:val="16"/>
  </w:num>
  <w:num w:numId="40">
    <w:abstractNumId w:val="27"/>
  </w:num>
  <w:num w:numId="41">
    <w:abstractNumId w:val="7"/>
  </w:num>
  <w:num w:numId="42">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64B"/>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2D03"/>
    <w:rsid w:val="000A7736"/>
    <w:rsid w:val="000B14AC"/>
    <w:rsid w:val="000B5870"/>
    <w:rsid w:val="000B5F15"/>
    <w:rsid w:val="000B60A6"/>
    <w:rsid w:val="000C24FA"/>
    <w:rsid w:val="000C5F7D"/>
    <w:rsid w:val="000D1572"/>
    <w:rsid w:val="000D1E61"/>
    <w:rsid w:val="000D2621"/>
    <w:rsid w:val="000D2F14"/>
    <w:rsid w:val="000D4054"/>
    <w:rsid w:val="000D62F4"/>
    <w:rsid w:val="000D7CE7"/>
    <w:rsid w:val="000E2BEF"/>
    <w:rsid w:val="000E40F1"/>
    <w:rsid w:val="000E52AD"/>
    <w:rsid w:val="000E6654"/>
    <w:rsid w:val="000F0958"/>
    <w:rsid w:val="000F0F8D"/>
    <w:rsid w:val="000F1CDA"/>
    <w:rsid w:val="000F237C"/>
    <w:rsid w:val="000F7766"/>
    <w:rsid w:val="0010043A"/>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378"/>
    <w:rsid w:val="001C3E79"/>
    <w:rsid w:val="001C47B7"/>
    <w:rsid w:val="001C4B97"/>
    <w:rsid w:val="001C4BAE"/>
    <w:rsid w:val="001C544F"/>
    <w:rsid w:val="001C68EF"/>
    <w:rsid w:val="001D09FC"/>
    <w:rsid w:val="001D0BDF"/>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171BB"/>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C5B5E"/>
    <w:rsid w:val="002D11E5"/>
    <w:rsid w:val="002D2BF8"/>
    <w:rsid w:val="002D3C13"/>
    <w:rsid w:val="002D426A"/>
    <w:rsid w:val="002D555A"/>
    <w:rsid w:val="002E1E26"/>
    <w:rsid w:val="002E2FC4"/>
    <w:rsid w:val="002E3164"/>
    <w:rsid w:val="002E33CF"/>
    <w:rsid w:val="002E402C"/>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44A1"/>
    <w:rsid w:val="003569B7"/>
    <w:rsid w:val="00357976"/>
    <w:rsid w:val="00362BE0"/>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5E2B"/>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353A"/>
    <w:rsid w:val="003D5E7D"/>
    <w:rsid w:val="003E010F"/>
    <w:rsid w:val="003E0111"/>
    <w:rsid w:val="003E1283"/>
    <w:rsid w:val="003E1E21"/>
    <w:rsid w:val="003E3887"/>
    <w:rsid w:val="003E4993"/>
    <w:rsid w:val="003E56F4"/>
    <w:rsid w:val="003E7CB2"/>
    <w:rsid w:val="003F1635"/>
    <w:rsid w:val="003F19E9"/>
    <w:rsid w:val="003F5B5C"/>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30F9"/>
    <w:rsid w:val="004343D3"/>
    <w:rsid w:val="00434C4B"/>
    <w:rsid w:val="004351EC"/>
    <w:rsid w:val="004378FE"/>
    <w:rsid w:val="0044043E"/>
    <w:rsid w:val="00441ECD"/>
    <w:rsid w:val="00445C4E"/>
    <w:rsid w:val="00447219"/>
    <w:rsid w:val="004532F9"/>
    <w:rsid w:val="004535B8"/>
    <w:rsid w:val="00461162"/>
    <w:rsid w:val="004636BE"/>
    <w:rsid w:val="00463AA4"/>
    <w:rsid w:val="0046492E"/>
    <w:rsid w:val="00471420"/>
    <w:rsid w:val="004716DF"/>
    <w:rsid w:val="00473B19"/>
    <w:rsid w:val="00473FDF"/>
    <w:rsid w:val="00476650"/>
    <w:rsid w:val="004800A5"/>
    <w:rsid w:val="00485811"/>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5E0B"/>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D5DC9"/>
    <w:rsid w:val="005E228B"/>
    <w:rsid w:val="005E6479"/>
    <w:rsid w:val="005E7E9E"/>
    <w:rsid w:val="005F03DC"/>
    <w:rsid w:val="005F03F0"/>
    <w:rsid w:val="005F35B6"/>
    <w:rsid w:val="005F4BB7"/>
    <w:rsid w:val="0060072F"/>
    <w:rsid w:val="0060373E"/>
    <w:rsid w:val="00604BB8"/>
    <w:rsid w:val="00606560"/>
    <w:rsid w:val="00610003"/>
    <w:rsid w:val="006100EC"/>
    <w:rsid w:val="0061191A"/>
    <w:rsid w:val="006158AE"/>
    <w:rsid w:val="00621599"/>
    <w:rsid w:val="00621FB0"/>
    <w:rsid w:val="0062201F"/>
    <w:rsid w:val="00623235"/>
    <w:rsid w:val="006256F7"/>
    <w:rsid w:val="00626608"/>
    <w:rsid w:val="006271BB"/>
    <w:rsid w:val="0063183F"/>
    <w:rsid w:val="00632B5A"/>
    <w:rsid w:val="00633700"/>
    <w:rsid w:val="00641DC0"/>
    <w:rsid w:val="0064311C"/>
    <w:rsid w:val="00643755"/>
    <w:rsid w:val="00646E92"/>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77A58"/>
    <w:rsid w:val="00681908"/>
    <w:rsid w:val="0068651A"/>
    <w:rsid w:val="00695875"/>
    <w:rsid w:val="00696EA1"/>
    <w:rsid w:val="00697BDD"/>
    <w:rsid w:val="00697F9B"/>
    <w:rsid w:val="006A1885"/>
    <w:rsid w:val="006A18D4"/>
    <w:rsid w:val="006A4631"/>
    <w:rsid w:val="006B0426"/>
    <w:rsid w:val="006B0B41"/>
    <w:rsid w:val="006B1526"/>
    <w:rsid w:val="006B52BE"/>
    <w:rsid w:val="006B7D86"/>
    <w:rsid w:val="006C1A88"/>
    <w:rsid w:val="006C7602"/>
    <w:rsid w:val="006D24E8"/>
    <w:rsid w:val="006D32B6"/>
    <w:rsid w:val="006D6221"/>
    <w:rsid w:val="006D6EAA"/>
    <w:rsid w:val="006D7956"/>
    <w:rsid w:val="006E1490"/>
    <w:rsid w:val="006E42F9"/>
    <w:rsid w:val="006E6B3B"/>
    <w:rsid w:val="006E6EC8"/>
    <w:rsid w:val="006F1061"/>
    <w:rsid w:val="006F1E17"/>
    <w:rsid w:val="006F26B3"/>
    <w:rsid w:val="006F48D2"/>
    <w:rsid w:val="006F670D"/>
    <w:rsid w:val="007007C2"/>
    <w:rsid w:val="00701AB9"/>
    <w:rsid w:val="00703A64"/>
    <w:rsid w:val="007142B8"/>
    <w:rsid w:val="00716B0E"/>
    <w:rsid w:val="007170F1"/>
    <w:rsid w:val="00721011"/>
    <w:rsid w:val="0072161A"/>
    <w:rsid w:val="00724B69"/>
    <w:rsid w:val="0072565B"/>
    <w:rsid w:val="00725877"/>
    <w:rsid w:val="007354CE"/>
    <w:rsid w:val="0073554E"/>
    <w:rsid w:val="00741122"/>
    <w:rsid w:val="007414AA"/>
    <w:rsid w:val="00746BAD"/>
    <w:rsid w:val="0075016F"/>
    <w:rsid w:val="007513B8"/>
    <w:rsid w:val="00756456"/>
    <w:rsid w:val="007576F2"/>
    <w:rsid w:val="007578A5"/>
    <w:rsid w:val="00757AC6"/>
    <w:rsid w:val="00760329"/>
    <w:rsid w:val="00770C8D"/>
    <w:rsid w:val="007728BE"/>
    <w:rsid w:val="00777997"/>
    <w:rsid w:val="00784987"/>
    <w:rsid w:val="007908FC"/>
    <w:rsid w:val="00791A27"/>
    <w:rsid w:val="0079241D"/>
    <w:rsid w:val="0079245A"/>
    <w:rsid w:val="00794973"/>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25B70"/>
    <w:rsid w:val="00826FF4"/>
    <w:rsid w:val="0083428A"/>
    <w:rsid w:val="00837E40"/>
    <w:rsid w:val="00843279"/>
    <w:rsid w:val="008449BB"/>
    <w:rsid w:val="00845DEC"/>
    <w:rsid w:val="00850249"/>
    <w:rsid w:val="0085050D"/>
    <w:rsid w:val="0085050E"/>
    <w:rsid w:val="00852D75"/>
    <w:rsid w:val="00853781"/>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3470"/>
    <w:rsid w:val="008A53AB"/>
    <w:rsid w:val="008A6438"/>
    <w:rsid w:val="008A7D16"/>
    <w:rsid w:val="008B1D26"/>
    <w:rsid w:val="008B2CF3"/>
    <w:rsid w:val="008B5C47"/>
    <w:rsid w:val="008B7AF1"/>
    <w:rsid w:val="008C3B18"/>
    <w:rsid w:val="008E10CC"/>
    <w:rsid w:val="008E1CEC"/>
    <w:rsid w:val="008E6C01"/>
    <w:rsid w:val="008E7E30"/>
    <w:rsid w:val="008F0316"/>
    <w:rsid w:val="008F1840"/>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324B"/>
    <w:rsid w:val="009562E2"/>
    <w:rsid w:val="00962B01"/>
    <w:rsid w:val="00964E75"/>
    <w:rsid w:val="009651BA"/>
    <w:rsid w:val="0096623E"/>
    <w:rsid w:val="009663F4"/>
    <w:rsid w:val="009669FB"/>
    <w:rsid w:val="00967261"/>
    <w:rsid w:val="00972A56"/>
    <w:rsid w:val="00974649"/>
    <w:rsid w:val="009756CD"/>
    <w:rsid w:val="00981970"/>
    <w:rsid w:val="00987BFA"/>
    <w:rsid w:val="00990ABF"/>
    <w:rsid w:val="00996646"/>
    <w:rsid w:val="0099691C"/>
    <w:rsid w:val="009A0A3E"/>
    <w:rsid w:val="009A0C1C"/>
    <w:rsid w:val="009A15EE"/>
    <w:rsid w:val="009A228E"/>
    <w:rsid w:val="009A322E"/>
    <w:rsid w:val="009A39B3"/>
    <w:rsid w:val="009A3DE2"/>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7FE"/>
    <w:rsid w:val="009E69AC"/>
    <w:rsid w:val="009E7530"/>
    <w:rsid w:val="009F0AF4"/>
    <w:rsid w:val="009F1172"/>
    <w:rsid w:val="009F21F5"/>
    <w:rsid w:val="009F54AC"/>
    <w:rsid w:val="009F5FAD"/>
    <w:rsid w:val="009F69EB"/>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2B9C"/>
    <w:rsid w:val="00A54227"/>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B16C0"/>
    <w:rsid w:val="00AB2A6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63B"/>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0E63"/>
    <w:rsid w:val="00B42431"/>
    <w:rsid w:val="00B42B53"/>
    <w:rsid w:val="00B44AF5"/>
    <w:rsid w:val="00B473D6"/>
    <w:rsid w:val="00B526C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963"/>
    <w:rsid w:val="00BA4A34"/>
    <w:rsid w:val="00BA54CD"/>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444C"/>
    <w:rsid w:val="00C37267"/>
    <w:rsid w:val="00C378B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9779D"/>
    <w:rsid w:val="00CA123A"/>
    <w:rsid w:val="00CA23A1"/>
    <w:rsid w:val="00CA2AF0"/>
    <w:rsid w:val="00CA2D74"/>
    <w:rsid w:val="00CA6242"/>
    <w:rsid w:val="00CA62D5"/>
    <w:rsid w:val="00CA720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06C9A"/>
    <w:rsid w:val="00D11367"/>
    <w:rsid w:val="00D116E1"/>
    <w:rsid w:val="00D139C4"/>
    <w:rsid w:val="00D170D8"/>
    <w:rsid w:val="00D2140E"/>
    <w:rsid w:val="00D26749"/>
    <w:rsid w:val="00D30CD1"/>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2A74"/>
    <w:rsid w:val="00D835A9"/>
    <w:rsid w:val="00D83FA0"/>
    <w:rsid w:val="00D85AB9"/>
    <w:rsid w:val="00D86CE9"/>
    <w:rsid w:val="00D90220"/>
    <w:rsid w:val="00D906FC"/>
    <w:rsid w:val="00D92D10"/>
    <w:rsid w:val="00D95994"/>
    <w:rsid w:val="00D96889"/>
    <w:rsid w:val="00D974B3"/>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3C1"/>
    <w:rsid w:val="00E12E62"/>
    <w:rsid w:val="00E136CC"/>
    <w:rsid w:val="00E14DC8"/>
    <w:rsid w:val="00E16251"/>
    <w:rsid w:val="00E206AF"/>
    <w:rsid w:val="00E23280"/>
    <w:rsid w:val="00E24FEF"/>
    <w:rsid w:val="00E259CF"/>
    <w:rsid w:val="00E27609"/>
    <w:rsid w:val="00E30C40"/>
    <w:rsid w:val="00E34275"/>
    <w:rsid w:val="00E377EC"/>
    <w:rsid w:val="00E37F95"/>
    <w:rsid w:val="00E40AF8"/>
    <w:rsid w:val="00E43537"/>
    <w:rsid w:val="00E4397C"/>
    <w:rsid w:val="00E44CF6"/>
    <w:rsid w:val="00E53E97"/>
    <w:rsid w:val="00E543E2"/>
    <w:rsid w:val="00E56EDA"/>
    <w:rsid w:val="00E57751"/>
    <w:rsid w:val="00E57930"/>
    <w:rsid w:val="00E60A37"/>
    <w:rsid w:val="00E6358C"/>
    <w:rsid w:val="00E64A65"/>
    <w:rsid w:val="00E700ED"/>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D5ACE"/>
    <w:rsid w:val="00EE78A4"/>
    <w:rsid w:val="00EE78CE"/>
    <w:rsid w:val="00EE7CB5"/>
    <w:rsid w:val="00EF10CF"/>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5E0F"/>
    <w:rsid w:val="00F466C7"/>
    <w:rsid w:val="00F46700"/>
    <w:rsid w:val="00F4723A"/>
    <w:rsid w:val="00F509A7"/>
    <w:rsid w:val="00F53891"/>
    <w:rsid w:val="00F54A4C"/>
    <w:rsid w:val="00F54B79"/>
    <w:rsid w:val="00F550C2"/>
    <w:rsid w:val="00F55A31"/>
    <w:rsid w:val="00F5734F"/>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1DAE"/>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C6CBB600-1B15-428C-A8A8-EAA03A14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996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2792">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7498617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495039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laktionova@phc.org.u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k.laktionova@phc.org.ua"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7-26-004070-a" TargetMode="External"/><Relationship Id="rId5" Type="http://schemas.openxmlformats.org/officeDocument/2006/relationships/settings" Target="settings.xml"/><Relationship Id="rId15" Type="http://schemas.openxmlformats.org/officeDocument/2006/relationships/hyperlink" Target="http://zakon.rada.gov.ua/laws/show/1700-18"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k.laktion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E6522-7692-408E-BFAB-32D623A96464}">
  <ds:schemaRefs>
    <ds:schemaRef ds:uri="http://schemas.openxmlformats.org/officeDocument/2006/bibliography"/>
  </ds:schemaRefs>
</ds:datastoreItem>
</file>

<file path=customXml/itemProps2.xml><?xml version="1.0" encoding="utf-8"?>
<ds:datastoreItem xmlns:ds="http://schemas.openxmlformats.org/officeDocument/2006/customXml" ds:itemID="{8BE75716-D208-4DB8-ABD7-7CBF44969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18</Pages>
  <Words>23257</Words>
  <Characters>13257</Characters>
  <Application>Microsoft Office Word</Application>
  <DocSecurity>0</DocSecurity>
  <Lines>110</Lines>
  <Paragraphs>72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36442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PHC01</cp:lastModifiedBy>
  <cp:revision>59</cp:revision>
  <cp:lastPrinted>2021-07-26T13:57:00Z</cp:lastPrinted>
  <dcterms:created xsi:type="dcterms:W3CDTF">2020-05-19T11:25:00Z</dcterms:created>
  <dcterms:modified xsi:type="dcterms:W3CDTF">2021-07-28T06:54:00Z</dcterms:modified>
</cp:coreProperties>
</file>