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тел.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ЗАТВЕРДЖЕНО</w:t>
            </w:r>
          </w:p>
          <w:p w14:paraId="2B8DE2F1" w14:textId="77777777" w:rsidR="00044613" w:rsidRPr="00C67850" w:rsidRDefault="00044613" w:rsidP="00044613">
            <w:pPr>
              <w:spacing w:after="0" w:line="240" w:lineRule="auto"/>
              <w:ind w:left="5553"/>
              <w:rPr>
                <w:rFonts w:ascii="Times New Roman" w:eastAsia="Times New Roman" w:hAnsi="Times New Roman" w:cs="Times New Roman"/>
                <w:color w:val="000000"/>
                <w:sz w:val="24"/>
                <w:szCs w:val="24"/>
              </w:rPr>
            </w:pPr>
            <w:r w:rsidRPr="00C67850">
              <w:rPr>
                <w:rFonts w:ascii="Times New Roman" w:eastAsia="Times New Roman" w:hAnsi="Times New Roman" w:cs="Times New Roman"/>
                <w:color w:val="000000"/>
                <w:sz w:val="24"/>
                <w:szCs w:val="24"/>
              </w:rPr>
              <w:t>Рішенням тендерного комітету</w:t>
            </w:r>
          </w:p>
          <w:p w14:paraId="7D47FA02" w14:textId="337108A0" w:rsidR="00044613" w:rsidRPr="00C67850" w:rsidRDefault="00044613" w:rsidP="00044613">
            <w:pPr>
              <w:spacing w:after="0" w:line="240" w:lineRule="auto"/>
              <w:ind w:left="5553"/>
              <w:rPr>
                <w:rFonts w:ascii="Times New Roman" w:eastAsia="Times New Roman" w:hAnsi="Times New Roman" w:cs="Times New Roman"/>
                <w:color w:val="000000"/>
                <w:sz w:val="24"/>
                <w:szCs w:val="24"/>
              </w:rPr>
            </w:pPr>
            <w:r w:rsidRPr="00C67850">
              <w:rPr>
                <w:rFonts w:ascii="Times New Roman" w:eastAsia="Times New Roman" w:hAnsi="Times New Roman" w:cs="Times New Roman"/>
                <w:color w:val="000000"/>
                <w:sz w:val="24"/>
                <w:szCs w:val="24"/>
              </w:rPr>
              <w:t>від "</w:t>
            </w:r>
            <w:r w:rsidR="00374DF8" w:rsidRPr="00C67850">
              <w:rPr>
                <w:rFonts w:ascii="Times New Roman" w:eastAsia="Times New Roman" w:hAnsi="Times New Roman" w:cs="Times New Roman"/>
                <w:color w:val="000000"/>
                <w:sz w:val="24"/>
                <w:szCs w:val="24"/>
              </w:rPr>
              <w:t>01</w:t>
            </w:r>
            <w:r w:rsidRPr="00C67850">
              <w:rPr>
                <w:rFonts w:ascii="Times New Roman" w:eastAsia="Times New Roman" w:hAnsi="Times New Roman" w:cs="Times New Roman"/>
                <w:color w:val="000000"/>
                <w:sz w:val="24"/>
                <w:szCs w:val="24"/>
              </w:rPr>
              <w:t xml:space="preserve">" </w:t>
            </w:r>
            <w:r w:rsidR="00CB5AB0" w:rsidRPr="00C67850">
              <w:rPr>
                <w:rFonts w:ascii="Times New Roman" w:eastAsia="Times New Roman" w:hAnsi="Times New Roman" w:cs="Times New Roman"/>
                <w:color w:val="000000"/>
                <w:sz w:val="24"/>
                <w:szCs w:val="24"/>
              </w:rPr>
              <w:t xml:space="preserve">травня </w:t>
            </w:r>
            <w:r w:rsidRPr="00C67850">
              <w:rPr>
                <w:rFonts w:ascii="Times New Roman" w:eastAsia="Times New Roman" w:hAnsi="Times New Roman" w:cs="Times New Roman"/>
                <w:color w:val="000000"/>
                <w:sz w:val="24"/>
                <w:szCs w:val="24"/>
              </w:rPr>
              <w:t xml:space="preserve">2024 року № </w:t>
            </w:r>
            <w:r w:rsidR="00374DF8" w:rsidRPr="00C67850">
              <w:rPr>
                <w:rFonts w:ascii="Times New Roman" w:eastAsia="Times New Roman" w:hAnsi="Times New Roman" w:cs="Times New Roman"/>
                <w:color w:val="000000"/>
                <w:sz w:val="24"/>
                <w:szCs w:val="24"/>
              </w:rPr>
              <w:t>114</w:t>
            </w:r>
          </w:p>
          <w:p w14:paraId="4D4F2359" w14:textId="77777777" w:rsidR="00044613" w:rsidRPr="00044613" w:rsidRDefault="00044613" w:rsidP="00044613">
            <w:pPr>
              <w:spacing w:after="0" w:line="240" w:lineRule="auto"/>
              <w:ind w:left="5553"/>
              <w:rPr>
                <w:rFonts w:ascii="Times New Roman" w:eastAsia="Times New Roman" w:hAnsi="Times New Roman" w:cs="Times New Roman"/>
                <w:color w:val="000000"/>
                <w:sz w:val="24"/>
                <w:szCs w:val="24"/>
              </w:rPr>
            </w:pPr>
            <w:r w:rsidRPr="00044613">
              <w:rPr>
                <w:rFonts w:ascii="Times New Roman" w:eastAsia="Times New Roman" w:hAnsi="Times New Roman" w:cs="Times New Roman"/>
                <w:color w:val="000000"/>
                <w:sz w:val="24"/>
                <w:szCs w:val="24"/>
              </w:rPr>
              <w:t>Голова тендерного комітету</w:t>
            </w: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77777777"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 xml:space="preserve">ВІДКРИТІ ТОРГИ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4B385B74" w14:textId="77777777" w:rsidR="00BB28BE" w:rsidRDefault="00BB28BE"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b/>
                <w:bCs/>
                <w:sz w:val="24"/>
                <w:szCs w:val="24"/>
              </w:rPr>
            </w:pPr>
          </w:p>
          <w:p w14:paraId="0780765B" w14:textId="196ED043" w:rsidR="001A59F3" w:rsidRDefault="00CB5AB0"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036402">
              <w:rPr>
                <w:rFonts w:ascii="Times New Roman" w:hAnsi="Times New Roman"/>
                <w:b/>
                <w:bCs/>
                <w:sz w:val="24"/>
                <w:szCs w:val="24"/>
              </w:rPr>
              <w:t>ДК 021:2015 - 55120000-7 - Послуги з організації зустрічей і конференцій у готелях (Послуги із організації та забезпечення проведення заходу</w:t>
            </w:r>
            <w:r>
              <w:rPr>
                <w:rFonts w:ascii="Times New Roman" w:hAnsi="Times New Roman"/>
                <w:b/>
                <w:bCs/>
                <w:sz w:val="24"/>
                <w:szCs w:val="24"/>
              </w:rPr>
              <w:t xml:space="preserve"> </w:t>
            </w:r>
            <w:r w:rsidRPr="00ED063D">
              <w:rPr>
                <w:rFonts w:ascii="Times New Roman" w:hAnsi="Times New Roman"/>
                <w:b/>
                <w:sz w:val="24"/>
                <w:szCs w:val="24"/>
              </w:rPr>
              <w:t>«Зустріч Глобального фонду з Основними рец</w:t>
            </w:r>
            <w:r>
              <w:rPr>
                <w:rFonts w:ascii="Times New Roman" w:hAnsi="Times New Roman"/>
                <w:b/>
                <w:sz w:val="24"/>
                <w:szCs w:val="24"/>
              </w:rPr>
              <w:t>и</w:t>
            </w:r>
            <w:r w:rsidRPr="00ED063D">
              <w:rPr>
                <w:rFonts w:ascii="Times New Roman" w:hAnsi="Times New Roman"/>
                <w:b/>
                <w:sz w:val="24"/>
                <w:szCs w:val="24"/>
              </w:rPr>
              <w:t>пієнтами грант</w:t>
            </w:r>
            <w:r>
              <w:rPr>
                <w:rFonts w:ascii="Times New Roman" w:hAnsi="Times New Roman"/>
                <w:b/>
                <w:sz w:val="24"/>
                <w:szCs w:val="24"/>
              </w:rPr>
              <w:t>у</w:t>
            </w:r>
            <w:r w:rsidRPr="00ED063D">
              <w:rPr>
                <w:rFonts w:ascii="Times New Roman" w:hAnsi="Times New Roman"/>
                <w:b/>
                <w:sz w:val="24"/>
                <w:szCs w:val="24"/>
              </w:rPr>
              <w:t>»)</w:t>
            </w:r>
          </w:p>
          <w:p w14:paraId="458B0BEB"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25509EC" w14:textId="77777777" w:rsidR="00823203"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813DFF"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775708AE" w14:textId="1FBEFD51" w:rsidR="00823203" w:rsidRDefault="004A41EB"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r w:rsidRPr="004A41EB">
              <w:rPr>
                <w:rFonts w:ascii="Times New Roman" w:hAnsi="Times New Roman" w:cs="Times New Roman"/>
                <w:color w:val="000000" w:themeColor="text1"/>
                <w:sz w:val="24"/>
                <w:szCs w:val="24"/>
                <w:lang w:eastAsia="ru-RU"/>
              </w:rPr>
              <w:t>Джерело фінансування</w:t>
            </w:r>
            <w:r w:rsidR="00044613">
              <w:rPr>
                <w:rFonts w:ascii="Times New Roman" w:hAnsi="Times New Roman" w:cs="Times New Roman"/>
                <w:color w:val="000000" w:themeColor="text1"/>
                <w:sz w:val="24"/>
                <w:szCs w:val="24"/>
                <w:lang w:eastAsia="ru-RU"/>
              </w:rPr>
              <w:t>:</w:t>
            </w:r>
            <w:r w:rsidRPr="004A41EB">
              <w:rPr>
                <w:rFonts w:ascii="Times New Roman" w:hAnsi="Times New Roman" w:cs="Times New Roman"/>
                <w:color w:val="000000" w:themeColor="text1"/>
                <w:sz w:val="24"/>
                <w:szCs w:val="24"/>
                <w:lang w:eastAsia="ru-RU"/>
              </w:rPr>
              <w:t xml:space="preserve"> </w:t>
            </w:r>
            <w:r w:rsidR="00106647" w:rsidRPr="00106647">
              <w:rPr>
                <w:rFonts w:ascii="Times New Roman" w:hAnsi="Times New Roman" w:cs="Times New Roman"/>
                <w:color w:val="000000" w:themeColor="text1"/>
                <w:sz w:val="24"/>
                <w:szCs w:val="24"/>
                <w:lang w:eastAsia="ru-RU"/>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63C52AF3" w14:textId="77777777" w:rsidR="00106647" w:rsidRDefault="00106647"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p>
          <w:p w14:paraId="07FE9D27" w14:textId="77777777" w:rsidR="00106647" w:rsidRDefault="00106647"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p>
          <w:p w14:paraId="1439BC6B" w14:textId="77777777" w:rsidR="00106647" w:rsidRDefault="00106647"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p>
          <w:p w14:paraId="012806C1" w14:textId="77777777" w:rsidR="00106647" w:rsidRDefault="00106647"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p>
          <w:p w14:paraId="141BDE06" w14:textId="77777777" w:rsidR="00106647" w:rsidRPr="00813DFF" w:rsidRDefault="00106647"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0F504C7"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813DFF"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813DFF" w14:paraId="45B95C7B" w14:textId="77777777" w:rsidTr="58C441F2">
        <w:trPr>
          <w:trHeight w:val="416"/>
        </w:trPr>
        <w:tc>
          <w:tcPr>
            <w:tcW w:w="704" w:type="dxa"/>
            <w:vAlign w:val="center"/>
          </w:tcPr>
          <w:p w14:paraId="7464DEDB"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b/>
                <w:sz w:val="24"/>
                <w:szCs w:val="24"/>
              </w:rPr>
            </w:pPr>
            <w:r w:rsidRPr="00813DFF">
              <w:rPr>
                <w:rFonts w:ascii="Times New Roman" w:eastAsia="Times New Roman" w:hAnsi="Times New Roman" w:cs="Times New Roman"/>
                <w:b/>
                <w:sz w:val="24"/>
                <w:szCs w:val="24"/>
              </w:rPr>
              <w:t>Розділ 1. Загальні положення</w:t>
            </w:r>
          </w:p>
        </w:tc>
      </w:tr>
      <w:tr w:rsidR="00823203" w:rsidRPr="00813DFF" w14:paraId="793626E8" w14:textId="77777777" w:rsidTr="001B670F">
        <w:trPr>
          <w:trHeight w:val="977"/>
        </w:trPr>
        <w:tc>
          <w:tcPr>
            <w:tcW w:w="704" w:type="dxa"/>
          </w:tcPr>
          <w:p w14:paraId="0E111800" w14:textId="4F90D066"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.1</w:t>
            </w:r>
          </w:p>
        </w:tc>
        <w:tc>
          <w:tcPr>
            <w:tcW w:w="2835" w:type="dxa"/>
          </w:tcPr>
          <w:p w14:paraId="40D267E1" w14:textId="73DCA3F5"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823203" w:rsidRPr="00813DFF">
              <w:rPr>
                <w:rFonts w:ascii="Times New Roman" w:eastAsia="Times New Roman" w:hAnsi="Times New Roman" w:cs="Times New Roman"/>
                <w:color w:val="000000"/>
                <w:sz w:val="24"/>
                <w:szCs w:val="24"/>
              </w:rPr>
              <w:t>овне найменування</w:t>
            </w:r>
          </w:p>
        </w:tc>
        <w:tc>
          <w:tcPr>
            <w:tcW w:w="6090" w:type="dxa"/>
          </w:tcPr>
          <w:p w14:paraId="62E7FF33" w14:textId="3A6C1BBA" w:rsidR="00823203" w:rsidRPr="00813DFF" w:rsidRDefault="00823203" w:rsidP="00410F5D">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Pr>
                <w:rFonts w:ascii="Times New Roman" w:hAnsi="Times New Roman" w:cs="Times New Roman"/>
                <w:color w:val="000000" w:themeColor="text1"/>
                <w:sz w:val="24"/>
                <w:szCs w:val="24"/>
              </w:rPr>
              <w:t>Центр</w:t>
            </w:r>
            <w:r w:rsidRPr="00813DFF">
              <w:rPr>
                <w:rFonts w:ascii="Times New Roman" w:hAnsi="Times New Roman" w:cs="Times New Roman"/>
                <w:color w:val="000000" w:themeColor="text1"/>
                <w:sz w:val="24"/>
                <w:szCs w:val="24"/>
              </w:rPr>
              <w:t>)</w:t>
            </w:r>
            <w:r w:rsidR="00B75D7F">
              <w:rPr>
                <w:rFonts w:ascii="Times New Roman" w:hAnsi="Times New Roman" w:cs="Times New Roman"/>
                <w:color w:val="000000" w:themeColor="text1"/>
                <w:sz w:val="24"/>
                <w:szCs w:val="24"/>
              </w:rPr>
              <w:t>.</w:t>
            </w:r>
          </w:p>
        </w:tc>
      </w:tr>
      <w:tr w:rsidR="00823203" w:rsidRPr="00813DFF" w14:paraId="4E6D381B" w14:textId="77777777" w:rsidTr="00F21A21">
        <w:trPr>
          <w:trHeight w:val="353"/>
        </w:trPr>
        <w:tc>
          <w:tcPr>
            <w:tcW w:w="704" w:type="dxa"/>
          </w:tcPr>
          <w:p w14:paraId="2D7F9B40" w14:textId="34EA5F07"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.2</w:t>
            </w:r>
          </w:p>
        </w:tc>
        <w:tc>
          <w:tcPr>
            <w:tcW w:w="2835" w:type="dxa"/>
          </w:tcPr>
          <w:p w14:paraId="1373C197" w14:textId="60DE4669"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w:t>
            </w:r>
            <w:r w:rsidR="00823203" w:rsidRPr="00813DFF">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5D7595" w:rsidRDefault="00823203" w:rsidP="005D7595">
            <w:pPr>
              <w:spacing w:before="100" w:beforeAutospacing="1" w:after="100" w:afterAutospacing="1"/>
              <w:ind w:firstLine="42"/>
              <w:contextualSpacing/>
              <w:rPr>
                <w:rFonts w:ascii="Times New Roman" w:hAnsi="Times New Roman" w:cs="Times New Roman"/>
                <w:color w:val="000000" w:themeColor="text1"/>
                <w:sz w:val="24"/>
                <w:szCs w:val="24"/>
              </w:rPr>
            </w:pPr>
            <w:r w:rsidRPr="00813DFF">
              <w:rPr>
                <w:rFonts w:ascii="Times New Roman" w:hAnsi="Times New Roman" w:cs="Times New Roman"/>
                <w:color w:val="000000" w:themeColor="text1"/>
                <w:sz w:val="24"/>
                <w:szCs w:val="24"/>
              </w:rPr>
              <w:t xml:space="preserve">04071, м. Київ, вул. </w:t>
            </w:r>
            <w:r w:rsidR="005104F4" w:rsidRPr="00813DFF">
              <w:rPr>
                <w:rFonts w:ascii="Times New Roman" w:hAnsi="Times New Roman" w:cs="Times New Roman"/>
                <w:color w:val="000000" w:themeColor="text1"/>
                <w:sz w:val="24"/>
                <w:szCs w:val="24"/>
              </w:rPr>
              <w:t>Ярославська 41</w:t>
            </w:r>
          </w:p>
        </w:tc>
      </w:tr>
      <w:tr w:rsidR="00823203" w:rsidRPr="00813DFF" w14:paraId="77088B4B" w14:textId="77777777" w:rsidTr="58C441F2">
        <w:trPr>
          <w:trHeight w:val="1119"/>
        </w:trPr>
        <w:tc>
          <w:tcPr>
            <w:tcW w:w="704" w:type="dxa"/>
          </w:tcPr>
          <w:p w14:paraId="4F0E35DB" w14:textId="718B3345"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.3</w:t>
            </w:r>
          </w:p>
        </w:tc>
        <w:tc>
          <w:tcPr>
            <w:tcW w:w="2835" w:type="dxa"/>
          </w:tcPr>
          <w:p w14:paraId="6F34E86D" w14:textId="0974B4F8"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w:t>
            </w:r>
            <w:r w:rsidR="00823203" w:rsidRPr="00813DFF">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Pr>
                <w:rFonts w:ascii="Times New Roman" w:eastAsia="Times New Roman" w:hAnsi="Times New Roman" w:cs="Times New Roman"/>
                <w:sz w:val="24"/>
                <w:szCs w:val="24"/>
                <w:highlight w:val="white"/>
              </w:rPr>
              <w:t>З</w:t>
            </w:r>
            <w:r w:rsidR="00823203" w:rsidRPr="00813DFF">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813DFF">
              <w:rPr>
                <w:rFonts w:ascii="Times New Roman" w:hAnsi="Times New Roman"/>
                <w:b/>
                <w:bCs/>
                <w:color w:val="000000" w:themeColor="text1"/>
                <w:sz w:val="24"/>
                <w:szCs w:val="24"/>
              </w:rPr>
              <w:t xml:space="preserve">З питань технічної специфікації: </w:t>
            </w:r>
          </w:p>
          <w:p w14:paraId="5B6F7CB8" w14:textId="79A2AE3E" w:rsidR="00CB5AB0" w:rsidRPr="00CB5AB0" w:rsidRDefault="00CB5AB0"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Людмила Бондарина </w:t>
            </w:r>
            <w:r w:rsidR="00823203" w:rsidRPr="00CB5AB0">
              <w:rPr>
                <w:rFonts w:ascii="Times New Roman" w:hAnsi="Times New Roman"/>
                <w:color w:val="000000" w:themeColor="text1"/>
                <w:sz w:val="24"/>
                <w:szCs w:val="24"/>
              </w:rPr>
              <w:t xml:space="preserve">- </w:t>
            </w:r>
            <w:r w:rsidRPr="00CB5AB0">
              <w:rPr>
                <w:sz w:val="24"/>
                <w:szCs w:val="24"/>
              </w:rPr>
              <w:t xml:space="preserve"> </w:t>
            </w:r>
            <w:r>
              <w:rPr>
                <w:rFonts w:ascii="Times New Roman" w:hAnsi="Times New Roman"/>
                <w:color w:val="000000" w:themeColor="text1"/>
                <w:sz w:val="24"/>
                <w:szCs w:val="24"/>
              </w:rPr>
              <w:t>ф</w:t>
            </w:r>
            <w:r w:rsidRPr="00CB5AB0">
              <w:rPr>
                <w:rFonts w:ascii="Times New Roman" w:hAnsi="Times New Roman"/>
                <w:color w:val="000000" w:themeColor="text1"/>
                <w:sz w:val="24"/>
                <w:szCs w:val="24"/>
              </w:rPr>
              <w:t>ахівець з організації заходів</w:t>
            </w:r>
          </w:p>
          <w:p w14:paraId="1230ABC3" w14:textId="5DC4B597" w:rsidR="00CB5AB0" w:rsidRPr="00CB5AB0" w:rsidRDefault="00CB5AB0"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sz w:val="24"/>
                <w:szCs w:val="24"/>
              </w:rPr>
            </w:pPr>
            <w:r w:rsidRPr="00CB5AB0">
              <w:rPr>
                <w:rFonts w:ascii="Times New Roman" w:hAnsi="Times New Roman"/>
                <w:color w:val="000000" w:themeColor="text1"/>
                <w:sz w:val="24"/>
                <w:szCs w:val="24"/>
              </w:rPr>
              <w:t>e-mai</w:t>
            </w:r>
            <w:r w:rsidRPr="00CB5AB0">
              <w:rPr>
                <w:rFonts w:ascii="Times New Roman" w:hAnsi="Times New Roman" w:cs="Times New Roman"/>
                <w:color w:val="000000" w:themeColor="text1"/>
                <w:sz w:val="24"/>
                <w:szCs w:val="24"/>
              </w:rPr>
              <w:t>l:</w:t>
            </w:r>
            <w:r w:rsidRPr="00CB5AB0">
              <w:rPr>
                <w:rFonts w:ascii="Times New Roman" w:hAnsi="Times New Roman" w:cs="Times New Roman"/>
                <w:sz w:val="24"/>
                <w:szCs w:val="24"/>
              </w:rPr>
              <w:t xml:space="preserve"> </w:t>
            </w:r>
            <w:hyperlink r:id="rId9" w:history="1">
              <w:r w:rsidRPr="00CB5AB0">
                <w:rPr>
                  <w:rStyle w:val="ad"/>
                  <w:rFonts w:ascii="Times New Roman" w:hAnsi="Times New Roman" w:cs="Times New Roman"/>
                  <w:sz w:val="24"/>
                  <w:szCs w:val="24"/>
                </w:rPr>
                <w:t>l.bondaryna@phc.org.ua</w:t>
              </w:r>
            </w:hyperlink>
          </w:p>
          <w:p w14:paraId="486A2D98" w14:textId="7A7047DD" w:rsidR="00823203" w:rsidRPr="00CB5AB0" w:rsidRDefault="00823203" w:rsidP="00CB5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CB5AB0">
              <w:rPr>
                <w:rFonts w:ascii="Times New Roman" w:hAnsi="Times New Roman"/>
                <w:color w:val="000000" w:themeColor="text1"/>
                <w:sz w:val="24"/>
                <w:szCs w:val="24"/>
              </w:rPr>
              <w:t xml:space="preserve">тел.: </w:t>
            </w:r>
            <w:r w:rsidR="00CB5AB0" w:rsidRPr="00CB5AB0">
              <w:rPr>
                <w:rFonts w:ascii="Times New Roman" w:hAnsi="Times New Roman"/>
                <w:color w:val="000000" w:themeColor="text1"/>
                <w:sz w:val="24"/>
                <w:szCs w:val="24"/>
              </w:rPr>
              <w:t>+38</w:t>
            </w:r>
            <w:r w:rsidR="00CB5AB0">
              <w:rPr>
                <w:rFonts w:ascii="Times New Roman" w:hAnsi="Times New Roman"/>
                <w:color w:val="000000" w:themeColor="text1"/>
                <w:sz w:val="24"/>
                <w:szCs w:val="24"/>
              </w:rPr>
              <w:t xml:space="preserve"> (</w:t>
            </w:r>
            <w:r w:rsidR="00CB5AB0" w:rsidRPr="00CB5AB0">
              <w:rPr>
                <w:rFonts w:ascii="Times New Roman" w:hAnsi="Times New Roman"/>
                <w:color w:val="000000" w:themeColor="text1"/>
                <w:sz w:val="24"/>
                <w:szCs w:val="24"/>
              </w:rPr>
              <w:t>096</w:t>
            </w:r>
            <w:r w:rsidR="00CB5AB0">
              <w:rPr>
                <w:rFonts w:ascii="Times New Roman" w:hAnsi="Times New Roman"/>
                <w:color w:val="000000" w:themeColor="text1"/>
                <w:sz w:val="24"/>
                <w:szCs w:val="24"/>
              </w:rPr>
              <w:t>)</w:t>
            </w:r>
            <w:r w:rsidR="00A621E6">
              <w:rPr>
                <w:rFonts w:ascii="Times New Roman" w:hAnsi="Times New Roman"/>
                <w:color w:val="000000" w:themeColor="text1"/>
                <w:sz w:val="24"/>
                <w:szCs w:val="24"/>
              </w:rPr>
              <w:t xml:space="preserve"> </w:t>
            </w:r>
            <w:r w:rsidR="00CB5AB0" w:rsidRPr="00CB5AB0">
              <w:rPr>
                <w:rFonts w:ascii="Times New Roman" w:hAnsi="Times New Roman"/>
                <w:color w:val="000000" w:themeColor="text1"/>
                <w:sz w:val="24"/>
                <w:szCs w:val="24"/>
              </w:rPr>
              <w:t>759</w:t>
            </w:r>
            <w:r w:rsidR="00CB5AB0">
              <w:rPr>
                <w:rFonts w:ascii="Times New Roman" w:hAnsi="Times New Roman"/>
                <w:color w:val="000000" w:themeColor="text1"/>
                <w:sz w:val="24"/>
                <w:szCs w:val="24"/>
              </w:rPr>
              <w:t>-</w:t>
            </w:r>
            <w:r w:rsidR="00CB5AB0" w:rsidRPr="00CB5AB0">
              <w:rPr>
                <w:rFonts w:ascii="Times New Roman" w:hAnsi="Times New Roman"/>
                <w:color w:val="000000" w:themeColor="text1"/>
                <w:sz w:val="24"/>
                <w:szCs w:val="24"/>
              </w:rPr>
              <w:t>33</w:t>
            </w:r>
            <w:r w:rsidR="00CB5AB0">
              <w:rPr>
                <w:rFonts w:ascii="Times New Roman" w:hAnsi="Times New Roman"/>
                <w:color w:val="000000" w:themeColor="text1"/>
                <w:sz w:val="24"/>
                <w:szCs w:val="24"/>
              </w:rPr>
              <w:t>-</w:t>
            </w:r>
            <w:r w:rsidR="00CB5AB0" w:rsidRPr="00CB5AB0">
              <w:rPr>
                <w:rFonts w:ascii="Times New Roman" w:hAnsi="Times New Roman"/>
                <w:color w:val="000000" w:themeColor="text1"/>
                <w:sz w:val="24"/>
                <w:szCs w:val="24"/>
              </w:rPr>
              <w:t>96</w:t>
            </w:r>
          </w:p>
          <w:p w14:paraId="2C640D64" w14:textId="77777777" w:rsidR="00823203" w:rsidRPr="00DC1E22"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DC1E22">
              <w:rPr>
                <w:rFonts w:ascii="Times New Roman" w:hAnsi="Times New Roman"/>
                <w:b/>
                <w:bCs/>
                <w:color w:val="000000" w:themeColor="text1"/>
                <w:sz w:val="24"/>
                <w:szCs w:val="24"/>
              </w:rPr>
              <w:t xml:space="preserve">З питань проведення процедури закупівлі: </w:t>
            </w:r>
          </w:p>
          <w:p w14:paraId="156281C2" w14:textId="057E37DB" w:rsidR="00823203" w:rsidRPr="00CB5AB0" w:rsidRDefault="00CB5AB0"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Ірина Сак</w:t>
            </w:r>
            <w:r w:rsidR="00823203" w:rsidRPr="00813DFF">
              <w:rPr>
                <w:rFonts w:ascii="Times New Roman" w:hAnsi="Times New Roman"/>
                <w:color w:val="000000" w:themeColor="text1"/>
                <w:sz w:val="24"/>
                <w:szCs w:val="24"/>
              </w:rPr>
              <w:t xml:space="preserve"> – головний фахівець з закупівель та постачань </w:t>
            </w:r>
            <w:r w:rsidR="00823203" w:rsidRPr="00CB5AB0">
              <w:rPr>
                <w:rFonts w:ascii="Times New Roman" w:hAnsi="Times New Roman"/>
                <w:color w:val="000000" w:themeColor="text1"/>
                <w:sz w:val="24"/>
                <w:szCs w:val="24"/>
              </w:rPr>
              <w:t>Відділу закупівель та постачань.</w:t>
            </w:r>
          </w:p>
          <w:p w14:paraId="7F18AD70" w14:textId="2915F335" w:rsidR="00823203" w:rsidRPr="00CB5AB0"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color w:val="000000" w:themeColor="text1"/>
                <w:sz w:val="24"/>
                <w:szCs w:val="24"/>
              </w:rPr>
            </w:pPr>
            <w:r w:rsidRPr="00CB5AB0">
              <w:rPr>
                <w:rFonts w:ascii="Times New Roman" w:hAnsi="Times New Roman"/>
                <w:color w:val="000000" w:themeColor="text1"/>
                <w:sz w:val="24"/>
                <w:szCs w:val="24"/>
              </w:rPr>
              <w:t>e-</w:t>
            </w:r>
            <w:r w:rsidRPr="00CB5AB0">
              <w:rPr>
                <w:rFonts w:ascii="Times New Roman" w:hAnsi="Times New Roman" w:cs="Times New Roman"/>
                <w:color w:val="000000" w:themeColor="text1"/>
                <w:sz w:val="24"/>
                <w:szCs w:val="24"/>
              </w:rPr>
              <w:t xml:space="preserve">mail: </w:t>
            </w:r>
            <w:r w:rsidR="00CB5AB0" w:rsidRPr="00CB5AB0">
              <w:rPr>
                <w:rFonts w:ascii="Times New Roman" w:hAnsi="Times New Roman" w:cs="Times New Roman"/>
                <w:sz w:val="24"/>
                <w:szCs w:val="24"/>
              </w:rPr>
              <w:t xml:space="preserve"> </w:t>
            </w:r>
            <w:hyperlink r:id="rId10" w:history="1">
              <w:r w:rsidR="00CB5AB0" w:rsidRPr="00CB5AB0">
                <w:rPr>
                  <w:rStyle w:val="ad"/>
                  <w:rFonts w:ascii="Times New Roman" w:hAnsi="Times New Roman" w:cs="Times New Roman"/>
                  <w:sz w:val="24"/>
                  <w:szCs w:val="24"/>
                </w:rPr>
                <w:t>i.sak@phc.org.ua</w:t>
              </w:r>
            </w:hyperlink>
            <w:r w:rsidR="00CB5AB0" w:rsidRPr="00CB5AB0">
              <w:rPr>
                <w:rFonts w:ascii="Times New Roman" w:hAnsi="Times New Roman" w:cs="Times New Roman"/>
                <w:sz w:val="24"/>
                <w:szCs w:val="24"/>
              </w:rPr>
              <w:t xml:space="preserve"> </w:t>
            </w:r>
          </w:p>
          <w:p w14:paraId="70C2AA34" w14:textId="0FFBA279" w:rsidR="00823203" w:rsidRPr="00813DFF" w:rsidRDefault="00823203" w:rsidP="00CB5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CB5AB0">
              <w:rPr>
                <w:rFonts w:ascii="Times New Roman" w:hAnsi="Times New Roman" w:cs="Times New Roman"/>
                <w:color w:val="000000" w:themeColor="text1"/>
                <w:sz w:val="24"/>
                <w:szCs w:val="24"/>
              </w:rPr>
              <w:t>тел.: +38 (0</w:t>
            </w:r>
            <w:r w:rsidR="00CB5AB0" w:rsidRPr="00CB5AB0">
              <w:rPr>
                <w:rFonts w:ascii="Times New Roman" w:hAnsi="Times New Roman" w:cs="Times New Roman"/>
                <w:color w:val="000000" w:themeColor="text1"/>
                <w:sz w:val="24"/>
                <w:szCs w:val="24"/>
              </w:rPr>
              <w:t>67</w:t>
            </w:r>
            <w:r w:rsidRPr="00CB5AB0">
              <w:rPr>
                <w:rFonts w:ascii="Times New Roman" w:hAnsi="Times New Roman" w:cs="Times New Roman"/>
                <w:color w:val="000000" w:themeColor="text1"/>
                <w:sz w:val="24"/>
                <w:szCs w:val="24"/>
              </w:rPr>
              <w:t xml:space="preserve">) </w:t>
            </w:r>
            <w:r w:rsidR="00CB5AB0" w:rsidRPr="00CB5AB0">
              <w:rPr>
                <w:rFonts w:ascii="Times New Roman" w:hAnsi="Times New Roman" w:cs="Times New Roman"/>
                <w:color w:val="000000" w:themeColor="text1"/>
                <w:sz w:val="24"/>
                <w:szCs w:val="24"/>
              </w:rPr>
              <w:t>167-62-73</w:t>
            </w:r>
            <w:r w:rsidR="00B75D7F">
              <w:rPr>
                <w:rFonts w:ascii="Times New Roman" w:hAnsi="Times New Roman" w:cs="Times New Roman"/>
                <w:color w:val="000000" w:themeColor="text1"/>
                <w:sz w:val="24"/>
                <w:szCs w:val="24"/>
              </w:rPr>
              <w:t>.</w:t>
            </w:r>
          </w:p>
        </w:tc>
      </w:tr>
      <w:tr w:rsidR="00823203" w:rsidRPr="00813DFF" w14:paraId="0092B089" w14:textId="77777777" w:rsidTr="58C441F2">
        <w:trPr>
          <w:trHeight w:val="1119"/>
        </w:trPr>
        <w:tc>
          <w:tcPr>
            <w:tcW w:w="704" w:type="dxa"/>
          </w:tcPr>
          <w:p w14:paraId="1DD4A692" w14:textId="59905CC4"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2835" w:type="dxa"/>
          </w:tcPr>
          <w:p w14:paraId="0206FF4B" w14:textId="77777777" w:rsidR="00823203" w:rsidRPr="005D7595" w:rsidRDefault="00823203" w:rsidP="00410F5D">
            <w:pPr>
              <w:spacing w:before="100" w:beforeAutospacing="1" w:after="100" w:afterAutospacing="1"/>
              <w:contextualSpacing/>
              <w:rPr>
                <w:rFonts w:ascii="Times New Roman" w:eastAsia="Times New Roman" w:hAnsi="Times New Roman" w:cs="Times New Roman"/>
                <w:bCs/>
                <w:sz w:val="24"/>
                <w:szCs w:val="24"/>
              </w:rPr>
            </w:pPr>
            <w:r w:rsidRPr="005D7595">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813DFF" w:rsidRDefault="00521917" w:rsidP="001A59F3">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hAnsi="Times New Roman"/>
                <w:color w:val="000000" w:themeColor="text1"/>
                <w:sz w:val="24"/>
                <w:szCs w:val="24"/>
              </w:rPr>
              <w:t>В</w:t>
            </w:r>
            <w:r w:rsidR="00A2342F" w:rsidRPr="00A2342F">
              <w:rPr>
                <w:rFonts w:ascii="Times New Roman" w:hAnsi="Times New Roman"/>
                <w:color w:val="000000" w:themeColor="text1"/>
                <w:sz w:val="24"/>
                <w:szCs w:val="24"/>
              </w:rPr>
              <w:t xml:space="preserve">ідкриті торги у порядку визначеному </w:t>
            </w:r>
            <w:r w:rsidR="005D7595" w:rsidRPr="005D7595">
              <w:rPr>
                <w:rFonts w:ascii="Times New Roman" w:hAnsi="Times New Roman"/>
                <w:color w:val="000000" w:themeColor="text1"/>
                <w:sz w:val="24"/>
                <w:szCs w:val="24"/>
              </w:rPr>
              <w:t>Внутрішні</w:t>
            </w:r>
            <w:r w:rsidR="005D7595">
              <w:rPr>
                <w:rFonts w:ascii="Times New Roman" w:hAnsi="Times New Roman"/>
                <w:color w:val="000000" w:themeColor="text1"/>
                <w:sz w:val="24"/>
                <w:szCs w:val="24"/>
              </w:rPr>
              <w:t>ми</w:t>
            </w:r>
            <w:r w:rsidR="005D7595" w:rsidRPr="005D7595">
              <w:rPr>
                <w:rFonts w:ascii="Times New Roman" w:hAnsi="Times New Roman"/>
                <w:color w:val="000000" w:themeColor="text1"/>
                <w:sz w:val="24"/>
                <w:szCs w:val="24"/>
              </w:rPr>
              <w:t xml:space="preserve"> процедур</w:t>
            </w:r>
            <w:r w:rsidR="005D7595">
              <w:rPr>
                <w:rFonts w:ascii="Times New Roman" w:hAnsi="Times New Roman"/>
                <w:color w:val="000000" w:themeColor="text1"/>
                <w:sz w:val="24"/>
                <w:szCs w:val="24"/>
              </w:rPr>
              <w:t>ами</w:t>
            </w:r>
            <w:r w:rsidR="005D7595" w:rsidRPr="005D7595">
              <w:rPr>
                <w:rFonts w:ascii="Times New Roman" w:hAnsi="Times New Roman"/>
                <w:color w:val="000000" w:themeColor="text1"/>
                <w:sz w:val="24"/>
                <w:szCs w:val="24"/>
              </w:rPr>
              <w:t xml:space="preserve">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Pr>
                <w:rFonts w:ascii="Times New Roman" w:hAnsi="Times New Roman"/>
                <w:color w:val="000000" w:themeColor="text1"/>
                <w:sz w:val="24"/>
                <w:szCs w:val="24"/>
              </w:rPr>
              <w:t xml:space="preserve"> </w:t>
            </w:r>
            <w:r w:rsidR="001A59F3" w:rsidRPr="00CF72CB">
              <w:rPr>
                <w:rFonts w:ascii="Times New Roman" w:hAnsi="Times New Roman" w:cs="Times New Roman"/>
                <w:color w:val="000000" w:themeColor="text1"/>
                <w:sz w:val="24"/>
                <w:szCs w:val="24"/>
              </w:rPr>
              <w:t xml:space="preserve"> од та погоджені Глобальний фондом</w:t>
            </w:r>
            <w:r w:rsidR="001A59F3">
              <w:rPr>
                <w:rFonts w:ascii="Times New Roman" w:hAnsi="Times New Roman" w:cs="Times New Roman"/>
                <w:color w:val="000000" w:themeColor="text1"/>
                <w:sz w:val="24"/>
                <w:szCs w:val="24"/>
              </w:rPr>
              <w:t>.</w:t>
            </w:r>
          </w:p>
        </w:tc>
      </w:tr>
      <w:tr w:rsidR="00F21A21" w:rsidRPr="00813DFF" w14:paraId="5E597B33" w14:textId="77777777" w:rsidTr="00FC5F6E">
        <w:trPr>
          <w:trHeight w:val="640"/>
        </w:trPr>
        <w:tc>
          <w:tcPr>
            <w:tcW w:w="704" w:type="dxa"/>
          </w:tcPr>
          <w:p w14:paraId="4D7B03C4" w14:textId="6BB61099" w:rsidR="00F21A21" w:rsidRDefault="00F21A21" w:rsidP="00F21A21">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835" w:type="dxa"/>
          </w:tcPr>
          <w:p w14:paraId="034C50F2" w14:textId="42A79D1E" w:rsidR="00F21A21" w:rsidRPr="005D7595" w:rsidRDefault="00F21A21" w:rsidP="00F21A21">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Н</w:t>
            </w:r>
            <w:r w:rsidRPr="00813DFF">
              <w:rPr>
                <w:rFonts w:ascii="Times New Roman" w:eastAsia="Times New Roman" w:hAnsi="Times New Roman" w:cs="Times New Roman"/>
                <w:color w:val="000000"/>
                <w:sz w:val="24"/>
                <w:szCs w:val="24"/>
              </w:rPr>
              <w:t>азва предмета закупівлі</w:t>
            </w:r>
          </w:p>
        </w:tc>
        <w:tc>
          <w:tcPr>
            <w:tcW w:w="6090" w:type="dxa"/>
          </w:tcPr>
          <w:p w14:paraId="21CA061E" w14:textId="0675E40A" w:rsidR="00F21A21" w:rsidRDefault="00446828" w:rsidP="00F21A21">
            <w:pPr>
              <w:spacing w:before="100" w:beforeAutospacing="1" w:after="100" w:afterAutospacing="1"/>
              <w:contextualSpacing/>
              <w:jc w:val="both"/>
              <w:rPr>
                <w:rFonts w:ascii="Times New Roman" w:hAnsi="Times New Roman"/>
                <w:color w:val="000000" w:themeColor="text1"/>
                <w:sz w:val="24"/>
                <w:szCs w:val="24"/>
              </w:rPr>
            </w:pPr>
            <w:r w:rsidRPr="00446828">
              <w:rPr>
                <w:rFonts w:ascii="Times New Roman" w:hAnsi="Times New Roman" w:cs="Times New Roman"/>
                <w:color w:val="000000" w:themeColor="text1"/>
                <w:sz w:val="24"/>
                <w:szCs w:val="24"/>
              </w:rPr>
              <w:t>ДК 021:2015 - 55120000-7 - Послуги з організації зустрічей і конференцій у готелях (Послуги із організації та забезпечення проведення заходу «Зустріч Глобального фонду з Основними реципієнтами гранту»)</w:t>
            </w:r>
            <w:r>
              <w:rPr>
                <w:rFonts w:ascii="Times New Roman" w:hAnsi="Times New Roman" w:cs="Times New Roman"/>
                <w:color w:val="000000" w:themeColor="text1"/>
                <w:sz w:val="24"/>
                <w:szCs w:val="24"/>
              </w:rPr>
              <w:t>.</w:t>
            </w:r>
          </w:p>
        </w:tc>
      </w:tr>
      <w:tr w:rsidR="00FC5F6E" w:rsidRPr="00813DFF" w14:paraId="2AE7D1A4" w14:textId="77777777" w:rsidTr="00FC5F6E">
        <w:trPr>
          <w:trHeight w:val="551"/>
        </w:trPr>
        <w:tc>
          <w:tcPr>
            <w:tcW w:w="704" w:type="dxa"/>
          </w:tcPr>
          <w:p w14:paraId="6158221D" w14:textId="2532E93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35" w:type="dxa"/>
          </w:tcPr>
          <w:p w14:paraId="0D218A0E" w14:textId="4CD3D280"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2F9EA900" w:rsidR="00FC5F6E" w:rsidRPr="00527582" w:rsidRDefault="00446828" w:rsidP="00446828">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2 257 534,15</w:t>
            </w:r>
            <w:r w:rsidR="00FC5F6E">
              <w:rPr>
                <w:rFonts w:ascii="Times New Roman" w:hAnsi="Times New Roman" w:cs="Times New Roman"/>
                <w:color w:val="000000" w:themeColor="text1"/>
                <w:sz w:val="24"/>
                <w:szCs w:val="24"/>
              </w:rPr>
              <w:t xml:space="preserve"> грн без ПДВ.</w:t>
            </w:r>
          </w:p>
        </w:tc>
      </w:tr>
      <w:tr w:rsidR="00FC5F6E" w:rsidRPr="00813DFF" w14:paraId="58EDC212" w14:textId="77777777" w:rsidTr="58C441F2">
        <w:trPr>
          <w:trHeight w:val="1119"/>
        </w:trPr>
        <w:tc>
          <w:tcPr>
            <w:tcW w:w="704" w:type="dxa"/>
          </w:tcPr>
          <w:p w14:paraId="3409F503" w14:textId="2D297A9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p>
        </w:tc>
        <w:tc>
          <w:tcPr>
            <w:tcW w:w="2835" w:type="dxa"/>
          </w:tcPr>
          <w:p w14:paraId="7D093E0A" w14:textId="0703AA53"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11062137" w:rsidR="00FC5F6E" w:rsidRPr="00813DFF" w:rsidRDefault="00FC5F6E" w:rsidP="00FC5F6E">
            <w:pPr>
              <w:jc w:val="both"/>
              <w:rPr>
                <w:rFonts w:ascii="Times New Roman" w:hAnsi="Times New Roman" w:cs="Times New Roman"/>
                <w:color w:val="000000" w:themeColor="text1"/>
                <w:sz w:val="24"/>
                <w:szCs w:val="24"/>
              </w:rPr>
            </w:pPr>
            <w:r w:rsidRPr="0017135B">
              <w:rPr>
                <w:rFonts w:ascii="Times New Roman" w:hAnsi="Times New Roman"/>
                <w:color w:val="000000" w:themeColor="text1"/>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w:t>
            </w:r>
            <w:r>
              <w:rPr>
                <w:rFonts w:ascii="Times New Roman" w:hAnsi="Times New Roman"/>
                <w:color w:val="000000" w:themeColor="text1"/>
                <w:sz w:val="24"/>
                <w:szCs w:val="24"/>
              </w:rPr>
              <w:t>2</w:t>
            </w:r>
            <w:r w:rsidRPr="0017135B">
              <w:rPr>
                <w:rFonts w:ascii="Times New Roman" w:hAnsi="Times New Roman"/>
                <w:color w:val="000000" w:themeColor="text1"/>
                <w:sz w:val="24"/>
                <w:szCs w:val="24"/>
              </w:rPr>
              <w:t xml:space="preserve"> до тендерної документації</w:t>
            </w:r>
            <w:r w:rsidR="00DA0DEC">
              <w:rPr>
                <w:rFonts w:ascii="Times New Roman" w:hAnsi="Times New Roman"/>
                <w:color w:val="000000" w:themeColor="text1"/>
                <w:sz w:val="24"/>
                <w:szCs w:val="24"/>
              </w:rPr>
              <w:t xml:space="preserve"> </w:t>
            </w:r>
            <w:r w:rsidR="00DA0DEC" w:rsidRPr="004627DF">
              <w:rPr>
                <w:rFonts w:ascii="Times New Roman" w:hAnsi="Times New Roman" w:cs="Times New Roman"/>
                <w:bCs/>
                <w:color w:val="000000" w:themeColor="text1"/>
                <w:sz w:val="24"/>
                <w:szCs w:val="24"/>
              </w:rPr>
              <w:t>«Технічна специфікація».</w:t>
            </w:r>
          </w:p>
        </w:tc>
      </w:tr>
      <w:tr w:rsidR="00FC5F6E" w:rsidRPr="00813DFF" w14:paraId="34D4AD7C" w14:textId="77777777" w:rsidTr="58C441F2">
        <w:trPr>
          <w:trHeight w:val="703"/>
        </w:trPr>
        <w:tc>
          <w:tcPr>
            <w:tcW w:w="704" w:type="dxa"/>
          </w:tcPr>
          <w:p w14:paraId="7791561E" w14:textId="2B50884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bookmarkStart w:id="0" w:name="_Hlk163655589"/>
            <w:r>
              <w:rPr>
                <w:rFonts w:ascii="Times New Roman" w:eastAsia="Times New Roman" w:hAnsi="Times New Roman" w:cs="Times New Roman"/>
                <w:color w:val="000000"/>
                <w:sz w:val="24"/>
                <w:szCs w:val="24"/>
              </w:rPr>
              <w:t>1.8</w:t>
            </w:r>
          </w:p>
        </w:tc>
        <w:tc>
          <w:tcPr>
            <w:tcW w:w="2835" w:type="dxa"/>
          </w:tcPr>
          <w:p w14:paraId="1DA1AA25" w14:textId="4ED4894C" w:rsidR="00FC5F6E" w:rsidRPr="00813DFF" w:rsidRDefault="00C23AE7"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C23AE7">
              <w:rPr>
                <w:rFonts w:ascii="Times New Roman" w:eastAsia="Times New Roman" w:hAnsi="Times New Roman" w:cs="Times New Roman"/>
                <w:sz w:val="24"/>
                <w:szCs w:val="24"/>
              </w:rPr>
              <w:t>Обсяг і місце надання послуг</w:t>
            </w:r>
          </w:p>
        </w:tc>
        <w:tc>
          <w:tcPr>
            <w:tcW w:w="6090" w:type="dxa"/>
          </w:tcPr>
          <w:p w14:paraId="7E58EEF8" w14:textId="535DC4C5" w:rsidR="00FC5F6E" w:rsidRPr="00521917" w:rsidRDefault="00C23AE7" w:rsidP="00FC5F6E">
            <w:pPr>
              <w:spacing w:before="100" w:beforeAutospacing="1" w:after="100" w:afterAutospacing="1"/>
              <w:contextualSpacing/>
              <w:jc w:val="both"/>
              <w:rPr>
                <w:rFonts w:ascii="Times New Roman" w:eastAsia="Times New Roman" w:hAnsi="Times New Roman" w:cs="Times New Roman"/>
                <w:bCs/>
                <w:sz w:val="24"/>
                <w:szCs w:val="24"/>
              </w:rPr>
            </w:pPr>
            <w:r w:rsidRPr="00C23AE7">
              <w:rPr>
                <w:rFonts w:ascii="Times New Roman" w:hAnsi="Times New Roman" w:cs="Times New Roman"/>
                <w:bCs/>
                <w:color w:val="000000" w:themeColor="text1"/>
                <w:sz w:val="24"/>
                <w:szCs w:val="24"/>
              </w:rPr>
              <w:t>Відповідно Додатку 2 до тендерної документації</w:t>
            </w:r>
            <w:r w:rsidR="00B75D7F">
              <w:rPr>
                <w:rFonts w:ascii="Times New Roman" w:hAnsi="Times New Roman" w:cs="Times New Roman"/>
                <w:bCs/>
                <w:color w:val="000000" w:themeColor="text1"/>
                <w:sz w:val="24"/>
                <w:szCs w:val="24"/>
              </w:rPr>
              <w:t>.</w:t>
            </w:r>
          </w:p>
        </w:tc>
      </w:tr>
      <w:bookmarkEnd w:id="0"/>
      <w:tr w:rsidR="00FC5F6E" w:rsidRPr="00813DFF" w14:paraId="2FCA21E4" w14:textId="77777777" w:rsidTr="00C23AE7">
        <w:trPr>
          <w:trHeight w:val="543"/>
        </w:trPr>
        <w:tc>
          <w:tcPr>
            <w:tcW w:w="704" w:type="dxa"/>
          </w:tcPr>
          <w:p w14:paraId="5E103E98" w14:textId="4B89306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835" w:type="dxa"/>
          </w:tcPr>
          <w:p w14:paraId="303E312D" w14:textId="672166DE" w:rsidR="00FC5F6E" w:rsidRPr="00813DFF" w:rsidRDefault="00C23AE7" w:rsidP="00680B87">
            <w:pPr>
              <w:spacing w:before="100" w:beforeAutospacing="1" w:after="100" w:afterAutospacing="1"/>
              <w:contextualSpacing/>
              <w:rPr>
                <w:rFonts w:ascii="Times New Roman" w:eastAsia="Times New Roman" w:hAnsi="Times New Roman" w:cs="Times New Roman"/>
                <w:sz w:val="24"/>
                <w:szCs w:val="24"/>
              </w:rPr>
            </w:pPr>
            <w:r w:rsidRPr="00C23AE7">
              <w:rPr>
                <w:rFonts w:ascii="Times New Roman" w:eastAsia="Times New Roman" w:hAnsi="Times New Roman" w:cs="Times New Roman"/>
                <w:color w:val="000000"/>
                <w:sz w:val="24"/>
                <w:szCs w:val="24"/>
              </w:rPr>
              <w:t>Строки надання послуг</w:t>
            </w:r>
          </w:p>
        </w:tc>
        <w:tc>
          <w:tcPr>
            <w:tcW w:w="6090" w:type="dxa"/>
            <w:shd w:val="clear" w:color="auto" w:fill="auto"/>
          </w:tcPr>
          <w:p w14:paraId="24070740" w14:textId="3564272A" w:rsidR="00FC5F6E" w:rsidRDefault="0016508E" w:rsidP="00062BF2">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Строк надання послуг</w:t>
            </w:r>
            <w:r w:rsidR="000524D4" w:rsidRPr="000524D4">
              <w:rPr>
                <w:rFonts w:ascii="Times New Roman" w:hAnsi="Times New Roman" w:cs="Times New Roman"/>
                <w:color w:val="000000" w:themeColor="text1"/>
                <w:sz w:val="24"/>
                <w:szCs w:val="24"/>
              </w:rPr>
              <w:t xml:space="preserve"> </w:t>
            </w:r>
            <w:r w:rsidR="00062BF2">
              <w:rPr>
                <w:rFonts w:ascii="Times New Roman" w:hAnsi="Times New Roman"/>
                <w:sz w:val="24"/>
                <w:szCs w:val="24"/>
              </w:rPr>
              <w:t>10-12* червня</w:t>
            </w:r>
            <w:r w:rsidR="00062BF2" w:rsidRPr="00036402">
              <w:rPr>
                <w:rFonts w:ascii="Times New Roman" w:hAnsi="Times New Roman"/>
                <w:sz w:val="24"/>
                <w:szCs w:val="24"/>
              </w:rPr>
              <w:t xml:space="preserve"> 2024 року</w:t>
            </w:r>
            <w:r w:rsidR="000524D4" w:rsidRPr="000524D4">
              <w:rPr>
                <w:rFonts w:ascii="Times New Roman" w:hAnsi="Times New Roman" w:cs="Times New Roman"/>
                <w:color w:val="000000" w:themeColor="text1"/>
                <w:sz w:val="24"/>
                <w:szCs w:val="24"/>
              </w:rPr>
              <w:t>.</w:t>
            </w:r>
          </w:p>
          <w:p w14:paraId="5CF14AA9" w14:textId="0EF6CDE9" w:rsidR="00062BF2" w:rsidRPr="00062BF2" w:rsidRDefault="00062BF2" w:rsidP="00062BF2">
            <w:pPr>
              <w:tabs>
                <w:tab w:val="left" w:pos="993"/>
              </w:tabs>
              <w:spacing w:after="0"/>
              <w:jc w:val="both"/>
              <w:rPr>
                <w:rFonts w:ascii="Times New Roman" w:hAnsi="Times New Roman"/>
                <w:sz w:val="18"/>
                <w:szCs w:val="18"/>
              </w:rPr>
            </w:pPr>
            <w:r w:rsidRPr="00062BF2">
              <w:rPr>
                <w:rFonts w:ascii="Times New Roman" w:hAnsi="Times New Roman"/>
                <w:sz w:val="18"/>
                <w:szCs w:val="18"/>
              </w:rPr>
              <w:t>* Замовник залишає за собою право зміни дати проведення заходу, попередньо погодивши це з Виконавцем.</w:t>
            </w:r>
          </w:p>
        </w:tc>
      </w:tr>
      <w:tr w:rsidR="00FC5F6E" w:rsidRPr="00813DFF" w14:paraId="08631D4F" w14:textId="77777777" w:rsidTr="58C441F2">
        <w:trPr>
          <w:trHeight w:val="841"/>
        </w:trPr>
        <w:tc>
          <w:tcPr>
            <w:tcW w:w="704" w:type="dxa"/>
          </w:tcPr>
          <w:p w14:paraId="78830243" w14:textId="1B1D239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w:t>
            </w:r>
            <w:r w:rsidR="00062BF2">
              <w:rPr>
                <w:rFonts w:ascii="Times New Roman" w:eastAsia="Times New Roman" w:hAnsi="Times New Roman" w:cs="Times New Roman"/>
                <w:color w:val="000000"/>
                <w:sz w:val="24"/>
                <w:szCs w:val="24"/>
              </w:rPr>
              <w:t>0</w:t>
            </w:r>
          </w:p>
        </w:tc>
        <w:tc>
          <w:tcPr>
            <w:tcW w:w="2835" w:type="dxa"/>
          </w:tcPr>
          <w:p w14:paraId="54FACDC2" w14:textId="7FC16B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w:t>
            </w:r>
            <w:r w:rsidRPr="00813DFF">
              <w:rPr>
                <w:rFonts w:ascii="Times New Roman" w:eastAsia="Times New Roman" w:hAnsi="Times New Roman" w:cs="Times New Roman"/>
                <w:color w:val="000000"/>
                <w:sz w:val="24"/>
                <w:szCs w:val="24"/>
              </w:rPr>
              <w:t>пис окремої частини або частин предмета закупівлі, щодо яких можуть бути подані тендерні пропозиції.</w:t>
            </w:r>
          </w:p>
        </w:tc>
        <w:tc>
          <w:tcPr>
            <w:tcW w:w="6090" w:type="dxa"/>
          </w:tcPr>
          <w:p w14:paraId="34B46A69" w14:textId="6B4FA733" w:rsidR="00FC5F6E" w:rsidRPr="001B20E5"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1B20E5">
              <w:rPr>
                <w:rFonts w:ascii="Times New Roman" w:hAnsi="Times New Roman" w:cs="Times New Roman"/>
                <w:color w:val="000000" w:themeColor="text1"/>
                <w:sz w:val="24"/>
                <w:szCs w:val="24"/>
              </w:rPr>
              <w:t>Закупівля здійснюється щодо предмету закупівлі в цілому</w:t>
            </w:r>
            <w:r w:rsidR="00B75D7F">
              <w:rPr>
                <w:rFonts w:ascii="Times New Roman" w:hAnsi="Times New Roman" w:cs="Times New Roman"/>
                <w:color w:val="000000" w:themeColor="text1"/>
                <w:sz w:val="24"/>
                <w:szCs w:val="24"/>
              </w:rPr>
              <w:t>.</w:t>
            </w:r>
          </w:p>
        </w:tc>
      </w:tr>
      <w:tr w:rsidR="00FC5F6E" w:rsidRPr="00813DFF" w14:paraId="50EC82E2" w14:textId="77777777" w:rsidTr="58C441F2">
        <w:trPr>
          <w:trHeight w:val="841"/>
        </w:trPr>
        <w:tc>
          <w:tcPr>
            <w:tcW w:w="704" w:type="dxa"/>
          </w:tcPr>
          <w:p w14:paraId="0731C7EF" w14:textId="131F4BB9"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062BF2">
              <w:rPr>
                <w:rFonts w:ascii="Times New Roman" w:eastAsia="Times New Roman" w:hAnsi="Times New Roman" w:cs="Times New Roman"/>
                <w:color w:val="000000"/>
                <w:sz w:val="24"/>
                <w:szCs w:val="24"/>
              </w:rPr>
              <w:t>1</w:t>
            </w:r>
          </w:p>
        </w:tc>
        <w:tc>
          <w:tcPr>
            <w:tcW w:w="2835" w:type="dxa"/>
          </w:tcPr>
          <w:p w14:paraId="1BCFDD50" w14:textId="3824945E"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1B20E5"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B20E5">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1B20E5"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color w:val="000000"/>
                <w:sz w:val="24"/>
                <w:szCs w:val="24"/>
              </w:rPr>
            </w:pPr>
            <w:r w:rsidRPr="001B20E5">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1B20E5">
              <w:rPr>
                <w:rFonts w:ascii="Times New Roman" w:eastAsia="Times New Roman" w:hAnsi="Times New Roman" w:cs="Times New Roman"/>
                <w:color w:val="000000"/>
                <w:sz w:val="24"/>
                <w:szCs w:val="24"/>
              </w:rPr>
              <w:t xml:space="preserve"> податків і</w:t>
            </w:r>
            <w:r w:rsidRPr="001B20E5">
              <w:rPr>
                <w:rFonts w:ascii="Times New Roman" w:eastAsia="Times New Roman" w:hAnsi="Times New Roman" w:cs="Times New Roman"/>
                <w:color w:val="000000"/>
                <w:sz w:val="24"/>
                <w:szCs w:val="24"/>
              </w:rPr>
              <w:t xml:space="preserve"> зборів</w:t>
            </w:r>
            <w:r w:rsidR="009E44B9" w:rsidRPr="001B20E5">
              <w:rPr>
                <w:rFonts w:ascii="Times New Roman" w:eastAsia="Times New Roman" w:hAnsi="Times New Roman" w:cs="Times New Roman"/>
                <w:color w:val="000000"/>
                <w:sz w:val="24"/>
                <w:szCs w:val="24"/>
              </w:rPr>
              <w:t>, окрім ПДВ</w:t>
            </w:r>
            <w:r w:rsidRPr="001B20E5">
              <w:rPr>
                <w:rFonts w:ascii="Times New Roman" w:eastAsia="Times New Roman" w:hAnsi="Times New Roman" w:cs="Times New Roman"/>
                <w:color w:val="000000"/>
                <w:sz w:val="24"/>
                <w:szCs w:val="24"/>
              </w:rPr>
              <w:t>.</w:t>
            </w:r>
            <w:r w:rsidR="009E44B9" w:rsidRPr="001B20E5">
              <w:rPr>
                <w:rFonts w:ascii="Times New Roman" w:eastAsia="Times New Roman" w:hAnsi="Times New Roman" w:cs="Times New Roman"/>
                <w:color w:val="000000"/>
                <w:sz w:val="24"/>
                <w:szCs w:val="24"/>
              </w:rPr>
              <w:t xml:space="preserve"> </w:t>
            </w:r>
          </w:p>
          <w:p w14:paraId="106A1677" w14:textId="1478CABC" w:rsidR="009E44B9" w:rsidRPr="001B20E5" w:rsidRDefault="009D2034" w:rsidP="00FC5F6E">
            <w:pPr>
              <w:keepNext/>
              <w:keepLines/>
              <w:spacing w:before="100" w:beforeAutospacing="1" w:after="100" w:afterAutospacing="1"/>
              <w:ind w:right="140"/>
              <w:contextualSpacing/>
              <w:jc w:val="both"/>
              <w:rPr>
                <w:rFonts w:ascii="Times New Roman" w:hAnsi="Times New Roman" w:cs="Times New Roman"/>
                <w:color w:val="000000" w:themeColor="text1"/>
                <w:sz w:val="24"/>
                <w:szCs w:val="24"/>
              </w:rPr>
            </w:pPr>
            <w:r w:rsidRPr="001B20E5">
              <w:rPr>
                <w:rFonts w:ascii="Times New Roman" w:hAnsi="Times New Roman" w:cs="Times New Roman"/>
                <w:color w:val="000000" w:themeColor="text1"/>
                <w:sz w:val="24"/>
                <w:szCs w:val="24"/>
              </w:rPr>
              <w:t xml:space="preserve">Операції з оплати Послуги звільняються від оподаткування податком на додану вартість згідно </w:t>
            </w:r>
            <w:r w:rsidRPr="001B20E5">
              <w:rPr>
                <w:rFonts w:ascii="Times New Roman" w:hAnsi="Times New Roman" w:cs="Times New Roman"/>
                <w:color w:val="000000" w:themeColor="text1"/>
                <w:sz w:val="24"/>
                <w:szCs w:val="24"/>
              </w:rPr>
              <w:lastRenderedPageBreak/>
              <w:t>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813DFF" w14:paraId="12E4B63C" w14:textId="77777777" w:rsidTr="00062BF2">
        <w:trPr>
          <w:trHeight w:val="841"/>
        </w:trPr>
        <w:tc>
          <w:tcPr>
            <w:tcW w:w="704" w:type="dxa"/>
          </w:tcPr>
          <w:p w14:paraId="6D4FED1B" w14:textId="05D6778E" w:rsidR="00FC5F6E" w:rsidRDefault="00FC5F6E" w:rsidP="00062BF2">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1.1</w:t>
            </w:r>
            <w:r w:rsidR="00062BF2">
              <w:rPr>
                <w:rFonts w:ascii="Times New Roman" w:eastAsia="Times New Roman" w:hAnsi="Times New Roman" w:cs="Times New Roman"/>
                <w:sz w:val="24"/>
                <w:szCs w:val="24"/>
              </w:rPr>
              <w:t>2</w:t>
            </w:r>
          </w:p>
        </w:tc>
        <w:tc>
          <w:tcPr>
            <w:tcW w:w="2835" w:type="dxa"/>
          </w:tcPr>
          <w:p w14:paraId="2E4808EA" w14:textId="6C383378"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17135B" w:rsidRDefault="00FC5F6E" w:rsidP="00FC5F6E">
            <w:pPr>
              <w:spacing w:before="100" w:beforeAutospacing="1" w:after="100" w:afterAutospacing="1"/>
              <w:contextualSpacing/>
              <w:jc w:val="both"/>
            </w:pPr>
            <w:r w:rsidRPr="00813DFF">
              <w:rPr>
                <w:rFonts w:ascii="Times New Roman" w:eastAsia="Times New Roman" w:hAnsi="Times New Roman" w:cs="Times New Roman"/>
                <w:sz w:val="24"/>
                <w:szCs w:val="24"/>
              </w:rPr>
              <w:t xml:space="preserve">Тендерні пропозиції вважаються дійсними </w:t>
            </w:r>
            <w:r w:rsidRPr="00813DFF">
              <w:rPr>
                <w:rFonts w:ascii="Times New Roman" w:eastAsia="Times New Roman" w:hAnsi="Times New Roman" w:cs="Times New Roman"/>
                <w:bCs/>
                <w:sz w:val="24"/>
                <w:szCs w:val="24"/>
              </w:rPr>
              <w:t xml:space="preserve">протягом </w:t>
            </w:r>
            <w:r w:rsidRPr="00813DFF">
              <w:rPr>
                <w:rFonts w:ascii="Times New Roman" w:eastAsia="Times New Roman" w:hAnsi="Times New Roman" w:cs="Times New Roman"/>
                <w:bCs/>
                <w:sz w:val="24"/>
                <w:szCs w:val="24"/>
              </w:rPr>
              <w:br/>
              <w:t xml:space="preserve">90 (дев'яносто) </w:t>
            </w:r>
            <w:r w:rsidR="006D0571">
              <w:rPr>
                <w:rFonts w:ascii="Times New Roman" w:eastAsia="Times New Roman" w:hAnsi="Times New Roman" w:cs="Times New Roman"/>
                <w:bCs/>
                <w:sz w:val="24"/>
                <w:szCs w:val="24"/>
              </w:rPr>
              <w:t xml:space="preserve">календарних </w:t>
            </w:r>
            <w:r w:rsidRPr="00813DFF">
              <w:rPr>
                <w:rFonts w:ascii="Times New Roman" w:eastAsia="Times New Roman" w:hAnsi="Times New Roman" w:cs="Times New Roman"/>
                <w:bCs/>
                <w:sz w:val="24"/>
                <w:szCs w:val="24"/>
              </w:rPr>
              <w:t>днів з дати кінцевого ст</w:t>
            </w:r>
            <w:r w:rsidRPr="00813DFF">
              <w:rPr>
                <w:rFonts w:ascii="Times New Roman" w:eastAsia="Times New Roman" w:hAnsi="Times New Roman" w:cs="Times New Roman"/>
                <w:sz w:val="24"/>
                <w:szCs w:val="24"/>
              </w:rPr>
              <w:t xml:space="preserve">року подання тендерних пропозицій. </w:t>
            </w:r>
          </w:p>
        </w:tc>
      </w:tr>
      <w:tr w:rsidR="00FC5F6E" w:rsidRPr="00813DFF" w14:paraId="4BFD02B5" w14:textId="77777777" w:rsidTr="58C441F2">
        <w:trPr>
          <w:trHeight w:val="1119"/>
        </w:trPr>
        <w:tc>
          <w:tcPr>
            <w:tcW w:w="704" w:type="dxa"/>
          </w:tcPr>
          <w:p w14:paraId="5D680709" w14:textId="55049A39" w:rsidR="00FC5F6E" w:rsidRPr="00813DFF" w:rsidRDefault="00FC5F6E" w:rsidP="00062BF2">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062BF2">
              <w:rPr>
                <w:rFonts w:ascii="Times New Roman" w:eastAsia="Times New Roman" w:hAnsi="Times New Roman" w:cs="Times New Roman"/>
                <w:sz w:val="24"/>
                <w:szCs w:val="24"/>
              </w:rPr>
              <w:t>3</w:t>
            </w:r>
          </w:p>
        </w:tc>
        <w:tc>
          <w:tcPr>
            <w:tcW w:w="2835" w:type="dxa"/>
          </w:tcPr>
          <w:p w14:paraId="7AE2CBF8" w14:textId="6074C465"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 xml:space="preserve">Валюта, у якій повинна бути </w:t>
            </w:r>
            <w:r w:rsidR="00346624">
              <w:rPr>
                <w:rFonts w:ascii="Times New Roman" w:eastAsia="Times New Roman" w:hAnsi="Times New Roman" w:cs="Times New Roman"/>
                <w:bCs/>
                <w:color w:val="000000"/>
                <w:sz w:val="24"/>
                <w:szCs w:val="24"/>
              </w:rPr>
              <w:t xml:space="preserve">розрахована і </w:t>
            </w:r>
            <w:r w:rsidRPr="00521917">
              <w:rPr>
                <w:rFonts w:ascii="Times New Roman" w:eastAsia="Times New Roman" w:hAnsi="Times New Roman" w:cs="Times New Roman"/>
                <w:bCs/>
                <w:color w:val="000000"/>
                <w:sz w:val="24"/>
                <w:szCs w:val="24"/>
              </w:rPr>
              <w:t>зазначена ціна тендерної пропозиції</w:t>
            </w:r>
            <w:r w:rsidRPr="00521917">
              <w:rPr>
                <w:rFonts w:ascii="Times New Roman" w:hAnsi="Times New Roman" w:cs="Times New Roman"/>
                <w:bCs/>
              </w:rPr>
              <w:t xml:space="preserve"> </w:t>
            </w:r>
          </w:p>
        </w:tc>
        <w:tc>
          <w:tcPr>
            <w:tcW w:w="6090" w:type="dxa"/>
          </w:tcPr>
          <w:p w14:paraId="69B7D1EB" w14:textId="3966A4CF"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Валютою тендерної пропозиції є гривня.</w:t>
            </w:r>
            <w:r w:rsidRPr="00813DFF">
              <w:t xml:space="preserve"> </w:t>
            </w:r>
          </w:p>
        </w:tc>
      </w:tr>
      <w:tr w:rsidR="00FC5F6E" w:rsidRPr="00813DFF" w14:paraId="775BB7CB" w14:textId="77777777" w:rsidTr="58C441F2">
        <w:trPr>
          <w:trHeight w:val="1119"/>
        </w:trPr>
        <w:tc>
          <w:tcPr>
            <w:tcW w:w="704" w:type="dxa"/>
          </w:tcPr>
          <w:p w14:paraId="445DA788" w14:textId="4AEF904F" w:rsidR="00FC5F6E" w:rsidRPr="00813DFF" w:rsidRDefault="00FC5F6E" w:rsidP="00062BF2">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w:t>
            </w:r>
            <w:r w:rsidR="00062BF2">
              <w:rPr>
                <w:rFonts w:ascii="Times New Roman" w:eastAsia="Times New Roman" w:hAnsi="Times New Roman" w:cs="Times New Roman"/>
                <w:color w:val="000000"/>
                <w:sz w:val="24"/>
                <w:szCs w:val="24"/>
              </w:rPr>
              <w:t>4</w:t>
            </w:r>
          </w:p>
        </w:tc>
        <w:tc>
          <w:tcPr>
            <w:tcW w:w="2835" w:type="dxa"/>
          </w:tcPr>
          <w:p w14:paraId="57F0D4B6" w14:textId="77777777"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b/>
                <w:bCs/>
                <w:color w:val="000000"/>
                <w:sz w:val="24"/>
                <w:szCs w:val="24"/>
              </w:rPr>
            </w:pPr>
            <w:r w:rsidRPr="00813DFF">
              <w:rPr>
                <w:rFonts w:ascii="Times New Roman" w:eastAsia="Times New Roman" w:hAnsi="Times New Roman" w:cs="Times New Roman"/>
                <w:b/>
                <w:bCs/>
                <w:color w:val="000000"/>
                <w:sz w:val="24"/>
                <w:szCs w:val="24"/>
              </w:rPr>
              <w:t>Виключення:</w:t>
            </w:r>
          </w:p>
          <w:p w14:paraId="2BBFC3E9"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813DFF" w14:paraId="05EDAE15" w14:textId="77777777" w:rsidTr="58C441F2">
        <w:trPr>
          <w:trHeight w:val="1119"/>
        </w:trPr>
        <w:tc>
          <w:tcPr>
            <w:tcW w:w="704" w:type="dxa"/>
          </w:tcPr>
          <w:p w14:paraId="35633AC1" w14:textId="28BF85CB" w:rsidR="00FC5F6E" w:rsidRPr="00813DFF" w:rsidRDefault="00FC5F6E" w:rsidP="00062BF2">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062BF2">
              <w:rPr>
                <w:rFonts w:ascii="Times New Roman" w:eastAsia="Times New Roman" w:hAnsi="Times New Roman" w:cs="Times New Roman"/>
                <w:color w:val="000000"/>
                <w:sz w:val="24"/>
                <w:szCs w:val="24"/>
              </w:rPr>
              <w:t>5</w:t>
            </w:r>
          </w:p>
        </w:tc>
        <w:tc>
          <w:tcPr>
            <w:tcW w:w="2835" w:type="dxa"/>
          </w:tcPr>
          <w:p w14:paraId="3AD1BEDA" w14:textId="36E067AA" w:rsidR="00FC5F6E" w:rsidRPr="00521917"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Кінцевий строк подання тендерн</w:t>
            </w:r>
            <w:r w:rsidR="008218BB">
              <w:rPr>
                <w:rFonts w:ascii="Times New Roman" w:eastAsia="Times New Roman" w:hAnsi="Times New Roman" w:cs="Times New Roman"/>
                <w:bCs/>
                <w:color w:val="000000"/>
                <w:sz w:val="24"/>
                <w:szCs w:val="24"/>
              </w:rPr>
              <w:t xml:space="preserve">их </w:t>
            </w:r>
            <w:r w:rsidRPr="0017135B">
              <w:rPr>
                <w:rFonts w:ascii="Times New Roman" w:eastAsia="Times New Roman" w:hAnsi="Times New Roman" w:cs="Times New Roman"/>
                <w:bCs/>
                <w:color w:val="000000"/>
                <w:sz w:val="24"/>
                <w:szCs w:val="24"/>
              </w:rPr>
              <w:t>пропозиці</w:t>
            </w:r>
            <w:r w:rsidR="008218BB">
              <w:rPr>
                <w:rFonts w:ascii="Times New Roman" w:eastAsia="Times New Roman" w:hAnsi="Times New Roman" w:cs="Times New Roman"/>
                <w:bCs/>
                <w:color w:val="000000"/>
                <w:sz w:val="24"/>
                <w:szCs w:val="24"/>
              </w:rPr>
              <w:t>й</w:t>
            </w:r>
          </w:p>
        </w:tc>
        <w:tc>
          <w:tcPr>
            <w:tcW w:w="6090" w:type="dxa"/>
          </w:tcPr>
          <w:p w14:paraId="66DB8327" w14:textId="48D3B745" w:rsidR="001A59F3" w:rsidRPr="001909E8" w:rsidRDefault="00FC5F6E" w:rsidP="001A59F3">
            <w:pPr>
              <w:spacing w:after="0" w:line="240" w:lineRule="auto"/>
              <w:contextualSpacing/>
              <w:jc w:val="both"/>
              <w:rPr>
                <w:rFonts w:ascii="Times New Roman" w:eastAsia="Times New Roman" w:hAnsi="Times New Roman" w:cs="Times New Roman"/>
                <w:b/>
                <w:bCs/>
                <w:color w:val="000000"/>
                <w:sz w:val="24"/>
                <w:szCs w:val="24"/>
              </w:rPr>
            </w:pPr>
            <w:r w:rsidRPr="003407EE">
              <w:rPr>
                <w:rFonts w:ascii="Times New Roman" w:eastAsia="Times New Roman" w:hAnsi="Times New Roman" w:cs="Times New Roman"/>
                <w:b/>
                <w:bCs/>
                <w:color w:val="000000"/>
                <w:sz w:val="24"/>
                <w:szCs w:val="24"/>
                <w:highlight w:val="yellow"/>
              </w:rPr>
              <w:t xml:space="preserve">Кінцевий строк подання тендерних пропозицій - </w:t>
            </w:r>
            <w:r w:rsidR="001A59F3" w:rsidRPr="003407EE">
              <w:rPr>
                <w:rFonts w:ascii="Times New Roman" w:eastAsia="Times New Roman" w:hAnsi="Times New Roman" w:cs="Times New Roman"/>
                <w:b/>
                <w:bCs/>
                <w:color w:val="000000"/>
                <w:sz w:val="24"/>
                <w:szCs w:val="24"/>
                <w:highlight w:val="yellow"/>
              </w:rPr>
              <w:br/>
              <w:t>«</w:t>
            </w:r>
            <w:r w:rsidR="001909E8" w:rsidRPr="003407EE">
              <w:rPr>
                <w:rFonts w:ascii="Times New Roman" w:eastAsia="Times New Roman" w:hAnsi="Times New Roman" w:cs="Times New Roman"/>
                <w:b/>
                <w:bCs/>
                <w:color w:val="000000"/>
                <w:sz w:val="24"/>
                <w:szCs w:val="24"/>
                <w:highlight w:val="yellow"/>
                <w:lang w:val="ru-RU"/>
              </w:rPr>
              <w:t>16</w:t>
            </w:r>
            <w:r w:rsidR="001A59F3" w:rsidRPr="003407EE">
              <w:rPr>
                <w:rFonts w:ascii="Times New Roman" w:eastAsia="Times New Roman" w:hAnsi="Times New Roman" w:cs="Times New Roman"/>
                <w:b/>
                <w:bCs/>
                <w:color w:val="000000"/>
                <w:sz w:val="24"/>
                <w:szCs w:val="24"/>
                <w:highlight w:val="yellow"/>
              </w:rPr>
              <w:t>»</w:t>
            </w:r>
            <w:r w:rsidR="00062BF2" w:rsidRPr="003407EE">
              <w:rPr>
                <w:rFonts w:ascii="Times New Roman" w:eastAsia="Times New Roman" w:hAnsi="Times New Roman" w:cs="Times New Roman"/>
                <w:b/>
                <w:bCs/>
                <w:color w:val="000000"/>
                <w:sz w:val="24"/>
                <w:szCs w:val="24"/>
                <w:highlight w:val="yellow"/>
              </w:rPr>
              <w:t xml:space="preserve"> травня </w:t>
            </w:r>
            <w:r w:rsidR="001A59F3" w:rsidRPr="003407EE">
              <w:rPr>
                <w:rFonts w:ascii="Times New Roman" w:eastAsia="Times New Roman" w:hAnsi="Times New Roman" w:cs="Times New Roman"/>
                <w:b/>
                <w:bCs/>
                <w:color w:val="000000"/>
                <w:sz w:val="24"/>
                <w:szCs w:val="24"/>
                <w:highlight w:val="yellow"/>
              </w:rPr>
              <w:t>2024 року, 13:00</w:t>
            </w:r>
          </w:p>
          <w:p w14:paraId="4F5340E4" w14:textId="5E2A66A5" w:rsidR="00FC5F6E" w:rsidRPr="001909E8"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909E8">
              <w:rPr>
                <w:rFonts w:ascii="Times New Roman" w:eastAsia="Times New Roman" w:hAnsi="Times New Roman" w:cs="Times New Roman"/>
                <w:color w:val="000000"/>
                <w:sz w:val="24"/>
                <w:szCs w:val="24"/>
              </w:rPr>
              <w:t>Отриман</w:t>
            </w:r>
            <w:r w:rsidR="008218BB" w:rsidRPr="001909E8">
              <w:rPr>
                <w:rFonts w:ascii="Times New Roman" w:eastAsia="Times New Roman" w:hAnsi="Times New Roman" w:cs="Times New Roman"/>
                <w:color w:val="000000"/>
                <w:sz w:val="24"/>
                <w:szCs w:val="24"/>
              </w:rPr>
              <w:t>а(-і)</w:t>
            </w:r>
            <w:r w:rsidRPr="001909E8">
              <w:rPr>
                <w:rFonts w:ascii="Times New Roman" w:eastAsia="Times New Roman" w:hAnsi="Times New Roman" w:cs="Times New Roman"/>
                <w:color w:val="000000"/>
                <w:sz w:val="24"/>
                <w:szCs w:val="24"/>
              </w:rPr>
              <w:t xml:space="preserve"> тендерн</w:t>
            </w:r>
            <w:r w:rsidR="008218BB" w:rsidRPr="001909E8">
              <w:rPr>
                <w:rFonts w:ascii="Times New Roman" w:eastAsia="Times New Roman" w:hAnsi="Times New Roman" w:cs="Times New Roman"/>
                <w:color w:val="000000"/>
                <w:sz w:val="24"/>
                <w:szCs w:val="24"/>
              </w:rPr>
              <w:t>а(-і)</w:t>
            </w:r>
            <w:r w:rsidRPr="001909E8">
              <w:rPr>
                <w:rFonts w:ascii="Times New Roman" w:eastAsia="Times New Roman" w:hAnsi="Times New Roman" w:cs="Times New Roman"/>
                <w:color w:val="000000"/>
                <w:sz w:val="24"/>
                <w:szCs w:val="24"/>
              </w:rPr>
              <w:t xml:space="preserve"> пропозиці</w:t>
            </w:r>
            <w:r w:rsidR="008218BB" w:rsidRPr="001909E8">
              <w:rPr>
                <w:rFonts w:ascii="Times New Roman" w:eastAsia="Times New Roman" w:hAnsi="Times New Roman" w:cs="Times New Roman"/>
                <w:color w:val="000000"/>
                <w:sz w:val="24"/>
                <w:szCs w:val="24"/>
              </w:rPr>
              <w:t>я(-ї)</w:t>
            </w:r>
            <w:r w:rsidRPr="001909E8">
              <w:rPr>
                <w:rFonts w:ascii="Times New Roman" w:eastAsia="Times New Roman" w:hAnsi="Times New Roman" w:cs="Times New Roman"/>
                <w:color w:val="000000"/>
                <w:sz w:val="24"/>
                <w:szCs w:val="24"/>
              </w:rPr>
              <w:t xml:space="preserve"> внос</w:t>
            </w:r>
            <w:r w:rsidR="008218BB" w:rsidRPr="001909E8">
              <w:rPr>
                <w:rFonts w:ascii="Times New Roman" w:eastAsia="Times New Roman" w:hAnsi="Times New Roman" w:cs="Times New Roman"/>
                <w:color w:val="000000"/>
                <w:sz w:val="24"/>
                <w:szCs w:val="24"/>
              </w:rPr>
              <w:t>яться</w:t>
            </w:r>
            <w:r w:rsidRPr="001909E8">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776423C7" w:rsidR="00FC5F6E" w:rsidRPr="001909E8"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909E8">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 електронною системою закупівель.</w:t>
            </w:r>
          </w:p>
        </w:tc>
      </w:tr>
      <w:tr w:rsidR="00FC5F6E" w:rsidRPr="00813DFF" w14:paraId="4A74AEF6" w14:textId="77777777" w:rsidTr="58C441F2">
        <w:trPr>
          <w:trHeight w:val="1119"/>
        </w:trPr>
        <w:tc>
          <w:tcPr>
            <w:tcW w:w="704" w:type="dxa"/>
          </w:tcPr>
          <w:p w14:paraId="6DCDAB33" w14:textId="5315829D" w:rsidR="00FC5F6E" w:rsidRPr="00813DFF" w:rsidRDefault="00FC5F6E" w:rsidP="00062BF2">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w:t>
            </w:r>
            <w:r w:rsidR="00062BF2">
              <w:rPr>
                <w:rFonts w:ascii="Times New Roman" w:eastAsia="Times New Roman" w:hAnsi="Times New Roman" w:cs="Times New Roman"/>
                <w:color w:val="000000"/>
                <w:sz w:val="24"/>
                <w:szCs w:val="24"/>
              </w:rPr>
              <w:t>6</w:t>
            </w:r>
          </w:p>
        </w:tc>
        <w:tc>
          <w:tcPr>
            <w:tcW w:w="2835" w:type="dxa"/>
          </w:tcPr>
          <w:p w14:paraId="062DBC04" w14:textId="33DE8707"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Кодекс поведінки для постачальників Глобального фо</w:t>
            </w:r>
            <w:r w:rsidR="006907B0">
              <w:rPr>
                <w:rFonts w:ascii="Times New Roman" w:eastAsia="Times New Roman" w:hAnsi="Times New Roman" w:cs="Times New Roman"/>
                <w:bCs/>
                <w:color w:val="000000"/>
                <w:sz w:val="24"/>
                <w:szCs w:val="24"/>
              </w:rPr>
              <w:t>н</w:t>
            </w:r>
            <w:r>
              <w:rPr>
                <w:rFonts w:ascii="Times New Roman" w:eastAsia="Times New Roman" w:hAnsi="Times New Roman" w:cs="Times New Roman"/>
                <w:bCs/>
                <w:color w:val="000000"/>
                <w:sz w:val="24"/>
                <w:szCs w:val="24"/>
              </w:rPr>
              <w:t>ду</w:t>
            </w:r>
          </w:p>
        </w:tc>
        <w:tc>
          <w:tcPr>
            <w:tcW w:w="6090" w:type="dxa"/>
          </w:tcPr>
          <w:p w14:paraId="23929BEE" w14:textId="10BCAD43" w:rsidR="00FC5F6E" w:rsidRPr="0017135B" w:rsidRDefault="00FC5F6E" w:rsidP="00556E46">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sidR="00556E46">
              <w:rPr>
                <w:rFonts w:ascii="Times New Roman" w:hAnsi="Times New Roman" w:cs="Times New Roman"/>
                <w:color w:val="000000" w:themeColor="text1"/>
                <w:sz w:val="24"/>
                <w:szCs w:val="24"/>
              </w:rPr>
              <w:t>5</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4987AA04" w14:textId="77777777" w:rsidTr="58C441F2">
        <w:trPr>
          <w:trHeight w:val="1119"/>
        </w:trPr>
        <w:tc>
          <w:tcPr>
            <w:tcW w:w="704" w:type="dxa"/>
          </w:tcPr>
          <w:p w14:paraId="2420C59A" w14:textId="3C4579C6" w:rsidR="00FC5F6E" w:rsidRPr="00813DFF" w:rsidRDefault="00FC5F6E" w:rsidP="00062BF2">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062BF2">
              <w:rPr>
                <w:rFonts w:ascii="Times New Roman" w:eastAsia="Times New Roman" w:hAnsi="Times New Roman" w:cs="Times New Roman"/>
                <w:color w:val="000000"/>
                <w:sz w:val="24"/>
                <w:szCs w:val="24"/>
              </w:rPr>
              <w:t>7</w:t>
            </w:r>
          </w:p>
        </w:tc>
        <w:tc>
          <w:tcPr>
            <w:tcW w:w="2835" w:type="dxa"/>
          </w:tcPr>
          <w:p w14:paraId="18495DAB" w14:textId="0EADB6E2"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0B90E1F6" w:rsidR="00FC5F6E" w:rsidRPr="0017135B" w:rsidRDefault="00FC5F6E" w:rsidP="00556E46">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sidR="00556E46">
              <w:rPr>
                <w:rFonts w:ascii="Times New Roman" w:hAnsi="Times New Roman" w:cs="Times New Roman"/>
                <w:color w:val="000000" w:themeColor="text1"/>
                <w:sz w:val="24"/>
                <w:szCs w:val="24"/>
              </w:rPr>
              <w:t>4</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667C678" w14:textId="77777777" w:rsidTr="58C441F2">
        <w:trPr>
          <w:trHeight w:val="1119"/>
        </w:trPr>
        <w:tc>
          <w:tcPr>
            <w:tcW w:w="704" w:type="dxa"/>
          </w:tcPr>
          <w:p w14:paraId="181DAE1F" w14:textId="0D0EE544" w:rsidR="00FC5F6E" w:rsidRDefault="00FC5F6E" w:rsidP="00062BF2">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062BF2">
              <w:rPr>
                <w:rFonts w:ascii="Times New Roman" w:eastAsia="Times New Roman" w:hAnsi="Times New Roman" w:cs="Times New Roman"/>
                <w:color w:val="000000"/>
                <w:sz w:val="24"/>
                <w:szCs w:val="24"/>
              </w:rPr>
              <w:t>8</w:t>
            </w:r>
          </w:p>
        </w:tc>
        <w:tc>
          <w:tcPr>
            <w:tcW w:w="2835" w:type="dxa"/>
          </w:tcPr>
          <w:p w14:paraId="45ADA06C" w14:textId="0245071D" w:rsidR="00FC5F6E"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1</w:t>
            </w:r>
            <w:r w:rsidRPr="0017135B">
              <w:rPr>
                <w:rFonts w:ascii="Times New Roman" w:hAnsi="Times New Roman" w:cs="Times New Roman"/>
                <w:color w:val="000000" w:themeColor="text1"/>
                <w:sz w:val="24"/>
                <w:szCs w:val="24"/>
              </w:rPr>
              <w:t xml:space="preserve"> до цієї тендерної документації</w:t>
            </w:r>
            <w:r w:rsidR="003D7475">
              <w:rPr>
                <w:rFonts w:ascii="Times New Roman" w:hAnsi="Times New Roman" w:cs="Times New Roman"/>
                <w:color w:val="000000" w:themeColor="text1"/>
                <w:sz w:val="24"/>
                <w:szCs w:val="24"/>
              </w:rPr>
              <w:t>.</w:t>
            </w:r>
          </w:p>
        </w:tc>
      </w:tr>
      <w:tr w:rsidR="003D7475" w:rsidRPr="00813DFF" w14:paraId="5017EAB7" w14:textId="77777777" w:rsidTr="58C441F2">
        <w:trPr>
          <w:trHeight w:val="1119"/>
        </w:trPr>
        <w:tc>
          <w:tcPr>
            <w:tcW w:w="704" w:type="dxa"/>
          </w:tcPr>
          <w:p w14:paraId="41B20615" w14:textId="61DC830A" w:rsidR="003D7475" w:rsidRDefault="003D7475" w:rsidP="00062BF2">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62BF2">
              <w:rPr>
                <w:rFonts w:ascii="Times New Roman" w:eastAsia="Times New Roman" w:hAnsi="Times New Roman" w:cs="Times New Roman"/>
                <w:color w:val="000000"/>
                <w:sz w:val="24"/>
                <w:szCs w:val="24"/>
              </w:rPr>
              <w:t>19</w:t>
            </w:r>
          </w:p>
        </w:tc>
        <w:tc>
          <w:tcPr>
            <w:tcW w:w="2835" w:type="dxa"/>
          </w:tcPr>
          <w:p w14:paraId="65A02BAB" w14:textId="65D4D5AF" w:rsidR="003D7475" w:rsidRDefault="003D7475"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І</w:t>
            </w:r>
            <w:r w:rsidRPr="003D7475">
              <w:rPr>
                <w:rFonts w:ascii="Times New Roman" w:eastAsia="Times New Roman" w:hAnsi="Times New Roman" w:cs="Times New Roman"/>
                <w:bCs/>
                <w:color w:val="000000"/>
                <w:sz w:val="24"/>
                <w:szCs w:val="24"/>
              </w:rPr>
              <w:t>нш</w:t>
            </w:r>
            <w:r>
              <w:rPr>
                <w:rFonts w:ascii="Times New Roman" w:eastAsia="Times New Roman" w:hAnsi="Times New Roman" w:cs="Times New Roman"/>
                <w:bCs/>
                <w:color w:val="000000"/>
                <w:sz w:val="24"/>
                <w:szCs w:val="24"/>
              </w:rPr>
              <w:t>а</w:t>
            </w:r>
            <w:r w:rsidRPr="003D7475">
              <w:rPr>
                <w:rFonts w:ascii="Times New Roman" w:eastAsia="Times New Roman" w:hAnsi="Times New Roman" w:cs="Times New Roman"/>
                <w:bCs/>
                <w:color w:val="000000"/>
                <w:sz w:val="24"/>
                <w:szCs w:val="24"/>
              </w:rPr>
              <w:t xml:space="preserve"> інформаці</w:t>
            </w:r>
            <w:r>
              <w:rPr>
                <w:rFonts w:ascii="Times New Roman" w:eastAsia="Times New Roman" w:hAnsi="Times New Roman" w:cs="Times New Roman"/>
                <w:bCs/>
                <w:color w:val="000000"/>
                <w:sz w:val="24"/>
                <w:szCs w:val="24"/>
              </w:rPr>
              <w:t>я</w:t>
            </w:r>
            <w:r w:rsidRPr="003D7475">
              <w:rPr>
                <w:rFonts w:ascii="Times New Roman" w:eastAsia="Times New Roman" w:hAnsi="Times New Roman" w:cs="Times New Roman"/>
                <w:bCs/>
                <w:color w:val="000000"/>
                <w:sz w:val="24"/>
                <w:szCs w:val="24"/>
              </w:rPr>
              <w:t xml:space="preserve"> та/або документ</w:t>
            </w:r>
            <w:r>
              <w:rPr>
                <w:rFonts w:ascii="Times New Roman" w:eastAsia="Times New Roman" w:hAnsi="Times New Roman" w:cs="Times New Roman"/>
                <w:bCs/>
                <w:color w:val="000000"/>
                <w:sz w:val="24"/>
                <w:szCs w:val="24"/>
              </w:rPr>
              <w:t>и</w:t>
            </w:r>
            <w:r w:rsidRPr="003D7475">
              <w:rPr>
                <w:rFonts w:ascii="Times New Roman" w:eastAsia="Times New Roman" w:hAnsi="Times New Roman" w:cs="Times New Roman"/>
                <w:bCs/>
                <w:color w:val="000000"/>
                <w:sz w:val="24"/>
                <w:szCs w:val="24"/>
              </w:rPr>
              <w:t>, що</w:t>
            </w:r>
            <w:r>
              <w:rPr>
                <w:rFonts w:ascii="Times New Roman" w:eastAsia="Times New Roman" w:hAnsi="Times New Roman" w:cs="Times New Roman"/>
                <w:bCs/>
                <w:color w:val="000000"/>
                <w:sz w:val="24"/>
                <w:szCs w:val="24"/>
              </w:rPr>
              <w:t xml:space="preserve"> вимагаються тендерною документацією</w:t>
            </w:r>
          </w:p>
        </w:tc>
        <w:tc>
          <w:tcPr>
            <w:tcW w:w="6090" w:type="dxa"/>
          </w:tcPr>
          <w:p w14:paraId="4CB8295E" w14:textId="54031A57" w:rsidR="003D7475" w:rsidRDefault="003D7475" w:rsidP="00556E46">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sidR="00556E46">
              <w:rPr>
                <w:rFonts w:ascii="Times New Roman" w:hAnsi="Times New Roman" w:cs="Times New Roman"/>
                <w:color w:val="000000" w:themeColor="text1"/>
                <w:sz w:val="24"/>
                <w:szCs w:val="24"/>
              </w:rPr>
              <w:t>6</w:t>
            </w:r>
            <w:r w:rsidRPr="0017135B">
              <w:rPr>
                <w:rFonts w:ascii="Times New Roman" w:hAnsi="Times New Roman" w:cs="Times New Roman"/>
                <w:color w:val="000000" w:themeColor="text1"/>
                <w:sz w:val="24"/>
                <w:szCs w:val="24"/>
              </w:rPr>
              <w:t xml:space="preserve"> до цієї тендерної документації</w:t>
            </w:r>
            <w:r>
              <w:rPr>
                <w:rFonts w:ascii="Times New Roman" w:hAnsi="Times New Roman" w:cs="Times New Roman"/>
                <w:color w:val="000000" w:themeColor="text1"/>
                <w:sz w:val="24"/>
                <w:szCs w:val="24"/>
              </w:rPr>
              <w:t>.</w:t>
            </w:r>
          </w:p>
        </w:tc>
      </w:tr>
      <w:tr w:rsidR="00FC5F6E" w:rsidRPr="00813DFF" w14:paraId="6041DDAE" w14:textId="77777777" w:rsidTr="58C441F2">
        <w:trPr>
          <w:trHeight w:val="501"/>
        </w:trPr>
        <w:tc>
          <w:tcPr>
            <w:tcW w:w="9629" w:type="dxa"/>
            <w:gridSpan w:val="3"/>
            <w:vAlign w:val="center"/>
          </w:tcPr>
          <w:p w14:paraId="14A6DB90" w14:textId="6EA7A9C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 xml:space="preserve">Розділ 2. Порядок надання роз’яснень </w:t>
            </w:r>
            <w:r>
              <w:rPr>
                <w:rFonts w:ascii="Times New Roman" w:eastAsia="Times New Roman" w:hAnsi="Times New Roman" w:cs="Times New Roman"/>
                <w:b/>
                <w:color w:val="000000"/>
                <w:sz w:val="24"/>
                <w:szCs w:val="24"/>
              </w:rPr>
              <w:t>що</w:t>
            </w:r>
            <w:r w:rsidRPr="00813DFF">
              <w:rPr>
                <w:rFonts w:ascii="Times New Roman" w:eastAsia="Times New Roman" w:hAnsi="Times New Roman" w:cs="Times New Roman"/>
                <w:b/>
                <w:color w:val="000000"/>
                <w:sz w:val="24"/>
                <w:szCs w:val="24"/>
              </w:rPr>
              <w:t>до тендерної документації</w:t>
            </w:r>
            <w:r>
              <w:rPr>
                <w:rFonts w:ascii="Times New Roman" w:eastAsia="Times New Roman" w:hAnsi="Times New Roman" w:cs="Times New Roman"/>
                <w:b/>
                <w:color w:val="000000"/>
                <w:sz w:val="24"/>
                <w:szCs w:val="24"/>
              </w:rPr>
              <w:t xml:space="preserve"> та внесення змін до неї</w:t>
            </w:r>
          </w:p>
        </w:tc>
      </w:tr>
      <w:tr w:rsidR="00FC5F6E" w:rsidRPr="00813DFF" w14:paraId="494146E7" w14:textId="77777777" w:rsidTr="58C441F2">
        <w:trPr>
          <w:trHeight w:val="557"/>
        </w:trPr>
        <w:tc>
          <w:tcPr>
            <w:tcW w:w="704" w:type="dxa"/>
          </w:tcPr>
          <w:p w14:paraId="59E24928" w14:textId="433EE19F"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13DFF">
              <w:rPr>
                <w:rFonts w:ascii="Times New Roman" w:eastAsia="Times New Roman" w:hAnsi="Times New Roman" w:cs="Times New Roman"/>
                <w:sz w:val="24"/>
                <w:szCs w:val="24"/>
              </w:rPr>
              <w:t>1</w:t>
            </w:r>
          </w:p>
        </w:tc>
        <w:tc>
          <w:tcPr>
            <w:tcW w:w="2835" w:type="dxa"/>
          </w:tcPr>
          <w:p w14:paraId="591D616A" w14:textId="317B156B" w:rsidR="00FC5F6E" w:rsidRPr="005D0EF9" w:rsidRDefault="00847938" w:rsidP="00FC5F6E">
            <w:pPr>
              <w:spacing w:before="100" w:beforeAutospacing="1" w:after="100" w:afterAutospacing="1"/>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FC5F6E" w:rsidRPr="005D0EF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Потенційний постачальник</w:t>
            </w:r>
            <w:r w:rsidRPr="00813DFF">
              <w:rPr>
                <w:rFonts w:ascii="Times New Roman" w:eastAsia="Times New Roman" w:hAnsi="Times New Roman" w:cs="Times New Roman"/>
                <w:sz w:val="24"/>
                <w:szCs w:val="24"/>
              </w:rPr>
              <w:t xml:space="preserve"> має право </w:t>
            </w:r>
            <w:r w:rsidRPr="00813DFF">
              <w:rPr>
                <w:rFonts w:ascii="Times New Roman" w:eastAsia="Times New Roman" w:hAnsi="Times New Roman" w:cs="Times New Roman"/>
                <w:b/>
                <w:bCs/>
                <w:sz w:val="24"/>
                <w:szCs w:val="24"/>
              </w:rPr>
              <w:t xml:space="preserve">не пізніше ніж за </w:t>
            </w:r>
            <w:r>
              <w:rPr>
                <w:rFonts w:ascii="Times New Roman" w:eastAsia="Times New Roman" w:hAnsi="Times New Roman" w:cs="Times New Roman"/>
                <w:b/>
                <w:bCs/>
                <w:sz w:val="24"/>
                <w:szCs w:val="24"/>
              </w:rPr>
              <w:t>5 (п’ять)робочих</w:t>
            </w:r>
            <w:r w:rsidRPr="00813DFF">
              <w:rPr>
                <w:rFonts w:ascii="Times New Roman" w:eastAsia="Times New Roman" w:hAnsi="Times New Roman" w:cs="Times New Roman"/>
                <w:b/>
                <w:bCs/>
                <w:sz w:val="24"/>
                <w:szCs w:val="24"/>
              </w:rPr>
              <w:t xml:space="preserve"> дні</w:t>
            </w:r>
            <w:r>
              <w:rPr>
                <w:rFonts w:ascii="Times New Roman" w:eastAsia="Times New Roman" w:hAnsi="Times New Roman" w:cs="Times New Roman"/>
                <w:b/>
                <w:bCs/>
                <w:sz w:val="24"/>
                <w:szCs w:val="24"/>
              </w:rPr>
              <w:t>в</w:t>
            </w:r>
            <w:r w:rsidRPr="00813DFF">
              <w:rPr>
                <w:rFonts w:ascii="Times New Roman" w:eastAsia="Times New Roman" w:hAnsi="Times New Roman" w:cs="Times New Roman"/>
                <w:b/>
                <w:bCs/>
                <w:sz w:val="24"/>
                <w:szCs w:val="24"/>
              </w:rPr>
              <w:t xml:space="preserve"> </w:t>
            </w:r>
            <w:r w:rsidRPr="00813DFF">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w:t>
            </w:r>
            <w:r>
              <w:rPr>
                <w:rFonts w:ascii="Times New Roman" w:eastAsia="Times New Roman" w:hAnsi="Times New Roman" w:cs="Times New Roman"/>
                <w:sz w:val="24"/>
                <w:szCs w:val="24"/>
              </w:rPr>
              <w:t xml:space="preserve">пошту, що вказана в пункті </w:t>
            </w:r>
            <w:r>
              <w:rPr>
                <w:rFonts w:ascii="Times New Roman" w:eastAsia="Times New Roman" w:hAnsi="Times New Roman" w:cs="Times New Roman"/>
                <w:color w:val="000000"/>
                <w:sz w:val="24"/>
                <w:szCs w:val="24"/>
              </w:rPr>
              <w:t>1</w:t>
            </w:r>
            <w:r w:rsidRPr="00813DF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розділу 1 «</w:t>
            </w:r>
            <w:r w:rsidRPr="009B7E67">
              <w:rPr>
                <w:rFonts w:ascii="Times New Roman" w:eastAsia="Times New Roman" w:hAnsi="Times New Roman" w:cs="Times New Roman"/>
                <w:bCs/>
                <w:sz w:val="24"/>
                <w:szCs w:val="24"/>
              </w:rPr>
              <w:t>Загальні положення»</w:t>
            </w:r>
            <w:r w:rsidRPr="00813D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тендерної документації </w:t>
            </w:r>
            <w:r w:rsidRPr="00813DFF">
              <w:rPr>
                <w:rFonts w:ascii="Times New Roman" w:eastAsia="Times New Roman" w:hAnsi="Times New Roman" w:cs="Times New Roman"/>
                <w:sz w:val="24"/>
                <w:szCs w:val="24"/>
              </w:rPr>
              <w:t xml:space="preserve">за роз’ясненнями щодо тендерної документації </w:t>
            </w:r>
          </w:p>
          <w:p w14:paraId="5B2C302E" w14:textId="5C05ADB8"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t xml:space="preserve">Замовник повинен </w:t>
            </w:r>
            <w:r w:rsidRPr="00813DFF">
              <w:rPr>
                <w:rFonts w:ascii="Times New Roman" w:eastAsia="Times New Roman" w:hAnsi="Times New Roman" w:cs="Times New Roman"/>
                <w:b/>
                <w:bCs/>
                <w:sz w:val="24"/>
                <w:szCs w:val="24"/>
              </w:rPr>
              <w:t xml:space="preserve">протягом </w:t>
            </w:r>
            <w:r>
              <w:rPr>
                <w:rFonts w:ascii="Times New Roman" w:eastAsia="Times New Roman" w:hAnsi="Times New Roman" w:cs="Times New Roman"/>
                <w:b/>
                <w:bCs/>
                <w:sz w:val="24"/>
                <w:szCs w:val="24"/>
              </w:rPr>
              <w:t>3 (</w:t>
            </w:r>
            <w:r w:rsidRPr="00813DFF">
              <w:rPr>
                <w:rFonts w:ascii="Times New Roman" w:eastAsia="Times New Roman" w:hAnsi="Times New Roman" w:cs="Times New Roman"/>
                <w:b/>
                <w:bCs/>
                <w:sz w:val="24"/>
                <w:szCs w:val="24"/>
              </w:rPr>
              <w:t>трьох</w:t>
            </w:r>
            <w:r>
              <w:rPr>
                <w:rFonts w:ascii="Times New Roman" w:eastAsia="Times New Roman" w:hAnsi="Times New Roman" w:cs="Times New Roman"/>
                <w:b/>
                <w:bCs/>
                <w:sz w:val="24"/>
                <w:szCs w:val="24"/>
              </w:rPr>
              <w:t>) робочих</w:t>
            </w:r>
            <w:r w:rsidRPr="00813DFF">
              <w:rPr>
                <w:rFonts w:ascii="Times New Roman" w:eastAsia="Times New Roman" w:hAnsi="Times New Roman" w:cs="Times New Roman"/>
                <w:b/>
                <w:bCs/>
                <w:sz w:val="24"/>
                <w:szCs w:val="24"/>
              </w:rPr>
              <w:t xml:space="preserve"> днів</w:t>
            </w:r>
            <w:r w:rsidRPr="00813DFF">
              <w:rPr>
                <w:rFonts w:ascii="Times New Roman" w:eastAsia="Times New Roman" w:hAnsi="Times New Roman" w:cs="Times New Roman"/>
                <w:sz w:val="24"/>
                <w:szCs w:val="24"/>
              </w:rPr>
              <w:t xml:space="preserve"> з дати їх </w:t>
            </w:r>
            <w:r>
              <w:rPr>
                <w:rFonts w:ascii="Times New Roman" w:eastAsia="Times New Roman" w:hAnsi="Times New Roman" w:cs="Times New Roman"/>
                <w:sz w:val="24"/>
                <w:szCs w:val="24"/>
              </w:rPr>
              <w:t>отримання</w:t>
            </w:r>
            <w:r w:rsidRPr="00813DFF">
              <w:rPr>
                <w:rFonts w:ascii="Times New Roman" w:eastAsia="Times New Roman" w:hAnsi="Times New Roman" w:cs="Times New Roman"/>
                <w:sz w:val="24"/>
                <w:szCs w:val="24"/>
              </w:rPr>
              <w:t xml:space="preserve"> надати роз’яснення на звернення</w:t>
            </w:r>
            <w:r>
              <w:rPr>
                <w:rFonts w:ascii="Times New Roman" w:eastAsia="Times New Roman" w:hAnsi="Times New Roman" w:cs="Times New Roman"/>
                <w:sz w:val="24"/>
                <w:szCs w:val="24"/>
              </w:rPr>
              <w:t>.</w:t>
            </w:r>
          </w:p>
        </w:tc>
      </w:tr>
      <w:tr w:rsidR="00FC5F6E" w:rsidRPr="00813DFF" w14:paraId="678F6A00" w14:textId="77777777" w:rsidTr="58C441F2">
        <w:trPr>
          <w:trHeight w:val="557"/>
        </w:trPr>
        <w:tc>
          <w:tcPr>
            <w:tcW w:w="704" w:type="dxa"/>
          </w:tcPr>
          <w:p w14:paraId="6849DEDD" w14:textId="7E7880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813DFF">
              <w:rPr>
                <w:rFonts w:ascii="Times New Roman" w:eastAsia="Times New Roman" w:hAnsi="Times New Roman" w:cs="Times New Roman"/>
                <w:color w:val="000000"/>
                <w:sz w:val="24"/>
                <w:szCs w:val="24"/>
              </w:rPr>
              <w:t>2</w:t>
            </w:r>
          </w:p>
        </w:tc>
        <w:tc>
          <w:tcPr>
            <w:tcW w:w="2835" w:type="dxa"/>
          </w:tcPr>
          <w:p w14:paraId="74F7A10B"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9D5AC8"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9D5AC8">
              <w:rPr>
                <w:rFonts w:ascii="Times New Roman" w:eastAsia="Times New Roman" w:hAnsi="Times New Roman" w:cs="Times New Roman"/>
                <w:b/>
                <w:bCs/>
                <w:sz w:val="24"/>
                <w:szCs w:val="24"/>
              </w:rPr>
              <w:t>7 (сім) робочих днів</w:t>
            </w:r>
            <w:r w:rsidRPr="009D5AC8">
              <w:rPr>
                <w:rFonts w:ascii="Times New Roman" w:eastAsia="Times New Roman" w:hAnsi="Times New Roman" w:cs="Times New Roman"/>
                <w:sz w:val="24"/>
                <w:szCs w:val="24"/>
              </w:rPr>
              <w:t>.</w:t>
            </w:r>
          </w:p>
          <w:p w14:paraId="629775CF" w14:textId="60029DE1"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813DFF" w14:paraId="23595A30" w14:textId="77777777" w:rsidTr="58C441F2">
        <w:trPr>
          <w:trHeight w:val="480"/>
        </w:trPr>
        <w:tc>
          <w:tcPr>
            <w:tcW w:w="9629" w:type="dxa"/>
            <w:gridSpan w:val="3"/>
            <w:vAlign w:val="center"/>
          </w:tcPr>
          <w:p w14:paraId="03E2801C" w14:textId="127A00B0"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 xml:space="preserve">Розділ 3. </w:t>
            </w:r>
            <w:r>
              <w:rPr>
                <w:rFonts w:ascii="Times New Roman" w:eastAsia="Times New Roman" w:hAnsi="Times New Roman" w:cs="Times New Roman"/>
                <w:b/>
                <w:color w:val="000000"/>
                <w:sz w:val="24"/>
                <w:szCs w:val="24"/>
              </w:rPr>
              <w:t xml:space="preserve">Порядок подання тендерних </w:t>
            </w:r>
            <w:r w:rsidR="0080391E">
              <w:rPr>
                <w:rFonts w:ascii="Times New Roman" w:eastAsia="Times New Roman" w:hAnsi="Times New Roman" w:cs="Times New Roman"/>
                <w:b/>
                <w:color w:val="000000"/>
                <w:sz w:val="24"/>
                <w:szCs w:val="24"/>
              </w:rPr>
              <w:t>пропозицій</w:t>
            </w:r>
          </w:p>
        </w:tc>
      </w:tr>
      <w:tr w:rsidR="00FC5F6E" w:rsidRPr="00813DFF" w14:paraId="544BEB14" w14:textId="77777777" w:rsidTr="000F256C">
        <w:trPr>
          <w:trHeight w:val="555"/>
        </w:trPr>
        <w:tc>
          <w:tcPr>
            <w:tcW w:w="704" w:type="dxa"/>
          </w:tcPr>
          <w:p w14:paraId="35E596C4" w14:textId="2D1379C1" w:rsidR="00FC5F6E" w:rsidRPr="00B5383B" w:rsidRDefault="00FC5F6E" w:rsidP="00FC5F6E">
            <w:pPr>
              <w:spacing w:before="100" w:beforeAutospacing="1" w:after="100" w:afterAutospacing="1"/>
              <w:contextualSpacing/>
              <w:jc w:val="center"/>
              <w:rPr>
                <w:rFonts w:ascii="Times New Roman" w:eastAsia="Times New Roman" w:hAnsi="Times New Roman" w:cs="Times New Roman"/>
                <w:bCs/>
                <w:sz w:val="24"/>
                <w:szCs w:val="24"/>
              </w:rPr>
            </w:pPr>
            <w:bookmarkStart w:id="1" w:name="_Hlk158631481"/>
            <w:r>
              <w:rPr>
                <w:rFonts w:ascii="Times New Roman" w:eastAsia="Times New Roman" w:hAnsi="Times New Roman" w:cs="Times New Roman"/>
                <w:bCs/>
                <w:color w:val="000000"/>
                <w:sz w:val="24"/>
                <w:szCs w:val="24"/>
              </w:rPr>
              <w:t>3.</w:t>
            </w:r>
            <w:r w:rsidRPr="00B5383B">
              <w:rPr>
                <w:rFonts w:ascii="Times New Roman" w:eastAsia="Times New Roman" w:hAnsi="Times New Roman" w:cs="Times New Roman"/>
                <w:bCs/>
                <w:color w:val="000000"/>
                <w:sz w:val="24"/>
                <w:szCs w:val="24"/>
              </w:rPr>
              <w:t>1</w:t>
            </w:r>
          </w:p>
        </w:tc>
        <w:tc>
          <w:tcPr>
            <w:tcW w:w="2835" w:type="dxa"/>
          </w:tcPr>
          <w:p w14:paraId="43D5A0F0"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4627DF" w:rsidRDefault="00FC5F6E" w:rsidP="00FC5F6E">
            <w:pPr>
              <w:spacing w:after="0"/>
              <w:contextualSpacing/>
              <w:jc w:val="both"/>
              <w:rPr>
                <w:rFonts w:ascii="Times New Roman" w:eastAsia="Times New Roman" w:hAnsi="Times New Roman"/>
                <w:sz w:val="24"/>
                <w:szCs w:val="24"/>
              </w:rPr>
            </w:pPr>
            <w:r w:rsidRPr="004627DF">
              <w:rPr>
                <w:rFonts w:ascii="Times New Roman" w:eastAsia="Times New Roman" w:hAnsi="Times New Roman"/>
                <w:sz w:val="24"/>
                <w:szCs w:val="24"/>
              </w:rPr>
              <w:t>Тендерна пропозиція повинна складатися з:</w:t>
            </w:r>
          </w:p>
          <w:p w14:paraId="44B0DE9E" w14:textId="0F73264B" w:rsidR="00FC5F6E" w:rsidRPr="004F4079" w:rsidRDefault="00FC5F6E" w:rsidP="00F61B94">
            <w:pPr>
              <w:pStyle w:val="ae"/>
              <w:numPr>
                <w:ilvl w:val="0"/>
                <w:numId w:val="1"/>
              </w:numPr>
              <w:ind w:left="0" w:firstLine="0"/>
              <w:contextualSpacing/>
              <w:jc w:val="both"/>
              <w:rPr>
                <w:sz w:val="24"/>
                <w:szCs w:val="24"/>
                <w:lang w:val="uk-UA"/>
              </w:rPr>
            </w:pPr>
            <w:bookmarkStart w:id="2" w:name="_Hlk158378587"/>
            <w:r w:rsidRPr="004627DF">
              <w:rPr>
                <w:sz w:val="24"/>
                <w:szCs w:val="24"/>
                <w:lang w:val="uk-UA"/>
              </w:rPr>
              <w:t>інформації та документів, що підтверджують відповідність учасника кваліфікаційним критеріям</w:t>
            </w:r>
            <w:bookmarkEnd w:id="2"/>
            <w:r w:rsidRPr="004627DF">
              <w:rPr>
                <w:sz w:val="24"/>
                <w:szCs w:val="24"/>
                <w:lang w:val="uk-UA"/>
              </w:rPr>
              <w:t xml:space="preserve">, вимоги до надання яких визначено </w:t>
            </w:r>
            <w:r w:rsidR="003D59B9" w:rsidRPr="004627DF">
              <w:rPr>
                <w:sz w:val="24"/>
                <w:szCs w:val="24"/>
                <w:lang w:val="uk-UA"/>
              </w:rPr>
              <w:t xml:space="preserve">в </w:t>
            </w:r>
            <w:r w:rsidRPr="004627DF">
              <w:rPr>
                <w:sz w:val="24"/>
                <w:szCs w:val="24"/>
                <w:lang w:val="uk-UA"/>
              </w:rPr>
              <w:t>Додатк</w:t>
            </w:r>
            <w:r w:rsidR="003D59B9" w:rsidRPr="004627DF">
              <w:rPr>
                <w:sz w:val="24"/>
                <w:szCs w:val="24"/>
                <w:lang w:val="uk-UA"/>
              </w:rPr>
              <w:t>у</w:t>
            </w:r>
            <w:r w:rsidRPr="004627DF">
              <w:rPr>
                <w:sz w:val="24"/>
                <w:szCs w:val="24"/>
                <w:lang w:val="uk-UA"/>
              </w:rPr>
              <w:t xml:space="preserve"> 1 до цієї </w:t>
            </w:r>
            <w:r w:rsidRPr="004F4079">
              <w:rPr>
                <w:sz w:val="24"/>
                <w:szCs w:val="24"/>
                <w:lang w:val="uk-UA"/>
              </w:rPr>
              <w:t>тендерної документації;</w:t>
            </w:r>
          </w:p>
          <w:p w14:paraId="781B01AC" w14:textId="0A1EFEB9" w:rsidR="00B75D7F" w:rsidRPr="004F4079" w:rsidRDefault="004F4079" w:rsidP="004F4079">
            <w:pPr>
              <w:pStyle w:val="ae"/>
              <w:numPr>
                <w:ilvl w:val="0"/>
                <w:numId w:val="1"/>
              </w:numPr>
              <w:ind w:left="0" w:firstLine="0"/>
              <w:jc w:val="both"/>
              <w:rPr>
                <w:sz w:val="24"/>
                <w:szCs w:val="24"/>
                <w:lang w:val="uk-UA"/>
              </w:rPr>
            </w:pPr>
            <w:r w:rsidRPr="004F4079">
              <w:rPr>
                <w:color w:val="000000"/>
                <w:sz w:val="24"/>
                <w:szCs w:val="24"/>
                <w:lang w:val="uk-UA"/>
              </w:rPr>
              <w:t>інформації щодо відповідності запропонован</w:t>
            </w:r>
            <w:r>
              <w:rPr>
                <w:color w:val="000000"/>
                <w:sz w:val="24"/>
                <w:szCs w:val="24"/>
                <w:lang w:val="uk-UA"/>
              </w:rPr>
              <w:t xml:space="preserve">их учасником послуг </w:t>
            </w:r>
            <w:r w:rsidRPr="004F4079">
              <w:rPr>
                <w:color w:val="000000"/>
                <w:sz w:val="24"/>
                <w:szCs w:val="24"/>
                <w:lang w:val="uk-UA"/>
              </w:rPr>
              <w:t xml:space="preserve">технічним, якісними та кількісними характеристикам предмета закупівлі, які встановлені в </w:t>
            </w:r>
            <w:r w:rsidRPr="004F4079">
              <w:rPr>
                <w:color w:val="000000"/>
                <w:sz w:val="24"/>
                <w:szCs w:val="24"/>
                <w:lang w:val="uk-UA"/>
              </w:rPr>
              <w:lastRenderedPageBreak/>
              <w:t>Додатку 2 до тендерної документації, шляхом підписання Додатку 2 «Технічна специфікація» до цієї тендерної документації;</w:t>
            </w:r>
            <w:r w:rsidRPr="004F4079" w:rsidDel="004F4079">
              <w:rPr>
                <w:sz w:val="24"/>
                <w:szCs w:val="24"/>
                <w:lang w:val="uk-UA"/>
              </w:rPr>
              <w:t xml:space="preserve"> </w:t>
            </w:r>
            <w:r w:rsidR="00FC5F6E" w:rsidRPr="004F4079">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w:t>
            </w:r>
            <w:r w:rsidR="000B7154" w:rsidRPr="004F4079">
              <w:rPr>
                <w:sz w:val="24"/>
                <w:szCs w:val="24"/>
                <w:lang w:val="uk-UA"/>
              </w:rPr>
              <w:t xml:space="preserve"> до цієї тендерної документації</w:t>
            </w:r>
            <w:r w:rsidRPr="004F4079">
              <w:rPr>
                <w:sz w:val="24"/>
                <w:szCs w:val="24"/>
                <w:lang w:val="uk-UA"/>
              </w:rPr>
              <w:t xml:space="preserve"> та форми розрахунку до тендерної пропозиції, що викладена </w:t>
            </w:r>
            <w:r w:rsidR="000B7154" w:rsidRPr="004F4079">
              <w:rPr>
                <w:sz w:val="24"/>
                <w:szCs w:val="24"/>
                <w:lang w:val="uk-UA"/>
              </w:rPr>
              <w:t>окремим файлом</w:t>
            </w:r>
            <w:r w:rsidRPr="004F4079">
              <w:rPr>
                <w:sz w:val="24"/>
                <w:szCs w:val="24"/>
                <w:lang w:val="uk-UA"/>
              </w:rPr>
              <w:t xml:space="preserve"> у форматі </w:t>
            </w:r>
            <w:r w:rsidR="000B7154" w:rsidRPr="004F4079">
              <w:rPr>
                <w:sz w:val="24"/>
                <w:szCs w:val="24"/>
              </w:rPr>
              <w:t>Excel</w:t>
            </w:r>
            <w:r w:rsidR="000B7154" w:rsidRPr="004F4079">
              <w:rPr>
                <w:sz w:val="24"/>
                <w:szCs w:val="24"/>
                <w:lang w:val="uk-UA"/>
              </w:rPr>
              <w:t xml:space="preserve"> в Додатку 3.1</w:t>
            </w:r>
            <w:r w:rsidRPr="004F4079">
              <w:rPr>
                <w:sz w:val="24"/>
                <w:szCs w:val="24"/>
                <w:lang w:val="uk-UA"/>
              </w:rPr>
              <w:t>;</w:t>
            </w:r>
          </w:p>
          <w:p w14:paraId="0AEDDB67" w14:textId="595344B8" w:rsidR="00FC5F6E" w:rsidRPr="00556E46" w:rsidRDefault="00FC5F6E" w:rsidP="00F61B94">
            <w:pPr>
              <w:pStyle w:val="ae"/>
              <w:numPr>
                <w:ilvl w:val="0"/>
                <w:numId w:val="1"/>
              </w:numPr>
              <w:ind w:left="0" w:firstLine="0"/>
              <w:jc w:val="both"/>
              <w:rPr>
                <w:sz w:val="24"/>
                <w:szCs w:val="24"/>
                <w:lang w:val="uk-UA"/>
              </w:rPr>
            </w:pPr>
            <w:r w:rsidRPr="004627DF">
              <w:rPr>
                <w:sz w:val="24"/>
                <w:szCs w:val="24"/>
                <w:lang w:val="uk-UA"/>
              </w:rPr>
              <w:t xml:space="preserve">листа - згоди в довільній формі про те, що учасник </w:t>
            </w:r>
            <w:r w:rsidRPr="00556E46">
              <w:rPr>
                <w:sz w:val="24"/>
                <w:szCs w:val="24"/>
                <w:lang w:val="uk-UA"/>
              </w:rPr>
              <w:t>ознайомився та зобов’язується дотримуватись вимог Кодексу поведінки для постачальників Глобального фо</w:t>
            </w:r>
            <w:r w:rsidR="004627DF" w:rsidRPr="00556E46">
              <w:rPr>
                <w:sz w:val="24"/>
                <w:szCs w:val="24"/>
                <w:lang w:val="uk-UA"/>
              </w:rPr>
              <w:t>н</w:t>
            </w:r>
            <w:r w:rsidRPr="00556E46">
              <w:rPr>
                <w:sz w:val="24"/>
                <w:szCs w:val="24"/>
                <w:lang w:val="uk-UA"/>
              </w:rPr>
              <w:t>ду,</w:t>
            </w:r>
            <w:r w:rsidRPr="00556E46">
              <w:rPr>
                <w:lang w:val="uk-UA"/>
              </w:rPr>
              <w:t xml:space="preserve"> </w:t>
            </w:r>
            <w:r w:rsidRPr="00556E46">
              <w:rPr>
                <w:sz w:val="24"/>
                <w:szCs w:val="24"/>
                <w:lang w:val="uk-UA"/>
              </w:rPr>
              <w:t xml:space="preserve">що викладений в Додатку </w:t>
            </w:r>
            <w:r w:rsidR="00556E46" w:rsidRPr="00556E46">
              <w:rPr>
                <w:sz w:val="24"/>
                <w:szCs w:val="24"/>
                <w:lang w:val="uk-UA"/>
              </w:rPr>
              <w:t>5</w:t>
            </w:r>
            <w:r w:rsidRPr="00556E46">
              <w:rPr>
                <w:sz w:val="24"/>
                <w:szCs w:val="24"/>
                <w:lang w:val="uk-UA"/>
              </w:rPr>
              <w:t xml:space="preserve"> до тендерної документації</w:t>
            </w:r>
            <w:r w:rsidR="00B570C2" w:rsidRPr="00556E46">
              <w:rPr>
                <w:sz w:val="24"/>
                <w:szCs w:val="24"/>
                <w:lang w:val="uk-UA"/>
              </w:rPr>
              <w:t>;</w:t>
            </w:r>
          </w:p>
          <w:p w14:paraId="166C90F2" w14:textId="00516C3C" w:rsidR="00FC5F6E" w:rsidRPr="00556E46" w:rsidRDefault="00FC5F6E" w:rsidP="00F61B94">
            <w:pPr>
              <w:pStyle w:val="ae"/>
              <w:numPr>
                <w:ilvl w:val="0"/>
                <w:numId w:val="1"/>
              </w:numPr>
              <w:spacing w:before="100" w:beforeAutospacing="1" w:after="100" w:afterAutospacing="1"/>
              <w:ind w:left="0" w:firstLine="0"/>
              <w:contextualSpacing/>
              <w:jc w:val="both"/>
              <w:rPr>
                <w:sz w:val="24"/>
                <w:szCs w:val="24"/>
                <w:lang w:val="uk-UA"/>
              </w:rPr>
            </w:pPr>
            <w:r w:rsidRPr="00556E46">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556E46" w:rsidRPr="00556E46">
              <w:rPr>
                <w:sz w:val="24"/>
                <w:szCs w:val="24"/>
                <w:lang w:val="uk-UA"/>
              </w:rPr>
              <w:t>4</w:t>
            </w:r>
            <w:r w:rsidRPr="00556E46">
              <w:rPr>
                <w:sz w:val="24"/>
                <w:szCs w:val="24"/>
                <w:lang w:val="uk-UA"/>
              </w:rPr>
              <w:t xml:space="preserve"> до тендерної документації;</w:t>
            </w:r>
          </w:p>
          <w:p w14:paraId="0938A90E" w14:textId="44B65036" w:rsidR="008218BB" w:rsidRPr="00556E46" w:rsidRDefault="008218BB" w:rsidP="00F61B94">
            <w:pPr>
              <w:pStyle w:val="ae"/>
              <w:numPr>
                <w:ilvl w:val="0"/>
                <w:numId w:val="1"/>
              </w:numPr>
              <w:ind w:left="0" w:firstLine="0"/>
              <w:jc w:val="both"/>
              <w:rPr>
                <w:sz w:val="24"/>
                <w:szCs w:val="24"/>
                <w:lang w:val="uk-UA"/>
              </w:rPr>
            </w:pPr>
            <w:r w:rsidRPr="00556E46">
              <w:rPr>
                <w:sz w:val="24"/>
                <w:szCs w:val="24"/>
                <w:lang w:val="uk-UA"/>
              </w:rPr>
              <w:t>інш</w:t>
            </w:r>
            <w:r w:rsidR="003D7475" w:rsidRPr="00556E46">
              <w:rPr>
                <w:sz w:val="24"/>
                <w:szCs w:val="24"/>
                <w:lang w:val="uk-UA"/>
              </w:rPr>
              <w:t>ої інформації</w:t>
            </w:r>
            <w:r w:rsidRPr="00556E46">
              <w:rPr>
                <w:sz w:val="24"/>
                <w:szCs w:val="24"/>
                <w:lang w:val="uk-UA"/>
              </w:rPr>
              <w:t xml:space="preserve"> </w:t>
            </w:r>
            <w:r w:rsidR="003D7475" w:rsidRPr="00556E46">
              <w:rPr>
                <w:sz w:val="24"/>
                <w:szCs w:val="24"/>
                <w:lang w:val="uk-UA"/>
              </w:rPr>
              <w:t xml:space="preserve">та/або </w:t>
            </w:r>
            <w:r w:rsidRPr="00556E46">
              <w:rPr>
                <w:sz w:val="24"/>
                <w:szCs w:val="24"/>
                <w:lang w:val="uk-UA"/>
              </w:rPr>
              <w:t xml:space="preserve">документів, що передбачені </w:t>
            </w:r>
            <w:r w:rsidR="000614A6" w:rsidRPr="00556E46">
              <w:rPr>
                <w:sz w:val="24"/>
                <w:szCs w:val="24"/>
                <w:lang w:val="uk-UA"/>
              </w:rPr>
              <w:t xml:space="preserve">в </w:t>
            </w:r>
            <w:r w:rsidRPr="00556E46">
              <w:rPr>
                <w:sz w:val="24"/>
                <w:szCs w:val="24"/>
                <w:lang w:val="uk-UA"/>
              </w:rPr>
              <w:t>Додатк</w:t>
            </w:r>
            <w:r w:rsidR="000614A6" w:rsidRPr="00556E46">
              <w:rPr>
                <w:sz w:val="24"/>
                <w:szCs w:val="24"/>
                <w:lang w:val="uk-UA"/>
              </w:rPr>
              <w:t>у</w:t>
            </w:r>
            <w:r w:rsidRPr="00556E46">
              <w:rPr>
                <w:sz w:val="24"/>
                <w:szCs w:val="24"/>
                <w:lang w:val="uk-UA"/>
              </w:rPr>
              <w:t xml:space="preserve"> </w:t>
            </w:r>
            <w:r w:rsidR="00556E46" w:rsidRPr="00556E46">
              <w:rPr>
                <w:sz w:val="24"/>
                <w:szCs w:val="24"/>
                <w:lang w:val="uk-UA"/>
              </w:rPr>
              <w:t>6</w:t>
            </w:r>
            <w:r w:rsidRPr="00556E46">
              <w:rPr>
                <w:sz w:val="24"/>
                <w:szCs w:val="24"/>
                <w:lang w:val="uk-UA"/>
              </w:rPr>
              <w:t xml:space="preserve"> до</w:t>
            </w:r>
            <w:r w:rsidR="000614A6" w:rsidRPr="00556E46">
              <w:rPr>
                <w:sz w:val="24"/>
                <w:szCs w:val="24"/>
                <w:lang w:val="uk-UA"/>
              </w:rPr>
              <w:t xml:space="preserve"> цієї</w:t>
            </w:r>
            <w:r w:rsidRPr="00556E46">
              <w:rPr>
                <w:sz w:val="24"/>
                <w:szCs w:val="24"/>
                <w:lang w:val="uk-UA"/>
              </w:rPr>
              <w:t xml:space="preserve"> тендерної документації.</w:t>
            </w:r>
          </w:p>
          <w:p w14:paraId="15442D63" w14:textId="0F3C83CB" w:rsidR="006907B0" w:rsidRPr="006907B0" w:rsidRDefault="006907B0" w:rsidP="00FC5F6E">
            <w:pPr>
              <w:spacing w:before="100" w:beforeAutospacing="1" w:after="100" w:afterAutospacing="1"/>
              <w:contextualSpacing/>
              <w:jc w:val="both"/>
              <w:rPr>
                <w:rFonts w:ascii="Times New Roman" w:eastAsia="Times New Roman" w:hAnsi="Times New Roman"/>
                <w:b/>
                <w:bCs/>
                <w:sz w:val="24"/>
                <w:szCs w:val="24"/>
              </w:rPr>
            </w:pPr>
            <w:r w:rsidRPr="00556E46">
              <w:rPr>
                <w:rFonts w:ascii="Times New Roman" w:eastAsia="Times New Roman" w:hAnsi="Times New Roman"/>
                <w:sz w:val="24"/>
                <w:szCs w:val="24"/>
              </w:rPr>
              <w:t>Тендерні пропозиції повинні</w:t>
            </w:r>
            <w:r w:rsidRPr="006907B0">
              <w:rPr>
                <w:rFonts w:ascii="Times New Roman" w:eastAsia="Times New Roman" w:hAnsi="Times New Roman"/>
                <w:sz w:val="24"/>
                <w:szCs w:val="24"/>
              </w:rPr>
              <w:t xml:space="preserve"> бути прошиті та пронумеровані у запечатаному конверті, на якому повинно бути зазначено: - найменування і адреса Центру; - назва предмета закупівлі відповідно до оголошення про проведення відкритих торгів; - найменування учасника процедури закупівлі, його адреса, ідентифікаційний код, а також інші відомості про учасника; - повинен містити надпис «</w:t>
            </w:r>
            <w:r w:rsidRPr="00C23AE7">
              <w:rPr>
                <w:rFonts w:ascii="Times New Roman" w:eastAsia="Times New Roman" w:hAnsi="Times New Roman"/>
                <w:b/>
                <w:bCs/>
                <w:sz w:val="24"/>
                <w:szCs w:val="24"/>
                <w:highlight w:val="yellow"/>
              </w:rPr>
              <w:t>НЕ РОЗКРИВАТИ ДО 14:00 «</w:t>
            </w:r>
            <w:r w:rsidR="008F4D39">
              <w:rPr>
                <w:rFonts w:ascii="Times New Roman" w:eastAsia="Times New Roman" w:hAnsi="Times New Roman"/>
                <w:b/>
                <w:bCs/>
                <w:sz w:val="24"/>
                <w:szCs w:val="24"/>
                <w:highlight w:val="yellow"/>
                <w:lang w:val="ru-RU"/>
              </w:rPr>
              <w:t>16</w:t>
            </w:r>
            <w:r w:rsidRPr="00C23AE7">
              <w:rPr>
                <w:rFonts w:ascii="Times New Roman" w:eastAsia="Times New Roman" w:hAnsi="Times New Roman"/>
                <w:b/>
                <w:bCs/>
                <w:sz w:val="24"/>
                <w:szCs w:val="24"/>
                <w:highlight w:val="yellow"/>
              </w:rPr>
              <w:t>»</w:t>
            </w:r>
            <w:r w:rsidR="00062BF2">
              <w:rPr>
                <w:rFonts w:ascii="Times New Roman" w:eastAsia="Times New Roman" w:hAnsi="Times New Roman"/>
                <w:b/>
                <w:bCs/>
                <w:sz w:val="24"/>
                <w:szCs w:val="24"/>
                <w:highlight w:val="yellow"/>
              </w:rPr>
              <w:t xml:space="preserve"> травня </w:t>
            </w:r>
            <w:r w:rsidRPr="00C23AE7">
              <w:rPr>
                <w:rFonts w:ascii="Times New Roman" w:eastAsia="Times New Roman" w:hAnsi="Times New Roman"/>
                <w:b/>
                <w:bCs/>
                <w:sz w:val="24"/>
                <w:szCs w:val="24"/>
                <w:highlight w:val="yellow"/>
              </w:rPr>
              <w:t>2024 року».</w:t>
            </w:r>
          </w:p>
          <w:p w14:paraId="29B86D96" w14:textId="77777777" w:rsidR="00FC5F6E" w:rsidRPr="004627DF" w:rsidRDefault="00FC5F6E" w:rsidP="00FC5F6E">
            <w:pPr>
              <w:spacing w:before="100" w:beforeAutospacing="1" w:after="100" w:afterAutospacing="1"/>
              <w:contextualSpacing/>
              <w:jc w:val="both"/>
              <w:rPr>
                <w:rFonts w:ascii="Times New Roman" w:eastAsia="Times New Roman" w:hAnsi="Times New Roman"/>
                <w:sz w:val="24"/>
                <w:szCs w:val="24"/>
              </w:rPr>
            </w:pPr>
            <w:r w:rsidRPr="004627DF">
              <w:rPr>
                <w:rFonts w:ascii="Times New Roman" w:eastAsia="Times New Roman" w:hAnsi="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2C2021BB" w:rsidR="00A70739" w:rsidRPr="004627DF" w:rsidRDefault="00FC5F6E" w:rsidP="004F4079">
            <w:pPr>
              <w:spacing w:before="100" w:beforeAutospacing="1" w:after="100" w:afterAutospacing="1"/>
              <w:contextualSpacing/>
              <w:jc w:val="both"/>
              <w:rPr>
                <w:rFonts w:ascii="Times New Roman" w:eastAsia="Times New Roman" w:hAnsi="Times New Roman"/>
                <w:sz w:val="24"/>
                <w:szCs w:val="24"/>
              </w:rPr>
            </w:pPr>
            <w:r w:rsidRPr="004627DF">
              <w:rPr>
                <w:rFonts w:ascii="Times New Roman" w:eastAsia="Times New Roman" w:hAnsi="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813DFF" w14:paraId="5DDA95C9" w14:textId="77777777" w:rsidTr="0042142B">
        <w:trPr>
          <w:trHeight w:val="329"/>
        </w:trPr>
        <w:tc>
          <w:tcPr>
            <w:tcW w:w="9629" w:type="dxa"/>
            <w:gridSpan w:val="3"/>
            <w:vAlign w:val="center"/>
          </w:tcPr>
          <w:p w14:paraId="352B6BFD" w14:textId="73613636" w:rsidR="00FC5F6E" w:rsidRPr="0042142B" w:rsidRDefault="00FC5F6E" w:rsidP="00FC5F6E">
            <w:pPr>
              <w:keepNext/>
              <w:keepLines/>
              <w:spacing w:before="100" w:beforeAutospacing="1" w:after="100" w:afterAutospacing="1"/>
              <w:ind w:right="120"/>
              <w:contextualSpacing/>
              <w:jc w:val="center"/>
              <w:rPr>
                <w:rFonts w:ascii="Times New Roman" w:eastAsia="Times New Roman" w:hAnsi="Times New Roman" w:cs="Times New Roman"/>
                <w:b/>
                <w:bCs/>
                <w:sz w:val="24"/>
                <w:szCs w:val="24"/>
              </w:rPr>
            </w:pPr>
            <w:bookmarkStart w:id="3" w:name="_1fob9te" w:colFirst="0" w:colLast="0"/>
            <w:bookmarkStart w:id="4" w:name="_3znysh7" w:colFirst="0" w:colLast="0"/>
            <w:bookmarkEnd w:id="1"/>
            <w:bookmarkEnd w:id="3"/>
            <w:bookmarkEnd w:id="4"/>
            <w:r w:rsidRPr="0042142B">
              <w:rPr>
                <w:rFonts w:ascii="Times New Roman" w:eastAsia="Times New Roman" w:hAnsi="Times New Roman" w:cs="Times New Roman"/>
                <w:b/>
                <w:bCs/>
                <w:sz w:val="24"/>
                <w:szCs w:val="24"/>
              </w:rPr>
              <w:lastRenderedPageBreak/>
              <w:t xml:space="preserve">Розділ 4. </w:t>
            </w:r>
            <w:r>
              <w:rPr>
                <w:rFonts w:ascii="Times New Roman" w:eastAsia="Times New Roman" w:hAnsi="Times New Roman" w:cs="Times New Roman"/>
                <w:b/>
                <w:bCs/>
                <w:sz w:val="24"/>
                <w:szCs w:val="24"/>
              </w:rPr>
              <w:t>Р</w:t>
            </w:r>
            <w:r w:rsidRPr="0042142B">
              <w:rPr>
                <w:rFonts w:ascii="Times New Roman" w:eastAsia="Times New Roman" w:hAnsi="Times New Roman" w:cs="Times New Roman"/>
                <w:b/>
                <w:bCs/>
                <w:sz w:val="24"/>
                <w:szCs w:val="24"/>
              </w:rPr>
              <w:t xml:space="preserve">озкриття </w:t>
            </w:r>
            <w:r>
              <w:rPr>
                <w:rFonts w:ascii="Times New Roman" w:eastAsia="Times New Roman" w:hAnsi="Times New Roman" w:cs="Times New Roman"/>
                <w:b/>
                <w:bCs/>
                <w:sz w:val="24"/>
                <w:szCs w:val="24"/>
              </w:rPr>
              <w:t xml:space="preserve">та розгляд </w:t>
            </w:r>
            <w:r w:rsidRPr="0042142B">
              <w:rPr>
                <w:rFonts w:ascii="Times New Roman" w:eastAsia="Times New Roman" w:hAnsi="Times New Roman" w:cs="Times New Roman"/>
                <w:b/>
                <w:bCs/>
                <w:sz w:val="24"/>
                <w:szCs w:val="24"/>
              </w:rPr>
              <w:t>тендерн</w:t>
            </w:r>
            <w:r>
              <w:rPr>
                <w:rFonts w:ascii="Times New Roman" w:eastAsia="Times New Roman" w:hAnsi="Times New Roman" w:cs="Times New Roman"/>
                <w:b/>
                <w:bCs/>
                <w:sz w:val="24"/>
                <w:szCs w:val="24"/>
              </w:rPr>
              <w:t xml:space="preserve">их </w:t>
            </w:r>
            <w:r w:rsidRPr="0042142B">
              <w:rPr>
                <w:rFonts w:ascii="Times New Roman" w:eastAsia="Times New Roman" w:hAnsi="Times New Roman" w:cs="Times New Roman"/>
                <w:b/>
                <w:bCs/>
                <w:sz w:val="24"/>
                <w:szCs w:val="24"/>
              </w:rPr>
              <w:t>пропозиці</w:t>
            </w:r>
            <w:r>
              <w:rPr>
                <w:rFonts w:ascii="Times New Roman" w:eastAsia="Times New Roman" w:hAnsi="Times New Roman" w:cs="Times New Roman"/>
                <w:b/>
                <w:bCs/>
                <w:sz w:val="24"/>
                <w:szCs w:val="24"/>
              </w:rPr>
              <w:t>й</w:t>
            </w:r>
          </w:p>
        </w:tc>
      </w:tr>
      <w:tr w:rsidR="00FC5F6E" w:rsidRPr="00813DFF" w14:paraId="749CE29C" w14:textId="77777777" w:rsidTr="58C441F2">
        <w:trPr>
          <w:trHeight w:val="1119"/>
        </w:trPr>
        <w:tc>
          <w:tcPr>
            <w:tcW w:w="704" w:type="dxa"/>
          </w:tcPr>
          <w:p w14:paraId="25B127CC" w14:textId="0CA159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835" w:type="dxa"/>
          </w:tcPr>
          <w:p w14:paraId="1850868B" w14:textId="0D70205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42142B">
              <w:rPr>
                <w:rFonts w:ascii="Times New Roman" w:eastAsia="Times New Roman" w:hAnsi="Times New Roman" w:cs="Times New Roman"/>
                <w:sz w:val="24"/>
                <w:szCs w:val="24"/>
              </w:rPr>
              <w:t>Розкриття тендерних пропозицій</w:t>
            </w:r>
          </w:p>
        </w:tc>
        <w:tc>
          <w:tcPr>
            <w:tcW w:w="6090" w:type="dxa"/>
            <w:vAlign w:val="center"/>
          </w:tcPr>
          <w:p w14:paraId="2A30993E" w14:textId="51CF6EDD" w:rsidR="00FA1E30" w:rsidRPr="006907B0" w:rsidRDefault="00FA1E30" w:rsidP="00FA1E30">
            <w:pPr>
              <w:spacing w:before="100" w:beforeAutospacing="1" w:after="100" w:afterAutospacing="1"/>
              <w:contextualSpacing/>
              <w:jc w:val="both"/>
              <w:rPr>
                <w:rFonts w:ascii="Times New Roman" w:eastAsia="Times New Roman" w:hAnsi="Times New Roman"/>
                <w:b/>
                <w:bCs/>
                <w:sz w:val="24"/>
                <w:szCs w:val="24"/>
              </w:rPr>
            </w:pPr>
            <w:r w:rsidRPr="00FA1E30">
              <w:rPr>
                <w:rFonts w:ascii="Times New Roman" w:eastAsia="Times New Roman" w:hAnsi="Times New Roman" w:cs="Times New Roman"/>
                <w:b/>
                <w:bCs/>
                <w:sz w:val="24"/>
                <w:szCs w:val="24"/>
                <w:highlight w:val="yellow"/>
              </w:rPr>
              <w:t xml:space="preserve">Розкриття тендерних пропозицій – о </w:t>
            </w:r>
            <w:r w:rsidRPr="00FA1E30">
              <w:rPr>
                <w:rFonts w:ascii="Times New Roman" w:eastAsia="Times New Roman" w:hAnsi="Times New Roman"/>
                <w:b/>
                <w:bCs/>
                <w:sz w:val="24"/>
                <w:szCs w:val="24"/>
                <w:highlight w:val="yellow"/>
              </w:rPr>
              <w:t>14:00 «</w:t>
            </w:r>
            <w:r w:rsidR="006779AC">
              <w:rPr>
                <w:rFonts w:ascii="Times New Roman" w:eastAsia="Times New Roman" w:hAnsi="Times New Roman"/>
                <w:b/>
                <w:bCs/>
                <w:sz w:val="24"/>
                <w:szCs w:val="24"/>
                <w:highlight w:val="yellow"/>
                <w:lang w:val="ru-RU"/>
              </w:rPr>
              <w:t>16</w:t>
            </w:r>
            <w:r w:rsidRPr="00FA1E30">
              <w:rPr>
                <w:rFonts w:ascii="Times New Roman" w:eastAsia="Times New Roman" w:hAnsi="Times New Roman"/>
                <w:b/>
                <w:bCs/>
                <w:sz w:val="24"/>
                <w:szCs w:val="24"/>
                <w:highlight w:val="yellow"/>
              </w:rPr>
              <w:t xml:space="preserve">» </w:t>
            </w:r>
            <w:r w:rsidR="00062BF2">
              <w:rPr>
                <w:rFonts w:ascii="Times New Roman" w:eastAsia="Times New Roman" w:hAnsi="Times New Roman"/>
                <w:b/>
                <w:bCs/>
                <w:sz w:val="24"/>
                <w:szCs w:val="24"/>
                <w:highlight w:val="yellow"/>
              </w:rPr>
              <w:t xml:space="preserve">травня </w:t>
            </w:r>
            <w:r w:rsidRPr="00C23AE7">
              <w:rPr>
                <w:rFonts w:ascii="Times New Roman" w:eastAsia="Times New Roman" w:hAnsi="Times New Roman"/>
                <w:b/>
                <w:bCs/>
                <w:sz w:val="24"/>
                <w:szCs w:val="24"/>
                <w:highlight w:val="yellow"/>
              </w:rPr>
              <w:t>2024 року.</w:t>
            </w:r>
          </w:p>
          <w:p w14:paraId="5BDB8471" w14:textId="457DF55D" w:rsidR="00FC5F6E" w:rsidRPr="00010F39"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Розкриття тендерних пропозицій здійснюється </w:t>
            </w:r>
            <w:r>
              <w:rPr>
                <w:rFonts w:ascii="Times New Roman" w:eastAsia="Times New Roman" w:hAnsi="Times New Roman" w:cs="Times New Roman"/>
                <w:sz w:val="24"/>
                <w:szCs w:val="24"/>
              </w:rPr>
              <w:t>Замовником</w:t>
            </w:r>
            <w:r w:rsidRPr="00010F39">
              <w:rPr>
                <w:rFonts w:ascii="Times New Roman" w:eastAsia="Times New Roman" w:hAnsi="Times New Roman" w:cs="Times New Roman"/>
                <w:sz w:val="24"/>
                <w:szCs w:val="24"/>
              </w:rPr>
              <w:t xml:space="preserve"> в останній день терміну подачі тендерних пропозицій. У виключних випадках </w:t>
            </w:r>
            <w:r>
              <w:rPr>
                <w:rFonts w:ascii="Times New Roman" w:eastAsia="Times New Roman" w:hAnsi="Times New Roman" w:cs="Times New Roman"/>
                <w:sz w:val="24"/>
                <w:szCs w:val="24"/>
              </w:rPr>
              <w:t>розкриття тендерних пропозицій</w:t>
            </w:r>
            <w:r w:rsidRPr="00010F39">
              <w:rPr>
                <w:rFonts w:ascii="Times New Roman" w:eastAsia="Times New Roman" w:hAnsi="Times New Roman" w:cs="Times New Roman"/>
                <w:sz w:val="24"/>
                <w:szCs w:val="24"/>
              </w:rPr>
              <w:t xml:space="preserve"> може бути перенесено на наступний робочий день.</w:t>
            </w:r>
          </w:p>
          <w:p w14:paraId="52ED0584" w14:textId="77777777" w:rsidR="00FC5F6E"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у засіданні з розкриття тендерних пропозицій, надавши </w:t>
            </w:r>
            <w:r>
              <w:rPr>
                <w:rFonts w:ascii="Times New Roman" w:eastAsia="Times New Roman" w:hAnsi="Times New Roman" w:cs="Times New Roman"/>
                <w:sz w:val="24"/>
                <w:szCs w:val="24"/>
              </w:rPr>
              <w:t>Замовнику</w:t>
            </w:r>
            <w:r w:rsidRPr="00010F39">
              <w:rPr>
                <w:rFonts w:ascii="Times New Roman" w:eastAsia="Times New Roman" w:hAnsi="Times New Roman" w:cs="Times New Roman"/>
                <w:sz w:val="24"/>
                <w:szCs w:val="24"/>
              </w:rPr>
              <w:t xml:space="preserve"> </w:t>
            </w:r>
            <w:r w:rsidRPr="00010F39">
              <w:rPr>
                <w:rFonts w:ascii="Times New Roman" w:eastAsia="Times New Roman" w:hAnsi="Times New Roman" w:cs="Times New Roman"/>
                <w:sz w:val="24"/>
                <w:szCs w:val="24"/>
              </w:rPr>
              <w:lastRenderedPageBreak/>
              <w:t>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Під час засідання з розкриття тендерних пропозицій, </w:t>
            </w:r>
            <w:r>
              <w:rPr>
                <w:rFonts w:ascii="Times New Roman" w:eastAsia="Times New Roman" w:hAnsi="Times New Roman" w:cs="Times New Roman"/>
                <w:sz w:val="24"/>
                <w:szCs w:val="24"/>
              </w:rPr>
              <w:t>Замовник</w:t>
            </w:r>
            <w:r w:rsidRPr="00010F39">
              <w:rPr>
                <w:rFonts w:ascii="Times New Roman" w:eastAsia="Times New Roman" w:hAnsi="Times New Roman" w:cs="Times New Roman"/>
                <w:sz w:val="24"/>
                <w:szCs w:val="24"/>
              </w:rPr>
              <w:t>:</w:t>
            </w:r>
          </w:p>
          <w:p w14:paraId="719EF622" w14:textId="460D6D9F"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кількість поданих тендерних пропозицій;</w:t>
            </w:r>
          </w:p>
          <w:p w14:paraId="7A55604C" w14:textId="23D26E85"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огляд поштових конвертів на предмет їх оформлення та відсутності/наявності зовнішніх пошкоджень;</w:t>
            </w:r>
          </w:p>
          <w:p w14:paraId="385C3DD1" w14:textId="5D42C26E"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розкриття поданих тендерних пропозицій;</w:t>
            </w:r>
          </w:p>
          <w:p w14:paraId="45BC5EA8" w14:textId="14430D0A"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перевіря</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повноту складу документів в тендерній пропозиції;</w:t>
            </w:r>
          </w:p>
          <w:p w14:paraId="64463645" w14:textId="2731FE09" w:rsidR="00FC5F6E" w:rsidRPr="00813DFF"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ціну кожної поданої пропозиції та показники нецінових критеріїв оцінки.</w:t>
            </w:r>
          </w:p>
        </w:tc>
      </w:tr>
      <w:tr w:rsidR="00FC5F6E" w:rsidRPr="00813DFF" w14:paraId="619DF950" w14:textId="77777777" w:rsidTr="58C441F2">
        <w:trPr>
          <w:trHeight w:val="560"/>
        </w:trPr>
        <w:tc>
          <w:tcPr>
            <w:tcW w:w="704" w:type="dxa"/>
          </w:tcPr>
          <w:p w14:paraId="41AE69F1" w14:textId="1994A185"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835" w:type="dxa"/>
          </w:tcPr>
          <w:p w14:paraId="5B231259" w14:textId="2A10A7E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010F39">
              <w:rPr>
                <w:rFonts w:ascii="Times New Roman" w:eastAsia="Times New Roman" w:hAnsi="Times New Roman" w:cs="Times New Roman"/>
                <w:sz w:val="24"/>
                <w:szCs w:val="24"/>
              </w:rPr>
              <w:t xml:space="preserve">озгляд </w:t>
            </w:r>
            <w:r>
              <w:rPr>
                <w:rFonts w:ascii="Times New Roman" w:eastAsia="Times New Roman" w:hAnsi="Times New Roman" w:cs="Times New Roman"/>
                <w:sz w:val="24"/>
                <w:szCs w:val="24"/>
              </w:rPr>
              <w:t xml:space="preserve">та оцінка </w:t>
            </w:r>
            <w:r w:rsidRPr="00010F39">
              <w:rPr>
                <w:rFonts w:ascii="Times New Roman" w:eastAsia="Times New Roman" w:hAnsi="Times New Roman" w:cs="Times New Roman"/>
                <w:sz w:val="24"/>
                <w:szCs w:val="24"/>
              </w:rPr>
              <w:t>тендерних пропозицій</w:t>
            </w:r>
          </w:p>
        </w:tc>
        <w:tc>
          <w:tcPr>
            <w:tcW w:w="6090" w:type="dxa"/>
            <w:vAlign w:val="center"/>
          </w:tcPr>
          <w:p w14:paraId="63BA8A4A" w14:textId="77777777" w:rsidR="004A0794"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Pr>
                <w:rFonts w:ascii="Times New Roman" w:eastAsia="Times New Roman" w:hAnsi="Times New Roman" w:cs="Times New Roman"/>
                <w:sz w:val="24"/>
                <w:szCs w:val="24"/>
              </w:rPr>
              <w:t xml:space="preserve">, </w:t>
            </w:r>
            <w:r w:rsidR="000614A6" w:rsidRPr="000614A6">
              <w:rPr>
                <w:rFonts w:ascii="Times New Roman" w:eastAsia="Times New Roman" w:hAnsi="Times New Roman" w:cs="Times New Roman"/>
                <w:sz w:val="24"/>
                <w:szCs w:val="24"/>
              </w:rPr>
              <w:t>зазначених Центром у тендерній документації</w:t>
            </w:r>
            <w:r>
              <w:rPr>
                <w:rFonts w:ascii="Times New Roman" w:eastAsia="Times New Roman" w:hAnsi="Times New Roman" w:cs="Times New Roman"/>
                <w:sz w:val="24"/>
                <w:szCs w:val="24"/>
              </w:rPr>
              <w:t xml:space="preserve">. </w:t>
            </w:r>
          </w:p>
          <w:p w14:paraId="602E3BEE" w14:textId="75088A9C" w:rsidR="00FC5F6E" w:rsidRPr="00010F39"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Єдиний критерій оцінки є ціна – 100%.</w:t>
            </w:r>
          </w:p>
          <w:p w14:paraId="24946F74"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Після оцінки </w:t>
            </w:r>
            <w:r>
              <w:rPr>
                <w:rFonts w:ascii="Times New Roman" w:eastAsia="Times New Roman" w:hAnsi="Times New Roman" w:cs="Times New Roman"/>
                <w:sz w:val="24"/>
                <w:szCs w:val="24"/>
              </w:rPr>
              <w:t xml:space="preserve">тендерних </w:t>
            </w:r>
            <w:r w:rsidRPr="0053055F">
              <w:rPr>
                <w:rFonts w:ascii="Times New Roman" w:eastAsia="Times New Roman" w:hAnsi="Times New Roman" w:cs="Times New Roman"/>
                <w:sz w:val="24"/>
                <w:szCs w:val="24"/>
              </w:rPr>
              <w:t xml:space="preserve">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У разі відхилення тендерної пропозиції, що за результатами оцінки визначена найбільш економічно вигідною,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За результатами розгляду та оцінки тендерних 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визначає переможця та приймає рішення про намір укласти договір</w:t>
            </w:r>
            <w:r>
              <w:rPr>
                <w:rFonts w:ascii="Times New Roman" w:eastAsia="Times New Roman" w:hAnsi="Times New Roman" w:cs="Times New Roman"/>
                <w:sz w:val="24"/>
                <w:szCs w:val="24"/>
              </w:rPr>
              <w:t xml:space="preserve"> про закупівлю.</w:t>
            </w:r>
          </w:p>
          <w:p w14:paraId="1C00B149" w14:textId="3344DF0D" w:rsidR="00FC5F6E" w:rsidRP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w:t>
            </w:r>
            <w:r w:rsidRPr="0053055F">
              <w:rPr>
                <w:rFonts w:ascii="Times New Roman" w:eastAsia="Times New Roman" w:hAnsi="Times New Roman" w:cs="Times New Roman"/>
                <w:sz w:val="24"/>
                <w:szCs w:val="24"/>
              </w:rPr>
              <w:t>нформацію про результати проведення відкритих торгів</w:t>
            </w:r>
            <w:r>
              <w:rPr>
                <w:rFonts w:ascii="Times New Roman" w:eastAsia="Times New Roman" w:hAnsi="Times New Roman" w:cs="Times New Roman"/>
                <w:sz w:val="24"/>
                <w:szCs w:val="24"/>
              </w:rPr>
              <w:t xml:space="preserve"> Замовник публікує</w:t>
            </w:r>
            <w:r w:rsidRPr="0053055F">
              <w:rPr>
                <w:rFonts w:ascii="Times New Roman" w:eastAsia="Times New Roman" w:hAnsi="Times New Roman" w:cs="Times New Roman"/>
                <w:sz w:val="24"/>
                <w:szCs w:val="24"/>
              </w:rPr>
              <w:t xml:space="preserve"> на веб-сайті Центру та надсилає переможцю відповідне повідомлення</w:t>
            </w:r>
            <w:r>
              <w:rPr>
                <w:rFonts w:ascii="Times New Roman" w:eastAsia="Times New Roman" w:hAnsi="Times New Roman" w:cs="Times New Roman"/>
                <w:sz w:val="24"/>
                <w:szCs w:val="24"/>
              </w:rPr>
              <w:t xml:space="preserve"> у строк, що не перевищує </w:t>
            </w:r>
            <w:r w:rsidRPr="0053055F">
              <w:rPr>
                <w:rFonts w:ascii="Times New Roman" w:eastAsia="Times New Roman" w:hAnsi="Times New Roman" w:cs="Times New Roman"/>
                <w:sz w:val="24"/>
                <w:szCs w:val="24"/>
              </w:rPr>
              <w:t>5 робочих днів</w:t>
            </w:r>
            <w:r>
              <w:rPr>
                <w:rFonts w:ascii="Times New Roman" w:eastAsia="Times New Roman" w:hAnsi="Times New Roman" w:cs="Times New Roman"/>
                <w:sz w:val="24"/>
                <w:szCs w:val="24"/>
              </w:rPr>
              <w:t xml:space="preserve"> з дня прийняття відповідного рішення.</w:t>
            </w:r>
          </w:p>
        </w:tc>
      </w:tr>
      <w:tr w:rsidR="00FC5F6E" w:rsidRPr="00813DFF" w14:paraId="54834F66" w14:textId="77777777" w:rsidTr="58C441F2">
        <w:trPr>
          <w:trHeight w:val="512"/>
        </w:trPr>
        <w:tc>
          <w:tcPr>
            <w:tcW w:w="9629" w:type="dxa"/>
            <w:gridSpan w:val="3"/>
            <w:vAlign w:val="center"/>
          </w:tcPr>
          <w:p w14:paraId="1D868439" w14:textId="77777777" w:rsidR="00FC5F6E" w:rsidRDefault="00FC5F6E" w:rsidP="00FC5F6E">
            <w:pPr>
              <w:spacing w:before="100" w:beforeAutospacing="1" w:after="100" w:afterAutospacing="1"/>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Розділ 5.</w:t>
            </w:r>
            <w:r w:rsidRPr="00FC5F6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Відхилення тендерних пропозицій. </w:t>
            </w:r>
          </w:p>
          <w:p w14:paraId="18AD8991" w14:textId="4B086E91" w:rsidR="00FC5F6E" w:rsidRPr="002142D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813DFF" w14:paraId="13F70CDB" w14:textId="77777777" w:rsidTr="58C441F2">
        <w:trPr>
          <w:trHeight w:val="1266"/>
        </w:trPr>
        <w:tc>
          <w:tcPr>
            <w:tcW w:w="704" w:type="dxa"/>
          </w:tcPr>
          <w:p w14:paraId="4C89E015" w14:textId="02E8B38C"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Pr="00813DFF">
              <w:rPr>
                <w:rFonts w:ascii="Times New Roman" w:eastAsia="Times New Roman" w:hAnsi="Times New Roman" w:cs="Times New Roman"/>
                <w:sz w:val="24"/>
                <w:szCs w:val="24"/>
              </w:rPr>
              <w:t>1</w:t>
            </w:r>
          </w:p>
        </w:tc>
        <w:tc>
          <w:tcPr>
            <w:tcW w:w="2835" w:type="dxa"/>
          </w:tcPr>
          <w:p w14:paraId="60667246" w14:textId="343CAD2B" w:rsidR="00FC5F6E" w:rsidRPr="002142DE"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142DE">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2142DE" w:rsidRDefault="00FC5F6E" w:rsidP="00FC5F6E">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Замовник</w:t>
            </w:r>
            <w:r w:rsidRPr="002142DE">
              <w:rPr>
                <w:rFonts w:ascii="Times New Roman" w:eastAsia="Times New Roman" w:hAnsi="Times New Roman" w:cs="Times New Roman"/>
                <w:sz w:val="24"/>
                <w:szCs w:val="24"/>
              </w:rPr>
              <w:t xml:space="preserve"> відхиляє тендерну пропозицію в разі, якщо учасник:</w:t>
            </w:r>
          </w:p>
          <w:p w14:paraId="391193A9"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1)</w:t>
            </w:r>
            <w:r w:rsidRPr="002142DE">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2)</w:t>
            </w:r>
            <w:r w:rsidRPr="002142DE">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3)</w:t>
            </w:r>
            <w:r w:rsidRPr="002142DE">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D4670" w:rsidRDefault="00FC5F6E" w:rsidP="001A59F3">
            <w:pPr>
              <w:widowControl w:val="0"/>
              <w:tabs>
                <w:tab w:val="left" w:pos="467"/>
              </w:tabs>
              <w:spacing w:after="0"/>
              <w:jc w:val="both"/>
              <w:rPr>
                <w:rFonts w:ascii="Times New Roman" w:eastAsia="Times New Roman" w:hAnsi="Times New Roman" w:cs="Times New Roman"/>
                <w:sz w:val="24"/>
                <w:szCs w:val="24"/>
                <w:highlight w:val="white"/>
              </w:rPr>
            </w:pPr>
            <w:r w:rsidRPr="002142DE">
              <w:rPr>
                <w:rFonts w:ascii="Times New Roman" w:eastAsia="Times New Roman" w:hAnsi="Times New Roman" w:cs="Times New Roman"/>
                <w:sz w:val="24"/>
                <w:szCs w:val="24"/>
              </w:rPr>
              <w:t>4)</w:t>
            </w:r>
            <w:r w:rsidRPr="002142DE">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813DFF" w14:paraId="2A8B62F7" w14:textId="77777777" w:rsidTr="006907B0">
        <w:trPr>
          <w:trHeight w:val="701"/>
        </w:trPr>
        <w:tc>
          <w:tcPr>
            <w:tcW w:w="704" w:type="dxa"/>
          </w:tcPr>
          <w:p w14:paraId="07B4D713" w14:textId="2930277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813DFF">
              <w:rPr>
                <w:rFonts w:ascii="Times New Roman" w:eastAsia="Times New Roman" w:hAnsi="Times New Roman" w:cs="Times New Roman"/>
                <w:color w:val="000000"/>
                <w:sz w:val="24"/>
                <w:szCs w:val="24"/>
              </w:rPr>
              <w:t>2</w:t>
            </w:r>
          </w:p>
        </w:tc>
        <w:tc>
          <w:tcPr>
            <w:tcW w:w="2835" w:type="dxa"/>
          </w:tcPr>
          <w:p w14:paraId="3FAB9924" w14:textId="08FC57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2142DE"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5)</w:t>
            </w:r>
            <w:r w:rsidRPr="002142DE">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2142DE" w:rsidRDefault="00FC5F6E" w:rsidP="001A59F3">
            <w:pPr>
              <w:tabs>
                <w:tab w:val="left" w:pos="0"/>
                <w:tab w:val="left" w:pos="325"/>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6)</w:t>
            </w:r>
            <w:r w:rsidRPr="002142DE">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7)</w:t>
            </w:r>
            <w:r w:rsidRPr="002142DE">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813DFF"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може прийняти рішення про відмову учаснику в участі у процедурі закупівлі та може відхилити тендерну пропозицію учасника у разі, якщо учасник має </w:t>
            </w:r>
            <w:r w:rsidRPr="002142DE">
              <w:rPr>
                <w:rFonts w:ascii="Times New Roman" w:eastAsia="Times New Roman" w:hAnsi="Times New Roman" w:cs="Times New Roman"/>
                <w:color w:val="000000"/>
                <w:sz w:val="24"/>
                <w:szCs w:val="24"/>
              </w:rPr>
              <w:lastRenderedPageBreak/>
              <w:t>заборгованість із сплати податків і зборів (обов’язкових платежів).</w:t>
            </w:r>
          </w:p>
        </w:tc>
      </w:tr>
      <w:tr w:rsidR="00FC5F6E" w:rsidRPr="00813DFF" w14:paraId="784A9F3E" w14:textId="77777777" w:rsidTr="58C441F2">
        <w:trPr>
          <w:trHeight w:val="1119"/>
        </w:trPr>
        <w:tc>
          <w:tcPr>
            <w:tcW w:w="704" w:type="dxa"/>
          </w:tcPr>
          <w:p w14:paraId="406054CE" w14:textId="76FDFB78"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5.</w:t>
            </w:r>
            <w:r w:rsidRPr="00813DFF">
              <w:rPr>
                <w:rFonts w:ascii="Times New Roman" w:eastAsia="Times New Roman" w:hAnsi="Times New Roman" w:cs="Times New Roman"/>
                <w:color w:val="000000"/>
                <w:sz w:val="24"/>
                <w:szCs w:val="24"/>
              </w:rPr>
              <w:t>3</w:t>
            </w:r>
          </w:p>
        </w:tc>
        <w:tc>
          <w:tcPr>
            <w:tcW w:w="2835" w:type="dxa"/>
          </w:tcPr>
          <w:p w14:paraId="4AA229B8" w14:textId="77ECE5BE"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відміняє </w:t>
            </w:r>
            <w:r w:rsidR="004A0794">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у разі:</w:t>
            </w:r>
          </w:p>
          <w:p w14:paraId="6EF54E99"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відхилення всіх тендерних пропозицій</w:t>
            </w:r>
            <w:r>
              <w:rPr>
                <w:rFonts w:ascii="Times New Roman" w:eastAsia="Times New Roman" w:hAnsi="Times New Roman" w:cs="Times New Roman"/>
                <w:color w:val="000000"/>
                <w:sz w:val="24"/>
                <w:szCs w:val="24"/>
              </w:rPr>
              <w:t>.</w:t>
            </w:r>
          </w:p>
          <w:p w14:paraId="2FD1AB4F" w14:textId="3F139D4C"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має право визнати </w:t>
            </w:r>
            <w:r>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у разі:</w:t>
            </w:r>
          </w:p>
          <w:p w14:paraId="19A5C98C"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813DFF"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 xml:space="preserve">Повідомлення про відміну </w:t>
            </w:r>
            <w:r>
              <w:rPr>
                <w:rFonts w:ascii="Times New Roman" w:eastAsia="Times New Roman" w:hAnsi="Times New Roman" w:cs="Times New Roman"/>
                <w:color w:val="000000"/>
                <w:sz w:val="24"/>
                <w:szCs w:val="24"/>
              </w:rPr>
              <w:t>процедури закупівлі</w:t>
            </w:r>
            <w:r w:rsidRPr="002142DE">
              <w:rPr>
                <w:rFonts w:ascii="Times New Roman" w:eastAsia="Times New Roman" w:hAnsi="Times New Roman" w:cs="Times New Roman"/>
                <w:color w:val="000000"/>
                <w:sz w:val="24"/>
                <w:szCs w:val="24"/>
              </w:rPr>
              <w:t xml:space="preserve"> або визнання ї</w:t>
            </w:r>
            <w:r>
              <w:rPr>
                <w:rFonts w:ascii="Times New Roman" w:eastAsia="Times New Roman" w:hAnsi="Times New Roman" w:cs="Times New Roman"/>
                <w:color w:val="000000"/>
                <w:sz w:val="24"/>
                <w:szCs w:val="24"/>
              </w:rPr>
              <w:t>ї</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xml:space="preserve">, надсилається </w:t>
            </w:r>
            <w:r>
              <w:rPr>
                <w:rFonts w:ascii="Times New Roman" w:eastAsia="Times New Roman" w:hAnsi="Times New Roman" w:cs="Times New Roman"/>
                <w:color w:val="000000"/>
                <w:sz w:val="24"/>
                <w:szCs w:val="24"/>
              </w:rPr>
              <w:t>Замовником</w:t>
            </w:r>
            <w:r w:rsidRPr="002142DE">
              <w:rPr>
                <w:rFonts w:ascii="Times New Roman" w:eastAsia="Times New Roman" w:hAnsi="Times New Roman" w:cs="Times New Roman"/>
                <w:color w:val="000000"/>
                <w:sz w:val="24"/>
                <w:szCs w:val="24"/>
              </w:rPr>
              <w:t xml:space="preserve"> усім учасникам протягом </w:t>
            </w:r>
            <w:r>
              <w:rPr>
                <w:rFonts w:ascii="Times New Roman" w:eastAsia="Times New Roman" w:hAnsi="Times New Roman" w:cs="Times New Roman"/>
                <w:color w:val="000000"/>
                <w:sz w:val="24"/>
                <w:szCs w:val="24"/>
              </w:rPr>
              <w:t>1 (</w:t>
            </w:r>
            <w:r w:rsidRPr="002142DE">
              <w:rPr>
                <w:rFonts w:ascii="Times New Roman" w:eastAsia="Times New Roman" w:hAnsi="Times New Roman" w:cs="Times New Roman"/>
                <w:color w:val="000000"/>
                <w:sz w:val="24"/>
                <w:szCs w:val="24"/>
              </w:rPr>
              <w:t>одного</w:t>
            </w:r>
            <w:r>
              <w:rPr>
                <w:rFonts w:ascii="Times New Roman" w:eastAsia="Times New Roman" w:hAnsi="Times New Roman" w:cs="Times New Roman"/>
                <w:color w:val="000000"/>
                <w:sz w:val="24"/>
                <w:szCs w:val="24"/>
              </w:rPr>
              <w:t>)</w:t>
            </w:r>
            <w:r w:rsidRPr="002142DE">
              <w:rPr>
                <w:rFonts w:ascii="Times New Roman" w:eastAsia="Times New Roman" w:hAnsi="Times New Roman" w:cs="Times New Roman"/>
                <w:color w:val="000000"/>
                <w:sz w:val="24"/>
                <w:szCs w:val="24"/>
              </w:rPr>
              <w:t xml:space="preserve">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142201">
          <w:pgSz w:w="11906" w:h="16838"/>
          <w:pgMar w:top="850" w:right="850" w:bottom="850" w:left="1417" w:header="709" w:footer="709" w:gutter="0"/>
          <w:pgNumType w:start="1"/>
          <w:cols w:space="720"/>
        </w:sectPr>
      </w:pPr>
      <w:bookmarkStart w:id="5"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5"/>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813DFF"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813DFF"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813DFF"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252F4FA7" w:rsidR="00823203"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1.1.1. довідку</w:t>
            </w:r>
            <w:r w:rsidR="008E4B8C">
              <w:rPr>
                <w:rFonts w:ascii="Times New Roman" w:eastAsia="Times New Roman" w:hAnsi="Times New Roman" w:cs="Times New Roman"/>
                <w:color w:val="000000"/>
                <w:sz w:val="24"/>
                <w:szCs w:val="24"/>
                <w:lang w:val="ru-RU"/>
              </w:rPr>
              <w:t xml:space="preserve"> за формою 1</w:t>
            </w:r>
            <w:r w:rsidRPr="00813DFF">
              <w:rPr>
                <w:rFonts w:ascii="Times New Roman" w:eastAsia="Times New Roman" w:hAnsi="Times New Roman" w:cs="Times New Roman"/>
                <w:color w:val="000000"/>
                <w:sz w:val="24"/>
                <w:szCs w:val="24"/>
              </w:rPr>
              <w:t>, з інформацією про виконання </w:t>
            </w:r>
            <w:r w:rsidR="00957D12">
              <w:rPr>
                <w:rFonts w:ascii="Times New Roman" w:eastAsia="Times New Roman" w:hAnsi="Times New Roman" w:cs="Times New Roman"/>
                <w:color w:val="000000"/>
                <w:sz w:val="24"/>
                <w:szCs w:val="24"/>
              </w:rPr>
              <w:t xml:space="preserve">в повному обсягу Учасником </w:t>
            </w:r>
            <w:r w:rsidRPr="00813DFF">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одного договору)</w:t>
            </w:r>
            <w:r w:rsidR="00E72481">
              <w:rPr>
                <w:rFonts w:ascii="Times New Roman" w:eastAsia="Times New Roman" w:hAnsi="Times New Roman" w:cs="Times New Roman"/>
                <w:color w:val="000000"/>
                <w:sz w:val="24"/>
                <w:szCs w:val="24"/>
              </w:rPr>
              <w:t>;</w:t>
            </w:r>
          </w:p>
          <w:p w14:paraId="3C2B9545" w14:textId="77777777" w:rsidR="008E4B8C"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Форма 1</w:t>
            </w:r>
          </w:p>
          <w:p w14:paraId="178C01C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Довідка</w:t>
            </w:r>
          </w:p>
          <w:p w14:paraId="712D690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E4B8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8E4B8C" w:rsidRDefault="008E4B8C" w:rsidP="008E4B8C">
            <w:pPr>
              <w:spacing w:after="0" w:line="240" w:lineRule="auto"/>
              <w:jc w:val="both"/>
              <w:rPr>
                <w:rFonts w:ascii="Times New Roman" w:hAnsi="Times New Roman" w:cs="Times New Roman"/>
                <w:sz w:val="20"/>
                <w:szCs w:val="20"/>
                <w:lang w:eastAsia="en-US"/>
              </w:rPr>
            </w:pPr>
            <w:r w:rsidRPr="008E4B8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bl>
            <w:tblPr>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123"/>
              <w:gridCol w:w="1134"/>
            </w:tblGrid>
            <w:tr w:rsidR="008E4B8C" w:rsidRPr="008E4B8C" w14:paraId="74F10A3E" w14:textId="77777777" w:rsidTr="00116411">
              <w:tc>
                <w:tcPr>
                  <w:tcW w:w="323" w:type="dxa"/>
                  <w:shd w:val="clear" w:color="auto" w:fill="auto"/>
                  <w:vAlign w:val="center"/>
                </w:tcPr>
                <w:p w14:paraId="0AC9FD6D" w14:textId="77777777"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w:t>
                  </w:r>
                </w:p>
              </w:tc>
              <w:tc>
                <w:tcPr>
                  <w:tcW w:w="1280" w:type="dxa"/>
                  <w:vAlign w:val="center"/>
                </w:tcPr>
                <w:p w14:paraId="4202511F" w14:textId="16F66869" w:rsidR="008E4B8C" w:rsidRPr="00116411" w:rsidRDefault="008E4B8C" w:rsidP="008E4B8C">
                  <w:pPr>
                    <w:spacing w:after="0" w:line="240" w:lineRule="auto"/>
                    <w:jc w:val="center"/>
                    <w:rPr>
                      <w:rFonts w:ascii="Times New Roman" w:hAnsi="Times New Roman" w:cs="Times New Roman"/>
                      <w:b/>
                      <w:bCs/>
                      <w:sz w:val="18"/>
                      <w:szCs w:val="18"/>
                      <w:lang w:val="ru-RU" w:eastAsia="en-US"/>
                    </w:rPr>
                  </w:pPr>
                  <w:r w:rsidRPr="00116411">
                    <w:rPr>
                      <w:rFonts w:ascii="Times New Roman" w:hAnsi="Times New Roman" w:cs="Times New Roman"/>
                      <w:b/>
                      <w:bCs/>
                      <w:sz w:val="18"/>
                      <w:szCs w:val="18"/>
                      <w:lang w:val="ru-RU" w:eastAsia="en-US"/>
                    </w:rPr>
                    <w:t>Предмет закуп</w:t>
                  </w:r>
                  <w:r w:rsidR="00005189" w:rsidRPr="00116411">
                    <w:rPr>
                      <w:rFonts w:ascii="Times New Roman" w:hAnsi="Times New Roman" w:cs="Times New Roman"/>
                      <w:b/>
                      <w:bCs/>
                      <w:sz w:val="18"/>
                      <w:szCs w:val="18"/>
                      <w:lang w:eastAsia="en-US"/>
                    </w:rPr>
                    <w:t>і</w:t>
                  </w:r>
                  <w:r w:rsidRPr="00116411">
                    <w:rPr>
                      <w:rFonts w:ascii="Times New Roman" w:hAnsi="Times New Roman" w:cs="Times New Roman"/>
                      <w:b/>
                      <w:bCs/>
                      <w:sz w:val="18"/>
                      <w:szCs w:val="18"/>
                      <w:lang w:val="ru-RU" w:eastAsia="en-US"/>
                    </w:rPr>
                    <w:t>вл</w:t>
                  </w:r>
                  <w:r w:rsidR="00005189" w:rsidRPr="00116411">
                    <w:rPr>
                      <w:rFonts w:ascii="Times New Roman" w:hAnsi="Times New Roman" w:cs="Times New Roman"/>
                      <w:b/>
                      <w:bCs/>
                      <w:sz w:val="18"/>
                      <w:szCs w:val="18"/>
                      <w:lang w:val="ru-RU" w:eastAsia="en-US"/>
                    </w:rPr>
                    <w:t>і</w:t>
                  </w:r>
                </w:p>
              </w:tc>
              <w:tc>
                <w:tcPr>
                  <w:tcW w:w="1276" w:type="dxa"/>
                  <w:shd w:val="clear" w:color="auto" w:fill="auto"/>
                  <w:vAlign w:val="center"/>
                </w:tcPr>
                <w:p w14:paraId="020BF407" w14:textId="0AA6F499"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Найменування замовника за договором</w:t>
                  </w:r>
                </w:p>
              </w:tc>
              <w:tc>
                <w:tcPr>
                  <w:tcW w:w="1134" w:type="dxa"/>
                  <w:shd w:val="clear" w:color="auto" w:fill="auto"/>
                  <w:vAlign w:val="center"/>
                </w:tcPr>
                <w:p w14:paraId="1F9D5137" w14:textId="77777777"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 xml:space="preserve">Номер та дата договору </w:t>
                  </w:r>
                </w:p>
              </w:tc>
              <w:tc>
                <w:tcPr>
                  <w:tcW w:w="1123" w:type="dxa"/>
                  <w:vAlign w:val="center"/>
                </w:tcPr>
                <w:p w14:paraId="7BCF9623" w14:textId="6E508764" w:rsidR="008E4B8C" w:rsidRPr="00116411" w:rsidRDefault="008E4B8C" w:rsidP="008E4B8C">
                  <w:pPr>
                    <w:spacing w:after="0" w:line="240" w:lineRule="auto"/>
                    <w:jc w:val="center"/>
                    <w:rPr>
                      <w:rFonts w:ascii="Times New Roman" w:hAnsi="Times New Roman" w:cs="Times New Roman"/>
                      <w:b/>
                      <w:bCs/>
                      <w:sz w:val="18"/>
                      <w:szCs w:val="18"/>
                      <w:lang w:val="ru-RU" w:eastAsia="en-US"/>
                    </w:rPr>
                  </w:pPr>
                  <w:r w:rsidRPr="00116411">
                    <w:rPr>
                      <w:rFonts w:ascii="Times New Roman" w:hAnsi="Times New Roman" w:cs="Times New Roman"/>
                      <w:b/>
                      <w:bCs/>
                      <w:sz w:val="18"/>
                      <w:szCs w:val="18"/>
                      <w:lang w:val="ru-RU" w:eastAsia="en-US"/>
                    </w:rPr>
                    <w:t>Сума договору</w:t>
                  </w:r>
                </w:p>
              </w:tc>
              <w:tc>
                <w:tcPr>
                  <w:tcW w:w="1134" w:type="dxa"/>
                  <w:shd w:val="clear" w:color="auto" w:fill="auto"/>
                  <w:vAlign w:val="center"/>
                </w:tcPr>
                <w:p w14:paraId="714165F3" w14:textId="47290714"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Документ</w:t>
                  </w:r>
                  <w:r w:rsidR="00116411">
                    <w:rPr>
                      <w:rFonts w:ascii="Times New Roman" w:hAnsi="Times New Roman" w:cs="Times New Roman"/>
                      <w:b/>
                      <w:bCs/>
                      <w:sz w:val="18"/>
                      <w:szCs w:val="18"/>
                      <w:lang w:eastAsia="en-US"/>
                    </w:rPr>
                    <w:t xml:space="preserve"> </w:t>
                  </w:r>
                  <w:r w:rsidRPr="00116411">
                    <w:rPr>
                      <w:rFonts w:ascii="Times New Roman" w:hAnsi="Times New Roman" w:cs="Times New Roman"/>
                      <w:b/>
                      <w:bCs/>
                      <w:sz w:val="18"/>
                      <w:szCs w:val="18"/>
                      <w:lang w:eastAsia="en-US"/>
                    </w:rPr>
                    <w:t>(и), що підтверджують виконання договору</w:t>
                  </w:r>
                </w:p>
              </w:tc>
            </w:tr>
            <w:tr w:rsidR="008E4B8C" w:rsidRPr="008E4B8C" w14:paraId="1767C4F8" w14:textId="77777777" w:rsidTr="00116411">
              <w:tc>
                <w:tcPr>
                  <w:tcW w:w="323" w:type="dxa"/>
                  <w:shd w:val="clear" w:color="auto" w:fill="auto"/>
                </w:tcPr>
                <w:p w14:paraId="5E22ED2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23" w:type="dxa"/>
                </w:tcPr>
                <w:p w14:paraId="09B37E9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762E8471" w14:textId="77777777" w:rsidTr="00116411">
              <w:tc>
                <w:tcPr>
                  <w:tcW w:w="323" w:type="dxa"/>
                  <w:shd w:val="clear" w:color="auto" w:fill="auto"/>
                </w:tcPr>
                <w:p w14:paraId="02FC1E03"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23" w:type="dxa"/>
                </w:tcPr>
                <w:p w14:paraId="0459715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0A6364E6" w14:textId="77777777" w:rsidTr="00116411">
              <w:trPr>
                <w:trHeight w:val="53"/>
              </w:trPr>
              <w:tc>
                <w:tcPr>
                  <w:tcW w:w="323" w:type="dxa"/>
                  <w:shd w:val="clear" w:color="auto" w:fill="auto"/>
                </w:tcPr>
                <w:p w14:paraId="719BD012"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3D0AE84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018A2779" w14:textId="483BE69D"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2C18F3D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23" w:type="dxa"/>
                </w:tcPr>
                <w:p w14:paraId="2D76BFA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44F89B9" w14:textId="765EC9F5" w:rsidR="008E4B8C" w:rsidRPr="008E4B8C" w:rsidRDefault="008E4B8C" w:rsidP="008E4B8C">
                  <w:pPr>
                    <w:spacing w:after="0" w:line="240" w:lineRule="auto"/>
                    <w:jc w:val="both"/>
                    <w:rPr>
                      <w:rFonts w:ascii="Times New Roman" w:hAnsi="Times New Roman" w:cs="Times New Roman"/>
                      <w:sz w:val="20"/>
                      <w:szCs w:val="20"/>
                      <w:lang w:eastAsia="en-US"/>
                    </w:rPr>
                  </w:pPr>
                </w:p>
              </w:tc>
            </w:tr>
          </w:tbl>
          <w:p w14:paraId="78E6CF1B" w14:textId="77777777" w:rsidR="008E4B8C" w:rsidRPr="008E4B8C"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22F97509" w14:textId="70608824" w:rsidR="008610CC"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b/>
                <w:bCs/>
                <w:color w:val="000000" w:themeColor="text1"/>
                <w:sz w:val="24"/>
                <w:szCs w:val="24"/>
              </w:rPr>
            </w:pPr>
            <w:r w:rsidRPr="00813DFF">
              <w:rPr>
                <w:rFonts w:ascii="Times New Roman" w:eastAsia="Times New Roman" w:hAnsi="Times New Roman" w:cs="Times New Roman"/>
                <w:color w:val="000000" w:themeColor="text1"/>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w:t>
            </w:r>
            <w:r w:rsidR="000A5A59" w:rsidRPr="000A5A59">
              <w:rPr>
                <w:rFonts w:ascii="Times New Roman" w:eastAsia="Times New Roman" w:hAnsi="Times New Roman" w:cs="Times New Roman"/>
                <w:color w:val="000000" w:themeColor="text1"/>
                <w:sz w:val="24"/>
                <w:szCs w:val="24"/>
              </w:rPr>
              <w:t>якого була Послуга</w:t>
            </w:r>
            <w:r w:rsidR="00A541B5" w:rsidRPr="00116411">
              <w:rPr>
                <w:rFonts w:ascii="Times New Roman" w:eastAsia="Times New Roman" w:hAnsi="Times New Roman" w:cs="Times New Roman"/>
                <w:b/>
                <w:bCs/>
                <w:color w:val="000000" w:themeColor="text1"/>
                <w:sz w:val="24"/>
                <w:szCs w:val="24"/>
              </w:rPr>
              <w:t xml:space="preserve">, </w:t>
            </w:r>
            <w:r w:rsidR="000A5A59" w:rsidRPr="000A5A59">
              <w:rPr>
                <w:rFonts w:ascii="Times New Roman" w:eastAsia="Times New Roman" w:hAnsi="Times New Roman" w:cs="Times New Roman"/>
                <w:color w:val="000000" w:themeColor="text1"/>
                <w:sz w:val="24"/>
                <w:szCs w:val="24"/>
              </w:rPr>
              <w:t>згідно</w:t>
            </w:r>
            <w:r w:rsidR="009E7CB0">
              <w:rPr>
                <w:rFonts w:ascii="Times New Roman" w:eastAsia="Times New Roman" w:hAnsi="Times New Roman" w:cs="Times New Roman"/>
                <w:color w:val="000000" w:themeColor="text1"/>
                <w:sz w:val="24"/>
                <w:szCs w:val="24"/>
              </w:rPr>
              <w:t xml:space="preserve"> коду </w:t>
            </w:r>
            <w:r w:rsidR="009E7CB0" w:rsidRPr="00062BF2">
              <w:rPr>
                <w:rFonts w:ascii="Times New Roman" w:eastAsia="Times New Roman" w:hAnsi="Times New Roman" w:cs="Times New Roman"/>
                <w:b/>
                <w:color w:val="000000" w:themeColor="text1"/>
                <w:sz w:val="24"/>
                <w:szCs w:val="24"/>
              </w:rPr>
              <w:t xml:space="preserve">ДК </w:t>
            </w:r>
            <w:r w:rsidR="00062BF2" w:rsidRPr="00062BF2">
              <w:rPr>
                <w:rFonts w:ascii="Times New Roman" w:eastAsia="Times New Roman" w:hAnsi="Times New Roman" w:cs="Times New Roman"/>
                <w:b/>
                <w:color w:val="000000" w:themeColor="text1"/>
                <w:sz w:val="24"/>
                <w:szCs w:val="24"/>
              </w:rPr>
              <w:t>021:2015-</w:t>
            </w:r>
            <w:r w:rsidR="00062BF2" w:rsidRPr="00062BF2">
              <w:rPr>
                <w:rFonts w:ascii="Times New Roman" w:hAnsi="Times New Roman"/>
                <w:b/>
                <w:bCs/>
                <w:sz w:val="24"/>
                <w:szCs w:val="24"/>
              </w:rPr>
              <w:t>55120000</w:t>
            </w:r>
            <w:r w:rsidR="00062BF2" w:rsidRPr="00036402">
              <w:rPr>
                <w:rFonts w:ascii="Times New Roman" w:hAnsi="Times New Roman"/>
                <w:b/>
                <w:bCs/>
                <w:sz w:val="24"/>
                <w:szCs w:val="24"/>
              </w:rPr>
              <w:t>-7 - Послуги з організації зустрічей і конференцій у готелях</w:t>
            </w:r>
            <w:r w:rsidR="008610CC" w:rsidRPr="00116411">
              <w:rPr>
                <w:rFonts w:ascii="Times New Roman" w:eastAsia="Times New Roman" w:hAnsi="Times New Roman" w:cs="Times New Roman"/>
                <w:b/>
                <w:bCs/>
                <w:color w:val="000000" w:themeColor="text1"/>
                <w:sz w:val="24"/>
                <w:szCs w:val="24"/>
              </w:rPr>
              <w:t>.</w:t>
            </w:r>
          </w:p>
          <w:p w14:paraId="13CB8ECE" w14:textId="22CC6B41" w:rsidR="00823203" w:rsidRPr="00813DFF"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1.1.2. </w:t>
            </w:r>
            <w:r w:rsidR="00A91A12">
              <w:rPr>
                <w:rFonts w:ascii="Times New Roman" w:eastAsia="Times New Roman" w:hAnsi="Times New Roman" w:cs="Times New Roman"/>
                <w:color w:val="000000"/>
                <w:sz w:val="24"/>
                <w:szCs w:val="24"/>
              </w:rPr>
              <w:t xml:space="preserve">копію </w:t>
            </w:r>
            <w:r w:rsidRPr="00813DFF">
              <w:rPr>
                <w:rFonts w:ascii="Times New Roman" w:eastAsia="Times New Roman" w:hAnsi="Times New Roman" w:cs="Times New Roman"/>
                <w:color w:val="000000"/>
                <w:sz w:val="24"/>
                <w:szCs w:val="24"/>
              </w:rPr>
              <w:t xml:space="preserve">не менше </w:t>
            </w:r>
            <w:r w:rsidR="00A91A12" w:rsidRPr="00813DFF">
              <w:rPr>
                <w:rFonts w:ascii="Times New Roman" w:eastAsia="Times New Roman" w:hAnsi="Times New Roman" w:cs="Times New Roman"/>
                <w:color w:val="000000"/>
                <w:sz w:val="24"/>
                <w:szCs w:val="24"/>
              </w:rPr>
              <w:t>ніж одно</w:t>
            </w:r>
            <w:r w:rsidR="00A91A12">
              <w:rPr>
                <w:rFonts w:ascii="Times New Roman" w:eastAsia="Times New Roman" w:hAnsi="Times New Roman" w:cs="Times New Roman"/>
                <w:color w:val="000000"/>
                <w:sz w:val="24"/>
                <w:szCs w:val="24"/>
              </w:rPr>
              <w:t>го</w:t>
            </w:r>
            <w:r w:rsidRPr="00813DFF">
              <w:rPr>
                <w:rFonts w:ascii="Times New Roman" w:eastAsia="Times New Roman" w:hAnsi="Times New Roman" w:cs="Times New Roman"/>
                <w:color w:val="000000"/>
                <w:sz w:val="24"/>
                <w:szCs w:val="24"/>
              </w:rPr>
              <w:t xml:space="preserve"> договору, зазначеного у довідці</w:t>
            </w:r>
            <w:r w:rsidR="00A91A12">
              <w:rPr>
                <w:rFonts w:ascii="Times New Roman" w:eastAsia="Times New Roman" w:hAnsi="Times New Roman" w:cs="Times New Roman"/>
                <w:color w:val="000000"/>
                <w:sz w:val="24"/>
                <w:szCs w:val="24"/>
              </w:rPr>
              <w:t>,</w:t>
            </w:r>
            <w:r w:rsidRPr="00813DFF">
              <w:rPr>
                <w:rFonts w:ascii="Times New Roman" w:eastAsia="Times New Roman" w:hAnsi="Times New Roman" w:cs="Times New Roman"/>
                <w:color w:val="000000"/>
                <w:sz w:val="24"/>
                <w:szCs w:val="24"/>
              </w:rPr>
              <w:t xml:space="preserve"> </w:t>
            </w:r>
            <w:r w:rsidR="00A91A12">
              <w:rPr>
                <w:rFonts w:ascii="Times New Roman" w:eastAsia="Times New Roman" w:hAnsi="Times New Roman" w:cs="Times New Roman"/>
                <w:color w:val="000000"/>
                <w:sz w:val="24"/>
                <w:szCs w:val="24"/>
              </w:rPr>
              <w:t xml:space="preserve">що </w:t>
            </w:r>
            <w:r w:rsidRPr="00813DFF">
              <w:rPr>
                <w:rFonts w:ascii="Times New Roman" w:eastAsia="Times New Roman" w:hAnsi="Times New Roman" w:cs="Times New Roman"/>
                <w:color w:val="000000"/>
                <w:sz w:val="24"/>
                <w:szCs w:val="24"/>
              </w:rPr>
              <w:t>виконаний у повному обсязі (з усіма укладеними додатковими угодами, додатками та специфікаціями до договору)</w:t>
            </w:r>
            <w:r w:rsidR="00E72481">
              <w:rPr>
                <w:rFonts w:ascii="Times New Roman" w:eastAsia="Times New Roman" w:hAnsi="Times New Roman" w:cs="Times New Roman"/>
                <w:color w:val="000000"/>
                <w:sz w:val="24"/>
                <w:szCs w:val="24"/>
              </w:rPr>
              <w:t>;</w:t>
            </w:r>
            <w:r w:rsidRPr="00813DFF">
              <w:rPr>
                <w:rFonts w:ascii="Times New Roman" w:eastAsia="Times New Roman" w:hAnsi="Times New Roman" w:cs="Times New Roman"/>
                <w:color w:val="000000"/>
                <w:sz w:val="24"/>
                <w:szCs w:val="24"/>
              </w:rPr>
              <w:t> </w:t>
            </w:r>
          </w:p>
          <w:p w14:paraId="03322073" w14:textId="11100C23" w:rsidR="00823203" w:rsidRPr="00813DFF" w:rsidRDefault="00823203" w:rsidP="00C40422">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w:t>
            </w:r>
            <w:r w:rsidR="00913473">
              <w:rPr>
                <w:rFonts w:ascii="Times New Roman" w:eastAsia="Times New Roman" w:hAnsi="Times New Roman" w:cs="Times New Roman"/>
                <w:color w:val="000000"/>
                <w:sz w:val="24"/>
                <w:szCs w:val="24"/>
              </w:rPr>
              <w:t>А</w:t>
            </w:r>
            <w:r w:rsidR="00C40422">
              <w:rPr>
                <w:rFonts w:ascii="Times New Roman" w:eastAsia="Times New Roman" w:hAnsi="Times New Roman" w:cs="Times New Roman"/>
                <w:color w:val="000000"/>
                <w:sz w:val="24"/>
                <w:szCs w:val="24"/>
              </w:rPr>
              <w:t>кту</w:t>
            </w:r>
            <w:r w:rsidR="00913473">
              <w:rPr>
                <w:rFonts w:ascii="Times New Roman" w:eastAsia="Times New Roman" w:hAnsi="Times New Roman" w:cs="Times New Roman"/>
                <w:color w:val="000000"/>
                <w:sz w:val="24"/>
                <w:szCs w:val="24"/>
              </w:rPr>
              <w:t xml:space="preserve"> приймання-передачі</w:t>
            </w:r>
            <w:r w:rsidR="00C40422">
              <w:rPr>
                <w:rFonts w:ascii="Times New Roman" w:eastAsia="Times New Roman" w:hAnsi="Times New Roman" w:cs="Times New Roman"/>
                <w:color w:val="000000"/>
                <w:sz w:val="24"/>
                <w:szCs w:val="24"/>
              </w:rPr>
              <w:t xml:space="preserve"> наданих послуг </w:t>
            </w:r>
            <w:r w:rsidRPr="00813DFF">
              <w:rPr>
                <w:rFonts w:ascii="Times New Roman" w:eastAsia="Times New Roman" w:hAnsi="Times New Roman" w:cs="Times New Roman"/>
                <w:color w:val="000000"/>
                <w:sz w:val="24"/>
                <w:szCs w:val="24"/>
              </w:rPr>
              <w:t>та/або позитивний лист-відгук від контрагента (у довільній формі) із посиланням на наданий Учасником договір).</w:t>
            </w:r>
          </w:p>
        </w:tc>
      </w:tr>
    </w:tbl>
    <w:p w14:paraId="2160D78E" w14:textId="77777777" w:rsidR="00E97E16" w:rsidRPr="00813DFF"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813DFF" w:rsidSect="00142201">
          <w:pgSz w:w="11906" w:h="16838"/>
          <w:pgMar w:top="850" w:right="850" w:bottom="850" w:left="1417" w:header="709" w:footer="709" w:gutter="0"/>
          <w:pgNumType w:start="1"/>
          <w:cols w:space="720"/>
        </w:sectPr>
      </w:pPr>
    </w:p>
    <w:p w14:paraId="77AE6430" w14:textId="77777777" w:rsidR="00823203" w:rsidRPr="002F2B7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bCs/>
          <w:sz w:val="24"/>
          <w:szCs w:val="24"/>
        </w:rPr>
      </w:pPr>
      <w:bookmarkStart w:id="6" w:name="_Hlk47079990"/>
      <w:r w:rsidRPr="002F2B7F">
        <w:rPr>
          <w:rFonts w:ascii="Times New Roman" w:eastAsia="Times New Roman" w:hAnsi="Times New Roman" w:cs="Times New Roman"/>
          <w:bCs/>
          <w:color w:val="000000"/>
          <w:sz w:val="24"/>
          <w:szCs w:val="24"/>
        </w:rPr>
        <w:lastRenderedPageBreak/>
        <w:t>ДОДАТОК 2</w:t>
      </w:r>
    </w:p>
    <w:p w14:paraId="2B9D7CB0" w14:textId="38745419" w:rsidR="00A70739" w:rsidRPr="00913473" w:rsidRDefault="00913473" w:rsidP="00913473">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 тендерної документації</w:t>
      </w:r>
    </w:p>
    <w:p w14:paraId="525D719A" w14:textId="77777777" w:rsidR="00A70739" w:rsidRDefault="00A70739" w:rsidP="00055680">
      <w:pPr>
        <w:spacing w:after="0"/>
        <w:jc w:val="center"/>
        <w:rPr>
          <w:rFonts w:ascii="Times New Roman" w:hAnsi="Times New Roman" w:cs="Times New Roman"/>
          <w:b/>
          <w:sz w:val="23"/>
          <w:szCs w:val="23"/>
          <w:lang w:eastAsia="en-US"/>
        </w:rPr>
      </w:pPr>
    </w:p>
    <w:p w14:paraId="117D7829" w14:textId="53C547B9" w:rsidR="00055680" w:rsidRDefault="00055680" w:rsidP="00055680">
      <w:pPr>
        <w:spacing w:after="0"/>
        <w:jc w:val="center"/>
        <w:rPr>
          <w:rFonts w:ascii="Times New Roman" w:hAnsi="Times New Roman"/>
          <w:sz w:val="23"/>
          <w:szCs w:val="23"/>
        </w:rPr>
      </w:pPr>
      <w:r>
        <w:rPr>
          <w:rFonts w:ascii="Times New Roman" w:hAnsi="Times New Roman" w:cs="Times New Roman"/>
          <w:b/>
          <w:sz w:val="23"/>
          <w:szCs w:val="23"/>
          <w:lang w:eastAsia="en-US"/>
        </w:rPr>
        <w:t>ТЕХНІЧНА СПЕЦИФІКАЦІЯ</w:t>
      </w:r>
    </w:p>
    <w:p w14:paraId="157788F3" w14:textId="77777777" w:rsidR="00055680" w:rsidRDefault="00055680" w:rsidP="00055680">
      <w:pPr>
        <w:jc w:val="center"/>
        <w:rPr>
          <w:rFonts w:ascii="Times New Roman" w:hAnsi="Times New Roman"/>
          <w:sz w:val="24"/>
          <w:szCs w:val="24"/>
        </w:rPr>
      </w:pPr>
      <w:r>
        <w:rPr>
          <w:rFonts w:ascii="Times New Roman" w:eastAsia="Times New Roman" w:hAnsi="Times New Roman" w:cs="Times New Roman"/>
          <w:sz w:val="24"/>
          <w:szCs w:val="24"/>
          <w:lang w:eastAsia="ru-RU"/>
        </w:rPr>
        <w:t>(Інформація про необхідні технічні, якісні та кількісні характеристики предмета закупівлі)</w:t>
      </w:r>
    </w:p>
    <w:p w14:paraId="278FF334" w14:textId="77777777" w:rsidR="00913473" w:rsidRDefault="00C40422" w:rsidP="00C40422">
      <w:pPr>
        <w:spacing w:after="0"/>
        <w:jc w:val="center"/>
        <w:rPr>
          <w:rFonts w:ascii="Times New Roman" w:hAnsi="Times New Roman"/>
          <w:b/>
          <w:bCs/>
          <w:sz w:val="24"/>
          <w:szCs w:val="24"/>
        </w:rPr>
      </w:pPr>
      <w:r w:rsidRPr="00036402">
        <w:rPr>
          <w:rFonts w:ascii="Times New Roman" w:hAnsi="Times New Roman"/>
          <w:b/>
          <w:bCs/>
          <w:sz w:val="24"/>
          <w:szCs w:val="24"/>
        </w:rPr>
        <w:t>ДК 021:2015 - 55120000-7 - Послуги з організації зустрічей і конференцій у готелях (Послуги із організації та забезпечення проведення заходу</w:t>
      </w:r>
      <w:r>
        <w:rPr>
          <w:rFonts w:ascii="Times New Roman" w:hAnsi="Times New Roman"/>
          <w:b/>
          <w:bCs/>
          <w:sz w:val="24"/>
          <w:szCs w:val="24"/>
        </w:rPr>
        <w:t xml:space="preserve"> </w:t>
      </w:r>
    </w:p>
    <w:p w14:paraId="782F3F7D" w14:textId="1B2CFA6D" w:rsidR="00C40422" w:rsidRPr="00ED063D" w:rsidRDefault="00C40422" w:rsidP="00C40422">
      <w:pPr>
        <w:spacing w:after="0"/>
        <w:jc w:val="center"/>
        <w:rPr>
          <w:rFonts w:ascii="Times New Roman" w:hAnsi="Times New Roman"/>
          <w:b/>
          <w:bCs/>
          <w:sz w:val="24"/>
          <w:szCs w:val="24"/>
        </w:rPr>
      </w:pPr>
      <w:r w:rsidRPr="00ED063D">
        <w:rPr>
          <w:rFonts w:ascii="Times New Roman" w:hAnsi="Times New Roman"/>
          <w:b/>
          <w:sz w:val="24"/>
          <w:szCs w:val="24"/>
        </w:rPr>
        <w:t>«Зустріч Глобального фонду з Основними рец</w:t>
      </w:r>
      <w:r>
        <w:rPr>
          <w:rFonts w:ascii="Times New Roman" w:hAnsi="Times New Roman"/>
          <w:b/>
          <w:sz w:val="24"/>
          <w:szCs w:val="24"/>
        </w:rPr>
        <w:t>и</w:t>
      </w:r>
      <w:r w:rsidRPr="00ED063D">
        <w:rPr>
          <w:rFonts w:ascii="Times New Roman" w:hAnsi="Times New Roman"/>
          <w:b/>
          <w:sz w:val="24"/>
          <w:szCs w:val="24"/>
        </w:rPr>
        <w:t>пієнтами грант</w:t>
      </w:r>
      <w:r>
        <w:rPr>
          <w:rFonts w:ascii="Times New Roman" w:hAnsi="Times New Roman"/>
          <w:b/>
          <w:sz w:val="24"/>
          <w:szCs w:val="24"/>
        </w:rPr>
        <w:t>у</w:t>
      </w:r>
      <w:r w:rsidRPr="00ED063D">
        <w:rPr>
          <w:rFonts w:ascii="Times New Roman" w:hAnsi="Times New Roman"/>
          <w:b/>
          <w:sz w:val="24"/>
          <w:szCs w:val="24"/>
        </w:rPr>
        <w:t>»)</w:t>
      </w:r>
    </w:p>
    <w:p w14:paraId="47A38FC7" w14:textId="77777777" w:rsidR="00C40422" w:rsidRPr="00ED063D" w:rsidRDefault="00C40422" w:rsidP="00C40422">
      <w:pPr>
        <w:spacing w:after="0"/>
        <w:jc w:val="center"/>
        <w:rPr>
          <w:rFonts w:ascii="Times New Roman" w:hAnsi="Times New Roman"/>
          <w:b/>
          <w:bCs/>
          <w:sz w:val="23"/>
          <w:szCs w:val="23"/>
        </w:rPr>
      </w:pPr>
    </w:p>
    <w:p w14:paraId="68CF9863" w14:textId="77777777" w:rsidR="00C40422" w:rsidRPr="00036402" w:rsidRDefault="00C40422" w:rsidP="00F61B94">
      <w:pPr>
        <w:pStyle w:val="aff"/>
        <w:numPr>
          <w:ilvl w:val="0"/>
          <w:numId w:val="7"/>
        </w:numPr>
        <w:suppressAutoHyphens/>
        <w:spacing w:line="240" w:lineRule="auto"/>
        <w:jc w:val="center"/>
        <w:rPr>
          <w:rFonts w:ascii="Times New Roman" w:hAnsi="Times New Roman"/>
          <w:b/>
        </w:rPr>
      </w:pPr>
      <w:r w:rsidRPr="00036402">
        <w:rPr>
          <w:rFonts w:ascii="Times New Roman" w:hAnsi="Times New Roman"/>
          <w:b/>
        </w:rPr>
        <w:t>ТЕХНІЧНІ ВИМОГИ</w:t>
      </w:r>
    </w:p>
    <w:p w14:paraId="7F15F8A9" w14:textId="77777777" w:rsidR="00C40422" w:rsidRPr="00036402" w:rsidRDefault="00C40422" w:rsidP="00F61B94">
      <w:pPr>
        <w:pStyle w:val="ae"/>
        <w:numPr>
          <w:ilvl w:val="0"/>
          <w:numId w:val="8"/>
        </w:numPr>
        <w:tabs>
          <w:tab w:val="left" w:pos="993"/>
        </w:tabs>
        <w:ind w:left="142" w:firstLine="567"/>
        <w:contextualSpacing/>
        <w:jc w:val="both"/>
        <w:rPr>
          <w:b/>
          <w:sz w:val="24"/>
          <w:szCs w:val="24"/>
          <w:lang w:val="uk-UA"/>
        </w:rPr>
      </w:pPr>
      <w:r w:rsidRPr="00036402">
        <w:rPr>
          <w:b/>
          <w:sz w:val="24"/>
          <w:szCs w:val="24"/>
          <w:lang w:val="uk-UA"/>
        </w:rPr>
        <w:t xml:space="preserve">Назва послуги із організації та забезпечення проведення заходу, кількість учасників, місце та дати проведення. </w:t>
      </w:r>
    </w:p>
    <w:p w14:paraId="08F15E6A" w14:textId="77777777" w:rsidR="00C40422" w:rsidRPr="00036402" w:rsidRDefault="00C40422" w:rsidP="00C40422">
      <w:pPr>
        <w:pStyle w:val="ae"/>
        <w:ind w:left="680"/>
        <w:rPr>
          <w:sz w:val="24"/>
          <w:szCs w:val="24"/>
          <w:lang w:val="uk-UA"/>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2787"/>
        <w:gridCol w:w="1779"/>
        <w:gridCol w:w="1914"/>
        <w:gridCol w:w="1945"/>
      </w:tblGrid>
      <w:tr w:rsidR="00C40422" w:rsidRPr="00036402" w14:paraId="2F7201E9" w14:textId="77777777" w:rsidTr="00C40422">
        <w:trPr>
          <w:trHeight w:val="745"/>
        </w:trPr>
        <w:tc>
          <w:tcPr>
            <w:tcW w:w="1072" w:type="dxa"/>
          </w:tcPr>
          <w:p w14:paraId="2EBFB517" w14:textId="77777777" w:rsidR="00C40422" w:rsidRPr="00036402" w:rsidRDefault="00C40422" w:rsidP="00E72481">
            <w:pPr>
              <w:pStyle w:val="ae"/>
              <w:ind w:left="0"/>
              <w:jc w:val="center"/>
              <w:rPr>
                <w:b/>
                <w:sz w:val="24"/>
                <w:szCs w:val="24"/>
                <w:lang w:val="uk-UA"/>
              </w:rPr>
            </w:pPr>
            <w:r w:rsidRPr="00036402">
              <w:rPr>
                <w:b/>
                <w:sz w:val="24"/>
                <w:szCs w:val="24"/>
                <w:lang w:val="uk-UA"/>
              </w:rPr>
              <w:t>№ з/п</w:t>
            </w:r>
          </w:p>
        </w:tc>
        <w:tc>
          <w:tcPr>
            <w:tcW w:w="2787" w:type="dxa"/>
          </w:tcPr>
          <w:p w14:paraId="0B93101F" w14:textId="77777777" w:rsidR="00C40422" w:rsidRPr="00036402" w:rsidRDefault="00C40422" w:rsidP="00E72481">
            <w:pPr>
              <w:pStyle w:val="ae"/>
              <w:ind w:left="0"/>
              <w:jc w:val="center"/>
              <w:rPr>
                <w:b/>
                <w:sz w:val="24"/>
                <w:szCs w:val="24"/>
                <w:lang w:val="uk-UA"/>
              </w:rPr>
            </w:pPr>
            <w:r w:rsidRPr="00036402">
              <w:rPr>
                <w:b/>
                <w:sz w:val="24"/>
                <w:szCs w:val="24"/>
                <w:lang w:val="uk-UA"/>
              </w:rPr>
              <w:t>Назва послуги</w:t>
            </w:r>
          </w:p>
        </w:tc>
        <w:tc>
          <w:tcPr>
            <w:tcW w:w="1779" w:type="dxa"/>
          </w:tcPr>
          <w:p w14:paraId="23DE23CB" w14:textId="77777777" w:rsidR="00C40422" w:rsidRPr="00036402" w:rsidRDefault="00C40422" w:rsidP="00E72481">
            <w:pPr>
              <w:pStyle w:val="ae"/>
              <w:ind w:left="0"/>
              <w:jc w:val="center"/>
              <w:rPr>
                <w:b/>
                <w:sz w:val="24"/>
                <w:szCs w:val="24"/>
                <w:lang w:val="uk-UA"/>
              </w:rPr>
            </w:pPr>
            <w:r w:rsidRPr="00036402">
              <w:rPr>
                <w:b/>
                <w:sz w:val="24"/>
                <w:szCs w:val="24"/>
                <w:lang w:val="uk-UA"/>
              </w:rPr>
              <w:t>Кількість учасників*</w:t>
            </w:r>
          </w:p>
        </w:tc>
        <w:tc>
          <w:tcPr>
            <w:tcW w:w="1914" w:type="dxa"/>
          </w:tcPr>
          <w:p w14:paraId="1C0FF4DF" w14:textId="77777777" w:rsidR="00C40422" w:rsidRPr="00036402" w:rsidRDefault="00C40422" w:rsidP="00E72481">
            <w:pPr>
              <w:pStyle w:val="ae"/>
              <w:ind w:left="0"/>
              <w:jc w:val="center"/>
              <w:rPr>
                <w:b/>
                <w:sz w:val="24"/>
                <w:szCs w:val="24"/>
                <w:lang w:val="uk-UA"/>
              </w:rPr>
            </w:pPr>
            <w:r w:rsidRPr="00036402">
              <w:rPr>
                <w:b/>
                <w:sz w:val="24"/>
                <w:szCs w:val="24"/>
                <w:lang w:val="uk-UA"/>
              </w:rPr>
              <w:t>Місце проведення</w:t>
            </w:r>
          </w:p>
        </w:tc>
        <w:tc>
          <w:tcPr>
            <w:tcW w:w="1945" w:type="dxa"/>
          </w:tcPr>
          <w:p w14:paraId="2B31C57C" w14:textId="77777777" w:rsidR="00C40422" w:rsidRPr="00036402" w:rsidRDefault="00C40422" w:rsidP="00E72481">
            <w:pPr>
              <w:pStyle w:val="ae"/>
              <w:ind w:left="0"/>
              <w:jc w:val="center"/>
              <w:rPr>
                <w:b/>
                <w:sz w:val="24"/>
                <w:szCs w:val="24"/>
                <w:lang w:val="uk-UA"/>
              </w:rPr>
            </w:pPr>
            <w:r w:rsidRPr="00036402">
              <w:rPr>
                <w:b/>
                <w:sz w:val="24"/>
                <w:szCs w:val="24"/>
                <w:lang w:val="uk-UA"/>
              </w:rPr>
              <w:t>Дати**</w:t>
            </w:r>
          </w:p>
        </w:tc>
      </w:tr>
      <w:tr w:rsidR="00C40422" w:rsidRPr="00036402" w14:paraId="3DFCB996" w14:textId="77777777" w:rsidTr="00C40422">
        <w:tc>
          <w:tcPr>
            <w:tcW w:w="1072" w:type="dxa"/>
          </w:tcPr>
          <w:p w14:paraId="43C015A5" w14:textId="77777777" w:rsidR="00C40422" w:rsidRPr="00036402" w:rsidRDefault="00C40422" w:rsidP="00E72481">
            <w:pPr>
              <w:pStyle w:val="ae"/>
              <w:ind w:left="0"/>
              <w:jc w:val="center"/>
              <w:rPr>
                <w:sz w:val="24"/>
                <w:szCs w:val="24"/>
                <w:lang w:val="uk-UA"/>
              </w:rPr>
            </w:pPr>
            <w:r w:rsidRPr="00036402">
              <w:rPr>
                <w:sz w:val="24"/>
                <w:szCs w:val="24"/>
                <w:lang w:val="uk-UA"/>
              </w:rPr>
              <w:t>Послуга №1</w:t>
            </w:r>
          </w:p>
        </w:tc>
        <w:tc>
          <w:tcPr>
            <w:tcW w:w="2787" w:type="dxa"/>
          </w:tcPr>
          <w:p w14:paraId="3B0B3827" w14:textId="77777777" w:rsidR="00C40422" w:rsidRPr="00036402" w:rsidRDefault="00C40422" w:rsidP="00E72481">
            <w:pPr>
              <w:spacing w:after="0" w:line="240" w:lineRule="auto"/>
              <w:jc w:val="center"/>
              <w:rPr>
                <w:rFonts w:ascii="Times New Roman" w:hAnsi="Times New Roman"/>
                <w:sz w:val="24"/>
                <w:szCs w:val="24"/>
              </w:rPr>
            </w:pPr>
            <w:r w:rsidRPr="00036402">
              <w:rPr>
                <w:rFonts w:ascii="Times New Roman" w:hAnsi="Times New Roman"/>
                <w:sz w:val="24"/>
                <w:szCs w:val="24"/>
              </w:rPr>
              <w:t xml:space="preserve">Послуги із організації та забезпечення проведення заходу </w:t>
            </w:r>
            <w:r>
              <w:rPr>
                <w:rFonts w:ascii="Times New Roman" w:hAnsi="Times New Roman"/>
                <w:sz w:val="24"/>
                <w:szCs w:val="24"/>
              </w:rPr>
              <w:t>«Зустріч Глобального фонду з Основними реципієнтами гранту»</w:t>
            </w:r>
          </w:p>
        </w:tc>
        <w:tc>
          <w:tcPr>
            <w:tcW w:w="1779" w:type="dxa"/>
          </w:tcPr>
          <w:p w14:paraId="38760882" w14:textId="77777777" w:rsidR="00C40422" w:rsidRPr="00036402" w:rsidRDefault="00C40422" w:rsidP="00E72481">
            <w:pPr>
              <w:pStyle w:val="ae"/>
              <w:ind w:left="0"/>
              <w:jc w:val="center"/>
              <w:rPr>
                <w:rFonts w:eastAsia="Arial"/>
                <w:sz w:val="24"/>
                <w:szCs w:val="24"/>
                <w:lang w:val="uk-UA"/>
              </w:rPr>
            </w:pPr>
            <w:r>
              <w:rPr>
                <w:rFonts w:eastAsia="Arial"/>
                <w:sz w:val="24"/>
                <w:szCs w:val="24"/>
                <w:lang w:val="uk-UA"/>
              </w:rPr>
              <w:t>55</w:t>
            </w:r>
          </w:p>
        </w:tc>
        <w:tc>
          <w:tcPr>
            <w:tcW w:w="1914" w:type="dxa"/>
          </w:tcPr>
          <w:p w14:paraId="233142FD" w14:textId="77777777" w:rsidR="00C40422" w:rsidRPr="00036402" w:rsidRDefault="00C40422" w:rsidP="00E72481">
            <w:pPr>
              <w:pStyle w:val="ae"/>
              <w:ind w:left="0"/>
              <w:jc w:val="center"/>
              <w:rPr>
                <w:rFonts w:eastAsia="Arial"/>
                <w:sz w:val="24"/>
                <w:szCs w:val="24"/>
                <w:lang w:val="uk-UA"/>
              </w:rPr>
            </w:pPr>
            <w:r w:rsidRPr="00036402">
              <w:rPr>
                <w:rFonts w:eastAsia="Arial"/>
                <w:sz w:val="24"/>
                <w:szCs w:val="24"/>
                <w:lang w:val="uk-UA"/>
              </w:rPr>
              <w:t xml:space="preserve">м. </w:t>
            </w:r>
            <w:r>
              <w:rPr>
                <w:rFonts w:eastAsia="Arial"/>
                <w:sz w:val="24"/>
                <w:szCs w:val="24"/>
                <w:lang w:val="uk-UA"/>
              </w:rPr>
              <w:t>Кошице (Словаччина)</w:t>
            </w:r>
          </w:p>
        </w:tc>
        <w:tc>
          <w:tcPr>
            <w:tcW w:w="1945" w:type="dxa"/>
          </w:tcPr>
          <w:p w14:paraId="33E39CA2" w14:textId="77777777" w:rsidR="00C40422" w:rsidRPr="00036402" w:rsidRDefault="00C40422" w:rsidP="00E72481">
            <w:pPr>
              <w:spacing w:after="0" w:line="240" w:lineRule="auto"/>
              <w:jc w:val="center"/>
              <w:rPr>
                <w:rFonts w:ascii="Times New Roman" w:hAnsi="Times New Roman"/>
                <w:sz w:val="24"/>
                <w:szCs w:val="24"/>
              </w:rPr>
            </w:pPr>
            <w:r>
              <w:rPr>
                <w:rFonts w:ascii="Times New Roman" w:hAnsi="Times New Roman"/>
                <w:sz w:val="24"/>
                <w:szCs w:val="24"/>
              </w:rPr>
              <w:t>10-12 червня</w:t>
            </w:r>
            <w:r w:rsidRPr="00036402">
              <w:rPr>
                <w:rFonts w:ascii="Times New Roman" w:hAnsi="Times New Roman"/>
                <w:sz w:val="24"/>
                <w:szCs w:val="24"/>
              </w:rPr>
              <w:t xml:space="preserve"> 2024 року</w:t>
            </w:r>
          </w:p>
        </w:tc>
      </w:tr>
    </w:tbl>
    <w:p w14:paraId="236874F4" w14:textId="271E53B1" w:rsidR="00C40422" w:rsidRPr="00036402" w:rsidRDefault="00C40422" w:rsidP="00B75D7F">
      <w:pPr>
        <w:tabs>
          <w:tab w:val="left" w:pos="993"/>
        </w:tabs>
        <w:spacing w:after="0"/>
        <w:ind w:left="142" w:firstLine="567"/>
        <w:jc w:val="both"/>
        <w:rPr>
          <w:rFonts w:ascii="Times New Roman" w:hAnsi="Times New Roman"/>
          <w:sz w:val="24"/>
          <w:szCs w:val="24"/>
        </w:rPr>
      </w:pPr>
      <w:r w:rsidRPr="00036402">
        <w:rPr>
          <w:rFonts w:ascii="Times New Roman" w:hAnsi="Times New Roman"/>
          <w:sz w:val="24"/>
          <w:szCs w:val="24"/>
        </w:rPr>
        <w:t xml:space="preserve">* Кількість учасників заходу є </w:t>
      </w:r>
      <w:r w:rsidR="00E72481">
        <w:rPr>
          <w:rFonts w:ascii="Times New Roman" w:hAnsi="Times New Roman"/>
          <w:sz w:val="24"/>
          <w:szCs w:val="24"/>
        </w:rPr>
        <w:t xml:space="preserve"> граничною </w:t>
      </w:r>
      <w:r w:rsidRPr="00036402">
        <w:rPr>
          <w:rFonts w:ascii="Times New Roman" w:hAnsi="Times New Roman"/>
          <w:sz w:val="24"/>
          <w:szCs w:val="24"/>
        </w:rPr>
        <w:t>та остаточно буде повідомлена Замовником в письмовій формі при подачі замовлення на проведення заходу.</w:t>
      </w:r>
    </w:p>
    <w:p w14:paraId="795B76B9" w14:textId="77777777" w:rsidR="00C40422" w:rsidRPr="00036402" w:rsidRDefault="00C40422" w:rsidP="00B75D7F">
      <w:pPr>
        <w:tabs>
          <w:tab w:val="left" w:pos="993"/>
        </w:tabs>
        <w:spacing w:after="0"/>
        <w:ind w:left="142" w:firstLine="567"/>
        <w:jc w:val="both"/>
        <w:rPr>
          <w:rFonts w:ascii="Times New Roman" w:hAnsi="Times New Roman"/>
          <w:sz w:val="24"/>
          <w:szCs w:val="24"/>
        </w:rPr>
      </w:pPr>
      <w:r w:rsidRPr="00036402">
        <w:rPr>
          <w:rFonts w:ascii="Times New Roman" w:hAnsi="Times New Roman"/>
          <w:sz w:val="24"/>
          <w:szCs w:val="24"/>
        </w:rPr>
        <w:t>**</w:t>
      </w:r>
      <w:r>
        <w:rPr>
          <w:rFonts w:ascii="Times New Roman" w:hAnsi="Times New Roman"/>
          <w:sz w:val="24"/>
          <w:szCs w:val="24"/>
        </w:rPr>
        <w:t xml:space="preserve"> </w:t>
      </w:r>
      <w:r w:rsidRPr="00036402">
        <w:rPr>
          <w:rFonts w:ascii="Times New Roman" w:hAnsi="Times New Roman"/>
          <w:sz w:val="24"/>
          <w:szCs w:val="24"/>
        </w:rPr>
        <w:t>Замовник залишає за собою право зміни дати проведення заходу, попередньо погодивши це з Виконавцем.</w:t>
      </w:r>
    </w:p>
    <w:p w14:paraId="44E69F5A" w14:textId="77777777" w:rsidR="00C40422" w:rsidRPr="00036402" w:rsidRDefault="00C40422" w:rsidP="00B75D7F">
      <w:pPr>
        <w:tabs>
          <w:tab w:val="left" w:pos="993"/>
        </w:tabs>
        <w:spacing w:after="0"/>
        <w:ind w:left="142" w:firstLine="567"/>
        <w:jc w:val="both"/>
        <w:rPr>
          <w:rFonts w:ascii="Times New Roman" w:hAnsi="Times New Roman"/>
          <w:sz w:val="24"/>
          <w:szCs w:val="24"/>
        </w:rPr>
      </w:pPr>
    </w:p>
    <w:p w14:paraId="5E7C1B2E" w14:textId="77777777" w:rsidR="00C40422" w:rsidRPr="00036402" w:rsidRDefault="00C40422" w:rsidP="00B75D7F">
      <w:pPr>
        <w:pStyle w:val="ae"/>
        <w:numPr>
          <w:ilvl w:val="0"/>
          <w:numId w:val="8"/>
        </w:numPr>
        <w:tabs>
          <w:tab w:val="left" w:pos="993"/>
          <w:tab w:val="left" w:pos="1134"/>
        </w:tabs>
        <w:ind w:left="142" w:firstLine="567"/>
        <w:contextualSpacing/>
        <w:jc w:val="both"/>
        <w:rPr>
          <w:b/>
          <w:sz w:val="24"/>
          <w:szCs w:val="24"/>
          <w:lang w:val="uk-UA"/>
        </w:rPr>
      </w:pPr>
      <w:r w:rsidRPr="00036402">
        <w:rPr>
          <w:b/>
          <w:sz w:val="24"/>
          <w:szCs w:val="24"/>
          <w:lang w:val="uk-UA"/>
        </w:rPr>
        <w:t>Загальні вимоги.</w:t>
      </w:r>
    </w:p>
    <w:p w14:paraId="5A2BAB98" w14:textId="77777777" w:rsidR="00C40422" w:rsidRPr="00036402" w:rsidRDefault="00C40422" w:rsidP="00B75D7F">
      <w:pPr>
        <w:pStyle w:val="ae"/>
        <w:numPr>
          <w:ilvl w:val="1"/>
          <w:numId w:val="8"/>
        </w:numPr>
        <w:tabs>
          <w:tab w:val="left" w:pos="993"/>
          <w:tab w:val="left" w:pos="1134"/>
        </w:tabs>
        <w:ind w:left="142" w:firstLine="567"/>
        <w:contextualSpacing/>
        <w:jc w:val="both"/>
        <w:rPr>
          <w:sz w:val="24"/>
          <w:szCs w:val="24"/>
          <w:lang w:val="uk-UA"/>
        </w:rPr>
      </w:pPr>
      <w:r w:rsidRPr="00036402">
        <w:rPr>
          <w:sz w:val="24"/>
          <w:szCs w:val="24"/>
          <w:lang w:val="uk-UA"/>
        </w:rPr>
        <w:t>Технічна специфікація визначає запланований обсяг послуг та їх важливі характеристики, що є обов'язковими для дотримання переможцем закупівлі. Повне та своєчасне виконання всіх викладених нижче вимог до послуг із організації та забезпечення проведення заходів (далі – послуги, захід) є відповідальністю Виконавця і контролюється Замовником.</w:t>
      </w:r>
    </w:p>
    <w:p w14:paraId="5862D809" w14:textId="77777777" w:rsidR="00C40422" w:rsidRPr="00036402" w:rsidRDefault="00C40422" w:rsidP="00B75D7F">
      <w:pPr>
        <w:pStyle w:val="ae"/>
        <w:numPr>
          <w:ilvl w:val="1"/>
          <w:numId w:val="8"/>
        </w:numPr>
        <w:tabs>
          <w:tab w:val="left" w:pos="993"/>
          <w:tab w:val="left" w:pos="1134"/>
        </w:tabs>
        <w:ind w:left="142" w:firstLine="567"/>
        <w:contextualSpacing/>
        <w:jc w:val="both"/>
        <w:rPr>
          <w:sz w:val="24"/>
          <w:szCs w:val="24"/>
          <w:lang w:val="uk-UA"/>
        </w:rPr>
      </w:pPr>
      <w:r w:rsidRPr="00036402">
        <w:rPr>
          <w:sz w:val="24"/>
          <w:szCs w:val="24"/>
          <w:lang w:val="uk-UA"/>
        </w:rPr>
        <w:t xml:space="preserve">Недотримання та порушення Технічної специфікації (включаючи її часткове невиконання) є підставою для вжиття Замовником штрафних санкцій, які не звільняють Виконавця від виконання договору, а також дострокового розірвання договору з компенсацією понесених Замовником збитків та майбутніх витрат, обумовлених розірванням договору. </w:t>
      </w:r>
    </w:p>
    <w:p w14:paraId="6306A7BC" w14:textId="77777777" w:rsidR="00C40422" w:rsidRPr="00036402" w:rsidRDefault="00C40422" w:rsidP="00B75D7F">
      <w:pPr>
        <w:pStyle w:val="ae"/>
        <w:numPr>
          <w:ilvl w:val="1"/>
          <w:numId w:val="8"/>
        </w:numPr>
        <w:tabs>
          <w:tab w:val="left" w:pos="993"/>
          <w:tab w:val="left" w:pos="1134"/>
        </w:tabs>
        <w:ind w:left="142" w:firstLine="567"/>
        <w:contextualSpacing/>
        <w:jc w:val="both"/>
        <w:rPr>
          <w:sz w:val="24"/>
          <w:szCs w:val="24"/>
          <w:lang w:val="uk-UA"/>
        </w:rPr>
      </w:pPr>
      <w:r w:rsidRPr="00036402">
        <w:rPr>
          <w:sz w:val="24"/>
          <w:szCs w:val="24"/>
          <w:lang w:val="uk-UA"/>
        </w:rPr>
        <w:t>Виконавець зобов'язаний надавати послуги, які є предметом закупівлі, за цінами, які не перевищують ціни, вказані ним у пропозиції, протягом всього терміну дії договору. Підвищення цін не припускається. Всі розрахунки здійснюються Замовником по факту надання послуг, або за умови відтермінування оплати. Замовник оплачує надані послуги відповідно до заявки</w:t>
      </w:r>
      <w:r>
        <w:rPr>
          <w:sz w:val="24"/>
          <w:szCs w:val="24"/>
          <w:lang w:val="uk-UA"/>
        </w:rPr>
        <w:t>.</w:t>
      </w:r>
      <w:r w:rsidRPr="00036402">
        <w:rPr>
          <w:sz w:val="24"/>
          <w:szCs w:val="24"/>
          <w:lang w:val="uk-UA"/>
        </w:rPr>
        <w:t xml:space="preserve"> </w:t>
      </w:r>
    </w:p>
    <w:p w14:paraId="115DC8AB" w14:textId="77777777" w:rsidR="00C40422" w:rsidRPr="00036402" w:rsidRDefault="00C40422" w:rsidP="00B75D7F">
      <w:pPr>
        <w:pStyle w:val="ae"/>
        <w:numPr>
          <w:ilvl w:val="1"/>
          <w:numId w:val="8"/>
        </w:numPr>
        <w:tabs>
          <w:tab w:val="left" w:pos="993"/>
          <w:tab w:val="left" w:pos="1134"/>
        </w:tabs>
        <w:ind w:left="142" w:firstLine="567"/>
        <w:contextualSpacing/>
        <w:jc w:val="both"/>
        <w:rPr>
          <w:sz w:val="24"/>
          <w:szCs w:val="24"/>
          <w:lang w:val="uk-UA"/>
        </w:rPr>
      </w:pPr>
      <w:r w:rsidRPr="00036402">
        <w:rPr>
          <w:sz w:val="24"/>
          <w:szCs w:val="24"/>
          <w:lang w:val="uk-UA"/>
        </w:rPr>
        <w:t>Виконавець забезпечує постійний супровід проведення заходу своїм представником протягом всього терміну його проведення відповідно до програми заходу та дотримуючись вимог Замовника.</w:t>
      </w:r>
    </w:p>
    <w:p w14:paraId="55E7F4C7" w14:textId="77777777" w:rsidR="00C40422" w:rsidRPr="00107C73" w:rsidRDefault="00C40422" w:rsidP="00C40422">
      <w:pPr>
        <w:tabs>
          <w:tab w:val="left" w:pos="993"/>
        </w:tabs>
        <w:spacing w:after="0"/>
        <w:ind w:firstLine="567"/>
        <w:jc w:val="both"/>
        <w:rPr>
          <w:rFonts w:ascii="Times New Roman" w:hAnsi="Times New Roman"/>
          <w:sz w:val="24"/>
          <w:szCs w:val="24"/>
        </w:rPr>
      </w:pPr>
    </w:p>
    <w:p w14:paraId="3EA65A06" w14:textId="77777777" w:rsidR="00C40422" w:rsidRPr="00036402" w:rsidRDefault="00C40422" w:rsidP="00B75D7F">
      <w:pPr>
        <w:pStyle w:val="ae"/>
        <w:numPr>
          <w:ilvl w:val="0"/>
          <w:numId w:val="8"/>
        </w:numPr>
        <w:tabs>
          <w:tab w:val="left" w:pos="993"/>
          <w:tab w:val="left" w:pos="1134"/>
        </w:tabs>
        <w:ind w:left="142" w:firstLine="567"/>
        <w:contextualSpacing/>
        <w:jc w:val="both"/>
        <w:rPr>
          <w:b/>
          <w:sz w:val="24"/>
          <w:szCs w:val="24"/>
          <w:lang w:val="uk-UA"/>
        </w:rPr>
      </w:pPr>
      <w:r w:rsidRPr="00036402">
        <w:rPr>
          <w:b/>
          <w:sz w:val="24"/>
          <w:szCs w:val="24"/>
          <w:lang w:val="uk-UA"/>
        </w:rPr>
        <w:t>Обов'язки Виконавця під час організації та проведення заходу.</w:t>
      </w:r>
    </w:p>
    <w:p w14:paraId="0ED868F5" w14:textId="77777777" w:rsidR="00C40422" w:rsidRPr="00036402" w:rsidRDefault="00C40422" w:rsidP="00B75D7F">
      <w:pPr>
        <w:pStyle w:val="ae"/>
        <w:numPr>
          <w:ilvl w:val="1"/>
          <w:numId w:val="8"/>
        </w:numPr>
        <w:tabs>
          <w:tab w:val="left" w:pos="993"/>
          <w:tab w:val="left" w:pos="1276"/>
        </w:tabs>
        <w:ind w:left="142" w:firstLine="567"/>
        <w:contextualSpacing/>
        <w:jc w:val="both"/>
        <w:rPr>
          <w:sz w:val="24"/>
          <w:szCs w:val="24"/>
          <w:lang w:val="uk-UA"/>
        </w:rPr>
      </w:pPr>
      <w:r w:rsidRPr="00036402">
        <w:rPr>
          <w:sz w:val="24"/>
          <w:szCs w:val="24"/>
          <w:lang w:val="uk-UA"/>
        </w:rPr>
        <w:t>Під час організації та проведення  заходу Виконавець повинен:</w:t>
      </w:r>
    </w:p>
    <w:p w14:paraId="1F3F2B24" w14:textId="77777777" w:rsidR="00C40422" w:rsidRPr="00036402" w:rsidRDefault="00C40422" w:rsidP="00B75D7F">
      <w:pPr>
        <w:numPr>
          <w:ilvl w:val="0"/>
          <w:numId w:val="10"/>
        </w:numPr>
        <w:tabs>
          <w:tab w:val="left" w:pos="993"/>
        </w:tabs>
        <w:spacing w:after="0" w:line="240" w:lineRule="auto"/>
        <w:ind w:left="142" w:firstLine="567"/>
        <w:jc w:val="both"/>
        <w:rPr>
          <w:rFonts w:ascii="Times New Roman" w:hAnsi="Times New Roman"/>
          <w:sz w:val="24"/>
          <w:szCs w:val="24"/>
        </w:rPr>
      </w:pPr>
      <w:r w:rsidRPr="00036402">
        <w:rPr>
          <w:rFonts w:ascii="Times New Roman" w:hAnsi="Times New Roman"/>
          <w:sz w:val="24"/>
          <w:szCs w:val="24"/>
        </w:rPr>
        <w:t xml:space="preserve">запросити учасників заходу по телефону та проінформувати про місце, час проведення заходу, деталі харчування та умови поселення, деталі проживання; </w:t>
      </w:r>
    </w:p>
    <w:p w14:paraId="5566B707" w14:textId="77777777" w:rsidR="00C40422" w:rsidRPr="00036402" w:rsidRDefault="00C40422" w:rsidP="00B75D7F">
      <w:pPr>
        <w:numPr>
          <w:ilvl w:val="0"/>
          <w:numId w:val="10"/>
        </w:numPr>
        <w:tabs>
          <w:tab w:val="left" w:pos="993"/>
        </w:tabs>
        <w:spacing w:after="0" w:line="240" w:lineRule="auto"/>
        <w:ind w:left="142" w:firstLine="567"/>
        <w:jc w:val="both"/>
        <w:rPr>
          <w:rFonts w:ascii="Times New Roman" w:hAnsi="Times New Roman"/>
          <w:sz w:val="24"/>
          <w:szCs w:val="24"/>
        </w:rPr>
      </w:pPr>
      <w:r w:rsidRPr="00036402">
        <w:rPr>
          <w:rFonts w:ascii="Times New Roman" w:hAnsi="Times New Roman"/>
          <w:sz w:val="24"/>
          <w:szCs w:val="24"/>
        </w:rPr>
        <w:lastRenderedPageBreak/>
        <w:t>отримати від учасників підтвердження участі;</w:t>
      </w:r>
    </w:p>
    <w:p w14:paraId="60887529" w14:textId="77777777" w:rsidR="00C40422" w:rsidRPr="00036402" w:rsidRDefault="00C40422" w:rsidP="00B75D7F">
      <w:pPr>
        <w:numPr>
          <w:ilvl w:val="0"/>
          <w:numId w:val="10"/>
        </w:numPr>
        <w:tabs>
          <w:tab w:val="left" w:pos="993"/>
        </w:tabs>
        <w:spacing w:after="0" w:line="240" w:lineRule="auto"/>
        <w:ind w:left="142" w:firstLine="567"/>
        <w:jc w:val="both"/>
        <w:rPr>
          <w:rFonts w:ascii="Times New Roman" w:hAnsi="Times New Roman"/>
          <w:sz w:val="24"/>
          <w:szCs w:val="24"/>
        </w:rPr>
      </w:pPr>
      <w:r w:rsidRPr="00036402">
        <w:rPr>
          <w:rFonts w:ascii="Times New Roman" w:hAnsi="Times New Roman"/>
          <w:sz w:val="24"/>
          <w:szCs w:val="24"/>
        </w:rPr>
        <w:t>узгодити деталі маршруту кожного учасника для забезпечення учасників заходу квитками (проїзними документами</w:t>
      </w:r>
      <w:r>
        <w:rPr>
          <w:rFonts w:ascii="Times New Roman" w:hAnsi="Times New Roman"/>
          <w:sz w:val="24"/>
          <w:szCs w:val="24"/>
        </w:rPr>
        <w:t>), с</w:t>
      </w:r>
      <w:r w:rsidRPr="00036402">
        <w:rPr>
          <w:rFonts w:ascii="Times New Roman" w:hAnsi="Times New Roman"/>
          <w:sz w:val="24"/>
          <w:szCs w:val="24"/>
        </w:rPr>
        <w:t>писок учасників буде надано Замовником;</w:t>
      </w:r>
    </w:p>
    <w:p w14:paraId="6E039C21" w14:textId="77777777" w:rsidR="00C40422" w:rsidRPr="00036402" w:rsidRDefault="00C40422" w:rsidP="00B75D7F">
      <w:pPr>
        <w:numPr>
          <w:ilvl w:val="0"/>
          <w:numId w:val="10"/>
        </w:numPr>
        <w:tabs>
          <w:tab w:val="left" w:pos="993"/>
        </w:tabs>
        <w:spacing w:after="0" w:line="240" w:lineRule="auto"/>
        <w:ind w:left="142" w:firstLine="567"/>
        <w:jc w:val="both"/>
        <w:rPr>
          <w:rFonts w:ascii="Times New Roman" w:hAnsi="Times New Roman"/>
          <w:sz w:val="24"/>
          <w:szCs w:val="24"/>
        </w:rPr>
      </w:pPr>
      <w:r w:rsidRPr="00036402">
        <w:rPr>
          <w:rFonts w:ascii="Times New Roman" w:hAnsi="Times New Roman"/>
          <w:sz w:val="24"/>
          <w:szCs w:val="24"/>
        </w:rPr>
        <w:t>отримати від учасників інформацію про побажання та особливості харчування для подальшого замовлення харчування згідно із отриманою інформацією;</w:t>
      </w:r>
    </w:p>
    <w:p w14:paraId="1B898FF5" w14:textId="77777777" w:rsidR="00C40422" w:rsidRPr="00036402" w:rsidRDefault="00C40422" w:rsidP="00B75D7F">
      <w:pPr>
        <w:numPr>
          <w:ilvl w:val="0"/>
          <w:numId w:val="10"/>
        </w:numPr>
        <w:tabs>
          <w:tab w:val="left" w:pos="993"/>
        </w:tabs>
        <w:spacing w:after="0" w:line="240" w:lineRule="auto"/>
        <w:ind w:left="142" w:firstLine="567"/>
        <w:jc w:val="both"/>
        <w:rPr>
          <w:rFonts w:ascii="Times New Roman" w:hAnsi="Times New Roman"/>
          <w:sz w:val="24"/>
          <w:szCs w:val="24"/>
        </w:rPr>
      </w:pPr>
      <w:r w:rsidRPr="00036402">
        <w:rPr>
          <w:rFonts w:ascii="Times New Roman" w:hAnsi="Times New Roman"/>
          <w:sz w:val="24"/>
          <w:szCs w:val="24"/>
        </w:rPr>
        <w:t>погодити графік заїзду та список на поселення із Замовником та забронювати готельні номери для проживання згідно із погодженою інформацією;</w:t>
      </w:r>
    </w:p>
    <w:p w14:paraId="07646820" w14:textId="77777777" w:rsidR="00C40422" w:rsidRPr="00036402" w:rsidRDefault="00C40422" w:rsidP="00B75D7F">
      <w:pPr>
        <w:numPr>
          <w:ilvl w:val="0"/>
          <w:numId w:val="10"/>
        </w:numPr>
        <w:tabs>
          <w:tab w:val="left" w:pos="993"/>
        </w:tabs>
        <w:spacing w:after="0" w:line="240" w:lineRule="auto"/>
        <w:ind w:left="142" w:firstLine="567"/>
        <w:jc w:val="both"/>
        <w:rPr>
          <w:rFonts w:ascii="Times New Roman" w:hAnsi="Times New Roman"/>
          <w:sz w:val="24"/>
          <w:szCs w:val="24"/>
        </w:rPr>
      </w:pPr>
      <w:r w:rsidRPr="00036402">
        <w:rPr>
          <w:rFonts w:ascii="Times New Roman" w:hAnsi="Times New Roman"/>
          <w:sz w:val="24"/>
          <w:szCs w:val="24"/>
        </w:rPr>
        <w:t>прибути на місце проведення заходу заздалегідь (мати достатньо часу) до його початку для перевірки виконання всіх вимог до підготовки та проведення заходу. Під час проведення заходу представники Виконавця повинні постійно бути присутніми на місці під час заходу та  контролювати належний перебіг заходу, організовувати та координувати роботу обслуговуючого та технічного персоналу та здійснювати оперативне усунення виявлених недоліків;</w:t>
      </w:r>
    </w:p>
    <w:p w14:paraId="31FB36FE" w14:textId="77777777" w:rsidR="00C40422" w:rsidRPr="00036402" w:rsidRDefault="00C40422" w:rsidP="00B75D7F">
      <w:pPr>
        <w:numPr>
          <w:ilvl w:val="0"/>
          <w:numId w:val="10"/>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забезпечити навігацію учасників</w:t>
      </w:r>
      <w:r w:rsidRPr="00036402">
        <w:rPr>
          <w:rFonts w:ascii="Times New Roman" w:hAnsi="Times New Roman"/>
          <w:sz w:val="24"/>
          <w:szCs w:val="24"/>
        </w:rPr>
        <w:t xml:space="preserve"> до зали, в якій проводиться захід, до зон кава-пауз, обідів  та гардеробу;</w:t>
      </w:r>
    </w:p>
    <w:p w14:paraId="0D797DED" w14:textId="77777777" w:rsidR="00C40422" w:rsidRPr="00036402" w:rsidRDefault="00C40422" w:rsidP="00B75D7F">
      <w:pPr>
        <w:numPr>
          <w:ilvl w:val="0"/>
          <w:numId w:val="10"/>
        </w:numPr>
        <w:tabs>
          <w:tab w:val="left" w:pos="993"/>
        </w:tabs>
        <w:spacing w:after="0" w:line="240" w:lineRule="auto"/>
        <w:ind w:left="142" w:firstLine="567"/>
        <w:jc w:val="both"/>
        <w:rPr>
          <w:rFonts w:ascii="Times New Roman" w:hAnsi="Times New Roman"/>
          <w:sz w:val="24"/>
          <w:szCs w:val="24"/>
        </w:rPr>
      </w:pPr>
      <w:r w:rsidRPr="00036402">
        <w:rPr>
          <w:rFonts w:ascii="Times New Roman" w:hAnsi="Times New Roman"/>
          <w:sz w:val="24"/>
          <w:szCs w:val="24"/>
        </w:rPr>
        <w:t>розробити дизайн макету бейджів. Макет має містити інформацію про назву заходу, логотипи, дату, місце проведення, ім’я та прізвище учасника заходу. Макет повинен бути погоджений Замовником;</w:t>
      </w:r>
    </w:p>
    <w:p w14:paraId="08E0A3CD" w14:textId="77777777" w:rsidR="00C40422" w:rsidRPr="00036402" w:rsidRDefault="00C40422" w:rsidP="00B75D7F">
      <w:pPr>
        <w:numPr>
          <w:ilvl w:val="0"/>
          <w:numId w:val="10"/>
        </w:numPr>
        <w:tabs>
          <w:tab w:val="left" w:pos="993"/>
        </w:tabs>
        <w:spacing w:after="0" w:line="240" w:lineRule="auto"/>
        <w:ind w:left="142" w:firstLine="567"/>
        <w:jc w:val="both"/>
        <w:rPr>
          <w:rFonts w:ascii="Times New Roman" w:hAnsi="Times New Roman"/>
          <w:sz w:val="24"/>
          <w:szCs w:val="24"/>
        </w:rPr>
      </w:pPr>
      <w:r w:rsidRPr="00036402">
        <w:rPr>
          <w:rFonts w:ascii="Times New Roman" w:hAnsi="Times New Roman"/>
          <w:sz w:val="24"/>
          <w:szCs w:val="24"/>
        </w:rPr>
        <w:t>роздрукувати отримані від Замовника роздаткові матеріали для учасників, укомплектувати в набори учасника та доставити до місця проведення заходу;</w:t>
      </w:r>
    </w:p>
    <w:p w14:paraId="2CF89384" w14:textId="77777777" w:rsidR="00C40422" w:rsidRPr="00036402" w:rsidRDefault="00C40422" w:rsidP="00B75D7F">
      <w:pPr>
        <w:numPr>
          <w:ilvl w:val="0"/>
          <w:numId w:val="10"/>
        </w:numPr>
        <w:tabs>
          <w:tab w:val="left" w:pos="993"/>
        </w:tabs>
        <w:spacing w:after="0" w:line="240" w:lineRule="auto"/>
        <w:ind w:left="142" w:firstLine="567"/>
        <w:jc w:val="both"/>
        <w:rPr>
          <w:rFonts w:ascii="Times New Roman" w:hAnsi="Times New Roman"/>
          <w:sz w:val="24"/>
          <w:szCs w:val="24"/>
        </w:rPr>
      </w:pPr>
      <w:r w:rsidRPr="00036402">
        <w:rPr>
          <w:rFonts w:ascii="Times New Roman" w:hAnsi="Times New Roman"/>
          <w:sz w:val="24"/>
          <w:szCs w:val="24"/>
        </w:rPr>
        <w:t>доставити до місця проведення заходу роздаткові матеріали з офісу Замовника напередодні проведення заходу. По закінченню заходу доставити в офіс Замовника залишки роздаткових матеріалів та канцелярських виробів;</w:t>
      </w:r>
    </w:p>
    <w:p w14:paraId="573FF097" w14:textId="77777777" w:rsidR="00C40422" w:rsidRPr="00641FFF" w:rsidRDefault="00C40422" w:rsidP="00B75D7F">
      <w:pPr>
        <w:numPr>
          <w:ilvl w:val="0"/>
          <w:numId w:val="10"/>
        </w:numPr>
        <w:tabs>
          <w:tab w:val="left" w:pos="993"/>
        </w:tabs>
        <w:spacing w:after="0" w:line="240" w:lineRule="auto"/>
        <w:ind w:left="142" w:firstLine="567"/>
        <w:jc w:val="both"/>
        <w:rPr>
          <w:rFonts w:ascii="Times New Roman" w:hAnsi="Times New Roman"/>
          <w:sz w:val="24"/>
          <w:szCs w:val="24"/>
        </w:rPr>
      </w:pPr>
      <w:r w:rsidRPr="00036402">
        <w:rPr>
          <w:rFonts w:ascii="Times New Roman" w:hAnsi="Times New Roman"/>
          <w:sz w:val="24"/>
          <w:szCs w:val="24"/>
        </w:rPr>
        <w:t xml:space="preserve">організувати місце реєстрації учасників заходу, яке буде обладнане столом з інформаційною табличкою з інформацією яку необхідно взяти з першої сторінки програми, а </w:t>
      </w:r>
      <w:r w:rsidRPr="00641FFF">
        <w:rPr>
          <w:rFonts w:ascii="Times New Roman" w:hAnsi="Times New Roman"/>
          <w:sz w:val="24"/>
          <w:szCs w:val="24"/>
        </w:rPr>
        <w:t>саме логотипи та назву заходу;</w:t>
      </w:r>
    </w:p>
    <w:p w14:paraId="4AFDAF31" w14:textId="77777777" w:rsidR="00C40422" w:rsidRPr="00641FFF" w:rsidRDefault="00C40422" w:rsidP="00B75D7F">
      <w:pPr>
        <w:pStyle w:val="af7"/>
        <w:numPr>
          <w:ilvl w:val="0"/>
          <w:numId w:val="10"/>
        </w:numPr>
        <w:tabs>
          <w:tab w:val="left" w:pos="993"/>
        </w:tabs>
        <w:spacing w:after="0"/>
        <w:ind w:left="142" w:firstLine="567"/>
        <w:jc w:val="both"/>
        <w:rPr>
          <w:rFonts w:ascii="Times New Roman" w:hAnsi="Times New Roman"/>
          <w:sz w:val="24"/>
          <w:szCs w:val="24"/>
        </w:rPr>
      </w:pPr>
      <w:r w:rsidRPr="00641FFF">
        <w:rPr>
          <w:rFonts w:ascii="Times New Roman" w:hAnsi="Times New Roman"/>
          <w:sz w:val="24"/>
          <w:szCs w:val="24"/>
        </w:rPr>
        <w:t>забезпечити супровід заходу кваліфікованим персоналом для контролю належного та своєчасного виконання замовлених послуг та виконання зазначених обов'язків Виконавця під час проведення заходу достатньої кількості:</w:t>
      </w:r>
    </w:p>
    <w:p w14:paraId="0136B895" w14:textId="77777777" w:rsidR="00C40422" w:rsidRPr="00641FFF" w:rsidRDefault="00C40422" w:rsidP="00B75D7F">
      <w:pPr>
        <w:pStyle w:val="af7"/>
        <w:spacing w:after="0"/>
        <w:ind w:left="142" w:firstLine="567"/>
        <w:jc w:val="both"/>
        <w:rPr>
          <w:rFonts w:ascii="Times New Roman" w:hAnsi="Times New Roman"/>
          <w:sz w:val="24"/>
          <w:szCs w:val="24"/>
        </w:rPr>
      </w:pPr>
      <w:r w:rsidRPr="00641FFF">
        <w:rPr>
          <w:rFonts w:ascii="Times New Roman" w:hAnsi="Times New Roman"/>
          <w:sz w:val="24"/>
          <w:szCs w:val="24"/>
        </w:rPr>
        <w:t>- один фахівець (конференц-менеджер), який вільно володіє англійською мовою, для проведення реєстрації учасників, інформування щодо організаційних питань, передачі мікрофонів учасникам під час сесії запитань-відповідей;</w:t>
      </w:r>
    </w:p>
    <w:p w14:paraId="2B53CE13" w14:textId="77777777" w:rsidR="00C40422" w:rsidRPr="00641FFF" w:rsidRDefault="00C40422" w:rsidP="00B75D7F">
      <w:pPr>
        <w:pStyle w:val="af7"/>
        <w:spacing w:after="0"/>
        <w:ind w:left="142" w:firstLine="567"/>
        <w:jc w:val="both"/>
        <w:rPr>
          <w:rFonts w:ascii="Times New Roman" w:hAnsi="Times New Roman"/>
          <w:sz w:val="24"/>
          <w:szCs w:val="24"/>
        </w:rPr>
      </w:pPr>
      <w:r w:rsidRPr="00641FFF">
        <w:rPr>
          <w:rFonts w:ascii="Times New Roman" w:hAnsi="Times New Roman"/>
          <w:sz w:val="24"/>
          <w:szCs w:val="24"/>
        </w:rPr>
        <w:t xml:space="preserve">- не менше двох фахівців із технічного супроводу заходу для налаштування та забезпечення стабільної роботи мультимедійного обладнання, адміністрування трансляції в </w:t>
      </w:r>
      <w:r w:rsidRPr="00641FFF">
        <w:rPr>
          <w:rFonts w:ascii="Times New Roman" w:hAnsi="Times New Roman"/>
          <w:sz w:val="24"/>
          <w:szCs w:val="24"/>
          <w:lang w:val="en-US"/>
        </w:rPr>
        <w:t>Zoom</w:t>
      </w:r>
      <w:r w:rsidRPr="00C40422">
        <w:rPr>
          <w:rFonts w:ascii="Times New Roman" w:hAnsi="Times New Roman"/>
          <w:sz w:val="24"/>
          <w:szCs w:val="24"/>
        </w:rPr>
        <w:t xml:space="preserve"> </w:t>
      </w:r>
      <w:r w:rsidRPr="00641FFF">
        <w:rPr>
          <w:rFonts w:ascii="Times New Roman" w:hAnsi="Times New Roman"/>
          <w:sz w:val="24"/>
          <w:szCs w:val="24"/>
        </w:rPr>
        <w:t>та презентацій доповідачів, оперативного вирішення технічних задач тощо;</w:t>
      </w:r>
    </w:p>
    <w:p w14:paraId="49156D3E" w14:textId="77777777" w:rsidR="00C40422" w:rsidRPr="00036402" w:rsidRDefault="00C40422" w:rsidP="00B75D7F">
      <w:pPr>
        <w:numPr>
          <w:ilvl w:val="0"/>
          <w:numId w:val="10"/>
        </w:numPr>
        <w:tabs>
          <w:tab w:val="left" w:pos="993"/>
        </w:tabs>
        <w:spacing w:after="0" w:line="240" w:lineRule="auto"/>
        <w:ind w:left="142" w:firstLine="567"/>
        <w:jc w:val="both"/>
        <w:rPr>
          <w:rFonts w:ascii="Times New Roman" w:hAnsi="Times New Roman"/>
          <w:sz w:val="24"/>
          <w:szCs w:val="24"/>
        </w:rPr>
      </w:pPr>
      <w:r w:rsidRPr="00036402">
        <w:rPr>
          <w:rFonts w:ascii="Times New Roman" w:hAnsi="Times New Roman"/>
          <w:sz w:val="24"/>
          <w:szCs w:val="24"/>
        </w:rPr>
        <w:t>забезпечити підготовку конференц-зали до проведення заходу, розстановку стільців</w:t>
      </w:r>
      <w:r>
        <w:rPr>
          <w:rFonts w:ascii="Times New Roman" w:hAnsi="Times New Roman"/>
          <w:sz w:val="24"/>
          <w:szCs w:val="24"/>
        </w:rPr>
        <w:t xml:space="preserve"> та </w:t>
      </w:r>
      <w:r w:rsidRPr="00036402">
        <w:rPr>
          <w:rFonts w:ascii="Times New Roman" w:hAnsi="Times New Roman"/>
          <w:sz w:val="24"/>
          <w:szCs w:val="24"/>
        </w:rPr>
        <w:t>столів</w:t>
      </w:r>
      <w:r>
        <w:rPr>
          <w:rFonts w:ascii="Times New Roman" w:hAnsi="Times New Roman"/>
          <w:sz w:val="24"/>
          <w:szCs w:val="24"/>
        </w:rPr>
        <w:t xml:space="preserve"> в конференц-залі за схемою розстановки столів «кабаре» з не більше, ніж 6 (шести) стільцями до кожного стола,</w:t>
      </w:r>
      <w:r w:rsidRPr="00036402">
        <w:rPr>
          <w:rFonts w:ascii="Times New Roman" w:hAnsi="Times New Roman"/>
          <w:sz w:val="24"/>
          <w:szCs w:val="24"/>
        </w:rPr>
        <w:t xml:space="preserve"> та іншого обладнання відповідно до побажань Замовника;</w:t>
      </w:r>
    </w:p>
    <w:p w14:paraId="560CCDA9" w14:textId="77777777" w:rsidR="00C40422" w:rsidRPr="00036402" w:rsidRDefault="00C40422" w:rsidP="00B75D7F">
      <w:pPr>
        <w:numPr>
          <w:ilvl w:val="0"/>
          <w:numId w:val="10"/>
        </w:numPr>
        <w:tabs>
          <w:tab w:val="left" w:pos="993"/>
        </w:tabs>
        <w:spacing w:after="0" w:line="240" w:lineRule="auto"/>
        <w:ind w:left="142" w:firstLine="567"/>
        <w:jc w:val="both"/>
        <w:rPr>
          <w:rFonts w:ascii="Times New Roman" w:hAnsi="Times New Roman"/>
          <w:sz w:val="24"/>
          <w:szCs w:val="24"/>
        </w:rPr>
      </w:pPr>
      <w:r w:rsidRPr="00036402">
        <w:rPr>
          <w:rFonts w:ascii="Times New Roman" w:hAnsi="Times New Roman"/>
          <w:sz w:val="24"/>
          <w:szCs w:val="24"/>
        </w:rPr>
        <w:t>забезпечити поселення учасників відповідно до запланованого графіку заїзду. Виконавець повинен проконтролювати наявність списку учасників на поселення у співробітників готелю, які безпосередньо займаються оформленням документів на проживання</w:t>
      </w:r>
      <w:r>
        <w:rPr>
          <w:rFonts w:ascii="Times New Roman" w:hAnsi="Times New Roman"/>
          <w:sz w:val="24"/>
          <w:szCs w:val="24"/>
        </w:rPr>
        <w:t>,</w:t>
      </w:r>
      <w:r w:rsidRPr="00036402">
        <w:rPr>
          <w:rFonts w:ascii="Times New Roman" w:hAnsi="Times New Roman"/>
          <w:sz w:val="24"/>
          <w:szCs w:val="24"/>
        </w:rPr>
        <w:t xml:space="preserve"> під час заїзду учасників для поселення у готель. Список повинен відповідати останньому варіанту погодженого Замовником списку;    </w:t>
      </w:r>
    </w:p>
    <w:p w14:paraId="443A9E5E" w14:textId="77777777" w:rsidR="00C40422" w:rsidRPr="00036402" w:rsidRDefault="00C40422" w:rsidP="00B75D7F">
      <w:pPr>
        <w:numPr>
          <w:ilvl w:val="0"/>
          <w:numId w:val="10"/>
        </w:numPr>
        <w:tabs>
          <w:tab w:val="left" w:pos="993"/>
        </w:tabs>
        <w:spacing w:after="0" w:line="240" w:lineRule="auto"/>
        <w:ind w:left="142" w:firstLine="567"/>
        <w:jc w:val="both"/>
        <w:rPr>
          <w:rFonts w:ascii="Times New Roman" w:hAnsi="Times New Roman"/>
          <w:sz w:val="24"/>
          <w:szCs w:val="24"/>
        </w:rPr>
      </w:pPr>
      <w:r w:rsidRPr="00036402">
        <w:rPr>
          <w:rFonts w:ascii="Times New Roman" w:hAnsi="Times New Roman"/>
          <w:sz w:val="24"/>
          <w:szCs w:val="24"/>
        </w:rPr>
        <w:t>забезпечити кава-паузи, обіди відповідно до часу згідно із програми заходу;</w:t>
      </w:r>
    </w:p>
    <w:p w14:paraId="17DA4B0D" w14:textId="77777777" w:rsidR="00C40422" w:rsidRPr="00036402" w:rsidRDefault="00C40422" w:rsidP="00B75D7F">
      <w:pPr>
        <w:numPr>
          <w:ilvl w:val="0"/>
          <w:numId w:val="10"/>
        </w:numPr>
        <w:tabs>
          <w:tab w:val="left" w:pos="993"/>
        </w:tabs>
        <w:spacing w:after="0" w:line="240" w:lineRule="auto"/>
        <w:ind w:left="142" w:firstLine="567"/>
        <w:jc w:val="both"/>
        <w:rPr>
          <w:rFonts w:ascii="Times New Roman" w:hAnsi="Times New Roman"/>
          <w:sz w:val="24"/>
          <w:szCs w:val="24"/>
        </w:rPr>
      </w:pPr>
      <w:r w:rsidRPr="00036402">
        <w:rPr>
          <w:rFonts w:ascii="Times New Roman" w:hAnsi="Times New Roman"/>
          <w:sz w:val="24"/>
          <w:szCs w:val="24"/>
        </w:rPr>
        <w:t>забезпечити внесення змін до плану харчування учасників відповідно до змін у заході, перенесення часу проведення кава-пауз, обідів;</w:t>
      </w:r>
    </w:p>
    <w:p w14:paraId="2C7DEF77" w14:textId="77777777" w:rsidR="00C40422" w:rsidRPr="00036402" w:rsidRDefault="00C40422" w:rsidP="00B75D7F">
      <w:pPr>
        <w:numPr>
          <w:ilvl w:val="0"/>
          <w:numId w:val="10"/>
        </w:numPr>
        <w:tabs>
          <w:tab w:val="left" w:pos="993"/>
        </w:tabs>
        <w:spacing w:after="0" w:line="240" w:lineRule="auto"/>
        <w:ind w:left="142" w:firstLine="567"/>
        <w:jc w:val="both"/>
        <w:rPr>
          <w:rFonts w:ascii="Times New Roman" w:hAnsi="Times New Roman"/>
          <w:sz w:val="24"/>
          <w:szCs w:val="24"/>
        </w:rPr>
      </w:pPr>
      <w:r w:rsidRPr="00036402">
        <w:rPr>
          <w:rFonts w:ascii="Times New Roman" w:hAnsi="Times New Roman"/>
          <w:sz w:val="24"/>
          <w:szCs w:val="24"/>
        </w:rPr>
        <w:t>забезпечити процес забезпечення квитками, збору інформації про учасників та інших необхідних документів на вимогу Замовника;</w:t>
      </w:r>
    </w:p>
    <w:p w14:paraId="7658757B" w14:textId="77777777" w:rsidR="00C40422" w:rsidRPr="00036402" w:rsidRDefault="00C40422" w:rsidP="00B75D7F">
      <w:pPr>
        <w:pStyle w:val="ae"/>
        <w:numPr>
          <w:ilvl w:val="0"/>
          <w:numId w:val="10"/>
        </w:numPr>
        <w:tabs>
          <w:tab w:val="left" w:pos="993"/>
        </w:tabs>
        <w:ind w:left="142" w:firstLine="567"/>
        <w:contextualSpacing/>
        <w:jc w:val="both"/>
        <w:rPr>
          <w:sz w:val="24"/>
          <w:szCs w:val="24"/>
          <w:lang w:val="uk-UA"/>
        </w:rPr>
      </w:pPr>
      <w:r w:rsidRPr="00036402">
        <w:rPr>
          <w:sz w:val="24"/>
          <w:szCs w:val="24"/>
          <w:lang w:val="uk-UA"/>
        </w:rPr>
        <w:t>забезпечити підготовку, комплектацію та видачу роздаткових матеріалів, замовлення інших додаткових послуг для заходу;</w:t>
      </w:r>
    </w:p>
    <w:p w14:paraId="3A9FD3F0" w14:textId="77777777" w:rsidR="00C40422" w:rsidRPr="00036402" w:rsidRDefault="00C40422" w:rsidP="00B75D7F">
      <w:pPr>
        <w:pStyle w:val="ae"/>
        <w:numPr>
          <w:ilvl w:val="0"/>
          <w:numId w:val="10"/>
        </w:numPr>
        <w:tabs>
          <w:tab w:val="left" w:pos="993"/>
        </w:tabs>
        <w:ind w:left="142" w:firstLine="567"/>
        <w:contextualSpacing/>
        <w:jc w:val="both"/>
        <w:rPr>
          <w:sz w:val="24"/>
          <w:szCs w:val="24"/>
          <w:lang w:val="uk-UA"/>
        </w:rPr>
      </w:pPr>
      <w:r w:rsidRPr="00036402">
        <w:rPr>
          <w:sz w:val="24"/>
          <w:szCs w:val="24"/>
          <w:lang w:val="uk-UA"/>
        </w:rPr>
        <w:lastRenderedPageBreak/>
        <w:t xml:space="preserve">створити заставку на екран, яка має містити назву заходу, дати проведення та логотипи відповідно до програми заходу. Під терміном «заставка на екран» мається на увазі слайд презентації PowerPoint, що має виводитися через проектор; </w:t>
      </w:r>
    </w:p>
    <w:p w14:paraId="20927987" w14:textId="77777777" w:rsidR="00C40422" w:rsidRPr="00036402" w:rsidRDefault="00C40422" w:rsidP="00B75D7F">
      <w:pPr>
        <w:pStyle w:val="ae"/>
        <w:numPr>
          <w:ilvl w:val="0"/>
          <w:numId w:val="10"/>
        </w:numPr>
        <w:tabs>
          <w:tab w:val="left" w:pos="993"/>
        </w:tabs>
        <w:ind w:left="142" w:firstLine="567"/>
        <w:contextualSpacing/>
        <w:jc w:val="both"/>
        <w:rPr>
          <w:sz w:val="24"/>
          <w:szCs w:val="24"/>
          <w:lang w:val="uk-UA"/>
        </w:rPr>
      </w:pPr>
      <w:r w:rsidRPr="00036402">
        <w:rPr>
          <w:color w:val="000000"/>
          <w:sz w:val="24"/>
          <w:szCs w:val="24"/>
          <w:lang w:val="uk-UA"/>
        </w:rPr>
        <w:t>забезпечити підключення та налаштування обладнання, вся техніка повинна бути підключена та налаштована для роботи до початку заходу;</w:t>
      </w:r>
    </w:p>
    <w:p w14:paraId="2E4CF3A1" w14:textId="77777777" w:rsidR="00C40422" w:rsidRPr="00036402" w:rsidRDefault="00C40422" w:rsidP="00B75D7F">
      <w:pPr>
        <w:pStyle w:val="ae"/>
        <w:numPr>
          <w:ilvl w:val="0"/>
          <w:numId w:val="10"/>
        </w:numPr>
        <w:tabs>
          <w:tab w:val="left" w:pos="993"/>
        </w:tabs>
        <w:ind w:left="142" w:firstLine="567"/>
        <w:contextualSpacing/>
        <w:jc w:val="both"/>
        <w:rPr>
          <w:sz w:val="24"/>
          <w:szCs w:val="24"/>
          <w:lang w:val="uk-UA"/>
        </w:rPr>
      </w:pPr>
      <w:r w:rsidRPr="00036402">
        <w:rPr>
          <w:color w:val="000000"/>
          <w:sz w:val="24"/>
          <w:szCs w:val="24"/>
          <w:lang w:val="uk-UA"/>
        </w:rPr>
        <w:t>забезпечити розташування обладнання та техніки відповідно до вимог Замовника;</w:t>
      </w:r>
    </w:p>
    <w:p w14:paraId="592B3B2F" w14:textId="77777777" w:rsidR="00C40422" w:rsidRPr="00036402" w:rsidRDefault="00C40422" w:rsidP="00B75D7F">
      <w:pPr>
        <w:pStyle w:val="ae"/>
        <w:numPr>
          <w:ilvl w:val="0"/>
          <w:numId w:val="10"/>
        </w:numPr>
        <w:tabs>
          <w:tab w:val="left" w:pos="993"/>
        </w:tabs>
        <w:ind w:left="142" w:firstLine="567"/>
        <w:contextualSpacing/>
        <w:jc w:val="both"/>
        <w:rPr>
          <w:sz w:val="24"/>
          <w:szCs w:val="24"/>
          <w:lang w:val="uk-UA"/>
        </w:rPr>
      </w:pPr>
      <w:r w:rsidRPr="00036402">
        <w:rPr>
          <w:sz w:val="24"/>
          <w:szCs w:val="24"/>
          <w:lang w:val="uk-UA"/>
        </w:rPr>
        <w:t>забезпечити збір, обробку та запуск презентацій, допомогу у виведенні та перемиканні слайдів, допомогу доповідачам, за необхідності;</w:t>
      </w:r>
    </w:p>
    <w:p w14:paraId="6A8A4FCA" w14:textId="77777777" w:rsidR="00C40422" w:rsidRPr="00036402" w:rsidRDefault="00C40422" w:rsidP="00B75D7F">
      <w:pPr>
        <w:pStyle w:val="ae"/>
        <w:numPr>
          <w:ilvl w:val="0"/>
          <w:numId w:val="10"/>
        </w:numPr>
        <w:tabs>
          <w:tab w:val="left" w:pos="993"/>
        </w:tabs>
        <w:ind w:left="142" w:firstLine="567"/>
        <w:contextualSpacing/>
        <w:jc w:val="both"/>
        <w:rPr>
          <w:sz w:val="24"/>
          <w:szCs w:val="24"/>
          <w:lang w:val="uk-UA"/>
        </w:rPr>
      </w:pPr>
      <w:r w:rsidRPr="00036402">
        <w:rPr>
          <w:sz w:val="24"/>
          <w:szCs w:val="24"/>
          <w:lang w:val="uk-UA"/>
        </w:rPr>
        <w:t>забезпечити передачу мікрофонів учасникам під час дискусій;</w:t>
      </w:r>
    </w:p>
    <w:p w14:paraId="5723F0CB" w14:textId="77777777" w:rsidR="00C40422" w:rsidRPr="00036402" w:rsidRDefault="00C40422" w:rsidP="00B75D7F">
      <w:pPr>
        <w:pStyle w:val="ae"/>
        <w:numPr>
          <w:ilvl w:val="0"/>
          <w:numId w:val="10"/>
        </w:numPr>
        <w:tabs>
          <w:tab w:val="left" w:pos="993"/>
        </w:tabs>
        <w:ind w:left="142" w:firstLine="567"/>
        <w:contextualSpacing/>
        <w:jc w:val="both"/>
        <w:rPr>
          <w:sz w:val="24"/>
          <w:szCs w:val="24"/>
          <w:lang w:val="uk-UA"/>
        </w:rPr>
      </w:pPr>
      <w:r w:rsidRPr="00036402">
        <w:rPr>
          <w:sz w:val="24"/>
          <w:szCs w:val="24"/>
          <w:lang w:val="uk-UA"/>
        </w:rPr>
        <w:t>забезпечити формування списків реєстрації оформлених згідно шаблону, що буде надано Замовником;</w:t>
      </w:r>
    </w:p>
    <w:p w14:paraId="18D9719E" w14:textId="77777777" w:rsidR="00C40422" w:rsidRPr="00036402" w:rsidRDefault="00C40422" w:rsidP="00B75D7F">
      <w:pPr>
        <w:pStyle w:val="ae"/>
        <w:numPr>
          <w:ilvl w:val="0"/>
          <w:numId w:val="10"/>
        </w:numPr>
        <w:tabs>
          <w:tab w:val="left" w:pos="993"/>
        </w:tabs>
        <w:ind w:left="142" w:firstLine="567"/>
        <w:contextualSpacing/>
        <w:jc w:val="both"/>
        <w:rPr>
          <w:sz w:val="24"/>
          <w:szCs w:val="24"/>
          <w:lang w:val="uk-UA"/>
        </w:rPr>
      </w:pPr>
      <w:r w:rsidRPr="00036402">
        <w:rPr>
          <w:sz w:val="24"/>
          <w:szCs w:val="24"/>
          <w:lang w:val="uk-UA"/>
        </w:rPr>
        <w:t xml:space="preserve">забезпечити зачинення конференц зали </w:t>
      </w:r>
      <w:r>
        <w:rPr>
          <w:sz w:val="24"/>
          <w:szCs w:val="24"/>
          <w:lang w:val="uk-UA"/>
        </w:rPr>
        <w:t>або</w:t>
      </w:r>
      <w:r w:rsidRPr="00036402">
        <w:rPr>
          <w:sz w:val="24"/>
          <w:szCs w:val="24"/>
          <w:lang w:val="uk-UA"/>
        </w:rPr>
        <w:t xml:space="preserve"> недопущення сторонніх людей, коли всі учасники залишили приміщення;</w:t>
      </w:r>
    </w:p>
    <w:p w14:paraId="68E87404" w14:textId="77777777" w:rsidR="00C40422" w:rsidRPr="00036402" w:rsidRDefault="00C40422" w:rsidP="00B75D7F">
      <w:pPr>
        <w:pStyle w:val="ae"/>
        <w:numPr>
          <w:ilvl w:val="0"/>
          <w:numId w:val="10"/>
        </w:numPr>
        <w:tabs>
          <w:tab w:val="left" w:pos="993"/>
        </w:tabs>
        <w:ind w:left="142" w:firstLine="567"/>
        <w:contextualSpacing/>
        <w:jc w:val="both"/>
        <w:rPr>
          <w:sz w:val="24"/>
          <w:szCs w:val="24"/>
          <w:lang w:val="uk-UA"/>
        </w:rPr>
      </w:pPr>
      <w:r w:rsidRPr="00036402">
        <w:rPr>
          <w:sz w:val="24"/>
          <w:szCs w:val="24"/>
          <w:lang w:val="uk-UA"/>
        </w:rPr>
        <w:t>забезпечити розстановку на столах учасників та доповідачів води у скляних пляшках та склянок для кожного учасника та кожного доповідача;</w:t>
      </w:r>
    </w:p>
    <w:p w14:paraId="38B7B171" w14:textId="77777777" w:rsidR="00C40422" w:rsidRPr="00036402" w:rsidRDefault="00C40422" w:rsidP="00B75D7F">
      <w:pPr>
        <w:pStyle w:val="ae"/>
        <w:numPr>
          <w:ilvl w:val="0"/>
          <w:numId w:val="10"/>
        </w:numPr>
        <w:tabs>
          <w:tab w:val="left" w:pos="993"/>
        </w:tabs>
        <w:ind w:left="142" w:firstLine="567"/>
        <w:contextualSpacing/>
        <w:jc w:val="both"/>
        <w:rPr>
          <w:sz w:val="24"/>
          <w:szCs w:val="24"/>
          <w:lang w:val="uk-UA"/>
        </w:rPr>
      </w:pPr>
      <w:r w:rsidRPr="00036402">
        <w:rPr>
          <w:sz w:val="24"/>
          <w:szCs w:val="24"/>
          <w:lang w:val="uk-UA"/>
        </w:rPr>
        <w:t>забезпечити прибирання конференц зали під час обіду та після завершення заходу;</w:t>
      </w:r>
    </w:p>
    <w:p w14:paraId="7A1F1CC8" w14:textId="77777777" w:rsidR="00C40422" w:rsidRPr="00036402" w:rsidRDefault="00C40422" w:rsidP="00B75D7F">
      <w:pPr>
        <w:pStyle w:val="ae"/>
        <w:numPr>
          <w:ilvl w:val="0"/>
          <w:numId w:val="10"/>
        </w:numPr>
        <w:tabs>
          <w:tab w:val="left" w:pos="993"/>
        </w:tabs>
        <w:ind w:left="142" w:firstLine="567"/>
        <w:contextualSpacing/>
        <w:jc w:val="both"/>
        <w:rPr>
          <w:sz w:val="24"/>
          <w:szCs w:val="24"/>
          <w:lang w:val="uk-UA"/>
        </w:rPr>
      </w:pPr>
      <w:r w:rsidRPr="00036402">
        <w:rPr>
          <w:sz w:val="24"/>
          <w:szCs w:val="24"/>
          <w:lang w:val="uk-UA"/>
        </w:rPr>
        <w:t>забезпечити інформування учасників заходу про час звільнення номерів в останній день заходу або в останній день проживання в готелі;</w:t>
      </w:r>
    </w:p>
    <w:p w14:paraId="16A0119B" w14:textId="77777777" w:rsidR="00C40422" w:rsidRPr="00036402" w:rsidRDefault="00C40422" w:rsidP="00B75D7F">
      <w:pPr>
        <w:pStyle w:val="ae"/>
        <w:numPr>
          <w:ilvl w:val="0"/>
          <w:numId w:val="10"/>
        </w:numPr>
        <w:tabs>
          <w:tab w:val="left" w:pos="993"/>
        </w:tabs>
        <w:ind w:left="142" w:firstLine="567"/>
        <w:contextualSpacing/>
        <w:jc w:val="both"/>
        <w:rPr>
          <w:sz w:val="24"/>
          <w:szCs w:val="24"/>
          <w:lang w:val="uk-UA"/>
        </w:rPr>
      </w:pPr>
      <w:r w:rsidRPr="00036402">
        <w:rPr>
          <w:sz w:val="24"/>
          <w:szCs w:val="24"/>
          <w:lang w:val="uk-UA"/>
        </w:rPr>
        <w:t>забезпечити щоденну реєстрацію учасників, консультування учасників по всім організаційним питанням;</w:t>
      </w:r>
    </w:p>
    <w:p w14:paraId="15D01EFC" w14:textId="77777777" w:rsidR="00C40422" w:rsidRPr="00036402" w:rsidRDefault="00C40422" w:rsidP="00B75D7F">
      <w:pPr>
        <w:pStyle w:val="ae"/>
        <w:numPr>
          <w:ilvl w:val="0"/>
          <w:numId w:val="10"/>
        </w:numPr>
        <w:tabs>
          <w:tab w:val="left" w:pos="993"/>
        </w:tabs>
        <w:ind w:left="142" w:firstLine="567"/>
        <w:contextualSpacing/>
        <w:jc w:val="both"/>
        <w:rPr>
          <w:sz w:val="24"/>
          <w:szCs w:val="24"/>
          <w:lang w:val="uk-UA"/>
        </w:rPr>
      </w:pPr>
      <w:r w:rsidRPr="00036402">
        <w:rPr>
          <w:sz w:val="24"/>
          <w:szCs w:val="24"/>
          <w:lang w:val="uk-UA"/>
        </w:rPr>
        <w:t>забезпечити координацію роботи обслуговуючого персоналу готелю та ресторану;</w:t>
      </w:r>
    </w:p>
    <w:p w14:paraId="6C415B72" w14:textId="77777777" w:rsidR="00C40422" w:rsidRPr="00036402" w:rsidRDefault="00C40422" w:rsidP="00B75D7F">
      <w:pPr>
        <w:pStyle w:val="ae"/>
        <w:numPr>
          <w:ilvl w:val="0"/>
          <w:numId w:val="10"/>
        </w:numPr>
        <w:tabs>
          <w:tab w:val="left" w:pos="993"/>
        </w:tabs>
        <w:ind w:left="142" w:firstLine="567"/>
        <w:contextualSpacing/>
        <w:jc w:val="both"/>
        <w:rPr>
          <w:sz w:val="24"/>
          <w:szCs w:val="24"/>
          <w:lang w:val="uk-UA"/>
        </w:rPr>
      </w:pPr>
      <w:r w:rsidRPr="00036402">
        <w:rPr>
          <w:sz w:val="24"/>
          <w:szCs w:val="24"/>
          <w:lang w:val="uk-UA"/>
        </w:rPr>
        <w:t>здійснити фотозйомку заходу та надання фотозвіту по закінченню заходу;</w:t>
      </w:r>
    </w:p>
    <w:p w14:paraId="225E2392" w14:textId="77777777" w:rsidR="00C40422" w:rsidRPr="00036402" w:rsidRDefault="00C40422" w:rsidP="00B75D7F">
      <w:pPr>
        <w:pStyle w:val="ae"/>
        <w:numPr>
          <w:ilvl w:val="0"/>
          <w:numId w:val="10"/>
        </w:numPr>
        <w:tabs>
          <w:tab w:val="left" w:pos="993"/>
        </w:tabs>
        <w:ind w:left="142" w:firstLine="567"/>
        <w:contextualSpacing/>
        <w:jc w:val="both"/>
        <w:rPr>
          <w:sz w:val="24"/>
          <w:szCs w:val="24"/>
          <w:lang w:val="uk-UA"/>
        </w:rPr>
      </w:pPr>
      <w:r w:rsidRPr="00036402">
        <w:rPr>
          <w:sz w:val="24"/>
          <w:szCs w:val="24"/>
          <w:lang w:val="uk-UA"/>
        </w:rPr>
        <w:t>забезпечити оперативне реагування на зауваження представників Замовника та учасників заходу та усунення всіх недоліків у разі їх виявлення;</w:t>
      </w:r>
    </w:p>
    <w:p w14:paraId="108754F6" w14:textId="77777777" w:rsidR="00C40422" w:rsidRPr="00036402" w:rsidRDefault="00C40422" w:rsidP="00B75D7F">
      <w:pPr>
        <w:pStyle w:val="ae"/>
        <w:numPr>
          <w:ilvl w:val="0"/>
          <w:numId w:val="10"/>
        </w:numPr>
        <w:tabs>
          <w:tab w:val="left" w:pos="993"/>
        </w:tabs>
        <w:ind w:left="142" w:firstLine="567"/>
        <w:contextualSpacing/>
        <w:jc w:val="both"/>
        <w:rPr>
          <w:sz w:val="24"/>
          <w:szCs w:val="24"/>
          <w:lang w:val="uk-UA"/>
        </w:rPr>
      </w:pPr>
      <w:r w:rsidRPr="00036402">
        <w:rPr>
          <w:sz w:val="24"/>
          <w:szCs w:val="24"/>
          <w:lang w:val="uk-UA"/>
        </w:rPr>
        <w:t xml:space="preserve">забезпечення оперативної перестановки столів та стільців в конференц залі для зміни розсадки учасників за потреби Замовника; </w:t>
      </w:r>
    </w:p>
    <w:p w14:paraId="32D30855" w14:textId="77777777" w:rsidR="00C40422" w:rsidRPr="00036402" w:rsidRDefault="00C40422" w:rsidP="00B75D7F">
      <w:pPr>
        <w:pStyle w:val="ae"/>
        <w:numPr>
          <w:ilvl w:val="0"/>
          <w:numId w:val="10"/>
        </w:numPr>
        <w:tabs>
          <w:tab w:val="left" w:pos="993"/>
        </w:tabs>
        <w:ind w:left="142" w:firstLine="567"/>
        <w:contextualSpacing/>
        <w:jc w:val="both"/>
        <w:rPr>
          <w:sz w:val="24"/>
          <w:szCs w:val="24"/>
          <w:lang w:val="uk-UA"/>
        </w:rPr>
      </w:pPr>
      <w:r w:rsidRPr="00036402">
        <w:rPr>
          <w:sz w:val="24"/>
          <w:szCs w:val="24"/>
          <w:lang w:val="uk-UA"/>
        </w:rPr>
        <w:t>доставити необхідну кількість стільців та столів за необхідністю;</w:t>
      </w:r>
    </w:p>
    <w:p w14:paraId="64F369BC" w14:textId="77777777" w:rsidR="00C40422" w:rsidRPr="00036402" w:rsidRDefault="00C40422" w:rsidP="00B75D7F">
      <w:pPr>
        <w:pStyle w:val="ae"/>
        <w:numPr>
          <w:ilvl w:val="0"/>
          <w:numId w:val="10"/>
        </w:numPr>
        <w:tabs>
          <w:tab w:val="left" w:pos="993"/>
        </w:tabs>
        <w:ind w:left="142" w:firstLine="567"/>
        <w:contextualSpacing/>
        <w:jc w:val="both"/>
        <w:rPr>
          <w:sz w:val="24"/>
          <w:szCs w:val="24"/>
          <w:lang w:val="uk-UA"/>
        </w:rPr>
      </w:pPr>
      <w:r w:rsidRPr="00036402">
        <w:rPr>
          <w:sz w:val="24"/>
          <w:szCs w:val="24"/>
          <w:lang w:val="uk-UA"/>
        </w:rPr>
        <w:t>забезпечити супровід учасників заходу до місця проведення обідів, кава-пауз;</w:t>
      </w:r>
    </w:p>
    <w:p w14:paraId="692C4EBA" w14:textId="77777777" w:rsidR="00C40422" w:rsidRPr="00036402" w:rsidRDefault="00C40422" w:rsidP="00B75D7F">
      <w:pPr>
        <w:pStyle w:val="ae"/>
        <w:numPr>
          <w:ilvl w:val="0"/>
          <w:numId w:val="10"/>
        </w:numPr>
        <w:tabs>
          <w:tab w:val="left" w:pos="993"/>
        </w:tabs>
        <w:ind w:left="142" w:right="-1" w:firstLine="567"/>
        <w:contextualSpacing/>
        <w:jc w:val="both"/>
        <w:rPr>
          <w:sz w:val="24"/>
          <w:szCs w:val="24"/>
          <w:lang w:val="uk-UA"/>
        </w:rPr>
      </w:pPr>
      <w:r w:rsidRPr="00036402">
        <w:rPr>
          <w:sz w:val="24"/>
          <w:szCs w:val="24"/>
          <w:lang w:val="uk-UA"/>
        </w:rPr>
        <w:t>забезпечити допущення до заходу лише зареєстрованих у списку реєстрації та погоджених додатково (у разі наявності) Замовником учасників та представників адміністративного та технічного персоналу готелю;</w:t>
      </w:r>
    </w:p>
    <w:p w14:paraId="63D511F4" w14:textId="77777777" w:rsidR="00C40422" w:rsidRPr="00036402" w:rsidRDefault="00C40422" w:rsidP="00B75D7F">
      <w:pPr>
        <w:pStyle w:val="ae"/>
        <w:numPr>
          <w:ilvl w:val="0"/>
          <w:numId w:val="10"/>
        </w:numPr>
        <w:tabs>
          <w:tab w:val="left" w:pos="993"/>
        </w:tabs>
        <w:ind w:left="142" w:right="-1" w:firstLine="567"/>
        <w:contextualSpacing/>
        <w:jc w:val="both"/>
        <w:rPr>
          <w:sz w:val="24"/>
          <w:szCs w:val="24"/>
          <w:shd w:val="clear" w:color="auto" w:fill="FFFFFF"/>
          <w:lang w:val="uk-UA"/>
        </w:rPr>
      </w:pPr>
      <w:r w:rsidRPr="00036402">
        <w:rPr>
          <w:sz w:val="24"/>
          <w:szCs w:val="24"/>
          <w:shd w:val="clear" w:color="auto" w:fill="FFFFFF"/>
          <w:lang w:val="uk-UA"/>
        </w:rPr>
        <w:t>забезпечити розробку дизайну та друку табличок з ПІБ та посадою учасників згідно списку розміром 297мм*105мм;</w:t>
      </w:r>
    </w:p>
    <w:p w14:paraId="001EBC6C" w14:textId="77777777" w:rsidR="00C40422" w:rsidRPr="00036402" w:rsidRDefault="00C40422" w:rsidP="00B75D7F">
      <w:pPr>
        <w:pStyle w:val="ae"/>
        <w:numPr>
          <w:ilvl w:val="0"/>
          <w:numId w:val="10"/>
        </w:numPr>
        <w:tabs>
          <w:tab w:val="left" w:pos="993"/>
        </w:tabs>
        <w:ind w:left="142" w:right="-1" w:firstLine="567"/>
        <w:contextualSpacing/>
        <w:jc w:val="both"/>
        <w:rPr>
          <w:sz w:val="24"/>
          <w:szCs w:val="24"/>
          <w:shd w:val="clear" w:color="auto" w:fill="FFFFFF"/>
          <w:lang w:val="uk-UA"/>
        </w:rPr>
      </w:pPr>
      <w:r w:rsidRPr="00036402">
        <w:rPr>
          <w:sz w:val="24"/>
          <w:szCs w:val="24"/>
          <w:shd w:val="clear" w:color="auto" w:fill="FFFFFF"/>
          <w:lang w:val="uk-UA"/>
        </w:rPr>
        <w:t>забезпечити розстановку на столиках табличок з ПІБ та посадою учасників згідно списку;</w:t>
      </w:r>
    </w:p>
    <w:p w14:paraId="362F3B99" w14:textId="77777777" w:rsidR="00C40422" w:rsidRPr="00036402" w:rsidRDefault="00C40422" w:rsidP="00B75D7F">
      <w:pPr>
        <w:pStyle w:val="ae"/>
        <w:numPr>
          <w:ilvl w:val="0"/>
          <w:numId w:val="10"/>
        </w:numPr>
        <w:tabs>
          <w:tab w:val="left" w:pos="993"/>
        </w:tabs>
        <w:ind w:left="142" w:right="-1" w:firstLine="567"/>
        <w:contextualSpacing/>
        <w:jc w:val="both"/>
        <w:rPr>
          <w:sz w:val="24"/>
          <w:szCs w:val="24"/>
          <w:shd w:val="clear" w:color="auto" w:fill="FFFFFF"/>
          <w:lang w:val="uk-UA"/>
        </w:rPr>
      </w:pPr>
      <w:r w:rsidRPr="00036402">
        <w:rPr>
          <w:sz w:val="24"/>
          <w:szCs w:val="24"/>
          <w:shd w:val="clear" w:color="auto" w:fill="FFFFFF"/>
          <w:lang w:val="uk-UA"/>
        </w:rPr>
        <w:t>обслуговуючий персонал, який здійснює реєстрацію учасників, та персонал, який забезпечує передачу мікрофонів, збір, обробку та допомогу у виведенні та перемиканні слайдів повинні мати охайний зовнішній вигляд, повинні бути одягнені в білі сорочки/блузки, однотонні штани (не джинси) або спідницю довжиною нижче колін та туфлі;</w:t>
      </w:r>
    </w:p>
    <w:p w14:paraId="4D0E378C" w14:textId="77777777" w:rsidR="00C40422" w:rsidRPr="00036402" w:rsidRDefault="00C40422" w:rsidP="00B75D7F">
      <w:pPr>
        <w:pStyle w:val="ae"/>
        <w:numPr>
          <w:ilvl w:val="0"/>
          <w:numId w:val="10"/>
        </w:numPr>
        <w:tabs>
          <w:tab w:val="left" w:pos="993"/>
        </w:tabs>
        <w:ind w:left="142" w:right="-1" w:firstLine="567"/>
        <w:contextualSpacing/>
        <w:jc w:val="both"/>
        <w:rPr>
          <w:sz w:val="24"/>
          <w:szCs w:val="24"/>
          <w:shd w:val="clear" w:color="auto" w:fill="FFFFFF"/>
          <w:lang w:val="uk-UA"/>
        </w:rPr>
      </w:pPr>
      <w:r w:rsidRPr="00036402">
        <w:rPr>
          <w:sz w:val="24"/>
          <w:szCs w:val="24"/>
          <w:shd w:val="clear" w:color="auto" w:fill="FFFFFF"/>
          <w:lang w:val="uk-UA"/>
        </w:rPr>
        <w:t>обслуговуючий персонал повинен мати бейджі з написом ім’я</w:t>
      </w:r>
      <w:r>
        <w:rPr>
          <w:sz w:val="24"/>
          <w:szCs w:val="24"/>
          <w:shd w:val="clear" w:color="auto" w:fill="FFFFFF"/>
          <w:lang w:val="uk-UA"/>
        </w:rPr>
        <w:t>.</w:t>
      </w:r>
    </w:p>
    <w:p w14:paraId="3575CB5B" w14:textId="77777777" w:rsidR="00C40422" w:rsidRPr="00036402" w:rsidRDefault="00C40422" w:rsidP="00B75D7F">
      <w:pPr>
        <w:pStyle w:val="ae"/>
        <w:numPr>
          <w:ilvl w:val="1"/>
          <w:numId w:val="8"/>
        </w:numPr>
        <w:pBdr>
          <w:top w:val="nil"/>
          <w:left w:val="nil"/>
          <w:bottom w:val="nil"/>
          <w:right w:val="nil"/>
          <w:between w:val="nil"/>
        </w:pBdr>
        <w:tabs>
          <w:tab w:val="left" w:pos="709"/>
          <w:tab w:val="left" w:pos="993"/>
          <w:tab w:val="left" w:pos="1276"/>
        </w:tabs>
        <w:ind w:left="142" w:firstLine="567"/>
        <w:contextualSpacing/>
        <w:jc w:val="both"/>
        <w:rPr>
          <w:sz w:val="24"/>
          <w:szCs w:val="24"/>
          <w:shd w:val="clear" w:color="auto" w:fill="FFFFFF"/>
          <w:lang w:val="uk-UA"/>
        </w:rPr>
      </w:pPr>
      <w:r w:rsidRPr="00036402">
        <w:rPr>
          <w:sz w:val="24"/>
          <w:szCs w:val="24"/>
          <w:lang w:val="uk-UA" w:eastAsia="x-none"/>
        </w:rPr>
        <w:t xml:space="preserve">Для підтвердження вартості наданих послуг Виконавець надає Замовнику: </w:t>
      </w:r>
    </w:p>
    <w:p w14:paraId="03071F34" w14:textId="77777777" w:rsidR="00C40422" w:rsidRPr="00036402" w:rsidRDefault="00C40422" w:rsidP="00B75D7F">
      <w:pPr>
        <w:pStyle w:val="ae"/>
        <w:numPr>
          <w:ilvl w:val="0"/>
          <w:numId w:val="13"/>
        </w:numPr>
        <w:pBdr>
          <w:top w:val="nil"/>
          <w:left w:val="nil"/>
          <w:bottom w:val="nil"/>
          <w:right w:val="nil"/>
          <w:between w:val="nil"/>
        </w:pBdr>
        <w:tabs>
          <w:tab w:val="left" w:pos="993"/>
          <w:tab w:val="left" w:pos="1276"/>
        </w:tabs>
        <w:ind w:left="142" w:firstLine="567"/>
        <w:contextualSpacing/>
        <w:jc w:val="both"/>
        <w:rPr>
          <w:sz w:val="24"/>
          <w:szCs w:val="24"/>
          <w:lang w:val="uk-UA"/>
        </w:rPr>
      </w:pPr>
      <w:r w:rsidRPr="00036402">
        <w:rPr>
          <w:sz w:val="24"/>
          <w:szCs w:val="24"/>
          <w:lang w:val="uk-UA"/>
        </w:rPr>
        <w:t>список реєстрації із зафіксованою кількістю учасників та з оригіналами підписів учасників;</w:t>
      </w:r>
    </w:p>
    <w:p w14:paraId="4344C9C2" w14:textId="77777777" w:rsidR="00C40422" w:rsidRPr="00036402" w:rsidRDefault="00C40422" w:rsidP="00B75D7F">
      <w:pPr>
        <w:pStyle w:val="ae"/>
        <w:numPr>
          <w:ilvl w:val="0"/>
          <w:numId w:val="13"/>
        </w:numPr>
        <w:pBdr>
          <w:top w:val="nil"/>
          <w:left w:val="nil"/>
          <w:bottom w:val="nil"/>
          <w:right w:val="nil"/>
          <w:between w:val="nil"/>
        </w:pBdr>
        <w:tabs>
          <w:tab w:val="left" w:pos="993"/>
          <w:tab w:val="left" w:pos="1276"/>
        </w:tabs>
        <w:ind w:left="142" w:firstLine="567"/>
        <w:contextualSpacing/>
        <w:jc w:val="both"/>
        <w:rPr>
          <w:sz w:val="24"/>
          <w:szCs w:val="24"/>
          <w:lang w:val="uk-UA"/>
        </w:rPr>
      </w:pPr>
      <w:r w:rsidRPr="00036402">
        <w:rPr>
          <w:sz w:val="24"/>
          <w:szCs w:val="24"/>
          <w:lang w:val="uk-UA"/>
        </w:rPr>
        <w:t>документ, що підтверджує бронювання номерів для учасників (ПІБ, дата заїзду/виїзду, кількість діб проживання, категорія номеру);</w:t>
      </w:r>
    </w:p>
    <w:p w14:paraId="40FCF657" w14:textId="77777777" w:rsidR="00C40422" w:rsidRPr="00036402" w:rsidRDefault="00C40422" w:rsidP="00B75D7F">
      <w:pPr>
        <w:pStyle w:val="ae"/>
        <w:numPr>
          <w:ilvl w:val="0"/>
          <w:numId w:val="13"/>
        </w:numPr>
        <w:pBdr>
          <w:top w:val="nil"/>
          <w:left w:val="nil"/>
          <w:bottom w:val="nil"/>
          <w:right w:val="nil"/>
          <w:between w:val="nil"/>
        </w:pBdr>
        <w:tabs>
          <w:tab w:val="left" w:pos="993"/>
          <w:tab w:val="left" w:pos="1276"/>
        </w:tabs>
        <w:ind w:left="142" w:firstLine="567"/>
        <w:contextualSpacing/>
        <w:jc w:val="both"/>
        <w:rPr>
          <w:sz w:val="24"/>
          <w:szCs w:val="24"/>
          <w:lang w:val="uk-UA"/>
        </w:rPr>
      </w:pPr>
      <w:r w:rsidRPr="00036402">
        <w:rPr>
          <w:sz w:val="24"/>
          <w:szCs w:val="24"/>
          <w:lang w:val="uk-UA"/>
        </w:rPr>
        <w:t>меню харчування з деталізацією кількості порцій за кожен день;</w:t>
      </w:r>
    </w:p>
    <w:p w14:paraId="43833070" w14:textId="77777777" w:rsidR="00C40422" w:rsidRPr="00036402" w:rsidRDefault="00C40422" w:rsidP="00B75D7F">
      <w:pPr>
        <w:pStyle w:val="ae"/>
        <w:numPr>
          <w:ilvl w:val="0"/>
          <w:numId w:val="13"/>
        </w:numPr>
        <w:pBdr>
          <w:top w:val="nil"/>
          <w:left w:val="nil"/>
          <w:bottom w:val="nil"/>
          <w:right w:val="nil"/>
          <w:between w:val="nil"/>
        </w:pBdr>
        <w:tabs>
          <w:tab w:val="left" w:pos="993"/>
          <w:tab w:val="left" w:pos="1276"/>
        </w:tabs>
        <w:ind w:left="142" w:firstLine="567"/>
        <w:contextualSpacing/>
        <w:jc w:val="both"/>
        <w:rPr>
          <w:sz w:val="24"/>
          <w:szCs w:val="24"/>
          <w:lang w:val="uk-UA"/>
        </w:rPr>
      </w:pPr>
      <w:r w:rsidRPr="00036402">
        <w:rPr>
          <w:sz w:val="24"/>
          <w:szCs w:val="24"/>
          <w:lang w:val="uk-UA"/>
        </w:rPr>
        <w:t>фото заходу;</w:t>
      </w:r>
    </w:p>
    <w:p w14:paraId="1AE60172" w14:textId="77777777" w:rsidR="00C40422" w:rsidRPr="00036402" w:rsidRDefault="00C40422" w:rsidP="00B75D7F">
      <w:pPr>
        <w:pStyle w:val="ae"/>
        <w:numPr>
          <w:ilvl w:val="0"/>
          <w:numId w:val="13"/>
        </w:numPr>
        <w:pBdr>
          <w:top w:val="nil"/>
          <w:left w:val="nil"/>
          <w:bottom w:val="nil"/>
          <w:right w:val="nil"/>
          <w:between w:val="nil"/>
        </w:pBdr>
        <w:tabs>
          <w:tab w:val="left" w:pos="993"/>
          <w:tab w:val="left" w:pos="1276"/>
        </w:tabs>
        <w:ind w:left="142" w:firstLine="567"/>
        <w:contextualSpacing/>
        <w:jc w:val="both"/>
        <w:rPr>
          <w:sz w:val="24"/>
          <w:szCs w:val="24"/>
          <w:lang w:val="uk-UA"/>
        </w:rPr>
      </w:pPr>
      <w:r w:rsidRPr="00036402">
        <w:rPr>
          <w:sz w:val="24"/>
          <w:szCs w:val="24"/>
          <w:lang w:val="uk-UA"/>
        </w:rPr>
        <w:t>список учасників заходу, які отримали послуги з організації проїзду до місця проведення заходу та у зворотному напрямку (на фірмовому бланку Виконавця з їх підписом та печаткою; має містити інформацію про назву заходу, дату проведення заходу, назву проекту, прізвище ім’я та по-батькові учасників, місто, з якого прибули учасники та їх підписи);</w:t>
      </w:r>
    </w:p>
    <w:p w14:paraId="04D23434" w14:textId="77777777" w:rsidR="00C40422" w:rsidRDefault="00C40422" w:rsidP="00B75D7F">
      <w:pPr>
        <w:pStyle w:val="ae"/>
        <w:numPr>
          <w:ilvl w:val="0"/>
          <w:numId w:val="13"/>
        </w:numPr>
        <w:pBdr>
          <w:top w:val="nil"/>
          <w:left w:val="nil"/>
          <w:bottom w:val="nil"/>
          <w:right w:val="nil"/>
          <w:between w:val="nil"/>
        </w:pBdr>
        <w:tabs>
          <w:tab w:val="left" w:pos="993"/>
          <w:tab w:val="left" w:pos="1276"/>
        </w:tabs>
        <w:ind w:left="142" w:firstLine="567"/>
        <w:contextualSpacing/>
        <w:jc w:val="both"/>
        <w:rPr>
          <w:sz w:val="24"/>
          <w:szCs w:val="24"/>
          <w:lang w:val="uk-UA"/>
        </w:rPr>
      </w:pPr>
      <w:r w:rsidRPr="00036402">
        <w:rPr>
          <w:sz w:val="24"/>
          <w:szCs w:val="24"/>
          <w:lang w:val="uk-UA"/>
        </w:rPr>
        <w:lastRenderedPageBreak/>
        <w:t>документ, що підтверджує надання послуг з організації пасажирських перевезень із зазначенням маршруту, дати трансферу, інформації про автомобіль та кількості наданих послуг</w:t>
      </w:r>
      <w:r>
        <w:rPr>
          <w:sz w:val="24"/>
          <w:szCs w:val="24"/>
          <w:lang w:val="uk-UA"/>
        </w:rPr>
        <w:t>;</w:t>
      </w:r>
    </w:p>
    <w:p w14:paraId="0F2974CD" w14:textId="77777777" w:rsidR="00C40422" w:rsidRPr="00036402" w:rsidRDefault="00C40422" w:rsidP="00B75D7F">
      <w:pPr>
        <w:pStyle w:val="ae"/>
        <w:numPr>
          <w:ilvl w:val="0"/>
          <w:numId w:val="13"/>
        </w:numPr>
        <w:pBdr>
          <w:top w:val="nil"/>
          <w:left w:val="nil"/>
          <w:bottom w:val="nil"/>
          <w:right w:val="nil"/>
          <w:between w:val="nil"/>
        </w:pBdr>
        <w:tabs>
          <w:tab w:val="left" w:pos="993"/>
          <w:tab w:val="left" w:pos="1276"/>
        </w:tabs>
        <w:ind w:left="142" w:firstLine="567"/>
        <w:contextualSpacing/>
        <w:jc w:val="both"/>
        <w:rPr>
          <w:sz w:val="24"/>
          <w:szCs w:val="24"/>
          <w:lang w:val="uk-UA"/>
        </w:rPr>
      </w:pPr>
      <w:r>
        <w:rPr>
          <w:sz w:val="24"/>
          <w:szCs w:val="24"/>
          <w:lang w:val="uk-UA"/>
        </w:rPr>
        <w:t xml:space="preserve">документ, що підтверджує надання послуг з організації медичного страхування. </w:t>
      </w:r>
    </w:p>
    <w:p w14:paraId="4472A202" w14:textId="77777777" w:rsidR="00C40422" w:rsidRPr="00036402" w:rsidRDefault="00C40422" w:rsidP="00B75D7F">
      <w:pPr>
        <w:pBdr>
          <w:top w:val="nil"/>
          <w:left w:val="nil"/>
          <w:bottom w:val="nil"/>
          <w:right w:val="nil"/>
          <w:between w:val="nil"/>
        </w:pBdr>
        <w:tabs>
          <w:tab w:val="left" w:pos="993"/>
          <w:tab w:val="left" w:pos="1276"/>
        </w:tabs>
        <w:ind w:left="142" w:firstLine="567"/>
        <w:jc w:val="both"/>
        <w:rPr>
          <w:rFonts w:ascii="Times New Roman" w:hAnsi="Times New Roman"/>
          <w:iCs/>
          <w:sz w:val="24"/>
          <w:szCs w:val="24"/>
        </w:rPr>
      </w:pPr>
      <w:r w:rsidRPr="00036402">
        <w:rPr>
          <w:rFonts w:ascii="Times New Roman" w:hAnsi="Times New Roman"/>
          <w:iCs/>
          <w:sz w:val="24"/>
          <w:szCs w:val="24"/>
        </w:rPr>
        <w:t>Замовник залишає за собою право запросити від Виконавця інші документи, які можуть бути необхідними для уточнення/підтвердження фактичних витрат.</w:t>
      </w:r>
    </w:p>
    <w:p w14:paraId="7CBDEFC7" w14:textId="77777777" w:rsidR="00C40422" w:rsidRPr="00036402" w:rsidRDefault="00C40422" w:rsidP="00B75D7F">
      <w:pPr>
        <w:numPr>
          <w:ilvl w:val="0"/>
          <w:numId w:val="8"/>
        </w:numPr>
        <w:tabs>
          <w:tab w:val="left" w:pos="1134"/>
        </w:tabs>
        <w:spacing w:after="0" w:line="240" w:lineRule="auto"/>
        <w:ind w:left="142" w:firstLine="567"/>
        <w:contextualSpacing/>
        <w:jc w:val="both"/>
        <w:rPr>
          <w:rFonts w:ascii="Times New Roman" w:hAnsi="Times New Roman"/>
          <w:b/>
          <w:sz w:val="24"/>
          <w:szCs w:val="24"/>
        </w:rPr>
      </w:pPr>
      <w:r w:rsidRPr="00036402">
        <w:rPr>
          <w:rFonts w:ascii="Times New Roman" w:hAnsi="Times New Roman"/>
          <w:b/>
          <w:sz w:val="24"/>
          <w:szCs w:val="24"/>
        </w:rPr>
        <w:t>Замовлення.</w:t>
      </w:r>
    </w:p>
    <w:p w14:paraId="1DA4A952" w14:textId="77777777" w:rsidR="00C40422" w:rsidRPr="00036402" w:rsidRDefault="00C40422" w:rsidP="00B75D7F">
      <w:pPr>
        <w:tabs>
          <w:tab w:val="left" w:pos="1134"/>
        </w:tabs>
        <w:spacing w:after="0"/>
        <w:ind w:left="142" w:firstLine="567"/>
        <w:jc w:val="both"/>
        <w:rPr>
          <w:rFonts w:ascii="Times New Roman" w:hAnsi="Times New Roman"/>
          <w:sz w:val="24"/>
          <w:szCs w:val="24"/>
        </w:rPr>
      </w:pPr>
      <w:r>
        <w:rPr>
          <w:rFonts w:ascii="Times New Roman" w:hAnsi="Times New Roman"/>
          <w:sz w:val="24"/>
          <w:szCs w:val="24"/>
        </w:rPr>
        <w:t>4</w:t>
      </w:r>
      <w:r w:rsidRPr="00036402">
        <w:rPr>
          <w:rFonts w:ascii="Times New Roman" w:hAnsi="Times New Roman"/>
          <w:sz w:val="24"/>
          <w:szCs w:val="24"/>
        </w:rPr>
        <w:t>.1.  Організація заходу здійснюється відповідно до замовлень Замовника.</w:t>
      </w:r>
    </w:p>
    <w:p w14:paraId="5100645D" w14:textId="77777777" w:rsidR="00C40422" w:rsidRPr="00036402" w:rsidRDefault="00C40422" w:rsidP="00B75D7F">
      <w:pPr>
        <w:tabs>
          <w:tab w:val="left" w:pos="1134"/>
        </w:tabs>
        <w:spacing w:after="0"/>
        <w:ind w:left="142" w:firstLine="567"/>
        <w:jc w:val="both"/>
        <w:rPr>
          <w:rFonts w:ascii="Times New Roman" w:hAnsi="Times New Roman"/>
          <w:sz w:val="24"/>
          <w:szCs w:val="24"/>
        </w:rPr>
      </w:pPr>
      <w:r>
        <w:rPr>
          <w:rFonts w:ascii="Times New Roman" w:hAnsi="Times New Roman"/>
          <w:sz w:val="24"/>
          <w:szCs w:val="24"/>
        </w:rPr>
        <w:t>4</w:t>
      </w:r>
      <w:r w:rsidRPr="00036402">
        <w:rPr>
          <w:rFonts w:ascii="Times New Roman" w:hAnsi="Times New Roman"/>
          <w:sz w:val="24"/>
          <w:szCs w:val="24"/>
        </w:rPr>
        <w:t>.2. Після отримання замовлення протягом наступного робочого дня Виконавець направляє Замовнику для коригування та погодження необхідну інформацію стосовно послуг, які йому замовлено (підтвердження бронювання номерів у готелях, конференц зали).</w:t>
      </w:r>
    </w:p>
    <w:p w14:paraId="171718C2" w14:textId="77777777" w:rsidR="00C40422" w:rsidRPr="00036402" w:rsidRDefault="00C40422" w:rsidP="00B75D7F">
      <w:pPr>
        <w:tabs>
          <w:tab w:val="left" w:pos="1134"/>
        </w:tabs>
        <w:ind w:left="142" w:firstLine="567"/>
        <w:jc w:val="both"/>
        <w:rPr>
          <w:rFonts w:ascii="Times New Roman" w:hAnsi="Times New Roman"/>
          <w:sz w:val="24"/>
          <w:szCs w:val="24"/>
        </w:rPr>
      </w:pPr>
      <w:r>
        <w:rPr>
          <w:rFonts w:ascii="Times New Roman" w:hAnsi="Times New Roman"/>
          <w:sz w:val="24"/>
          <w:szCs w:val="24"/>
        </w:rPr>
        <w:t>4</w:t>
      </w:r>
      <w:r w:rsidRPr="00036402">
        <w:rPr>
          <w:rFonts w:ascii="Times New Roman" w:hAnsi="Times New Roman"/>
          <w:sz w:val="24"/>
          <w:szCs w:val="24"/>
        </w:rPr>
        <w:t xml:space="preserve">.3. Виконавець повідомляє прізвище та контактну інформацію свого відповідального працівника, що супроводжуватиме підготовку та проведення заходу. </w:t>
      </w:r>
    </w:p>
    <w:p w14:paraId="6C1D7D33" w14:textId="77777777" w:rsidR="00C40422" w:rsidRPr="00036402" w:rsidRDefault="00C40422" w:rsidP="00B75D7F">
      <w:pPr>
        <w:pStyle w:val="ae"/>
        <w:numPr>
          <w:ilvl w:val="0"/>
          <w:numId w:val="8"/>
        </w:numPr>
        <w:tabs>
          <w:tab w:val="left" w:pos="709"/>
          <w:tab w:val="left" w:pos="1134"/>
        </w:tabs>
        <w:ind w:left="142" w:firstLine="567"/>
        <w:contextualSpacing/>
        <w:rPr>
          <w:b/>
          <w:sz w:val="24"/>
          <w:szCs w:val="24"/>
          <w:lang w:val="uk-UA"/>
        </w:rPr>
      </w:pPr>
      <w:r w:rsidRPr="00036402">
        <w:rPr>
          <w:b/>
          <w:sz w:val="24"/>
          <w:szCs w:val="24"/>
          <w:lang w:val="uk-UA" w:eastAsia="x-none"/>
        </w:rPr>
        <w:t>Послуги організації проживання.</w:t>
      </w:r>
    </w:p>
    <w:p w14:paraId="42590C9B" w14:textId="77777777" w:rsidR="00C40422" w:rsidRPr="00036402" w:rsidRDefault="00C40422" w:rsidP="00B75D7F">
      <w:pPr>
        <w:pStyle w:val="aff"/>
        <w:numPr>
          <w:ilvl w:val="1"/>
          <w:numId w:val="8"/>
        </w:numPr>
        <w:tabs>
          <w:tab w:val="left" w:pos="851"/>
          <w:tab w:val="left" w:pos="1134"/>
        </w:tabs>
        <w:suppressAutoHyphens/>
        <w:spacing w:after="0" w:line="240" w:lineRule="auto"/>
        <w:ind w:left="142" w:firstLine="567"/>
        <w:jc w:val="both"/>
        <w:rPr>
          <w:rFonts w:ascii="Times New Roman" w:hAnsi="Times New Roman"/>
          <w:sz w:val="24"/>
          <w:szCs w:val="24"/>
        </w:rPr>
      </w:pPr>
      <w:r w:rsidRPr="00036402">
        <w:rPr>
          <w:rFonts w:ascii="Times New Roman" w:hAnsi="Times New Roman"/>
          <w:sz w:val="24"/>
          <w:szCs w:val="24"/>
        </w:rPr>
        <w:t>Виконавець повинен організувати проживання учасників заходу у готел</w:t>
      </w:r>
      <w:r>
        <w:rPr>
          <w:rFonts w:ascii="Times New Roman" w:hAnsi="Times New Roman"/>
          <w:sz w:val="24"/>
          <w:szCs w:val="24"/>
        </w:rPr>
        <w:t>і</w:t>
      </w:r>
      <w:r w:rsidRPr="00036402">
        <w:rPr>
          <w:rFonts w:ascii="Times New Roman" w:hAnsi="Times New Roman"/>
          <w:sz w:val="24"/>
          <w:szCs w:val="24"/>
        </w:rPr>
        <w:t>, як</w:t>
      </w:r>
      <w:r>
        <w:rPr>
          <w:rFonts w:ascii="Times New Roman" w:hAnsi="Times New Roman"/>
          <w:sz w:val="24"/>
          <w:szCs w:val="24"/>
        </w:rPr>
        <w:t>ий</w:t>
      </w:r>
      <w:r w:rsidRPr="00036402">
        <w:rPr>
          <w:rFonts w:ascii="Times New Roman" w:hAnsi="Times New Roman"/>
          <w:sz w:val="24"/>
          <w:szCs w:val="24"/>
        </w:rPr>
        <w:t>:</w:t>
      </w:r>
    </w:p>
    <w:p w14:paraId="6D45728B" w14:textId="77777777" w:rsidR="00C40422" w:rsidRPr="00D96CBB" w:rsidRDefault="00C40422" w:rsidP="00B75D7F">
      <w:pPr>
        <w:pStyle w:val="aff"/>
        <w:numPr>
          <w:ilvl w:val="0"/>
          <w:numId w:val="14"/>
        </w:numPr>
        <w:tabs>
          <w:tab w:val="left" w:pos="851"/>
          <w:tab w:val="left" w:pos="1134"/>
        </w:tabs>
        <w:suppressAutoHyphens/>
        <w:spacing w:after="0" w:line="240" w:lineRule="auto"/>
        <w:ind w:left="142" w:firstLine="567"/>
        <w:jc w:val="both"/>
        <w:rPr>
          <w:rFonts w:ascii="Times New Roman" w:hAnsi="Times New Roman"/>
          <w:sz w:val="24"/>
          <w:szCs w:val="24"/>
        </w:rPr>
      </w:pPr>
      <w:r w:rsidRPr="00D96CBB">
        <w:rPr>
          <w:rFonts w:ascii="Times New Roman" w:hAnsi="Times New Roman"/>
          <w:sz w:val="24"/>
          <w:szCs w:val="24"/>
        </w:rPr>
        <w:t>розташован</w:t>
      </w:r>
      <w:r>
        <w:rPr>
          <w:rFonts w:ascii="Times New Roman" w:hAnsi="Times New Roman"/>
          <w:sz w:val="24"/>
          <w:szCs w:val="24"/>
        </w:rPr>
        <w:t>ий</w:t>
      </w:r>
      <w:r w:rsidRPr="00D96CBB">
        <w:rPr>
          <w:rFonts w:ascii="Times New Roman" w:hAnsi="Times New Roman"/>
          <w:sz w:val="24"/>
          <w:szCs w:val="24"/>
        </w:rPr>
        <w:t xml:space="preserve"> у центральній частині (Старе місто) міста Кошице (Словаччина) в радіусі 850 м від Залізничної станції Кошиці;</w:t>
      </w:r>
    </w:p>
    <w:p w14:paraId="1C482F57" w14:textId="77777777" w:rsidR="00C40422" w:rsidRPr="00D96CBB" w:rsidRDefault="00C40422" w:rsidP="00B75D7F">
      <w:pPr>
        <w:pStyle w:val="aff"/>
        <w:numPr>
          <w:ilvl w:val="0"/>
          <w:numId w:val="14"/>
        </w:numPr>
        <w:tabs>
          <w:tab w:val="left" w:pos="851"/>
          <w:tab w:val="left" w:pos="1134"/>
        </w:tabs>
        <w:suppressAutoHyphens/>
        <w:spacing w:after="0" w:line="240" w:lineRule="auto"/>
        <w:ind w:left="142" w:firstLine="567"/>
        <w:jc w:val="both"/>
        <w:rPr>
          <w:rFonts w:ascii="Times New Roman" w:hAnsi="Times New Roman"/>
          <w:sz w:val="24"/>
          <w:szCs w:val="24"/>
        </w:rPr>
      </w:pPr>
      <w:r w:rsidRPr="00D96CBB">
        <w:rPr>
          <w:rFonts w:ascii="Times New Roman" w:hAnsi="Times New Roman"/>
          <w:sz w:val="24"/>
          <w:szCs w:val="24"/>
        </w:rPr>
        <w:t>ма</w:t>
      </w:r>
      <w:r>
        <w:rPr>
          <w:rFonts w:ascii="Times New Roman" w:hAnsi="Times New Roman"/>
          <w:sz w:val="24"/>
          <w:szCs w:val="24"/>
        </w:rPr>
        <w:t>є</w:t>
      </w:r>
      <w:r w:rsidRPr="00D96CBB">
        <w:rPr>
          <w:rFonts w:ascii="Times New Roman" w:hAnsi="Times New Roman"/>
          <w:sz w:val="24"/>
          <w:szCs w:val="24"/>
        </w:rPr>
        <w:t xml:space="preserve"> категорію не менше 4* (чотири зірки);</w:t>
      </w:r>
    </w:p>
    <w:p w14:paraId="184CE55D" w14:textId="77777777" w:rsidR="00C40422" w:rsidRPr="00D96CBB" w:rsidRDefault="00C40422" w:rsidP="00B75D7F">
      <w:pPr>
        <w:pStyle w:val="aff"/>
        <w:numPr>
          <w:ilvl w:val="0"/>
          <w:numId w:val="14"/>
        </w:numPr>
        <w:tabs>
          <w:tab w:val="left" w:pos="851"/>
          <w:tab w:val="left" w:pos="1134"/>
        </w:tabs>
        <w:suppressAutoHyphens/>
        <w:spacing w:after="0" w:line="240" w:lineRule="auto"/>
        <w:ind w:left="142" w:firstLine="567"/>
        <w:jc w:val="both"/>
        <w:rPr>
          <w:rFonts w:ascii="Times New Roman" w:hAnsi="Times New Roman"/>
          <w:sz w:val="24"/>
          <w:szCs w:val="24"/>
        </w:rPr>
      </w:pPr>
      <w:r w:rsidRPr="00D96CBB">
        <w:rPr>
          <w:rFonts w:ascii="Times New Roman" w:hAnsi="Times New Roman"/>
          <w:sz w:val="24"/>
          <w:szCs w:val="24"/>
        </w:rPr>
        <w:t>ма</w:t>
      </w:r>
      <w:r>
        <w:rPr>
          <w:rFonts w:ascii="Times New Roman" w:hAnsi="Times New Roman"/>
          <w:sz w:val="24"/>
          <w:szCs w:val="24"/>
        </w:rPr>
        <w:t>є</w:t>
      </w:r>
      <w:r w:rsidRPr="00D96CBB">
        <w:rPr>
          <w:rFonts w:ascii="Times New Roman" w:hAnsi="Times New Roman"/>
          <w:sz w:val="24"/>
          <w:szCs w:val="24"/>
        </w:rPr>
        <w:t xml:space="preserve"> у своїх приміщеннях не менше семи конференц-залів;</w:t>
      </w:r>
    </w:p>
    <w:p w14:paraId="5907E292" w14:textId="77777777" w:rsidR="00C40422" w:rsidRPr="00D96CBB" w:rsidRDefault="00C40422" w:rsidP="00B75D7F">
      <w:pPr>
        <w:pStyle w:val="aff"/>
        <w:numPr>
          <w:ilvl w:val="0"/>
          <w:numId w:val="14"/>
        </w:numPr>
        <w:tabs>
          <w:tab w:val="left" w:pos="851"/>
          <w:tab w:val="left" w:pos="1134"/>
        </w:tabs>
        <w:suppressAutoHyphens/>
        <w:spacing w:after="0" w:line="240" w:lineRule="auto"/>
        <w:ind w:left="142" w:firstLine="567"/>
        <w:jc w:val="both"/>
        <w:rPr>
          <w:rFonts w:ascii="Times New Roman" w:hAnsi="Times New Roman"/>
          <w:sz w:val="24"/>
          <w:szCs w:val="24"/>
        </w:rPr>
      </w:pPr>
      <w:r w:rsidRPr="00D96CBB">
        <w:rPr>
          <w:rFonts w:ascii="Times New Roman" w:hAnsi="Times New Roman"/>
          <w:sz w:val="24"/>
          <w:szCs w:val="24"/>
        </w:rPr>
        <w:t>ма</w:t>
      </w:r>
      <w:r>
        <w:rPr>
          <w:rFonts w:ascii="Times New Roman" w:hAnsi="Times New Roman"/>
          <w:sz w:val="24"/>
          <w:szCs w:val="24"/>
        </w:rPr>
        <w:t>є</w:t>
      </w:r>
      <w:r w:rsidRPr="00D96CBB">
        <w:rPr>
          <w:rFonts w:ascii="Times New Roman" w:hAnsi="Times New Roman"/>
          <w:sz w:val="24"/>
          <w:szCs w:val="24"/>
        </w:rPr>
        <w:t xml:space="preserve"> у своїх приміщеннях ресторани належного рівня;</w:t>
      </w:r>
    </w:p>
    <w:p w14:paraId="1E8BE750" w14:textId="77777777" w:rsidR="00C40422" w:rsidRPr="00D96CBB" w:rsidRDefault="00C40422" w:rsidP="00B75D7F">
      <w:pPr>
        <w:pStyle w:val="aff"/>
        <w:numPr>
          <w:ilvl w:val="0"/>
          <w:numId w:val="14"/>
        </w:numPr>
        <w:tabs>
          <w:tab w:val="left" w:pos="851"/>
          <w:tab w:val="left" w:pos="1134"/>
        </w:tabs>
        <w:suppressAutoHyphens/>
        <w:spacing w:after="0" w:line="240" w:lineRule="auto"/>
        <w:ind w:left="142" w:firstLine="567"/>
        <w:jc w:val="both"/>
        <w:rPr>
          <w:rFonts w:ascii="Times New Roman" w:hAnsi="Times New Roman"/>
          <w:sz w:val="24"/>
          <w:szCs w:val="24"/>
        </w:rPr>
      </w:pPr>
      <w:r w:rsidRPr="00D96CBB">
        <w:rPr>
          <w:rFonts w:ascii="Times New Roman" w:hAnsi="Times New Roman"/>
          <w:sz w:val="24"/>
          <w:szCs w:val="24"/>
        </w:rPr>
        <w:t>ма</w:t>
      </w:r>
      <w:r>
        <w:rPr>
          <w:rFonts w:ascii="Times New Roman" w:hAnsi="Times New Roman"/>
          <w:sz w:val="24"/>
          <w:szCs w:val="24"/>
        </w:rPr>
        <w:t>є</w:t>
      </w:r>
      <w:r w:rsidRPr="00D96CBB">
        <w:rPr>
          <w:rFonts w:ascii="Times New Roman" w:hAnsi="Times New Roman"/>
          <w:sz w:val="24"/>
          <w:szCs w:val="24"/>
        </w:rPr>
        <w:t xml:space="preserve"> номерний фонд не менше 170 номерів;</w:t>
      </w:r>
    </w:p>
    <w:p w14:paraId="7835AD98" w14:textId="77777777" w:rsidR="00C40422" w:rsidRPr="00036402" w:rsidRDefault="00C40422" w:rsidP="00B75D7F">
      <w:pPr>
        <w:pStyle w:val="aff"/>
        <w:numPr>
          <w:ilvl w:val="1"/>
          <w:numId w:val="8"/>
        </w:numPr>
        <w:tabs>
          <w:tab w:val="left" w:pos="709"/>
          <w:tab w:val="left" w:pos="851"/>
          <w:tab w:val="left" w:pos="1134"/>
        </w:tabs>
        <w:suppressAutoHyphens/>
        <w:spacing w:after="0" w:line="240" w:lineRule="auto"/>
        <w:ind w:left="142" w:firstLine="567"/>
        <w:jc w:val="both"/>
        <w:rPr>
          <w:rFonts w:ascii="Times New Roman" w:hAnsi="Times New Roman"/>
          <w:sz w:val="24"/>
          <w:szCs w:val="24"/>
        </w:rPr>
      </w:pPr>
      <w:r w:rsidRPr="00036402">
        <w:rPr>
          <w:rFonts w:ascii="Times New Roman" w:hAnsi="Times New Roman"/>
          <w:sz w:val="24"/>
          <w:szCs w:val="24"/>
        </w:rPr>
        <w:t>Організація проживання учасників здійснюється у номерах, які:</w:t>
      </w:r>
    </w:p>
    <w:p w14:paraId="3E518FA3" w14:textId="77777777" w:rsidR="00C40422" w:rsidRDefault="00C40422" w:rsidP="00B75D7F">
      <w:pPr>
        <w:pStyle w:val="ae"/>
        <w:numPr>
          <w:ilvl w:val="0"/>
          <w:numId w:val="9"/>
        </w:numPr>
        <w:tabs>
          <w:tab w:val="left" w:pos="1134"/>
        </w:tabs>
        <w:ind w:left="142" w:firstLine="567"/>
        <w:contextualSpacing/>
        <w:jc w:val="both"/>
        <w:rPr>
          <w:sz w:val="24"/>
          <w:szCs w:val="24"/>
          <w:lang w:val="uk-UA"/>
        </w:rPr>
      </w:pPr>
      <w:r>
        <w:rPr>
          <w:sz w:val="24"/>
          <w:szCs w:val="24"/>
          <w:lang w:val="uk-UA"/>
        </w:rPr>
        <w:t xml:space="preserve">мають  площу </w:t>
      </w:r>
      <w:r w:rsidRPr="00036402">
        <w:rPr>
          <w:sz w:val="24"/>
          <w:szCs w:val="24"/>
          <w:lang w:val="uk-UA"/>
        </w:rPr>
        <w:t xml:space="preserve">не менше </w:t>
      </w:r>
      <w:r>
        <w:rPr>
          <w:sz w:val="24"/>
          <w:szCs w:val="24"/>
          <w:lang w:val="uk-UA"/>
        </w:rPr>
        <w:t>21</w:t>
      </w:r>
      <w:r w:rsidRPr="00036402">
        <w:rPr>
          <w:sz w:val="24"/>
          <w:szCs w:val="24"/>
          <w:lang w:val="uk-UA"/>
        </w:rPr>
        <w:t xml:space="preserve"> м</w:t>
      </w:r>
      <w:r w:rsidRPr="00036402">
        <w:rPr>
          <w:sz w:val="24"/>
          <w:szCs w:val="24"/>
          <w:vertAlign w:val="superscript"/>
          <w:lang w:val="uk-UA"/>
        </w:rPr>
        <w:t xml:space="preserve">2 </w:t>
      </w:r>
      <w:r w:rsidRPr="00036402">
        <w:rPr>
          <w:sz w:val="24"/>
          <w:szCs w:val="24"/>
          <w:lang w:val="uk-UA"/>
        </w:rPr>
        <w:t>;</w:t>
      </w:r>
    </w:p>
    <w:p w14:paraId="5A003DF3" w14:textId="77777777" w:rsidR="00C40422" w:rsidRPr="00036402" w:rsidRDefault="00C40422" w:rsidP="00B75D7F">
      <w:pPr>
        <w:pStyle w:val="ae"/>
        <w:numPr>
          <w:ilvl w:val="0"/>
          <w:numId w:val="9"/>
        </w:numPr>
        <w:tabs>
          <w:tab w:val="left" w:pos="1134"/>
        </w:tabs>
        <w:ind w:left="142" w:firstLine="567"/>
        <w:contextualSpacing/>
        <w:jc w:val="both"/>
        <w:rPr>
          <w:sz w:val="24"/>
          <w:szCs w:val="24"/>
          <w:lang w:val="uk-UA"/>
        </w:rPr>
      </w:pPr>
      <w:r>
        <w:rPr>
          <w:sz w:val="24"/>
          <w:szCs w:val="24"/>
          <w:lang w:val="uk-UA"/>
        </w:rPr>
        <w:t>мають не менше одного вікна із видом на вулицю;</w:t>
      </w:r>
    </w:p>
    <w:p w14:paraId="56557608" w14:textId="77777777" w:rsidR="00C40422" w:rsidRPr="00036402" w:rsidRDefault="00C40422" w:rsidP="00B75D7F">
      <w:pPr>
        <w:pStyle w:val="ae"/>
        <w:numPr>
          <w:ilvl w:val="0"/>
          <w:numId w:val="9"/>
        </w:numPr>
        <w:tabs>
          <w:tab w:val="left" w:pos="1134"/>
        </w:tabs>
        <w:ind w:left="142" w:firstLine="567"/>
        <w:contextualSpacing/>
        <w:jc w:val="both"/>
        <w:rPr>
          <w:sz w:val="24"/>
          <w:szCs w:val="24"/>
          <w:lang w:val="uk-UA"/>
        </w:rPr>
      </w:pPr>
      <w:r w:rsidRPr="00036402">
        <w:rPr>
          <w:sz w:val="24"/>
          <w:szCs w:val="24"/>
          <w:lang w:val="uk-UA"/>
        </w:rPr>
        <w:t xml:space="preserve"> </w:t>
      </w:r>
      <w:r>
        <w:rPr>
          <w:sz w:val="24"/>
          <w:szCs w:val="24"/>
          <w:lang w:val="uk-UA"/>
        </w:rPr>
        <w:t xml:space="preserve">відповідають </w:t>
      </w:r>
      <w:r w:rsidRPr="00036402">
        <w:rPr>
          <w:sz w:val="24"/>
          <w:szCs w:val="24"/>
          <w:lang w:val="uk-UA"/>
        </w:rPr>
        <w:t>умовам та комфортності готелю;</w:t>
      </w:r>
    </w:p>
    <w:p w14:paraId="279DFA2F" w14:textId="77777777" w:rsidR="00C40422" w:rsidRDefault="00C40422" w:rsidP="00B75D7F">
      <w:pPr>
        <w:pStyle w:val="ae"/>
        <w:numPr>
          <w:ilvl w:val="0"/>
          <w:numId w:val="9"/>
        </w:numPr>
        <w:tabs>
          <w:tab w:val="left" w:pos="1134"/>
        </w:tabs>
        <w:ind w:left="142" w:firstLine="567"/>
        <w:contextualSpacing/>
        <w:jc w:val="both"/>
        <w:rPr>
          <w:sz w:val="24"/>
          <w:szCs w:val="24"/>
          <w:lang w:val="uk-UA"/>
        </w:rPr>
      </w:pPr>
      <w:r w:rsidRPr="00036402">
        <w:rPr>
          <w:sz w:val="24"/>
          <w:szCs w:val="24"/>
          <w:lang w:val="uk-UA"/>
        </w:rPr>
        <w:t xml:space="preserve">повинні передбачати цілодобове постачання гарячої та холодної води в номери; </w:t>
      </w:r>
      <w:r w:rsidRPr="00E5073B">
        <w:rPr>
          <w:sz w:val="24"/>
          <w:szCs w:val="24"/>
          <w:lang w:val="uk-UA"/>
        </w:rPr>
        <w:t>опалення, що забезпечує температуру в межах від 18 °С до 22 °С; безкоштовний Інтернет або WI-FI;</w:t>
      </w:r>
    </w:p>
    <w:p w14:paraId="7293986A" w14:textId="77777777" w:rsidR="00C40422" w:rsidRPr="00E5073B" w:rsidRDefault="00C40422" w:rsidP="00B75D7F">
      <w:pPr>
        <w:pStyle w:val="ae"/>
        <w:numPr>
          <w:ilvl w:val="0"/>
          <w:numId w:val="9"/>
        </w:numPr>
        <w:tabs>
          <w:tab w:val="left" w:pos="1134"/>
        </w:tabs>
        <w:ind w:left="142" w:firstLine="567"/>
        <w:contextualSpacing/>
        <w:jc w:val="both"/>
        <w:rPr>
          <w:sz w:val="24"/>
          <w:szCs w:val="24"/>
          <w:lang w:val="uk-UA"/>
        </w:rPr>
      </w:pPr>
      <w:r>
        <w:rPr>
          <w:sz w:val="24"/>
          <w:szCs w:val="24"/>
          <w:lang w:val="uk-UA"/>
        </w:rPr>
        <w:t>мати систему кондиціонування;</w:t>
      </w:r>
    </w:p>
    <w:p w14:paraId="234B1551" w14:textId="77777777" w:rsidR="00C40422" w:rsidRPr="00E5073B" w:rsidRDefault="00C40422" w:rsidP="00B75D7F">
      <w:pPr>
        <w:pStyle w:val="ae"/>
        <w:numPr>
          <w:ilvl w:val="0"/>
          <w:numId w:val="9"/>
        </w:numPr>
        <w:tabs>
          <w:tab w:val="left" w:pos="1134"/>
        </w:tabs>
        <w:ind w:left="142" w:firstLine="567"/>
        <w:contextualSpacing/>
        <w:jc w:val="both"/>
        <w:rPr>
          <w:sz w:val="24"/>
          <w:szCs w:val="24"/>
          <w:lang w:val="uk-UA"/>
        </w:rPr>
      </w:pPr>
      <w:r w:rsidRPr="00E5073B">
        <w:rPr>
          <w:sz w:val="24"/>
          <w:szCs w:val="24"/>
          <w:lang w:val="uk-UA"/>
        </w:rPr>
        <w:t>повинні бути укомплектовані: ліжками</w:t>
      </w:r>
      <w:r>
        <w:rPr>
          <w:sz w:val="24"/>
          <w:szCs w:val="24"/>
          <w:lang w:val="uk-UA"/>
        </w:rPr>
        <w:t xml:space="preserve"> розміром </w:t>
      </w:r>
      <w:r w:rsidRPr="00E5073B">
        <w:rPr>
          <w:sz w:val="24"/>
          <w:szCs w:val="24"/>
          <w:lang w:val="uk-UA"/>
        </w:rPr>
        <w:t>не менше 1</w:t>
      </w:r>
      <w:r>
        <w:rPr>
          <w:sz w:val="24"/>
          <w:szCs w:val="24"/>
          <w:lang w:val="uk-UA"/>
        </w:rPr>
        <w:t>8</w:t>
      </w:r>
      <w:r w:rsidRPr="00E5073B">
        <w:rPr>
          <w:sz w:val="24"/>
          <w:szCs w:val="24"/>
          <w:lang w:val="uk-UA"/>
        </w:rPr>
        <w:t xml:space="preserve">0 см*200 см; шафою з поличками, вішалкою та плічками; столом зі стільцем </w:t>
      </w:r>
      <w:r>
        <w:rPr>
          <w:sz w:val="24"/>
          <w:szCs w:val="24"/>
          <w:lang w:val="uk-UA"/>
        </w:rPr>
        <w:t xml:space="preserve">та </w:t>
      </w:r>
      <w:r w:rsidRPr="00E5073B">
        <w:rPr>
          <w:sz w:val="24"/>
          <w:szCs w:val="24"/>
          <w:lang w:val="uk-UA"/>
        </w:rPr>
        <w:t>робочим кріслом; санвузлом (туалет, душ або ванна) з якісним устаткуванням та у відмінному стані; кольоровим телевізором; холодильником</w:t>
      </w:r>
      <w:r>
        <w:rPr>
          <w:sz w:val="24"/>
          <w:szCs w:val="24"/>
          <w:lang w:val="uk-UA"/>
        </w:rPr>
        <w:t>.</w:t>
      </w:r>
    </w:p>
    <w:p w14:paraId="127D932E" w14:textId="77777777" w:rsidR="00C40422" w:rsidRPr="00E5073B" w:rsidRDefault="00C40422" w:rsidP="00B75D7F">
      <w:pPr>
        <w:pStyle w:val="aff"/>
        <w:numPr>
          <w:ilvl w:val="1"/>
          <w:numId w:val="8"/>
        </w:numPr>
        <w:tabs>
          <w:tab w:val="left" w:pos="1134"/>
        </w:tabs>
        <w:suppressAutoHyphens/>
        <w:spacing w:after="0" w:line="240" w:lineRule="auto"/>
        <w:ind w:left="142" w:firstLine="567"/>
        <w:jc w:val="both"/>
        <w:rPr>
          <w:rFonts w:ascii="Times New Roman" w:hAnsi="Times New Roman"/>
          <w:sz w:val="24"/>
          <w:szCs w:val="24"/>
        </w:rPr>
      </w:pPr>
      <w:r w:rsidRPr="00E5073B">
        <w:rPr>
          <w:rFonts w:ascii="Times New Roman" w:hAnsi="Times New Roman"/>
          <w:sz w:val="24"/>
          <w:szCs w:val="24"/>
        </w:rPr>
        <w:t>Виконавець надає можливість представнику Замовника у день прибуття учасників заходу (а в разі виникнення необхідності – раніше) здійснювати контроль технічного стану заброньованих номерів. В разі наявності зауважень, вони мають бути оперативно усунені. В разі відсутності такої можливості виконавцем мають бути негайно запропоновані інші рівноцінні номери, які також підлягають контролю з боку Замовника.</w:t>
      </w:r>
    </w:p>
    <w:p w14:paraId="7683FB83" w14:textId="77777777" w:rsidR="00C40422" w:rsidRDefault="00C40422" w:rsidP="00B75D7F">
      <w:pPr>
        <w:pStyle w:val="aff"/>
        <w:numPr>
          <w:ilvl w:val="1"/>
          <w:numId w:val="8"/>
        </w:numPr>
        <w:tabs>
          <w:tab w:val="left" w:pos="1134"/>
        </w:tabs>
        <w:suppressAutoHyphens/>
        <w:spacing w:after="0" w:line="240" w:lineRule="auto"/>
        <w:ind w:left="142" w:firstLine="567"/>
        <w:jc w:val="both"/>
        <w:rPr>
          <w:rFonts w:ascii="Times New Roman" w:hAnsi="Times New Roman"/>
          <w:sz w:val="24"/>
          <w:szCs w:val="24"/>
        </w:rPr>
      </w:pPr>
      <w:r w:rsidRPr="00E5073B">
        <w:rPr>
          <w:rFonts w:ascii="Times New Roman" w:hAnsi="Times New Roman"/>
          <w:sz w:val="24"/>
          <w:szCs w:val="24"/>
        </w:rPr>
        <w:t>Розраховуючи вартість послуг із організації проживання, Виконавець вказує вартість проживання учасників в номерах на добу зі сніданками та загальну вартість номерів з урахуванням всіх податків та зборів.</w:t>
      </w:r>
    </w:p>
    <w:p w14:paraId="235EA367" w14:textId="34336F61" w:rsidR="00980109" w:rsidRPr="00E5073B" w:rsidRDefault="00980109" w:rsidP="00B75D7F">
      <w:pPr>
        <w:pStyle w:val="aff"/>
        <w:numPr>
          <w:ilvl w:val="1"/>
          <w:numId w:val="8"/>
        </w:numPr>
        <w:tabs>
          <w:tab w:val="left" w:pos="1134"/>
        </w:tabs>
        <w:suppressAutoHyphens/>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Виконавець повинен забезпечити наявність </w:t>
      </w:r>
      <w:r w:rsidR="006E2746">
        <w:rPr>
          <w:rFonts w:ascii="Times New Roman" w:hAnsi="Times New Roman"/>
          <w:sz w:val="24"/>
          <w:szCs w:val="24"/>
        </w:rPr>
        <w:t>5</w:t>
      </w:r>
      <w:r w:rsidR="002B16AC">
        <w:rPr>
          <w:rFonts w:ascii="Times New Roman" w:hAnsi="Times New Roman"/>
          <w:sz w:val="24"/>
          <w:szCs w:val="24"/>
        </w:rPr>
        <w:t xml:space="preserve"> (</w:t>
      </w:r>
      <w:r w:rsidR="006E2746">
        <w:rPr>
          <w:rFonts w:ascii="Times New Roman" w:hAnsi="Times New Roman"/>
          <w:sz w:val="24"/>
          <w:szCs w:val="24"/>
        </w:rPr>
        <w:t>п’яти</w:t>
      </w:r>
      <w:r w:rsidR="00A5655B">
        <w:rPr>
          <w:rFonts w:ascii="Times New Roman" w:hAnsi="Times New Roman"/>
          <w:sz w:val="24"/>
          <w:szCs w:val="24"/>
        </w:rPr>
        <w:t xml:space="preserve">) </w:t>
      </w:r>
      <w:r>
        <w:rPr>
          <w:rFonts w:ascii="Times New Roman" w:hAnsi="Times New Roman"/>
          <w:sz w:val="24"/>
          <w:szCs w:val="24"/>
        </w:rPr>
        <w:t>паркувальних місць на території готелю для автомобілів учасників заходу</w:t>
      </w:r>
      <w:r w:rsidR="00154D00">
        <w:rPr>
          <w:rFonts w:ascii="Times New Roman" w:hAnsi="Times New Roman"/>
          <w:sz w:val="24"/>
          <w:szCs w:val="24"/>
        </w:rPr>
        <w:t xml:space="preserve"> на період їх проживання в готелі.</w:t>
      </w:r>
    </w:p>
    <w:p w14:paraId="4054CC72" w14:textId="77777777" w:rsidR="00C40422" w:rsidRPr="00E5073B" w:rsidRDefault="00C40422" w:rsidP="00B75D7F">
      <w:pPr>
        <w:pStyle w:val="aff"/>
        <w:tabs>
          <w:tab w:val="left" w:pos="1134"/>
        </w:tabs>
        <w:spacing w:after="0"/>
        <w:ind w:left="142" w:firstLine="567"/>
        <w:jc w:val="both"/>
        <w:rPr>
          <w:rFonts w:ascii="Times New Roman" w:hAnsi="Times New Roman"/>
          <w:sz w:val="24"/>
          <w:szCs w:val="24"/>
        </w:rPr>
      </w:pPr>
    </w:p>
    <w:p w14:paraId="103414FF" w14:textId="77777777" w:rsidR="00C40422" w:rsidRPr="00E5073B" w:rsidRDefault="00C40422" w:rsidP="00B75D7F">
      <w:pPr>
        <w:pStyle w:val="ae"/>
        <w:numPr>
          <w:ilvl w:val="0"/>
          <w:numId w:val="8"/>
        </w:numPr>
        <w:tabs>
          <w:tab w:val="left" w:pos="284"/>
          <w:tab w:val="left" w:pos="567"/>
          <w:tab w:val="left" w:pos="1134"/>
        </w:tabs>
        <w:ind w:left="142" w:firstLine="567"/>
        <w:jc w:val="both"/>
        <w:rPr>
          <w:sz w:val="24"/>
          <w:szCs w:val="24"/>
          <w:lang w:val="uk-UA"/>
        </w:rPr>
      </w:pPr>
      <w:r w:rsidRPr="00E5073B">
        <w:rPr>
          <w:b/>
          <w:sz w:val="24"/>
          <w:szCs w:val="24"/>
          <w:lang w:val="uk-UA" w:eastAsia="x-none"/>
        </w:rPr>
        <w:t>Послуги оренди конференц зали.</w:t>
      </w:r>
    </w:p>
    <w:p w14:paraId="39163D79" w14:textId="77777777" w:rsidR="00C40422" w:rsidRPr="00036402" w:rsidRDefault="00C40422" w:rsidP="00B75D7F">
      <w:pPr>
        <w:pStyle w:val="ae"/>
        <w:numPr>
          <w:ilvl w:val="1"/>
          <w:numId w:val="8"/>
        </w:numPr>
        <w:tabs>
          <w:tab w:val="left" w:pos="1134"/>
        </w:tabs>
        <w:ind w:left="142" w:firstLine="567"/>
        <w:jc w:val="both"/>
        <w:rPr>
          <w:sz w:val="24"/>
          <w:szCs w:val="24"/>
          <w:lang w:val="uk-UA"/>
        </w:rPr>
      </w:pPr>
      <w:r w:rsidRPr="00E5073B">
        <w:rPr>
          <w:sz w:val="24"/>
          <w:szCs w:val="24"/>
          <w:lang w:val="uk-UA"/>
        </w:rPr>
        <w:t>Проведення заходу повинно бути організоване</w:t>
      </w:r>
      <w:r w:rsidRPr="00036402">
        <w:rPr>
          <w:sz w:val="24"/>
          <w:szCs w:val="24"/>
          <w:lang w:val="uk-UA"/>
        </w:rPr>
        <w:t xml:space="preserve"> в конференц-залі, яка:</w:t>
      </w:r>
    </w:p>
    <w:p w14:paraId="254125B2" w14:textId="77777777" w:rsidR="00C40422" w:rsidRPr="00036402" w:rsidRDefault="00C40422" w:rsidP="00B75D7F">
      <w:pPr>
        <w:pStyle w:val="ae"/>
        <w:numPr>
          <w:ilvl w:val="0"/>
          <w:numId w:val="12"/>
        </w:numPr>
        <w:tabs>
          <w:tab w:val="left" w:pos="1134"/>
        </w:tabs>
        <w:ind w:left="142" w:firstLine="567"/>
        <w:contextualSpacing/>
        <w:jc w:val="both"/>
        <w:rPr>
          <w:sz w:val="24"/>
          <w:szCs w:val="24"/>
          <w:lang w:val="uk-UA"/>
        </w:rPr>
      </w:pPr>
      <w:r w:rsidRPr="00036402">
        <w:rPr>
          <w:sz w:val="24"/>
          <w:szCs w:val="24"/>
          <w:lang w:val="uk-UA"/>
        </w:rPr>
        <w:t xml:space="preserve">повинна знаходитись в приміщенні готелю, в якому буде організовано проживання учасників заходу, має площу не менше </w:t>
      </w:r>
      <w:r>
        <w:rPr>
          <w:sz w:val="24"/>
          <w:szCs w:val="24"/>
          <w:lang w:val="uk-UA"/>
        </w:rPr>
        <w:t xml:space="preserve">192 </w:t>
      </w:r>
      <w:r w:rsidRPr="00036402">
        <w:rPr>
          <w:sz w:val="24"/>
          <w:szCs w:val="24"/>
          <w:lang w:val="uk-UA"/>
        </w:rPr>
        <w:t xml:space="preserve">кв.м; </w:t>
      </w:r>
    </w:p>
    <w:p w14:paraId="4F4FF63B" w14:textId="77777777" w:rsidR="00C40422" w:rsidRPr="00036402" w:rsidRDefault="00C40422" w:rsidP="00B75D7F">
      <w:pPr>
        <w:pStyle w:val="ae"/>
        <w:numPr>
          <w:ilvl w:val="0"/>
          <w:numId w:val="12"/>
        </w:numPr>
        <w:tabs>
          <w:tab w:val="left" w:pos="1134"/>
        </w:tabs>
        <w:ind w:left="142" w:firstLine="567"/>
        <w:contextualSpacing/>
        <w:jc w:val="both"/>
        <w:rPr>
          <w:sz w:val="24"/>
          <w:szCs w:val="24"/>
          <w:lang w:val="uk-UA"/>
        </w:rPr>
      </w:pPr>
      <w:r w:rsidRPr="00036402">
        <w:rPr>
          <w:sz w:val="24"/>
          <w:szCs w:val="24"/>
          <w:lang w:val="uk-UA"/>
        </w:rPr>
        <w:lastRenderedPageBreak/>
        <w:t xml:space="preserve">повинна зручно розміщувати розсадку учасників </w:t>
      </w:r>
      <w:r>
        <w:rPr>
          <w:sz w:val="24"/>
          <w:szCs w:val="24"/>
          <w:lang w:val="uk-UA"/>
        </w:rPr>
        <w:t>за схемою розстановки столів</w:t>
      </w:r>
      <w:r w:rsidRPr="00036402">
        <w:rPr>
          <w:sz w:val="24"/>
          <w:szCs w:val="24"/>
          <w:lang w:val="uk-UA"/>
        </w:rPr>
        <w:t xml:space="preserve"> «</w:t>
      </w:r>
      <w:r>
        <w:rPr>
          <w:sz w:val="24"/>
          <w:szCs w:val="24"/>
          <w:lang w:val="uk-UA"/>
        </w:rPr>
        <w:t>кабаре</w:t>
      </w:r>
      <w:r w:rsidRPr="00036402">
        <w:rPr>
          <w:sz w:val="24"/>
          <w:szCs w:val="24"/>
          <w:lang w:val="uk-UA"/>
        </w:rPr>
        <w:t>»</w:t>
      </w:r>
      <w:r>
        <w:rPr>
          <w:sz w:val="24"/>
          <w:szCs w:val="24"/>
          <w:lang w:val="uk-UA"/>
        </w:rPr>
        <w:t>,</w:t>
      </w:r>
      <w:r w:rsidRPr="00036402">
        <w:rPr>
          <w:sz w:val="24"/>
          <w:szCs w:val="24"/>
          <w:lang w:val="uk-UA"/>
        </w:rPr>
        <w:t xml:space="preserve"> за круглими столами</w:t>
      </w:r>
      <w:r>
        <w:rPr>
          <w:sz w:val="24"/>
          <w:szCs w:val="24"/>
          <w:lang w:val="uk-UA"/>
        </w:rPr>
        <w:t xml:space="preserve"> (не більше 6 учасників за одним столом обличчям до екрану та спцкерів)</w:t>
      </w:r>
      <w:r w:rsidRPr="00036402">
        <w:rPr>
          <w:sz w:val="24"/>
          <w:szCs w:val="24"/>
          <w:lang w:val="uk-UA"/>
        </w:rPr>
        <w:t>;</w:t>
      </w:r>
    </w:p>
    <w:p w14:paraId="49A603BC" w14:textId="77777777" w:rsidR="00C40422" w:rsidRPr="00036402" w:rsidRDefault="00C40422" w:rsidP="00B75D7F">
      <w:pPr>
        <w:pStyle w:val="ae"/>
        <w:numPr>
          <w:ilvl w:val="0"/>
          <w:numId w:val="12"/>
        </w:numPr>
        <w:tabs>
          <w:tab w:val="left" w:pos="1134"/>
        </w:tabs>
        <w:ind w:left="142" w:firstLine="567"/>
        <w:contextualSpacing/>
        <w:jc w:val="both"/>
        <w:rPr>
          <w:sz w:val="24"/>
          <w:szCs w:val="24"/>
          <w:lang w:val="uk-UA"/>
        </w:rPr>
      </w:pPr>
      <w:r w:rsidRPr="00036402">
        <w:rPr>
          <w:sz w:val="24"/>
          <w:szCs w:val="24"/>
          <w:lang w:val="uk-UA"/>
        </w:rPr>
        <w:t>повинна бути обладнана сучасними меблями (пересувними та/або модульними столами та стільцями з м’якою обшивкою на кожного учасника) у достатній кількості</w:t>
      </w:r>
      <w:r w:rsidRPr="00036402">
        <w:rPr>
          <w:sz w:val="24"/>
          <w:szCs w:val="24"/>
          <w:shd w:val="clear" w:color="auto" w:fill="FFFFFF"/>
          <w:lang w:val="uk-UA"/>
        </w:rPr>
        <w:t xml:space="preserve">;  </w:t>
      </w:r>
    </w:p>
    <w:p w14:paraId="00EA1606" w14:textId="77777777" w:rsidR="00C40422" w:rsidRPr="00036402" w:rsidRDefault="00C40422" w:rsidP="00B75D7F">
      <w:pPr>
        <w:pStyle w:val="ae"/>
        <w:numPr>
          <w:ilvl w:val="0"/>
          <w:numId w:val="12"/>
        </w:numPr>
        <w:tabs>
          <w:tab w:val="left" w:pos="1134"/>
        </w:tabs>
        <w:ind w:left="142" w:firstLine="567"/>
        <w:contextualSpacing/>
        <w:jc w:val="both"/>
        <w:rPr>
          <w:sz w:val="24"/>
          <w:szCs w:val="24"/>
          <w:lang w:val="uk-UA"/>
        </w:rPr>
      </w:pPr>
      <w:r w:rsidRPr="00036402">
        <w:rPr>
          <w:sz w:val="24"/>
          <w:szCs w:val="24"/>
          <w:lang w:val="uk-UA"/>
        </w:rPr>
        <w:t>повинна мати наявність звукоізоляції, системи кондиціонування повітря, вентиляції та опалення, достатню кількість вікон, які забезпечують денним освітленням та наявність штучного освітлення;</w:t>
      </w:r>
    </w:p>
    <w:p w14:paraId="2F5B85AD" w14:textId="77777777" w:rsidR="00C40422" w:rsidRPr="00036402" w:rsidRDefault="00C40422" w:rsidP="00B75D7F">
      <w:pPr>
        <w:pStyle w:val="ae"/>
        <w:numPr>
          <w:ilvl w:val="0"/>
          <w:numId w:val="12"/>
        </w:numPr>
        <w:tabs>
          <w:tab w:val="left" w:pos="1134"/>
        </w:tabs>
        <w:ind w:left="142" w:firstLine="567"/>
        <w:contextualSpacing/>
        <w:jc w:val="both"/>
        <w:rPr>
          <w:sz w:val="24"/>
          <w:szCs w:val="24"/>
          <w:lang w:val="uk-UA"/>
        </w:rPr>
      </w:pPr>
      <w:r w:rsidRPr="00036402">
        <w:rPr>
          <w:sz w:val="24"/>
          <w:szCs w:val="24"/>
          <w:lang w:val="uk-UA" w:eastAsia="x-none"/>
        </w:rPr>
        <w:t>повинна бути укомплектована мультимедійним обладнанням;</w:t>
      </w:r>
    </w:p>
    <w:p w14:paraId="6523F8BE" w14:textId="77777777" w:rsidR="00C40422" w:rsidRPr="00036402" w:rsidRDefault="00C40422" w:rsidP="00B75D7F">
      <w:pPr>
        <w:pStyle w:val="ae"/>
        <w:numPr>
          <w:ilvl w:val="0"/>
          <w:numId w:val="12"/>
        </w:numPr>
        <w:tabs>
          <w:tab w:val="left" w:pos="1134"/>
        </w:tabs>
        <w:ind w:left="142" w:firstLine="567"/>
        <w:contextualSpacing/>
        <w:jc w:val="both"/>
        <w:rPr>
          <w:color w:val="000000"/>
          <w:sz w:val="24"/>
          <w:szCs w:val="24"/>
          <w:shd w:val="clear" w:color="auto" w:fill="FFFFFF"/>
          <w:lang w:val="uk-UA"/>
        </w:rPr>
      </w:pPr>
      <w:r w:rsidRPr="00036402">
        <w:rPr>
          <w:rStyle w:val="apple-converted-space"/>
          <w:color w:val="000000"/>
          <w:sz w:val="24"/>
          <w:szCs w:val="24"/>
          <w:shd w:val="clear" w:color="auto" w:fill="FFFFFF"/>
          <w:lang w:val="uk-UA"/>
        </w:rPr>
        <w:t>повинна бути укомплектована комплектом активної акустичної системи</w:t>
      </w:r>
      <w:r>
        <w:rPr>
          <w:rStyle w:val="apple-converted-space"/>
          <w:color w:val="000000"/>
          <w:sz w:val="24"/>
          <w:szCs w:val="24"/>
          <w:shd w:val="clear" w:color="auto" w:fill="FFFFFF"/>
          <w:lang w:val="uk-UA"/>
        </w:rPr>
        <w:t>;</w:t>
      </w:r>
    </w:p>
    <w:p w14:paraId="300A6D86" w14:textId="77777777" w:rsidR="00C40422" w:rsidRPr="00036402" w:rsidRDefault="00C40422" w:rsidP="00B75D7F">
      <w:pPr>
        <w:numPr>
          <w:ilvl w:val="0"/>
          <w:numId w:val="12"/>
        </w:numPr>
        <w:tabs>
          <w:tab w:val="left" w:pos="1134"/>
        </w:tabs>
        <w:spacing w:after="0" w:line="240" w:lineRule="auto"/>
        <w:ind w:left="142" w:firstLine="567"/>
        <w:contextualSpacing/>
        <w:jc w:val="both"/>
        <w:rPr>
          <w:rFonts w:ascii="Times New Roman" w:hAnsi="Times New Roman"/>
          <w:sz w:val="24"/>
          <w:szCs w:val="24"/>
        </w:rPr>
      </w:pPr>
      <w:r w:rsidRPr="00036402">
        <w:rPr>
          <w:rFonts w:ascii="Times New Roman" w:hAnsi="Times New Roman"/>
          <w:color w:val="000000"/>
          <w:sz w:val="24"/>
          <w:szCs w:val="24"/>
          <w:shd w:val="clear" w:color="auto" w:fill="FFFFFF"/>
        </w:rPr>
        <w:t>повинна бути укомплектована радіосистемами (</w:t>
      </w:r>
      <w:r w:rsidRPr="00C40422">
        <w:rPr>
          <w:rFonts w:ascii="Times New Roman" w:hAnsi="Times New Roman"/>
          <w:color w:val="000000"/>
          <w:sz w:val="24"/>
          <w:szCs w:val="24"/>
          <w:shd w:val="clear" w:color="auto" w:fill="FFFFFF"/>
          <w:lang w:val="ru-RU"/>
        </w:rPr>
        <w:t>4</w:t>
      </w:r>
      <w:r w:rsidRPr="00036402">
        <w:rPr>
          <w:rFonts w:ascii="Times New Roman" w:hAnsi="Times New Roman"/>
          <w:color w:val="000000"/>
          <w:sz w:val="24"/>
          <w:szCs w:val="24"/>
          <w:shd w:val="clear" w:color="auto" w:fill="FFFFFF"/>
        </w:rPr>
        <w:t xml:space="preserve"> радіомікрофон</w:t>
      </w:r>
      <w:r>
        <w:rPr>
          <w:rFonts w:ascii="Times New Roman" w:hAnsi="Times New Roman"/>
          <w:color w:val="000000"/>
          <w:sz w:val="24"/>
          <w:szCs w:val="24"/>
          <w:shd w:val="clear" w:color="auto" w:fill="FFFFFF"/>
        </w:rPr>
        <w:t>ів</w:t>
      </w:r>
      <w:r w:rsidRPr="00036402">
        <w:rPr>
          <w:rFonts w:ascii="Times New Roman" w:hAnsi="Times New Roman"/>
          <w:color w:val="000000"/>
          <w:sz w:val="24"/>
          <w:szCs w:val="24"/>
          <w:shd w:val="clear" w:color="auto" w:fill="FFFFFF"/>
        </w:rPr>
        <w:t xml:space="preserve">) та звуковою системою із розрахунку достатньої потужності (гучності) на запропоновану площу конференц зали. Радіосистеми (радіомікрофони)  повинні бути укомплектовані необхідними елементами та комутацією для підключення та повинні бути підключенні до комплекту звукової системи; </w:t>
      </w:r>
      <w:bookmarkStart w:id="7" w:name="_Hlk92289721"/>
    </w:p>
    <w:bookmarkEnd w:id="7"/>
    <w:p w14:paraId="1B187D68" w14:textId="77777777" w:rsidR="00C40422" w:rsidRPr="00036402" w:rsidRDefault="00C40422" w:rsidP="00B75D7F">
      <w:pPr>
        <w:pStyle w:val="ae"/>
        <w:numPr>
          <w:ilvl w:val="0"/>
          <w:numId w:val="12"/>
        </w:numPr>
        <w:tabs>
          <w:tab w:val="left" w:pos="1134"/>
        </w:tabs>
        <w:ind w:left="142" w:firstLine="567"/>
        <w:contextualSpacing/>
        <w:jc w:val="both"/>
        <w:rPr>
          <w:color w:val="000000"/>
          <w:sz w:val="24"/>
          <w:szCs w:val="24"/>
          <w:shd w:val="clear" w:color="auto" w:fill="FFFFFF"/>
          <w:lang w:val="uk-UA"/>
        </w:rPr>
      </w:pPr>
      <w:r w:rsidRPr="00036402">
        <w:rPr>
          <w:color w:val="000000"/>
          <w:sz w:val="24"/>
          <w:szCs w:val="24"/>
          <w:shd w:val="clear" w:color="auto" w:fill="FFFFFF"/>
          <w:lang w:val="uk-UA"/>
        </w:rPr>
        <w:t>повинна бути укомплектована ноутбуком з ліцензійною та активованою операційною системою Windows 10 та ліцензійним та активованим програмним забезпеченням Microsoft Office в комплекті з зарядним пристроєм та мишкою. Ноутбук повинен відповідати таким характеристикам: діагональ екрану повинна бути не менше 14 дюймів, мати роз'єми USB Type-C та HDMI, працююча акумуляторна батарея не менше 4 годин без підзарядки; ноутбук повинен бути підключеним, перевіреним на працездатність на передодні заходу та налаштоване для користування;</w:t>
      </w:r>
    </w:p>
    <w:p w14:paraId="158FBC73" w14:textId="77777777" w:rsidR="00C40422" w:rsidRPr="00036402" w:rsidRDefault="00C40422" w:rsidP="00B75D7F">
      <w:pPr>
        <w:pStyle w:val="ae"/>
        <w:numPr>
          <w:ilvl w:val="0"/>
          <w:numId w:val="12"/>
        </w:numPr>
        <w:tabs>
          <w:tab w:val="left" w:pos="1134"/>
        </w:tabs>
        <w:ind w:left="142" w:firstLine="567"/>
        <w:contextualSpacing/>
        <w:jc w:val="both"/>
        <w:rPr>
          <w:color w:val="000000"/>
          <w:sz w:val="24"/>
          <w:szCs w:val="24"/>
          <w:shd w:val="clear" w:color="auto" w:fill="FFFFFF"/>
          <w:lang w:val="uk-UA"/>
        </w:rPr>
      </w:pPr>
      <w:r w:rsidRPr="00036402">
        <w:rPr>
          <w:color w:val="000000"/>
          <w:sz w:val="24"/>
          <w:szCs w:val="24"/>
          <w:shd w:val="clear" w:color="auto" w:fill="FFFFFF"/>
          <w:lang w:val="uk-UA"/>
        </w:rPr>
        <w:t>повинна бути укомплектована проекційним екраном. Розмір проекційної поверхні проекційного екрану повинен бути не менше ніж 180 см на 180 см. Проекційний екран повинен бути мобільним на тринозі білого кольору або стаціонарний закріплений на стелі, полотно повинно бути вініловим білого кольору. Проекційний екран повинен бути підключеним, перевіреним на працездатність на передодні заходу та налаштоване для користування;</w:t>
      </w:r>
    </w:p>
    <w:p w14:paraId="463D4E0F" w14:textId="77777777" w:rsidR="00C40422" w:rsidRPr="00036402" w:rsidRDefault="00C40422" w:rsidP="00B75D7F">
      <w:pPr>
        <w:pStyle w:val="ae"/>
        <w:numPr>
          <w:ilvl w:val="0"/>
          <w:numId w:val="12"/>
        </w:numPr>
        <w:tabs>
          <w:tab w:val="left" w:pos="1134"/>
        </w:tabs>
        <w:ind w:left="142" w:firstLine="567"/>
        <w:contextualSpacing/>
        <w:jc w:val="both"/>
        <w:rPr>
          <w:color w:val="000000"/>
          <w:sz w:val="24"/>
          <w:szCs w:val="24"/>
          <w:shd w:val="clear" w:color="auto" w:fill="FFFFFF"/>
          <w:lang w:val="uk-UA"/>
        </w:rPr>
      </w:pPr>
      <w:r w:rsidRPr="00036402">
        <w:rPr>
          <w:color w:val="000000"/>
          <w:sz w:val="24"/>
          <w:szCs w:val="24"/>
          <w:shd w:val="clear" w:color="auto" w:fill="FFFFFF"/>
          <w:lang w:val="uk-UA"/>
        </w:rPr>
        <w:t>повинна бути укомплектована мультимедійним проектором. Мультимедійний проектор повинен мати світловий потік не менше ніж 3000 ANSI люмен, роздільна здатність повинна бути не менше 1024 x 768,  мати можливість підключення кабелем VGA та HDMI, проектор повинен бути укомплектований необхідною комутацією для підключення до ноутбуку на відстань не менше ніж 10 метрів, дистанційним перемикачем слайдів, який повинен буди укомплектований елементами живлення та підключений до ноутбуку, та подовжувачем. Використаний ресурс терміну служби лампи не повинен перевищувати 1000 годин. Мультимедійний проектор повинен бути підключеним, перевіреним на працездатність на передодні заходу та налаштоване для користування;</w:t>
      </w:r>
    </w:p>
    <w:p w14:paraId="38E87DD3" w14:textId="77777777" w:rsidR="00C40422" w:rsidRPr="00036402" w:rsidRDefault="00C40422" w:rsidP="00B75D7F">
      <w:pPr>
        <w:pStyle w:val="ae"/>
        <w:numPr>
          <w:ilvl w:val="0"/>
          <w:numId w:val="12"/>
        </w:numPr>
        <w:tabs>
          <w:tab w:val="left" w:pos="1134"/>
        </w:tabs>
        <w:ind w:left="142" w:firstLine="567"/>
        <w:contextualSpacing/>
        <w:jc w:val="both"/>
        <w:rPr>
          <w:color w:val="000000"/>
          <w:sz w:val="24"/>
          <w:szCs w:val="24"/>
          <w:shd w:val="clear" w:color="auto" w:fill="FFFFFF"/>
          <w:lang w:val="uk-UA"/>
        </w:rPr>
      </w:pPr>
      <w:r w:rsidRPr="00036402">
        <w:rPr>
          <w:color w:val="000000"/>
          <w:sz w:val="24"/>
          <w:szCs w:val="24"/>
          <w:shd w:val="clear" w:color="auto" w:fill="FFFFFF"/>
          <w:lang w:val="uk-UA"/>
        </w:rPr>
        <w:t>все мультимедійне обладнання повинно бути перевіреним на працездатність, підключеним, налаштованим для користування та розставленим згідно побажань Замовника та продемонстрованим на працездатність напередодні заходу Замовнику;</w:t>
      </w:r>
    </w:p>
    <w:p w14:paraId="4A2FE277" w14:textId="77777777" w:rsidR="00C40422" w:rsidRPr="00036402" w:rsidRDefault="00C40422" w:rsidP="00B75D7F">
      <w:pPr>
        <w:pStyle w:val="ae"/>
        <w:numPr>
          <w:ilvl w:val="0"/>
          <w:numId w:val="12"/>
        </w:numPr>
        <w:tabs>
          <w:tab w:val="left" w:pos="1134"/>
        </w:tabs>
        <w:ind w:left="142" w:firstLine="567"/>
        <w:contextualSpacing/>
        <w:jc w:val="both"/>
        <w:rPr>
          <w:rStyle w:val="apple-converted-space"/>
          <w:color w:val="000000"/>
          <w:sz w:val="24"/>
          <w:szCs w:val="24"/>
          <w:shd w:val="clear" w:color="auto" w:fill="FFFFFF"/>
          <w:lang w:val="uk-UA"/>
        </w:rPr>
      </w:pPr>
      <w:r w:rsidRPr="00036402">
        <w:rPr>
          <w:color w:val="000000"/>
          <w:sz w:val="24"/>
          <w:szCs w:val="24"/>
          <w:shd w:val="clear" w:color="auto" w:fill="FFFFFF"/>
          <w:lang w:val="uk-UA"/>
        </w:rPr>
        <w:t xml:space="preserve">повинна бути укомплектована </w:t>
      </w:r>
      <w:r w:rsidRPr="00036402">
        <w:rPr>
          <w:rStyle w:val="apple-converted-space"/>
          <w:color w:val="000000"/>
          <w:sz w:val="24"/>
          <w:szCs w:val="24"/>
          <w:shd w:val="clear" w:color="auto" w:fill="FFFFFF"/>
          <w:lang w:val="uk-UA"/>
        </w:rPr>
        <w:t>фліпчартом (1 шт.) з блокнотом та набором маркерів (чотири кольори). Фліпчарт повинен бути мобільним з можливістю пересування;</w:t>
      </w:r>
    </w:p>
    <w:p w14:paraId="2A0FCEC4" w14:textId="77777777" w:rsidR="00C40422" w:rsidRPr="00036402" w:rsidRDefault="00C40422" w:rsidP="00B75D7F">
      <w:pPr>
        <w:pStyle w:val="ae"/>
        <w:numPr>
          <w:ilvl w:val="0"/>
          <w:numId w:val="12"/>
        </w:numPr>
        <w:tabs>
          <w:tab w:val="left" w:pos="1134"/>
        </w:tabs>
        <w:ind w:left="142" w:firstLine="567"/>
        <w:contextualSpacing/>
        <w:jc w:val="both"/>
        <w:rPr>
          <w:rStyle w:val="apple-converted-space"/>
          <w:sz w:val="24"/>
          <w:szCs w:val="24"/>
          <w:lang w:val="uk-UA"/>
        </w:rPr>
      </w:pPr>
      <w:r w:rsidRPr="00036402">
        <w:rPr>
          <w:sz w:val="24"/>
          <w:szCs w:val="24"/>
          <w:lang w:val="uk-UA"/>
        </w:rPr>
        <w:t xml:space="preserve">повинна включати організацію онлайн трансляції в програмі Zoom із розширеним функціоналом: техніку, необхідну для трансляції відео з конференц зали (камера, штатив, мікрофони, ноутбук); адміністрування онлайн трансляції (технічна підтримка, допомога у підключенні онлайн учасникам та доповідачам, трансляція онлайн виступів, презентацій, забезпечення зворотного зв'язку від онлайн учасників).  Організація </w:t>
      </w:r>
      <w:r w:rsidRPr="00036402">
        <w:rPr>
          <w:color w:val="000000"/>
          <w:sz w:val="24"/>
          <w:szCs w:val="24"/>
          <w:lang w:val="uk-UA"/>
        </w:rPr>
        <w:t>онлайн трансляції в Zoom повинна включати трансляцію відео та трансляцію двох потоків аудіо (один – мовою доповідача, другий – синхронний переклад).</w:t>
      </w:r>
    </w:p>
    <w:p w14:paraId="3B7BFF62" w14:textId="77777777" w:rsidR="00C40422" w:rsidRPr="00036402" w:rsidRDefault="00C40422" w:rsidP="00B75D7F">
      <w:pPr>
        <w:numPr>
          <w:ilvl w:val="0"/>
          <w:numId w:val="12"/>
        </w:numPr>
        <w:tabs>
          <w:tab w:val="left" w:pos="1134"/>
          <w:tab w:val="left" w:pos="1276"/>
        </w:tabs>
        <w:spacing w:after="0" w:line="240" w:lineRule="auto"/>
        <w:ind w:left="142" w:firstLine="567"/>
        <w:contextualSpacing/>
        <w:jc w:val="both"/>
        <w:rPr>
          <w:rFonts w:ascii="Times New Roman" w:hAnsi="Times New Roman"/>
          <w:sz w:val="24"/>
          <w:szCs w:val="24"/>
        </w:rPr>
      </w:pPr>
      <w:r w:rsidRPr="00036402">
        <w:rPr>
          <w:rFonts w:ascii="Times New Roman" w:hAnsi="Times New Roman"/>
          <w:sz w:val="24"/>
          <w:szCs w:val="24"/>
        </w:rPr>
        <w:t>повинна мати мережу WiFi з високошвидкісним інтернетом  (із забезпеченням технічного супроводу)</w:t>
      </w:r>
      <w:r w:rsidRPr="00036402">
        <w:rPr>
          <w:rFonts w:ascii="Times New Roman" w:hAnsi="Times New Roman"/>
          <w:sz w:val="24"/>
          <w:szCs w:val="24"/>
          <w:shd w:val="clear" w:color="auto" w:fill="FFFFFF"/>
        </w:rPr>
        <w:t>;</w:t>
      </w:r>
      <w:r w:rsidRPr="00036402">
        <w:rPr>
          <w:rFonts w:ascii="Times New Roman" w:hAnsi="Times New Roman"/>
          <w:sz w:val="24"/>
          <w:szCs w:val="24"/>
        </w:rPr>
        <w:t xml:space="preserve"> </w:t>
      </w:r>
    </w:p>
    <w:p w14:paraId="069D395F" w14:textId="77777777" w:rsidR="002F2B7F" w:rsidRPr="002F2B7F" w:rsidRDefault="00C40422" w:rsidP="002F2B7F">
      <w:pPr>
        <w:pStyle w:val="ae"/>
        <w:numPr>
          <w:ilvl w:val="0"/>
          <w:numId w:val="12"/>
        </w:numPr>
        <w:tabs>
          <w:tab w:val="left" w:pos="1134"/>
        </w:tabs>
        <w:ind w:left="142" w:firstLine="567"/>
        <w:contextualSpacing/>
        <w:jc w:val="both"/>
        <w:rPr>
          <w:sz w:val="24"/>
          <w:szCs w:val="24"/>
          <w:lang w:val="uk-UA"/>
        </w:rPr>
      </w:pPr>
      <w:r w:rsidRPr="00036402">
        <w:rPr>
          <w:sz w:val="24"/>
          <w:szCs w:val="24"/>
          <w:lang w:val="uk-UA"/>
        </w:rPr>
        <w:lastRenderedPageBreak/>
        <w:t xml:space="preserve">повинна бути забезпечена просторим приміщенням поруч з конференц залою для </w:t>
      </w:r>
      <w:r w:rsidRPr="00036402">
        <w:rPr>
          <w:rStyle w:val="apple-converted-space"/>
          <w:color w:val="000000"/>
          <w:sz w:val="24"/>
          <w:szCs w:val="24"/>
          <w:shd w:val="clear" w:color="auto" w:fill="FFFFFF"/>
          <w:lang w:val="uk-UA"/>
        </w:rPr>
        <w:t xml:space="preserve">проведення </w:t>
      </w:r>
      <w:r w:rsidRPr="00036402">
        <w:rPr>
          <w:sz w:val="24"/>
          <w:szCs w:val="24"/>
          <w:lang w:val="uk-UA"/>
        </w:rPr>
        <w:t xml:space="preserve">реєстрації учасників, проведення </w:t>
      </w:r>
      <w:r w:rsidRPr="002F2B7F">
        <w:rPr>
          <w:sz w:val="24"/>
          <w:szCs w:val="24"/>
          <w:lang w:val="uk-UA"/>
        </w:rPr>
        <w:t>кава-пауз, інформаційна стійка.</w:t>
      </w:r>
    </w:p>
    <w:p w14:paraId="0A10085E" w14:textId="13823350" w:rsidR="00C40422" w:rsidRPr="002F2B7F" w:rsidRDefault="00C40422" w:rsidP="002F2B7F">
      <w:pPr>
        <w:pStyle w:val="ae"/>
        <w:numPr>
          <w:ilvl w:val="1"/>
          <w:numId w:val="8"/>
        </w:numPr>
        <w:tabs>
          <w:tab w:val="left" w:pos="1134"/>
        </w:tabs>
        <w:ind w:left="142" w:firstLine="567"/>
        <w:contextualSpacing/>
        <w:jc w:val="both"/>
        <w:rPr>
          <w:sz w:val="24"/>
          <w:szCs w:val="24"/>
          <w:lang w:val="uk-UA"/>
        </w:rPr>
      </w:pPr>
      <w:r w:rsidRPr="002F2B7F">
        <w:rPr>
          <w:sz w:val="24"/>
          <w:szCs w:val="28"/>
          <w:lang w:val="uk-UA"/>
        </w:rPr>
        <w:t>Вартість послуг із оренди конференц-зали Виконавець вказує за 1 робочий день (з 9 год. 00 хв до 18 год. 00 хв.) оренди конференц-зали площею відповідно вимог. Вартість повинна включаючи оренду меблів (столів та стільців), розстановку меблів, облаштування президії, оренду обладнання (проектор, екран, ноутбук, 4  радіомікрофони, звукову систему, 1 фліпчарт, подовжувачі, відеокамеру для забезпечення Zoom), підключення та налаштування мультимедійного обладнання, оренду та налаштування радіосистеми та звукової системи, WiFi інтернет, обслуговування зали персоналом готелю – управління кондиціонуванням, вентиляцією, освітленням, прибирання приміщення до початку заходу, під час обідньої перерви та по завершенню заходу. Ціна розраховується в гривнях з урахуванням усіх витрат, податків і зборів, що сплачуються або мають бути сплачені</w:t>
      </w:r>
      <w:r w:rsidRPr="00980109">
        <w:rPr>
          <w:sz w:val="24"/>
          <w:szCs w:val="28"/>
          <w:lang w:val="uk-UA"/>
        </w:rPr>
        <w:t>.</w:t>
      </w:r>
    </w:p>
    <w:p w14:paraId="241DA470" w14:textId="77777777" w:rsidR="00C40422" w:rsidRPr="00036402" w:rsidRDefault="00C40422" w:rsidP="00B75D7F">
      <w:pPr>
        <w:pStyle w:val="ae"/>
        <w:tabs>
          <w:tab w:val="left" w:pos="1134"/>
        </w:tabs>
        <w:ind w:left="142" w:firstLine="567"/>
        <w:jc w:val="both"/>
        <w:rPr>
          <w:rStyle w:val="apple-converted-space"/>
          <w:color w:val="000000"/>
          <w:sz w:val="24"/>
          <w:szCs w:val="24"/>
          <w:shd w:val="clear" w:color="auto" w:fill="FFFFFF"/>
          <w:lang w:val="uk-UA"/>
        </w:rPr>
      </w:pPr>
    </w:p>
    <w:p w14:paraId="203A2F8F" w14:textId="77777777" w:rsidR="00C40422" w:rsidRPr="00036402" w:rsidRDefault="00C40422" w:rsidP="00B75D7F">
      <w:pPr>
        <w:pStyle w:val="ae"/>
        <w:numPr>
          <w:ilvl w:val="0"/>
          <w:numId w:val="8"/>
        </w:numPr>
        <w:tabs>
          <w:tab w:val="left" w:pos="284"/>
          <w:tab w:val="left" w:pos="1134"/>
        </w:tabs>
        <w:ind w:left="142" w:firstLine="567"/>
        <w:contextualSpacing/>
        <w:rPr>
          <w:b/>
          <w:sz w:val="24"/>
          <w:szCs w:val="24"/>
          <w:lang w:val="uk-UA"/>
        </w:rPr>
      </w:pPr>
      <w:r w:rsidRPr="00036402">
        <w:rPr>
          <w:b/>
          <w:sz w:val="24"/>
          <w:szCs w:val="24"/>
          <w:lang w:val="uk-UA" w:eastAsia="x-none"/>
        </w:rPr>
        <w:t>Послуги харчування учасників.</w:t>
      </w:r>
    </w:p>
    <w:p w14:paraId="733F56BD" w14:textId="77777777" w:rsidR="00C40422" w:rsidRPr="00036402" w:rsidRDefault="00C40422" w:rsidP="00B75D7F">
      <w:pPr>
        <w:pStyle w:val="ae"/>
        <w:numPr>
          <w:ilvl w:val="1"/>
          <w:numId w:val="8"/>
        </w:numPr>
        <w:tabs>
          <w:tab w:val="left" w:pos="1134"/>
        </w:tabs>
        <w:ind w:left="142" w:firstLine="567"/>
        <w:contextualSpacing/>
        <w:jc w:val="both"/>
        <w:rPr>
          <w:sz w:val="24"/>
          <w:szCs w:val="24"/>
          <w:lang w:val="uk-UA"/>
        </w:rPr>
      </w:pPr>
      <w:bookmarkStart w:id="8" w:name="_Hlk1487787"/>
      <w:r w:rsidRPr="00036402">
        <w:rPr>
          <w:sz w:val="24"/>
          <w:szCs w:val="24"/>
          <w:lang w:val="uk-UA" w:eastAsia="ar-SA"/>
        </w:rPr>
        <w:t>Меню харчування повинно включати в себе перелік найменувань та відповідати вимогам, що визначені в Таблиці 1 «Меню харчування».</w:t>
      </w:r>
    </w:p>
    <w:p w14:paraId="5FEF9009" w14:textId="77777777" w:rsidR="00C40422" w:rsidRPr="00036402" w:rsidRDefault="00C40422" w:rsidP="00B75D7F">
      <w:pPr>
        <w:pStyle w:val="ae"/>
        <w:numPr>
          <w:ilvl w:val="1"/>
          <w:numId w:val="8"/>
        </w:numPr>
        <w:tabs>
          <w:tab w:val="left" w:pos="1134"/>
        </w:tabs>
        <w:ind w:left="142" w:firstLine="567"/>
        <w:contextualSpacing/>
        <w:jc w:val="both"/>
        <w:rPr>
          <w:sz w:val="24"/>
          <w:szCs w:val="24"/>
          <w:lang w:val="uk-UA"/>
        </w:rPr>
      </w:pPr>
      <w:r w:rsidRPr="00036402">
        <w:rPr>
          <w:sz w:val="24"/>
          <w:szCs w:val="24"/>
          <w:lang w:val="uk-UA" w:eastAsia="ar-SA"/>
        </w:rPr>
        <w:t>Меню харчування повинне бути погоджене Замовником.</w:t>
      </w:r>
    </w:p>
    <w:p w14:paraId="0475A162" w14:textId="77777777" w:rsidR="00C40422" w:rsidRPr="00036402" w:rsidRDefault="00C40422" w:rsidP="00B75D7F">
      <w:pPr>
        <w:pStyle w:val="ae"/>
        <w:numPr>
          <w:ilvl w:val="1"/>
          <w:numId w:val="8"/>
        </w:numPr>
        <w:tabs>
          <w:tab w:val="left" w:pos="1134"/>
        </w:tabs>
        <w:ind w:left="142" w:firstLine="567"/>
        <w:contextualSpacing/>
        <w:jc w:val="both"/>
        <w:rPr>
          <w:sz w:val="24"/>
          <w:szCs w:val="24"/>
          <w:lang w:val="uk-UA"/>
        </w:rPr>
      </w:pPr>
      <w:r w:rsidRPr="00036402">
        <w:rPr>
          <w:sz w:val="24"/>
          <w:szCs w:val="24"/>
          <w:lang w:val="uk-UA" w:eastAsia="ar-SA"/>
        </w:rPr>
        <w:t>Страви повинні бути різноманітні та не повинні повторюватись кожного дня в рамках одного заходу.</w:t>
      </w:r>
    </w:p>
    <w:p w14:paraId="2FBCE699" w14:textId="77777777" w:rsidR="00C40422" w:rsidRPr="00036402" w:rsidRDefault="00C40422" w:rsidP="00B75D7F">
      <w:pPr>
        <w:numPr>
          <w:ilvl w:val="1"/>
          <w:numId w:val="8"/>
        </w:numPr>
        <w:tabs>
          <w:tab w:val="left" w:pos="1134"/>
        </w:tabs>
        <w:spacing w:after="0" w:line="240" w:lineRule="auto"/>
        <w:ind w:left="142" w:firstLine="567"/>
        <w:contextualSpacing/>
        <w:jc w:val="both"/>
        <w:rPr>
          <w:rFonts w:ascii="Times New Roman" w:hAnsi="Times New Roman"/>
          <w:sz w:val="24"/>
          <w:szCs w:val="24"/>
        </w:rPr>
      </w:pPr>
      <w:r w:rsidRPr="00036402">
        <w:rPr>
          <w:rFonts w:ascii="Times New Roman" w:hAnsi="Times New Roman"/>
          <w:sz w:val="24"/>
          <w:szCs w:val="24"/>
          <w:lang w:eastAsia="ar-SA"/>
        </w:rPr>
        <w:t>Розраховуючи вартість кава-пауз, обідів і вечерь, Виконавець повинен запропонувати страви універсальної кухні, включаючи фірмові страви</w:t>
      </w:r>
      <w:r>
        <w:rPr>
          <w:rFonts w:ascii="Times New Roman" w:hAnsi="Times New Roman"/>
          <w:sz w:val="24"/>
          <w:szCs w:val="24"/>
          <w:lang w:eastAsia="ar-SA"/>
        </w:rPr>
        <w:t>,</w:t>
      </w:r>
      <w:r w:rsidRPr="00036402">
        <w:rPr>
          <w:rFonts w:ascii="Times New Roman" w:hAnsi="Times New Roman"/>
          <w:sz w:val="24"/>
          <w:szCs w:val="24"/>
          <w:lang w:eastAsia="ar-SA"/>
        </w:rPr>
        <w:t xml:space="preserve"> європейську кухню та вегетаріанське меню.</w:t>
      </w:r>
    </w:p>
    <w:p w14:paraId="7CE745AF" w14:textId="77777777" w:rsidR="00C40422" w:rsidRPr="00036402" w:rsidRDefault="00C40422" w:rsidP="00B75D7F">
      <w:pPr>
        <w:numPr>
          <w:ilvl w:val="1"/>
          <w:numId w:val="8"/>
        </w:numPr>
        <w:tabs>
          <w:tab w:val="left" w:pos="1134"/>
        </w:tabs>
        <w:spacing w:after="0" w:line="240" w:lineRule="auto"/>
        <w:ind w:left="142" w:firstLine="567"/>
        <w:contextualSpacing/>
        <w:jc w:val="both"/>
        <w:rPr>
          <w:rFonts w:ascii="Times New Roman" w:hAnsi="Times New Roman"/>
          <w:sz w:val="24"/>
          <w:szCs w:val="24"/>
        </w:rPr>
      </w:pPr>
      <w:r w:rsidRPr="00036402">
        <w:rPr>
          <w:rFonts w:ascii="Times New Roman" w:hAnsi="Times New Roman"/>
          <w:sz w:val="24"/>
          <w:szCs w:val="24"/>
        </w:rPr>
        <w:t>Кава-паузи повинні надаватись Виконавцем у ресторанах готелю або інших спеціально відведених</w:t>
      </w:r>
      <w:r w:rsidRPr="00C40422">
        <w:rPr>
          <w:rFonts w:ascii="Times New Roman" w:hAnsi="Times New Roman"/>
          <w:sz w:val="24"/>
          <w:szCs w:val="24"/>
          <w:lang w:val="ru-RU"/>
        </w:rPr>
        <w:t xml:space="preserve"> </w:t>
      </w:r>
      <w:r>
        <w:rPr>
          <w:rFonts w:ascii="Times New Roman" w:hAnsi="Times New Roman"/>
          <w:sz w:val="24"/>
          <w:szCs w:val="24"/>
        </w:rPr>
        <w:t>для харчування</w:t>
      </w:r>
      <w:r w:rsidRPr="00036402">
        <w:rPr>
          <w:rFonts w:ascii="Times New Roman" w:hAnsi="Times New Roman"/>
          <w:sz w:val="24"/>
          <w:szCs w:val="24"/>
        </w:rPr>
        <w:t xml:space="preserve"> приміщеннях, де проводиться захід.</w:t>
      </w:r>
    </w:p>
    <w:p w14:paraId="4F693D10" w14:textId="77777777" w:rsidR="00C40422" w:rsidRPr="00036402" w:rsidRDefault="00C40422" w:rsidP="00B75D7F">
      <w:pPr>
        <w:numPr>
          <w:ilvl w:val="1"/>
          <w:numId w:val="8"/>
        </w:numPr>
        <w:tabs>
          <w:tab w:val="left" w:pos="1134"/>
        </w:tabs>
        <w:spacing w:after="0" w:line="240" w:lineRule="auto"/>
        <w:ind w:left="142" w:firstLine="567"/>
        <w:contextualSpacing/>
        <w:jc w:val="both"/>
        <w:rPr>
          <w:rFonts w:ascii="Times New Roman" w:hAnsi="Times New Roman"/>
          <w:sz w:val="24"/>
          <w:szCs w:val="24"/>
        </w:rPr>
      </w:pPr>
      <w:r w:rsidRPr="00036402">
        <w:rPr>
          <w:rFonts w:ascii="Times New Roman" w:hAnsi="Times New Roman"/>
          <w:sz w:val="24"/>
          <w:szCs w:val="24"/>
        </w:rPr>
        <w:t>Обіди повинні надаватись Виконавцем у ресторанах готелю або інших спеціально відведених</w:t>
      </w:r>
      <w:r w:rsidRPr="00C40422">
        <w:rPr>
          <w:rFonts w:ascii="Times New Roman" w:hAnsi="Times New Roman"/>
          <w:sz w:val="24"/>
          <w:szCs w:val="24"/>
          <w:lang w:val="ru-RU"/>
        </w:rPr>
        <w:t xml:space="preserve"> </w:t>
      </w:r>
      <w:r>
        <w:rPr>
          <w:rFonts w:ascii="Times New Roman" w:hAnsi="Times New Roman"/>
          <w:sz w:val="24"/>
          <w:szCs w:val="24"/>
        </w:rPr>
        <w:t>для харчування</w:t>
      </w:r>
      <w:r w:rsidRPr="00036402">
        <w:rPr>
          <w:rFonts w:ascii="Times New Roman" w:hAnsi="Times New Roman"/>
          <w:sz w:val="24"/>
          <w:szCs w:val="24"/>
        </w:rPr>
        <w:t xml:space="preserve"> приміщеннях, де проводиться захід.</w:t>
      </w:r>
    </w:p>
    <w:p w14:paraId="13587DA2" w14:textId="77777777" w:rsidR="00C40422" w:rsidRPr="00036402" w:rsidRDefault="00C40422" w:rsidP="00B75D7F">
      <w:pPr>
        <w:numPr>
          <w:ilvl w:val="1"/>
          <w:numId w:val="8"/>
        </w:numPr>
        <w:tabs>
          <w:tab w:val="left" w:pos="1134"/>
        </w:tabs>
        <w:spacing w:after="0" w:line="240" w:lineRule="auto"/>
        <w:ind w:left="142" w:firstLine="567"/>
        <w:contextualSpacing/>
        <w:jc w:val="both"/>
        <w:rPr>
          <w:rFonts w:ascii="Times New Roman" w:hAnsi="Times New Roman"/>
          <w:sz w:val="24"/>
          <w:szCs w:val="24"/>
        </w:rPr>
      </w:pPr>
      <w:r w:rsidRPr="00036402">
        <w:rPr>
          <w:rFonts w:ascii="Times New Roman" w:hAnsi="Times New Roman"/>
          <w:sz w:val="24"/>
          <w:szCs w:val="24"/>
        </w:rPr>
        <w:t>Вечері повинні надаватись Виконавцем у ресторанах готелю або інших спеціально відведених</w:t>
      </w:r>
      <w:r w:rsidRPr="00C40422">
        <w:rPr>
          <w:rFonts w:ascii="Times New Roman" w:hAnsi="Times New Roman"/>
          <w:sz w:val="24"/>
          <w:szCs w:val="24"/>
          <w:lang w:val="ru-RU"/>
        </w:rPr>
        <w:t xml:space="preserve"> </w:t>
      </w:r>
      <w:r>
        <w:rPr>
          <w:rFonts w:ascii="Times New Roman" w:hAnsi="Times New Roman"/>
          <w:sz w:val="24"/>
          <w:szCs w:val="24"/>
        </w:rPr>
        <w:t>для харчування</w:t>
      </w:r>
      <w:r w:rsidRPr="00036402">
        <w:rPr>
          <w:rFonts w:ascii="Times New Roman" w:hAnsi="Times New Roman"/>
          <w:sz w:val="24"/>
          <w:szCs w:val="24"/>
        </w:rPr>
        <w:t xml:space="preserve"> приміщеннях, де проводиться захід. </w:t>
      </w:r>
    </w:p>
    <w:p w14:paraId="44D87C21" w14:textId="77777777" w:rsidR="00C40422" w:rsidRPr="002832F2" w:rsidRDefault="00C40422" w:rsidP="00B75D7F">
      <w:pPr>
        <w:numPr>
          <w:ilvl w:val="1"/>
          <w:numId w:val="8"/>
        </w:numPr>
        <w:tabs>
          <w:tab w:val="left" w:pos="1134"/>
        </w:tabs>
        <w:spacing w:after="0" w:line="240" w:lineRule="auto"/>
        <w:ind w:left="142" w:firstLine="567"/>
        <w:contextualSpacing/>
        <w:jc w:val="both"/>
        <w:rPr>
          <w:rFonts w:ascii="Times New Roman" w:hAnsi="Times New Roman"/>
          <w:sz w:val="24"/>
          <w:szCs w:val="24"/>
        </w:rPr>
      </w:pPr>
      <w:r w:rsidRPr="00036402">
        <w:rPr>
          <w:rFonts w:ascii="Times New Roman" w:hAnsi="Times New Roman"/>
          <w:sz w:val="24"/>
          <w:szCs w:val="24"/>
        </w:rPr>
        <w:t xml:space="preserve">Виконавець формує цінову пропозицію щодо організації харчування учасників зазначаючи вартість кава-паузи, обіду, вечері, у розрахунку на одну особу відповідно до </w:t>
      </w:r>
      <w:r>
        <w:rPr>
          <w:rFonts w:ascii="Times New Roman" w:hAnsi="Times New Roman"/>
          <w:sz w:val="24"/>
          <w:szCs w:val="24"/>
        </w:rPr>
        <w:br/>
      </w:r>
      <w:r w:rsidRPr="00036402">
        <w:rPr>
          <w:rFonts w:ascii="Times New Roman" w:hAnsi="Times New Roman"/>
          <w:sz w:val="24"/>
          <w:szCs w:val="24"/>
        </w:rPr>
        <w:t>Таблиці</w:t>
      </w:r>
      <w:r>
        <w:rPr>
          <w:rFonts w:ascii="Times New Roman" w:hAnsi="Times New Roman"/>
          <w:sz w:val="24"/>
          <w:szCs w:val="24"/>
        </w:rPr>
        <w:t xml:space="preserve"> </w:t>
      </w:r>
      <w:r w:rsidRPr="00036402">
        <w:rPr>
          <w:rFonts w:ascii="Times New Roman" w:hAnsi="Times New Roman"/>
          <w:sz w:val="24"/>
          <w:szCs w:val="24"/>
        </w:rPr>
        <w:t>1 «Меню харчування».</w:t>
      </w:r>
      <w:r w:rsidRPr="002832F2">
        <w:rPr>
          <w:rFonts w:ascii="Times New Roman" w:hAnsi="Times New Roman"/>
          <w:sz w:val="24"/>
          <w:szCs w:val="24"/>
        </w:rPr>
        <w:t xml:space="preserve"> </w:t>
      </w:r>
    </w:p>
    <w:bookmarkEnd w:id="8"/>
    <w:p w14:paraId="401ED462" w14:textId="77777777" w:rsidR="00C40422" w:rsidRPr="00036402" w:rsidRDefault="00C40422" w:rsidP="00C40422">
      <w:pPr>
        <w:tabs>
          <w:tab w:val="left" w:pos="0"/>
        </w:tabs>
        <w:ind w:firstLine="709"/>
        <w:jc w:val="right"/>
        <w:rPr>
          <w:rFonts w:ascii="Times New Roman" w:hAnsi="Times New Roman"/>
          <w:i/>
          <w:sz w:val="24"/>
          <w:szCs w:val="24"/>
        </w:rPr>
      </w:pPr>
      <w:r w:rsidRPr="00036402">
        <w:rPr>
          <w:rFonts w:ascii="Times New Roman" w:hAnsi="Times New Roman"/>
          <w:i/>
          <w:sz w:val="24"/>
          <w:szCs w:val="24"/>
        </w:rPr>
        <w:t xml:space="preserve">Таблиця 1 </w:t>
      </w:r>
    </w:p>
    <w:p w14:paraId="79C677A2" w14:textId="77777777" w:rsidR="00C40422" w:rsidRPr="00036402" w:rsidRDefault="00C40422" w:rsidP="00C40422">
      <w:pPr>
        <w:jc w:val="center"/>
        <w:rPr>
          <w:rFonts w:ascii="Times New Roman" w:hAnsi="Times New Roman"/>
          <w:b/>
          <w:bCs/>
          <w:color w:val="000000"/>
          <w:sz w:val="24"/>
          <w:szCs w:val="24"/>
          <w:shd w:val="clear" w:color="auto" w:fill="FFFFFF"/>
        </w:rPr>
      </w:pPr>
      <w:r w:rsidRPr="00036402">
        <w:rPr>
          <w:rFonts w:ascii="Times New Roman" w:hAnsi="Times New Roman"/>
          <w:b/>
          <w:bCs/>
          <w:color w:val="000000"/>
          <w:sz w:val="24"/>
          <w:szCs w:val="24"/>
          <w:shd w:val="clear" w:color="auto" w:fill="FFFFFF"/>
        </w:rPr>
        <w:t>МЕНЮ ХАРЧУВАННЯ</w:t>
      </w:r>
    </w:p>
    <w:tbl>
      <w:tblPr>
        <w:tblW w:w="9781" w:type="dxa"/>
        <w:tblInd w:w="137" w:type="dxa"/>
        <w:tblLayout w:type="fixed"/>
        <w:tblCellMar>
          <w:top w:w="15" w:type="dxa"/>
          <w:left w:w="15" w:type="dxa"/>
          <w:bottom w:w="15" w:type="dxa"/>
          <w:right w:w="15" w:type="dxa"/>
        </w:tblCellMar>
        <w:tblLook w:val="04A0" w:firstRow="1" w:lastRow="0" w:firstColumn="1" w:lastColumn="0" w:noHBand="0" w:noVBand="1"/>
      </w:tblPr>
      <w:tblGrid>
        <w:gridCol w:w="709"/>
        <w:gridCol w:w="3664"/>
        <w:gridCol w:w="1581"/>
        <w:gridCol w:w="3827"/>
      </w:tblGrid>
      <w:tr w:rsidR="00C40422" w:rsidRPr="002F2B7F" w14:paraId="74EDE4DC" w14:textId="77777777" w:rsidTr="00776C49">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E87F5B" w14:textId="77777777" w:rsidR="00C40422" w:rsidRPr="002F2B7F" w:rsidRDefault="00C40422" w:rsidP="002F2B7F">
            <w:pPr>
              <w:spacing w:after="0" w:line="240" w:lineRule="auto"/>
              <w:jc w:val="center"/>
              <w:rPr>
                <w:rFonts w:ascii="Times New Roman" w:hAnsi="Times New Roman" w:cs="Times New Roman"/>
                <w:sz w:val="24"/>
                <w:szCs w:val="24"/>
              </w:rPr>
            </w:pPr>
            <w:r w:rsidRPr="002F2B7F">
              <w:rPr>
                <w:rFonts w:ascii="Times New Roman" w:hAnsi="Times New Roman" w:cs="Times New Roman"/>
                <w:b/>
                <w:bCs/>
                <w:color w:val="000000"/>
                <w:sz w:val="24"/>
                <w:szCs w:val="24"/>
                <w:shd w:val="clear" w:color="auto" w:fill="FFFFFF"/>
              </w:rPr>
              <w:t>№ п/п</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6AA97C" w14:textId="77777777" w:rsidR="00C40422" w:rsidRPr="002F2B7F" w:rsidRDefault="00C40422" w:rsidP="002F2B7F">
            <w:pPr>
              <w:spacing w:after="0" w:line="240" w:lineRule="auto"/>
              <w:jc w:val="center"/>
              <w:rPr>
                <w:rFonts w:ascii="Times New Roman" w:hAnsi="Times New Roman" w:cs="Times New Roman"/>
                <w:sz w:val="24"/>
                <w:szCs w:val="24"/>
              </w:rPr>
            </w:pPr>
            <w:r w:rsidRPr="002F2B7F">
              <w:rPr>
                <w:rFonts w:ascii="Times New Roman" w:hAnsi="Times New Roman" w:cs="Times New Roman"/>
                <w:b/>
                <w:bCs/>
                <w:color w:val="000000"/>
                <w:sz w:val="24"/>
                <w:szCs w:val="24"/>
                <w:shd w:val="clear" w:color="auto" w:fill="FFFFFF"/>
              </w:rPr>
              <w:t>Найменування</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F4FBAB" w14:textId="77777777" w:rsidR="00C40422" w:rsidRPr="002F2B7F" w:rsidRDefault="00C40422" w:rsidP="002F2B7F">
            <w:pPr>
              <w:spacing w:after="0" w:line="240" w:lineRule="auto"/>
              <w:jc w:val="center"/>
              <w:rPr>
                <w:rFonts w:ascii="Times New Roman" w:hAnsi="Times New Roman" w:cs="Times New Roman"/>
                <w:sz w:val="24"/>
                <w:szCs w:val="24"/>
              </w:rPr>
            </w:pPr>
            <w:r w:rsidRPr="002F2B7F">
              <w:rPr>
                <w:rFonts w:ascii="Times New Roman" w:hAnsi="Times New Roman" w:cs="Times New Roman"/>
                <w:b/>
                <w:bCs/>
                <w:color w:val="000000"/>
                <w:sz w:val="24"/>
                <w:szCs w:val="24"/>
                <w:shd w:val="clear" w:color="auto" w:fill="FFFFFF"/>
              </w:rPr>
              <w:t>Вихід на одну порцію (особу)</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67D89D" w14:textId="77777777" w:rsidR="00C40422" w:rsidRPr="002F2B7F" w:rsidRDefault="00C40422" w:rsidP="002F2B7F">
            <w:pPr>
              <w:spacing w:after="0" w:line="240" w:lineRule="auto"/>
              <w:jc w:val="center"/>
              <w:rPr>
                <w:rFonts w:ascii="Times New Roman" w:hAnsi="Times New Roman" w:cs="Times New Roman"/>
                <w:sz w:val="24"/>
                <w:szCs w:val="24"/>
              </w:rPr>
            </w:pPr>
            <w:r w:rsidRPr="002F2B7F">
              <w:rPr>
                <w:rFonts w:ascii="Times New Roman" w:hAnsi="Times New Roman" w:cs="Times New Roman"/>
                <w:b/>
                <w:bCs/>
                <w:color w:val="000000"/>
                <w:sz w:val="24"/>
                <w:szCs w:val="24"/>
                <w:shd w:val="clear" w:color="auto" w:fill="FFFFFF"/>
              </w:rPr>
              <w:t>Вимоги до харчування</w:t>
            </w:r>
          </w:p>
        </w:tc>
      </w:tr>
      <w:tr w:rsidR="00C40422" w:rsidRPr="002F2B7F" w14:paraId="58D36367" w14:textId="77777777" w:rsidTr="00776C49">
        <w:trPr>
          <w:trHeight w:val="260"/>
        </w:trPr>
        <w:tc>
          <w:tcPr>
            <w:tcW w:w="978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71C65A" w14:textId="77777777" w:rsidR="00C40422" w:rsidRPr="002F2B7F" w:rsidRDefault="00C40422" w:rsidP="002F2B7F">
            <w:pPr>
              <w:spacing w:after="0" w:line="240" w:lineRule="auto"/>
              <w:jc w:val="center"/>
              <w:rPr>
                <w:rFonts w:ascii="Times New Roman" w:hAnsi="Times New Roman" w:cs="Times New Roman"/>
                <w:sz w:val="24"/>
                <w:szCs w:val="24"/>
              </w:rPr>
            </w:pPr>
            <w:r w:rsidRPr="002F2B7F">
              <w:rPr>
                <w:rFonts w:ascii="Times New Roman" w:hAnsi="Times New Roman" w:cs="Times New Roman"/>
                <w:b/>
                <w:bCs/>
                <w:color w:val="000000"/>
                <w:sz w:val="24"/>
                <w:szCs w:val="24"/>
                <w:shd w:val="clear" w:color="auto" w:fill="FFFFFF"/>
              </w:rPr>
              <w:t>Кава-пауза*</w:t>
            </w:r>
          </w:p>
        </w:tc>
      </w:tr>
      <w:tr w:rsidR="00C40422" w:rsidRPr="002F2B7F" w14:paraId="21F8B14B" w14:textId="77777777" w:rsidTr="00776C49">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995829" w14:textId="77777777" w:rsidR="00C40422" w:rsidRPr="002F2B7F" w:rsidRDefault="00C40422" w:rsidP="002F2B7F">
            <w:pPr>
              <w:spacing w:after="0" w:line="240" w:lineRule="auto"/>
              <w:jc w:val="center"/>
              <w:rPr>
                <w:rFonts w:ascii="Times New Roman" w:hAnsi="Times New Roman" w:cs="Times New Roman"/>
                <w:sz w:val="24"/>
                <w:szCs w:val="24"/>
              </w:rPr>
            </w:pPr>
            <w:r w:rsidRPr="002F2B7F">
              <w:rPr>
                <w:rFonts w:ascii="Times New Roman" w:hAnsi="Times New Roman" w:cs="Times New Roman"/>
                <w:color w:val="000000" w:themeColor="text1"/>
                <w:sz w:val="24"/>
                <w:szCs w:val="24"/>
                <w:shd w:val="clear" w:color="auto" w:fill="FFFFFF"/>
              </w:rPr>
              <w:t>1</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D7EC64" w14:textId="77777777" w:rsidR="00C40422" w:rsidRPr="002F2B7F" w:rsidRDefault="00C40422" w:rsidP="002F2B7F">
            <w:pPr>
              <w:spacing w:after="0" w:line="240" w:lineRule="auto"/>
              <w:rPr>
                <w:rFonts w:ascii="Times New Roman" w:hAnsi="Times New Roman" w:cs="Times New Roman"/>
                <w:sz w:val="24"/>
                <w:szCs w:val="24"/>
              </w:rPr>
            </w:pPr>
            <w:r w:rsidRPr="002F2B7F">
              <w:rPr>
                <w:rFonts w:ascii="Times New Roman" w:hAnsi="Times New Roman" w:cs="Times New Roman"/>
                <w:color w:val="000000" w:themeColor="text1"/>
                <w:sz w:val="24"/>
                <w:szCs w:val="24"/>
                <w:shd w:val="clear" w:color="auto" w:fill="FFFFFF"/>
              </w:rPr>
              <w:t>3 види холодних закусок (канапе/сендвіч/тарталетки)</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94ADD1" w14:textId="77777777" w:rsidR="00C40422" w:rsidRPr="002F2B7F" w:rsidRDefault="00C40422" w:rsidP="002F2B7F">
            <w:pPr>
              <w:spacing w:after="0" w:line="240" w:lineRule="auto"/>
              <w:jc w:val="center"/>
              <w:rPr>
                <w:rFonts w:ascii="Times New Roman" w:hAnsi="Times New Roman" w:cs="Times New Roman"/>
                <w:sz w:val="24"/>
                <w:szCs w:val="24"/>
              </w:rPr>
            </w:pPr>
            <w:r w:rsidRPr="002F2B7F">
              <w:rPr>
                <w:rFonts w:ascii="Times New Roman" w:hAnsi="Times New Roman" w:cs="Times New Roman"/>
                <w:b/>
                <w:bCs/>
                <w:color w:val="000000" w:themeColor="text1"/>
                <w:sz w:val="24"/>
                <w:szCs w:val="24"/>
                <w:shd w:val="clear" w:color="auto" w:fill="FFFFFF"/>
              </w:rPr>
              <w:t xml:space="preserve">3*80 г </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DCFD91" w14:textId="77777777" w:rsidR="00C40422" w:rsidRPr="002F2B7F" w:rsidRDefault="00C40422" w:rsidP="002F2B7F">
            <w:pPr>
              <w:spacing w:after="0" w:line="240" w:lineRule="auto"/>
              <w:rPr>
                <w:rFonts w:ascii="Times New Roman" w:hAnsi="Times New Roman" w:cs="Times New Roman"/>
                <w:sz w:val="24"/>
                <w:szCs w:val="24"/>
              </w:rPr>
            </w:pPr>
            <w:r w:rsidRPr="002F2B7F">
              <w:rPr>
                <w:rFonts w:ascii="Times New Roman" w:hAnsi="Times New Roman" w:cs="Times New Roman"/>
                <w:color w:val="000000"/>
                <w:sz w:val="24"/>
                <w:szCs w:val="24"/>
                <w:shd w:val="clear" w:color="auto" w:fill="FFFFFF"/>
              </w:rPr>
              <w:t>Європейська кухня (з можливістю замінити на вегетаріанське меню)</w:t>
            </w:r>
          </w:p>
        </w:tc>
      </w:tr>
      <w:tr w:rsidR="00C40422" w:rsidRPr="002F2B7F" w14:paraId="19955F4D" w14:textId="77777777" w:rsidTr="00776C49">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B64969" w14:textId="77777777" w:rsidR="00C40422" w:rsidRPr="002F2B7F" w:rsidRDefault="00C40422" w:rsidP="002F2B7F">
            <w:pPr>
              <w:spacing w:after="0" w:line="240" w:lineRule="auto"/>
              <w:jc w:val="center"/>
              <w:rPr>
                <w:rFonts w:ascii="Times New Roman" w:hAnsi="Times New Roman" w:cs="Times New Roman"/>
                <w:color w:val="000000"/>
                <w:sz w:val="24"/>
                <w:szCs w:val="24"/>
                <w:shd w:val="clear" w:color="auto" w:fill="FFFFFF"/>
              </w:rPr>
            </w:pPr>
            <w:r w:rsidRPr="002F2B7F">
              <w:rPr>
                <w:rFonts w:ascii="Times New Roman" w:hAnsi="Times New Roman" w:cs="Times New Roman"/>
                <w:color w:val="000000" w:themeColor="text1"/>
                <w:sz w:val="24"/>
                <w:szCs w:val="24"/>
                <w:shd w:val="clear" w:color="auto" w:fill="FFFFFF"/>
              </w:rPr>
              <w:t>2</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2B1FB4" w14:textId="77777777" w:rsidR="00C40422" w:rsidRPr="002F2B7F" w:rsidRDefault="00C40422" w:rsidP="002F2B7F">
            <w:pPr>
              <w:spacing w:after="0" w:line="240" w:lineRule="auto"/>
              <w:rPr>
                <w:rFonts w:ascii="Times New Roman" w:hAnsi="Times New Roman" w:cs="Times New Roman"/>
                <w:color w:val="000000"/>
                <w:sz w:val="24"/>
                <w:szCs w:val="24"/>
                <w:shd w:val="clear" w:color="auto" w:fill="FFFFFF"/>
              </w:rPr>
            </w:pPr>
            <w:r w:rsidRPr="002F2B7F">
              <w:rPr>
                <w:rFonts w:ascii="Times New Roman" w:hAnsi="Times New Roman" w:cs="Times New Roman"/>
                <w:color w:val="000000" w:themeColor="text1"/>
                <w:sz w:val="24"/>
                <w:szCs w:val="24"/>
                <w:shd w:val="clear" w:color="auto" w:fill="FFFFFF"/>
              </w:rPr>
              <w:t>2 види солодких закусок (тістечка/солодка випічка з листового тіста, профітролі)</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6C1F13" w14:textId="77777777" w:rsidR="00C40422" w:rsidRPr="002F2B7F" w:rsidRDefault="00C40422" w:rsidP="002F2B7F">
            <w:pPr>
              <w:spacing w:after="0" w:line="240" w:lineRule="auto"/>
              <w:jc w:val="center"/>
              <w:rPr>
                <w:rFonts w:ascii="Times New Roman" w:hAnsi="Times New Roman" w:cs="Times New Roman"/>
                <w:b/>
                <w:bCs/>
                <w:color w:val="000000"/>
                <w:sz w:val="24"/>
                <w:szCs w:val="24"/>
                <w:shd w:val="clear" w:color="auto" w:fill="FFFFFF"/>
              </w:rPr>
            </w:pPr>
            <w:r w:rsidRPr="002F2B7F">
              <w:rPr>
                <w:rFonts w:ascii="Times New Roman" w:hAnsi="Times New Roman" w:cs="Times New Roman"/>
                <w:b/>
                <w:bCs/>
                <w:color w:val="000000" w:themeColor="text1"/>
                <w:sz w:val="24"/>
                <w:szCs w:val="24"/>
                <w:shd w:val="clear" w:color="auto" w:fill="FFFFFF"/>
              </w:rPr>
              <w:t>2*80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F0D7D9" w14:textId="77777777" w:rsidR="00C40422" w:rsidRPr="002F2B7F" w:rsidRDefault="00C40422" w:rsidP="002F2B7F">
            <w:pPr>
              <w:spacing w:after="0" w:line="240" w:lineRule="auto"/>
              <w:rPr>
                <w:rFonts w:ascii="Times New Roman" w:hAnsi="Times New Roman" w:cs="Times New Roman"/>
                <w:sz w:val="24"/>
                <w:szCs w:val="24"/>
              </w:rPr>
            </w:pPr>
            <w:r w:rsidRPr="002F2B7F">
              <w:rPr>
                <w:rFonts w:ascii="Times New Roman" w:hAnsi="Times New Roman" w:cs="Times New Roman"/>
                <w:color w:val="000000"/>
                <w:sz w:val="24"/>
                <w:szCs w:val="24"/>
                <w:shd w:val="clear" w:color="auto" w:fill="FFFFFF"/>
              </w:rPr>
              <w:t>Європейська кухня (з можливістю замінити на вегетаріанське меню)</w:t>
            </w:r>
          </w:p>
        </w:tc>
      </w:tr>
      <w:tr w:rsidR="00C40422" w:rsidRPr="002F2B7F" w14:paraId="2463EA40" w14:textId="77777777" w:rsidTr="00776C49">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75BAAF" w14:textId="77777777" w:rsidR="00C40422" w:rsidRPr="002F2B7F" w:rsidRDefault="00C40422" w:rsidP="002F2B7F">
            <w:pPr>
              <w:spacing w:after="0" w:line="240" w:lineRule="auto"/>
              <w:jc w:val="center"/>
              <w:rPr>
                <w:rFonts w:ascii="Times New Roman" w:hAnsi="Times New Roman" w:cs="Times New Roman"/>
                <w:sz w:val="24"/>
                <w:szCs w:val="24"/>
              </w:rPr>
            </w:pPr>
            <w:r w:rsidRPr="002F2B7F">
              <w:rPr>
                <w:rFonts w:ascii="Times New Roman" w:hAnsi="Times New Roman" w:cs="Times New Roman"/>
                <w:color w:val="000000"/>
                <w:sz w:val="24"/>
                <w:szCs w:val="24"/>
                <w:shd w:val="clear" w:color="auto" w:fill="FFFFFF"/>
              </w:rPr>
              <w:t>3</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877768" w14:textId="77777777" w:rsidR="00C40422" w:rsidRPr="002F2B7F" w:rsidRDefault="00C40422" w:rsidP="002F2B7F">
            <w:pPr>
              <w:spacing w:after="0" w:line="240" w:lineRule="auto"/>
              <w:rPr>
                <w:rFonts w:ascii="Times New Roman" w:hAnsi="Times New Roman" w:cs="Times New Roman"/>
                <w:sz w:val="24"/>
                <w:szCs w:val="24"/>
              </w:rPr>
            </w:pPr>
            <w:r w:rsidRPr="002F2B7F">
              <w:rPr>
                <w:rFonts w:ascii="Times New Roman" w:hAnsi="Times New Roman" w:cs="Times New Roman"/>
                <w:color w:val="000000"/>
                <w:sz w:val="24"/>
                <w:szCs w:val="24"/>
                <w:shd w:val="clear" w:color="auto" w:fill="FFFFFF"/>
              </w:rPr>
              <w:t xml:space="preserve">Чай </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FCB495" w14:textId="77777777" w:rsidR="00C40422" w:rsidRPr="002F2B7F" w:rsidRDefault="00C40422" w:rsidP="002F2B7F">
            <w:pPr>
              <w:spacing w:after="0" w:line="240" w:lineRule="auto"/>
              <w:jc w:val="center"/>
              <w:rPr>
                <w:rFonts w:ascii="Times New Roman" w:hAnsi="Times New Roman" w:cs="Times New Roman"/>
                <w:sz w:val="24"/>
                <w:szCs w:val="24"/>
              </w:rPr>
            </w:pPr>
            <w:r w:rsidRPr="002F2B7F">
              <w:rPr>
                <w:rFonts w:ascii="Times New Roman" w:hAnsi="Times New Roman" w:cs="Times New Roman"/>
                <w:b/>
                <w:bCs/>
                <w:color w:val="000000"/>
                <w:sz w:val="24"/>
                <w:szCs w:val="24"/>
                <w:shd w:val="clear" w:color="auto" w:fill="FFFFFF"/>
              </w:rPr>
              <w:t>250 мл</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A8B63C" w14:textId="77777777" w:rsidR="00C40422" w:rsidRPr="002F2B7F" w:rsidRDefault="00C40422" w:rsidP="002F2B7F">
            <w:pPr>
              <w:spacing w:after="0" w:line="240" w:lineRule="auto"/>
              <w:rPr>
                <w:rFonts w:ascii="Times New Roman" w:hAnsi="Times New Roman" w:cs="Times New Roman"/>
                <w:sz w:val="24"/>
                <w:szCs w:val="24"/>
              </w:rPr>
            </w:pPr>
            <w:r w:rsidRPr="002F2B7F">
              <w:rPr>
                <w:rFonts w:ascii="Times New Roman" w:hAnsi="Times New Roman" w:cs="Times New Roman"/>
                <w:color w:val="000000"/>
                <w:sz w:val="24"/>
                <w:szCs w:val="24"/>
                <w:shd w:val="clear" w:color="auto" w:fill="FFFFFF"/>
              </w:rPr>
              <w:t xml:space="preserve"> </w:t>
            </w:r>
          </w:p>
        </w:tc>
      </w:tr>
      <w:tr w:rsidR="00C40422" w:rsidRPr="002F2B7F" w14:paraId="515C5721" w14:textId="77777777" w:rsidTr="00776C49">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1E538C" w14:textId="77777777" w:rsidR="00C40422" w:rsidRPr="002F2B7F" w:rsidRDefault="00C40422" w:rsidP="002F2B7F">
            <w:pPr>
              <w:spacing w:after="0" w:line="240" w:lineRule="auto"/>
              <w:jc w:val="center"/>
              <w:rPr>
                <w:rFonts w:ascii="Times New Roman" w:hAnsi="Times New Roman" w:cs="Times New Roman"/>
                <w:color w:val="000000"/>
                <w:sz w:val="24"/>
                <w:szCs w:val="24"/>
                <w:shd w:val="clear" w:color="auto" w:fill="FFFFFF"/>
              </w:rPr>
            </w:pPr>
            <w:r w:rsidRPr="002F2B7F">
              <w:rPr>
                <w:rFonts w:ascii="Times New Roman" w:hAnsi="Times New Roman" w:cs="Times New Roman"/>
                <w:sz w:val="24"/>
                <w:szCs w:val="24"/>
              </w:rPr>
              <w:t>4</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77E17A" w14:textId="77777777" w:rsidR="00C40422" w:rsidRPr="002F2B7F" w:rsidRDefault="00C40422" w:rsidP="002F2B7F">
            <w:pPr>
              <w:spacing w:after="0" w:line="240" w:lineRule="auto"/>
              <w:rPr>
                <w:rFonts w:ascii="Times New Roman" w:hAnsi="Times New Roman" w:cs="Times New Roman"/>
                <w:color w:val="000000"/>
                <w:sz w:val="24"/>
                <w:szCs w:val="24"/>
                <w:shd w:val="clear" w:color="auto" w:fill="FFFFFF"/>
              </w:rPr>
            </w:pPr>
            <w:r w:rsidRPr="002F2B7F">
              <w:rPr>
                <w:rFonts w:ascii="Times New Roman" w:hAnsi="Times New Roman" w:cs="Times New Roman"/>
                <w:color w:val="000000"/>
                <w:sz w:val="24"/>
                <w:szCs w:val="24"/>
                <w:shd w:val="clear" w:color="auto" w:fill="FFFFFF"/>
              </w:rPr>
              <w:t>Кава натуральна</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11C0F7" w14:textId="77777777" w:rsidR="00C40422" w:rsidRPr="002F2B7F" w:rsidRDefault="00C40422" w:rsidP="002F2B7F">
            <w:pPr>
              <w:spacing w:after="0" w:line="240" w:lineRule="auto"/>
              <w:jc w:val="center"/>
              <w:rPr>
                <w:rFonts w:ascii="Times New Roman" w:hAnsi="Times New Roman" w:cs="Times New Roman"/>
                <w:b/>
                <w:bCs/>
                <w:color w:val="000000"/>
                <w:sz w:val="24"/>
                <w:szCs w:val="24"/>
                <w:shd w:val="clear" w:color="auto" w:fill="FFFFFF"/>
              </w:rPr>
            </w:pPr>
            <w:r w:rsidRPr="002F2B7F">
              <w:rPr>
                <w:rFonts w:ascii="Times New Roman" w:hAnsi="Times New Roman" w:cs="Times New Roman"/>
                <w:b/>
                <w:bCs/>
                <w:color w:val="000000"/>
                <w:sz w:val="24"/>
                <w:szCs w:val="24"/>
                <w:shd w:val="clear" w:color="auto" w:fill="FFFFFF"/>
              </w:rPr>
              <w:t>100 мл</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248DAF" w14:textId="77777777" w:rsidR="00C40422" w:rsidRPr="002F2B7F" w:rsidRDefault="00C40422" w:rsidP="002F2B7F">
            <w:pPr>
              <w:spacing w:after="0" w:line="240" w:lineRule="auto"/>
              <w:rPr>
                <w:rFonts w:ascii="Times New Roman" w:hAnsi="Times New Roman" w:cs="Times New Roman"/>
                <w:color w:val="000000"/>
                <w:sz w:val="24"/>
                <w:szCs w:val="24"/>
                <w:shd w:val="clear" w:color="auto" w:fill="FFFFFF"/>
              </w:rPr>
            </w:pPr>
          </w:p>
        </w:tc>
      </w:tr>
      <w:tr w:rsidR="00C40422" w:rsidRPr="002F2B7F" w14:paraId="5059997F" w14:textId="77777777" w:rsidTr="00776C49">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875DD6" w14:textId="77777777" w:rsidR="00C40422" w:rsidRPr="002F2B7F" w:rsidRDefault="00C40422" w:rsidP="002F2B7F">
            <w:pPr>
              <w:spacing w:after="0" w:line="240" w:lineRule="auto"/>
              <w:jc w:val="center"/>
              <w:rPr>
                <w:rFonts w:ascii="Times New Roman" w:hAnsi="Times New Roman" w:cs="Times New Roman"/>
                <w:sz w:val="24"/>
                <w:szCs w:val="24"/>
              </w:rPr>
            </w:pPr>
            <w:r w:rsidRPr="002F2B7F">
              <w:rPr>
                <w:rFonts w:ascii="Times New Roman" w:hAnsi="Times New Roman" w:cs="Times New Roman"/>
                <w:sz w:val="24"/>
                <w:szCs w:val="24"/>
              </w:rPr>
              <w:t>5</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27B436" w14:textId="77777777" w:rsidR="00C40422" w:rsidRPr="002F2B7F" w:rsidRDefault="00C40422" w:rsidP="002F2B7F">
            <w:pPr>
              <w:spacing w:after="0" w:line="240" w:lineRule="auto"/>
              <w:rPr>
                <w:rFonts w:ascii="Times New Roman" w:hAnsi="Times New Roman" w:cs="Times New Roman"/>
                <w:sz w:val="24"/>
                <w:szCs w:val="24"/>
              </w:rPr>
            </w:pPr>
            <w:r w:rsidRPr="002F2B7F">
              <w:rPr>
                <w:rFonts w:ascii="Times New Roman" w:hAnsi="Times New Roman" w:cs="Times New Roman"/>
                <w:color w:val="000000"/>
                <w:sz w:val="24"/>
                <w:szCs w:val="24"/>
                <w:shd w:val="clear" w:color="auto" w:fill="FFFFFF"/>
              </w:rPr>
              <w:t>Цукор рафінад</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392A73" w14:textId="77777777" w:rsidR="00C40422" w:rsidRPr="002F2B7F" w:rsidRDefault="00C40422" w:rsidP="002F2B7F">
            <w:pPr>
              <w:spacing w:after="0" w:line="240" w:lineRule="auto"/>
              <w:jc w:val="center"/>
              <w:rPr>
                <w:rFonts w:ascii="Times New Roman" w:hAnsi="Times New Roman" w:cs="Times New Roman"/>
                <w:sz w:val="24"/>
                <w:szCs w:val="24"/>
              </w:rPr>
            </w:pPr>
            <w:r w:rsidRPr="002F2B7F">
              <w:rPr>
                <w:rFonts w:ascii="Times New Roman" w:hAnsi="Times New Roman" w:cs="Times New Roman"/>
                <w:b/>
                <w:bCs/>
                <w:color w:val="000000"/>
                <w:sz w:val="24"/>
                <w:szCs w:val="24"/>
                <w:shd w:val="clear" w:color="auto" w:fill="FFFFFF"/>
              </w:rPr>
              <w:t>10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1E4569" w14:textId="77777777" w:rsidR="00C40422" w:rsidRPr="002F2B7F" w:rsidRDefault="00C40422" w:rsidP="002F2B7F">
            <w:pPr>
              <w:spacing w:after="0" w:line="240" w:lineRule="auto"/>
              <w:rPr>
                <w:rFonts w:ascii="Times New Roman" w:hAnsi="Times New Roman" w:cs="Times New Roman"/>
                <w:sz w:val="24"/>
                <w:szCs w:val="24"/>
              </w:rPr>
            </w:pPr>
          </w:p>
        </w:tc>
      </w:tr>
      <w:tr w:rsidR="00C40422" w:rsidRPr="002F2B7F" w14:paraId="2A5D9125" w14:textId="77777777" w:rsidTr="00776C49">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627A80" w14:textId="77777777" w:rsidR="00C40422" w:rsidRPr="002F2B7F" w:rsidRDefault="00C40422" w:rsidP="002F2B7F">
            <w:pPr>
              <w:spacing w:after="0" w:line="240" w:lineRule="auto"/>
              <w:jc w:val="center"/>
              <w:rPr>
                <w:rFonts w:ascii="Times New Roman" w:hAnsi="Times New Roman" w:cs="Times New Roman"/>
                <w:sz w:val="24"/>
                <w:szCs w:val="24"/>
              </w:rPr>
            </w:pPr>
            <w:r w:rsidRPr="002F2B7F">
              <w:rPr>
                <w:rFonts w:ascii="Times New Roman" w:hAnsi="Times New Roman" w:cs="Times New Roman"/>
                <w:color w:val="000000"/>
                <w:sz w:val="24"/>
                <w:szCs w:val="24"/>
                <w:shd w:val="clear" w:color="auto" w:fill="FFFFFF"/>
              </w:rPr>
              <w:t>6</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02406B" w14:textId="77777777" w:rsidR="00C40422" w:rsidRPr="002F2B7F" w:rsidRDefault="00C40422" w:rsidP="002F2B7F">
            <w:pPr>
              <w:spacing w:after="0" w:line="240" w:lineRule="auto"/>
              <w:rPr>
                <w:rFonts w:ascii="Times New Roman" w:hAnsi="Times New Roman" w:cs="Times New Roman"/>
                <w:sz w:val="24"/>
                <w:szCs w:val="24"/>
              </w:rPr>
            </w:pPr>
            <w:r w:rsidRPr="002F2B7F">
              <w:rPr>
                <w:rFonts w:ascii="Times New Roman" w:hAnsi="Times New Roman" w:cs="Times New Roman"/>
                <w:color w:val="000000"/>
                <w:sz w:val="24"/>
                <w:szCs w:val="24"/>
                <w:shd w:val="clear" w:color="auto" w:fill="FFFFFF"/>
              </w:rPr>
              <w:t>Вершки/молоко</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6DFA07" w14:textId="77777777" w:rsidR="00C40422" w:rsidRPr="002F2B7F" w:rsidRDefault="00C40422" w:rsidP="002F2B7F">
            <w:pPr>
              <w:spacing w:after="0" w:line="240" w:lineRule="auto"/>
              <w:jc w:val="center"/>
              <w:rPr>
                <w:rFonts w:ascii="Times New Roman" w:hAnsi="Times New Roman" w:cs="Times New Roman"/>
                <w:sz w:val="24"/>
                <w:szCs w:val="24"/>
              </w:rPr>
            </w:pPr>
            <w:r w:rsidRPr="002F2B7F">
              <w:rPr>
                <w:rFonts w:ascii="Times New Roman" w:hAnsi="Times New Roman" w:cs="Times New Roman"/>
                <w:b/>
                <w:bCs/>
                <w:color w:val="000000"/>
                <w:sz w:val="24"/>
                <w:szCs w:val="24"/>
                <w:shd w:val="clear" w:color="auto" w:fill="FFFFFF"/>
              </w:rPr>
              <w:t>20/50 мл</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1D9804" w14:textId="77777777" w:rsidR="00C40422" w:rsidRPr="002F2B7F" w:rsidRDefault="00C40422" w:rsidP="002F2B7F">
            <w:pPr>
              <w:spacing w:after="0" w:line="240" w:lineRule="auto"/>
              <w:rPr>
                <w:rFonts w:ascii="Times New Roman" w:hAnsi="Times New Roman" w:cs="Times New Roman"/>
                <w:sz w:val="24"/>
                <w:szCs w:val="24"/>
              </w:rPr>
            </w:pPr>
          </w:p>
        </w:tc>
      </w:tr>
      <w:tr w:rsidR="00C40422" w:rsidRPr="002F2B7F" w14:paraId="246F6718" w14:textId="77777777" w:rsidTr="00776C49">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95FB0D" w14:textId="77777777" w:rsidR="00C40422" w:rsidRPr="002F2B7F" w:rsidRDefault="00C40422" w:rsidP="002F2B7F">
            <w:pPr>
              <w:spacing w:after="0" w:line="240" w:lineRule="auto"/>
              <w:jc w:val="center"/>
              <w:rPr>
                <w:rFonts w:ascii="Times New Roman" w:hAnsi="Times New Roman" w:cs="Times New Roman"/>
                <w:color w:val="000000"/>
                <w:sz w:val="24"/>
                <w:szCs w:val="24"/>
                <w:shd w:val="clear" w:color="auto" w:fill="FFFFFF"/>
              </w:rPr>
            </w:pPr>
            <w:r w:rsidRPr="002F2B7F">
              <w:rPr>
                <w:rFonts w:ascii="Times New Roman" w:hAnsi="Times New Roman" w:cs="Times New Roman"/>
                <w:color w:val="000000"/>
                <w:sz w:val="24"/>
                <w:szCs w:val="24"/>
                <w:shd w:val="clear" w:color="auto" w:fill="FFFFFF"/>
              </w:rPr>
              <w:t>7</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CD0DEC" w14:textId="77777777" w:rsidR="00C40422" w:rsidRPr="002F2B7F" w:rsidRDefault="00C40422" w:rsidP="002F2B7F">
            <w:pPr>
              <w:spacing w:after="0" w:line="240" w:lineRule="auto"/>
              <w:rPr>
                <w:rFonts w:ascii="Times New Roman" w:hAnsi="Times New Roman" w:cs="Times New Roman"/>
                <w:color w:val="000000"/>
                <w:sz w:val="24"/>
                <w:szCs w:val="24"/>
                <w:shd w:val="clear" w:color="auto" w:fill="FFFFFF"/>
              </w:rPr>
            </w:pPr>
            <w:r w:rsidRPr="002F2B7F">
              <w:rPr>
                <w:rFonts w:ascii="Times New Roman" w:hAnsi="Times New Roman" w:cs="Times New Roman"/>
                <w:color w:val="000000"/>
                <w:sz w:val="24"/>
                <w:szCs w:val="24"/>
                <w:shd w:val="clear" w:color="auto" w:fill="FFFFFF"/>
              </w:rPr>
              <w:t>Сезонні фрукти</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9BD54E" w14:textId="77777777" w:rsidR="00C40422" w:rsidRPr="002F2B7F" w:rsidRDefault="00C40422" w:rsidP="002F2B7F">
            <w:pPr>
              <w:spacing w:after="0" w:line="240" w:lineRule="auto"/>
              <w:jc w:val="center"/>
              <w:rPr>
                <w:rFonts w:ascii="Times New Roman" w:hAnsi="Times New Roman" w:cs="Times New Roman"/>
                <w:b/>
                <w:bCs/>
                <w:color w:val="000000"/>
                <w:sz w:val="24"/>
                <w:szCs w:val="24"/>
                <w:shd w:val="clear" w:color="auto" w:fill="FFFFFF"/>
              </w:rPr>
            </w:pPr>
            <w:r w:rsidRPr="002F2B7F">
              <w:rPr>
                <w:rFonts w:ascii="Times New Roman" w:hAnsi="Times New Roman" w:cs="Times New Roman"/>
                <w:b/>
                <w:bCs/>
                <w:color w:val="000000"/>
                <w:sz w:val="24"/>
                <w:szCs w:val="24"/>
                <w:shd w:val="clear" w:color="auto" w:fill="FFFFFF"/>
              </w:rPr>
              <w:t>250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52B825" w14:textId="77777777" w:rsidR="00C40422" w:rsidRPr="002F2B7F" w:rsidRDefault="00C40422" w:rsidP="002F2B7F">
            <w:pPr>
              <w:spacing w:after="0" w:line="240" w:lineRule="auto"/>
              <w:rPr>
                <w:rFonts w:ascii="Times New Roman" w:hAnsi="Times New Roman" w:cs="Times New Roman"/>
                <w:sz w:val="24"/>
                <w:szCs w:val="24"/>
              </w:rPr>
            </w:pPr>
          </w:p>
        </w:tc>
      </w:tr>
      <w:tr w:rsidR="00C40422" w:rsidRPr="002F2B7F" w14:paraId="0DCF3DFA" w14:textId="77777777" w:rsidTr="00776C49">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D2BCBD" w14:textId="77777777" w:rsidR="00C40422" w:rsidRPr="002F2B7F" w:rsidRDefault="00C40422" w:rsidP="002F2B7F">
            <w:pPr>
              <w:spacing w:after="0" w:line="240" w:lineRule="auto"/>
              <w:jc w:val="center"/>
              <w:rPr>
                <w:rFonts w:ascii="Times New Roman" w:hAnsi="Times New Roman" w:cs="Times New Roman"/>
                <w:color w:val="000000"/>
                <w:sz w:val="24"/>
                <w:szCs w:val="24"/>
                <w:shd w:val="clear" w:color="auto" w:fill="FFFFFF"/>
              </w:rPr>
            </w:pPr>
            <w:r w:rsidRPr="002F2B7F">
              <w:rPr>
                <w:rFonts w:ascii="Times New Roman" w:hAnsi="Times New Roman" w:cs="Times New Roman"/>
                <w:sz w:val="24"/>
                <w:szCs w:val="24"/>
              </w:rPr>
              <w:t>8</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9F8145" w14:textId="77777777" w:rsidR="00C40422" w:rsidRPr="002F2B7F" w:rsidRDefault="00C40422" w:rsidP="002F2B7F">
            <w:pPr>
              <w:spacing w:after="0" w:line="240" w:lineRule="auto"/>
              <w:rPr>
                <w:rFonts w:ascii="Times New Roman" w:hAnsi="Times New Roman" w:cs="Times New Roman"/>
                <w:color w:val="000000"/>
                <w:sz w:val="24"/>
                <w:szCs w:val="24"/>
                <w:shd w:val="clear" w:color="auto" w:fill="FFFFFF"/>
              </w:rPr>
            </w:pPr>
            <w:r w:rsidRPr="002F2B7F">
              <w:rPr>
                <w:rFonts w:ascii="Times New Roman" w:hAnsi="Times New Roman" w:cs="Times New Roman"/>
                <w:color w:val="000000"/>
                <w:sz w:val="24"/>
                <w:szCs w:val="24"/>
                <w:shd w:val="clear" w:color="auto" w:fill="FFFFFF"/>
              </w:rPr>
              <w:t>Сік/узвар</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2EE90A" w14:textId="77777777" w:rsidR="00C40422" w:rsidRPr="002F2B7F" w:rsidRDefault="00C40422" w:rsidP="002F2B7F">
            <w:pPr>
              <w:spacing w:after="0" w:line="240" w:lineRule="auto"/>
              <w:jc w:val="center"/>
              <w:rPr>
                <w:rFonts w:ascii="Times New Roman" w:hAnsi="Times New Roman" w:cs="Times New Roman"/>
                <w:b/>
                <w:bCs/>
                <w:color w:val="000000"/>
                <w:sz w:val="24"/>
                <w:szCs w:val="24"/>
                <w:shd w:val="clear" w:color="auto" w:fill="FFFFFF"/>
              </w:rPr>
            </w:pPr>
            <w:r w:rsidRPr="002F2B7F">
              <w:rPr>
                <w:rFonts w:ascii="Times New Roman" w:hAnsi="Times New Roman" w:cs="Times New Roman"/>
                <w:b/>
                <w:bCs/>
                <w:color w:val="000000"/>
                <w:sz w:val="24"/>
                <w:szCs w:val="24"/>
                <w:shd w:val="clear" w:color="auto" w:fill="FFFFFF"/>
              </w:rPr>
              <w:t>200 мл</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AF0E95" w14:textId="77777777" w:rsidR="00C40422" w:rsidRPr="002F2B7F" w:rsidRDefault="00C40422" w:rsidP="002F2B7F">
            <w:pPr>
              <w:spacing w:after="0" w:line="240" w:lineRule="auto"/>
              <w:rPr>
                <w:rFonts w:ascii="Times New Roman" w:hAnsi="Times New Roman" w:cs="Times New Roman"/>
                <w:sz w:val="24"/>
                <w:szCs w:val="24"/>
              </w:rPr>
            </w:pPr>
          </w:p>
        </w:tc>
      </w:tr>
      <w:tr w:rsidR="00C40422" w:rsidRPr="002F2B7F" w14:paraId="66C31915" w14:textId="77777777" w:rsidTr="00776C49">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895D1C" w14:textId="77777777" w:rsidR="00C40422" w:rsidRPr="002F2B7F" w:rsidRDefault="00C40422" w:rsidP="002F2B7F">
            <w:pPr>
              <w:spacing w:after="0" w:line="240" w:lineRule="auto"/>
              <w:jc w:val="center"/>
              <w:rPr>
                <w:rFonts w:ascii="Times New Roman" w:hAnsi="Times New Roman" w:cs="Times New Roman"/>
                <w:sz w:val="24"/>
                <w:szCs w:val="24"/>
              </w:rPr>
            </w:pPr>
            <w:r w:rsidRPr="002F2B7F">
              <w:rPr>
                <w:rFonts w:ascii="Times New Roman" w:hAnsi="Times New Roman" w:cs="Times New Roman"/>
                <w:sz w:val="24"/>
                <w:szCs w:val="24"/>
              </w:rPr>
              <w:t>9</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C5EB57" w14:textId="77777777" w:rsidR="00C40422" w:rsidRPr="002F2B7F" w:rsidRDefault="00C40422" w:rsidP="002F2B7F">
            <w:pPr>
              <w:spacing w:after="0" w:line="240" w:lineRule="auto"/>
              <w:rPr>
                <w:rFonts w:ascii="Times New Roman" w:hAnsi="Times New Roman" w:cs="Times New Roman"/>
                <w:sz w:val="24"/>
                <w:szCs w:val="24"/>
              </w:rPr>
            </w:pPr>
            <w:r w:rsidRPr="002F2B7F">
              <w:rPr>
                <w:rFonts w:ascii="Times New Roman" w:hAnsi="Times New Roman" w:cs="Times New Roman"/>
                <w:color w:val="000000"/>
                <w:sz w:val="24"/>
                <w:szCs w:val="24"/>
                <w:shd w:val="clear" w:color="auto" w:fill="FFFFFF"/>
              </w:rPr>
              <w:t>Посуд та столові прибори, серветки</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E23F39" w14:textId="77777777" w:rsidR="00C40422" w:rsidRPr="002F2B7F" w:rsidRDefault="00C40422" w:rsidP="002F2B7F">
            <w:pPr>
              <w:spacing w:after="0" w:line="240" w:lineRule="auto"/>
              <w:jc w:val="center"/>
              <w:rPr>
                <w:rFonts w:ascii="Times New Roman" w:hAnsi="Times New Roman" w:cs="Times New Roman"/>
                <w:sz w:val="24"/>
                <w:szCs w:val="24"/>
              </w:rPr>
            </w:pPr>
            <w:r w:rsidRPr="002F2B7F">
              <w:rPr>
                <w:rFonts w:ascii="Times New Roman" w:hAnsi="Times New Roman" w:cs="Times New Roman"/>
                <w:b/>
                <w:bCs/>
                <w:color w:val="000000"/>
                <w:sz w:val="24"/>
                <w:szCs w:val="24"/>
                <w:shd w:val="clear" w:color="auto" w:fill="FFFFFF"/>
              </w:rPr>
              <w:t>1 комплект</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A046A5" w14:textId="77777777" w:rsidR="00C40422" w:rsidRPr="002F2B7F" w:rsidRDefault="00C40422" w:rsidP="002F2B7F">
            <w:pPr>
              <w:spacing w:after="0" w:line="240" w:lineRule="auto"/>
              <w:rPr>
                <w:rFonts w:ascii="Times New Roman" w:hAnsi="Times New Roman" w:cs="Times New Roman"/>
                <w:sz w:val="24"/>
                <w:szCs w:val="24"/>
              </w:rPr>
            </w:pPr>
          </w:p>
        </w:tc>
      </w:tr>
      <w:tr w:rsidR="00C40422" w:rsidRPr="002F2B7F" w14:paraId="3109FEA5" w14:textId="77777777" w:rsidTr="00776C49">
        <w:trPr>
          <w:trHeight w:val="260"/>
        </w:trPr>
        <w:tc>
          <w:tcPr>
            <w:tcW w:w="978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A61F41" w14:textId="77777777" w:rsidR="00C40422" w:rsidRPr="002F2B7F" w:rsidRDefault="00C40422" w:rsidP="002F2B7F">
            <w:pPr>
              <w:spacing w:after="0" w:line="240" w:lineRule="auto"/>
              <w:jc w:val="center"/>
              <w:rPr>
                <w:rFonts w:ascii="Times New Roman" w:hAnsi="Times New Roman" w:cs="Times New Roman"/>
                <w:sz w:val="24"/>
                <w:szCs w:val="24"/>
              </w:rPr>
            </w:pPr>
            <w:r w:rsidRPr="002F2B7F">
              <w:rPr>
                <w:rFonts w:ascii="Times New Roman" w:hAnsi="Times New Roman" w:cs="Times New Roman"/>
                <w:b/>
                <w:bCs/>
                <w:color w:val="000000"/>
                <w:sz w:val="24"/>
                <w:szCs w:val="24"/>
                <w:shd w:val="clear" w:color="auto" w:fill="FFFFFF"/>
              </w:rPr>
              <w:t>Обід*</w:t>
            </w:r>
          </w:p>
        </w:tc>
      </w:tr>
      <w:tr w:rsidR="00C40422" w:rsidRPr="002F2B7F" w14:paraId="07B37E15" w14:textId="77777777" w:rsidTr="00776C49">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7AC759" w14:textId="77777777" w:rsidR="00C40422" w:rsidRPr="002F2B7F" w:rsidRDefault="00C40422" w:rsidP="002F2B7F">
            <w:pPr>
              <w:spacing w:after="0" w:line="240" w:lineRule="auto"/>
              <w:jc w:val="center"/>
              <w:rPr>
                <w:rFonts w:ascii="Times New Roman" w:hAnsi="Times New Roman" w:cs="Times New Roman"/>
                <w:sz w:val="24"/>
                <w:szCs w:val="24"/>
              </w:rPr>
            </w:pPr>
            <w:r w:rsidRPr="002F2B7F">
              <w:rPr>
                <w:rFonts w:ascii="Times New Roman" w:hAnsi="Times New Roman" w:cs="Times New Roman"/>
                <w:color w:val="000000"/>
                <w:sz w:val="24"/>
                <w:szCs w:val="24"/>
                <w:shd w:val="clear" w:color="auto" w:fill="FFFFFF"/>
              </w:rPr>
              <w:lastRenderedPageBreak/>
              <w:t>1</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3E7F24" w14:textId="77777777" w:rsidR="00C40422" w:rsidRPr="002F2B7F" w:rsidRDefault="00C40422" w:rsidP="002F2B7F">
            <w:pPr>
              <w:spacing w:after="0" w:line="240" w:lineRule="auto"/>
              <w:rPr>
                <w:rFonts w:ascii="Times New Roman" w:hAnsi="Times New Roman" w:cs="Times New Roman"/>
                <w:sz w:val="24"/>
                <w:szCs w:val="24"/>
              </w:rPr>
            </w:pPr>
            <w:r w:rsidRPr="002F2B7F">
              <w:rPr>
                <w:rFonts w:ascii="Times New Roman" w:hAnsi="Times New Roman" w:cs="Times New Roman"/>
                <w:color w:val="000000"/>
                <w:sz w:val="24"/>
                <w:szCs w:val="24"/>
                <w:shd w:val="clear" w:color="auto" w:fill="FFFFFF"/>
              </w:rPr>
              <w:t>Перша страва</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A071CE" w14:textId="77777777" w:rsidR="00C40422" w:rsidRPr="002F2B7F" w:rsidRDefault="00C40422" w:rsidP="002F2B7F">
            <w:pPr>
              <w:spacing w:after="0" w:line="240" w:lineRule="auto"/>
              <w:jc w:val="center"/>
              <w:rPr>
                <w:rFonts w:ascii="Times New Roman" w:hAnsi="Times New Roman" w:cs="Times New Roman"/>
                <w:sz w:val="24"/>
                <w:szCs w:val="24"/>
              </w:rPr>
            </w:pPr>
            <w:r w:rsidRPr="002F2B7F">
              <w:rPr>
                <w:rFonts w:ascii="Times New Roman" w:hAnsi="Times New Roman" w:cs="Times New Roman"/>
                <w:b/>
                <w:bCs/>
                <w:color w:val="000000"/>
                <w:sz w:val="24"/>
                <w:szCs w:val="24"/>
                <w:shd w:val="clear" w:color="auto" w:fill="FFFFFF"/>
              </w:rPr>
              <w:t>300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3AAAB4" w14:textId="77777777" w:rsidR="00C40422" w:rsidRPr="002F2B7F" w:rsidRDefault="00C40422" w:rsidP="002F2B7F">
            <w:pPr>
              <w:spacing w:after="0" w:line="240" w:lineRule="auto"/>
              <w:rPr>
                <w:rFonts w:ascii="Times New Roman" w:hAnsi="Times New Roman" w:cs="Times New Roman"/>
                <w:sz w:val="24"/>
                <w:szCs w:val="24"/>
              </w:rPr>
            </w:pPr>
            <w:r w:rsidRPr="002F2B7F">
              <w:rPr>
                <w:rFonts w:ascii="Times New Roman" w:hAnsi="Times New Roman" w:cs="Times New Roman"/>
                <w:color w:val="000000"/>
                <w:sz w:val="24"/>
                <w:szCs w:val="24"/>
                <w:shd w:val="clear" w:color="auto" w:fill="FFFFFF"/>
              </w:rPr>
              <w:t>Європейська кухня (з можливістю замінити на вегетаріанське меню)</w:t>
            </w:r>
          </w:p>
        </w:tc>
      </w:tr>
      <w:tr w:rsidR="00C40422" w:rsidRPr="002F2B7F" w14:paraId="65DFAE89" w14:textId="77777777" w:rsidTr="00776C49">
        <w:trPr>
          <w:trHeight w:val="46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F89212" w14:textId="77777777" w:rsidR="00C40422" w:rsidRPr="002F2B7F" w:rsidRDefault="00C40422" w:rsidP="002F2B7F">
            <w:pPr>
              <w:spacing w:after="0" w:line="240" w:lineRule="auto"/>
              <w:jc w:val="center"/>
              <w:rPr>
                <w:rFonts w:ascii="Times New Roman" w:hAnsi="Times New Roman" w:cs="Times New Roman"/>
                <w:sz w:val="24"/>
                <w:szCs w:val="24"/>
              </w:rPr>
            </w:pPr>
            <w:r w:rsidRPr="002F2B7F">
              <w:rPr>
                <w:rFonts w:ascii="Times New Roman" w:hAnsi="Times New Roman" w:cs="Times New Roman"/>
                <w:color w:val="000000"/>
                <w:sz w:val="24"/>
                <w:szCs w:val="24"/>
                <w:shd w:val="clear" w:color="auto" w:fill="FFFFFF"/>
              </w:rPr>
              <w:t>2</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0876FB" w14:textId="77777777" w:rsidR="00C40422" w:rsidRPr="002F2B7F" w:rsidRDefault="00C40422" w:rsidP="002F2B7F">
            <w:pPr>
              <w:spacing w:after="0" w:line="240" w:lineRule="auto"/>
              <w:rPr>
                <w:rFonts w:ascii="Times New Roman" w:hAnsi="Times New Roman" w:cs="Times New Roman"/>
                <w:sz w:val="24"/>
                <w:szCs w:val="24"/>
              </w:rPr>
            </w:pPr>
            <w:r w:rsidRPr="002F2B7F">
              <w:rPr>
                <w:rFonts w:ascii="Times New Roman" w:hAnsi="Times New Roman" w:cs="Times New Roman"/>
                <w:color w:val="000000"/>
                <w:sz w:val="24"/>
                <w:szCs w:val="24"/>
                <w:shd w:val="clear" w:color="auto" w:fill="FFFFFF"/>
              </w:rPr>
              <w:t>Друга страва (основна страва з гарніром)</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C96F1A" w14:textId="77777777" w:rsidR="00C40422" w:rsidRPr="002F2B7F" w:rsidRDefault="00C40422" w:rsidP="002F2B7F">
            <w:pPr>
              <w:spacing w:after="0" w:line="240" w:lineRule="auto"/>
              <w:jc w:val="center"/>
              <w:rPr>
                <w:rFonts w:ascii="Times New Roman" w:hAnsi="Times New Roman" w:cs="Times New Roman"/>
                <w:sz w:val="24"/>
                <w:szCs w:val="24"/>
              </w:rPr>
            </w:pPr>
            <w:r w:rsidRPr="002F2B7F">
              <w:rPr>
                <w:rFonts w:ascii="Times New Roman" w:hAnsi="Times New Roman" w:cs="Times New Roman"/>
                <w:b/>
                <w:bCs/>
                <w:color w:val="000000"/>
                <w:sz w:val="24"/>
                <w:szCs w:val="24"/>
                <w:shd w:val="clear" w:color="auto" w:fill="FFFFFF"/>
              </w:rPr>
              <w:t>350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B7EBD8" w14:textId="77777777" w:rsidR="00C40422" w:rsidRPr="002F2B7F" w:rsidRDefault="00C40422" w:rsidP="002F2B7F">
            <w:pPr>
              <w:spacing w:after="0" w:line="240" w:lineRule="auto"/>
              <w:rPr>
                <w:rFonts w:ascii="Times New Roman" w:hAnsi="Times New Roman" w:cs="Times New Roman"/>
                <w:sz w:val="24"/>
                <w:szCs w:val="24"/>
              </w:rPr>
            </w:pPr>
            <w:r w:rsidRPr="002F2B7F">
              <w:rPr>
                <w:rFonts w:ascii="Times New Roman" w:hAnsi="Times New Roman" w:cs="Times New Roman"/>
                <w:color w:val="000000"/>
                <w:sz w:val="24"/>
                <w:szCs w:val="24"/>
                <w:shd w:val="clear" w:color="auto" w:fill="FFFFFF"/>
              </w:rPr>
              <w:t>Європейська кухня (з можливістю замінити на вегетаріанське меню)</w:t>
            </w:r>
          </w:p>
        </w:tc>
      </w:tr>
      <w:tr w:rsidR="00C40422" w:rsidRPr="002F2B7F" w14:paraId="79A0E981" w14:textId="77777777" w:rsidTr="00776C49">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379B5B" w14:textId="77777777" w:rsidR="00C40422" w:rsidRPr="002F2B7F" w:rsidRDefault="00C40422" w:rsidP="002F2B7F">
            <w:pPr>
              <w:spacing w:after="0" w:line="240" w:lineRule="auto"/>
              <w:jc w:val="center"/>
              <w:rPr>
                <w:rFonts w:ascii="Times New Roman" w:hAnsi="Times New Roman" w:cs="Times New Roman"/>
                <w:sz w:val="24"/>
                <w:szCs w:val="24"/>
              </w:rPr>
            </w:pPr>
            <w:r w:rsidRPr="002F2B7F">
              <w:rPr>
                <w:rFonts w:ascii="Times New Roman" w:hAnsi="Times New Roman" w:cs="Times New Roman"/>
                <w:color w:val="000000"/>
                <w:sz w:val="24"/>
                <w:szCs w:val="24"/>
                <w:shd w:val="clear" w:color="auto" w:fill="FFFFFF"/>
              </w:rPr>
              <w:t>3</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4FC6E0" w14:textId="77777777" w:rsidR="00C40422" w:rsidRPr="002F2B7F" w:rsidRDefault="00C40422" w:rsidP="002F2B7F">
            <w:pPr>
              <w:spacing w:after="0" w:line="240" w:lineRule="auto"/>
              <w:rPr>
                <w:rFonts w:ascii="Times New Roman" w:hAnsi="Times New Roman" w:cs="Times New Roman"/>
                <w:sz w:val="24"/>
                <w:szCs w:val="24"/>
              </w:rPr>
            </w:pPr>
            <w:r w:rsidRPr="002F2B7F">
              <w:rPr>
                <w:rFonts w:ascii="Times New Roman" w:hAnsi="Times New Roman" w:cs="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8D70E4" w14:textId="77777777" w:rsidR="00C40422" w:rsidRPr="002F2B7F" w:rsidRDefault="00C40422" w:rsidP="002F2B7F">
            <w:pPr>
              <w:spacing w:after="0" w:line="240" w:lineRule="auto"/>
              <w:jc w:val="center"/>
              <w:rPr>
                <w:rFonts w:ascii="Times New Roman" w:hAnsi="Times New Roman" w:cs="Times New Roman"/>
                <w:sz w:val="24"/>
                <w:szCs w:val="24"/>
              </w:rPr>
            </w:pPr>
            <w:r w:rsidRPr="002F2B7F">
              <w:rPr>
                <w:rFonts w:ascii="Times New Roman" w:hAnsi="Times New Roman" w:cs="Times New Roman"/>
                <w:b/>
                <w:bCs/>
                <w:color w:val="000000"/>
                <w:sz w:val="24"/>
                <w:szCs w:val="24"/>
                <w:shd w:val="clear" w:color="auto" w:fill="FFFFFF"/>
              </w:rPr>
              <w:t>130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30BBC9" w14:textId="77777777" w:rsidR="00C40422" w:rsidRPr="002F2B7F" w:rsidRDefault="00C40422" w:rsidP="002F2B7F">
            <w:pPr>
              <w:spacing w:after="0" w:line="240" w:lineRule="auto"/>
              <w:rPr>
                <w:rFonts w:ascii="Times New Roman" w:hAnsi="Times New Roman" w:cs="Times New Roman"/>
                <w:sz w:val="24"/>
                <w:szCs w:val="24"/>
              </w:rPr>
            </w:pPr>
            <w:r w:rsidRPr="002F2B7F">
              <w:rPr>
                <w:rFonts w:ascii="Times New Roman" w:hAnsi="Times New Roman" w:cs="Times New Roman"/>
                <w:color w:val="000000"/>
                <w:sz w:val="24"/>
                <w:szCs w:val="24"/>
                <w:shd w:val="clear" w:color="auto" w:fill="FFFFFF"/>
              </w:rPr>
              <w:t>Європейська кухня (з можливістю замінити на вегетаріанське меню)</w:t>
            </w:r>
          </w:p>
        </w:tc>
      </w:tr>
      <w:tr w:rsidR="00C40422" w:rsidRPr="002F2B7F" w14:paraId="4DE9EB9E" w14:textId="77777777" w:rsidTr="00776C49">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2AF1C0" w14:textId="77777777" w:rsidR="00C40422" w:rsidRPr="002F2B7F" w:rsidRDefault="00C40422" w:rsidP="002F2B7F">
            <w:pPr>
              <w:spacing w:after="0" w:line="240" w:lineRule="auto"/>
              <w:jc w:val="center"/>
              <w:rPr>
                <w:rFonts w:ascii="Times New Roman" w:hAnsi="Times New Roman" w:cs="Times New Roman"/>
                <w:sz w:val="24"/>
                <w:szCs w:val="24"/>
              </w:rPr>
            </w:pPr>
            <w:r w:rsidRPr="002F2B7F">
              <w:rPr>
                <w:rFonts w:ascii="Times New Roman" w:hAnsi="Times New Roman" w:cs="Times New Roman"/>
                <w:color w:val="000000"/>
                <w:sz w:val="24"/>
                <w:szCs w:val="24"/>
                <w:shd w:val="clear" w:color="auto" w:fill="FFFFFF"/>
              </w:rPr>
              <w:t>4</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891E33" w14:textId="77777777" w:rsidR="00C40422" w:rsidRPr="002F2B7F" w:rsidRDefault="00C40422" w:rsidP="002F2B7F">
            <w:pPr>
              <w:spacing w:after="0" w:line="240" w:lineRule="auto"/>
              <w:rPr>
                <w:rFonts w:ascii="Times New Roman" w:hAnsi="Times New Roman" w:cs="Times New Roman"/>
                <w:sz w:val="24"/>
                <w:szCs w:val="24"/>
              </w:rPr>
            </w:pPr>
            <w:r w:rsidRPr="002F2B7F">
              <w:rPr>
                <w:rFonts w:ascii="Times New Roman" w:hAnsi="Times New Roman" w:cs="Times New Roman"/>
                <w:color w:val="000000"/>
                <w:sz w:val="24"/>
                <w:szCs w:val="24"/>
                <w:shd w:val="clear" w:color="auto" w:fill="FFFFFF"/>
              </w:rPr>
              <w:t>Напій</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58875C" w14:textId="77777777" w:rsidR="00C40422" w:rsidRPr="002F2B7F" w:rsidRDefault="00C40422" w:rsidP="002F2B7F">
            <w:pPr>
              <w:spacing w:after="0" w:line="240" w:lineRule="auto"/>
              <w:jc w:val="center"/>
              <w:rPr>
                <w:rFonts w:ascii="Times New Roman" w:hAnsi="Times New Roman" w:cs="Times New Roman"/>
                <w:sz w:val="24"/>
                <w:szCs w:val="24"/>
              </w:rPr>
            </w:pPr>
            <w:r w:rsidRPr="002F2B7F">
              <w:rPr>
                <w:rFonts w:ascii="Times New Roman" w:hAnsi="Times New Roman" w:cs="Times New Roman"/>
                <w:b/>
                <w:bCs/>
                <w:color w:val="000000"/>
                <w:sz w:val="24"/>
                <w:szCs w:val="24"/>
                <w:shd w:val="clear" w:color="auto" w:fill="FFFFFF"/>
              </w:rPr>
              <w:t>200 мл</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4D9F6D" w14:textId="77777777" w:rsidR="00C40422" w:rsidRPr="002F2B7F" w:rsidRDefault="00C40422" w:rsidP="002F2B7F">
            <w:pPr>
              <w:spacing w:after="0" w:line="240" w:lineRule="auto"/>
              <w:rPr>
                <w:rFonts w:ascii="Times New Roman" w:hAnsi="Times New Roman" w:cs="Times New Roman"/>
                <w:sz w:val="24"/>
                <w:szCs w:val="24"/>
              </w:rPr>
            </w:pPr>
            <w:r w:rsidRPr="002F2B7F">
              <w:rPr>
                <w:rFonts w:ascii="Times New Roman" w:hAnsi="Times New Roman" w:cs="Times New Roman"/>
                <w:color w:val="000000"/>
                <w:sz w:val="24"/>
                <w:szCs w:val="24"/>
                <w:shd w:val="clear" w:color="auto" w:fill="FFFFFF"/>
              </w:rPr>
              <w:t>Вода/сік/морс/узвар</w:t>
            </w:r>
          </w:p>
        </w:tc>
      </w:tr>
      <w:tr w:rsidR="00C40422" w:rsidRPr="002F2B7F" w14:paraId="48C1DE35" w14:textId="77777777" w:rsidTr="00776C49">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00F021" w14:textId="77777777" w:rsidR="00C40422" w:rsidRPr="002F2B7F" w:rsidRDefault="00C40422" w:rsidP="002F2B7F">
            <w:pPr>
              <w:spacing w:after="0" w:line="240" w:lineRule="auto"/>
              <w:jc w:val="center"/>
              <w:rPr>
                <w:rFonts w:ascii="Times New Roman" w:hAnsi="Times New Roman" w:cs="Times New Roman"/>
                <w:sz w:val="24"/>
                <w:szCs w:val="24"/>
              </w:rPr>
            </w:pPr>
            <w:r w:rsidRPr="002F2B7F">
              <w:rPr>
                <w:rFonts w:ascii="Times New Roman" w:hAnsi="Times New Roman" w:cs="Times New Roman"/>
                <w:color w:val="000000"/>
                <w:sz w:val="24"/>
                <w:szCs w:val="24"/>
                <w:shd w:val="clear" w:color="auto" w:fill="FFFFFF"/>
              </w:rPr>
              <w:t>5</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08F2C4" w14:textId="77777777" w:rsidR="00C40422" w:rsidRPr="002F2B7F" w:rsidRDefault="00C40422" w:rsidP="002F2B7F">
            <w:pPr>
              <w:spacing w:after="0" w:line="240" w:lineRule="auto"/>
              <w:rPr>
                <w:rFonts w:ascii="Times New Roman" w:hAnsi="Times New Roman" w:cs="Times New Roman"/>
                <w:sz w:val="24"/>
                <w:szCs w:val="24"/>
              </w:rPr>
            </w:pPr>
            <w:r w:rsidRPr="002F2B7F">
              <w:rPr>
                <w:rFonts w:ascii="Times New Roman" w:hAnsi="Times New Roman" w:cs="Times New Roman"/>
                <w:color w:val="000000"/>
                <w:sz w:val="24"/>
                <w:szCs w:val="24"/>
                <w:shd w:val="clear" w:color="auto" w:fill="FFFFFF"/>
              </w:rPr>
              <w:t>Хліб</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55F557" w14:textId="77777777" w:rsidR="00C40422" w:rsidRPr="002F2B7F" w:rsidRDefault="00C40422" w:rsidP="002F2B7F">
            <w:pPr>
              <w:spacing w:after="0" w:line="240" w:lineRule="auto"/>
              <w:jc w:val="center"/>
              <w:rPr>
                <w:rFonts w:ascii="Times New Roman" w:hAnsi="Times New Roman" w:cs="Times New Roman"/>
                <w:b/>
                <w:sz w:val="24"/>
                <w:szCs w:val="24"/>
              </w:rPr>
            </w:pPr>
            <w:r w:rsidRPr="002F2B7F">
              <w:rPr>
                <w:rFonts w:ascii="Times New Roman" w:hAnsi="Times New Roman" w:cs="Times New Roman"/>
                <w:b/>
                <w:sz w:val="24"/>
                <w:szCs w:val="24"/>
              </w:rPr>
              <w:t>2 скибки</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B1BD8F" w14:textId="77777777" w:rsidR="00C40422" w:rsidRPr="002F2B7F" w:rsidRDefault="00C40422" w:rsidP="002F2B7F">
            <w:pPr>
              <w:spacing w:after="0" w:line="240" w:lineRule="auto"/>
              <w:rPr>
                <w:rFonts w:ascii="Times New Roman" w:hAnsi="Times New Roman" w:cs="Times New Roman"/>
                <w:sz w:val="24"/>
                <w:szCs w:val="24"/>
              </w:rPr>
            </w:pPr>
          </w:p>
        </w:tc>
      </w:tr>
      <w:tr w:rsidR="00C40422" w:rsidRPr="002F2B7F" w14:paraId="75F76737" w14:textId="77777777" w:rsidTr="00776C49">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766720" w14:textId="77777777" w:rsidR="00C40422" w:rsidRPr="002F2B7F" w:rsidRDefault="00C40422" w:rsidP="002F2B7F">
            <w:pPr>
              <w:spacing w:after="0" w:line="240" w:lineRule="auto"/>
              <w:jc w:val="center"/>
              <w:rPr>
                <w:rFonts w:ascii="Times New Roman" w:hAnsi="Times New Roman" w:cs="Times New Roman"/>
                <w:sz w:val="24"/>
                <w:szCs w:val="24"/>
              </w:rPr>
            </w:pPr>
            <w:r w:rsidRPr="002F2B7F">
              <w:rPr>
                <w:rFonts w:ascii="Times New Roman" w:hAnsi="Times New Roman" w:cs="Times New Roman"/>
                <w:color w:val="000000"/>
                <w:sz w:val="24"/>
                <w:szCs w:val="24"/>
                <w:shd w:val="clear" w:color="auto" w:fill="FFFFFF"/>
              </w:rPr>
              <w:t>6</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5F2897" w14:textId="77777777" w:rsidR="00C40422" w:rsidRPr="002F2B7F" w:rsidRDefault="00C40422" w:rsidP="002F2B7F">
            <w:pPr>
              <w:spacing w:after="0" w:line="240" w:lineRule="auto"/>
              <w:rPr>
                <w:rFonts w:ascii="Times New Roman" w:hAnsi="Times New Roman" w:cs="Times New Roman"/>
                <w:sz w:val="24"/>
                <w:szCs w:val="24"/>
              </w:rPr>
            </w:pPr>
            <w:r w:rsidRPr="002F2B7F">
              <w:rPr>
                <w:rFonts w:ascii="Times New Roman" w:hAnsi="Times New Roman" w:cs="Times New Roman"/>
                <w:color w:val="000000"/>
                <w:sz w:val="24"/>
                <w:szCs w:val="24"/>
                <w:shd w:val="clear" w:color="auto" w:fill="FFFFFF"/>
              </w:rPr>
              <w:t>Посуд та столові прибори, серветки</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A50D43" w14:textId="77777777" w:rsidR="00C40422" w:rsidRPr="002F2B7F" w:rsidRDefault="00C40422" w:rsidP="002F2B7F">
            <w:pPr>
              <w:spacing w:after="0" w:line="240" w:lineRule="auto"/>
              <w:jc w:val="center"/>
              <w:rPr>
                <w:rFonts w:ascii="Times New Roman" w:hAnsi="Times New Roman" w:cs="Times New Roman"/>
                <w:sz w:val="24"/>
                <w:szCs w:val="24"/>
              </w:rPr>
            </w:pPr>
            <w:r w:rsidRPr="002F2B7F">
              <w:rPr>
                <w:rFonts w:ascii="Times New Roman" w:hAnsi="Times New Roman" w:cs="Times New Roman"/>
                <w:b/>
                <w:bCs/>
                <w:color w:val="000000"/>
                <w:sz w:val="24"/>
                <w:szCs w:val="24"/>
                <w:shd w:val="clear" w:color="auto" w:fill="FFFFFF"/>
              </w:rPr>
              <w:t>1 комплект</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FA861B" w14:textId="77777777" w:rsidR="00C40422" w:rsidRPr="002F2B7F" w:rsidRDefault="00C40422" w:rsidP="002F2B7F">
            <w:pPr>
              <w:spacing w:after="0" w:line="240" w:lineRule="auto"/>
              <w:rPr>
                <w:rFonts w:ascii="Times New Roman" w:hAnsi="Times New Roman" w:cs="Times New Roman"/>
                <w:sz w:val="24"/>
                <w:szCs w:val="24"/>
              </w:rPr>
            </w:pPr>
          </w:p>
        </w:tc>
      </w:tr>
      <w:tr w:rsidR="00C40422" w:rsidRPr="002F2B7F" w14:paraId="366A3758" w14:textId="77777777" w:rsidTr="00776C49">
        <w:trPr>
          <w:trHeight w:val="220"/>
        </w:trPr>
        <w:tc>
          <w:tcPr>
            <w:tcW w:w="9781" w:type="dxa"/>
            <w:gridSpan w:val="4"/>
            <w:tcBorders>
              <w:top w:val="single" w:sz="4" w:space="0" w:color="000000"/>
              <w:left w:val="single" w:sz="4" w:space="0" w:color="000000"/>
              <w:bottom w:val="single" w:sz="4" w:space="0" w:color="000000"/>
              <w:right w:val="single" w:sz="4" w:space="0" w:color="000000"/>
            </w:tcBorders>
          </w:tcPr>
          <w:p w14:paraId="2F3F9CAC" w14:textId="77777777" w:rsidR="00C40422" w:rsidRPr="002F2B7F" w:rsidRDefault="00C40422" w:rsidP="002F2B7F">
            <w:pPr>
              <w:spacing w:after="0" w:line="240" w:lineRule="auto"/>
              <w:jc w:val="center"/>
              <w:rPr>
                <w:rFonts w:ascii="Times New Roman" w:hAnsi="Times New Roman" w:cs="Times New Roman"/>
                <w:color w:val="000000"/>
                <w:sz w:val="24"/>
                <w:szCs w:val="24"/>
                <w:shd w:val="clear" w:color="auto" w:fill="FFFFFF"/>
              </w:rPr>
            </w:pPr>
            <w:r w:rsidRPr="002F2B7F">
              <w:rPr>
                <w:rFonts w:ascii="Times New Roman" w:hAnsi="Times New Roman" w:cs="Times New Roman"/>
                <w:b/>
                <w:bCs/>
                <w:color w:val="000000"/>
                <w:sz w:val="24"/>
                <w:szCs w:val="24"/>
                <w:shd w:val="clear" w:color="auto" w:fill="FFFFFF"/>
              </w:rPr>
              <w:t>Вечеря*</w:t>
            </w:r>
          </w:p>
        </w:tc>
      </w:tr>
      <w:tr w:rsidR="00C40422" w:rsidRPr="002F2B7F" w14:paraId="1162640B" w14:textId="77777777" w:rsidTr="00776C49">
        <w:trPr>
          <w:trHeight w:val="220"/>
        </w:trPr>
        <w:tc>
          <w:tcPr>
            <w:tcW w:w="709" w:type="dxa"/>
            <w:tcBorders>
              <w:top w:val="single" w:sz="4" w:space="0" w:color="000000"/>
              <w:left w:val="single" w:sz="4" w:space="0" w:color="000000"/>
              <w:bottom w:val="single" w:sz="4" w:space="0" w:color="000000"/>
              <w:right w:val="single" w:sz="4" w:space="0" w:color="000000"/>
            </w:tcBorders>
          </w:tcPr>
          <w:p w14:paraId="23DA020A" w14:textId="77777777" w:rsidR="00C40422" w:rsidRPr="002F2B7F" w:rsidRDefault="00C40422" w:rsidP="002F2B7F">
            <w:pPr>
              <w:spacing w:after="0" w:line="240" w:lineRule="auto"/>
              <w:jc w:val="center"/>
              <w:rPr>
                <w:rFonts w:ascii="Times New Roman" w:hAnsi="Times New Roman" w:cs="Times New Roman"/>
                <w:color w:val="000000"/>
                <w:sz w:val="24"/>
                <w:szCs w:val="24"/>
                <w:shd w:val="clear" w:color="auto" w:fill="FFFFFF"/>
              </w:rPr>
            </w:pPr>
            <w:r w:rsidRPr="002F2B7F">
              <w:rPr>
                <w:rFonts w:ascii="Times New Roman" w:hAnsi="Times New Roman" w:cs="Times New Roman"/>
                <w:color w:val="000000"/>
                <w:sz w:val="24"/>
                <w:szCs w:val="24"/>
                <w:shd w:val="clear" w:color="auto" w:fill="FFFFFF"/>
              </w:rPr>
              <w:t>1</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8CEFA7" w14:textId="77777777" w:rsidR="00C40422" w:rsidRPr="002F2B7F" w:rsidRDefault="00C40422" w:rsidP="002F2B7F">
            <w:pPr>
              <w:spacing w:after="0" w:line="240" w:lineRule="auto"/>
              <w:rPr>
                <w:rFonts w:ascii="Times New Roman" w:hAnsi="Times New Roman" w:cs="Times New Roman"/>
                <w:sz w:val="24"/>
                <w:szCs w:val="24"/>
              </w:rPr>
            </w:pPr>
            <w:r w:rsidRPr="002F2B7F">
              <w:rPr>
                <w:rFonts w:ascii="Times New Roman" w:hAnsi="Times New Roman" w:cs="Times New Roman"/>
                <w:color w:val="000000"/>
                <w:sz w:val="24"/>
                <w:szCs w:val="24"/>
                <w:shd w:val="clear" w:color="auto" w:fill="FFFFFF"/>
              </w:rPr>
              <w:t xml:space="preserve">Основна страва з гарніром </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D2D873" w14:textId="77777777" w:rsidR="00C40422" w:rsidRPr="002F2B7F" w:rsidRDefault="00C40422" w:rsidP="002F2B7F">
            <w:pPr>
              <w:spacing w:after="0" w:line="240" w:lineRule="auto"/>
              <w:jc w:val="center"/>
              <w:rPr>
                <w:rFonts w:ascii="Times New Roman" w:hAnsi="Times New Roman" w:cs="Times New Roman"/>
                <w:sz w:val="24"/>
                <w:szCs w:val="24"/>
              </w:rPr>
            </w:pPr>
            <w:r w:rsidRPr="002F2B7F">
              <w:rPr>
                <w:rFonts w:ascii="Times New Roman" w:hAnsi="Times New Roman" w:cs="Times New Roman"/>
                <w:b/>
                <w:bCs/>
                <w:color w:val="000000"/>
                <w:sz w:val="24"/>
                <w:szCs w:val="24"/>
                <w:shd w:val="clear" w:color="auto" w:fill="FFFFFF"/>
              </w:rPr>
              <w:t>350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C67425" w14:textId="77777777" w:rsidR="00C40422" w:rsidRPr="002F2B7F" w:rsidRDefault="00C40422" w:rsidP="002F2B7F">
            <w:pPr>
              <w:spacing w:after="0" w:line="240" w:lineRule="auto"/>
              <w:rPr>
                <w:rFonts w:ascii="Times New Roman" w:hAnsi="Times New Roman" w:cs="Times New Roman"/>
                <w:sz w:val="24"/>
                <w:szCs w:val="24"/>
              </w:rPr>
            </w:pPr>
            <w:r w:rsidRPr="002F2B7F">
              <w:rPr>
                <w:rFonts w:ascii="Times New Roman" w:hAnsi="Times New Roman" w:cs="Times New Roman"/>
                <w:color w:val="000000"/>
                <w:sz w:val="24"/>
                <w:szCs w:val="24"/>
                <w:shd w:val="clear" w:color="auto" w:fill="FFFFFF"/>
              </w:rPr>
              <w:t>Європейська кухня (з можливістю замінити на вегетаріанське меню)</w:t>
            </w:r>
          </w:p>
        </w:tc>
      </w:tr>
      <w:tr w:rsidR="00C40422" w:rsidRPr="002F2B7F" w14:paraId="5AD0E807" w14:textId="77777777" w:rsidTr="00776C49">
        <w:trPr>
          <w:trHeight w:val="220"/>
        </w:trPr>
        <w:tc>
          <w:tcPr>
            <w:tcW w:w="709" w:type="dxa"/>
            <w:tcBorders>
              <w:top w:val="single" w:sz="4" w:space="0" w:color="000000"/>
              <w:left w:val="single" w:sz="4" w:space="0" w:color="000000"/>
              <w:bottom w:val="single" w:sz="4" w:space="0" w:color="000000"/>
              <w:right w:val="single" w:sz="4" w:space="0" w:color="000000"/>
            </w:tcBorders>
          </w:tcPr>
          <w:p w14:paraId="06A4C11B" w14:textId="77777777" w:rsidR="00C40422" w:rsidRPr="002F2B7F" w:rsidRDefault="00C40422" w:rsidP="002F2B7F">
            <w:pPr>
              <w:spacing w:after="0" w:line="240" w:lineRule="auto"/>
              <w:jc w:val="center"/>
              <w:rPr>
                <w:rFonts w:ascii="Times New Roman" w:hAnsi="Times New Roman" w:cs="Times New Roman"/>
                <w:color w:val="000000"/>
                <w:sz w:val="24"/>
                <w:szCs w:val="24"/>
                <w:shd w:val="clear" w:color="auto" w:fill="FFFFFF"/>
              </w:rPr>
            </w:pPr>
            <w:r w:rsidRPr="002F2B7F">
              <w:rPr>
                <w:rFonts w:ascii="Times New Roman" w:hAnsi="Times New Roman" w:cs="Times New Roman"/>
                <w:color w:val="000000"/>
                <w:sz w:val="24"/>
                <w:szCs w:val="24"/>
                <w:shd w:val="clear" w:color="auto" w:fill="FFFFFF"/>
              </w:rPr>
              <w:t>2</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90EABE" w14:textId="77777777" w:rsidR="00C40422" w:rsidRPr="002F2B7F" w:rsidRDefault="00C40422" w:rsidP="002F2B7F">
            <w:pPr>
              <w:spacing w:after="0" w:line="240" w:lineRule="auto"/>
              <w:rPr>
                <w:rFonts w:ascii="Times New Roman" w:hAnsi="Times New Roman" w:cs="Times New Roman"/>
                <w:sz w:val="24"/>
                <w:szCs w:val="24"/>
              </w:rPr>
            </w:pPr>
            <w:r w:rsidRPr="002F2B7F">
              <w:rPr>
                <w:rFonts w:ascii="Times New Roman" w:hAnsi="Times New Roman" w:cs="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8A753B" w14:textId="77777777" w:rsidR="00C40422" w:rsidRPr="002F2B7F" w:rsidRDefault="00C40422" w:rsidP="002F2B7F">
            <w:pPr>
              <w:spacing w:after="0" w:line="240" w:lineRule="auto"/>
              <w:jc w:val="center"/>
              <w:rPr>
                <w:rFonts w:ascii="Times New Roman" w:hAnsi="Times New Roman" w:cs="Times New Roman"/>
                <w:sz w:val="24"/>
                <w:szCs w:val="24"/>
              </w:rPr>
            </w:pPr>
            <w:r w:rsidRPr="002F2B7F">
              <w:rPr>
                <w:rFonts w:ascii="Times New Roman" w:hAnsi="Times New Roman" w:cs="Times New Roman"/>
                <w:b/>
                <w:bCs/>
                <w:color w:val="000000"/>
                <w:sz w:val="24"/>
                <w:szCs w:val="24"/>
                <w:shd w:val="clear" w:color="auto" w:fill="FFFFFF"/>
              </w:rPr>
              <w:t>130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C03C2A" w14:textId="77777777" w:rsidR="00C40422" w:rsidRPr="002F2B7F" w:rsidRDefault="00C40422" w:rsidP="002F2B7F">
            <w:pPr>
              <w:spacing w:after="0" w:line="240" w:lineRule="auto"/>
              <w:rPr>
                <w:rFonts w:ascii="Times New Roman" w:hAnsi="Times New Roman" w:cs="Times New Roman"/>
                <w:sz w:val="24"/>
                <w:szCs w:val="24"/>
              </w:rPr>
            </w:pPr>
            <w:r w:rsidRPr="002F2B7F">
              <w:rPr>
                <w:rFonts w:ascii="Times New Roman" w:hAnsi="Times New Roman" w:cs="Times New Roman"/>
                <w:color w:val="000000"/>
                <w:sz w:val="24"/>
                <w:szCs w:val="24"/>
                <w:shd w:val="clear" w:color="auto" w:fill="FFFFFF"/>
              </w:rPr>
              <w:t>Європейська кухня (з можливістю замінити на вегетаріанське меню)</w:t>
            </w:r>
          </w:p>
        </w:tc>
      </w:tr>
      <w:tr w:rsidR="00C40422" w:rsidRPr="002F2B7F" w14:paraId="6181E578" w14:textId="77777777" w:rsidTr="00776C49">
        <w:trPr>
          <w:trHeight w:val="220"/>
        </w:trPr>
        <w:tc>
          <w:tcPr>
            <w:tcW w:w="709" w:type="dxa"/>
            <w:tcBorders>
              <w:top w:val="single" w:sz="4" w:space="0" w:color="000000"/>
              <w:left w:val="single" w:sz="4" w:space="0" w:color="000000"/>
              <w:bottom w:val="single" w:sz="4" w:space="0" w:color="000000"/>
              <w:right w:val="single" w:sz="4" w:space="0" w:color="000000"/>
            </w:tcBorders>
          </w:tcPr>
          <w:p w14:paraId="1B624D68" w14:textId="77777777" w:rsidR="00C40422" w:rsidRPr="002F2B7F" w:rsidRDefault="00C40422" w:rsidP="002F2B7F">
            <w:pPr>
              <w:spacing w:after="0" w:line="240" w:lineRule="auto"/>
              <w:jc w:val="center"/>
              <w:rPr>
                <w:rFonts w:ascii="Times New Roman" w:hAnsi="Times New Roman" w:cs="Times New Roman"/>
                <w:color w:val="000000"/>
                <w:sz w:val="24"/>
                <w:szCs w:val="24"/>
                <w:shd w:val="clear" w:color="auto" w:fill="FFFFFF"/>
              </w:rPr>
            </w:pPr>
            <w:r w:rsidRPr="002F2B7F">
              <w:rPr>
                <w:rFonts w:ascii="Times New Roman" w:hAnsi="Times New Roman" w:cs="Times New Roman"/>
                <w:color w:val="000000"/>
                <w:sz w:val="24"/>
                <w:szCs w:val="24"/>
                <w:shd w:val="clear" w:color="auto" w:fill="FFFFFF"/>
              </w:rPr>
              <w:t>3</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4041BC" w14:textId="77777777" w:rsidR="00C40422" w:rsidRPr="002F2B7F" w:rsidRDefault="00C40422" w:rsidP="002F2B7F">
            <w:pPr>
              <w:spacing w:after="0" w:line="240" w:lineRule="auto"/>
              <w:rPr>
                <w:rFonts w:ascii="Times New Roman" w:hAnsi="Times New Roman" w:cs="Times New Roman"/>
                <w:sz w:val="24"/>
                <w:szCs w:val="24"/>
              </w:rPr>
            </w:pPr>
            <w:r w:rsidRPr="002F2B7F">
              <w:rPr>
                <w:rFonts w:ascii="Times New Roman" w:hAnsi="Times New Roman" w:cs="Times New Roman"/>
                <w:color w:val="000000"/>
                <w:sz w:val="24"/>
                <w:szCs w:val="24"/>
                <w:shd w:val="clear" w:color="auto" w:fill="FFFFFF"/>
              </w:rPr>
              <w:t>Напій</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26908E" w14:textId="77777777" w:rsidR="00C40422" w:rsidRPr="002F2B7F" w:rsidRDefault="00C40422" w:rsidP="002F2B7F">
            <w:pPr>
              <w:spacing w:after="0" w:line="240" w:lineRule="auto"/>
              <w:jc w:val="center"/>
              <w:rPr>
                <w:rFonts w:ascii="Times New Roman" w:hAnsi="Times New Roman" w:cs="Times New Roman"/>
                <w:sz w:val="24"/>
                <w:szCs w:val="24"/>
              </w:rPr>
            </w:pPr>
            <w:r w:rsidRPr="002F2B7F">
              <w:rPr>
                <w:rFonts w:ascii="Times New Roman" w:hAnsi="Times New Roman" w:cs="Times New Roman"/>
                <w:b/>
                <w:bCs/>
                <w:color w:val="000000"/>
                <w:sz w:val="24"/>
                <w:szCs w:val="24"/>
                <w:shd w:val="clear" w:color="auto" w:fill="FFFFFF"/>
              </w:rPr>
              <w:t>200 мл</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846776" w14:textId="77777777" w:rsidR="00C40422" w:rsidRPr="002F2B7F" w:rsidRDefault="00C40422" w:rsidP="002F2B7F">
            <w:pPr>
              <w:spacing w:after="0" w:line="240" w:lineRule="auto"/>
              <w:rPr>
                <w:rFonts w:ascii="Times New Roman" w:hAnsi="Times New Roman" w:cs="Times New Roman"/>
                <w:sz w:val="24"/>
                <w:szCs w:val="24"/>
              </w:rPr>
            </w:pPr>
            <w:r w:rsidRPr="002F2B7F">
              <w:rPr>
                <w:rFonts w:ascii="Times New Roman" w:hAnsi="Times New Roman" w:cs="Times New Roman"/>
                <w:color w:val="000000"/>
                <w:sz w:val="24"/>
                <w:szCs w:val="24"/>
                <w:shd w:val="clear" w:color="auto" w:fill="FFFFFF"/>
              </w:rPr>
              <w:t>Вода/сік/морс/узвар</w:t>
            </w:r>
          </w:p>
        </w:tc>
      </w:tr>
      <w:tr w:rsidR="00C40422" w:rsidRPr="002F2B7F" w14:paraId="6FC3D758" w14:textId="77777777" w:rsidTr="00776C49">
        <w:trPr>
          <w:trHeight w:val="220"/>
        </w:trPr>
        <w:tc>
          <w:tcPr>
            <w:tcW w:w="709" w:type="dxa"/>
            <w:tcBorders>
              <w:top w:val="single" w:sz="4" w:space="0" w:color="000000"/>
              <w:left w:val="single" w:sz="4" w:space="0" w:color="000000"/>
              <w:bottom w:val="single" w:sz="4" w:space="0" w:color="000000"/>
              <w:right w:val="single" w:sz="4" w:space="0" w:color="000000"/>
            </w:tcBorders>
          </w:tcPr>
          <w:p w14:paraId="4F4D10FF" w14:textId="77777777" w:rsidR="00C40422" w:rsidRPr="002F2B7F" w:rsidRDefault="00C40422" w:rsidP="002F2B7F">
            <w:pPr>
              <w:spacing w:after="0" w:line="240" w:lineRule="auto"/>
              <w:jc w:val="center"/>
              <w:rPr>
                <w:rFonts w:ascii="Times New Roman" w:hAnsi="Times New Roman" w:cs="Times New Roman"/>
                <w:color w:val="000000"/>
                <w:sz w:val="24"/>
                <w:szCs w:val="24"/>
                <w:shd w:val="clear" w:color="auto" w:fill="FFFFFF"/>
              </w:rPr>
            </w:pPr>
            <w:r w:rsidRPr="002F2B7F">
              <w:rPr>
                <w:rFonts w:ascii="Times New Roman" w:hAnsi="Times New Roman" w:cs="Times New Roman"/>
                <w:color w:val="000000"/>
                <w:sz w:val="24"/>
                <w:szCs w:val="24"/>
                <w:shd w:val="clear" w:color="auto" w:fill="FFFFFF"/>
              </w:rPr>
              <w:t>4</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91EFC3" w14:textId="77777777" w:rsidR="00C40422" w:rsidRPr="002F2B7F" w:rsidRDefault="00C40422" w:rsidP="002F2B7F">
            <w:pPr>
              <w:spacing w:after="0" w:line="240" w:lineRule="auto"/>
              <w:rPr>
                <w:rFonts w:ascii="Times New Roman" w:hAnsi="Times New Roman" w:cs="Times New Roman"/>
                <w:sz w:val="24"/>
                <w:szCs w:val="24"/>
              </w:rPr>
            </w:pPr>
            <w:r w:rsidRPr="002F2B7F">
              <w:rPr>
                <w:rFonts w:ascii="Times New Roman" w:hAnsi="Times New Roman" w:cs="Times New Roman"/>
                <w:color w:val="000000"/>
                <w:sz w:val="24"/>
                <w:szCs w:val="24"/>
                <w:shd w:val="clear" w:color="auto" w:fill="FFFFFF"/>
              </w:rPr>
              <w:t>Хліб</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A7DF9C" w14:textId="77777777" w:rsidR="00C40422" w:rsidRPr="002F2B7F" w:rsidRDefault="00C40422" w:rsidP="002F2B7F">
            <w:pPr>
              <w:spacing w:after="0" w:line="240" w:lineRule="auto"/>
              <w:jc w:val="center"/>
              <w:rPr>
                <w:rFonts w:ascii="Times New Roman" w:hAnsi="Times New Roman" w:cs="Times New Roman"/>
                <w:sz w:val="24"/>
                <w:szCs w:val="24"/>
              </w:rPr>
            </w:pPr>
            <w:r w:rsidRPr="002F2B7F">
              <w:rPr>
                <w:rFonts w:ascii="Times New Roman" w:hAnsi="Times New Roman" w:cs="Times New Roman"/>
                <w:b/>
                <w:bCs/>
                <w:color w:val="000000"/>
                <w:sz w:val="24"/>
                <w:szCs w:val="24"/>
                <w:shd w:val="clear" w:color="auto" w:fill="FFFFFF"/>
              </w:rPr>
              <w:t>2 скибки</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3A405B" w14:textId="77777777" w:rsidR="00C40422" w:rsidRPr="002F2B7F" w:rsidRDefault="00C40422" w:rsidP="002F2B7F">
            <w:pPr>
              <w:spacing w:after="0" w:line="240" w:lineRule="auto"/>
              <w:rPr>
                <w:rFonts w:ascii="Times New Roman" w:hAnsi="Times New Roman" w:cs="Times New Roman"/>
                <w:sz w:val="24"/>
                <w:szCs w:val="24"/>
              </w:rPr>
            </w:pPr>
          </w:p>
        </w:tc>
      </w:tr>
      <w:tr w:rsidR="00C40422" w:rsidRPr="002F2B7F" w14:paraId="36ED5030" w14:textId="77777777" w:rsidTr="00776C49">
        <w:trPr>
          <w:trHeight w:val="220"/>
        </w:trPr>
        <w:tc>
          <w:tcPr>
            <w:tcW w:w="709" w:type="dxa"/>
            <w:tcBorders>
              <w:top w:val="single" w:sz="4" w:space="0" w:color="000000"/>
              <w:left w:val="single" w:sz="4" w:space="0" w:color="000000"/>
              <w:bottom w:val="single" w:sz="4" w:space="0" w:color="000000"/>
              <w:right w:val="single" w:sz="4" w:space="0" w:color="000000"/>
            </w:tcBorders>
          </w:tcPr>
          <w:p w14:paraId="47294793" w14:textId="77777777" w:rsidR="00C40422" w:rsidRPr="002F2B7F" w:rsidRDefault="00C40422" w:rsidP="002F2B7F">
            <w:pPr>
              <w:spacing w:after="0" w:line="240" w:lineRule="auto"/>
              <w:jc w:val="center"/>
              <w:rPr>
                <w:rFonts w:ascii="Times New Roman" w:hAnsi="Times New Roman" w:cs="Times New Roman"/>
                <w:color w:val="000000"/>
                <w:sz w:val="24"/>
                <w:szCs w:val="24"/>
                <w:shd w:val="clear" w:color="auto" w:fill="FFFFFF"/>
              </w:rPr>
            </w:pPr>
            <w:r w:rsidRPr="002F2B7F">
              <w:rPr>
                <w:rFonts w:ascii="Times New Roman" w:hAnsi="Times New Roman" w:cs="Times New Roman"/>
                <w:color w:val="000000"/>
                <w:sz w:val="24"/>
                <w:szCs w:val="24"/>
                <w:shd w:val="clear" w:color="auto" w:fill="FFFFFF"/>
              </w:rPr>
              <w:t>5</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ABAEF1" w14:textId="77777777" w:rsidR="00C40422" w:rsidRPr="002F2B7F" w:rsidRDefault="00C40422" w:rsidP="002F2B7F">
            <w:pPr>
              <w:spacing w:after="0" w:line="240" w:lineRule="auto"/>
              <w:rPr>
                <w:rFonts w:ascii="Times New Roman" w:hAnsi="Times New Roman" w:cs="Times New Roman"/>
                <w:sz w:val="24"/>
                <w:szCs w:val="24"/>
              </w:rPr>
            </w:pPr>
            <w:r w:rsidRPr="002F2B7F">
              <w:rPr>
                <w:rFonts w:ascii="Times New Roman" w:hAnsi="Times New Roman" w:cs="Times New Roman"/>
                <w:color w:val="000000"/>
                <w:sz w:val="24"/>
                <w:szCs w:val="24"/>
                <w:shd w:val="clear" w:color="auto" w:fill="FFFFFF"/>
              </w:rPr>
              <w:t>Десерт</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631389" w14:textId="77777777" w:rsidR="00C40422" w:rsidRPr="002F2B7F" w:rsidRDefault="00C40422" w:rsidP="002F2B7F">
            <w:pPr>
              <w:spacing w:after="0" w:line="240" w:lineRule="auto"/>
              <w:jc w:val="center"/>
              <w:rPr>
                <w:rFonts w:ascii="Times New Roman" w:hAnsi="Times New Roman" w:cs="Times New Roman"/>
                <w:sz w:val="24"/>
                <w:szCs w:val="24"/>
              </w:rPr>
            </w:pPr>
            <w:r w:rsidRPr="002F2B7F">
              <w:rPr>
                <w:rFonts w:ascii="Times New Roman" w:hAnsi="Times New Roman" w:cs="Times New Roman"/>
                <w:b/>
                <w:bCs/>
                <w:color w:val="000000"/>
                <w:sz w:val="24"/>
                <w:szCs w:val="24"/>
                <w:shd w:val="clear" w:color="auto" w:fill="FFFFFF"/>
              </w:rPr>
              <w:t>120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F1739E" w14:textId="77777777" w:rsidR="00C40422" w:rsidRPr="002F2B7F" w:rsidRDefault="00C40422" w:rsidP="002F2B7F">
            <w:pPr>
              <w:spacing w:after="0" w:line="240" w:lineRule="auto"/>
              <w:rPr>
                <w:rFonts w:ascii="Times New Roman" w:hAnsi="Times New Roman" w:cs="Times New Roman"/>
                <w:sz w:val="24"/>
                <w:szCs w:val="24"/>
              </w:rPr>
            </w:pPr>
          </w:p>
        </w:tc>
      </w:tr>
      <w:tr w:rsidR="00C40422" w:rsidRPr="002F2B7F" w14:paraId="0160BADD" w14:textId="77777777" w:rsidTr="00776C49">
        <w:trPr>
          <w:trHeight w:val="220"/>
        </w:trPr>
        <w:tc>
          <w:tcPr>
            <w:tcW w:w="709" w:type="dxa"/>
            <w:tcBorders>
              <w:top w:val="single" w:sz="4" w:space="0" w:color="000000"/>
              <w:left w:val="single" w:sz="4" w:space="0" w:color="000000"/>
              <w:bottom w:val="single" w:sz="4" w:space="0" w:color="000000"/>
              <w:right w:val="single" w:sz="4" w:space="0" w:color="000000"/>
            </w:tcBorders>
          </w:tcPr>
          <w:p w14:paraId="492A0878" w14:textId="77777777" w:rsidR="00C40422" w:rsidRPr="002F2B7F" w:rsidRDefault="00C40422" w:rsidP="002F2B7F">
            <w:pPr>
              <w:spacing w:after="0" w:line="240" w:lineRule="auto"/>
              <w:jc w:val="center"/>
              <w:rPr>
                <w:rFonts w:ascii="Times New Roman" w:hAnsi="Times New Roman" w:cs="Times New Roman"/>
                <w:color w:val="000000"/>
                <w:sz w:val="24"/>
                <w:szCs w:val="24"/>
                <w:shd w:val="clear" w:color="auto" w:fill="FFFFFF"/>
              </w:rPr>
            </w:pPr>
            <w:r w:rsidRPr="002F2B7F">
              <w:rPr>
                <w:rFonts w:ascii="Times New Roman" w:hAnsi="Times New Roman" w:cs="Times New Roman"/>
                <w:color w:val="000000"/>
                <w:sz w:val="24"/>
                <w:szCs w:val="24"/>
                <w:shd w:val="clear" w:color="auto" w:fill="FFFFFF"/>
              </w:rPr>
              <w:t>6</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93C4EC" w14:textId="77777777" w:rsidR="00C40422" w:rsidRPr="002F2B7F" w:rsidRDefault="00C40422" w:rsidP="002F2B7F">
            <w:pPr>
              <w:spacing w:after="0" w:line="240" w:lineRule="auto"/>
              <w:rPr>
                <w:rFonts w:ascii="Times New Roman" w:hAnsi="Times New Roman" w:cs="Times New Roman"/>
                <w:sz w:val="24"/>
                <w:szCs w:val="24"/>
              </w:rPr>
            </w:pPr>
            <w:r w:rsidRPr="002F2B7F">
              <w:rPr>
                <w:rFonts w:ascii="Times New Roman" w:hAnsi="Times New Roman" w:cs="Times New Roman"/>
                <w:color w:val="000000"/>
                <w:sz w:val="24"/>
                <w:szCs w:val="24"/>
                <w:shd w:val="clear" w:color="auto" w:fill="FFFFFF"/>
              </w:rPr>
              <w:t>Посуд та столові прибори</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F6900F" w14:textId="77777777" w:rsidR="00C40422" w:rsidRPr="002F2B7F" w:rsidRDefault="00C40422" w:rsidP="002F2B7F">
            <w:pPr>
              <w:spacing w:after="0" w:line="240" w:lineRule="auto"/>
              <w:jc w:val="center"/>
              <w:rPr>
                <w:rFonts w:ascii="Times New Roman" w:hAnsi="Times New Roman" w:cs="Times New Roman"/>
                <w:sz w:val="24"/>
                <w:szCs w:val="24"/>
              </w:rPr>
            </w:pPr>
            <w:r w:rsidRPr="002F2B7F">
              <w:rPr>
                <w:rFonts w:ascii="Times New Roman" w:hAnsi="Times New Roman" w:cs="Times New Roman"/>
                <w:b/>
                <w:bCs/>
                <w:color w:val="000000"/>
                <w:sz w:val="24"/>
                <w:szCs w:val="24"/>
                <w:shd w:val="clear" w:color="auto" w:fill="FFFFFF"/>
              </w:rPr>
              <w:t>1 комплект</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01993E" w14:textId="77777777" w:rsidR="00C40422" w:rsidRPr="002F2B7F" w:rsidRDefault="00C40422" w:rsidP="002F2B7F">
            <w:pPr>
              <w:spacing w:after="0" w:line="240" w:lineRule="auto"/>
              <w:rPr>
                <w:rFonts w:ascii="Times New Roman" w:hAnsi="Times New Roman" w:cs="Times New Roman"/>
                <w:sz w:val="24"/>
                <w:szCs w:val="24"/>
              </w:rPr>
            </w:pPr>
          </w:p>
        </w:tc>
      </w:tr>
      <w:tr w:rsidR="00C40422" w:rsidRPr="002F2B7F" w14:paraId="0E8305B6" w14:textId="77777777" w:rsidTr="00776C49">
        <w:trPr>
          <w:trHeight w:val="635"/>
        </w:trPr>
        <w:tc>
          <w:tcPr>
            <w:tcW w:w="978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ED73DE" w14:textId="77777777" w:rsidR="00C40422" w:rsidRPr="002F2B7F" w:rsidRDefault="00C40422" w:rsidP="002F2B7F">
            <w:pPr>
              <w:spacing w:after="0" w:line="240" w:lineRule="auto"/>
              <w:rPr>
                <w:rFonts w:ascii="Times New Roman" w:hAnsi="Times New Roman" w:cs="Times New Roman"/>
                <w:bCs/>
                <w:color w:val="000000"/>
                <w:sz w:val="24"/>
                <w:szCs w:val="24"/>
                <w:shd w:val="clear" w:color="auto" w:fill="FFFFFF"/>
              </w:rPr>
            </w:pPr>
            <w:r w:rsidRPr="002F2B7F">
              <w:rPr>
                <w:rFonts w:ascii="Times New Roman" w:hAnsi="Times New Roman" w:cs="Times New Roman"/>
                <w:bCs/>
                <w:color w:val="000000"/>
                <w:sz w:val="24"/>
                <w:szCs w:val="24"/>
                <w:shd w:val="clear" w:color="auto" w:fill="FFFFFF"/>
              </w:rPr>
              <w:t xml:space="preserve">* позиції, запропоновані в меню кава-пауз, обідів та вечерь, повинні бути різноманітними та не повтороюватись кожного дня в рамках проведення заходу </w:t>
            </w:r>
          </w:p>
        </w:tc>
      </w:tr>
    </w:tbl>
    <w:p w14:paraId="537ED216" w14:textId="77777777" w:rsidR="00C40422" w:rsidRDefault="00C40422" w:rsidP="00C40422">
      <w:pPr>
        <w:pStyle w:val="ae"/>
        <w:tabs>
          <w:tab w:val="left" w:pos="0"/>
          <w:tab w:val="left" w:pos="993"/>
        </w:tabs>
        <w:ind w:left="567"/>
        <w:jc w:val="both"/>
        <w:rPr>
          <w:b/>
          <w:sz w:val="24"/>
          <w:szCs w:val="24"/>
          <w:lang w:val="uk-UA"/>
        </w:rPr>
      </w:pPr>
    </w:p>
    <w:p w14:paraId="32DD3349" w14:textId="77777777" w:rsidR="00C40422" w:rsidRPr="002F2B7F" w:rsidRDefault="00C40422" w:rsidP="002F2B7F">
      <w:pPr>
        <w:pStyle w:val="ae"/>
        <w:numPr>
          <w:ilvl w:val="0"/>
          <w:numId w:val="8"/>
        </w:numPr>
        <w:tabs>
          <w:tab w:val="left" w:pos="142"/>
          <w:tab w:val="left" w:pos="993"/>
          <w:tab w:val="left" w:pos="1134"/>
        </w:tabs>
        <w:ind w:left="142" w:firstLine="567"/>
        <w:contextualSpacing/>
        <w:jc w:val="both"/>
        <w:rPr>
          <w:b/>
          <w:sz w:val="24"/>
          <w:szCs w:val="24"/>
          <w:lang w:val="uk-UA"/>
        </w:rPr>
      </w:pPr>
      <w:r w:rsidRPr="002F2B7F">
        <w:rPr>
          <w:b/>
          <w:sz w:val="24"/>
          <w:szCs w:val="24"/>
          <w:lang w:val="uk-UA"/>
        </w:rPr>
        <w:t>Послуги забезпечення учасників заходу питною водою, ручками, блокнотами.</w:t>
      </w:r>
    </w:p>
    <w:p w14:paraId="6B0544D8" w14:textId="77777777" w:rsidR="00C40422" w:rsidRPr="002F2B7F" w:rsidRDefault="00C40422" w:rsidP="002F2B7F">
      <w:pPr>
        <w:pStyle w:val="ae"/>
        <w:numPr>
          <w:ilvl w:val="1"/>
          <w:numId w:val="8"/>
        </w:numPr>
        <w:tabs>
          <w:tab w:val="left" w:pos="142"/>
          <w:tab w:val="left" w:pos="993"/>
          <w:tab w:val="left" w:pos="1134"/>
        </w:tabs>
        <w:ind w:left="142" w:firstLine="567"/>
        <w:contextualSpacing/>
        <w:jc w:val="both"/>
        <w:rPr>
          <w:sz w:val="24"/>
          <w:szCs w:val="24"/>
          <w:lang w:val="uk-UA"/>
        </w:rPr>
      </w:pPr>
      <w:r w:rsidRPr="002F2B7F">
        <w:rPr>
          <w:sz w:val="24"/>
          <w:szCs w:val="24"/>
          <w:lang w:val="uk-UA"/>
        </w:rPr>
        <w:t xml:space="preserve"> Під час надання послуг із організації та забезпечення проведення заходів Виконавець повинен забезпечити учасників питною водою, канцелярськими товарами.</w:t>
      </w:r>
    </w:p>
    <w:p w14:paraId="442EFDB1" w14:textId="77777777" w:rsidR="00C40422" w:rsidRPr="002F2B7F" w:rsidRDefault="00C40422" w:rsidP="002F2B7F">
      <w:pPr>
        <w:pStyle w:val="ae"/>
        <w:numPr>
          <w:ilvl w:val="1"/>
          <w:numId w:val="8"/>
        </w:numPr>
        <w:tabs>
          <w:tab w:val="left" w:pos="142"/>
          <w:tab w:val="left" w:pos="568"/>
          <w:tab w:val="left" w:pos="1134"/>
        </w:tabs>
        <w:ind w:left="142" w:firstLine="567"/>
        <w:contextualSpacing/>
        <w:jc w:val="both"/>
        <w:rPr>
          <w:sz w:val="24"/>
          <w:szCs w:val="24"/>
          <w:lang w:val="uk-UA"/>
        </w:rPr>
      </w:pPr>
      <w:r w:rsidRPr="002F2B7F">
        <w:rPr>
          <w:sz w:val="24"/>
          <w:szCs w:val="24"/>
          <w:lang w:val="uk-UA"/>
        </w:rPr>
        <w:t xml:space="preserve">Виконавець формує цінову пропозицію щодо </w:t>
      </w:r>
      <w:r w:rsidRPr="002F2B7F">
        <w:rPr>
          <w:sz w:val="24"/>
          <w:szCs w:val="24"/>
          <w:lang w:val="uk-UA" w:eastAsia="x-none"/>
        </w:rPr>
        <w:t>забезпечення учасників заходу предметами для роботи з</w:t>
      </w:r>
      <w:r w:rsidRPr="002F2B7F">
        <w:rPr>
          <w:sz w:val="24"/>
          <w:szCs w:val="24"/>
          <w:lang w:val="uk-UA"/>
        </w:rPr>
        <w:t>азначаючи вартість одного предмета.</w:t>
      </w:r>
    </w:p>
    <w:p w14:paraId="59C74671" w14:textId="77777777" w:rsidR="00C40422" w:rsidRPr="002F2B7F" w:rsidRDefault="00C40422" w:rsidP="002F2B7F">
      <w:pPr>
        <w:tabs>
          <w:tab w:val="left" w:pos="142"/>
          <w:tab w:val="left" w:pos="426"/>
          <w:tab w:val="left" w:pos="993"/>
          <w:tab w:val="left" w:pos="1134"/>
        </w:tabs>
        <w:ind w:left="142" w:firstLine="567"/>
        <w:jc w:val="both"/>
        <w:rPr>
          <w:rFonts w:ascii="Times New Roman" w:hAnsi="Times New Roman"/>
          <w:sz w:val="24"/>
          <w:szCs w:val="24"/>
        </w:rPr>
      </w:pPr>
    </w:p>
    <w:p w14:paraId="4CE64068" w14:textId="77777777" w:rsidR="00C40422" w:rsidRPr="002F2B7F" w:rsidRDefault="00C40422" w:rsidP="002F2B7F">
      <w:pPr>
        <w:pStyle w:val="ae"/>
        <w:numPr>
          <w:ilvl w:val="0"/>
          <w:numId w:val="8"/>
        </w:numPr>
        <w:tabs>
          <w:tab w:val="left" w:pos="142"/>
          <w:tab w:val="left" w:pos="426"/>
          <w:tab w:val="left" w:pos="709"/>
          <w:tab w:val="left" w:pos="993"/>
          <w:tab w:val="left" w:pos="1134"/>
        </w:tabs>
        <w:ind w:left="142" w:firstLine="567"/>
        <w:contextualSpacing/>
        <w:rPr>
          <w:b/>
          <w:sz w:val="24"/>
          <w:szCs w:val="24"/>
          <w:lang w:val="uk-UA"/>
        </w:rPr>
      </w:pPr>
      <w:r w:rsidRPr="002F2B7F">
        <w:rPr>
          <w:b/>
          <w:sz w:val="24"/>
          <w:szCs w:val="24"/>
          <w:lang w:val="uk-UA"/>
        </w:rPr>
        <w:t>Послуги дизайну та друку.</w:t>
      </w:r>
    </w:p>
    <w:p w14:paraId="3841AA14" w14:textId="77777777" w:rsidR="00C40422" w:rsidRPr="002F2B7F" w:rsidRDefault="00C40422" w:rsidP="002F2B7F">
      <w:pPr>
        <w:pStyle w:val="ae"/>
        <w:numPr>
          <w:ilvl w:val="1"/>
          <w:numId w:val="8"/>
        </w:numPr>
        <w:tabs>
          <w:tab w:val="left" w:pos="142"/>
          <w:tab w:val="left" w:pos="426"/>
          <w:tab w:val="left" w:pos="993"/>
          <w:tab w:val="left" w:pos="1134"/>
        </w:tabs>
        <w:ind w:left="142" w:firstLine="567"/>
        <w:contextualSpacing/>
        <w:jc w:val="both"/>
        <w:rPr>
          <w:sz w:val="24"/>
          <w:szCs w:val="24"/>
          <w:lang w:val="uk-UA"/>
        </w:rPr>
      </w:pPr>
      <w:r w:rsidRPr="002F2B7F">
        <w:rPr>
          <w:sz w:val="24"/>
          <w:szCs w:val="24"/>
          <w:lang w:val="uk-UA"/>
        </w:rPr>
        <w:t>Під час організації послуг із організації та забезпечення проведення заходу Виконавець повинен надати послуги пов’язані із друком</w:t>
      </w:r>
      <w:r w:rsidRPr="002F2B7F">
        <w:rPr>
          <w:sz w:val="24"/>
          <w:szCs w:val="24"/>
          <w:shd w:val="clear" w:color="auto" w:fill="FFFFFF"/>
          <w:lang w:val="uk-UA"/>
        </w:rPr>
        <w:t>:</w:t>
      </w:r>
    </w:p>
    <w:p w14:paraId="4A268201" w14:textId="77777777" w:rsidR="00C40422" w:rsidRPr="002F2B7F" w:rsidRDefault="00C40422" w:rsidP="002F2B7F">
      <w:pPr>
        <w:pStyle w:val="ae"/>
        <w:numPr>
          <w:ilvl w:val="0"/>
          <w:numId w:val="11"/>
        </w:numPr>
        <w:tabs>
          <w:tab w:val="left" w:pos="142"/>
          <w:tab w:val="left" w:pos="426"/>
          <w:tab w:val="left" w:pos="993"/>
          <w:tab w:val="left" w:pos="1134"/>
        </w:tabs>
        <w:ind w:left="142" w:firstLine="567"/>
        <w:contextualSpacing/>
        <w:jc w:val="both"/>
        <w:rPr>
          <w:sz w:val="24"/>
          <w:szCs w:val="24"/>
          <w:lang w:val="uk-UA"/>
        </w:rPr>
      </w:pPr>
      <w:r w:rsidRPr="002F2B7F">
        <w:rPr>
          <w:sz w:val="24"/>
          <w:szCs w:val="24"/>
          <w:lang w:val="uk-UA"/>
        </w:rPr>
        <w:t>друк роздаткових матеріалів Замовника формату А4, щільність паперу не менше 80 г/м2;</w:t>
      </w:r>
    </w:p>
    <w:p w14:paraId="425637CE" w14:textId="77777777" w:rsidR="00C40422" w:rsidRPr="002F2B7F" w:rsidRDefault="00C40422" w:rsidP="002F2B7F">
      <w:pPr>
        <w:pStyle w:val="ae"/>
        <w:numPr>
          <w:ilvl w:val="0"/>
          <w:numId w:val="11"/>
        </w:numPr>
        <w:tabs>
          <w:tab w:val="left" w:pos="142"/>
          <w:tab w:val="left" w:pos="426"/>
          <w:tab w:val="left" w:pos="993"/>
          <w:tab w:val="left" w:pos="1134"/>
        </w:tabs>
        <w:ind w:left="142" w:firstLine="567"/>
        <w:contextualSpacing/>
        <w:jc w:val="both"/>
        <w:rPr>
          <w:sz w:val="24"/>
          <w:szCs w:val="24"/>
          <w:lang w:val="uk-UA"/>
        </w:rPr>
      </w:pPr>
      <w:r w:rsidRPr="002F2B7F">
        <w:rPr>
          <w:sz w:val="24"/>
          <w:szCs w:val="24"/>
          <w:lang w:val="uk-UA"/>
        </w:rPr>
        <w:t>розробка дизайн макету та друк бейджів 150*100мм. Дизайн макету має містити інформацію про назву заходу, логотипи, дату, місце проведення, ім’я та прізвище учасника заходу. Бейдж повинен бути погоджений Замовником. Формат друку: двосторонній кольоровий друк бейджів розміром 150мм на 100мм, ламіновані. Бейджі повинні бути з ланцюжком з тканини і карабіном.</w:t>
      </w:r>
    </w:p>
    <w:p w14:paraId="00A7B2B5" w14:textId="77777777" w:rsidR="00C40422" w:rsidRPr="002F2B7F" w:rsidRDefault="00C40422" w:rsidP="002F2B7F">
      <w:pPr>
        <w:tabs>
          <w:tab w:val="left" w:pos="142"/>
          <w:tab w:val="left" w:pos="426"/>
          <w:tab w:val="left" w:pos="993"/>
          <w:tab w:val="left" w:pos="1134"/>
        </w:tabs>
        <w:ind w:left="142" w:firstLine="567"/>
        <w:jc w:val="both"/>
        <w:rPr>
          <w:rFonts w:ascii="Times New Roman" w:hAnsi="Times New Roman"/>
          <w:sz w:val="24"/>
          <w:szCs w:val="24"/>
        </w:rPr>
      </w:pPr>
    </w:p>
    <w:p w14:paraId="3C7F6734" w14:textId="77777777" w:rsidR="00C40422" w:rsidRPr="002F2B7F" w:rsidRDefault="00C40422" w:rsidP="002F2B7F">
      <w:pPr>
        <w:pStyle w:val="ae"/>
        <w:numPr>
          <w:ilvl w:val="0"/>
          <w:numId w:val="8"/>
        </w:numPr>
        <w:tabs>
          <w:tab w:val="left" w:pos="142"/>
          <w:tab w:val="left" w:pos="1134"/>
        </w:tabs>
        <w:ind w:left="142" w:firstLine="567"/>
        <w:contextualSpacing/>
        <w:rPr>
          <w:b/>
          <w:sz w:val="24"/>
          <w:szCs w:val="24"/>
          <w:lang w:val="uk-UA"/>
        </w:rPr>
      </w:pPr>
      <w:r w:rsidRPr="002F2B7F">
        <w:rPr>
          <w:b/>
          <w:sz w:val="24"/>
          <w:szCs w:val="24"/>
          <w:lang w:val="uk-UA" w:eastAsia="x-none"/>
        </w:rPr>
        <w:t xml:space="preserve">Послуги організації проїзду учасників. </w:t>
      </w:r>
    </w:p>
    <w:p w14:paraId="7EA6F820" w14:textId="77777777" w:rsidR="00C40422" w:rsidRPr="002F2B7F" w:rsidRDefault="00C40422" w:rsidP="002F2B7F">
      <w:pPr>
        <w:numPr>
          <w:ilvl w:val="1"/>
          <w:numId w:val="8"/>
        </w:numPr>
        <w:tabs>
          <w:tab w:val="left" w:pos="142"/>
          <w:tab w:val="left" w:pos="1134"/>
        </w:tabs>
        <w:spacing w:after="0" w:line="240" w:lineRule="auto"/>
        <w:ind w:left="142" w:firstLine="567"/>
        <w:contextualSpacing/>
        <w:jc w:val="both"/>
        <w:rPr>
          <w:rFonts w:ascii="Times New Roman" w:hAnsi="Times New Roman"/>
          <w:sz w:val="24"/>
          <w:szCs w:val="24"/>
        </w:rPr>
      </w:pPr>
      <w:r w:rsidRPr="002F2B7F">
        <w:rPr>
          <w:rFonts w:ascii="Times New Roman" w:hAnsi="Times New Roman"/>
          <w:sz w:val="24"/>
          <w:szCs w:val="24"/>
          <w:lang w:eastAsia="x-none"/>
        </w:rPr>
        <w:t xml:space="preserve">Виконавець повинен організувати проїзд учасників заходу </w:t>
      </w:r>
      <w:r w:rsidRPr="002F2B7F">
        <w:rPr>
          <w:rFonts w:ascii="Times New Roman" w:hAnsi="Times New Roman"/>
          <w:sz w:val="24"/>
          <w:szCs w:val="24"/>
        </w:rPr>
        <w:t>шляхом забезпечення учасників заходу квитками (міжміський залізничний транспорт)</w:t>
      </w:r>
      <w:r w:rsidRPr="002F2B7F">
        <w:rPr>
          <w:rFonts w:ascii="Times New Roman" w:hAnsi="Times New Roman"/>
          <w:sz w:val="24"/>
          <w:szCs w:val="24"/>
          <w:lang w:eastAsia="x-none"/>
        </w:rPr>
        <w:t xml:space="preserve"> за маршрутом Київ – Ужгород – Київ.</w:t>
      </w:r>
    </w:p>
    <w:p w14:paraId="6689DECE" w14:textId="77777777" w:rsidR="00C40422" w:rsidRPr="002F2B7F" w:rsidRDefault="00C40422" w:rsidP="002F2B7F">
      <w:pPr>
        <w:numPr>
          <w:ilvl w:val="1"/>
          <w:numId w:val="8"/>
        </w:numPr>
        <w:tabs>
          <w:tab w:val="left" w:pos="142"/>
          <w:tab w:val="left" w:pos="1134"/>
        </w:tabs>
        <w:spacing w:after="0" w:line="240" w:lineRule="auto"/>
        <w:ind w:left="142" w:firstLine="567"/>
        <w:contextualSpacing/>
        <w:jc w:val="both"/>
        <w:rPr>
          <w:rFonts w:ascii="Times New Roman" w:hAnsi="Times New Roman"/>
          <w:sz w:val="24"/>
          <w:szCs w:val="24"/>
        </w:rPr>
      </w:pPr>
      <w:r w:rsidRPr="002F2B7F">
        <w:rPr>
          <w:rFonts w:ascii="Times New Roman" w:hAnsi="Times New Roman"/>
          <w:sz w:val="24"/>
          <w:szCs w:val="24"/>
          <w:lang w:eastAsia="x-none"/>
        </w:rPr>
        <w:t xml:space="preserve">Виконавець повинен запросити у Замовника списки учасників заходу для уточнення інформації у кожного учасника заходу в телефонній розмові або електронною </w:t>
      </w:r>
      <w:r w:rsidRPr="002F2B7F">
        <w:rPr>
          <w:rFonts w:ascii="Times New Roman" w:hAnsi="Times New Roman"/>
          <w:sz w:val="24"/>
          <w:szCs w:val="24"/>
          <w:lang w:eastAsia="x-none"/>
        </w:rPr>
        <w:lastRenderedPageBreak/>
        <w:t xml:space="preserve">поштою контактні дані та час відправлення для подальшого забезпечення учасників заходу квитками (проїзними документами).  </w:t>
      </w:r>
    </w:p>
    <w:p w14:paraId="5235765A" w14:textId="77777777" w:rsidR="00C40422" w:rsidRPr="002F2B7F" w:rsidRDefault="00C40422" w:rsidP="002F2B7F">
      <w:pPr>
        <w:numPr>
          <w:ilvl w:val="1"/>
          <w:numId w:val="8"/>
        </w:numPr>
        <w:tabs>
          <w:tab w:val="left" w:pos="142"/>
          <w:tab w:val="left" w:pos="1134"/>
        </w:tabs>
        <w:spacing w:after="0" w:line="240" w:lineRule="auto"/>
        <w:ind w:left="142" w:firstLine="567"/>
        <w:contextualSpacing/>
        <w:jc w:val="both"/>
        <w:rPr>
          <w:rFonts w:ascii="Times New Roman" w:hAnsi="Times New Roman"/>
          <w:sz w:val="24"/>
          <w:szCs w:val="24"/>
        </w:rPr>
      </w:pPr>
      <w:r w:rsidRPr="002F2B7F">
        <w:rPr>
          <w:rFonts w:ascii="Times New Roman" w:hAnsi="Times New Roman"/>
          <w:sz w:val="24"/>
          <w:szCs w:val="24"/>
          <w:lang w:eastAsia="x-none"/>
        </w:rPr>
        <w:t>Виконавець повинен погодити у Замовника список учасників для організації проїзду.</w:t>
      </w:r>
    </w:p>
    <w:p w14:paraId="680A3BA7" w14:textId="77777777" w:rsidR="00C40422" w:rsidRPr="002F2B7F" w:rsidRDefault="00C40422" w:rsidP="002F2B7F">
      <w:pPr>
        <w:numPr>
          <w:ilvl w:val="1"/>
          <w:numId w:val="8"/>
        </w:numPr>
        <w:tabs>
          <w:tab w:val="left" w:pos="142"/>
          <w:tab w:val="left" w:pos="1134"/>
        </w:tabs>
        <w:spacing w:after="0" w:line="240" w:lineRule="auto"/>
        <w:ind w:left="142" w:firstLine="567"/>
        <w:contextualSpacing/>
        <w:jc w:val="both"/>
        <w:rPr>
          <w:rFonts w:ascii="Times New Roman" w:hAnsi="Times New Roman"/>
          <w:sz w:val="24"/>
          <w:szCs w:val="24"/>
        </w:rPr>
      </w:pPr>
      <w:r w:rsidRPr="002F2B7F">
        <w:rPr>
          <w:rFonts w:ascii="Times New Roman" w:hAnsi="Times New Roman"/>
          <w:sz w:val="24"/>
          <w:szCs w:val="24"/>
          <w:lang w:eastAsia="x-none"/>
        </w:rPr>
        <w:t>Для проїзду учасника залізничним сполученням Виконавець повинен забезпечити учасника заходу квитками (проїзними документами) для проїзду у вагонах категорії не нижче купе в нічних/денних швидкісних потягах (окрім вагонів-трансформерів) або у вагонах поїздів Інтерсіті + (ІС+).</w:t>
      </w:r>
    </w:p>
    <w:p w14:paraId="6B9F5127" w14:textId="77777777" w:rsidR="00C40422" w:rsidRPr="002F2B7F" w:rsidRDefault="00C40422" w:rsidP="002F2B7F">
      <w:pPr>
        <w:numPr>
          <w:ilvl w:val="1"/>
          <w:numId w:val="8"/>
        </w:numPr>
        <w:tabs>
          <w:tab w:val="left" w:pos="142"/>
          <w:tab w:val="left" w:pos="1134"/>
        </w:tabs>
        <w:spacing w:after="0" w:line="240" w:lineRule="auto"/>
        <w:ind w:left="142" w:firstLine="567"/>
        <w:contextualSpacing/>
        <w:jc w:val="both"/>
        <w:rPr>
          <w:rFonts w:ascii="Times New Roman" w:hAnsi="Times New Roman"/>
          <w:sz w:val="24"/>
          <w:szCs w:val="24"/>
          <w:lang w:eastAsia="x-none"/>
        </w:rPr>
      </w:pPr>
      <w:r w:rsidRPr="002F2B7F">
        <w:rPr>
          <w:rFonts w:ascii="Times New Roman" w:hAnsi="Times New Roman"/>
          <w:sz w:val="24"/>
          <w:szCs w:val="24"/>
          <w:lang w:eastAsia="x-none"/>
        </w:rPr>
        <w:t>Виконавець повинен забезпечити учасників заходу квитками (проїзними документами), які передбачають прибуття до місця відправлення трансферу завчасно для подальшої організації поїздки, погодивши час з Замовником.</w:t>
      </w:r>
    </w:p>
    <w:p w14:paraId="59F93D0D" w14:textId="77777777" w:rsidR="00C40422" w:rsidRPr="002F2B7F" w:rsidRDefault="00C40422" w:rsidP="002F2B7F">
      <w:pPr>
        <w:numPr>
          <w:ilvl w:val="1"/>
          <w:numId w:val="8"/>
        </w:numPr>
        <w:tabs>
          <w:tab w:val="left" w:pos="142"/>
          <w:tab w:val="left" w:pos="1134"/>
        </w:tabs>
        <w:spacing w:after="0" w:line="240" w:lineRule="auto"/>
        <w:ind w:left="142" w:firstLine="567"/>
        <w:contextualSpacing/>
        <w:jc w:val="both"/>
        <w:rPr>
          <w:rFonts w:ascii="Times New Roman" w:hAnsi="Times New Roman"/>
          <w:sz w:val="24"/>
          <w:szCs w:val="24"/>
          <w:lang w:eastAsia="x-none"/>
        </w:rPr>
      </w:pPr>
      <w:r w:rsidRPr="002F2B7F">
        <w:rPr>
          <w:rFonts w:ascii="Times New Roman" w:hAnsi="Times New Roman"/>
          <w:sz w:val="24"/>
          <w:szCs w:val="24"/>
          <w:lang w:eastAsia="x-none"/>
        </w:rPr>
        <w:t>Виконавець повинен передати погоджені учасниками заходу квитки (проїзні документи)  в паперовому або в електронному вигляді на електронні пошти, в залежності від вимог до пред’явлення квитків,  не пізніше, ніж  за п’ять діб до відправлення.</w:t>
      </w:r>
    </w:p>
    <w:p w14:paraId="49A80D8A" w14:textId="77777777" w:rsidR="00C40422" w:rsidRPr="002F2B7F" w:rsidRDefault="00C40422" w:rsidP="002F2B7F">
      <w:pPr>
        <w:numPr>
          <w:ilvl w:val="1"/>
          <w:numId w:val="8"/>
        </w:numPr>
        <w:tabs>
          <w:tab w:val="left" w:pos="142"/>
          <w:tab w:val="left" w:pos="1134"/>
        </w:tabs>
        <w:spacing w:after="0" w:line="240" w:lineRule="auto"/>
        <w:ind w:left="142" w:firstLine="567"/>
        <w:contextualSpacing/>
        <w:jc w:val="both"/>
        <w:rPr>
          <w:rFonts w:ascii="Times New Roman" w:hAnsi="Times New Roman"/>
          <w:sz w:val="24"/>
          <w:szCs w:val="24"/>
          <w:lang w:eastAsia="x-none"/>
        </w:rPr>
      </w:pPr>
      <w:r w:rsidRPr="002F2B7F">
        <w:rPr>
          <w:rFonts w:ascii="Times New Roman" w:hAnsi="Times New Roman"/>
          <w:sz w:val="24"/>
          <w:szCs w:val="24"/>
          <w:lang w:eastAsia="x-none"/>
        </w:rPr>
        <w:t>Виконавець відповідальний за інформування учасників про деталі запланованих маршрутів та отримання інформації від учасників про зміни планів щодо участі у заході.</w:t>
      </w:r>
    </w:p>
    <w:p w14:paraId="4F1C3D99" w14:textId="77777777" w:rsidR="00C40422" w:rsidRPr="002F2B7F" w:rsidRDefault="00C40422" w:rsidP="002F2B7F">
      <w:pPr>
        <w:numPr>
          <w:ilvl w:val="1"/>
          <w:numId w:val="8"/>
        </w:numPr>
        <w:tabs>
          <w:tab w:val="left" w:pos="142"/>
          <w:tab w:val="left" w:pos="1134"/>
        </w:tabs>
        <w:spacing w:after="0" w:line="240" w:lineRule="auto"/>
        <w:ind w:left="142" w:firstLine="567"/>
        <w:contextualSpacing/>
        <w:jc w:val="both"/>
        <w:rPr>
          <w:rFonts w:ascii="Times New Roman" w:hAnsi="Times New Roman"/>
          <w:sz w:val="24"/>
          <w:szCs w:val="24"/>
          <w:lang w:eastAsia="x-none"/>
        </w:rPr>
      </w:pPr>
      <w:r w:rsidRPr="002F2B7F">
        <w:rPr>
          <w:rFonts w:ascii="Times New Roman" w:hAnsi="Times New Roman"/>
          <w:sz w:val="24"/>
          <w:szCs w:val="24"/>
          <w:lang w:eastAsia="x-none"/>
        </w:rPr>
        <w:t>Замовник оплачує надані послуги організації проїзду лише погоджених Замовником учасників відповідно до їх фактичної кількості присутніх на заході та  відповідно до Списків учасників заходу, які отримали послуги з організації проїзду. Списки мають бути оформлені на фірмовому бланку Виконавця з його підписом та печаткою (у разі наявності); мають містити інформацію про назву та дату проведення заходу, назву проекту, прізвище ім’я та по-батькові учасників, місто, з якого прибули учасники та оригінали їх підписів.</w:t>
      </w:r>
    </w:p>
    <w:p w14:paraId="097407F4" w14:textId="77777777" w:rsidR="00C40422" w:rsidRPr="002F2B7F" w:rsidRDefault="00C40422" w:rsidP="002F2B7F">
      <w:pPr>
        <w:numPr>
          <w:ilvl w:val="1"/>
          <w:numId w:val="8"/>
        </w:numPr>
        <w:tabs>
          <w:tab w:val="left" w:pos="142"/>
          <w:tab w:val="left" w:pos="1134"/>
        </w:tabs>
        <w:spacing w:after="0" w:line="240" w:lineRule="auto"/>
        <w:ind w:left="142" w:firstLine="567"/>
        <w:contextualSpacing/>
        <w:jc w:val="both"/>
        <w:rPr>
          <w:rFonts w:ascii="Times New Roman" w:hAnsi="Times New Roman"/>
          <w:sz w:val="24"/>
          <w:szCs w:val="24"/>
          <w:lang w:eastAsia="x-none"/>
        </w:rPr>
      </w:pPr>
      <w:r w:rsidRPr="002F2B7F">
        <w:rPr>
          <w:rFonts w:ascii="Times New Roman" w:hAnsi="Times New Roman"/>
          <w:sz w:val="24"/>
          <w:szCs w:val="24"/>
          <w:lang w:eastAsia="x-none"/>
        </w:rPr>
        <w:t>Розраховуючи вартість послуг із організації проїзду учасників заходу,</w:t>
      </w:r>
      <w:r w:rsidRPr="002F2B7F">
        <w:rPr>
          <w:rFonts w:ascii="Times New Roman" w:hAnsi="Times New Roman"/>
          <w:sz w:val="24"/>
          <w:szCs w:val="24"/>
        </w:rPr>
        <w:t xml:space="preserve"> </w:t>
      </w:r>
      <w:r w:rsidRPr="002F2B7F">
        <w:rPr>
          <w:rFonts w:ascii="Times New Roman" w:hAnsi="Times New Roman"/>
          <w:sz w:val="24"/>
          <w:szCs w:val="24"/>
          <w:lang w:eastAsia="x-none"/>
        </w:rPr>
        <w:t xml:space="preserve"> Виконавець вказує загальну вартість послуг із забезпечення учасника заходу квитками (проїзними документами) за визначеним маршрутом Київ – Ужгород – Київ. </w:t>
      </w:r>
    </w:p>
    <w:p w14:paraId="4361C84C" w14:textId="77777777" w:rsidR="00C40422" w:rsidRPr="002F2B7F" w:rsidRDefault="00C40422" w:rsidP="002F2B7F">
      <w:pPr>
        <w:tabs>
          <w:tab w:val="left" w:pos="142"/>
          <w:tab w:val="left" w:pos="426"/>
          <w:tab w:val="left" w:pos="993"/>
          <w:tab w:val="left" w:pos="1134"/>
        </w:tabs>
        <w:ind w:left="142" w:firstLine="567"/>
        <w:jc w:val="both"/>
        <w:rPr>
          <w:rStyle w:val="apple-converted-space"/>
          <w:rFonts w:ascii="Times New Roman" w:hAnsi="Times New Roman"/>
          <w:sz w:val="24"/>
          <w:szCs w:val="24"/>
        </w:rPr>
      </w:pPr>
    </w:p>
    <w:p w14:paraId="194DEF57" w14:textId="77777777" w:rsidR="00C40422" w:rsidRPr="002F2B7F" w:rsidRDefault="00C40422" w:rsidP="002F2B7F">
      <w:pPr>
        <w:pStyle w:val="ae"/>
        <w:numPr>
          <w:ilvl w:val="0"/>
          <w:numId w:val="8"/>
        </w:numPr>
        <w:tabs>
          <w:tab w:val="left" w:pos="142"/>
          <w:tab w:val="left" w:pos="993"/>
          <w:tab w:val="left" w:pos="1134"/>
        </w:tabs>
        <w:ind w:left="142" w:firstLine="567"/>
        <w:contextualSpacing/>
        <w:jc w:val="both"/>
        <w:rPr>
          <w:b/>
          <w:bCs/>
          <w:sz w:val="24"/>
          <w:szCs w:val="24"/>
          <w:lang w:val="uk-UA" w:eastAsia="x-none"/>
        </w:rPr>
      </w:pPr>
      <w:r w:rsidRPr="002F2B7F">
        <w:rPr>
          <w:b/>
          <w:bCs/>
          <w:sz w:val="24"/>
          <w:szCs w:val="24"/>
          <w:lang w:val="uk-UA" w:eastAsia="x-none"/>
        </w:rPr>
        <w:t>Послуги із організації пасажирських перевезень.</w:t>
      </w:r>
    </w:p>
    <w:p w14:paraId="5DE3AD60" w14:textId="77777777" w:rsidR="00C40422" w:rsidRPr="002F2B7F" w:rsidRDefault="00C40422" w:rsidP="002F2B7F">
      <w:pPr>
        <w:pStyle w:val="ae"/>
        <w:numPr>
          <w:ilvl w:val="1"/>
          <w:numId w:val="8"/>
        </w:numPr>
        <w:tabs>
          <w:tab w:val="left" w:pos="142"/>
          <w:tab w:val="left" w:pos="1134"/>
        </w:tabs>
        <w:ind w:left="142" w:firstLine="567"/>
        <w:contextualSpacing/>
        <w:jc w:val="both"/>
        <w:rPr>
          <w:bCs/>
          <w:sz w:val="24"/>
          <w:szCs w:val="24"/>
          <w:lang w:val="uk-UA" w:eastAsia="x-none"/>
        </w:rPr>
      </w:pPr>
      <w:r w:rsidRPr="002F2B7F">
        <w:rPr>
          <w:color w:val="000000"/>
          <w:sz w:val="24"/>
          <w:szCs w:val="24"/>
          <w:lang w:val="uk-UA"/>
        </w:rPr>
        <w:t>Під час надання послуг із організації та забезпечення проведення заходів Виконавець повинен забезпечити послуги із організації пасажирських перевезень: </w:t>
      </w:r>
    </w:p>
    <w:p w14:paraId="027F34BD" w14:textId="77777777" w:rsidR="00C40422" w:rsidRPr="002F2B7F" w:rsidRDefault="00C40422" w:rsidP="002F2B7F">
      <w:pPr>
        <w:numPr>
          <w:ilvl w:val="0"/>
          <w:numId w:val="15"/>
        </w:numPr>
        <w:tabs>
          <w:tab w:val="clear" w:pos="720"/>
          <w:tab w:val="left" w:pos="142"/>
          <w:tab w:val="num" w:pos="851"/>
          <w:tab w:val="left" w:pos="1134"/>
        </w:tabs>
        <w:spacing w:after="0" w:line="240" w:lineRule="auto"/>
        <w:ind w:left="142" w:firstLine="567"/>
        <w:jc w:val="both"/>
        <w:rPr>
          <w:color w:val="000000"/>
          <w:sz w:val="24"/>
          <w:szCs w:val="24"/>
        </w:rPr>
      </w:pPr>
      <w:r w:rsidRPr="002F2B7F">
        <w:rPr>
          <w:rFonts w:ascii="Times New Roman" w:hAnsi="Times New Roman"/>
          <w:color w:val="000000"/>
          <w:sz w:val="24"/>
          <w:szCs w:val="24"/>
        </w:rPr>
        <w:t>перевезення учасників повинно забезпечуватись автотранспортними засобами, пасажиромісткістю не менше 20 сидінь, не старше 5 років; </w:t>
      </w:r>
    </w:p>
    <w:p w14:paraId="6516E99C" w14:textId="77777777" w:rsidR="00C40422" w:rsidRPr="002F2B7F" w:rsidRDefault="00C40422" w:rsidP="002F2B7F">
      <w:pPr>
        <w:numPr>
          <w:ilvl w:val="0"/>
          <w:numId w:val="15"/>
        </w:numPr>
        <w:tabs>
          <w:tab w:val="clear" w:pos="720"/>
          <w:tab w:val="left" w:pos="142"/>
          <w:tab w:val="num" w:pos="851"/>
          <w:tab w:val="left" w:pos="1134"/>
        </w:tabs>
        <w:spacing w:after="0" w:line="240" w:lineRule="auto"/>
        <w:ind w:left="142" w:firstLine="567"/>
        <w:jc w:val="both"/>
        <w:rPr>
          <w:color w:val="000000"/>
        </w:rPr>
      </w:pPr>
      <w:r w:rsidRPr="002F2B7F">
        <w:rPr>
          <w:rFonts w:ascii="Times New Roman" w:hAnsi="Times New Roman"/>
          <w:color w:val="000000"/>
          <w:sz w:val="24"/>
          <w:szCs w:val="24"/>
        </w:rPr>
        <w:t>вартість послуг організації пасажирських перевезень зазначається Виконавцем за 1 одну поїздку і має складати  вартість перевезення учасників за маршрутом Залізничний вокзал міста Ужгород – Місце проведення заходу в місті Кошице (Словаччина) та у зворотному напрямку;</w:t>
      </w:r>
    </w:p>
    <w:p w14:paraId="3B0CF34C" w14:textId="77777777" w:rsidR="00C40422" w:rsidRPr="002F2B7F" w:rsidRDefault="00C40422" w:rsidP="002F2B7F">
      <w:pPr>
        <w:numPr>
          <w:ilvl w:val="0"/>
          <w:numId w:val="15"/>
        </w:numPr>
        <w:tabs>
          <w:tab w:val="clear" w:pos="720"/>
          <w:tab w:val="left" w:pos="142"/>
          <w:tab w:val="num" w:pos="851"/>
          <w:tab w:val="left" w:pos="1134"/>
        </w:tabs>
        <w:spacing w:after="0" w:line="240" w:lineRule="auto"/>
        <w:ind w:left="142" w:firstLine="567"/>
        <w:jc w:val="both"/>
        <w:rPr>
          <w:color w:val="000000"/>
        </w:rPr>
      </w:pPr>
      <w:r w:rsidRPr="002F2B7F">
        <w:rPr>
          <w:rFonts w:ascii="Times New Roman" w:hAnsi="Times New Roman"/>
          <w:color w:val="000000"/>
          <w:sz w:val="24"/>
          <w:szCs w:val="24"/>
        </w:rPr>
        <w:t>всі трансфери повинні бути виконані на технічно справних автомобілях з суворим дотриманням правил дорожнього руху та безпеки; </w:t>
      </w:r>
    </w:p>
    <w:p w14:paraId="7ADE6B1F" w14:textId="77777777" w:rsidR="00C40422" w:rsidRPr="002F2B7F" w:rsidRDefault="00C40422" w:rsidP="002F2B7F">
      <w:pPr>
        <w:numPr>
          <w:ilvl w:val="0"/>
          <w:numId w:val="15"/>
        </w:numPr>
        <w:tabs>
          <w:tab w:val="clear" w:pos="720"/>
          <w:tab w:val="left" w:pos="142"/>
          <w:tab w:val="num" w:pos="851"/>
          <w:tab w:val="left" w:pos="1134"/>
        </w:tabs>
        <w:spacing w:after="0" w:line="240" w:lineRule="auto"/>
        <w:ind w:left="142" w:firstLine="567"/>
        <w:jc w:val="both"/>
        <w:rPr>
          <w:color w:val="000000"/>
        </w:rPr>
      </w:pPr>
      <w:r w:rsidRPr="002F2B7F">
        <w:rPr>
          <w:rFonts w:ascii="Times New Roman" w:hAnsi="Times New Roman"/>
          <w:color w:val="000000"/>
          <w:sz w:val="24"/>
          <w:szCs w:val="24"/>
        </w:rPr>
        <w:t>Виконавець  повинен мати всі документи, які необхідні в рамках здійснення міжнародних пасажирських перевезень; </w:t>
      </w:r>
    </w:p>
    <w:p w14:paraId="41C06D29" w14:textId="77777777" w:rsidR="00C40422" w:rsidRPr="002F2B7F" w:rsidRDefault="00C40422" w:rsidP="002F2B7F">
      <w:pPr>
        <w:numPr>
          <w:ilvl w:val="0"/>
          <w:numId w:val="15"/>
        </w:numPr>
        <w:tabs>
          <w:tab w:val="clear" w:pos="720"/>
          <w:tab w:val="left" w:pos="142"/>
          <w:tab w:val="num" w:pos="851"/>
          <w:tab w:val="left" w:pos="1134"/>
        </w:tabs>
        <w:spacing w:after="0" w:line="240" w:lineRule="auto"/>
        <w:ind w:left="142" w:firstLine="567"/>
        <w:jc w:val="both"/>
        <w:rPr>
          <w:rFonts w:ascii="Times New Roman" w:hAnsi="Times New Roman"/>
          <w:color w:val="000000"/>
          <w:sz w:val="24"/>
          <w:szCs w:val="24"/>
        </w:rPr>
      </w:pPr>
      <w:r w:rsidRPr="002F2B7F">
        <w:rPr>
          <w:rFonts w:ascii="Times New Roman" w:hAnsi="Times New Roman"/>
          <w:color w:val="000000"/>
          <w:sz w:val="24"/>
          <w:szCs w:val="24"/>
        </w:rPr>
        <w:t>Виконавець повинен завчасно передбачити необхідне документальне забезпечення автомобілю для перетину кордону, в тому числі документи, передбачені для перетину кордону водієм;</w:t>
      </w:r>
    </w:p>
    <w:p w14:paraId="0E28A320" w14:textId="77777777" w:rsidR="00C40422" w:rsidRPr="002F2B7F" w:rsidRDefault="00C40422" w:rsidP="002F2B7F">
      <w:pPr>
        <w:numPr>
          <w:ilvl w:val="0"/>
          <w:numId w:val="15"/>
        </w:numPr>
        <w:tabs>
          <w:tab w:val="clear" w:pos="720"/>
          <w:tab w:val="left" w:pos="142"/>
          <w:tab w:val="num" w:pos="851"/>
          <w:tab w:val="left" w:pos="1134"/>
        </w:tabs>
        <w:spacing w:after="0" w:line="240" w:lineRule="auto"/>
        <w:ind w:left="142" w:firstLine="567"/>
        <w:jc w:val="both"/>
        <w:rPr>
          <w:color w:val="000000"/>
        </w:rPr>
      </w:pPr>
      <w:r w:rsidRPr="002F2B7F">
        <w:rPr>
          <w:rFonts w:ascii="Times New Roman" w:hAnsi="Times New Roman"/>
          <w:color w:val="000000"/>
          <w:sz w:val="24"/>
          <w:szCs w:val="24"/>
        </w:rPr>
        <w:t>зустріч учасників в місці прибуття з іменною табличкою на залізничному вокзалі у встановлений заздалегідь час та проведення їх до автотранспортного засобу Виконавця, який буде здійснювати перевезення; </w:t>
      </w:r>
    </w:p>
    <w:p w14:paraId="4806C550" w14:textId="77777777" w:rsidR="00C40422" w:rsidRPr="002F2B7F" w:rsidRDefault="00C40422" w:rsidP="002F2B7F">
      <w:pPr>
        <w:numPr>
          <w:ilvl w:val="0"/>
          <w:numId w:val="15"/>
        </w:numPr>
        <w:tabs>
          <w:tab w:val="clear" w:pos="720"/>
          <w:tab w:val="left" w:pos="142"/>
          <w:tab w:val="num" w:pos="851"/>
          <w:tab w:val="left" w:pos="1134"/>
        </w:tabs>
        <w:spacing w:after="0" w:line="240" w:lineRule="auto"/>
        <w:ind w:left="142" w:firstLine="567"/>
        <w:jc w:val="both"/>
        <w:rPr>
          <w:color w:val="000000"/>
        </w:rPr>
      </w:pPr>
      <w:r w:rsidRPr="002F2B7F">
        <w:rPr>
          <w:rFonts w:ascii="Times New Roman" w:hAnsi="Times New Roman"/>
          <w:color w:val="000000"/>
          <w:sz w:val="24"/>
          <w:szCs w:val="24"/>
        </w:rPr>
        <w:t>Виконавець повинен повідомити Замовнику та учасникам марку, державний номер автомобіля та контактний номер телефону водія для забезпечення пасажирських перевезень за три дні до прибуття учасників. </w:t>
      </w:r>
    </w:p>
    <w:p w14:paraId="46CC5ADD" w14:textId="77777777" w:rsidR="00C40422" w:rsidRPr="002F2B7F" w:rsidRDefault="00C40422" w:rsidP="002F2B7F">
      <w:pPr>
        <w:pStyle w:val="ae"/>
        <w:numPr>
          <w:ilvl w:val="1"/>
          <w:numId w:val="8"/>
        </w:numPr>
        <w:tabs>
          <w:tab w:val="left" w:pos="142"/>
          <w:tab w:val="left" w:pos="1134"/>
        </w:tabs>
        <w:ind w:left="142" w:firstLine="567"/>
        <w:contextualSpacing/>
        <w:jc w:val="both"/>
        <w:rPr>
          <w:color w:val="000000"/>
          <w:sz w:val="24"/>
          <w:szCs w:val="24"/>
          <w:lang w:val="uk-UA"/>
        </w:rPr>
      </w:pPr>
      <w:r w:rsidRPr="002F2B7F">
        <w:rPr>
          <w:color w:val="000000"/>
          <w:sz w:val="24"/>
          <w:szCs w:val="24"/>
          <w:lang w:val="uk-UA"/>
        </w:rPr>
        <w:t>Пасажирські перевезення повинні здійснюватися власними або орендованими автомобілями. </w:t>
      </w:r>
    </w:p>
    <w:p w14:paraId="28C6B118" w14:textId="77777777" w:rsidR="00C40422" w:rsidRPr="002F2B7F" w:rsidRDefault="00C40422" w:rsidP="002F2B7F">
      <w:pPr>
        <w:tabs>
          <w:tab w:val="left" w:pos="142"/>
          <w:tab w:val="left" w:pos="426"/>
          <w:tab w:val="left" w:pos="993"/>
          <w:tab w:val="left" w:pos="1134"/>
        </w:tabs>
        <w:ind w:left="142" w:firstLine="567"/>
        <w:jc w:val="both"/>
        <w:rPr>
          <w:rStyle w:val="apple-converted-space"/>
          <w:rFonts w:ascii="Times New Roman" w:hAnsi="Times New Roman"/>
          <w:sz w:val="24"/>
          <w:szCs w:val="24"/>
        </w:rPr>
      </w:pPr>
    </w:p>
    <w:p w14:paraId="6984B344" w14:textId="77777777" w:rsidR="00C40422" w:rsidRPr="002F2B7F" w:rsidRDefault="00C40422" w:rsidP="002F2B7F">
      <w:pPr>
        <w:pStyle w:val="ae"/>
        <w:numPr>
          <w:ilvl w:val="0"/>
          <w:numId w:val="8"/>
        </w:numPr>
        <w:tabs>
          <w:tab w:val="left" w:pos="142"/>
          <w:tab w:val="left" w:pos="567"/>
          <w:tab w:val="left" w:pos="1134"/>
        </w:tabs>
        <w:ind w:left="142" w:firstLine="567"/>
        <w:contextualSpacing/>
        <w:jc w:val="both"/>
        <w:rPr>
          <w:b/>
          <w:bCs/>
          <w:sz w:val="24"/>
          <w:szCs w:val="24"/>
          <w:lang w:val="uk-UA"/>
        </w:rPr>
      </w:pPr>
      <w:r w:rsidRPr="002F2B7F">
        <w:rPr>
          <w:b/>
          <w:bCs/>
          <w:sz w:val="24"/>
          <w:szCs w:val="24"/>
          <w:lang w:val="uk-UA"/>
        </w:rPr>
        <w:lastRenderedPageBreak/>
        <w:t>Послуги організації медичного страхування</w:t>
      </w:r>
    </w:p>
    <w:p w14:paraId="22DE37D5" w14:textId="77777777" w:rsidR="00C40422" w:rsidRPr="002F2B7F" w:rsidRDefault="00C40422" w:rsidP="002F2B7F">
      <w:pPr>
        <w:pStyle w:val="ae"/>
        <w:numPr>
          <w:ilvl w:val="1"/>
          <w:numId w:val="8"/>
        </w:numPr>
        <w:tabs>
          <w:tab w:val="left" w:pos="142"/>
          <w:tab w:val="left" w:pos="284"/>
          <w:tab w:val="left" w:pos="567"/>
          <w:tab w:val="left" w:pos="851"/>
          <w:tab w:val="left" w:pos="1134"/>
        </w:tabs>
        <w:ind w:left="142" w:firstLine="567"/>
        <w:contextualSpacing/>
        <w:jc w:val="both"/>
        <w:rPr>
          <w:sz w:val="24"/>
          <w:szCs w:val="24"/>
          <w:lang w:val="uk-UA"/>
        </w:rPr>
      </w:pPr>
      <w:r w:rsidRPr="002F2B7F">
        <w:rPr>
          <w:sz w:val="24"/>
          <w:szCs w:val="24"/>
          <w:lang w:val="uk-UA"/>
        </w:rPr>
        <w:t>Виконавець повинен забезпечити організацію медичного страхування учасників  міжнародної поїздки на весь термін перебування за межами України відповідно визначених правил та умов країн перебування (медичний поліс повинен покривати страхування від COVID-19).</w:t>
      </w:r>
    </w:p>
    <w:p w14:paraId="4210B115" w14:textId="77777777" w:rsidR="00C40422" w:rsidRPr="002F2B7F" w:rsidRDefault="00C40422" w:rsidP="002F2B7F">
      <w:pPr>
        <w:pStyle w:val="ae"/>
        <w:numPr>
          <w:ilvl w:val="1"/>
          <w:numId w:val="8"/>
        </w:numPr>
        <w:tabs>
          <w:tab w:val="left" w:pos="142"/>
          <w:tab w:val="left" w:pos="284"/>
          <w:tab w:val="left" w:pos="567"/>
          <w:tab w:val="left" w:pos="851"/>
          <w:tab w:val="left" w:pos="1134"/>
        </w:tabs>
        <w:ind w:left="142" w:firstLine="567"/>
        <w:contextualSpacing/>
        <w:jc w:val="both"/>
        <w:rPr>
          <w:sz w:val="24"/>
          <w:szCs w:val="24"/>
          <w:lang w:val="uk-UA"/>
        </w:rPr>
      </w:pPr>
      <w:r w:rsidRPr="002F2B7F">
        <w:rPr>
          <w:sz w:val="24"/>
          <w:szCs w:val="24"/>
          <w:lang w:val="uk-UA"/>
        </w:rPr>
        <w:t>Після придбання медичні страхові поліси повинні бути передані учасникам в електронному вигляді на електронні пошти, але не пізніше, ніж три доби до організації поїздки.</w:t>
      </w:r>
    </w:p>
    <w:p w14:paraId="15665024" w14:textId="77777777" w:rsidR="00C40422" w:rsidRPr="002F2B7F" w:rsidRDefault="00C40422" w:rsidP="002F2B7F">
      <w:pPr>
        <w:tabs>
          <w:tab w:val="left" w:pos="142"/>
          <w:tab w:val="left" w:pos="993"/>
          <w:tab w:val="left" w:pos="1134"/>
        </w:tabs>
        <w:ind w:left="142" w:firstLine="567"/>
        <w:jc w:val="both"/>
        <w:rPr>
          <w:rStyle w:val="apple-converted-space"/>
          <w:rFonts w:ascii="Times New Roman" w:hAnsi="Times New Roman"/>
          <w:sz w:val="24"/>
          <w:szCs w:val="24"/>
        </w:rPr>
      </w:pPr>
    </w:p>
    <w:p w14:paraId="111D42EF" w14:textId="77777777" w:rsidR="00C40422" w:rsidRPr="002F2B7F" w:rsidRDefault="00C40422" w:rsidP="002F2B7F">
      <w:pPr>
        <w:pStyle w:val="ae"/>
        <w:numPr>
          <w:ilvl w:val="0"/>
          <w:numId w:val="8"/>
        </w:numPr>
        <w:tabs>
          <w:tab w:val="left" w:pos="142"/>
          <w:tab w:val="left" w:pos="567"/>
          <w:tab w:val="left" w:pos="851"/>
          <w:tab w:val="left" w:pos="993"/>
          <w:tab w:val="left" w:pos="1134"/>
        </w:tabs>
        <w:ind w:left="142" w:firstLine="567"/>
        <w:contextualSpacing/>
        <w:jc w:val="both"/>
        <w:rPr>
          <w:b/>
          <w:bCs/>
          <w:color w:val="000000"/>
          <w:sz w:val="24"/>
          <w:szCs w:val="24"/>
          <w:shd w:val="clear" w:color="auto" w:fill="FFFFFF"/>
          <w:lang w:val="uk-UA"/>
        </w:rPr>
      </w:pPr>
      <w:r w:rsidRPr="002F2B7F">
        <w:rPr>
          <w:b/>
          <w:bCs/>
          <w:color w:val="000000"/>
          <w:sz w:val="24"/>
          <w:szCs w:val="24"/>
          <w:shd w:val="clear" w:color="auto" w:fill="FFFFFF"/>
          <w:lang w:val="uk-UA"/>
        </w:rPr>
        <w:t>Послуги із організації синхронного перекладу.</w:t>
      </w:r>
    </w:p>
    <w:p w14:paraId="2A9D73BD" w14:textId="77777777" w:rsidR="00C40422" w:rsidRPr="002F2B7F" w:rsidRDefault="00C40422" w:rsidP="002F2B7F">
      <w:pPr>
        <w:pStyle w:val="ae"/>
        <w:numPr>
          <w:ilvl w:val="1"/>
          <w:numId w:val="8"/>
        </w:numPr>
        <w:tabs>
          <w:tab w:val="left" w:pos="142"/>
          <w:tab w:val="left" w:pos="567"/>
          <w:tab w:val="left" w:pos="851"/>
          <w:tab w:val="left" w:pos="993"/>
          <w:tab w:val="left" w:pos="1134"/>
        </w:tabs>
        <w:ind w:left="142" w:firstLine="567"/>
        <w:contextualSpacing/>
        <w:jc w:val="both"/>
        <w:rPr>
          <w:color w:val="000000"/>
          <w:sz w:val="24"/>
          <w:szCs w:val="24"/>
          <w:shd w:val="clear" w:color="auto" w:fill="FFFFFF"/>
          <w:lang w:val="uk-UA"/>
        </w:rPr>
      </w:pPr>
      <w:r w:rsidRPr="002F2B7F">
        <w:rPr>
          <w:color w:val="000000"/>
          <w:sz w:val="24"/>
          <w:szCs w:val="24"/>
          <w:shd w:val="clear" w:color="auto" w:fill="FFFFFF"/>
          <w:lang w:val="uk-UA"/>
        </w:rPr>
        <w:t>Під час надання послуг із організації та забезпечення проведення заходу Виконавець повинен надати послуги із організації синхронного перекладу:</w:t>
      </w:r>
    </w:p>
    <w:p w14:paraId="756DD3E0" w14:textId="77777777" w:rsidR="00C40422" w:rsidRPr="002F2B7F" w:rsidRDefault="00C40422" w:rsidP="002F2B7F">
      <w:pPr>
        <w:pStyle w:val="ae"/>
        <w:numPr>
          <w:ilvl w:val="0"/>
          <w:numId w:val="18"/>
        </w:numPr>
        <w:tabs>
          <w:tab w:val="left" w:pos="142"/>
          <w:tab w:val="left" w:pos="567"/>
          <w:tab w:val="left" w:pos="851"/>
          <w:tab w:val="left" w:pos="993"/>
          <w:tab w:val="left" w:pos="1134"/>
        </w:tabs>
        <w:ind w:left="142" w:firstLine="567"/>
        <w:contextualSpacing/>
        <w:jc w:val="both"/>
        <w:rPr>
          <w:color w:val="000000"/>
          <w:sz w:val="24"/>
          <w:szCs w:val="24"/>
          <w:shd w:val="clear" w:color="auto" w:fill="FFFFFF"/>
          <w:lang w:val="uk-UA"/>
        </w:rPr>
      </w:pPr>
      <w:r w:rsidRPr="002F2B7F">
        <w:rPr>
          <w:color w:val="000000"/>
          <w:sz w:val="24"/>
          <w:szCs w:val="24"/>
          <w:shd w:val="clear" w:color="auto" w:fill="FFFFFF"/>
          <w:lang w:val="uk-UA"/>
        </w:rPr>
        <w:t xml:space="preserve"> послуги синхронного перекладу з англійської на українську мову та навпаки, забезпечення синхронного перекладу відеовиступів </w:t>
      </w:r>
      <w:r w:rsidRPr="002F2B7F">
        <w:rPr>
          <w:bCs/>
          <w:color w:val="000000"/>
          <w:sz w:val="24"/>
          <w:szCs w:val="24"/>
          <w:shd w:val="clear" w:color="auto" w:fill="FFFFFF"/>
          <w:lang w:val="uk-UA"/>
        </w:rPr>
        <w:t>онлайн учасників</w:t>
      </w:r>
      <w:r w:rsidRPr="002F2B7F">
        <w:rPr>
          <w:color w:val="000000"/>
          <w:sz w:val="24"/>
          <w:szCs w:val="24"/>
          <w:shd w:val="clear" w:color="auto" w:fill="FFFFFF"/>
          <w:lang w:val="uk-UA"/>
        </w:rPr>
        <w:t xml:space="preserve"> з англійської на українську мову та навпаки</w:t>
      </w:r>
      <w:r w:rsidRPr="002F2B7F">
        <w:rPr>
          <w:sz w:val="24"/>
          <w:szCs w:val="24"/>
          <w:lang w:val="uk-UA" w:eastAsia="x-none"/>
        </w:rPr>
        <w:t>;</w:t>
      </w:r>
    </w:p>
    <w:p w14:paraId="11663DC0" w14:textId="77777777" w:rsidR="00C40422" w:rsidRPr="002F2B7F" w:rsidRDefault="00C40422" w:rsidP="002F2B7F">
      <w:pPr>
        <w:pStyle w:val="ae"/>
        <w:numPr>
          <w:ilvl w:val="0"/>
          <w:numId w:val="18"/>
        </w:numPr>
        <w:tabs>
          <w:tab w:val="left" w:pos="142"/>
          <w:tab w:val="left" w:pos="567"/>
          <w:tab w:val="left" w:pos="851"/>
          <w:tab w:val="left" w:pos="993"/>
          <w:tab w:val="left" w:pos="1134"/>
        </w:tabs>
        <w:ind w:left="142" w:firstLine="567"/>
        <w:contextualSpacing/>
        <w:jc w:val="both"/>
        <w:rPr>
          <w:color w:val="000000"/>
          <w:sz w:val="24"/>
          <w:szCs w:val="24"/>
          <w:shd w:val="clear" w:color="auto" w:fill="FFFFFF"/>
          <w:lang w:val="uk-UA"/>
        </w:rPr>
      </w:pPr>
      <w:r w:rsidRPr="002F2B7F">
        <w:rPr>
          <w:color w:val="000000"/>
          <w:sz w:val="24"/>
          <w:szCs w:val="24"/>
          <w:shd w:val="clear" w:color="auto" w:fill="FFFFFF"/>
          <w:lang w:val="uk-UA"/>
        </w:rPr>
        <w:t xml:space="preserve"> послуги синхронного перекладу надаються по часу відповідно до програми заходу;</w:t>
      </w:r>
    </w:p>
    <w:p w14:paraId="1A5BAE84" w14:textId="67C2CC53" w:rsidR="00C40422" w:rsidRPr="002F2B7F" w:rsidRDefault="00C40422" w:rsidP="002F2B7F">
      <w:pPr>
        <w:pStyle w:val="ae"/>
        <w:numPr>
          <w:ilvl w:val="0"/>
          <w:numId w:val="18"/>
        </w:numPr>
        <w:tabs>
          <w:tab w:val="left" w:pos="142"/>
          <w:tab w:val="left" w:pos="567"/>
          <w:tab w:val="left" w:pos="851"/>
          <w:tab w:val="left" w:pos="993"/>
          <w:tab w:val="left" w:pos="1134"/>
        </w:tabs>
        <w:ind w:left="142" w:firstLine="567"/>
        <w:contextualSpacing/>
        <w:jc w:val="both"/>
        <w:rPr>
          <w:color w:val="000000"/>
          <w:sz w:val="24"/>
          <w:szCs w:val="24"/>
          <w:shd w:val="clear" w:color="auto" w:fill="FFFFFF"/>
          <w:lang w:val="uk-UA"/>
        </w:rPr>
      </w:pPr>
      <w:r w:rsidRPr="002F2B7F">
        <w:rPr>
          <w:color w:val="000000"/>
          <w:sz w:val="24"/>
          <w:szCs w:val="24"/>
          <w:shd w:val="clear" w:color="auto" w:fill="FFFFFF"/>
          <w:lang w:val="uk-UA"/>
        </w:rPr>
        <w:t xml:space="preserve"> послуги ор</w:t>
      </w:r>
      <w:r w:rsidR="00913473" w:rsidRPr="002F2B7F">
        <w:rPr>
          <w:color w:val="000000"/>
          <w:sz w:val="24"/>
          <w:szCs w:val="24"/>
          <w:shd w:val="clear" w:color="auto" w:fill="FFFFFF"/>
          <w:lang w:val="uk-UA"/>
        </w:rPr>
        <w:t xml:space="preserve">енди обладнання необхідного для </w:t>
      </w:r>
      <w:r w:rsidRPr="002F2B7F">
        <w:rPr>
          <w:color w:val="000000"/>
          <w:sz w:val="24"/>
          <w:szCs w:val="24"/>
          <w:shd w:val="clear" w:color="auto" w:fill="FFFFFF"/>
          <w:lang w:val="uk-UA"/>
        </w:rPr>
        <w:t>синхронного перекладу згідно визначеної кількості учасників заходу та перекладачів;</w:t>
      </w:r>
    </w:p>
    <w:p w14:paraId="4A42C788" w14:textId="7AFEBD28" w:rsidR="00C40422" w:rsidRPr="002F2B7F" w:rsidRDefault="00C40422" w:rsidP="002F2B7F">
      <w:pPr>
        <w:pStyle w:val="ae"/>
        <w:numPr>
          <w:ilvl w:val="0"/>
          <w:numId w:val="18"/>
        </w:numPr>
        <w:tabs>
          <w:tab w:val="left" w:pos="142"/>
          <w:tab w:val="left" w:pos="567"/>
          <w:tab w:val="left" w:pos="851"/>
          <w:tab w:val="left" w:pos="993"/>
          <w:tab w:val="left" w:pos="1134"/>
        </w:tabs>
        <w:ind w:left="142" w:firstLine="567"/>
        <w:contextualSpacing/>
        <w:jc w:val="both"/>
        <w:rPr>
          <w:color w:val="000000"/>
          <w:sz w:val="24"/>
          <w:szCs w:val="24"/>
          <w:shd w:val="clear" w:color="auto" w:fill="FFFFFF"/>
          <w:lang w:val="uk-UA"/>
        </w:rPr>
      </w:pPr>
      <w:r w:rsidRPr="002F2B7F">
        <w:rPr>
          <w:color w:val="000000"/>
          <w:sz w:val="24"/>
          <w:szCs w:val="24"/>
          <w:shd w:val="clear" w:color="auto" w:fill="FFFFFF"/>
          <w:lang w:val="uk-UA"/>
        </w:rPr>
        <w:t xml:space="preserve"> вартість послуги з оренди обладнання для організації синхронного повинна включати</w:t>
      </w:r>
      <w:r w:rsidR="00913473" w:rsidRPr="002F2B7F">
        <w:rPr>
          <w:color w:val="000000"/>
          <w:sz w:val="24"/>
          <w:szCs w:val="24"/>
          <w:shd w:val="clear" w:color="auto" w:fill="FFFFFF"/>
          <w:lang w:val="uk-UA"/>
        </w:rPr>
        <w:t>:</w:t>
      </w:r>
      <w:r w:rsidRPr="002F2B7F">
        <w:rPr>
          <w:color w:val="000000"/>
          <w:sz w:val="24"/>
          <w:szCs w:val="24"/>
          <w:shd w:val="clear" w:color="auto" w:fill="FFFFFF"/>
          <w:lang w:val="uk-UA"/>
        </w:rPr>
        <w:t xml:space="preserve"> послуги з доставки, монтажу та демонтажу обладнання, в тому числі кабіни для перекладачів, забезпечення достатньою кількістю необхідного обладнання для синхронного перекладу, технічний супровід, згідно визначеної кількості учасників заходу та перекладачів протягом повного робочого дня відповідно до тривалості заходу. </w:t>
      </w:r>
    </w:p>
    <w:p w14:paraId="7EED947A" w14:textId="77777777" w:rsidR="00C40422" w:rsidRPr="002F2B7F" w:rsidRDefault="00C40422" w:rsidP="002F2B7F">
      <w:pPr>
        <w:pStyle w:val="ae"/>
        <w:numPr>
          <w:ilvl w:val="0"/>
          <w:numId w:val="18"/>
        </w:numPr>
        <w:tabs>
          <w:tab w:val="left" w:pos="142"/>
          <w:tab w:val="left" w:pos="567"/>
          <w:tab w:val="left" w:pos="851"/>
          <w:tab w:val="left" w:pos="993"/>
          <w:tab w:val="left" w:pos="1134"/>
        </w:tabs>
        <w:ind w:left="142" w:firstLine="567"/>
        <w:contextualSpacing/>
        <w:jc w:val="both"/>
        <w:rPr>
          <w:color w:val="000000"/>
          <w:sz w:val="24"/>
          <w:szCs w:val="24"/>
          <w:shd w:val="clear" w:color="auto" w:fill="FFFFFF"/>
          <w:lang w:val="uk-UA"/>
        </w:rPr>
      </w:pPr>
      <w:r w:rsidRPr="002F2B7F">
        <w:rPr>
          <w:color w:val="000000"/>
          <w:sz w:val="24"/>
          <w:szCs w:val="24"/>
          <w:shd w:val="clear" w:color="auto" w:fill="FFFFFF"/>
          <w:lang w:val="uk-UA"/>
        </w:rPr>
        <w:t xml:space="preserve">вартість надання послуг з перекладу повинна включати: роботу двох кваліфікованих перекладачів протягом повного робочого дня відповідно до тривалості заходу.  </w:t>
      </w:r>
    </w:p>
    <w:p w14:paraId="7B6617FC" w14:textId="77777777" w:rsidR="00C40422" w:rsidRPr="002F2B7F" w:rsidRDefault="00C40422" w:rsidP="002F2B7F">
      <w:pPr>
        <w:pStyle w:val="ae"/>
        <w:numPr>
          <w:ilvl w:val="0"/>
          <w:numId w:val="18"/>
        </w:numPr>
        <w:tabs>
          <w:tab w:val="left" w:pos="142"/>
          <w:tab w:val="left" w:pos="567"/>
          <w:tab w:val="left" w:pos="851"/>
          <w:tab w:val="left" w:pos="993"/>
          <w:tab w:val="left" w:pos="1134"/>
        </w:tabs>
        <w:ind w:left="142" w:firstLine="567"/>
        <w:contextualSpacing/>
        <w:jc w:val="both"/>
        <w:rPr>
          <w:color w:val="000000"/>
          <w:sz w:val="24"/>
          <w:szCs w:val="24"/>
          <w:shd w:val="clear" w:color="auto" w:fill="FFFFFF"/>
          <w:lang w:val="uk-UA"/>
        </w:rPr>
      </w:pPr>
      <w:r w:rsidRPr="002F2B7F">
        <w:rPr>
          <w:color w:val="000000"/>
          <w:sz w:val="24"/>
          <w:szCs w:val="24"/>
          <w:shd w:val="clear" w:color="auto" w:fill="FFFFFF"/>
          <w:lang w:val="uk-UA"/>
        </w:rPr>
        <w:t xml:space="preserve"> послуги із організації синхронного перекладу повинні надаватись двома фаховими перекладачами, які мають дипломи перекладачів та/чи філологів англійської мови, повинні мати досвід роботи у галузі усних перекладів від 5 років в таких сферах: охорона здоров’я, громадське здоров’я, соціальній сфері, повинні мати досвід у перекладі міжнародних конференцій, семінарів, форумів, тренінгів у сфері охорони здоров’я.</w:t>
      </w:r>
    </w:p>
    <w:p w14:paraId="16B30E91" w14:textId="77777777" w:rsidR="00C40422" w:rsidRPr="002F2B7F" w:rsidRDefault="00C40422" w:rsidP="002F2B7F">
      <w:pPr>
        <w:pStyle w:val="ae"/>
        <w:numPr>
          <w:ilvl w:val="1"/>
          <w:numId w:val="8"/>
        </w:numPr>
        <w:tabs>
          <w:tab w:val="left" w:pos="142"/>
          <w:tab w:val="left" w:pos="567"/>
          <w:tab w:val="left" w:pos="851"/>
          <w:tab w:val="left" w:pos="993"/>
          <w:tab w:val="left" w:pos="1134"/>
          <w:tab w:val="left" w:pos="1276"/>
        </w:tabs>
        <w:ind w:left="142" w:firstLine="567"/>
        <w:contextualSpacing/>
        <w:jc w:val="both"/>
        <w:rPr>
          <w:color w:val="000000"/>
          <w:sz w:val="24"/>
          <w:szCs w:val="24"/>
          <w:shd w:val="clear" w:color="auto" w:fill="FFFFFF"/>
          <w:lang w:val="uk-UA"/>
        </w:rPr>
      </w:pPr>
      <w:r w:rsidRPr="002F2B7F">
        <w:rPr>
          <w:color w:val="000000"/>
          <w:sz w:val="24"/>
          <w:szCs w:val="24"/>
          <w:shd w:val="clear" w:color="auto" w:fill="FFFFFF"/>
          <w:lang w:val="uk-UA"/>
        </w:rPr>
        <w:t>Послуги із організації синхронного перекладу повинні відповідати таким вимогам:</w:t>
      </w:r>
    </w:p>
    <w:p w14:paraId="6E42996E" w14:textId="77777777" w:rsidR="00C40422" w:rsidRPr="002F2B7F" w:rsidRDefault="00C40422" w:rsidP="002F2B7F">
      <w:pPr>
        <w:pStyle w:val="ae"/>
        <w:numPr>
          <w:ilvl w:val="0"/>
          <w:numId w:val="17"/>
        </w:numPr>
        <w:tabs>
          <w:tab w:val="left" w:pos="142"/>
          <w:tab w:val="left" w:pos="567"/>
          <w:tab w:val="left" w:pos="851"/>
          <w:tab w:val="left" w:pos="993"/>
          <w:tab w:val="left" w:pos="1134"/>
        </w:tabs>
        <w:ind w:left="142" w:firstLine="567"/>
        <w:contextualSpacing/>
        <w:jc w:val="both"/>
        <w:rPr>
          <w:color w:val="000000"/>
          <w:sz w:val="24"/>
          <w:szCs w:val="24"/>
          <w:shd w:val="clear" w:color="auto" w:fill="FFFFFF"/>
          <w:lang w:val="uk-UA"/>
        </w:rPr>
      </w:pPr>
      <w:r w:rsidRPr="002F2B7F">
        <w:rPr>
          <w:color w:val="000000"/>
          <w:sz w:val="24"/>
          <w:szCs w:val="24"/>
          <w:shd w:val="clear" w:color="auto" w:fill="FFFFFF"/>
          <w:lang w:val="uk-UA"/>
        </w:rPr>
        <w:t xml:space="preserve"> послуги синхронного перекладу з англійської на українську мову та навпаки;</w:t>
      </w:r>
    </w:p>
    <w:p w14:paraId="0C04F91D" w14:textId="77777777" w:rsidR="00C40422" w:rsidRPr="002F2B7F" w:rsidRDefault="00C40422" w:rsidP="002F2B7F">
      <w:pPr>
        <w:pStyle w:val="ae"/>
        <w:numPr>
          <w:ilvl w:val="0"/>
          <w:numId w:val="17"/>
        </w:numPr>
        <w:tabs>
          <w:tab w:val="left" w:pos="142"/>
          <w:tab w:val="left" w:pos="567"/>
          <w:tab w:val="left" w:pos="851"/>
          <w:tab w:val="left" w:pos="993"/>
          <w:tab w:val="left" w:pos="1134"/>
        </w:tabs>
        <w:ind w:left="142" w:firstLine="567"/>
        <w:contextualSpacing/>
        <w:jc w:val="both"/>
        <w:rPr>
          <w:color w:val="000000"/>
          <w:sz w:val="24"/>
          <w:szCs w:val="24"/>
          <w:shd w:val="clear" w:color="auto" w:fill="FFFFFF"/>
          <w:lang w:val="uk-UA"/>
        </w:rPr>
      </w:pPr>
      <w:r w:rsidRPr="002F2B7F">
        <w:rPr>
          <w:color w:val="000000"/>
          <w:sz w:val="24"/>
          <w:szCs w:val="24"/>
          <w:shd w:val="clear" w:color="auto" w:fill="FFFFFF"/>
          <w:lang w:val="uk-UA"/>
        </w:rPr>
        <w:t xml:space="preserve"> переклад повинен бути повним та відповідати усній промові доповідача за змістом та сенсом;</w:t>
      </w:r>
    </w:p>
    <w:p w14:paraId="35D59398" w14:textId="77777777" w:rsidR="00C40422" w:rsidRPr="002F2B7F" w:rsidRDefault="00C40422" w:rsidP="002F2B7F">
      <w:pPr>
        <w:pStyle w:val="ae"/>
        <w:numPr>
          <w:ilvl w:val="0"/>
          <w:numId w:val="17"/>
        </w:numPr>
        <w:tabs>
          <w:tab w:val="left" w:pos="142"/>
          <w:tab w:val="left" w:pos="567"/>
          <w:tab w:val="left" w:pos="851"/>
          <w:tab w:val="left" w:pos="993"/>
          <w:tab w:val="left" w:pos="1134"/>
        </w:tabs>
        <w:ind w:left="142" w:firstLine="567"/>
        <w:contextualSpacing/>
        <w:jc w:val="both"/>
        <w:rPr>
          <w:color w:val="000000"/>
          <w:sz w:val="24"/>
          <w:szCs w:val="24"/>
          <w:shd w:val="clear" w:color="auto" w:fill="FFFFFF"/>
          <w:lang w:val="uk-UA"/>
        </w:rPr>
      </w:pPr>
      <w:r w:rsidRPr="002F2B7F">
        <w:rPr>
          <w:color w:val="000000"/>
          <w:sz w:val="24"/>
          <w:szCs w:val="24"/>
          <w:shd w:val="clear" w:color="auto" w:fill="FFFFFF"/>
          <w:lang w:val="uk-UA"/>
        </w:rPr>
        <w:t xml:space="preserve"> переклад не повинен містити граматичних помилок;</w:t>
      </w:r>
    </w:p>
    <w:p w14:paraId="5D8C01B0" w14:textId="77777777" w:rsidR="00C40422" w:rsidRPr="002F2B7F" w:rsidRDefault="00C40422" w:rsidP="002F2B7F">
      <w:pPr>
        <w:pStyle w:val="ae"/>
        <w:numPr>
          <w:ilvl w:val="0"/>
          <w:numId w:val="17"/>
        </w:numPr>
        <w:tabs>
          <w:tab w:val="left" w:pos="142"/>
          <w:tab w:val="left" w:pos="567"/>
          <w:tab w:val="left" w:pos="851"/>
          <w:tab w:val="left" w:pos="993"/>
          <w:tab w:val="left" w:pos="1134"/>
        </w:tabs>
        <w:ind w:left="142" w:firstLine="567"/>
        <w:contextualSpacing/>
        <w:jc w:val="both"/>
        <w:rPr>
          <w:color w:val="000000"/>
          <w:sz w:val="24"/>
          <w:szCs w:val="24"/>
          <w:shd w:val="clear" w:color="auto" w:fill="FFFFFF"/>
          <w:lang w:val="uk-UA"/>
        </w:rPr>
      </w:pPr>
      <w:r w:rsidRPr="002F2B7F">
        <w:rPr>
          <w:color w:val="000000"/>
          <w:sz w:val="24"/>
          <w:szCs w:val="24"/>
          <w:shd w:val="clear" w:color="auto" w:fill="FFFFFF"/>
          <w:lang w:val="uk-UA"/>
        </w:rPr>
        <w:t xml:space="preserve"> термінологія перекладу повинна відповідати галузевій приналежності вихідного повідомлення (усний послідовний/синхронний переклад за тематикою охорони здоров’я);</w:t>
      </w:r>
    </w:p>
    <w:p w14:paraId="5F29A41D" w14:textId="77777777" w:rsidR="00C40422" w:rsidRPr="002F2B7F" w:rsidRDefault="00C40422" w:rsidP="002F2B7F">
      <w:pPr>
        <w:pStyle w:val="ae"/>
        <w:numPr>
          <w:ilvl w:val="0"/>
          <w:numId w:val="17"/>
        </w:numPr>
        <w:tabs>
          <w:tab w:val="left" w:pos="142"/>
          <w:tab w:val="left" w:pos="567"/>
          <w:tab w:val="left" w:pos="851"/>
          <w:tab w:val="left" w:pos="993"/>
          <w:tab w:val="left" w:pos="1134"/>
        </w:tabs>
        <w:ind w:left="142" w:firstLine="567"/>
        <w:contextualSpacing/>
        <w:jc w:val="both"/>
        <w:rPr>
          <w:rStyle w:val="apple-converted-space"/>
          <w:color w:val="000000"/>
          <w:sz w:val="24"/>
          <w:szCs w:val="24"/>
          <w:shd w:val="clear" w:color="auto" w:fill="FFFFFF"/>
          <w:lang w:val="uk-UA"/>
        </w:rPr>
      </w:pPr>
      <w:r w:rsidRPr="002F2B7F">
        <w:rPr>
          <w:color w:val="000000"/>
          <w:sz w:val="24"/>
          <w:szCs w:val="24"/>
          <w:shd w:val="clear" w:color="auto" w:fill="FFFFFF"/>
          <w:lang w:val="uk-UA"/>
        </w:rPr>
        <w:t>у перекладі необхідно дотримуватися одноманітності термінів, найменувань, умовних позначень, скорочень.</w:t>
      </w:r>
    </w:p>
    <w:p w14:paraId="5B89CAF2" w14:textId="77777777" w:rsidR="00C40422" w:rsidRDefault="00C40422" w:rsidP="00C40422">
      <w:pPr>
        <w:tabs>
          <w:tab w:val="left" w:pos="0"/>
          <w:tab w:val="left" w:pos="993"/>
        </w:tabs>
        <w:ind w:firstLine="567"/>
        <w:jc w:val="both"/>
        <w:rPr>
          <w:rStyle w:val="apple-converted-space"/>
          <w:rFonts w:ascii="Times New Roman" w:hAnsi="Times New Roman"/>
          <w:sz w:val="24"/>
          <w:szCs w:val="24"/>
        </w:rPr>
      </w:pPr>
    </w:p>
    <w:tbl>
      <w:tblPr>
        <w:tblW w:w="9645" w:type="dxa"/>
        <w:tblInd w:w="-147" w:type="dxa"/>
        <w:tblLayout w:type="fixed"/>
        <w:tblLook w:val="0000" w:firstRow="0" w:lastRow="0" w:firstColumn="0" w:lastColumn="0" w:noHBand="0" w:noVBand="0"/>
      </w:tblPr>
      <w:tblGrid>
        <w:gridCol w:w="4859"/>
        <w:gridCol w:w="2234"/>
        <w:gridCol w:w="284"/>
        <w:gridCol w:w="2268"/>
      </w:tblGrid>
      <w:tr w:rsidR="002F2B7F" w:rsidRPr="0021326D" w14:paraId="56C7D3F8" w14:textId="77777777" w:rsidTr="006177D7">
        <w:tc>
          <w:tcPr>
            <w:tcW w:w="4859" w:type="dxa"/>
          </w:tcPr>
          <w:p w14:paraId="023B1B3A" w14:textId="77777777" w:rsidR="002F2B7F" w:rsidRPr="0021326D" w:rsidRDefault="002F2B7F" w:rsidP="006177D7">
            <w:pPr>
              <w:suppressAutoHyphens/>
              <w:spacing w:after="0" w:line="240" w:lineRule="auto"/>
              <w:ind w:firstLine="426"/>
              <w:jc w:val="both"/>
              <w:rPr>
                <w:rFonts w:ascii="Times New Roman" w:eastAsia="Times New Roman" w:hAnsi="Times New Roman" w:cs="Times New Roman"/>
                <w:sz w:val="24"/>
                <w:szCs w:val="24"/>
              </w:rPr>
            </w:pPr>
          </w:p>
          <w:p w14:paraId="30902948" w14:textId="77777777" w:rsidR="002F2B7F" w:rsidRDefault="002F2B7F" w:rsidP="006177D7">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258C8541" w14:textId="77777777" w:rsidR="002F2B7F" w:rsidRDefault="002F2B7F" w:rsidP="006177D7">
            <w:pPr>
              <w:suppressAutoHyphens/>
              <w:spacing w:after="0" w:line="240" w:lineRule="auto"/>
              <w:jc w:val="both"/>
              <w:rPr>
                <w:rFonts w:ascii="Times New Roman" w:eastAsia="Times New Roman" w:hAnsi="Times New Roman" w:cs="Times New Roman"/>
                <w:sz w:val="24"/>
                <w:szCs w:val="24"/>
              </w:rPr>
            </w:pPr>
          </w:p>
          <w:p w14:paraId="1AE0CDC8" w14:textId="77777777" w:rsidR="002F2B7F" w:rsidRPr="0021326D" w:rsidRDefault="002F2B7F" w:rsidP="006177D7">
            <w:pPr>
              <w:suppressAutoHyphens/>
              <w:spacing w:after="0" w:line="240" w:lineRule="auto"/>
              <w:jc w:val="both"/>
              <w:rPr>
                <w:rFonts w:ascii="Times New Roman" w:eastAsia="Times New Roman" w:hAnsi="Times New Roman" w:cs="Times New Roman"/>
                <w:sz w:val="24"/>
                <w:szCs w:val="24"/>
              </w:rPr>
            </w:pPr>
          </w:p>
          <w:p w14:paraId="3D4329DA" w14:textId="77777777" w:rsidR="002F2B7F" w:rsidRPr="0021326D" w:rsidRDefault="002F2B7F" w:rsidP="006177D7">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54A972E0" w14:textId="77777777" w:rsidR="002F2B7F" w:rsidRPr="0021326D" w:rsidRDefault="002F2B7F" w:rsidP="006177D7">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03A8DDAF" w14:textId="77777777" w:rsidR="002F2B7F" w:rsidRPr="0021326D" w:rsidRDefault="002F2B7F" w:rsidP="006177D7">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234" w:type="dxa"/>
          </w:tcPr>
          <w:p w14:paraId="004D420B" w14:textId="77777777" w:rsidR="002F2B7F" w:rsidRPr="0021326D" w:rsidRDefault="002F2B7F" w:rsidP="006177D7">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EEB4DB4" w14:textId="77777777" w:rsidR="002F2B7F" w:rsidRDefault="002F2B7F" w:rsidP="006177D7">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1410C497" w14:textId="77777777" w:rsidR="002F2B7F" w:rsidRDefault="002F2B7F" w:rsidP="006177D7">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252A0AE" w14:textId="77777777" w:rsidR="002F2B7F" w:rsidRPr="0021326D" w:rsidRDefault="002F2B7F" w:rsidP="006177D7">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16EB2C86" w14:textId="77777777" w:rsidR="002F2B7F" w:rsidRPr="0021326D" w:rsidRDefault="002F2B7F" w:rsidP="006177D7">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5717C714" w14:textId="77777777" w:rsidR="002F2B7F" w:rsidRPr="0021326D" w:rsidRDefault="002F2B7F" w:rsidP="006177D7">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84" w:type="dxa"/>
          </w:tcPr>
          <w:p w14:paraId="463D1F29" w14:textId="77777777" w:rsidR="002F2B7F" w:rsidRDefault="002F2B7F" w:rsidP="006177D7">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1E13A04" w14:textId="77777777" w:rsidR="002F2B7F" w:rsidRDefault="002F2B7F" w:rsidP="006177D7">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287B884B" w14:textId="77777777" w:rsidR="002F2B7F" w:rsidRDefault="002F2B7F" w:rsidP="006177D7">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26285ABF" w14:textId="77777777" w:rsidR="002F2B7F" w:rsidRPr="0021326D" w:rsidRDefault="002F2B7F" w:rsidP="006177D7">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c>
          <w:tcPr>
            <w:tcW w:w="2268" w:type="dxa"/>
          </w:tcPr>
          <w:p w14:paraId="752E1F62" w14:textId="77777777" w:rsidR="002F2B7F" w:rsidRPr="0021326D" w:rsidRDefault="002F2B7F" w:rsidP="006177D7">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0576F62E" w14:textId="77777777" w:rsidR="002F2B7F" w:rsidRPr="0021326D" w:rsidRDefault="002F2B7F" w:rsidP="006177D7">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FCEF4B0" w14:textId="77777777" w:rsidR="002F2B7F" w:rsidRPr="0021326D" w:rsidRDefault="002F2B7F" w:rsidP="006177D7">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018DE3B3" w14:textId="77777777" w:rsidR="002F2B7F" w:rsidRDefault="002F2B7F" w:rsidP="006177D7">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B6502C0" w14:textId="77777777" w:rsidR="002F2B7F" w:rsidRDefault="002F2B7F" w:rsidP="006177D7">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2D27467C" w14:textId="77777777" w:rsidR="002F2B7F" w:rsidRPr="0021326D" w:rsidRDefault="002F2B7F" w:rsidP="006177D7">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tbl>
    <w:p w14:paraId="32391FED" w14:textId="77777777" w:rsidR="002F2B7F" w:rsidRDefault="002F2B7F" w:rsidP="002F2B7F">
      <w:pPr>
        <w:tabs>
          <w:tab w:val="left" w:pos="0"/>
          <w:tab w:val="left" w:pos="993"/>
        </w:tabs>
        <w:jc w:val="both"/>
        <w:rPr>
          <w:rStyle w:val="apple-converted-space"/>
          <w:rFonts w:ascii="Times New Roman" w:hAnsi="Times New Roman"/>
          <w:sz w:val="24"/>
          <w:szCs w:val="24"/>
        </w:rPr>
      </w:pPr>
    </w:p>
    <w:p w14:paraId="64613376" w14:textId="77777777" w:rsidR="002F2B7F" w:rsidRDefault="002F2B7F" w:rsidP="00C40422">
      <w:pPr>
        <w:tabs>
          <w:tab w:val="left" w:pos="0"/>
          <w:tab w:val="left" w:pos="993"/>
        </w:tabs>
        <w:ind w:firstLine="567"/>
        <w:jc w:val="both"/>
        <w:rPr>
          <w:rStyle w:val="apple-converted-space"/>
          <w:rFonts w:ascii="Times New Roman" w:hAnsi="Times New Roman"/>
          <w:sz w:val="24"/>
          <w:szCs w:val="24"/>
        </w:rPr>
      </w:pPr>
    </w:p>
    <w:p w14:paraId="5700C49F" w14:textId="64FA2E94" w:rsidR="00C23AE7" w:rsidRPr="00813DFF" w:rsidRDefault="00C23AE7"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sectPr w:rsidR="00C23AE7" w:rsidRPr="00813DFF" w:rsidSect="00142201">
          <w:footerReference w:type="default" r:id="rId11"/>
          <w:pgSz w:w="11906" w:h="16838"/>
          <w:pgMar w:top="850" w:right="850" w:bottom="850" w:left="1417" w:header="709" w:footer="709" w:gutter="0"/>
          <w:pgNumType w:start="1"/>
          <w:cols w:space="720"/>
        </w:sectPr>
      </w:pPr>
    </w:p>
    <w:p w14:paraId="032846CE" w14:textId="77777777" w:rsidR="00527582" w:rsidRPr="002F2B7F" w:rsidRDefault="00527582" w:rsidP="00E85DB9">
      <w:pPr>
        <w:spacing w:after="0" w:line="240" w:lineRule="auto"/>
        <w:ind w:firstLine="4962"/>
        <w:jc w:val="center"/>
        <w:rPr>
          <w:rFonts w:ascii="Times New Roman" w:hAnsi="Times New Roman" w:cs="Times New Roman"/>
          <w:color w:val="000000"/>
          <w:sz w:val="24"/>
          <w:szCs w:val="24"/>
          <w:lang w:eastAsia="ru-RU"/>
        </w:rPr>
      </w:pPr>
      <w:bookmarkStart w:id="9" w:name="_GoBack"/>
      <w:bookmarkEnd w:id="6"/>
      <w:bookmarkEnd w:id="9"/>
      <w:r w:rsidRPr="002F2B7F">
        <w:rPr>
          <w:rFonts w:ascii="Times New Roman" w:hAnsi="Times New Roman" w:cs="Times New Roman"/>
          <w:color w:val="000000"/>
          <w:sz w:val="24"/>
          <w:szCs w:val="24"/>
          <w:lang w:eastAsia="ru-RU"/>
        </w:rPr>
        <w:lastRenderedPageBreak/>
        <w:t>ДОДАТОК 3</w:t>
      </w:r>
    </w:p>
    <w:p w14:paraId="3B30FB84" w14:textId="77777777" w:rsidR="00527582" w:rsidRPr="002F2B7F" w:rsidRDefault="00527582" w:rsidP="006A4DF4">
      <w:pPr>
        <w:spacing w:after="0" w:line="240" w:lineRule="auto"/>
        <w:ind w:firstLine="6663"/>
        <w:rPr>
          <w:rFonts w:ascii="Times New Roman" w:hAnsi="Times New Roman" w:cs="Times New Roman"/>
          <w:color w:val="000000"/>
          <w:sz w:val="24"/>
          <w:szCs w:val="24"/>
          <w:lang w:eastAsia="ru-RU"/>
        </w:rPr>
      </w:pPr>
      <w:r w:rsidRPr="002F2B7F">
        <w:rPr>
          <w:rFonts w:ascii="Times New Roman" w:hAnsi="Times New Roman" w:cs="Times New Roman"/>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Default="0021326D" w:rsidP="0021326D">
      <w:pPr>
        <w:spacing w:after="0" w:line="240" w:lineRule="auto"/>
        <w:jc w:val="center"/>
        <w:rPr>
          <w:rFonts w:ascii="Times New Roman" w:hAnsi="Times New Roman" w:cs="Times New Roman"/>
          <w:b/>
          <w:bCs/>
          <w:sz w:val="24"/>
          <w:szCs w:val="24"/>
        </w:rPr>
      </w:pPr>
      <w:r w:rsidRPr="0021326D">
        <w:rPr>
          <w:rFonts w:ascii="Times New Roman" w:hAnsi="Times New Roman" w:cs="Times New Roman"/>
          <w:b/>
          <w:bCs/>
          <w:sz w:val="24"/>
          <w:szCs w:val="24"/>
        </w:rPr>
        <w:t>Ціна тендерної пропозиції</w:t>
      </w:r>
    </w:p>
    <w:p w14:paraId="61642EFF" w14:textId="77777777" w:rsidR="00797C1A" w:rsidRPr="0021326D" w:rsidRDefault="00797C1A" w:rsidP="0021326D">
      <w:pPr>
        <w:spacing w:after="0" w:line="240" w:lineRule="auto"/>
        <w:jc w:val="center"/>
        <w:rPr>
          <w:rFonts w:ascii="Times New Roman" w:hAnsi="Times New Roman" w:cs="Times New Roman"/>
          <w:b/>
          <w:bCs/>
          <w:color w:val="000000"/>
          <w:sz w:val="24"/>
          <w:szCs w:val="24"/>
          <w:lang w:eastAsia="ru-RU"/>
        </w:rPr>
      </w:pPr>
    </w:p>
    <w:p w14:paraId="47A64A05" w14:textId="4F32419B" w:rsid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10" w:name="_Hlk129082739"/>
      <w:r w:rsidRPr="0021326D">
        <w:rPr>
          <w:rFonts w:ascii="Times New Roman" w:eastAsia="Times New Roman" w:hAnsi="Times New Roman" w:cs="Times New Roman"/>
          <w:sz w:val="24"/>
          <w:szCs w:val="24"/>
        </w:rPr>
        <w:t>Ми, _____________________________________________________ (назва учасника), надаємо свою цінову пропозицію</w:t>
      </w:r>
      <w:r>
        <w:rPr>
          <w:rFonts w:ascii="Times New Roman" w:eastAsia="Times New Roman" w:hAnsi="Times New Roman" w:cs="Times New Roman"/>
          <w:sz w:val="24"/>
          <w:szCs w:val="24"/>
        </w:rPr>
        <w:t xml:space="preserve"> на</w:t>
      </w:r>
      <w:r w:rsidRPr="0021326D">
        <w:rPr>
          <w:rFonts w:ascii="Times New Roman" w:eastAsia="Times New Roman" w:hAnsi="Times New Roman" w:cs="Times New Roman"/>
          <w:sz w:val="24"/>
          <w:szCs w:val="24"/>
        </w:rPr>
        <w:t xml:space="preserve"> закупівлю згідно </w:t>
      </w:r>
      <w:r>
        <w:rPr>
          <w:rFonts w:ascii="Times New Roman" w:eastAsia="Times New Roman" w:hAnsi="Times New Roman" w:cs="Times New Roman"/>
          <w:sz w:val="24"/>
          <w:szCs w:val="24"/>
        </w:rPr>
        <w:t xml:space="preserve">коду </w:t>
      </w:r>
      <w:r w:rsidR="00390039" w:rsidRPr="00036402">
        <w:rPr>
          <w:rFonts w:ascii="Times New Roman" w:hAnsi="Times New Roman"/>
          <w:b/>
          <w:bCs/>
          <w:sz w:val="24"/>
          <w:szCs w:val="24"/>
        </w:rPr>
        <w:t>ДК 021:2015 - 55120000-7 - Послуги з організації зустрічей і конференцій у готелях (Послуги із організації та забезпечення проведення заходу</w:t>
      </w:r>
      <w:r w:rsidR="00390039">
        <w:rPr>
          <w:rFonts w:ascii="Times New Roman" w:hAnsi="Times New Roman"/>
          <w:b/>
          <w:bCs/>
          <w:sz w:val="24"/>
          <w:szCs w:val="24"/>
        </w:rPr>
        <w:t xml:space="preserve"> </w:t>
      </w:r>
      <w:r w:rsidR="00390039" w:rsidRPr="00ED063D">
        <w:rPr>
          <w:rFonts w:ascii="Times New Roman" w:hAnsi="Times New Roman"/>
          <w:b/>
          <w:sz w:val="24"/>
          <w:szCs w:val="24"/>
        </w:rPr>
        <w:t>«Зустріч Глобального фонду з Основними рец</w:t>
      </w:r>
      <w:r w:rsidR="00390039">
        <w:rPr>
          <w:rFonts w:ascii="Times New Roman" w:hAnsi="Times New Roman"/>
          <w:b/>
          <w:sz w:val="24"/>
          <w:szCs w:val="24"/>
        </w:rPr>
        <w:t>и</w:t>
      </w:r>
      <w:r w:rsidR="00390039" w:rsidRPr="00ED063D">
        <w:rPr>
          <w:rFonts w:ascii="Times New Roman" w:hAnsi="Times New Roman"/>
          <w:b/>
          <w:sz w:val="24"/>
          <w:szCs w:val="24"/>
        </w:rPr>
        <w:t>пієнтами грант</w:t>
      </w:r>
      <w:r w:rsidR="00390039">
        <w:rPr>
          <w:rFonts w:ascii="Times New Roman" w:hAnsi="Times New Roman"/>
          <w:b/>
          <w:sz w:val="24"/>
          <w:szCs w:val="24"/>
        </w:rPr>
        <w:t>у</w:t>
      </w:r>
      <w:r w:rsidR="00390039" w:rsidRPr="00ED063D">
        <w:rPr>
          <w:rFonts w:ascii="Times New Roman" w:hAnsi="Times New Roman"/>
          <w:b/>
          <w:sz w:val="24"/>
          <w:szCs w:val="24"/>
        </w:rPr>
        <w:t>»)</w:t>
      </w:r>
      <w:r w:rsidR="00B71171" w:rsidRPr="00B71171">
        <w:rPr>
          <w:rFonts w:ascii="Times New Roman" w:eastAsia="Times New Roman" w:hAnsi="Times New Roman" w:cs="Times New Roman"/>
          <w:bCs/>
          <w:iCs/>
          <w:sz w:val="24"/>
          <w:szCs w:val="24"/>
        </w:rPr>
        <w:t xml:space="preserve"> </w:t>
      </w:r>
      <w:r w:rsidRPr="0021326D">
        <w:rPr>
          <w:rFonts w:ascii="Times New Roman" w:eastAsia="Times New Roman" w:hAnsi="Times New Roman" w:cs="Times New Roman"/>
          <w:sz w:val="24"/>
          <w:szCs w:val="24"/>
        </w:rPr>
        <w:t>у наступному обсязі:</w:t>
      </w:r>
    </w:p>
    <w:p w14:paraId="51B2E8B6" w14:textId="77777777" w:rsidR="00797C1A" w:rsidRDefault="00797C1A"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
        <w:tblW w:w="9923" w:type="dxa"/>
        <w:tblInd w:w="-147" w:type="dxa"/>
        <w:tblLook w:val="04A0" w:firstRow="1" w:lastRow="0" w:firstColumn="1" w:lastColumn="0" w:noHBand="0" w:noVBand="1"/>
      </w:tblPr>
      <w:tblGrid>
        <w:gridCol w:w="709"/>
        <w:gridCol w:w="4678"/>
        <w:gridCol w:w="4536"/>
      </w:tblGrid>
      <w:tr w:rsidR="00390039" w:rsidRPr="0021326D" w14:paraId="652D163C" w14:textId="77777777" w:rsidTr="00776C49">
        <w:tc>
          <w:tcPr>
            <w:tcW w:w="709" w:type="dxa"/>
            <w:shd w:val="clear" w:color="auto" w:fill="FFFFFF"/>
            <w:vAlign w:val="center"/>
          </w:tcPr>
          <w:p w14:paraId="4AE73224" w14:textId="77777777" w:rsidR="00390039" w:rsidRPr="0021326D" w:rsidRDefault="00390039" w:rsidP="00776C49">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 xml:space="preserve">.№ </w:t>
            </w:r>
          </w:p>
          <w:p w14:paraId="227B755B" w14:textId="77777777" w:rsidR="00390039" w:rsidRPr="0021326D" w:rsidRDefault="00390039" w:rsidP="00776C49">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з/п</w:t>
            </w:r>
          </w:p>
        </w:tc>
        <w:tc>
          <w:tcPr>
            <w:tcW w:w="9214" w:type="dxa"/>
            <w:gridSpan w:val="2"/>
            <w:shd w:val="clear" w:color="auto" w:fill="FFFFFF"/>
            <w:vAlign w:val="center"/>
          </w:tcPr>
          <w:p w14:paraId="7551FB92" w14:textId="77777777" w:rsidR="00390039" w:rsidRPr="0021326D" w:rsidRDefault="00390039" w:rsidP="00776C49">
            <w:pPr>
              <w:widowControl w:val="0"/>
              <w:autoSpaceDE w:val="0"/>
              <w:autoSpaceDN w:val="0"/>
              <w:adjustRightInd w:val="0"/>
              <w:ind w:right="-106"/>
              <w:jc w:val="center"/>
              <w:rPr>
                <w:rFonts w:ascii="Times New Roman" w:hAnsi="Times New Roman"/>
                <w:sz w:val="24"/>
                <w:szCs w:val="24"/>
                <w:lang w:val="uk-UA"/>
              </w:rPr>
            </w:pPr>
            <w:r w:rsidRPr="0021326D">
              <w:rPr>
                <w:rFonts w:ascii="Times New Roman" w:hAnsi="Times New Roman"/>
                <w:sz w:val="24"/>
                <w:szCs w:val="24"/>
                <w:lang w:val="uk-UA"/>
              </w:rPr>
              <w:t>Відомості про учасника*</w:t>
            </w:r>
          </w:p>
        </w:tc>
      </w:tr>
      <w:tr w:rsidR="00390039" w:rsidRPr="0021326D" w14:paraId="67F72109" w14:textId="77777777" w:rsidTr="00776C49">
        <w:tc>
          <w:tcPr>
            <w:tcW w:w="709" w:type="dxa"/>
          </w:tcPr>
          <w:p w14:paraId="0DBAE1ED" w14:textId="77777777" w:rsidR="00390039" w:rsidRPr="0021326D" w:rsidRDefault="00390039" w:rsidP="00776C49">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w:t>
            </w:r>
          </w:p>
        </w:tc>
        <w:tc>
          <w:tcPr>
            <w:tcW w:w="4678" w:type="dxa"/>
          </w:tcPr>
          <w:p w14:paraId="557A0AAD" w14:textId="77777777" w:rsidR="00390039" w:rsidRPr="0021326D" w:rsidRDefault="00390039" w:rsidP="00776C49">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Найменування юридичної особи:</w:t>
            </w:r>
          </w:p>
        </w:tc>
        <w:tc>
          <w:tcPr>
            <w:tcW w:w="4536" w:type="dxa"/>
            <w:shd w:val="clear" w:color="auto" w:fill="FFFF00"/>
          </w:tcPr>
          <w:p w14:paraId="45F876EC" w14:textId="77777777" w:rsidR="00390039" w:rsidRPr="0021326D" w:rsidRDefault="00390039" w:rsidP="00776C49">
            <w:pPr>
              <w:widowControl w:val="0"/>
              <w:autoSpaceDE w:val="0"/>
              <w:autoSpaceDN w:val="0"/>
              <w:adjustRightInd w:val="0"/>
              <w:ind w:right="-284"/>
              <w:jc w:val="both"/>
              <w:rPr>
                <w:rFonts w:ascii="Times New Roman" w:hAnsi="Times New Roman"/>
                <w:sz w:val="24"/>
                <w:szCs w:val="24"/>
                <w:lang w:val="uk-UA"/>
              </w:rPr>
            </w:pPr>
          </w:p>
        </w:tc>
      </w:tr>
      <w:tr w:rsidR="00390039" w:rsidRPr="0021326D" w14:paraId="24BBC82B" w14:textId="77777777" w:rsidTr="00776C49">
        <w:tc>
          <w:tcPr>
            <w:tcW w:w="709" w:type="dxa"/>
          </w:tcPr>
          <w:p w14:paraId="0EBB464A" w14:textId="77777777" w:rsidR="00390039" w:rsidRPr="0021326D" w:rsidRDefault="00390039" w:rsidP="00776C49">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2</w:t>
            </w:r>
          </w:p>
        </w:tc>
        <w:tc>
          <w:tcPr>
            <w:tcW w:w="4678" w:type="dxa"/>
          </w:tcPr>
          <w:p w14:paraId="41844D90" w14:textId="77777777" w:rsidR="00390039" w:rsidRPr="0021326D" w:rsidRDefault="00390039" w:rsidP="00776C49">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Юридична адреса:</w:t>
            </w:r>
          </w:p>
        </w:tc>
        <w:tc>
          <w:tcPr>
            <w:tcW w:w="4536" w:type="dxa"/>
            <w:shd w:val="clear" w:color="auto" w:fill="FFFF00"/>
          </w:tcPr>
          <w:p w14:paraId="0BA06E7F" w14:textId="77777777" w:rsidR="00390039" w:rsidRPr="0021326D" w:rsidRDefault="00390039" w:rsidP="00776C49">
            <w:pPr>
              <w:widowControl w:val="0"/>
              <w:autoSpaceDE w:val="0"/>
              <w:autoSpaceDN w:val="0"/>
              <w:adjustRightInd w:val="0"/>
              <w:ind w:right="-284"/>
              <w:jc w:val="both"/>
              <w:rPr>
                <w:rFonts w:ascii="Times New Roman" w:hAnsi="Times New Roman"/>
                <w:sz w:val="24"/>
                <w:szCs w:val="24"/>
                <w:lang w:val="uk-UA"/>
              </w:rPr>
            </w:pPr>
          </w:p>
        </w:tc>
      </w:tr>
      <w:tr w:rsidR="00390039" w:rsidRPr="0021326D" w14:paraId="2743B505" w14:textId="77777777" w:rsidTr="00776C49">
        <w:tc>
          <w:tcPr>
            <w:tcW w:w="709" w:type="dxa"/>
          </w:tcPr>
          <w:p w14:paraId="52FADEC7" w14:textId="77777777" w:rsidR="00390039" w:rsidRPr="0021326D" w:rsidRDefault="00390039" w:rsidP="00776C49">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3</w:t>
            </w:r>
          </w:p>
        </w:tc>
        <w:tc>
          <w:tcPr>
            <w:tcW w:w="4678" w:type="dxa"/>
          </w:tcPr>
          <w:p w14:paraId="7D416B3B" w14:textId="77777777" w:rsidR="00390039" w:rsidRPr="0021326D" w:rsidRDefault="00390039" w:rsidP="00776C49">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ПІБ та посада керівника юридичної особи (для </w:t>
            </w:r>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 осіб):</w:t>
            </w:r>
          </w:p>
        </w:tc>
        <w:tc>
          <w:tcPr>
            <w:tcW w:w="4536" w:type="dxa"/>
            <w:shd w:val="clear" w:color="auto" w:fill="FFFF00"/>
          </w:tcPr>
          <w:p w14:paraId="51BBA8B3" w14:textId="77777777" w:rsidR="00390039" w:rsidRPr="0021326D" w:rsidRDefault="00390039" w:rsidP="00776C49">
            <w:pPr>
              <w:widowControl w:val="0"/>
              <w:autoSpaceDE w:val="0"/>
              <w:autoSpaceDN w:val="0"/>
              <w:adjustRightInd w:val="0"/>
              <w:jc w:val="both"/>
              <w:rPr>
                <w:rFonts w:ascii="Times New Roman" w:hAnsi="Times New Roman"/>
                <w:sz w:val="24"/>
                <w:szCs w:val="24"/>
                <w:lang w:val="uk-UA"/>
              </w:rPr>
            </w:pPr>
          </w:p>
        </w:tc>
      </w:tr>
      <w:tr w:rsidR="00390039" w:rsidRPr="0021326D" w14:paraId="5464D88C" w14:textId="77777777" w:rsidTr="00776C49">
        <w:tc>
          <w:tcPr>
            <w:tcW w:w="709" w:type="dxa"/>
          </w:tcPr>
          <w:p w14:paraId="6B843A0F" w14:textId="77777777" w:rsidR="00390039" w:rsidRPr="0021326D" w:rsidRDefault="00390039" w:rsidP="00776C49">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4</w:t>
            </w:r>
          </w:p>
        </w:tc>
        <w:tc>
          <w:tcPr>
            <w:tcW w:w="4678" w:type="dxa"/>
          </w:tcPr>
          <w:p w14:paraId="4AB448F6" w14:textId="77777777" w:rsidR="00390039" w:rsidRPr="0021326D" w:rsidRDefault="00390039" w:rsidP="00776C49">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телефону керівника юридичної особи (для </w:t>
            </w:r>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 осіб):</w:t>
            </w:r>
          </w:p>
        </w:tc>
        <w:tc>
          <w:tcPr>
            <w:tcW w:w="4536" w:type="dxa"/>
            <w:shd w:val="clear" w:color="auto" w:fill="FFFF00"/>
          </w:tcPr>
          <w:p w14:paraId="015FD46C" w14:textId="77777777" w:rsidR="00390039" w:rsidRPr="0021326D" w:rsidRDefault="00390039" w:rsidP="00776C49">
            <w:pPr>
              <w:widowControl w:val="0"/>
              <w:autoSpaceDE w:val="0"/>
              <w:autoSpaceDN w:val="0"/>
              <w:adjustRightInd w:val="0"/>
              <w:ind w:right="-284"/>
              <w:jc w:val="both"/>
              <w:rPr>
                <w:rFonts w:ascii="Times New Roman" w:hAnsi="Times New Roman"/>
                <w:sz w:val="24"/>
                <w:szCs w:val="24"/>
                <w:lang w:val="uk-UA"/>
              </w:rPr>
            </w:pPr>
          </w:p>
        </w:tc>
      </w:tr>
      <w:tr w:rsidR="00390039" w:rsidRPr="0021326D" w14:paraId="649E2BD0" w14:textId="77777777" w:rsidTr="00776C49">
        <w:tc>
          <w:tcPr>
            <w:tcW w:w="709" w:type="dxa"/>
          </w:tcPr>
          <w:p w14:paraId="3BD45E3C" w14:textId="77777777" w:rsidR="00390039" w:rsidRPr="0021326D" w:rsidRDefault="00390039" w:rsidP="00776C49">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5</w:t>
            </w:r>
          </w:p>
        </w:tc>
        <w:tc>
          <w:tcPr>
            <w:tcW w:w="4678" w:type="dxa"/>
          </w:tcPr>
          <w:p w14:paraId="5D2FEDE6" w14:textId="77777777" w:rsidR="00390039" w:rsidRPr="0021326D" w:rsidRDefault="00390039" w:rsidP="00776C49">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Контактна особа:</w:t>
            </w:r>
          </w:p>
        </w:tc>
        <w:tc>
          <w:tcPr>
            <w:tcW w:w="4536" w:type="dxa"/>
            <w:shd w:val="clear" w:color="auto" w:fill="FFFF00"/>
          </w:tcPr>
          <w:p w14:paraId="12C6830C" w14:textId="77777777" w:rsidR="00390039" w:rsidRPr="0021326D" w:rsidRDefault="00390039" w:rsidP="00776C49">
            <w:pPr>
              <w:widowControl w:val="0"/>
              <w:autoSpaceDE w:val="0"/>
              <w:autoSpaceDN w:val="0"/>
              <w:adjustRightInd w:val="0"/>
              <w:ind w:right="-284"/>
              <w:jc w:val="both"/>
              <w:rPr>
                <w:rFonts w:ascii="Times New Roman" w:hAnsi="Times New Roman"/>
                <w:sz w:val="24"/>
                <w:szCs w:val="24"/>
                <w:lang w:val="uk-UA"/>
              </w:rPr>
            </w:pPr>
          </w:p>
        </w:tc>
      </w:tr>
      <w:tr w:rsidR="00390039" w:rsidRPr="0021326D" w14:paraId="76409CB9" w14:textId="77777777" w:rsidTr="00776C49">
        <w:tc>
          <w:tcPr>
            <w:tcW w:w="709" w:type="dxa"/>
          </w:tcPr>
          <w:p w14:paraId="2303BD34" w14:textId="77777777" w:rsidR="00390039" w:rsidRPr="0021326D" w:rsidRDefault="00390039" w:rsidP="00776C49">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6</w:t>
            </w:r>
          </w:p>
        </w:tc>
        <w:tc>
          <w:tcPr>
            <w:tcW w:w="4678" w:type="dxa"/>
          </w:tcPr>
          <w:p w14:paraId="617E4A48" w14:textId="77777777" w:rsidR="00390039" w:rsidRPr="0021326D" w:rsidRDefault="00390039" w:rsidP="00776C49">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Номер моб. телефону контактної особи:</w:t>
            </w:r>
          </w:p>
        </w:tc>
        <w:tc>
          <w:tcPr>
            <w:tcW w:w="4536" w:type="dxa"/>
            <w:shd w:val="clear" w:color="auto" w:fill="FFFF00"/>
          </w:tcPr>
          <w:p w14:paraId="44F4968E" w14:textId="77777777" w:rsidR="00390039" w:rsidRPr="0021326D" w:rsidRDefault="00390039" w:rsidP="00776C49">
            <w:pPr>
              <w:widowControl w:val="0"/>
              <w:autoSpaceDE w:val="0"/>
              <w:autoSpaceDN w:val="0"/>
              <w:adjustRightInd w:val="0"/>
              <w:ind w:right="-284"/>
              <w:jc w:val="both"/>
              <w:rPr>
                <w:rFonts w:ascii="Times New Roman" w:hAnsi="Times New Roman"/>
                <w:sz w:val="24"/>
                <w:szCs w:val="24"/>
                <w:lang w:val="uk-UA"/>
              </w:rPr>
            </w:pPr>
          </w:p>
        </w:tc>
      </w:tr>
      <w:tr w:rsidR="00390039" w:rsidRPr="0021326D" w14:paraId="7549DC55" w14:textId="77777777" w:rsidTr="00776C49">
        <w:tc>
          <w:tcPr>
            <w:tcW w:w="709" w:type="dxa"/>
          </w:tcPr>
          <w:p w14:paraId="27C96EED" w14:textId="77777777" w:rsidR="00390039" w:rsidRPr="0021326D" w:rsidRDefault="00390039" w:rsidP="00776C49">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7</w:t>
            </w:r>
          </w:p>
        </w:tc>
        <w:tc>
          <w:tcPr>
            <w:tcW w:w="4678" w:type="dxa"/>
          </w:tcPr>
          <w:p w14:paraId="75B14E8A" w14:textId="77777777" w:rsidR="00390039" w:rsidRPr="0021326D" w:rsidRDefault="00390039" w:rsidP="00776C49">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Електронна пошта контактної особи:</w:t>
            </w:r>
          </w:p>
        </w:tc>
        <w:tc>
          <w:tcPr>
            <w:tcW w:w="4536" w:type="dxa"/>
            <w:shd w:val="clear" w:color="auto" w:fill="FFFF00"/>
          </w:tcPr>
          <w:p w14:paraId="2E1EF92C" w14:textId="77777777" w:rsidR="00390039" w:rsidRPr="0021326D" w:rsidRDefault="00390039" w:rsidP="00776C49">
            <w:pPr>
              <w:widowControl w:val="0"/>
              <w:autoSpaceDE w:val="0"/>
              <w:autoSpaceDN w:val="0"/>
              <w:adjustRightInd w:val="0"/>
              <w:ind w:right="-284"/>
              <w:jc w:val="both"/>
              <w:rPr>
                <w:rFonts w:ascii="Times New Roman" w:hAnsi="Times New Roman"/>
                <w:sz w:val="24"/>
                <w:szCs w:val="24"/>
                <w:lang w:val="uk-UA"/>
              </w:rPr>
            </w:pPr>
          </w:p>
        </w:tc>
      </w:tr>
      <w:tr w:rsidR="00390039" w:rsidRPr="0021326D" w14:paraId="65FFB214" w14:textId="77777777" w:rsidTr="00776C49">
        <w:tc>
          <w:tcPr>
            <w:tcW w:w="709" w:type="dxa"/>
          </w:tcPr>
          <w:p w14:paraId="2D96906E" w14:textId="77777777" w:rsidR="00390039" w:rsidRPr="0021326D" w:rsidRDefault="00390039" w:rsidP="00776C49">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8</w:t>
            </w:r>
          </w:p>
        </w:tc>
        <w:tc>
          <w:tcPr>
            <w:tcW w:w="4678" w:type="dxa"/>
          </w:tcPr>
          <w:p w14:paraId="042FA701" w14:textId="77777777" w:rsidR="00390039" w:rsidRPr="0021326D" w:rsidRDefault="00390039" w:rsidP="00776C49">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Адреса веб-сайту (за наявності):</w:t>
            </w:r>
          </w:p>
        </w:tc>
        <w:tc>
          <w:tcPr>
            <w:tcW w:w="4536" w:type="dxa"/>
            <w:shd w:val="clear" w:color="auto" w:fill="FFFF00"/>
          </w:tcPr>
          <w:p w14:paraId="33267914" w14:textId="77777777" w:rsidR="00390039" w:rsidRPr="0021326D" w:rsidRDefault="00390039" w:rsidP="00776C49">
            <w:pPr>
              <w:widowControl w:val="0"/>
              <w:autoSpaceDE w:val="0"/>
              <w:autoSpaceDN w:val="0"/>
              <w:adjustRightInd w:val="0"/>
              <w:ind w:right="-284"/>
              <w:jc w:val="both"/>
              <w:rPr>
                <w:rFonts w:ascii="Times New Roman" w:hAnsi="Times New Roman"/>
                <w:sz w:val="24"/>
                <w:szCs w:val="24"/>
                <w:lang w:val="uk-UA"/>
              </w:rPr>
            </w:pPr>
          </w:p>
        </w:tc>
      </w:tr>
      <w:tr w:rsidR="00390039" w:rsidRPr="0021326D" w14:paraId="7BFDCBE2" w14:textId="77777777" w:rsidTr="00776C49">
        <w:tc>
          <w:tcPr>
            <w:tcW w:w="709" w:type="dxa"/>
          </w:tcPr>
          <w:p w14:paraId="1D5FA3DA" w14:textId="77777777" w:rsidR="00390039" w:rsidRPr="0021326D" w:rsidRDefault="00390039" w:rsidP="00776C49">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9</w:t>
            </w:r>
          </w:p>
        </w:tc>
        <w:tc>
          <w:tcPr>
            <w:tcW w:w="4678" w:type="dxa"/>
          </w:tcPr>
          <w:p w14:paraId="791D9BF6" w14:textId="77777777" w:rsidR="00390039" w:rsidRPr="0021326D" w:rsidRDefault="00390039" w:rsidP="00776C49">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Банківські реквізити:</w:t>
            </w:r>
          </w:p>
        </w:tc>
        <w:tc>
          <w:tcPr>
            <w:tcW w:w="4536" w:type="dxa"/>
            <w:shd w:val="clear" w:color="auto" w:fill="FFFF00"/>
          </w:tcPr>
          <w:p w14:paraId="7FF52E4A" w14:textId="77777777" w:rsidR="00390039" w:rsidRPr="0021326D" w:rsidRDefault="00390039" w:rsidP="00776C49">
            <w:pPr>
              <w:widowControl w:val="0"/>
              <w:autoSpaceDE w:val="0"/>
              <w:autoSpaceDN w:val="0"/>
              <w:adjustRightInd w:val="0"/>
              <w:ind w:right="-284"/>
              <w:jc w:val="both"/>
              <w:rPr>
                <w:rFonts w:ascii="Times New Roman" w:hAnsi="Times New Roman"/>
                <w:sz w:val="24"/>
                <w:szCs w:val="24"/>
                <w:lang w:val="uk-UA"/>
              </w:rPr>
            </w:pPr>
          </w:p>
        </w:tc>
      </w:tr>
      <w:tr w:rsidR="00390039" w:rsidRPr="0021326D" w14:paraId="3D51DBD9" w14:textId="77777777" w:rsidTr="00776C49">
        <w:tc>
          <w:tcPr>
            <w:tcW w:w="709" w:type="dxa"/>
          </w:tcPr>
          <w:p w14:paraId="528398CF" w14:textId="77777777" w:rsidR="00390039" w:rsidRPr="0021326D" w:rsidRDefault="00390039" w:rsidP="00776C49">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10</w:t>
            </w:r>
          </w:p>
        </w:tc>
        <w:tc>
          <w:tcPr>
            <w:tcW w:w="4678" w:type="dxa"/>
          </w:tcPr>
          <w:p w14:paraId="1D8A12D8" w14:textId="77777777" w:rsidR="00390039" w:rsidRPr="0021326D" w:rsidRDefault="00390039" w:rsidP="00776C49">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Pr>
                <w:rFonts w:ascii="Times New Roman" w:hAnsi="Times New Roman"/>
                <w:color w:val="000000"/>
                <w:sz w:val="24"/>
                <w:szCs w:val="24"/>
                <w:lang w:val="uk-UA"/>
              </w:rPr>
              <w:t>надава</w:t>
            </w:r>
            <w:r w:rsidRPr="0021326D">
              <w:rPr>
                <w:rFonts w:ascii="Times New Roman" w:hAnsi="Times New Roman"/>
                <w:color w:val="000000"/>
                <w:sz w:val="24"/>
                <w:szCs w:val="24"/>
                <w:lang w:val="uk-UA"/>
              </w:rPr>
              <w:t>ти відповідн</w:t>
            </w:r>
            <w:r>
              <w:rPr>
                <w:rFonts w:ascii="Times New Roman" w:hAnsi="Times New Roman"/>
                <w:color w:val="000000"/>
                <w:sz w:val="24"/>
                <w:szCs w:val="24"/>
                <w:lang w:val="uk-UA"/>
              </w:rPr>
              <w:t>і послуги</w:t>
            </w:r>
            <w:r w:rsidRPr="0021326D">
              <w:rPr>
                <w:rFonts w:ascii="Times New Roman" w:hAnsi="Times New Roman"/>
                <w:color w:val="000000"/>
                <w:sz w:val="24"/>
                <w:szCs w:val="24"/>
                <w:lang w:val="uk-UA"/>
              </w:rPr>
              <w:t>:</w:t>
            </w:r>
          </w:p>
        </w:tc>
        <w:tc>
          <w:tcPr>
            <w:tcW w:w="4536" w:type="dxa"/>
            <w:shd w:val="clear" w:color="auto" w:fill="FFFF00"/>
          </w:tcPr>
          <w:p w14:paraId="5501B38C" w14:textId="77777777" w:rsidR="00390039" w:rsidRPr="0021326D" w:rsidRDefault="00390039" w:rsidP="00776C49">
            <w:pPr>
              <w:widowControl w:val="0"/>
              <w:autoSpaceDE w:val="0"/>
              <w:autoSpaceDN w:val="0"/>
              <w:adjustRightInd w:val="0"/>
              <w:ind w:right="-284"/>
              <w:jc w:val="both"/>
              <w:rPr>
                <w:rFonts w:ascii="Times New Roman" w:hAnsi="Times New Roman"/>
                <w:sz w:val="24"/>
                <w:szCs w:val="24"/>
                <w:lang w:val="uk-UA"/>
              </w:rPr>
            </w:pPr>
          </w:p>
        </w:tc>
      </w:tr>
      <w:tr w:rsidR="00390039" w:rsidRPr="0021326D" w14:paraId="44AF5F93" w14:textId="77777777" w:rsidTr="00776C49">
        <w:tc>
          <w:tcPr>
            <w:tcW w:w="709" w:type="dxa"/>
          </w:tcPr>
          <w:p w14:paraId="086BF372" w14:textId="77777777" w:rsidR="00390039" w:rsidRPr="0021326D" w:rsidRDefault="00390039" w:rsidP="00776C49">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11</w:t>
            </w:r>
          </w:p>
        </w:tc>
        <w:tc>
          <w:tcPr>
            <w:tcW w:w="4678" w:type="dxa"/>
          </w:tcPr>
          <w:p w14:paraId="30670733" w14:textId="77777777" w:rsidR="00390039" w:rsidRPr="0021326D" w:rsidRDefault="00390039" w:rsidP="00776C49">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Група платника єдиного податку (лише для платників єдиного податку):</w:t>
            </w:r>
          </w:p>
        </w:tc>
        <w:tc>
          <w:tcPr>
            <w:tcW w:w="4536" w:type="dxa"/>
            <w:shd w:val="clear" w:color="auto" w:fill="FFFF00"/>
          </w:tcPr>
          <w:p w14:paraId="7B8BFE80" w14:textId="77777777" w:rsidR="00390039" w:rsidRPr="0021326D" w:rsidRDefault="00390039" w:rsidP="00776C49">
            <w:pPr>
              <w:widowControl w:val="0"/>
              <w:autoSpaceDE w:val="0"/>
              <w:autoSpaceDN w:val="0"/>
              <w:adjustRightInd w:val="0"/>
              <w:ind w:right="-284"/>
              <w:jc w:val="both"/>
              <w:rPr>
                <w:rFonts w:ascii="Times New Roman" w:hAnsi="Times New Roman"/>
                <w:sz w:val="24"/>
                <w:szCs w:val="24"/>
                <w:lang w:val="uk-UA"/>
              </w:rPr>
            </w:pPr>
          </w:p>
        </w:tc>
      </w:tr>
    </w:tbl>
    <w:p w14:paraId="731A51BC" w14:textId="1CDFCBC2" w:rsidR="00797C1A" w:rsidRDefault="00797C1A" w:rsidP="00797C1A">
      <w:pPr>
        <w:spacing w:after="0" w:line="240" w:lineRule="auto"/>
        <w:contextualSpacing/>
        <w:jc w:val="both"/>
        <w:rPr>
          <w:rFonts w:ascii="Times New Roman" w:eastAsia="Times New Roman" w:hAnsi="Times New Roman" w:cs="Times New Roman"/>
          <w:sz w:val="24"/>
          <w:szCs w:val="24"/>
          <w:lang w:eastAsia="ru-RU"/>
        </w:rPr>
      </w:pPr>
    </w:p>
    <w:p w14:paraId="58D23D83" w14:textId="77777777" w:rsidR="00390039" w:rsidRDefault="00390039" w:rsidP="00390039">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Учаснику необхідно заповнити клітинки, що виділено жовтим кольором.</w:t>
      </w:r>
    </w:p>
    <w:p w14:paraId="148E9E23" w14:textId="77777777" w:rsidR="00390039" w:rsidRPr="0021326D" w:rsidRDefault="00390039" w:rsidP="00390039">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3168"/>
        <w:gridCol w:w="1935"/>
        <w:gridCol w:w="1701"/>
      </w:tblGrid>
      <w:tr w:rsidR="00390039" w:rsidRPr="0021326D" w14:paraId="34EA2382" w14:textId="77777777" w:rsidTr="002F2B7F">
        <w:trPr>
          <w:trHeight w:val="765"/>
        </w:trPr>
        <w:tc>
          <w:tcPr>
            <w:tcW w:w="709" w:type="dxa"/>
            <w:shd w:val="clear" w:color="auto" w:fill="FFFFFF"/>
            <w:noWrap/>
            <w:vAlign w:val="center"/>
            <w:hideMark/>
          </w:tcPr>
          <w:p w14:paraId="3E556C7F" w14:textId="77777777" w:rsidR="00390039" w:rsidRPr="0021326D" w:rsidRDefault="00390039" w:rsidP="00776C49">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6E301E6C" w14:textId="77777777" w:rsidR="00390039" w:rsidRPr="0021326D" w:rsidRDefault="00390039" w:rsidP="00776C49">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470C10B7" w14:textId="77777777" w:rsidR="00390039" w:rsidRPr="0021326D" w:rsidRDefault="00390039" w:rsidP="00776C49">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Відповідність вимогам / згода</w:t>
            </w:r>
            <w:r w:rsidRPr="0021326D">
              <w:rPr>
                <w:rFonts w:ascii="Times New Roman" w:eastAsia="Times New Roman" w:hAnsi="Times New Roman" w:cs="Times New Roman"/>
                <w:b/>
                <w:bCs/>
                <w:color w:val="000000"/>
                <w:sz w:val="24"/>
                <w:szCs w:val="24"/>
              </w:rPr>
              <w:br/>
              <w:t>(ТАК / НІ)</w:t>
            </w:r>
          </w:p>
        </w:tc>
      </w:tr>
      <w:tr w:rsidR="00390039" w:rsidRPr="0021326D" w14:paraId="53CE3299" w14:textId="77777777" w:rsidTr="002F2B7F">
        <w:trPr>
          <w:trHeight w:val="510"/>
        </w:trPr>
        <w:tc>
          <w:tcPr>
            <w:tcW w:w="709" w:type="dxa"/>
            <w:shd w:val="clear" w:color="auto" w:fill="auto"/>
            <w:noWrap/>
            <w:hideMark/>
          </w:tcPr>
          <w:p w14:paraId="156102B4"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1</w:t>
            </w:r>
          </w:p>
        </w:tc>
        <w:tc>
          <w:tcPr>
            <w:tcW w:w="2410" w:type="dxa"/>
            <w:shd w:val="clear" w:color="auto" w:fill="auto"/>
            <w:hideMark/>
          </w:tcPr>
          <w:p w14:paraId="45B16A03" w14:textId="77777777" w:rsidR="00390039" w:rsidRPr="0021326D" w:rsidRDefault="00390039" w:rsidP="00776C49">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423CDEE4"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початок:</w:t>
            </w:r>
          </w:p>
          <w:p w14:paraId="21331F02" w14:textId="77777777" w:rsidR="00913473" w:rsidRDefault="00913473" w:rsidP="00913473">
            <w:pPr>
              <w:spacing w:after="0" w:line="240" w:lineRule="auto"/>
              <w:jc w:val="center"/>
              <w:rPr>
                <w:rFonts w:ascii="Times New Roman" w:hAnsi="Times New Roman"/>
                <w:sz w:val="24"/>
                <w:szCs w:val="24"/>
              </w:rPr>
            </w:pPr>
            <w:r>
              <w:rPr>
                <w:rFonts w:ascii="Times New Roman" w:hAnsi="Times New Roman"/>
                <w:sz w:val="24"/>
                <w:szCs w:val="24"/>
              </w:rPr>
              <w:t>10-12 червня</w:t>
            </w:r>
            <w:r w:rsidRPr="00036402">
              <w:rPr>
                <w:rFonts w:ascii="Times New Roman" w:hAnsi="Times New Roman"/>
                <w:sz w:val="24"/>
                <w:szCs w:val="24"/>
              </w:rPr>
              <w:t xml:space="preserve"> 2024 року</w:t>
            </w:r>
            <w:r>
              <w:rPr>
                <w:rFonts w:ascii="Times New Roman" w:hAnsi="Times New Roman"/>
                <w:sz w:val="24"/>
                <w:szCs w:val="24"/>
              </w:rPr>
              <w:t>*</w:t>
            </w:r>
          </w:p>
          <w:p w14:paraId="343F9696" w14:textId="18E32747" w:rsidR="00913473" w:rsidRPr="00913473" w:rsidRDefault="00913473" w:rsidP="00913473">
            <w:pPr>
              <w:spacing w:after="0" w:line="240" w:lineRule="auto"/>
              <w:jc w:val="center"/>
              <w:rPr>
                <w:rFonts w:ascii="Times New Roman" w:hAnsi="Times New Roman"/>
                <w:sz w:val="16"/>
                <w:szCs w:val="16"/>
              </w:rPr>
            </w:pPr>
            <w:r w:rsidRPr="00913473">
              <w:rPr>
                <w:rFonts w:ascii="Times New Roman" w:hAnsi="Times New Roman"/>
                <w:sz w:val="16"/>
                <w:szCs w:val="16"/>
              </w:rPr>
              <w:t xml:space="preserve"> *Замовник залишає за собою право зміни дати проведення заходу, попередньо погодивши це з Виконавцем.</w:t>
            </w:r>
          </w:p>
        </w:tc>
        <w:tc>
          <w:tcPr>
            <w:tcW w:w="3636" w:type="dxa"/>
            <w:gridSpan w:val="2"/>
            <w:shd w:val="clear" w:color="auto" w:fill="auto"/>
            <w:hideMark/>
          </w:tcPr>
          <w:p w14:paraId="0680D675"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кінець: </w:t>
            </w:r>
          </w:p>
          <w:p w14:paraId="17AFF171"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r>
              <w:rPr>
                <w:rFonts w:ascii="Times New Roman" w:eastAsia="Times New Roman" w:hAnsi="Times New Roman" w:cs="Times New Roman"/>
                <w:sz w:val="24"/>
                <w:szCs w:val="24"/>
              </w:rPr>
              <w:t>1</w:t>
            </w:r>
            <w:r w:rsidRPr="0021326D">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r w:rsidRPr="0021326D">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r>
      <w:tr w:rsidR="00390039" w:rsidRPr="0021326D" w14:paraId="0B47D027" w14:textId="77777777" w:rsidTr="002F2B7F">
        <w:trPr>
          <w:trHeight w:val="897"/>
        </w:trPr>
        <w:tc>
          <w:tcPr>
            <w:tcW w:w="709" w:type="dxa"/>
            <w:shd w:val="clear" w:color="auto" w:fill="auto"/>
            <w:noWrap/>
            <w:hideMark/>
          </w:tcPr>
          <w:p w14:paraId="2877FA6A"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2</w:t>
            </w:r>
          </w:p>
        </w:tc>
        <w:tc>
          <w:tcPr>
            <w:tcW w:w="2410" w:type="dxa"/>
            <w:shd w:val="clear" w:color="auto" w:fill="auto"/>
            <w:hideMark/>
          </w:tcPr>
          <w:p w14:paraId="1DCE7E64" w14:textId="77777777" w:rsidR="00390039" w:rsidRPr="0021326D" w:rsidRDefault="00390039" w:rsidP="00776C49">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15D3798E" w14:textId="574C24CC" w:rsidR="00390039" w:rsidRPr="0021326D" w:rsidRDefault="00390039" w:rsidP="00D73493">
            <w:pPr>
              <w:tabs>
                <w:tab w:val="left" w:pos="993"/>
              </w:tabs>
              <w:spacing w:after="0" w:line="240" w:lineRule="auto"/>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Оплата за послуги - протягом 10 (десяти) робочих днів з дати підписання Сторонами Акту пр</w:t>
            </w:r>
            <w:r w:rsidR="00D73493">
              <w:rPr>
                <w:rFonts w:ascii="Times New Roman" w:eastAsia="Times New Roman" w:hAnsi="Times New Roman" w:cs="Times New Roman"/>
                <w:sz w:val="24"/>
                <w:szCs w:val="24"/>
              </w:rPr>
              <w:t>иймання-передачі наданих послуг.</w:t>
            </w:r>
          </w:p>
        </w:tc>
        <w:tc>
          <w:tcPr>
            <w:tcW w:w="1701" w:type="dxa"/>
            <w:shd w:val="clear" w:color="000000" w:fill="FFFF00"/>
            <w:noWrap/>
            <w:hideMark/>
          </w:tcPr>
          <w:p w14:paraId="6CEAEB0A"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390039" w:rsidRPr="0021326D" w14:paraId="7A5406D3" w14:textId="77777777" w:rsidTr="002F2B7F">
        <w:trPr>
          <w:trHeight w:val="255"/>
        </w:trPr>
        <w:tc>
          <w:tcPr>
            <w:tcW w:w="709" w:type="dxa"/>
            <w:shd w:val="clear" w:color="auto" w:fill="auto"/>
            <w:noWrap/>
            <w:hideMark/>
          </w:tcPr>
          <w:p w14:paraId="5D0922D6"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p>
        </w:tc>
        <w:tc>
          <w:tcPr>
            <w:tcW w:w="2410" w:type="dxa"/>
            <w:shd w:val="clear" w:color="auto" w:fill="auto"/>
            <w:hideMark/>
          </w:tcPr>
          <w:p w14:paraId="428A4E33" w14:textId="77777777" w:rsidR="00390039" w:rsidRPr="0021326D" w:rsidRDefault="00390039" w:rsidP="00776C49">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Розрахунок</w:t>
            </w:r>
          </w:p>
        </w:tc>
        <w:tc>
          <w:tcPr>
            <w:tcW w:w="5103" w:type="dxa"/>
            <w:gridSpan w:val="2"/>
            <w:shd w:val="clear" w:color="auto" w:fill="auto"/>
            <w:hideMark/>
          </w:tcPr>
          <w:p w14:paraId="4EE6C7ED" w14:textId="77777777" w:rsidR="00390039" w:rsidRPr="0021326D" w:rsidRDefault="00390039" w:rsidP="00776C49">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0690C14B"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390039" w:rsidRPr="0021326D" w14:paraId="25D71A4A" w14:textId="77777777" w:rsidTr="002F2B7F">
        <w:trPr>
          <w:trHeight w:val="570"/>
        </w:trPr>
        <w:tc>
          <w:tcPr>
            <w:tcW w:w="709" w:type="dxa"/>
            <w:shd w:val="clear" w:color="auto" w:fill="auto"/>
            <w:noWrap/>
            <w:hideMark/>
          </w:tcPr>
          <w:p w14:paraId="0496CFC8"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4</w:t>
            </w:r>
          </w:p>
        </w:tc>
        <w:tc>
          <w:tcPr>
            <w:tcW w:w="2410" w:type="dxa"/>
            <w:shd w:val="clear" w:color="auto" w:fill="auto"/>
            <w:hideMark/>
          </w:tcPr>
          <w:p w14:paraId="28ADDA57" w14:textId="77777777" w:rsidR="00390039" w:rsidRPr="0021326D" w:rsidRDefault="00390039" w:rsidP="00776C49">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309DF54D" w14:textId="77777777" w:rsidR="00390039" w:rsidRPr="0021326D" w:rsidRDefault="00390039" w:rsidP="00776C49">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p>
        </w:tc>
        <w:tc>
          <w:tcPr>
            <w:tcW w:w="1701" w:type="dxa"/>
            <w:shd w:val="clear" w:color="000000" w:fill="FFFF00"/>
            <w:noWrap/>
            <w:hideMark/>
          </w:tcPr>
          <w:p w14:paraId="36D85F91"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390039" w:rsidRPr="0021326D" w14:paraId="514155BF" w14:textId="77777777" w:rsidTr="002F2B7F">
        <w:trPr>
          <w:trHeight w:val="405"/>
        </w:trPr>
        <w:tc>
          <w:tcPr>
            <w:tcW w:w="709" w:type="dxa"/>
            <w:shd w:val="clear" w:color="auto" w:fill="auto"/>
            <w:noWrap/>
            <w:hideMark/>
          </w:tcPr>
          <w:p w14:paraId="48184FD7"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5</w:t>
            </w:r>
          </w:p>
        </w:tc>
        <w:tc>
          <w:tcPr>
            <w:tcW w:w="2410" w:type="dxa"/>
            <w:shd w:val="clear" w:color="auto" w:fill="auto"/>
            <w:hideMark/>
          </w:tcPr>
          <w:p w14:paraId="67BBC578" w14:textId="77777777" w:rsidR="00390039" w:rsidRPr="0021326D" w:rsidRDefault="00390039" w:rsidP="00776C49">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299368AF" w14:textId="77777777" w:rsidR="00390039" w:rsidRPr="0021326D" w:rsidRDefault="00390039" w:rsidP="00776C49">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1723BE1E"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390039" w:rsidRPr="0021326D" w14:paraId="09FA1935" w14:textId="77777777" w:rsidTr="002F2B7F">
        <w:trPr>
          <w:trHeight w:val="420"/>
        </w:trPr>
        <w:tc>
          <w:tcPr>
            <w:tcW w:w="709" w:type="dxa"/>
            <w:shd w:val="clear" w:color="auto" w:fill="auto"/>
            <w:noWrap/>
            <w:hideMark/>
          </w:tcPr>
          <w:p w14:paraId="528359DA"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6</w:t>
            </w:r>
          </w:p>
        </w:tc>
        <w:tc>
          <w:tcPr>
            <w:tcW w:w="2410" w:type="dxa"/>
            <w:shd w:val="clear" w:color="auto" w:fill="auto"/>
            <w:hideMark/>
          </w:tcPr>
          <w:p w14:paraId="141AD564" w14:textId="77777777" w:rsidR="00390039" w:rsidRPr="0021326D" w:rsidRDefault="00390039" w:rsidP="00776C49">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Умови </w:t>
            </w:r>
            <w:r>
              <w:rPr>
                <w:rFonts w:ascii="Times New Roman" w:eastAsia="Times New Roman" w:hAnsi="Times New Roman" w:cs="Times New Roman"/>
                <w:sz w:val="24"/>
                <w:szCs w:val="24"/>
              </w:rPr>
              <w:t>надання послуг</w:t>
            </w:r>
          </w:p>
        </w:tc>
        <w:tc>
          <w:tcPr>
            <w:tcW w:w="5103" w:type="dxa"/>
            <w:gridSpan w:val="2"/>
            <w:shd w:val="clear" w:color="auto" w:fill="auto"/>
            <w:hideMark/>
          </w:tcPr>
          <w:p w14:paraId="647924F5" w14:textId="77777777" w:rsidR="00390039" w:rsidRPr="0021326D" w:rsidRDefault="00390039" w:rsidP="00776C49">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168BBDB9"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390039" w:rsidRPr="0021326D" w14:paraId="3886D49F" w14:textId="77777777" w:rsidTr="002F2B7F">
        <w:trPr>
          <w:trHeight w:val="563"/>
        </w:trPr>
        <w:tc>
          <w:tcPr>
            <w:tcW w:w="709" w:type="dxa"/>
            <w:shd w:val="clear" w:color="auto" w:fill="auto"/>
            <w:noWrap/>
            <w:hideMark/>
          </w:tcPr>
          <w:p w14:paraId="5AA5C62B"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lastRenderedPageBreak/>
              <w:t>7</w:t>
            </w:r>
          </w:p>
        </w:tc>
        <w:tc>
          <w:tcPr>
            <w:tcW w:w="2410" w:type="dxa"/>
            <w:shd w:val="clear" w:color="auto" w:fill="auto"/>
            <w:hideMark/>
          </w:tcPr>
          <w:p w14:paraId="24B03724" w14:textId="77777777" w:rsidR="00390039" w:rsidRPr="0021326D" w:rsidRDefault="00390039" w:rsidP="00776C49">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1740198D" w14:textId="77777777" w:rsidR="00390039" w:rsidRPr="0021326D" w:rsidRDefault="00390039" w:rsidP="00776C49">
            <w:pPr>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r w:rsidRPr="0021326D">
              <w:rPr>
                <w:rFonts w:ascii="Times New Roman" w:eastAsia="Times New Roman" w:hAnsi="Times New Roman" w:cs="Times New Roman"/>
                <w:sz w:val="24"/>
                <w:szCs w:val="24"/>
              </w:rPr>
              <w:t>.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120F5EA"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390039" w:rsidRPr="0021326D" w14:paraId="022663A6" w14:textId="77777777" w:rsidTr="002F2B7F">
        <w:trPr>
          <w:trHeight w:val="765"/>
        </w:trPr>
        <w:tc>
          <w:tcPr>
            <w:tcW w:w="709" w:type="dxa"/>
            <w:shd w:val="clear" w:color="auto" w:fill="auto"/>
            <w:noWrap/>
            <w:hideMark/>
          </w:tcPr>
          <w:p w14:paraId="27979D99"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8</w:t>
            </w:r>
          </w:p>
        </w:tc>
        <w:tc>
          <w:tcPr>
            <w:tcW w:w="2410" w:type="dxa"/>
            <w:shd w:val="clear" w:color="auto" w:fill="auto"/>
            <w:hideMark/>
          </w:tcPr>
          <w:p w14:paraId="7E85B525" w14:textId="77777777" w:rsidR="00390039" w:rsidRPr="002F2B7F" w:rsidRDefault="00390039" w:rsidP="00776C49">
            <w:pPr>
              <w:spacing w:after="0" w:line="240" w:lineRule="auto"/>
              <w:rPr>
                <w:rFonts w:ascii="Times New Roman" w:eastAsia="Times New Roman" w:hAnsi="Times New Roman" w:cs="Times New Roman"/>
                <w:sz w:val="24"/>
                <w:szCs w:val="24"/>
              </w:rPr>
            </w:pPr>
            <w:r w:rsidRPr="002F2B7F">
              <w:rPr>
                <w:rFonts w:ascii="Times New Roman" w:eastAsia="Times New Roman" w:hAnsi="Times New Roman" w:cs="Times New Roman"/>
                <w:sz w:val="24"/>
                <w:szCs w:val="24"/>
              </w:rPr>
              <w:t>Фіксована вартість товару, робіт або послуг:</w:t>
            </w:r>
          </w:p>
        </w:tc>
        <w:tc>
          <w:tcPr>
            <w:tcW w:w="5103" w:type="dxa"/>
            <w:gridSpan w:val="2"/>
            <w:shd w:val="clear" w:color="auto" w:fill="auto"/>
            <w:hideMark/>
          </w:tcPr>
          <w:p w14:paraId="6A833FFB" w14:textId="77777777" w:rsidR="00390039" w:rsidRPr="0021326D" w:rsidRDefault="00390039" w:rsidP="00776C49">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483A5D9E" w14:textId="77777777" w:rsidR="00390039" w:rsidRPr="0021326D" w:rsidRDefault="00390039" w:rsidP="00776C49">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bl>
    <w:p w14:paraId="50989164" w14:textId="77777777" w:rsidR="00390039" w:rsidRDefault="00390039" w:rsidP="00797C1A">
      <w:pPr>
        <w:spacing w:after="0" w:line="240" w:lineRule="auto"/>
        <w:contextualSpacing/>
        <w:jc w:val="both"/>
        <w:rPr>
          <w:rFonts w:ascii="Times New Roman" w:eastAsia="Times New Roman" w:hAnsi="Times New Roman" w:cs="Times New Roman"/>
          <w:sz w:val="24"/>
          <w:szCs w:val="24"/>
          <w:lang w:eastAsia="ru-RU"/>
        </w:rPr>
      </w:pPr>
    </w:p>
    <w:p w14:paraId="53BE8485" w14:textId="74A74A52" w:rsidR="00797C1A" w:rsidRPr="00555961" w:rsidRDefault="00797C1A" w:rsidP="00797C1A">
      <w:pPr>
        <w:spacing w:after="0" w:line="240" w:lineRule="auto"/>
        <w:ind w:firstLine="709"/>
        <w:jc w:val="both"/>
        <w:rPr>
          <w:rFonts w:ascii="Times New Roman" w:hAnsi="Times New Roman" w:cs="Times New Roman"/>
          <w:sz w:val="24"/>
          <w:szCs w:val="24"/>
        </w:rPr>
      </w:pPr>
      <w:r w:rsidRPr="00555961">
        <w:rPr>
          <w:rFonts w:ascii="Times New Roman" w:eastAsia="Times New Roman" w:hAnsi="Times New Roman" w:cs="Times New Roman"/>
          <w:b/>
          <w:bCs/>
          <w:sz w:val="24"/>
          <w:szCs w:val="24"/>
          <w:lang w:eastAsia="ru-RU"/>
        </w:rPr>
        <w:t xml:space="preserve">Загальна вартість Послуг відповідно до </w:t>
      </w:r>
      <w:r>
        <w:rPr>
          <w:rFonts w:ascii="Times New Roman" w:eastAsia="Times New Roman" w:hAnsi="Times New Roman" w:cs="Times New Roman"/>
          <w:b/>
          <w:bCs/>
          <w:sz w:val="24"/>
          <w:szCs w:val="24"/>
          <w:lang w:eastAsia="ru-RU"/>
        </w:rPr>
        <w:t>цієї специфікації</w:t>
      </w:r>
      <w:r w:rsidRPr="00555961">
        <w:rPr>
          <w:rFonts w:ascii="Times New Roman" w:eastAsia="Times New Roman" w:hAnsi="Times New Roman" w:cs="Times New Roman"/>
          <w:b/>
          <w:bCs/>
          <w:sz w:val="24"/>
          <w:szCs w:val="24"/>
          <w:lang w:eastAsia="ru-RU"/>
        </w:rPr>
        <w:t xml:space="preserve"> становить: ______________</w:t>
      </w:r>
      <w:r w:rsidRPr="00555961">
        <w:rPr>
          <w:rFonts w:ascii="Times New Roman" w:eastAsia="Times New Roman" w:hAnsi="Times New Roman" w:cs="Times New Roman"/>
          <w:b/>
          <w:bCs/>
          <w:color w:val="000000" w:themeColor="text1"/>
          <w:sz w:val="24"/>
          <w:szCs w:val="24"/>
          <w:lang w:eastAsia="ru-RU"/>
        </w:rPr>
        <w:t xml:space="preserve"> грн. ____ коп. ( ______________ _________ гривень, ____ копійок) </w:t>
      </w:r>
      <w:r w:rsidRPr="00555961">
        <w:rPr>
          <w:rFonts w:ascii="Times New Roman" w:eastAsia="Times New Roman" w:hAnsi="Times New Roman" w:cs="Times New Roman"/>
          <w:b/>
          <w:bCs/>
          <w:color w:val="000000" w:themeColor="text1"/>
          <w:sz w:val="24"/>
          <w:szCs w:val="24"/>
          <w:shd w:val="clear" w:color="auto" w:fill="FFFFFF"/>
          <w:lang w:eastAsia="ru-RU"/>
        </w:rPr>
        <w:t xml:space="preserve"> без ПДВ</w:t>
      </w:r>
      <w:r w:rsidRPr="00555961">
        <w:rPr>
          <w:rFonts w:ascii="Times New Roman" w:eastAsia="Times New Roman" w:hAnsi="Times New Roman" w:cs="Times New Roman"/>
          <w:b/>
          <w:bCs/>
          <w:sz w:val="24"/>
          <w:szCs w:val="24"/>
          <w:lang w:eastAsia="ru-RU"/>
        </w:rPr>
        <w:t xml:space="preserve">. </w:t>
      </w:r>
    </w:p>
    <w:p w14:paraId="7DF74291" w14:textId="77777777" w:rsidR="009C4F01" w:rsidRDefault="009C4F01" w:rsidP="00797C1A">
      <w:pPr>
        <w:widowControl w:val="0"/>
        <w:shd w:val="clear" w:color="auto" w:fill="FFFFFF"/>
        <w:tabs>
          <w:tab w:val="left" w:pos="709"/>
          <w:tab w:val="left" w:pos="851"/>
        </w:tabs>
        <w:suppressAutoHyphens/>
        <w:spacing w:after="0" w:line="240" w:lineRule="auto"/>
        <w:ind w:firstLine="709"/>
        <w:jc w:val="both"/>
        <w:rPr>
          <w:rFonts w:ascii="Times New Roman" w:hAnsi="Times New Roman" w:cs="Times New Roman"/>
          <w:bCs/>
          <w:i/>
          <w:color w:val="000000" w:themeColor="text1"/>
          <w:sz w:val="24"/>
          <w:szCs w:val="24"/>
        </w:rPr>
      </w:pPr>
    </w:p>
    <w:p w14:paraId="4EEEB975" w14:textId="50DB2685" w:rsidR="00797C1A" w:rsidRPr="00074A73" w:rsidRDefault="00797C1A" w:rsidP="00797C1A">
      <w:pPr>
        <w:widowControl w:val="0"/>
        <w:shd w:val="clear" w:color="auto" w:fill="FFFFFF"/>
        <w:tabs>
          <w:tab w:val="left" w:pos="709"/>
          <w:tab w:val="left" w:pos="851"/>
        </w:tabs>
        <w:suppressAutoHyphens/>
        <w:spacing w:after="0" w:line="240" w:lineRule="auto"/>
        <w:ind w:firstLine="709"/>
        <w:jc w:val="both"/>
        <w:rPr>
          <w:rFonts w:ascii="Times New Roman" w:eastAsia="Times New Roman" w:hAnsi="Times New Roman" w:cs="Times New Roman"/>
          <w:i/>
          <w:iCs/>
          <w:color w:val="000000" w:themeColor="text1"/>
          <w:sz w:val="24"/>
          <w:szCs w:val="24"/>
          <w:lang w:eastAsia="ru-RU"/>
        </w:rPr>
      </w:pPr>
      <w:r w:rsidRPr="009C4F01">
        <w:rPr>
          <w:rFonts w:ascii="Times New Roman" w:eastAsia="Times New Roman" w:hAnsi="Times New Roman" w:cs="Times New Roman"/>
          <w:i/>
          <w:iCs/>
          <w:color w:val="000000" w:themeColor="text1"/>
          <w:lang w:eastAsia="ru-RU"/>
        </w:rPr>
        <w:t xml:space="preserve">Оплата за надані Послуги звільнена від оподаткування податком на додану вартість  на підставі </w:t>
      </w:r>
      <w:r w:rsidRPr="009C4F01">
        <w:rPr>
          <w:rFonts w:ascii="Times New Roman" w:eastAsia="Times New Roman" w:hAnsi="Times New Roman" w:cs="Times New Roman"/>
          <w:i/>
          <w:lang w:eastAsia="ru-RU"/>
        </w:rPr>
        <w:t xml:space="preserve">пункту 26 підрозділу 2 розділу XX «Перехідні положення» Податкового кодексу України та постанови Кабінету Міністрів України від 17 квітня 2013 року № 284 </w:t>
      </w:r>
      <w:r w:rsidRPr="009C4F01">
        <w:rPr>
          <w:rFonts w:ascii="Times New Roman" w:eastAsia="Times New Roman" w:hAnsi="Times New Roman" w:cs="Times New Roman"/>
          <w:i/>
          <w:iCs/>
          <w:lang w:eastAsia="ru-RU"/>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7F0193FD" w14:textId="5A94C51A" w:rsidR="000524D4" w:rsidRDefault="000524D4" w:rsidP="00390039">
      <w:pPr>
        <w:spacing w:after="0" w:line="240" w:lineRule="auto"/>
        <w:ind w:right="-142"/>
        <w:jc w:val="both"/>
        <w:rPr>
          <w:rFonts w:ascii="Times New Roman" w:eastAsia="Times New Roman" w:hAnsi="Times New Roman" w:cs="Times New Roman"/>
          <w:color w:val="000000"/>
          <w:sz w:val="24"/>
          <w:szCs w:val="24"/>
        </w:rPr>
      </w:pPr>
    </w:p>
    <w:p w14:paraId="2DF4C10F" w14:textId="159B39B5" w:rsidR="0021326D" w:rsidRPr="0021326D" w:rsidRDefault="0021326D" w:rsidP="0021326D">
      <w:pPr>
        <w:spacing w:after="0" w:line="240" w:lineRule="auto"/>
        <w:ind w:right="-142" w:firstLine="709"/>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*Неприйняття </w:t>
      </w:r>
      <w:r w:rsidR="003E7A91">
        <w:rPr>
          <w:rFonts w:ascii="Times New Roman" w:eastAsia="Times New Roman" w:hAnsi="Times New Roman" w:cs="Times New Roman"/>
          <w:color w:val="000000"/>
          <w:sz w:val="24"/>
          <w:szCs w:val="24"/>
        </w:rPr>
        <w:t xml:space="preserve">учасником </w:t>
      </w:r>
      <w:r w:rsidRPr="0021326D">
        <w:rPr>
          <w:rFonts w:ascii="Times New Roman" w:eastAsia="Times New Roman" w:hAnsi="Times New Roman" w:cs="Times New Roman"/>
          <w:color w:val="000000"/>
          <w:sz w:val="24"/>
          <w:szCs w:val="24"/>
        </w:rPr>
        <w:t>умов співпраці призв</w:t>
      </w:r>
      <w:r w:rsidR="003E7A91">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Pr>
          <w:rFonts w:ascii="Times New Roman" w:eastAsia="Times New Roman" w:hAnsi="Times New Roman" w:cs="Times New Roman"/>
          <w:sz w:val="24"/>
          <w:szCs w:val="24"/>
        </w:rPr>
        <w:t>що</w:t>
      </w:r>
      <w:r w:rsidR="003E7A91" w:rsidRPr="002142DE">
        <w:rPr>
          <w:rFonts w:ascii="Times New Roman" w:eastAsia="Times New Roman" w:hAnsi="Times New Roman" w:cs="Times New Roman"/>
          <w:sz w:val="24"/>
          <w:szCs w:val="24"/>
        </w:rPr>
        <w:t xml:space="preserve"> не відповідає умовам тендерної документації.</w:t>
      </w:r>
    </w:p>
    <w:p w14:paraId="657CAAAB" w14:textId="77777777"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7AAC611F" w14:textId="1ACD7016"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 xml:space="preserve">1) укласти з Державною установою «Центр громадського здоров’я Міністерства охорони здоров’я України» протягом узгодженого терміну договір про закупівлю за ДК 021:2015 </w:t>
      </w:r>
      <w:r w:rsidRPr="00777508">
        <w:rPr>
          <w:rFonts w:ascii="Times New Roman" w:eastAsia="Times New Roman" w:hAnsi="Times New Roman" w:cs="Times New Roman"/>
          <w:sz w:val="24"/>
          <w:szCs w:val="24"/>
        </w:rPr>
        <w:t xml:space="preserve">- </w:t>
      </w:r>
      <w:r w:rsidR="00777508" w:rsidRPr="00777508">
        <w:rPr>
          <w:rFonts w:ascii="Times New Roman" w:hAnsi="Times New Roman"/>
          <w:bCs/>
          <w:sz w:val="24"/>
          <w:szCs w:val="24"/>
        </w:rPr>
        <w:t xml:space="preserve">ДК 021:2015 - 55120000-7 - Послуги з організації зустрічей і конференцій у готелях (Послуги із організації та забезпечення проведення заходу </w:t>
      </w:r>
      <w:r w:rsidR="00777508" w:rsidRPr="00777508">
        <w:rPr>
          <w:rFonts w:ascii="Times New Roman" w:hAnsi="Times New Roman"/>
          <w:sz w:val="24"/>
          <w:szCs w:val="24"/>
        </w:rPr>
        <w:t xml:space="preserve">«Зустріч Глобального фонду з Основними реципієнтами гранту») </w:t>
      </w:r>
      <w:r w:rsidRPr="00777508">
        <w:rPr>
          <w:rFonts w:ascii="Times New Roman" w:eastAsia="Times New Roman" w:hAnsi="Times New Roman" w:cs="Times New Roman"/>
          <w:sz w:val="24"/>
          <w:szCs w:val="24"/>
        </w:rPr>
        <w:t>в рамках програми Глобального Фонду на умовах, які викладені</w:t>
      </w:r>
      <w:r w:rsidRPr="009C4F01">
        <w:rPr>
          <w:rFonts w:ascii="Times New Roman" w:eastAsia="Times New Roman" w:hAnsi="Times New Roman" w:cs="Times New Roman"/>
          <w:sz w:val="24"/>
          <w:szCs w:val="24"/>
        </w:rPr>
        <w:t xml:space="preserve"> в тендерній документації та пропозиції;</w:t>
      </w:r>
    </w:p>
    <w:p w14:paraId="4216DDE5" w14:textId="77777777"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2)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024B68F2" w14:textId="77777777"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3)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2205BBB8" w14:textId="77777777"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Запропонована цінова пропозиція включає всі витрати, а також всі податки та збори відповідно до чинного законодавства України.</w:t>
      </w:r>
    </w:p>
    <w:p w14:paraId="50FF5757" w14:textId="77777777"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19F592D2" w14:textId="6ACAD7AF"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lastRenderedPageBreak/>
        <w:t>Повідомляємо, що ми ознайомлені з Постановою Кабінету Міністрів України від 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w:t>
      </w:r>
      <w:r>
        <w:rPr>
          <w:rFonts w:ascii="Times New Roman" w:eastAsia="Times New Roman" w:hAnsi="Times New Roman" w:cs="Times New Roman"/>
          <w:sz w:val="24"/>
          <w:szCs w:val="24"/>
        </w:rPr>
        <w:t xml:space="preserve"> </w:t>
      </w:r>
      <w:r w:rsidRPr="009C4F01">
        <w:rPr>
          <w:rFonts w:ascii="Times New Roman" w:eastAsia="Times New Roman" w:hAnsi="Times New Roman" w:cs="Times New Roman"/>
          <w:sz w:val="24"/>
          <w:szCs w:val="24"/>
        </w:rPr>
        <w:t>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зобов’язуємось дотримуватись їх умов</w:t>
      </w:r>
      <w:r>
        <w:rPr>
          <w:rFonts w:ascii="Times New Roman" w:eastAsia="Times New Roman" w:hAnsi="Times New Roman" w:cs="Times New Roman"/>
          <w:sz w:val="24"/>
          <w:szCs w:val="24"/>
        </w:rPr>
        <w:t>.</w:t>
      </w:r>
    </w:p>
    <w:p w14:paraId="219F2522" w14:textId="77777777" w:rsidR="0021326D" w:rsidRPr="0021326D" w:rsidRDefault="0021326D" w:rsidP="0021326D">
      <w:pPr>
        <w:spacing w:after="0" w:line="240" w:lineRule="auto"/>
        <w:ind w:right="-142" w:firstLine="709"/>
        <w:jc w:val="both"/>
        <w:rPr>
          <w:rFonts w:ascii="Times New Roman" w:eastAsia="Times New Roman" w:hAnsi="Times New Roman" w:cs="Times New Roman"/>
          <w:sz w:val="24"/>
          <w:szCs w:val="24"/>
        </w:rPr>
      </w:pPr>
    </w:p>
    <w:p w14:paraId="74023241" w14:textId="77777777" w:rsidR="009E20DE" w:rsidRDefault="009E20DE" w:rsidP="0021326D">
      <w:pPr>
        <w:tabs>
          <w:tab w:val="right" w:pos="9356"/>
        </w:tabs>
        <w:suppressAutoHyphens/>
        <w:spacing w:after="0" w:line="240" w:lineRule="auto"/>
        <w:ind w:firstLine="709"/>
        <w:jc w:val="both"/>
        <w:rPr>
          <w:rFonts w:ascii="Times New Roman" w:eastAsia="Times New Roman" w:hAnsi="Times New Roman" w:cs="Times New Roman"/>
          <w:b/>
          <w:sz w:val="24"/>
          <w:szCs w:val="24"/>
        </w:rPr>
      </w:pPr>
    </w:p>
    <w:p w14:paraId="55FA84D8" w14:textId="77777777" w:rsidR="009E20DE" w:rsidRPr="0021326D" w:rsidRDefault="009E20DE" w:rsidP="0021326D">
      <w:pPr>
        <w:tabs>
          <w:tab w:val="right" w:pos="9356"/>
        </w:tabs>
        <w:suppressAutoHyphens/>
        <w:spacing w:after="0" w:line="240" w:lineRule="auto"/>
        <w:ind w:firstLine="709"/>
        <w:jc w:val="both"/>
        <w:rPr>
          <w:rFonts w:ascii="Times New Roman" w:eastAsia="Times New Roman" w:hAnsi="Times New Roman" w:cs="Times New Roman"/>
          <w:sz w:val="24"/>
          <w:szCs w:val="24"/>
        </w:rPr>
      </w:pPr>
    </w:p>
    <w:tbl>
      <w:tblPr>
        <w:tblW w:w="9645" w:type="dxa"/>
        <w:tblInd w:w="-147" w:type="dxa"/>
        <w:tblLayout w:type="fixed"/>
        <w:tblLook w:val="0000" w:firstRow="0" w:lastRow="0" w:firstColumn="0" w:lastColumn="0" w:noHBand="0" w:noVBand="0"/>
      </w:tblPr>
      <w:tblGrid>
        <w:gridCol w:w="4859"/>
        <w:gridCol w:w="2234"/>
        <w:gridCol w:w="284"/>
        <w:gridCol w:w="2268"/>
      </w:tblGrid>
      <w:tr w:rsidR="009E20DE" w:rsidRPr="0021326D" w14:paraId="046E3E56" w14:textId="77777777" w:rsidTr="00116411">
        <w:tc>
          <w:tcPr>
            <w:tcW w:w="4859" w:type="dxa"/>
          </w:tcPr>
          <w:p w14:paraId="635D921A" w14:textId="77777777" w:rsidR="009E20DE" w:rsidRPr="0021326D" w:rsidRDefault="009E20DE" w:rsidP="0021326D">
            <w:pPr>
              <w:suppressAutoHyphens/>
              <w:spacing w:after="0" w:line="240" w:lineRule="auto"/>
              <w:ind w:firstLine="426"/>
              <w:jc w:val="both"/>
              <w:rPr>
                <w:rFonts w:ascii="Times New Roman" w:eastAsia="Times New Roman" w:hAnsi="Times New Roman" w:cs="Times New Roman"/>
                <w:sz w:val="24"/>
                <w:szCs w:val="24"/>
              </w:rPr>
            </w:pPr>
          </w:p>
          <w:p w14:paraId="17BAC817" w14:textId="272EBE5B" w:rsidR="009E20DE" w:rsidRDefault="009E20DE" w:rsidP="0021326D">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220443FC" w14:textId="77777777" w:rsidR="009E20DE" w:rsidRDefault="009E20DE" w:rsidP="0021326D">
            <w:pPr>
              <w:suppressAutoHyphens/>
              <w:spacing w:after="0" w:line="240" w:lineRule="auto"/>
              <w:jc w:val="both"/>
              <w:rPr>
                <w:rFonts w:ascii="Times New Roman" w:eastAsia="Times New Roman" w:hAnsi="Times New Roman" w:cs="Times New Roman"/>
                <w:sz w:val="24"/>
                <w:szCs w:val="24"/>
              </w:rPr>
            </w:pPr>
          </w:p>
          <w:p w14:paraId="55B0C1C0" w14:textId="77777777" w:rsidR="009E20DE" w:rsidRPr="0021326D" w:rsidRDefault="009E20DE" w:rsidP="0021326D">
            <w:pPr>
              <w:suppressAutoHyphens/>
              <w:spacing w:after="0" w:line="240" w:lineRule="auto"/>
              <w:jc w:val="both"/>
              <w:rPr>
                <w:rFonts w:ascii="Times New Roman" w:eastAsia="Times New Roman" w:hAnsi="Times New Roman" w:cs="Times New Roman"/>
                <w:sz w:val="24"/>
                <w:szCs w:val="24"/>
              </w:rPr>
            </w:pPr>
          </w:p>
          <w:p w14:paraId="739AC942"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427DDF1"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587A2EDB"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234" w:type="dxa"/>
          </w:tcPr>
          <w:p w14:paraId="62646C43"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19A24F9" w14:textId="77777777" w:rsidR="009E20DE"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E2EC6DC" w14:textId="77777777" w:rsidR="009E20DE"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EA5179B"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1894E1B" w14:textId="77777777" w:rsidR="009E20DE" w:rsidRPr="0021326D" w:rsidRDefault="009E20DE" w:rsidP="0021326D">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B863FFF"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84" w:type="dxa"/>
          </w:tcPr>
          <w:p w14:paraId="5678FEC5"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E59D5D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437BA81"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3D22902"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c>
          <w:tcPr>
            <w:tcW w:w="2268" w:type="dxa"/>
          </w:tcPr>
          <w:p w14:paraId="0851D97B" w14:textId="4E9C0E01"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710EDDE"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82419A"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13FCCE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204F945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31B969F" w14:textId="77A56CE5"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tbl>
    <w:p w14:paraId="5A74ED44" w14:textId="5E339239"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142201">
          <w:footerReference w:type="default" r:id="rId12"/>
          <w:pgSz w:w="11906" w:h="16838"/>
          <w:pgMar w:top="850" w:right="850" w:bottom="850" w:left="1417" w:header="709" w:footer="709" w:gutter="0"/>
          <w:pgNumType w:start="1"/>
          <w:cols w:space="720"/>
        </w:sectPr>
      </w:pPr>
    </w:p>
    <w:p w14:paraId="63E16EEF" w14:textId="2C3A460A" w:rsidR="003461AC" w:rsidRPr="002F2B7F" w:rsidRDefault="003461AC" w:rsidP="003461AC">
      <w:pPr>
        <w:spacing w:after="0" w:line="240" w:lineRule="auto"/>
        <w:ind w:left="5387"/>
        <w:rPr>
          <w:rFonts w:ascii="Times New Roman" w:eastAsia="Times New Roman" w:hAnsi="Times New Roman" w:cs="Times New Roman"/>
          <w:bCs/>
          <w:sz w:val="24"/>
          <w:szCs w:val="24"/>
        </w:rPr>
      </w:pPr>
      <w:r w:rsidRPr="002F2B7F">
        <w:rPr>
          <w:rFonts w:ascii="Times New Roman" w:eastAsia="Times New Roman" w:hAnsi="Times New Roman" w:cs="Times New Roman"/>
          <w:bCs/>
          <w:sz w:val="24"/>
          <w:szCs w:val="24"/>
        </w:rPr>
        <w:lastRenderedPageBreak/>
        <w:t xml:space="preserve">ДОДАТОК </w:t>
      </w:r>
      <w:r w:rsidR="00777508" w:rsidRPr="002F2B7F">
        <w:rPr>
          <w:rFonts w:ascii="Times New Roman" w:eastAsia="Times New Roman" w:hAnsi="Times New Roman" w:cs="Times New Roman"/>
          <w:bCs/>
          <w:sz w:val="24"/>
          <w:szCs w:val="24"/>
        </w:rPr>
        <w:t>4</w:t>
      </w:r>
    </w:p>
    <w:p w14:paraId="599EE9DA" w14:textId="77777777" w:rsidR="003461AC" w:rsidRPr="002F2B7F" w:rsidRDefault="003461AC" w:rsidP="003461AC">
      <w:pPr>
        <w:spacing w:after="0" w:line="240" w:lineRule="auto"/>
        <w:ind w:left="5387"/>
        <w:rPr>
          <w:rFonts w:ascii="Times New Roman" w:eastAsia="Times New Roman" w:hAnsi="Times New Roman" w:cs="Times New Roman"/>
          <w:bCs/>
          <w:sz w:val="24"/>
          <w:szCs w:val="24"/>
        </w:rPr>
      </w:pPr>
      <w:r w:rsidRPr="002F2B7F">
        <w:rPr>
          <w:rFonts w:ascii="Times New Roman" w:eastAsia="Times New Roman" w:hAnsi="Times New Roman" w:cs="Times New Roman"/>
          <w:bCs/>
          <w:sz w:val="24"/>
          <w:szCs w:val="24"/>
        </w:rPr>
        <w:t>до тендерної документації</w:t>
      </w:r>
    </w:p>
    <w:p w14:paraId="10960561" w14:textId="77777777" w:rsidR="002F2B7F" w:rsidRPr="002F2B7F" w:rsidRDefault="002F2B7F" w:rsidP="003461AC">
      <w:pPr>
        <w:spacing w:after="0" w:line="240" w:lineRule="auto"/>
        <w:ind w:left="5387"/>
        <w:rPr>
          <w:rFonts w:ascii="Times New Roman" w:eastAsia="Times New Roman" w:hAnsi="Times New Roman" w:cs="Times New Roman"/>
          <w:bCs/>
          <w:sz w:val="24"/>
          <w:szCs w:val="24"/>
        </w:rPr>
      </w:pPr>
    </w:p>
    <w:p w14:paraId="56B13C64" w14:textId="22595F04" w:rsidR="005B50A4" w:rsidRDefault="005B50A4" w:rsidP="003461AC">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D742215" w14:textId="6463E5EF"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00FE11C9">
        <w:rPr>
          <w:rFonts w:ascii="Times New Roman" w:eastAsia="Arial Unicode MS" w:hAnsi="Times New Roman" w:cs="Times New Roman"/>
          <w:color w:val="000000"/>
          <w:sz w:val="24"/>
          <w:szCs w:val="24"/>
          <w:lang w:eastAsia="ru-RU"/>
        </w:rPr>
        <w:t>Відкриті торги</w:t>
      </w:r>
      <w:r w:rsidRPr="005B50A4">
        <w:rPr>
          <w:rFonts w:ascii="Times New Roman" w:eastAsia="Arial Unicode MS" w:hAnsi="Times New Roman" w:cs="Times New Roman"/>
          <w:color w:val="000000"/>
          <w:sz w:val="24"/>
          <w:szCs w:val="24"/>
          <w:lang w:eastAsia="ru-RU"/>
        </w:rPr>
        <w:t xml:space="preserve">» на закупівлю за </w:t>
      </w:r>
      <w:r w:rsidRPr="005B50A4">
        <w:rPr>
          <w:rFonts w:ascii="Times New Roman" w:eastAsia="Arial Unicode MS" w:hAnsi="Times New Roman" w:cs="Times New Roman"/>
          <w:color w:val="000000"/>
          <w:sz w:val="24"/>
          <w:szCs w:val="24"/>
          <w:lang w:eastAsia="ru-RU"/>
        </w:rPr>
        <w:br/>
      </w:r>
      <w:r w:rsidR="00777508" w:rsidRPr="00036402">
        <w:rPr>
          <w:rFonts w:ascii="Times New Roman" w:hAnsi="Times New Roman"/>
          <w:b/>
          <w:bCs/>
          <w:sz w:val="24"/>
          <w:szCs w:val="24"/>
        </w:rPr>
        <w:t>ДК 021:2015 - 55120000-7 - Послуги з організації зустрічей і конференцій у готелях (Послуги із організації та забезпечення проведення заходу</w:t>
      </w:r>
      <w:r w:rsidR="00777508">
        <w:rPr>
          <w:rFonts w:ascii="Times New Roman" w:hAnsi="Times New Roman"/>
          <w:b/>
          <w:bCs/>
          <w:sz w:val="24"/>
          <w:szCs w:val="24"/>
        </w:rPr>
        <w:t xml:space="preserve"> </w:t>
      </w:r>
      <w:r w:rsidR="00777508" w:rsidRPr="00ED063D">
        <w:rPr>
          <w:rFonts w:ascii="Times New Roman" w:hAnsi="Times New Roman"/>
          <w:b/>
          <w:sz w:val="24"/>
          <w:szCs w:val="24"/>
        </w:rPr>
        <w:t>«Зустріч Глобального фонду з Основними рец</w:t>
      </w:r>
      <w:r w:rsidR="00777508">
        <w:rPr>
          <w:rFonts w:ascii="Times New Roman" w:hAnsi="Times New Roman"/>
          <w:b/>
          <w:sz w:val="24"/>
          <w:szCs w:val="24"/>
        </w:rPr>
        <w:t>и</w:t>
      </w:r>
      <w:r w:rsidR="00777508" w:rsidRPr="00ED063D">
        <w:rPr>
          <w:rFonts w:ascii="Times New Roman" w:hAnsi="Times New Roman"/>
          <w:b/>
          <w:sz w:val="24"/>
          <w:szCs w:val="24"/>
        </w:rPr>
        <w:t>пієнтами грант</w:t>
      </w:r>
      <w:r w:rsidR="00777508">
        <w:rPr>
          <w:rFonts w:ascii="Times New Roman" w:hAnsi="Times New Roman"/>
          <w:b/>
          <w:sz w:val="24"/>
          <w:szCs w:val="24"/>
        </w:rPr>
        <w:t>у</w:t>
      </w:r>
      <w:r w:rsidR="00777508" w:rsidRPr="00ED063D">
        <w:rPr>
          <w:rFonts w:ascii="Times New Roman" w:hAnsi="Times New Roman"/>
          <w:b/>
          <w:sz w:val="24"/>
          <w:szCs w:val="24"/>
        </w:rPr>
        <w:t>»)</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B50A4" w14:paraId="124D7296" w14:textId="77777777" w:rsidTr="00062BF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2CCF92A7"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72BB30D6"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5B50A4" w:rsidRPr="005B50A4" w14:paraId="5FEFED07" w14:textId="77777777" w:rsidTr="00062BF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654B02E9" w14:textId="77777777" w:rsidTr="00062BF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5BAAE85F" w14:textId="77777777" w:rsidTr="00062BF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B53AA56" w14:textId="6691ED35" w:rsid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w:t>
      </w:r>
      <w:r w:rsidRPr="005B50A4">
        <w:rPr>
          <w:rFonts w:ascii="Times New Roman" w:eastAsia="Arial Unicode MS" w:hAnsi="Times New Roman" w:cs="Times New Roman"/>
          <w:color w:val="000000"/>
          <w:sz w:val="24"/>
          <w:szCs w:val="24"/>
          <w:shd w:val="clear" w:color="auto" w:fill="FFFFFF"/>
          <w:lang w:eastAsia="ru-RU"/>
        </w:rPr>
        <w:lastRenderedPageBreak/>
        <w:t>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r w:rsidR="00FE11C9">
        <w:rPr>
          <w:rFonts w:ascii="Times New Roman" w:eastAsia="Arial Unicode MS" w:hAnsi="Times New Roman" w:cs="Times New Roman"/>
          <w:color w:val="000000"/>
          <w:sz w:val="24"/>
          <w:szCs w:val="24"/>
          <w:shd w:val="clear" w:color="auto" w:fill="FFFFFF"/>
          <w:lang w:eastAsia="ru-RU"/>
        </w:rPr>
        <w:t>.</w:t>
      </w:r>
    </w:p>
    <w:p w14:paraId="23628F51" w14:textId="77777777" w:rsidR="00FE11C9" w:rsidRDefault="00FE11C9"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p>
    <w:p w14:paraId="650779E0" w14:textId="77777777" w:rsidR="00FE11C9" w:rsidRPr="005B50A4" w:rsidRDefault="00FE11C9" w:rsidP="005B50A4">
      <w:pPr>
        <w:spacing w:after="0" w:line="240" w:lineRule="auto"/>
        <w:jc w:val="both"/>
        <w:rPr>
          <w:rFonts w:ascii="Times New Roman" w:eastAsia="Arial Unicode MS" w:hAnsi="Times New Roman" w:cs="Times New Roman"/>
          <w:sz w:val="24"/>
          <w:szCs w:val="24"/>
          <w:lang w:eastAsia="ru-RU"/>
        </w:rPr>
      </w:pPr>
    </w:p>
    <w:tbl>
      <w:tblPr>
        <w:tblW w:w="9786" w:type="dxa"/>
        <w:tblInd w:w="-147" w:type="dxa"/>
        <w:tblLayout w:type="fixed"/>
        <w:tblLook w:val="0000" w:firstRow="0" w:lastRow="0" w:firstColumn="0" w:lastColumn="0" w:noHBand="0" w:noVBand="0"/>
      </w:tblPr>
      <w:tblGrid>
        <w:gridCol w:w="4859"/>
        <w:gridCol w:w="2659"/>
        <w:gridCol w:w="2268"/>
      </w:tblGrid>
      <w:tr w:rsidR="005B50A4" w:rsidRPr="005B50A4" w14:paraId="624882BF" w14:textId="77777777" w:rsidTr="005B50A4">
        <w:tc>
          <w:tcPr>
            <w:tcW w:w="4859" w:type="dxa"/>
          </w:tcPr>
          <w:p w14:paraId="13BA8202" w14:textId="77777777" w:rsidR="005B50A4" w:rsidRPr="005B50A4"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Default="005B50A4" w:rsidP="005B50A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E48E12A" w14:textId="77777777" w:rsidR="00FE11C9" w:rsidRDefault="00FE11C9" w:rsidP="005B50A4">
            <w:pPr>
              <w:suppressAutoHyphens/>
              <w:spacing w:after="0" w:line="240" w:lineRule="auto"/>
              <w:jc w:val="both"/>
              <w:rPr>
                <w:rFonts w:ascii="Times New Roman" w:eastAsia="Times New Roman" w:hAnsi="Times New Roman" w:cs="Times New Roman"/>
                <w:sz w:val="24"/>
                <w:szCs w:val="24"/>
              </w:rPr>
            </w:pPr>
          </w:p>
          <w:p w14:paraId="225EEB34" w14:textId="77777777" w:rsidR="00FE11C9" w:rsidRPr="005B50A4" w:rsidRDefault="00FE11C9" w:rsidP="005B50A4">
            <w:pPr>
              <w:suppressAutoHyphens/>
              <w:spacing w:after="0" w:line="240" w:lineRule="auto"/>
              <w:jc w:val="both"/>
              <w:rPr>
                <w:rFonts w:ascii="Times New Roman" w:eastAsia="Times New Roman" w:hAnsi="Times New Roman" w:cs="Times New Roman"/>
                <w:sz w:val="24"/>
                <w:szCs w:val="24"/>
              </w:rPr>
            </w:pPr>
          </w:p>
          <w:p w14:paraId="0979F71A"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31ABBBD" w14:textId="77777777" w:rsidR="00FE11C9" w:rsidRDefault="00FE11C9"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9690F7D" w14:textId="77777777" w:rsidR="00FE11C9" w:rsidRPr="005B50A4" w:rsidRDefault="00FE11C9"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4C60078"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85786C7" w14:textId="77777777" w:rsidR="00FE11C9" w:rsidRDefault="00FE11C9"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4927295" w14:textId="77777777" w:rsidR="00FE11C9" w:rsidRPr="005B50A4" w:rsidRDefault="00FE11C9"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142201">
          <w:headerReference w:type="default" r:id="rId14"/>
          <w:pgSz w:w="11906" w:h="16838"/>
          <w:pgMar w:top="850" w:right="850" w:bottom="850" w:left="1417" w:header="709" w:footer="709" w:gutter="0"/>
          <w:pgNumType w:start="1"/>
          <w:cols w:space="720"/>
        </w:sectPr>
      </w:pPr>
    </w:p>
    <w:p w14:paraId="055E7E05" w14:textId="0E57ECC9" w:rsidR="00F26433" w:rsidRPr="002F2B7F" w:rsidRDefault="00FE11C9" w:rsidP="00F26433">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2F2B7F">
        <w:rPr>
          <w:rFonts w:ascii="Times New Roman" w:eastAsia="Times New Roman" w:hAnsi="Times New Roman" w:cs="Times New Roman"/>
          <w:noProof/>
          <w:sz w:val="24"/>
          <w:szCs w:val="24"/>
        </w:rPr>
        <w:lastRenderedPageBreak/>
        <w:drawing>
          <wp:anchor distT="0" distB="0" distL="114300" distR="114300" simplePos="0" relativeHeight="251659264" behindDoc="0" locked="0" layoutInCell="1" allowOverlap="1" wp14:anchorId="1579313C" wp14:editId="315A7126">
            <wp:simplePos x="0" y="0"/>
            <wp:positionH relativeFrom="margin">
              <wp:posOffset>-111318</wp:posOffset>
            </wp:positionH>
            <wp:positionV relativeFrom="margin">
              <wp:posOffset>122472</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F26433" w:rsidRPr="002F2B7F">
        <w:rPr>
          <w:rFonts w:ascii="Times New Roman" w:eastAsia="Times New Roman" w:hAnsi="Times New Roman" w:cs="Times New Roman"/>
          <w:color w:val="000000"/>
          <w:sz w:val="24"/>
          <w:szCs w:val="24"/>
        </w:rPr>
        <w:t xml:space="preserve">ДОДАТОК </w:t>
      </w:r>
      <w:r w:rsidR="00777508" w:rsidRPr="002F2B7F">
        <w:rPr>
          <w:rFonts w:ascii="Times New Roman" w:eastAsia="Times New Roman" w:hAnsi="Times New Roman" w:cs="Times New Roman"/>
          <w:color w:val="000000"/>
          <w:sz w:val="24"/>
          <w:szCs w:val="24"/>
        </w:rPr>
        <w:t>5</w:t>
      </w:r>
    </w:p>
    <w:p w14:paraId="15154343" w14:textId="56D4BC47" w:rsidR="00F26433" w:rsidRPr="00D73493"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iCs/>
          <w:color w:val="000000"/>
          <w:sz w:val="24"/>
          <w:szCs w:val="24"/>
        </w:rPr>
      </w:pPr>
      <w:r w:rsidRPr="002F2B7F">
        <w:rPr>
          <w:rFonts w:ascii="Times New Roman" w:eastAsia="Times New Roman" w:hAnsi="Times New Roman" w:cs="Times New Roman"/>
          <w:iCs/>
          <w:color w:val="000000"/>
          <w:sz w:val="24"/>
          <w:szCs w:val="24"/>
        </w:rPr>
        <w:t>до тендерної документації</w:t>
      </w:r>
    </w:p>
    <w:p w14:paraId="2726C872" w14:textId="03E50CC1"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
          <w:bCs/>
        </w:rPr>
        <w:t>The Global Fund</w:t>
      </w:r>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To Fight </w:t>
      </w:r>
      <w:r w:rsidRPr="005B50A4">
        <w:rPr>
          <w:rFonts w:ascii="Times New Roman" w:eastAsia="Times New Roman" w:hAnsi="Times New Roman" w:cs="Times New Roman"/>
          <w:b/>
          <w:bCs/>
          <w:color w:val="000000"/>
          <w:sz w:val="24"/>
          <w:szCs w:val="24"/>
          <w:lang w:eastAsia="ru-RU"/>
        </w:rPr>
        <w:t xml:space="preserve">AIDS, </w:t>
      </w:r>
      <w:r w:rsidRPr="005B50A4">
        <w:rPr>
          <w:rFonts w:ascii="Times New Roman" w:eastAsia="Times New Roman" w:hAnsi="Times New Roman" w:cs="Times New Roman"/>
          <w:color w:val="000000"/>
          <w:sz w:val="24"/>
          <w:szCs w:val="24"/>
          <w:lang w:eastAsia="ru-RU"/>
        </w:rPr>
        <w:t xml:space="preserve">Tuberculosis and Malaria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58E7BE" w14:textId="77777777" w:rsidR="003461AC" w:rsidRDefault="003461AC"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4609A703"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rsidP="00F61B9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rsidP="00F61B9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C158E1F" w14:textId="77777777" w:rsid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2E29481" w14:textId="77777777" w:rsidR="003461AC" w:rsidRDefault="003461AC"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94E963B" w14:textId="77777777" w:rsidR="003461AC" w:rsidRPr="005B50A4" w:rsidRDefault="003461AC"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rsidP="00F61B9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rsidP="00F61B9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rsidP="00F61B9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rsidP="00F61B9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rsidP="00F61B9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rsidP="00F61B9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w:t>
      </w:r>
      <w:r w:rsidRPr="005B50A4">
        <w:rPr>
          <w:rFonts w:ascii="Times New Roman" w:eastAsia="Times New Roman" w:hAnsi="Times New Roman" w:cs="Times New Roman"/>
          <w:color w:val="000000"/>
          <w:sz w:val="24"/>
          <w:szCs w:val="24"/>
          <w:lang w:eastAsia="ru-RU"/>
        </w:rPr>
        <w:lastRenderedPageBreak/>
        <w:t xml:space="preserve">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rsidP="00F61B9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rsidP="00F61B9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rsidP="00F61B9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3806719C" w14:textId="2EEC8FD5"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6A414F4D" w14:textId="77777777" w:rsidR="005B50A4" w:rsidRPr="005B50A4" w:rsidRDefault="005B50A4" w:rsidP="00F61B9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rsidP="00F61B9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rsidP="00F61B9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rsidP="00F61B9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утримання від діяльності або участі в процесах порушення прав людини; </w:t>
      </w:r>
    </w:p>
    <w:p w14:paraId="4DC0D197" w14:textId="77777777" w:rsidR="005B50A4" w:rsidRPr="005B50A4" w:rsidRDefault="005B50A4" w:rsidP="00F61B9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rsidP="00F61B9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rsidP="00F61B9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rsidP="00F61B9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rsidP="00F61B9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rsidP="00F61B9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rsidP="00F61B9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rsidP="00F61B9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rsidP="00F61B9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8"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rsidP="00F61B9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rsidP="00F61B9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rsidP="00F61B9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rsidP="00F61B9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rsidP="00F61B9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rsidP="00F61B9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rsidP="00F61B9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rsidP="00F61B9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rsidP="00F61B9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rsidP="00F61B9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w:t>
      </w:r>
      <w:r w:rsidRPr="005B50A4">
        <w:rPr>
          <w:rFonts w:ascii="Times New Roman" w:eastAsia="Times New Roman" w:hAnsi="Times New Roman" w:cs="Times New Roman"/>
          <w:sz w:val="24"/>
          <w:szCs w:val="24"/>
          <w:lang w:eastAsia="ru-RU"/>
        </w:rPr>
        <w:lastRenderedPageBreak/>
        <w:t>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rsidP="00F61B94">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rsidP="00F61B94">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rsidP="00F61B94">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rsidP="00F61B94">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02125CA7" w:rsidR="005B50A4" w:rsidRPr="00813DFF" w:rsidRDefault="005B50A4" w:rsidP="00FE11C9">
      <w:pPr>
        <w:tabs>
          <w:tab w:val="left" w:pos="851"/>
        </w:tabs>
        <w:suppressAutoHyphens/>
        <w:spacing w:before="100" w:beforeAutospacing="1" w:after="100" w:afterAutospacing="1"/>
        <w:contextualSpacing/>
        <w:jc w:val="both"/>
        <w:rPr>
          <w:rFonts w:ascii="Times New Roman" w:hAnsi="Times New Roman" w:cs="Times New Roman"/>
          <w:sz w:val="24"/>
          <w:szCs w:val="24"/>
        </w:rPr>
        <w:sectPr w:rsidR="005B50A4" w:rsidRPr="00813DFF" w:rsidSect="00142201">
          <w:pgSz w:w="11906" w:h="16838"/>
          <w:pgMar w:top="850" w:right="850" w:bottom="850" w:left="1417" w:header="709" w:footer="709" w:gutter="0"/>
          <w:pgNumType w:start="1"/>
          <w:cols w:space="720"/>
        </w:sectPr>
      </w:pPr>
      <w:r w:rsidRPr="005B50A4">
        <w:rPr>
          <w:rFonts w:ascii="Times New Roman" w:eastAsia="Times New Roman" w:hAnsi="Times New Roman" w:cs="Times New Roman"/>
        </w:rPr>
        <w:lastRenderedPageBreak/>
        <w:t xml:space="preserve">34. </w:t>
      </w:r>
      <w:r w:rsidRPr="00FE11C9">
        <w:rPr>
          <w:rFonts w:ascii="Times New Roman" w:eastAsia="Times New Roman" w:hAnsi="Times New Roman" w:cs="Times New Roman"/>
          <w:sz w:val="24"/>
          <w:szCs w:val="24"/>
        </w:rPr>
        <w:t>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10"/>
    <w:p w14:paraId="0D5763FE" w14:textId="1296CB89" w:rsidR="00B13E44" w:rsidRPr="002F2B7F" w:rsidRDefault="00B13E44" w:rsidP="00B13E44">
      <w:pPr>
        <w:spacing w:before="100" w:beforeAutospacing="1" w:after="100" w:afterAutospacing="1" w:line="240" w:lineRule="auto"/>
        <w:ind w:firstLine="6804"/>
        <w:contextualSpacing/>
        <w:rPr>
          <w:rFonts w:ascii="Times New Roman" w:eastAsia="Times New Roman" w:hAnsi="Times New Roman" w:cs="Times New Roman"/>
          <w:sz w:val="24"/>
          <w:szCs w:val="24"/>
        </w:rPr>
      </w:pPr>
      <w:r w:rsidRPr="002F2B7F">
        <w:rPr>
          <w:rFonts w:ascii="Times New Roman" w:eastAsia="Times New Roman" w:hAnsi="Times New Roman" w:cs="Times New Roman"/>
          <w:color w:val="000000"/>
          <w:sz w:val="24"/>
          <w:szCs w:val="24"/>
        </w:rPr>
        <w:lastRenderedPageBreak/>
        <w:t xml:space="preserve">ДОДАТОК </w:t>
      </w:r>
      <w:r w:rsidR="00A621E6" w:rsidRPr="002F2B7F">
        <w:rPr>
          <w:rFonts w:ascii="Times New Roman" w:eastAsia="Times New Roman" w:hAnsi="Times New Roman" w:cs="Times New Roman"/>
          <w:color w:val="000000"/>
          <w:sz w:val="24"/>
          <w:szCs w:val="24"/>
        </w:rPr>
        <w:t>6</w:t>
      </w:r>
    </w:p>
    <w:p w14:paraId="6CA3D20D" w14:textId="77777777" w:rsidR="00B13E44" w:rsidRPr="002F2B7F" w:rsidRDefault="00B13E44" w:rsidP="00B13E44">
      <w:pPr>
        <w:spacing w:after="0" w:line="240" w:lineRule="auto"/>
        <w:ind w:firstLine="6804"/>
        <w:rPr>
          <w:rFonts w:ascii="Times New Roman" w:eastAsia="Times New Roman" w:hAnsi="Times New Roman" w:cs="Times New Roman"/>
          <w:szCs w:val="24"/>
          <w:lang w:eastAsia="ru-RU"/>
        </w:rPr>
      </w:pPr>
      <w:r w:rsidRPr="002F2B7F">
        <w:rPr>
          <w:rFonts w:ascii="Times New Roman" w:eastAsia="Times New Roman" w:hAnsi="Times New Roman" w:cs="Times New Roman"/>
          <w:color w:val="000000"/>
          <w:sz w:val="24"/>
          <w:szCs w:val="24"/>
        </w:rPr>
        <w:t>до тендерної документації</w:t>
      </w:r>
    </w:p>
    <w:p w14:paraId="10864BE5" w14:textId="77777777" w:rsidR="00B13E44" w:rsidRPr="00BB28BE"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BB28BE">
      <w:pPr>
        <w:jc w:val="center"/>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062BF2">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062BF2">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062BF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062BF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062BF2">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070D6CBA" w14:textId="77777777" w:rsidR="002302A0" w:rsidRPr="00813DFF" w:rsidRDefault="002302A0" w:rsidP="00062BF2">
            <w:pPr>
              <w:spacing w:before="100" w:beforeAutospacing="1" w:after="100" w:afterAutospacing="1"/>
              <w:contextualSpacing/>
              <w:jc w:val="both"/>
              <w:rPr>
                <w:sz w:val="24"/>
                <w:szCs w:val="24"/>
                <w:lang w:eastAsia="ru-RU"/>
              </w:rPr>
            </w:pPr>
          </w:p>
          <w:p w14:paraId="2910C3E2" w14:textId="77777777" w:rsidR="002302A0" w:rsidRPr="00813DFF" w:rsidRDefault="002302A0" w:rsidP="00062BF2">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062BF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062BF2">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062BF2">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19"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813DFF" w:rsidRDefault="002302A0" w:rsidP="00062BF2">
            <w:pPr>
              <w:spacing w:before="100" w:beforeAutospacing="1" w:after="100" w:afterAutospacing="1"/>
              <w:contextualSpacing/>
              <w:jc w:val="both"/>
              <w:rPr>
                <w:sz w:val="24"/>
                <w:szCs w:val="24"/>
                <w:shd w:val="clear" w:color="auto" w:fill="FFFFFF"/>
                <w:lang w:eastAsia="ru-RU"/>
              </w:rPr>
            </w:pPr>
          </w:p>
          <w:p w14:paraId="0581B497" w14:textId="77777777" w:rsidR="002302A0" w:rsidRPr="00813DFF" w:rsidRDefault="002302A0" w:rsidP="00062BF2">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062BF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062BF2">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w:t>
            </w:r>
            <w:r w:rsidRPr="002302A0">
              <w:rPr>
                <w:color w:val="000000"/>
                <w:sz w:val="24"/>
                <w:szCs w:val="24"/>
                <w:lang w:eastAsia="ru-RU"/>
              </w:rPr>
              <w:lastRenderedPageBreak/>
              <w:t>процедури закупівлі або застосування Центром певної процедури закупівлі;</w:t>
            </w:r>
          </w:p>
          <w:p w14:paraId="194AA593" w14:textId="7264C60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0F798CA7" w14:textId="77777777" w:rsidTr="00E46B07">
        <w:tc>
          <w:tcPr>
            <w:tcW w:w="436" w:type="dxa"/>
          </w:tcPr>
          <w:p w14:paraId="0B092F29" w14:textId="0224CF2D" w:rsidR="00A068A3" w:rsidRPr="00813DFF" w:rsidRDefault="009D2034" w:rsidP="00062BF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623ACFA8"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t>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w:t>
            </w:r>
            <w:r w:rsidR="00FE11C9">
              <w:rPr>
                <w:color w:val="000000"/>
                <w:sz w:val="24"/>
                <w:szCs w:val="24"/>
              </w:rPr>
              <w:t xml:space="preserve"> </w:t>
            </w:r>
            <w:r w:rsidRPr="006F592A">
              <w:rPr>
                <w:color w:val="000000"/>
                <w:sz w:val="24"/>
                <w:szCs w:val="24"/>
              </w:rPr>
              <w:t xml:space="preserve"> 22.12.2022</w:t>
            </w:r>
            <w:r w:rsidR="00FE11C9">
              <w:rPr>
                <w:color w:val="000000"/>
                <w:sz w:val="24"/>
                <w:szCs w:val="24"/>
              </w:rPr>
              <w:t xml:space="preserve"> </w:t>
            </w:r>
            <w:r w:rsidRPr="006F592A">
              <w:rPr>
                <w:color w:val="000000"/>
                <w:sz w:val="24"/>
                <w:szCs w:val="24"/>
              </w:rPr>
              <w:t xml:space="preserve">№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1EC21B17" w:rsidR="00A068A3" w:rsidRDefault="009D2034" w:rsidP="00062BF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пп.1 п.1 постанови </w:t>
            </w:r>
            <w:r w:rsidRPr="00A068A3">
              <w:rPr>
                <w:color w:val="000000"/>
                <w:sz w:val="24"/>
                <w:szCs w:val="24"/>
              </w:rPr>
              <w:lastRenderedPageBreak/>
              <w:t>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lastRenderedPageBreak/>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бенефіціарний власник, член або учасник (акціонер), що має частку в статутному </w:t>
            </w:r>
            <w:r w:rsidRPr="00A068A3">
              <w:rPr>
                <w:color w:val="000000"/>
                <w:sz w:val="24"/>
                <w:szCs w:val="24"/>
              </w:rPr>
              <w:lastRenderedPageBreak/>
              <w:t>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/Ісламської Республіки Іран</w:t>
            </w:r>
            <w:r w:rsidRPr="00A068A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5072741"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w:t>
            </w:r>
            <w:r w:rsidRPr="00A068A3">
              <w:rPr>
                <w:color w:val="000000"/>
                <w:sz w:val="24"/>
                <w:szCs w:val="24"/>
              </w:rPr>
              <w:lastRenderedPageBreak/>
              <w:t>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003999E0" w14:textId="77777777" w:rsidR="003D7475" w:rsidRDefault="003D7475" w:rsidP="002302A0">
      <w:pPr>
        <w:jc w:val="both"/>
        <w:rPr>
          <w:rFonts w:ascii="Times New Roman" w:hAnsi="Times New Roman" w:cs="Times New Roman"/>
          <w:bCs/>
          <w:color w:val="000000"/>
          <w:sz w:val="24"/>
          <w:szCs w:val="24"/>
        </w:rPr>
      </w:pPr>
    </w:p>
    <w:p w14:paraId="3070D255" w14:textId="77777777" w:rsidR="003D7475" w:rsidRDefault="003D7475" w:rsidP="002302A0">
      <w:pPr>
        <w:jc w:val="both"/>
        <w:rPr>
          <w:rFonts w:ascii="Times New Roman" w:hAnsi="Times New Roman" w:cs="Times New Roman"/>
          <w:bCs/>
          <w:color w:val="000000"/>
          <w:sz w:val="24"/>
          <w:szCs w:val="24"/>
        </w:rPr>
      </w:pPr>
    </w:p>
    <w:sectPr w:rsidR="003D7475" w:rsidSect="00142201">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23A59" w14:textId="77777777" w:rsidR="000A5612" w:rsidRDefault="000A5612" w:rsidP="00A5280A">
      <w:pPr>
        <w:spacing w:after="0" w:line="240" w:lineRule="auto"/>
      </w:pPr>
      <w:r>
        <w:separator/>
      </w:r>
    </w:p>
  </w:endnote>
  <w:endnote w:type="continuationSeparator" w:id="0">
    <w:p w14:paraId="48FAF2A8" w14:textId="77777777" w:rsidR="000A5612" w:rsidRDefault="000A5612"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rial Unicode MS">
    <w:altName w:val="Malgun Gothic Semilight"/>
    <w:panose1 w:val="020B06040202020202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916247"/>
      <w:docPartObj>
        <w:docPartGallery w:val="Page Numbers (Bottom of Page)"/>
        <w:docPartUnique/>
      </w:docPartObj>
    </w:sdtPr>
    <w:sdtEndPr/>
    <w:sdtContent>
      <w:p w14:paraId="51DCD193" w14:textId="0548717B" w:rsidR="00062BF2" w:rsidRDefault="00062BF2">
        <w:pPr>
          <w:pStyle w:val="a9"/>
          <w:jc w:val="right"/>
        </w:pPr>
        <w:r>
          <w:fldChar w:fldCharType="begin"/>
        </w:r>
        <w:r>
          <w:instrText>PAGE   \* MERGEFORMAT</w:instrText>
        </w:r>
        <w:r>
          <w:fldChar w:fldCharType="separate"/>
        </w:r>
        <w:r w:rsidR="00E85DB9">
          <w:rPr>
            <w:noProof/>
          </w:rPr>
          <w:t>9</w:t>
        </w:r>
        <w:r>
          <w:fldChar w:fldCharType="end"/>
        </w:r>
      </w:p>
    </w:sdtContent>
  </w:sdt>
  <w:p w14:paraId="1F60CF71" w14:textId="77777777" w:rsidR="00062BF2" w:rsidRDefault="00062BF2">
    <w:pPr>
      <w:pStyle w:val="a9"/>
      <w:rPr>
        <w:lang w:val="ru-RU"/>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DABE9" w14:textId="4E9E4037" w:rsidR="00062BF2" w:rsidRDefault="00062BF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E118F" w14:textId="77777777" w:rsidR="000A5612" w:rsidRDefault="000A5612" w:rsidP="00A5280A">
      <w:pPr>
        <w:spacing w:after="0" w:line="240" w:lineRule="auto"/>
      </w:pPr>
      <w:r>
        <w:separator/>
      </w:r>
    </w:p>
  </w:footnote>
  <w:footnote w:type="continuationSeparator" w:id="0">
    <w:p w14:paraId="2E9389BE" w14:textId="77777777" w:rsidR="000A5612" w:rsidRDefault="000A5612"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0BE94" w14:textId="59694121" w:rsidR="00062BF2" w:rsidRDefault="00062BF2" w:rsidP="00062BF2">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7EE"/>
    <w:multiLevelType w:val="hybridMultilevel"/>
    <w:tmpl w:val="236C6C6E"/>
    <w:lvl w:ilvl="0" w:tplc="084E0480">
      <w:start w:val="2"/>
      <w:numFmt w:val="bullet"/>
      <w:lvlText w:val="-"/>
      <w:lvlJc w:val="left"/>
      <w:pPr>
        <w:ind w:left="1480" w:hanging="360"/>
      </w:pPr>
      <w:rPr>
        <w:rFonts w:ascii="Times New Roman" w:eastAsia="Arial" w:hAnsi="Times New Roman" w:cs="Times New Roman" w:hint="default"/>
      </w:rPr>
    </w:lvl>
    <w:lvl w:ilvl="1" w:tplc="FFFFFFFF" w:tentative="1">
      <w:start w:val="1"/>
      <w:numFmt w:val="bullet"/>
      <w:lvlText w:val="o"/>
      <w:lvlJc w:val="left"/>
      <w:pPr>
        <w:ind w:left="2200" w:hanging="360"/>
      </w:pPr>
      <w:rPr>
        <w:rFonts w:ascii="Courier New" w:hAnsi="Courier New" w:cs="Courier New" w:hint="default"/>
      </w:rPr>
    </w:lvl>
    <w:lvl w:ilvl="2" w:tplc="FFFFFFFF" w:tentative="1">
      <w:start w:val="1"/>
      <w:numFmt w:val="bullet"/>
      <w:lvlText w:val=""/>
      <w:lvlJc w:val="left"/>
      <w:pPr>
        <w:ind w:left="2920" w:hanging="360"/>
      </w:pPr>
      <w:rPr>
        <w:rFonts w:ascii="Wingdings" w:hAnsi="Wingdings" w:hint="default"/>
      </w:rPr>
    </w:lvl>
    <w:lvl w:ilvl="3" w:tplc="FFFFFFFF" w:tentative="1">
      <w:start w:val="1"/>
      <w:numFmt w:val="bullet"/>
      <w:lvlText w:val=""/>
      <w:lvlJc w:val="left"/>
      <w:pPr>
        <w:ind w:left="3640" w:hanging="360"/>
      </w:pPr>
      <w:rPr>
        <w:rFonts w:ascii="Symbol" w:hAnsi="Symbol" w:hint="default"/>
      </w:rPr>
    </w:lvl>
    <w:lvl w:ilvl="4" w:tplc="FFFFFFFF" w:tentative="1">
      <w:start w:val="1"/>
      <w:numFmt w:val="bullet"/>
      <w:lvlText w:val="o"/>
      <w:lvlJc w:val="left"/>
      <w:pPr>
        <w:ind w:left="4360" w:hanging="360"/>
      </w:pPr>
      <w:rPr>
        <w:rFonts w:ascii="Courier New" w:hAnsi="Courier New" w:cs="Courier New" w:hint="default"/>
      </w:rPr>
    </w:lvl>
    <w:lvl w:ilvl="5" w:tplc="FFFFFFFF" w:tentative="1">
      <w:start w:val="1"/>
      <w:numFmt w:val="bullet"/>
      <w:lvlText w:val=""/>
      <w:lvlJc w:val="left"/>
      <w:pPr>
        <w:ind w:left="5080" w:hanging="360"/>
      </w:pPr>
      <w:rPr>
        <w:rFonts w:ascii="Wingdings" w:hAnsi="Wingdings" w:hint="default"/>
      </w:rPr>
    </w:lvl>
    <w:lvl w:ilvl="6" w:tplc="FFFFFFFF" w:tentative="1">
      <w:start w:val="1"/>
      <w:numFmt w:val="bullet"/>
      <w:lvlText w:val=""/>
      <w:lvlJc w:val="left"/>
      <w:pPr>
        <w:ind w:left="5800" w:hanging="360"/>
      </w:pPr>
      <w:rPr>
        <w:rFonts w:ascii="Symbol" w:hAnsi="Symbol" w:hint="default"/>
      </w:rPr>
    </w:lvl>
    <w:lvl w:ilvl="7" w:tplc="FFFFFFFF" w:tentative="1">
      <w:start w:val="1"/>
      <w:numFmt w:val="bullet"/>
      <w:lvlText w:val="o"/>
      <w:lvlJc w:val="left"/>
      <w:pPr>
        <w:ind w:left="6520" w:hanging="360"/>
      </w:pPr>
      <w:rPr>
        <w:rFonts w:ascii="Courier New" w:hAnsi="Courier New" w:cs="Courier New" w:hint="default"/>
      </w:rPr>
    </w:lvl>
    <w:lvl w:ilvl="8" w:tplc="FFFFFFFF" w:tentative="1">
      <w:start w:val="1"/>
      <w:numFmt w:val="bullet"/>
      <w:lvlText w:val=""/>
      <w:lvlJc w:val="left"/>
      <w:pPr>
        <w:ind w:left="7240" w:hanging="360"/>
      </w:pPr>
      <w:rPr>
        <w:rFonts w:ascii="Wingdings" w:hAnsi="Wingdings" w:hint="default"/>
      </w:rPr>
    </w:lvl>
  </w:abstractNum>
  <w:abstractNum w:abstractNumId="1" w15:restartNumberingAfterBreak="0">
    <w:nsid w:val="071975FD"/>
    <w:multiLevelType w:val="multilevel"/>
    <w:tmpl w:val="EA0E9FB6"/>
    <w:lvl w:ilvl="0">
      <w:start w:val="1"/>
      <w:numFmt w:val="decimal"/>
      <w:lvlText w:val="%1."/>
      <w:lvlJc w:val="left"/>
      <w:pPr>
        <w:ind w:left="36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2048"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068" w:hanging="108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3868" w:hanging="1440"/>
      </w:pPr>
      <w:rPr>
        <w:rFonts w:hint="default"/>
      </w:rPr>
    </w:lvl>
    <w:lvl w:ilvl="8">
      <w:start w:val="1"/>
      <w:numFmt w:val="decimal"/>
      <w:isLgl/>
      <w:lvlText w:val="%1.%2.%3.%4.%5.%6.%7.%8.%9."/>
      <w:lvlJc w:val="left"/>
      <w:pPr>
        <w:ind w:left="4448" w:hanging="1800"/>
      </w:pPr>
      <w:rPr>
        <w:rFonts w:hint="default"/>
      </w:rPr>
    </w:lvl>
  </w:abstractNum>
  <w:abstractNum w:abstractNumId="2" w15:restartNumberingAfterBreak="0">
    <w:nsid w:val="07F0259C"/>
    <w:multiLevelType w:val="multilevel"/>
    <w:tmpl w:val="F2D69A1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1367BD2"/>
    <w:multiLevelType w:val="hybridMultilevel"/>
    <w:tmpl w:val="DC0686D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121C6728"/>
    <w:multiLevelType w:val="multilevel"/>
    <w:tmpl w:val="86F00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AB66499"/>
    <w:multiLevelType w:val="hybridMultilevel"/>
    <w:tmpl w:val="252C4D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F0A47CC"/>
    <w:multiLevelType w:val="multilevel"/>
    <w:tmpl w:val="586EFFC2"/>
    <w:lvl w:ilvl="0">
      <w:start w:val="1"/>
      <w:numFmt w:val="bullet"/>
      <w:lvlText w:val=""/>
      <w:lvlJc w:val="left"/>
      <w:pPr>
        <w:ind w:left="2345" w:hanging="360"/>
      </w:pPr>
      <w:rPr>
        <w:rFonts w:ascii="Symbol" w:hAnsi="Symbol" w:hint="default"/>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0"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1576E89"/>
    <w:multiLevelType w:val="multilevel"/>
    <w:tmpl w:val="A62A44D6"/>
    <w:lvl w:ilvl="0">
      <w:start w:val="1"/>
      <w:numFmt w:val="bullet"/>
      <w:lvlText w:val=""/>
      <w:lvlJc w:val="left"/>
      <w:pPr>
        <w:ind w:left="680" w:hanging="360"/>
      </w:pPr>
      <w:rPr>
        <w:rFonts w:ascii="Symbol" w:hAnsi="Symbol"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14" w15:restartNumberingAfterBreak="0">
    <w:nsid w:val="48EF2EBD"/>
    <w:multiLevelType w:val="multilevel"/>
    <w:tmpl w:val="ABE62F4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A8F2C78"/>
    <w:multiLevelType w:val="hybridMultilevel"/>
    <w:tmpl w:val="5470D71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15:restartNumberingAfterBreak="0">
    <w:nsid w:val="7CA87C98"/>
    <w:multiLevelType w:val="hybridMultilevel"/>
    <w:tmpl w:val="461E3B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E5007C2"/>
    <w:multiLevelType w:val="multilevel"/>
    <w:tmpl w:val="EA0E9FB6"/>
    <w:lvl w:ilvl="0">
      <w:start w:val="1"/>
      <w:numFmt w:val="decimal"/>
      <w:lvlText w:val="%1."/>
      <w:lvlJc w:val="left"/>
      <w:pPr>
        <w:ind w:left="36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2048"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068" w:hanging="108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3868" w:hanging="1440"/>
      </w:pPr>
      <w:rPr>
        <w:rFonts w:hint="default"/>
      </w:rPr>
    </w:lvl>
    <w:lvl w:ilvl="8">
      <w:start w:val="1"/>
      <w:numFmt w:val="decimal"/>
      <w:isLgl/>
      <w:lvlText w:val="%1.%2.%3.%4.%5.%6.%7.%8.%9."/>
      <w:lvlJc w:val="left"/>
      <w:pPr>
        <w:ind w:left="4448" w:hanging="1800"/>
      </w:pPr>
      <w:rPr>
        <w:rFonts w:hint="default"/>
      </w:rPr>
    </w:lvl>
  </w:abstractNum>
  <w:num w:numId="1">
    <w:abstractNumId w:val="10"/>
  </w:num>
  <w:num w:numId="2">
    <w:abstractNumId w:val="6"/>
  </w:num>
  <w:num w:numId="3">
    <w:abstractNumId w:val="8"/>
  </w:num>
  <w:num w:numId="4">
    <w:abstractNumId w:val="15"/>
  </w:num>
  <w:num w:numId="5">
    <w:abstractNumId w:val="12"/>
  </w:num>
  <w:num w:numId="6">
    <w:abstractNumId w:val="11"/>
  </w:num>
  <w:num w:numId="7">
    <w:abstractNumId w:val="14"/>
  </w:num>
  <w:num w:numId="8">
    <w:abstractNumId w:val="18"/>
  </w:num>
  <w:num w:numId="9">
    <w:abstractNumId w:val="3"/>
  </w:num>
  <w:num w:numId="10">
    <w:abstractNumId w:val="9"/>
  </w:num>
  <w:num w:numId="11">
    <w:abstractNumId w:val="4"/>
  </w:num>
  <w:num w:numId="12">
    <w:abstractNumId w:val="17"/>
  </w:num>
  <w:num w:numId="13">
    <w:abstractNumId w:val="0"/>
  </w:num>
  <w:num w:numId="14">
    <w:abstractNumId w:val="16"/>
  </w:num>
  <w:num w:numId="15">
    <w:abstractNumId w:val="5"/>
  </w:num>
  <w:num w:numId="16">
    <w:abstractNumId w:val="2"/>
  </w:num>
  <w:num w:numId="17">
    <w:abstractNumId w:val="7"/>
  </w:num>
  <w:num w:numId="18">
    <w:abstractNumId w:val="13"/>
  </w:num>
  <w:num w:numId="19">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877"/>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24D4"/>
    <w:rsid w:val="000550DB"/>
    <w:rsid w:val="00055250"/>
    <w:rsid w:val="00055680"/>
    <w:rsid w:val="000559F5"/>
    <w:rsid w:val="00055AA1"/>
    <w:rsid w:val="0005686C"/>
    <w:rsid w:val="00060505"/>
    <w:rsid w:val="00061022"/>
    <w:rsid w:val="00061307"/>
    <w:rsid w:val="000614A6"/>
    <w:rsid w:val="00062BF2"/>
    <w:rsid w:val="000630A3"/>
    <w:rsid w:val="00063BE5"/>
    <w:rsid w:val="00070103"/>
    <w:rsid w:val="00071B18"/>
    <w:rsid w:val="00073636"/>
    <w:rsid w:val="0007371D"/>
    <w:rsid w:val="0007683E"/>
    <w:rsid w:val="00077294"/>
    <w:rsid w:val="0008066E"/>
    <w:rsid w:val="00081825"/>
    <w:rsid w:val="00081EA8"/>
    <w:rsid w:val="0008580E"/>
    <w:rsid w:val="00086BEA"/>
    <w:rsid w:val="0009652F"/>
    <w:rsid w:val="00096805"/>
    <w:rsid w:val="000A0A37"/>
    <w:rsid w:val="000A0EBF"/>
    <w:rsid w:val="000A1E11"/>
    <w:rsid w:val="000A34DF"/>
    <w:rsid w:val="000A4B69"/>
    <w:rsid w:val="000A5527"/>
    <w:rsid w:val="000A5612"/>
    <w:rsid w:val="000A5A59"/>
    <w:rsid w:val="000B11B0"/>
    <w:rsid w:val="000B268D"/>
    <w:rsid w:val="000B2759"/>
    <w:rsid w:val="000B27CD"/>
    <w:rsid w:val="000B541A"/>
    <w:rsid w:val="000B6038"/>
    <w:rsid w:val="000B6696"/>
    <w:rsid w:val="000B7154"/>
    <w:rsid w:val="000B79BA"/>
    <w:rsid w:val="000C06CC"/>
    <w:rsid w:val="000D0799"/>
    <w:rsid w:val="000D3091"/>
    <w:rsid w:val="000D3A9F"/>
    <w:rsid w:val="000D498D"/>
    <w:rsid w:val="000D4EA6"/>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647"/>
    <w:rsid w:val="00106DE9"/>
    <w:rsid w:val="00112EF6"/>
    <w:rsid w:val="001137BC"/>
    <w:rsid w:val="00114C77"/>
    <w:rsid w:val="00115B7A"/>
    <w:rsid w:val="00116411"/>
    <w:rsid w:val="00116656"/>
    <w:rsid w:val="0011695F"/>
    <w:rsid w:val="001220F6"/>
    <w:rsid w:val="001259D7"/>
    <w:rsid w:val="00125F01"/>
    <w:rsid w:val="00126D82"/>
    <w:rsid w:val="001301D5"/>
    <w:rsid w:val="001308D6"/>
    <w:rsid w:val="00134730"/>
    <w:rsid w:val="001375F5"/>
    <w:rsid w:val="00141CE2"/>
    <w:rsid w:val="00142201"/>
    <w:rsid w:val="00143043"/>
    <w:rsid w:val="00143F53"/>
    <w:rsid w:val="00145B29"/>
    <w:rsid w:val="001476B5"/>
    <w:rsid w:val="00150D92"/>
    <w:rsid w:val="0015121B"/>
    <w:rsid w:val="00154D00"/>
    <w:rsid w:val="001577AA"/>
    <w:rsid w:val="00160460"/>
    <w:rsid w:val="00163F45"/>
    <w:rsid w:val="00164778"/>
    <w:rsid w:val="00165059"/>
    <w:rsid w:val="0016508E"/>
    <w:rsid w:val="00165502"/>
    <w:rsid w:val="001658AF"/>
    <w:rsid w:val="0017034C"/>
    <w:rsid w:val="00170832"/>
    <w:rsid w:val="0017135B"/>
    <w:rsid w:val="00171893"/>
    <w:rsid w:val="00171D6F"/>
    <w:rsid w:val="00176C43"/>
    <w:rsid w:val="00176EB0"/>
    <w:rsid w:val="00181DD8"/>
    <w:rsid w:val="00182383"/>
    <w:rsid w:val="0018550D"/>
    <w:rsid w:val="00185EE0"/>
    <w:rsid w:val="00186895"/>
    <w:rsid w:val="00186CAD"/>
    <w:rsid w:val="00186E36"/>
    <w:rsid w:val="00187EA1"/>
    <w:rsid w:val="00190401"/>
    <w:rsid w:val="001909E8"/>
    <w:rsid w:val="00195B53"/>
    <w:rsid w:val="00196C10"/>
    <w:rsid w:val="0019788E"/>
    <w:rsid w:val="001A0AB9"/>
    <w:rsid w:val="001A23D2"/>
    <w:rsid w:val="001A4326"/>
    <w:rsid w:val="001A45E1"/>
    <w:rsid w:val="001A59F3"/>
    <w:rsid w:val="001A7458"/>
    <w:rsid w:val="001B20E5"/>
    <w:rsid w:val="001B30BD"/>
    <w:rsid w:val="001B37F9"/>
    <w:rsid w:val="001B670F"/>
    <w:rsid w:val="001B727E"/>
    <w:rsid w:val="001C4A23"/>
    <w:rsid w:val="001C5881"/>
    <w:rsid w:val="001C6479"/>
    <w:rsid w:val="001C770D"/>
    <w:rsid w:val="001D14FB"/>
    <w:rsid w:val="001D1F2A"/>
    <w:rsid w:val="001D22DD"/>
    <w:rsid w:val="001D28E7"/>
    <w:rsid w:val="001D3072"/>
    <w:rsid w:val="001D35E3"/>
    <w:rsid w:val="001D3C11"/>
    <w:rsid w:val="001D7060"/>
    <w:rsid w:val="001D7A18"/>
    <w:rsid w:val="001E247D"/>
    <w:rsid w:val="001E571F"/>
    <w:rsid w:val="001E6FA2"/>
    <w:rsid w:val="001E7DFD"/>
    <w:rsid w:val="001F1AA0"/>
    <w:rsid w:val="001F2BB8"/>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E53"/>
    <w:rsid w:val="002338C1"/>
    <w:rsid w:val="002369E3"/>
    <w:rsid w:val="00240A62"/>
    <w:rsid w:val="002458D0"/>
    <w:rsid w:val="0024758B"/>
    <w:rsid w:val="002478A4"/>
    <w:rsid w:val="00253B92"/>
    <w:rsid w:val="00255001"/>
    <w:rsid w:val="00255A6B"/>
    <w:rsid w:val="00257258"/>
    <w:rsid w:val="00260D3A"/>
    <w:rsid w:val="00263E59"/>
    <w:rsid w:val="0026493A"/>
    <w:rsid w:val="002669CA"/>
    <w:rsid w:val="002703CE"/>
    <w:rsid w:val="00271CC0"/>
    <w:rsid w:val="00276661"/>
    <w:rsid w:val="00277BE3"/>
    <w:rsid w:val="002827F2"/>
    <w:rsid w:val="002833BB"/>
    <w:rsid w:val="002834E5"/>
    <w:rsid w:val="00284476"/>
    <w:rsid w:val="002912CD"/>
    <w:rsid w:val="002916F4"/>
    <w:rsid w:val="00293D30"/>
    <w:rsid w:val="00294BFB"/>
    <w:rsid w:val="00294C41"/>
    <w:rsid w:val="00294C51"/>
    <w:rsid w:val="00296F11"/>
    <w:rsid w:val="002A2AEC"/>
    <w:rsid w:val="002A2F85"/>
    <w:rsid w:val="002A4102"/>
    <w:rsid w:val="002A4161"/>
    <w:rsid w:val="002A42E7"/>
    <w:rsid w:val="002A5B8A"/>
    <w:rsid w:val="002A6403"/>
    <w:rsid w:val="002A7F15"/>
    <w:rsid w:val="002B1653"/>
    <w:rsid w:val="002B16AC"/>
    <w:rsid w:val="002B3EBA"/>
    <w:rsid w:val="002B618D"/>
    <w:rsid w:val="002C0A74"/>
    <w:rsid w:val="002C1337"/>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2B7F"/>
    <w:rsid w:val="002F313F"/>
    <w:rsid w:val="002F6159"/>
    <w:rsid w:val="003013B1"/>
    <w:rsid w:val="003019BF"/>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DC5"/>
    <w:rsid w:val="003309C4"/>
    <w:rsid w:val="0033268F"/>
    <w:rsid w:val="00333682"/>
    <w:rsid w:val="00333AA6"/>
    <w:rsid w:val="00334F6D"/>
    <w:rsid w:val="003369AE"/>
    <w:rsid w:val="00336F35"/>
    <w:rsid w:val="003407EE"/>
    <w:rsid w:val="00341455"/>
    <w:rsid w:val="00341B5C"/>
    <w:rsid w:val="003437BB"/>
    <w:rsid w:val="00344B7F"/>
    <w:rsid w:val="003455D8"/>
    <w:rsid w:val="0034596D"/>
    <w:rsid w:val="00345D82"/>
    <w:rsid w:val="003461AC"/>
    <w:rsid w:val="00346624"/>
    <w:rsid w:val="00347950"/>
    <w:rsid w:val="003579DB"/>
    <w:rsid w:val="00360D44"/>
    <w:rsid w:val="00361E1A"/>
    <w:rsid w:val="00362057"/>
    <w:rsid w:val="00363F7C"/>
    <w:rsid w:val="00364FA3"/>
    <w:rsid w:val="00365B1C"/>
    <w:rsid w:val="00366034"/>
    <w:rsid w:val="00371579"/>
    <w:rsid w:val="003718ED"/>
    <w:rsid w:val="00371E11"/>
    <w:rsid w:val="00374DF8"/>
    <w:rsid w:val="0037588A"/>
    <w:rsid w:val="003775EC"/>
    <w:rsid w:val="003849DD"/>
    <w:rsid w:val="0038565F"/>
    <w:rsid w:val="00385825"/>
    <w:rsid w:val="00386711"/>
    <w:rsid w:val="00387BA8"/>
    <w:rsid w:val="00390039"/>
    <w:rsid w:val="00391BB0"/>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6994"/>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400516"/>
    <w:rsid w:val="0040089E"/>
    <w:rsid w:val="00402A55"/>
    <w:rsid w:val="00403D03"/>
    <w:rsid w:val="00404557"/>
    <w:rsid w:val="0041032A"/>
    <w:rsid w:val="0041071E"/>
    <w:rsid w:val="00410F5D"/>
    <w:rsid w:val="0041328D"/>
    <w:rsid w:val="004171CC"/>
    <w:rsid w:val="0042060F"/>
    <w:rsid w:val="0042142B"/>
    <w:rsid w:val="0042358E"/>
    <w:rsid w:val="00427C72"/>
    <w:rsid w:val="0043007D"/>
    <w:rsid w:val="004321D7"/>
    <w:rsid w:val="004338B4"/>
    <w:rsid w:val="0043465A"/>
    <w:rsid w:val="004369F8"/>
    <w:rsid w:val="00436BF3"/>
    <w:rsid w:val="004400FC"/>
    <w:rsid w:val="004402B9"/>
    <w:rsid w:val="00441B09"/>
    <w:rsid w:val="00443B20"/>
    <w:rsid w:val="004449B6"/>
    <w:rsid w:val="00445041"/>
    <w:rsid w:val="00445E44"/>
    <w:rsid w:val="00446624"/>
    <w:rsid w:val="00446828"/>
    <w:rsid w:val="00446970"/>
    <w:rsid w:val="00447DDC"/>
    <w:rsid w:val="00447FA7"/>
    <w:rsid w:val="00450214"/>
    <w:rsid w:val="00452A99"/>
    <w:rsid w:val="00453057"/>
    <w:rsid w:val="004534F7"/>
    <w:rsid w:val="00454510"/>
    <w:rsid w:val="00454B92"/>
    <w:rsid w:val="00456C24"/>
    <w:rsid w:val="00456F97"/>
    <w:rsid w:val="00460523"/>
    <w:rsid w:val="00461CB6"/>
    <w:rsid w:val="004627DF"/>
    <w:rsid w:val="00463AE8"/>
    <w:rsid w:val="00464C9D"/>
    <w:rsid w:val="00464D3B"/>
    <w:rsid w:val="00465430"/>
    <w:rsid w:val="0047047F"/>
    <w:rsid w:val="004706AD"/>
    <w:rsid w:val="00471744"/>
    <w:rsid w:val="00472DD2"/>
    <w:rsid w:val="00475D26"/>
    <w:rsid w:val="00477C98"/>
    <w:rsid w:val="00480845"/>
    <w:rsid w:val="00481C5D"/>
    <w:rsid w:val="0048208A"/>
    <w:rsid w:val="00486CD6"/>
    <w:rsid w:val="0049011B"/>
    <w:rsid w:val="00490437"/>
    <w:rsid w:val="00494D02"/>
    <w:rsid w:val="004954A8"/>
    <w:rsid w:val="00495B78"/>
    <w:rsid w:val="00496FE6"/>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1B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4079"/>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56FA"/>
    <w:rsid w:val="00535E1B"/>
    <w:rsid w:val="00537361"/>
    <w:rsid w:val="00537DBC"/>
    <w:rsid w:val="0054203C"/>
    <w:rsid w:val="0054516A"/>
    <w:rsid w:val="005472B2"/>
    <w:rsid w:val="005513C0"/>
    <w:rsid w:val="00551DBE"/>
    <w:rsid w:val="00552BB9"/>
    <w:rsid w:val="005536EB"/>
    <w:rsid w:val="00554A00"/>
    <w:rsid w:val="005568AA"/>
    <w:rsid w:val="00556E46"/>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34CA"/>
    <w:rsid w:val="005A35CA"/>
    <w:rsid w:val="005A4D74"/>
    <w:rsid w:val="005B0501"/>
    <w:rsid w:val="005B0BAA"/>
    <w:rsid w:val="005B21D6"/>
    <w:rsid w:val="005B2BB1"/>
    <w:rsid w:val="005B2FFD"/>
    <w:rsid w:val="005B31EB"/>
    <w:rsid w:val="005B483C"/>
    <w:rsid w:val="005B50A4"/>
    <w:rsid w:val="005B7A6B"/>
    <w:rsid w:val="005C075D"/>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185E"/>
    <w:rsid w:val="005E2CCC"/>
    <w:rsid w:val="005E2E3D"/>
    <w:rsid w:val="005E39E3"/>
    <w:rsid w:val="005E5094"/>
    <w:rsid w:val="005E5759"/>
    <w:rsid w:val="005E6E60"/>
    <w:rsid w:val="005F2CE3"/>
    <w:rsid w:val="005F61A6"/>
    <w:rsid w:val="005F7CBB"/>
    <w:rsid w:val="006032F2"/>
    <w:rsid w:val="00603AFE"/>
    <w:rsid w:val="00606495"/>
    <w:rsid w:val="00606839"/>
    <w:rsid w:val="00610B78"/>
    <w:rsid w:val="006155CF"/>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779AC"/>
    <w:rsid w:val="00680170"/>
    <w:rsid w:val="00680B87"/>
    <w:rsid w:val="00682CF9"/>
    <w:rsid w:val="00685AB4"/>
    <w:rsid w:val="00685CE8"/>
    <w:rsid w:val="006870D4"/>
    <w:rsid w:val="006907B0"/>
    <w:rsid w:val="00691420"/>
    <w:rsid w:val="00693BFD"/>
    <w:rsid w:val="00696752"/>
    <w:rsid w:val="00696E5A"/>
    <w:rsid w:val="006A0703"/>
    <w:rsid w:val="006A4DF4"/>
    <w:rsid w:val="006A5A82"/>
    <w:rsid w:val="006A6107"/>
    <w:rsid w:val="006A78C7"/>
    <w:rsid w:val="006A7E61"/>
    <w:rsid w:val="006B006E"/>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4E9"/>
    <w:rsid w:val="006E165A"/>
    <w:rsid w:val="006E2746"/>
    <w:rsid w:val="006E3B33"/>
    <w:rsid w:val="006E5BE7"/>
    <w:rsid w:val="006E7CFA"/>
    <w:rsid w:val="006F0F83"/>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1330"/>
    <w:rsid w:val="0074312A"/>
    <w:rsid w:val="00743571"/>
    <w:rsid w:val="00744611"/>
    <w:rsid w:val="00744627"/>
    <w:rsid w:val="0074473F"/>
    <w:rsid w:val="007456B0"/>
    <w:rsid w:val="00750590"/>
    <w:rsid w:val="00750886"/>
    <w:rsid w:val="00750CFC"/>
    <w:rsid w:val="0075373D"/>
    <w:rsid w:val="007552DD"/>
    <w:rsid w:val="00755B74"/>
    <w:rsid w:val="0075658D"/>
    <w:rsid w:val="00756F84"/>
    <w:rsid w:val="007605BA"/>
    <w:rsid w:val="00761A1E"/>
    <w:rsid w:val="007621E1"/>
    <w:rsid w:val="00763700"/>
    <w:rsid w:val="007640EA"/>
    <w:rsid w:val="00764608"/>
    <w:rsid w:val="007660AA"/>
    <w:rsid w:val="007703B5"/>
    <w:rsid w:val="00770BA6"/>
    <w:rsid w:val="007713FE"/>
    <w:rsid w:val="007715A5"/>
    <w:rsid w:val="0077353A"/>
    <w:rsid w:val="00773806"/>
    <w:rsid w:val="00774C1E"/>
    <w:rsid w:val="0077511F"/>
    <w:rsid w:val="00775B28"/>
    <w:rsid w:val="00775DAA"/>
    <w:rsid w:val="00777508"/>
    <w:rsid w:val="00781A51"/>
    <w:rsid w:val="00786626"/>
    <w:rsid w:val="007873B6"/>
    <w:rsid w:val="00792EB9"/>
    <w:rsid w:val="007941BA"/>
    <w:rsid w:val="00797C1A"/>
    <w:rsid w:val="007A0B51"/>
    <w:rsid w:val="007A0E90"/>
    <w:rsid w:val="007A135F"/>
    <w:rsid w:val="007A1535"/>
    <w:rsid w:val="007A16F3"/>
    <w:rsid w:val="007A1F6E"/>
    <w:rsid w:val="007A2B03"/>
    <w:rsid w:val="007A5C5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AA2"/>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1295"/>
    <w:rsid w:val="00813A2C"/>
    <w:rsid w:val="00813DFF"/>
    <w:rsid w:val="0081557F"/>
    <w:rsid w:val="00821249"/>
    <w:rsid w:val="008218BB"/>
    <w:rsid w:val="00822326"/>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5D0C"/>
    <w:rsid w:val="008763AD"/>
    <w:rsid w:val="00877045"/>
    <w:rsid w:val="008775CF"/>
    <w:rsid w:val="00880290"/>
    <w:rsid w:val="00884D33"/>
    <w:rsid w:val="00885202"/>
    <w:rsid w:val="00886DD2"/>
    <w:rsid w:val="008912D5"/>
    <w:rsid w:val="00891766"/>
    <w:rsid w:val="00891D41"/>
    <w:rsid w:val="00892608"/>
    <w:rsid w:val="008926DA"/>
    <w:rsid w:val="0089687F"/>
    <w:rsid w:val="008A0720"/>
    <w:rsid w:val="008A153B"/>
    <w:rsid w:val="008A564C"/>
    <w:rsid w:val="008A7019"/>
    <w:rsid w:val="008B19A3"/>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2382"/>
    <w:rsid w:val="008E3405"/>
    <w:rsid w:val="008E4691"/>
    <w:rsid w:val="008E4B8C"/>
    <w:rsid w:val="008E6C81"/>
    <w:rsid w:val="008F3C77"/>
    <w:rsid w:val="008F49AF"/>
    <w:rsid w:val="008F4D39"/>
    <w:rsid w:val="008F5154"/>
    <w:rsid w:val="008F528E"/>
    <w:rsid w:val="008F7424"/>
    <w:rsid w:val="0090012C"/>
    <w:rsid w:val="00900A60"/>
    <w:rsid w:val="00901DFB"/>
    <w:rsid w:val="009027B2"/>
    <w:rsid w:val="009033D5"/>
    <w:rsid w:val="00903676"/>
    <w:rsid w:val="00903EC7"/>
    <w:rsid w:val="0090404C"/>
    <w:rsid w:val="0091223B"/>
    <w:rsid w:val="00912945"/>
    <w:rsid w:val="0091336B"/>
    <w:rsid w:val="00913473"/>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245E"/>
    <w:rsid w:val="0096270C"/>
    <w:rsid w:val="009629A7"/>
    <w:rsid w:val="00964CD6"/>
    <w:rsid w:val="00965AE9"/>
    <w:rsid w:val="00965F2B"/>
    <w:rsid w:val="0096605B"/>
    <w:rsid w:val="009661FC"/>
    <w:rsid w:val="0096712D"/>
    <w:rsid w:val="00970B92"/>
    <w:rsid w:val="009745D0"/>
    <w:rsid w:val="00974CFE"/>
    <w:rsid w:val="00974DF5"/>
    <w:rsid w:val="00975745"/>
    <w:rsid w:val="00977304"/>
    <w:rsid w:val="00980109"/>
    <w:rsid w:val="00981B26"/>
    <w:rsid w:val="0098364A"/>
    <w:rsid w:val="00983766"/>
    <w:rsid w:val="00984CB3"/>
    <w:rsid w:val="009863E1"/>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743C"/>
    <w:rsid w:val="009B7E67"/>
    <w:rsid w:val="009C3E6A"/>
    <w:rsid w:val="009C4F01"/>
    <w:rsid w:val="009C5975"/>
    <w:rsid w:val="009D1716"/>
    <w:rsid w:val="009D1AB3"/>
    <w:rsid w:val="009D1DB8"/>
    <w:rsid w:val="009D2034"/>
    <w:rsid w:val="009D2ECA"/>
    <w:rsid w:val="009D333F"/>
    <w:rsid w:val="009D5AC8"/>
    <w:rsid w:val="009E00A4"/>
    <w:rsid w:val="009E0C5C"/>
    <w:rsid w:val="009E1155"/>
    <w:rsid w:val="009E15A8"/>
    <w:rsid w:val="009E16B4"/>
    <w:rsid w:val="009E20DE"/>
    <w:rsid w:val="009E22F6"/>
    <w:rsid w:val="009E2A19"/>
    <w:rsid w:val="009E34CC"/>
    <w:rsid w:val="009E44B9"/>
    <w:rsid w:val="009E4E8E"/>
    <w:rsid w:val="009E7683"/>
    <w:rsid w:val="009E7CB0"/>
    <w:rsid w:val="009F579C"/>
    <w:rsid w:val="009F66E5"/>
    <w:rsid w:val="009F7158"/>
    <w:rsid w:val="00A0197B"/>
    <w:rsid w:val="00A01A44"/>
    <w:rsid w:val="00A03EBA"/>
    <w:rsid w:val="00A068A3"/>
    <w:rsid w:val="00A071E2"/>
    <w:rsid w:val="00A07EAE"/>
    <w:rsid w:val="00A10412"/>
    <w:rsid w:val="00A117FD"/>
    <w:rsid w:val="00A136DE"/>
    <w:rsid w:val="00A14462"/>
    <w:rsid w:val="00A17444"/>
    <w:rsid w:val="00A2342F"/>
    <w:rsid w:val="00A26428"/>
    <w:rsid w:val="00A3387E"/>
    <w:rsid w:val="00A34DE4"/>
    <w:rsid w:val="00A355AC"/>
    <w:rsid w:val="00A36E87"/>
    <w:rsid w:val="00A404F0"/>
    <w:rsid w:val="00A41556"/>
    <w:rsid w:val="00A43B32"/>
    <w:rsid w:val="00A4531A"/>
    <w:rsid w:val="00A509A0"/>
    <w:rsid w:val="00A5280A"/>
    <w:rsid w:val="00A533C9"/>
    <w:rsid w:val="00A541B5"/>
    <w:rsid w:val="00A54566"/>
    <w:rsid w:val="00A54713"/>
    <w:rsid w:val="00A54787"/>
    <w:rsid w:val="00A5606E"/>
    <w:rsid w:val="00A5655B"/>
    <w:rsid w:val="00A573A7"/>
    <w:rsid w:val="00A615C8"/>
    <w:rsid w:val="00A621E6"/>
    <w:rsid w:val="00A62F95"/>
    <w:rsid w:val="00A66804"/>
    <w:rsid w:val="00A66959"/>
    <w:rsid w:val="00A67157"/>
    <w:rsid w:val="00A70739"/>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A12"/>
    <w:rsid w:val="00A91EA8"/>
    <w:rsid w:val="00A93445"/>
    <w:rsid w:val="00A934F8"/>
    <w:rsid w:val="00A95D4E"/>
    <w:rsid w:val="00A97495"/>
    <w:rsid w:val="00AA0DFA"/>
    <w:rsid w:val="00AA6A62"/>
    <w:rsid w:val="00AA7C63"/>
    <w:rsid w:val="00AB495F"/>
    <w:rsid w:val="00AB6244"/>
    <w:rsid w:val="00AC0228"/>
    <w:rsid w:val="00AC0B7A"/>
    <w:rsid w:val="00AC258A"/>
    <w:rsid w:val="00AC290E"/>
    <w:rsid w:val="00AC3217"/>
    <w:rsid w:val="00AC3F5A"/>
    <w:rsid w:val="00AC4364"/>
    <w:rsid w:val="00AC5372"/>
    <w:rsid w:val="00AC5C72"/>
    <w:rsid w:val="00AD127E"/>
    <w:rsid w:val="00AD171A"/>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076EC"/>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7204"/>
    <w:rsid w:val="00B403ED"/>
    <w:rsid w:val="00B42544"/>
    <w:rsid w:val="00B43E40"/>
    <w:rsid w:val="00B4520C"/>
    <w:rsid w:val="00B45271"/>
    <w:rsid w:val="00B452F5"/>
    <w:rsid w:val="00B46243"/>
    <w:rsid w:val="00B5150E"/>
    <w:rsid w:val="00B5383B"/>
    <w:rsid w:val="00B53B74"/>
    <w:rsid w:val="00B55B0C"/>
    <w:rsid w:val="00B570C2"/>
    <w:rsid w:val="00B6124C"/>
    <w:rsid w:val="00B6210B"/>
    <w:rsid w:val="00B6240B"/>
    <w:rsid w:val="00B64782"/>
    <w:rsid w:val="00B6796C"/>
    <w:rsid w:val="00B67C5B"/>
    <w:rsid w:val="00B71171"/>
    <w:rsid w:val="00B75454"/>
    <w:rsid w:val="00B75D7F"/>
    <w:rsid w:val="00B81ACA"/>
    <w:rsid w:val="00B81B56"/>
    <w:rsid w:val="00B81C3F"/>
    <w:rsid w:val="00B81C8A"/>
    <w:rsid w:val="00B81E11"/>
    <w:rsid w:val="00B82306"/>
    <w:rsid w:val="00B828CE"/>
    <w:rsid w:val="00B83C2C"/>
    <w:rsid w:val="00B84138"/>
    <w:rsid w:val="00B842A3"/>
    <w:rsid w:val="00B8472E"/>
    <w:rsid w:val="00B84BCC"/>
    <w:rsid w:val="00B85491"/>
    <w:rsid w:val="00B86AFF"/>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28BE"/>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707F"/>
    <w:rsid w:val="00C030C5"/>
    <w:rsid w:val="00C05344"/>
    <w:rsid w:val="00C06889"/>
    <w:rsid w:val="00C0726A"/>
    <w:rsid w:val="00C100BF"/>
    <w:rsid w:val="00C130E6"/>
    <w:rsid w:val="00C13E6B"/>
    <w:rsid w:val="00C15243"/>
    <w:rsid w:val="00C1572D"/>
    <w:rsid w:val="00C16B1F"/>
    <w:rsid w:val="00C16D0C"/>
    <w:rsid w:val="00C17030"/>
    <w:rsid w:val="00C200F0"/>
    <w:rsid w:val="00C2085A"/>
    <w:rsid w:val="00C20A47"/>
    <w:rsid w:val="00C21598"/>
    <w:rsid w:val="00C23AE7"/>
    <w:rsid w:val="00C259B6"/>
    <w:rsid w:val="00C30959"/>
    <w:rsid w:val="00C30D39"/>
    <w:rsid w:val="00C319C6"/>
    <w:rsid w:val="00C3260F"/>
    <w:rsid w:val="00C3286A"/>
    <w:rsid w:val="00C359E8"/>
    <w:rsid w:val="00C35F66"/>
    <w:rsid w:val="00C40422"/>
    <w:rsid w:val="00C411C7"/>
    <w:rsid w:val="00C42CE3"/>
    <w:rsid w:val="00C43C81"/>
    <w:rsid w:val="00C44598"/>
    <w:rsid w:val="00C46836"/>
    <w:rsid w:val="00C5175D"/>
    <w:rsid w:val="00C53A88"/>
    <w:rsid w:val="00C56B16"/>
    <w:rsid w:val="00C56C9C"/>
    <w:rsid w:val="00C56D1E"/>
    <w:rsid w:val="00C600DB"/>
    <w:rsid w:val="00C6316D"/>
    <w:rsid w:val="00C644EA"/>
    <w:rsid w:val="00C64C47"/>
    <w:rsid w:val="00C674BD"/>
    <w:rsid w:val="00C67850"/>
    <w:rsid w:val="00C67EA0"/>
    <w:rsid w:val="00C7149E"/>
    <w:rsid w:val="00C72E69"/>
    <w:rsid w:val="00C73D69"/>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7DCE"/>
    <w:rsid w:val="00CB0E8B"/>
    <w:rsid w:val="00CB45C5"/>
    <w:rsid w:val="00CB5AB0"/>
    <w:rsid w:val="00CB67B0"/>
    <w:rsid w:val="00CB6998"/>
    <w:rsid w:val="00CB7A5C"/>
    <w:rsid w:val="00CC2A54"/>
    <w:rsid w:val="00CC39D4"/>
    <w:rsid w:val="00CC4391"/>
    <w:rsid w:val="00CC5330"/>
    <w:rsid w:val="00CC5388"/>
    <w:rsid w:val="00CC64B0"/>
    <w:rsid w:val="00CD088D"/>
    <w:rsid w:val="00CD1D39"/>
    <w:rsid w:val="00CD274B"/>
    <w:rsid w:val="00CD68D5"/>
    <w:rsid w:val="00CD6A3D"/>
    <w:rsid w:val="00CD7235"/>
    <w:rsid w:val="00CE06F3"/>
    <w:rsid w:val="00CE4160"/>
    <w:rsid w:val="00CE6276"/>
    <w:rsid w:val="00CE7AAE"/>
    <w:rsid w:val="00CF0876"/>
    <w:rsid w:val="00CF4BD4"/>
    <w:rsid w:val="00CF6176"/>
    <w:rsid w:val="00CF6B09"/>
    <w:rsid w:val="00CF7070"/>
    <w:rsid w:val="00D0045B"/>
    <w:rsid w:val="00D02180"/>
    <w:rsid w:val="00D03C96"/>
    <w:rsid w:val="00D03E1B"/>
    <w:rsid w:val="00D07BA8"/>
    <w:rsid w:val="00D1030A"/>
    <w:rsid w:val="00D112D3"/>
    <w:rsid w:val="00D11728"/>
    <w:rsid w:val="00D12380"/>
    <w:rsid w:val="00D13C25"/>
    <w:rsid w:val="00D14904"/>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3493"/>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0DEC"/>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1E22"/>
    <w:rsid w:val="00DC32A2"/>
    <w:rsid w:val="00DC5038"/>
    <w:rsid w:val="00DC7638"/>
    <w:rsid w:val="00DD43AC"/>
    <w:rsid w:val="00DD708F"/>
    <w:rsid w:val="00DD7266"/>
    <w:rsid w:val="00DE3100"/>
    <w:rsid w:val="00DE3714"/>
    <w:rsid w:val="00DE546F"/>
    <w:rsid w:val="00DE7EEC"/>
    <w:rsid w:val="00DF109B"/>
    <w:rsid w:val="00DF5B33"/>
    <w:rsid w:val="00E01B96"/>
    <w:rsid w:val="00E0219D"/>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2481"/>
    <w:rsid w:val="00E74130"/>
    <w:rsid w:val="00E74A2C"/>
    <w:rsid w:val="00E752A3"/>
    <w:rsid w:val="00E76DCF"/>
    <w:rsid w:val="00E80A8E"/>
    <w:rsid w:val="00E8114F"/>
    <w:rsid w:val="00E821EB"/>
    <w:rsid w:val="00E82946"/>
    <w:rsid w:val="00E85DB9"/>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6FAB"/>
    <w:rsid w:val="00EE1650"/>
    <w:rsid w:val="00EE1F08"/>
    <w:rsid w:val="00EE3AF4"/>
    <w:rsid w:val="00EE6C8E"/>
    <w:rsid w:val="00EE7335"/>
    <w:rsid w:val="00EE7F22"/>
    <w:rsid w:val="00EF0267"/>
    <w:rsid w:val="00EF2EE1"/>
    <w:rsid w:val="00EF4630"/>
    <w:rsid w:val="00EF6215"/>
    <w:rsid w:val="00EF6417"/>
    <w:rsid w:val="00EF70E4"/>
    <w:rsid w:val="00F02020"/>
    <w:rsid w:val="00F04131"/>
    <w:rsid w:val="00F05790"/>
    <w:rsid w:val="00F06370"/>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407B4"/>
    <w:rsid w:val="00F41492"/>
    <w:rsid w:val="00F445D1"/>
    <w:rsid w:val="00F45D04"/>
    <w:rsid w:val="00F475E0"/>
    <w:rsid w:val="00F53335"/>
    <w:rsid w:val="00F53899"/>
    <w:rsid w:val="00F60DD6"/>
    <w:rsid w:val="00F612F3"/>
    <w:rsid w:val="00F618AA"/>
    <w:rsid w:val="00F61B94"/>
    <w:rsid w:val="00F6214D"/>
    <w:rsid w:val="00F65CEC"/>
    <w:rsid w:val="00F7074B"/>
    <w:rsid w:val="00F7085C"/>
    <w:rsid w:val="00F7130F"/>
    <w:rsid w:val="00F724EE"/>
    <w:rsid w:val="00F73C8B"/>
    <w:rsid w:val="00F73DAC"/>
    <w:rsid w:val="00F744DC"/>
    <w:rsid w:val="00F756E3"/>
    <w:rsid w:val="00F77D33"/>
    <w:rsid w:val="00F80F33"/>
    <w:rsid w:val="00F8151D"/>
    <w:rsid w:val="00F86DCF"/>
    <w:rsid w:val="00F87857"/>
    <w:rsid w:val="00F90EB2"/>
    <w:rsid w:val="00F91E4C"/>
    <w:rsid w:val="00F92D01"/>
    <w:rsid w:val="00F944D2"/>
    <w:rsid w:val="00F94D36"/>
    <w:rsid w:val="00FA0696"/>
    <w:rsid w:val="00FA1E30"/>
    <w:rsid w:val="00FA4415"/>
    <w:rsid w:val="00FA4547"/>
    <w:rsid w:val="00FA6780"/>
    <w:rsid w:val="00FB1237"/>
    <w:rsid w:val="00FB3442"/>
    <w:rsid w:val="00FB3533"/>
    <w:rsid w:val="00FB502F"/>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11C9"/>
    <w:rsid w:val="00FE548B"/>
    <w:rsid w:val="00FE6D10"/>
    <w:rsid w:val="00FE7AF1"/>
    <w:rsid w:val="00FF1CA7"/>
    <w:rsid w:val="00FF31E8"/>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B7F"/>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99"/>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qFormat/>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ой текст 2 Знак"/>
    <w:basedOn w:val="a0"/>
    <w:link w:val="21"/>
    <w:rsid w:val="008E0FC1"/>
    <w:rPr>
      <w:rFonts w:cstheme="minorBidi"/>
      <w:b/>
      <w:lang w:eastAsia="en-US"/>
    </w:rPr>
  </w:style>
  <w:style w:type="paragraph" w:styleId="32">
    <w:name w:val="Body Text Indent 3"/>
    <w:basedOn w:val="a"/>
    <w:link w:val="311"/>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0"/>
    <w:link w:val="32"/>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15"/>
    <w:uiPriority w:val="99"/>
    <w:semiHidden/>
    <w:unhideWhenUsed/>
    <w:rsid w:val="004321D7"/>
    <w:pPr>
      <w:spacing w:after="120"/>
    </w:pPr>
  </w:style>
  <w:style w:type="character" w:customStyle="1" w:styleId="15">
    <w:name w:val="Основной текст Знак1"/>
    <w:basedOn w:val="a0"/>
    <w:link w:val="af5"/>
    <w:uiPriority w:val="99"/>
    <w:semiHidden/>
    <w:rsid w:val="004321D7"/>
  </w:style>
  <w:style w:type="character" w:customStyle="1" w:styleId="ac">
    <w:name w:val="Без интервала Знак"/>
    <w:link w:val="ab"/>
    <w:uiPriority w:val="1"/>
    <w:locked/>
    <w:rsid w:val="004321D7"/>
    <w:rPr>
      <w:rFonts w:cs="Times New Roman"/>
      <w:szCs w:val="20"/>
      <w:lang w:val="ru-RU" w:eastAsia="ru-RU"/>
    </w:rPr>
  </w:style>
  <w:style w:type="paragraph" w:customStyle="1" w:styleId="16">
    <w:name w:val="Абзац списка1"/>
    <w:basedOn w:val="a"/>
    <w:uiPriority w:val="34"/>
    <w:qFormat/>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6">
    <w:name w:val="annotation reference"/>
    <w:basedOn w:val="a0"/>
    <w:uiPriority w:val="99"/>
    <w:unhideWhenUsed/>
    <w:rsid w:val="00E51CA6"/>
    <w:rPr>
      <w:sz w:val="16"/>
      <w:szCs w:val="16"/>
    </w:rPr>
  </w:style>
  <w:style w:type="paragraph" w:styleId="af7">
    <w:name w:val="annotation text"/>
    <w:basedOn w:val="a"/>
    <w:link w:val="af8"/>
    <w:uiPriority w:val="99"/>
    <w:unhideWhenUsed/>
    <w:rsid w:val="00E51CA6"/>
    <w:pPr>
      <w:spacing w:line="240" w:lineRule="auto"/>
    </w:pPr>
    <w:rPr>
      <w:sz w:val="20"/>
      <w:szCs w:val="20"/>
    </w:rPr>
  </w:style>
  <w:style w:type="character" w:customStyle="1" w:styleId="af8">
    <w:name w:val="Текст примечания Знак"/>
    <w:basedOn w:val="a0"/>
    <w:link w:val="af7"/>
    <w:uiPriority w:val="99"/>
    <w:rsid w:val="00E51CA6"/>
    <w:rPr>
      <w:sz w:val="20"/>
      <w:szCs w:val="20"/>
    </w:rPr>
  </w:style>
  <w:style w:type="paragraph" w:styleId="af9">
    <w:name w:val="annotation subject"/>
    <w:basedOn w:val="af7"/>
    <w:next w:val="af7"/>
    <w:link w:val="afa"/>
    <w:uiPriority w:val="99"/>
    <w:semiHidden/>
    <w:unhideWhenUsed/>
    <w:rsid w:val="00E51CA6"/>
    <w:rPr>
      <w:b/>
      <w:bCs/>
    </w:rPr>
  </w:style>
  <w:style w:type="character" w:customStyle="1" w:styleId="afa">
    <w:name w:val="Тема примечания Знак"/>
    <w:basedOn w:val="af8"/>
    <w:link w:val="af9"/>
    <w:uiPriority w:val="99"/>
    <w:semiHidden/>
    <w:rsid w:val="00E51CA6"/>
    <w:rPr>
      <w:b/>
      <w:bCs/>
      <w:sz w:val="20"/>
      <w:szCs w:val="20"/>
    </w:rPr>
  </w:style>
  <w:style w:type="paragraph" w:styleId="afb">
    <w:name w:val="Revision"/>
    <w:hidden/>
    <w:uiPriority w:val="99"/>
    <w:semiHidden/>
    <w:rsid w:val="001A7458"/>
    <w:pPr>
      <w:spacing w:after="0" w:line="240" w:lineRule="auto"/>
    </w:pPr>
  </w:style>
  <w:style w:type="table" w:customStyle="1" w:styleId="17">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закрита згадка1"/>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4">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a">
    <w:name w:val="Верхний колонтитул Знак1"/>
    <w:basedOn w:val="a0"/>
    <w:uiPriority w:val="99"/>
    <w:rsid w:val="00764608"/>
  </w:style>
  <w:style w:type="character" w:customStyle="1" w:styleId="1b">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5">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c">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semiHidden/>
    <w:rsid w:val="00E33BBE"/>
    <w:rPr>
      <w:b/>
      <w:sz w:val="36"/>
      <w:szCs w:val="36"/>
    </w:rPr>
  </w:style>
  <w:style w:type="character" w:customStyle="1" w:styleId="30">
    <w:name w:val="Заголовок 3 Знак"/>
    <w:basedOn w:val="a0"/>
    <w:link w:val="3"/>
    <w:uiPriority w:val="9"/>
    <w:semiHidden/>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Заголовок Знак"/>
    <w:basedOn w:val="a0"/>
    <w:link w:val="a3"/>
    <w:uiPriority w:val="10"/>
    <w:rsid w:val="00E33BBE"/>
    <w:rPr>
      <w:b/>
      <w:sz w:val="72"/>
      <w:szCs w:val="72"/>
    </w:rPr>
  </w:style>
  <w:style w:type="character" w:customStyle="1" w:styleId="a6">
    <w:name w:val="По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d">
    <w:name w:val="Немає списку1"/>
    <w:next w:val="a2"/>
    <w:uiPriority w:val="99"/>
    <w:semiHidden/>
    <w:unhideWhenUsed/>
    <w:rsid w:val="00490437"/>
  </w:style>
  <w:style w:type="table" w:customStyle="1" w:styleId="1e">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uiPriority w:val="20"/>
    <w:qFormat/>
    <w:rsid w:val="00055680"/>
    <w:rPr>
      <w:rFonts w:ascii="Times New Roman" w:hAnsi="Times New Roman" w:cs="Times New Roman" w:hint="default"/>
      <w:i/>
      <w:iCs/>
    </w:rPr>
  </w:style>
  <w:style w:type="character" w:customStyle="1" w:styleId="1f">
    <w:name w:val="Обычный (веб) Знак1"/>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Знак5 Знак1"/>
    <w:link w:val="afd"/>
    <w:uiPriority w:val="99"/>
    <w:semiHidden/>
    <w:qFormat/>
    <w:locked/>
    <w:rsid w:val="00055680"/>
    <w:rPr>
      <w:rFonts w:ascii="Times New Roman" w:eastAsia="Times New Roman" w:hAnsi="Times New Roman" w:cs="Times New Roman"/>
      <w:sz w:val="24"/>
      <w:szCs w:val="24"/>
    </w:rPr>
  </w:style>
  <w:style w:type="paragraph" w:styleId="afd">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link w:val="1f"/>
    <w:uiPriority w:val="99"/>
    <w:unhideWhenUsed/>
    <w:qFormat/>
    <w:rsid w:val="00055680"/>
    <w:pPr>
      <w:spacing w:after="0" w:line="240" w:lineRule="auto"/>
    </w:pPr>
    <w:rPr>
      <w:rFonts w:ascii="Times New Roman" w:eastAsia="Times New Roman" w:hAnsi="Times New Roman" w:cs="Times New Roman"/>
      <w:sz w:val="24"/>
      <w:szCs w:val="24"/>
    </w:rPr>
  </w:style>
  <w:style w:type="character" w:customStyle="1" w:styleId="afe">
    <w:name w:val="Основной текст Знак"/>
    <w:basedOn w:val="a0"/>
    <w:uiPriority w:val="99"/>
    <w:semiHidden/>
    <w:qFormat/>
    <w:rsid w:val="00055680"/>
  </w:style>
  <w:style w:type="character" w:customStyle="1" w:styleId="1f0">
    <w:name w:val="Нижній колонтитул Знак1"/>
    <w:basedOn w:val="a0"/>
    <w:uiPriority w:val="99"/>
    <w:rsid w:val="00A70739"/>
    <w:rPr>
      <w:rFonts w:ascii="Calibri" w:eastAsia="Calibri" w:hAnsi="Calibri" w:cs="Calibri"/>
      <w:kern w:val="0"/>
      <w:lang w:eastAsia="uk-UA"/>
      <w14:ligatures w14:val="none"/>
    </w:rPr>
  </w:style>
  <w:style w:type="table" w:customStyle="1" w:styleId="1f1">
    <w:name w:val="Обычная таблица1"/>
    <w:uiPriority w:val="99"/>
    <w:semiHidden/>
    <w:rsid w:val="00A70739"/>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apple-converted-space">
    <w:name w:val="apple-converted-space"/>
    <w:basedOn w:val="a0"/>
    <w:rsid w:val="007873B6"/>
    <w:rPr>
      <w:rFonts w:cs="Times New Roman"/>
    </w:rPr>
  </w:style>
  <w:style w:type="paragraph" w:customStyle="1" w:styleId="1f2">
    <w:name w:val="Без интервала1"/>
    <w:uiPriority w:val="1"/>
    <w:qFormat/>
    <w:rsid w:val="007873B6"/>
    <w:pPr>
      <w:suppressAutoHyphens/>
      <w:spacing w:after="0" w:line="240" w:lineRule="auto"/>
    </w:pPr>
    <w:rPr>
      <w:rFonts w:eastAsia="Arial" w:cs="Times New Roman"/>
      <w:lang w:val="ru-RU" w:eastAsia="ar-SA"/>
    </w:rPr>
  </w:style>
  <w:style w:type="character" w:customStyle="1" w:styleId="fontstyle01">
    <w:name w:val="fontstyle01"/>
    <w:basedOn w:val="a0"/>
    <w:qFormat/>
    <w:rsid w:val="007873B6"/>
    <w:rPr>
      <w:rFonts w:ascii="ArialMT" w:hAnsi="ArialMT"/>
      <w:b w:val="0"/>
      <w:bCs w:val="0"/>
      <w:i w:val="0"/>
      <w:iCs w:val="0"/>
      <w:color w:val="000000"/>
      <w:sz w:val="24"/>
      <w:szCs w:val="24"/>
    </w:rPr>
  </w:style>
  <w:style w:type="character" w:customStyle="1" w:styleId="normaltextrun">
    <w:name w:val="normaltextrun"/>
    <w:basedOn w:val="a0"/>
    <w:qFormat/>
    <w:rsid w:val="007873B6"/>
  </w:style>
  <w:style w:type="character" w:customStyle="1" w:styleId="xfm41892572">
    <w:name w:val="xfm_41892572"/>
    <w:qFormat/>
    <w:rsid w:val="007873B6"/>
  </w:style>
  <w:style w:type="table" w:customStyle="1" w:styleId="1f3">
    <w:name w:val="Обычная таблица1"/>
    <w:uiPriority w:val="99"/>
    <w:semiHidden/>
    <w:rsid w:val="007873B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ListLabel390">
    <w:name w:val="ListLabel 390"/>
    <w:qFormat/>
    <w:rsid w:val="007873B6"/>
    <w:rPr>
      <w:rFonts w:ascii="Times New Roman" w:eastAsia="Times New Roman" w:hAnsi="Times New Roman" w:cs="Times New Roman"/>
      <w:color w:val="000099"/>
      <w:sz w:val="24"/>
      <w:szCs w:val="24"/>
      <w:u w:val="single"/>
    </w:rPr>
  </w:style>
  <w:style w:type="paragraph" w:styleId="aff">
    <w:name w:val="Body Text Indent"/>
    <w:basedOn w:val="a"/>
    <w:link w:val="aff0"/>
    <w:uiPriority w:val="99"/>
    <w:unhideWhenUsed/>
    <w:rsid w:val="00C40422"/>
    <w:pPr>
      <w:spacing w:after="120" w:line="276" w:lineRule="auto"/>
      <w:ind w:left="283"/>
    </w:pPr>
    <w:rPr>
      <w:rFonts w:eastAsia="Times New Roman" w:cs="Times New Roman"/>
    </w:rPr>
  </w:style>
  <w:style w:type="character" w:customStyle="1" w:styleId="aff0">
    <w:name w:val="Основной текст с отступом Знак"/>
    <w:basedOn w:val="a0"/>
    <w:link w:val="aff"/>
    <w:uiPriority w:val="99"/>
    <w:rsid w:val="00C40422"/>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3256514">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3373583">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i.sak@phc.org.ua" TargetMode="External"/><Relationship Id="rId19" Type="http://schemas.openxmlformats.org/officeDocument/2006/relationships/hyperlink" Target="https://usr.minjust.gov.ua/ua/freesearch" TargetMode="External"/><Relationship Id="rId4" Type="http://schemas.openxmlformats.org/officeDocument/2006/relationships/settings" Target="settings.xml"/><Relationship Id="rId9" Type="http://schemas.openxmlformats.org/officeDocument/2006/relationships/hyperlink" Target="mailto:l.bondaryna@phc.org.u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D7406-C03F-40B9-8ED3-3708FEAE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34</Pages>
  <Words>52734</Words>
  <Characters>30059</Characters>
  <Application>Microsoft Office Word</Application>
  <DocSecurity>0</DocSecurity>
  <Lines>250</Lines>
  <Paragraphs>165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61</cp:revision>
  <cp:lastPrinted>2024-03-27T07:31:00Z</cp:lastPrinted>
  <dcterms:created xsi:type="dcterms:W3CDTF">2024-03-21T16:41:00Z</dcterms:created>
  <dcterms:modified xsi:type="dcterms:W3CDTF">2024-05-01T14:11:00Z</dcterms:modified>
</cp:coreProperties>
</file>