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C938A" w14:textId="77777777" w:rsidR="003D5F0E" w:rsidRPr="003D5F0E" w:rsidRDefault="003D5F0E" w:rsidP="003D5F0E">
      <w:pPr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 xml:space="preserve">ДП «Медичні закупівлі України» оголошує конкурс на вакансію </w:t>
      </w:r>
      <w:r w:rsidRPr="003D5F0E">
        <w:rPr>
          <w:rFonts w:eastAsia="Times New Roman" w:cs="Arial"/>
          <w:b/>
          <w:bCs/>
          <w:color w:val="000000"/>
          <w:sz w:val="22"/>
          <w:szCs w:val="22"/>
          <w:lang w:val="uk-UA" w:eastAsia="ru-RU"/>
        </w:rPr>
        <w:t>Фахівця із публічних закупівель.</w:t>
      </w:r>
    </w:p>
    <w:p w14:paraId="3BD4F33E" w14:textId="77777777" w:rsidR="003D5F0E" w:rsidRPr="003D5F0E" w:rsidRDefault="003D5F0E" w:rsidP="003D5F0E">
      <w:pPr>
        <w:shd w:val="clear" w:color="auto" w:fill="FFFFFF"/>
        <w:jc w:val="both"/>
        <w:rPr>
          <w:rFonts w:eastAsia="Times New Roman" w:cs="Arial"/>
          <w:color w:val="000000"/>
          <w:sz w:val="22"/>
          <w:szCs w:val="22"/>
          <w:lang w:val="uk-UA" w:eastAsia="ru-RU"/>
        </w:rPr>
      </w:pPr>
    </w:p>
    <w:p w14:paraId="738470C1" w14:textId="77777777" w:rsidR="003D5F0E" w:rsidRPr="003D5F0E" w:rsidRDefault="003D5F0E" w:rsidP="003D5F0E">
      <w:pPr>
        <w:shd w:val="clear" w:color="auto" w:fill="FFFFFF"/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b/>
          <w:bCs/>
          <w:color w:val="000000"/>
          <w:sz w:val="22"/>
          <w:szCs w:val="22"/>
          <w:lang w:val="uk-UA" w:eastAsia="ru-RU"/>
        </w:rPr>
        <w:t>Результат:</w:t>
      </w:r>
    </w:p>
    <w:p w14:paraId="3AE69725" w14:textId="77777777" w:rsidR="003D5F0E" w:rsidRPr="003D5F0E" w:rsidRDefault="003D5F0E" w:rsidP="003D5F0E">
      <w:pPr>
        <w:shd w:val="clear" w:color="auto" w:fill="FFFFFF"/>
        <w:jc w:val="both"/>
        <w:rPr>
          <w:rFonts w:eastAsia="Times New Roman" w:cs="Arial"/>
          <w:color w:val="FF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 xml:space="preserve">1) Успішна закупівля товарів та послуг в рамках </w:t>
      </w:r>
      <w:r w:rsidRPr="00C27E06">
        <w:rPr>
          <w:rFonts w:eastAsia="Times New Roman" w:cs="Arial"/>
          <w:color w:val="000000"/>
          <w:sz w:val="22"/>
          <w:szCs w:val="22"/>
          <w:lang w:val="uk-UA" w:eastAsia="ru-RU"/>
        </w:rPr>
        <w:t>програми Глобального Фонду для боротьби з туберкульозом, ВІЛ/СНІДом та малярією</w:t>
      </w:r>
      <w:r w:rsidRPr="003D5F0E">
        <w:rPr>
          <w:rFonts w:eastAsia="Times New Roman" w:cs="Arial"/>
          <w:color w:val="FF0000"/>
          <w:sz w:val="22"/>
          <w:szCs w:val="22"/>
          <w:lang w:val="uk-UA" w:eastAsia="ru-RU"/>
        </w:rPr>
        <w:t xml:space="preserve"> </w:t>
      </w:r>
    </w:p>
    <w:p w14:paraId="3B414A2C" w14:textId="77777777" w:rsidR="003D5F0E" w:rsidRPr="003D5F0E" w:rsidRDefault="003D5F0E" w:rsidP="003D5F0E">
      <w:pPr>
        <w:shd w:val="clear" w:color="auto" w:fill="FFFFFF"/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 w:themeColor="text1"/>
          <w:sz w:val="22"/>
          <w:szCs w:val="22"/>
          <w:lang w:val="uk-UA" w:eastAsia="ru-RU"/>
        </w:rPr>
        <w:t xml:space="preserve">2) </w:t>
      </w:r>
      <w:r w:rsidRPr="00B7092D">
        <w:rPr>
          <w:rFonts w:eastAsia="Times New Roman" w:cs="Arial"/>
          <w:color w:val="000000" w:themeColor="text1"/>
          <w:sz w:val="22"/>
          <w:szCs w:val="22"/>
          <w:lang w:val="uk-UA" w:eastAsia="ru-RU"/>
        </w:rPr>
        <w:t>Ефективне використання коштів</w:t>
      </w:r>
      <w:r w:rsidRPr="003D5F0E">
        <w:rPr>
          <w:rFonts w:eastAsia="Times New Roman" w:cs="Arial"/>
          <w:color w:val="000000" w:themeColor="text1"/>
          <w:sz w:val="22"/>
          <w:szCs w:val="22"/>
          <w:lang w:val="uk-UA" w:eastAsia="ru-RU"/>
        </w:rPr>
        <w:t xml:space="preserve"> (економія)</w:t>
      </w:r>
    </w:p>
    <w:p w14:paraId="52C74AC2" w14:textId="77777777" w:rsidR="003D5F0E" w:rsidRPr="003D5F0E" w:rsidRDefault="003D5F0E" w:rsidP="003D5F0E">
      <w:pPr>
        <w:shd w:val="clear" w:color="auto" w:fill="FFFFFF"/>
        <w:jc w:val="both"/>
        <w:rPr>
          <w:rFonts w:eastAsia="Times New Roman" w:cs="Times New Roman"/>
          <w:color w:val="000000" w:themeColor="text1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 w:themeColor="text1"/>
          <w:sz w:val="22"/>
          <w:szCs w:val="22"/>
          <w:lang w:val="uk-UA" w:eastAsia="ru-RU"/>
        </w:rPr>
        <w:t>3) Успішна закупівля товарів та послуг</w:t>
      </w:r>
      <w:r>
        <w:rPr>
          <w:rFonts w:eastAsia="Times New Roman" w:cs="Arial"/>
          <w:color w:val="000000" w:themeColor="text1"/>
          <w:sz w:val="22"/>
          <w:szCs w:val="22"/>
          <w:lang w:val="uk-UA" w:eastAsia="ru-RU"/>
        </w:rPr>
        <w:t xml:space="preserve"> (публічні закупівлі)</w:t>
      </w:r>
    </w:p>
    <w:p w14:paraId="428BC6F9" w14:textId="77777777" w:rsidR="003D5F0E" w:rsidRPr="003D5F0E" w:rsidRDefault="003D5F0E" w:rsidP="003D5F0E">
      <w:pPr>
        <w:spacing w:before="300" w:after="75"/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b/>
          <w:bCs/>
          <w:color w:val="000000"/>
          <w:sz w:val="22"/>
          <w:szCs w:val="22"/>
          <w:lang w:val="uk-UA" w:eastAsia="ru-RU"/>
        </w:rPr>
        <w:t>Обсяг роботи</w:t>
      </w: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:</w:t>
      </w:r>
    </w:p>
    <w:p w14:paraId="075D17C6" w14:textId="77777777" w:rsidR="003D5F0E" w:rsidRPr="003D5F0E" w:rsidRDefault="003D5F0E" w:rsidP="003D5F0E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Аналіз даних з Prozorro.gov.ua, аналіз ринку виробників/постачальників, цін на ліки та медичні вироби</w:t>
      </w:r>
    </w:p>
    <w:p w14:paraId="1965CE30" w14:textId="77777777" w:rsidR="003D5F0E" w:rsidRPr="003D5F0E" w:rsidRDefault="003D5F0E" w:rsidP="003D5F0E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Визначення очікуваної вартості закупівлі</w:t>
      </w:r>
    </w:p>
    <w:p w14:paraId="71A3D74F" w14:textId="77777777" w:rsidR="003D5F0E" w:rsidRPr="003D5F0E" w:rsidRDefault="003D5F0E" w:rsidP="003D5F0E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Розробка недискримінаційних кваліфікаційних вимог до виробників/постачальників/продуктів</w:t>
      </w:r>
      <w:r w:rsidRPr="003D5F0E">
        <w:rPr>
          <w:rFonts w:eastAsia="Times New Roman" w:cs="Arial"/>
          <w:color w:val="000000"/>
          <w:sz w:val="22"/>
          <w:szCs w:val="22"/>
          <w:lang w:eastAsia="ru-RU"/>
        </w:rPr>
        <w:t>/</w:t>
      </w:r>
      <w:r>
        <w:rPr>
          <w:rFonts w:eastAsia="Times New Roman" w:cs="Arial"/>
          <w:color w:val="000000"/>
          <w:sz w:val="22"/>
          <w:szCs w:val="22"/>
          <w:lang w:eastAsia="ru-RU"/>
        </w:rPr>
        <w:t>послуг</w:t>
      </w:r>
    </w:p>
    <w:p w14:paraId="3587E3AB" w14:textId="77777777" w:rsidR="003D5F0E" w:rsidRPr="003D5F0E" w:rsidRDefault="003D5F0E" w:rsidP="003D5F0E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Підготовка тендерної документації для закупівлі ліків та медичних виробів</w:t>
      </w:r>
    </w:p>
    <w:p w14:paraId="3935D53D" w14:textId="77777777" w:rsidR="003D5F0E" w:rsidRPr="003D5F0E" w:rsidRDefault="003D5F0E" w:rsidP="003D5F0E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Проведення закупівельних процедур ліків та медичних виробів в електронній системі публічних закупівель на користь замовників відповідно до ЗУ “Про публічні закупівлі”</w:t>
      </w:r>
    </w:p>
    <w:p w14:paraId="61424EE3" w14:textId="77777777" w:rsidR="003D5F0E" w:rsidRPr="003D5F0E" w:rsidRDefault="003D5F0E" w:rsidP="003D5F0E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Оприлюднення інформації та звітів щодо результатів публічних закупівель відповідно до ЗУ «Про публічні закупівлі»</w:t>
      </w:r>
    </w:p>
    <w:p w14:paraId="47D9507A" w14:textId="77777777" w:rsidR="003D5F0E" w:rsidRDefault="003D5F0E" w:rsidP="003D5F0E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Підготовка закупівельних контрактів та співпраця з іншими відділами організації для їх затвердження</w:t>
      </w:r>
    </w:p>
    <w:p w14:paraId="76F13561" w14:textId="77777777" w:rsidR="003D5F0E" w:rsidRPr="003D5F0E" w:rsidRDefault="003D5F0E" w:rsidP="003D5F0E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C27E06">
        <w:rPr>
          <w:rFonts w:eastAsia="Times New Roman" w:cs="Arial"/>
          <w:color w:val="000000"/>
          <w:sz w:val="22"/>
          <w:szCs w:val="22"/>
          <w:lang w:val="uk-UA" w:eastAsia="ru-RU"/>
        </w:rPr>
        <w:t xml:space="preserve">Підтримка </w:t>
      </w:r>
      <w:r>
        <w:rPr>
          <w:rFonts w:eastAsia="Times New Roman" w:cs="Arial"/>
          <w:color w:val="000000"/>
          <w:sz w:val="22"/>
          <w:szCs w:val="22"/>
          <w:lang w:val="uk-UA" w:eastAsia="ru-RU"/>
        </w:rPr>
        <w:t xml:space="preserve">та організація </w:t>
      </w:r>
      <w:r w:rsidRPr="005F1956">
        <w:rPr>
          <w:rFonts w:eastAsia="Times New Roman" w:cs="Arial"/>
          <w:color w:val="000000"/>
          <w:sz w:val="22"/>
          <w:szCs w:val="22"/>
          <w:lang w:val="uk-UA" w:eastAsia="ru-RU"/>
        </w:rPr>
        <w:t xml:space="preserve">процесу закупівель в рамках </w:t>
      </w:r>
      <w:r w:rsidRPr="00C27E06">
        <w:rPr>
          <w:rFonts w:eastAsia="Times New Roman" w:cs="Arial"/>
          <w:color w:val="000000"/>
          <w:sz w:val="22"/>
          <w:szCs w:val="22"/>
          <w:lang w:val="uk-UA" w:eastAsia="ru-RU"/>
        </w:rPr>
        <w:t>програми Глобального Фонду для боротьби з туберкульозом, ВІЛ/СНІДом та малярією</w:t>
      </w:r>
    </w:p>
    <w:p w14:paraId="1E99BB02" w14:textId="77777777" w:rsidR="003D5F0E" w:rsidRPr="003D5F0E" w:rsidRDefault="003D5F0E" w:rsidP="003D5F0E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Встановлення плідних відносин з представниками ринку, конструктивні переговори з представниками ринку для участі в закупівлях організації</w:t>
      </w:r>
    </w:p>
    <w:p w14:paraId="0AA7FD71" w14:textId="77777777" w:rsidR="003D5F0E" w:rsidRPr="003D5F0E" w:rsidRDefault="003D5F0E" w:rsidP="003D5F0E">
      <w:pPr>
        <w:numPr>
          <w:ilvl w:val="0"/>
          <w:numId w:val="1"/>
        </w:numPr>
        <w:spacing w:after="75"/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Підтримка та наповнення контактної бази постачальників та виробників</w:t>
      </w:r>
    </w:p>
    <w:p w14:paraId="69B296FD" w14:textId="77777777" w:rsidR="003D5F0E" w:rsidRPr="003D5F0E" w:rsidRDefault="003D5F0E" w:rsidP="003D5F0E">
      <w:pPr>
        <w:spacing w:before="300" w:after="80"/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b/>
          <w:bCs/>
          <w:color w:val="000000"/>
          <w:sz w:val="22"/>
          <w:szCs w:val="22"/>
          <w:lang w:val="uk-UA" w:eastAsia="ru-RU"/>
        </w:rPr>
        <w:t>Кваліфікаційні вимоги:</w:t>
      </w:r>
    </w:p>
    <w:p w14:paraId="035757EF" w14:textId="77777777" w:rsidR="003D5F0E" w:rsidRPr="003D5F0E" w:rsidRDefault="003D5F0E" w:rsidP="003D5F0E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Вища освіта в галузі фінансів, економіки, менеджменту або іншої дотичної спеціальності</w:t>
      </w:r>
    </w:p>
    <w:p w14:paraId="48D50E24" w14:textId="77777777" w:rsidR="003D5F0E" w:rsidRPr="003D5F0E" w:rsidRDefault="003D5F0E" w:rsidP="003D5F0E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Додаткова освіта в публічних закупівлях - дуже бажана</w:t>
      </w:r>
    </w:p>
    <w:p w14:paraId="308C5C43" w14:textId="77777777" w:rsidR="003D5F0E" w:rsidRPr="003D5F0E" w:rsidRDefault="003D5F0E" w:rsidP="003D5F0E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Досвід роботи закупівельником або на аналогічній посаді - від 2 років</w:t>
      </w:r>
    </w:p>
    <w:p w14:paraId="13BC405F" w14:textId="77777777" w:rsidR="003D5F0E" w:rsidRPr="003D5F0E" w:rsidRDefault="003D5F0E" w:rsidP="003D5F0E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Розуміння та успішний досвід проведення публічних процедур закупівель в системі Prozorro</w:t>
      </w:r>
    </w:p>
    <w:p w14:paraId="37FE41AC" w14:textId="77777777" w:rsidR="003D5F0E" w:rsidRPr="003D5F0E" w:rsidRDefault="003D5F0E" w:rsidP="003D5F0E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Знання українського законодавства у сфері публічних закупівель, розуміння механізму централізації закупівель, планування та бюджетування – дуже бажано</w:t>
      </w:r>
    </w:p>
    <w:p w14:paraId="302A3010" w14:textId="77777777" w:rsidR="003D5F0E" w:rsidRPr="003D5F0E" w:rsidRDefault="003D5F0E" w:rsidP="003D5F0E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Впевнений користувач пакету програм Office</w:t>
      </w:r>
    </w:p>
    <w:p w14:paraId="5D82A1B7" w14:textId="77777777" w:rsidR="003D5F0E" w:rsidRPr="003D5F0E" w:rsidRDefault="003D5F0E" w:rsidP="003D5F0E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Вільне володіння українською,  англійською мовою (intermediate)</w:t>
      </w:r>
    </w:p>
    <w:p w14:paraId="7782C364" w14:textId="77777777" w:rsidR="003D5F0E" w:rsidRPr="003D5F0E" w:rsidRDefault="003D5F0E" w:rsidP="003D5F0E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Навички ведення переговорів для досягнення оптимальних рішень та збереження довготривалих відносин з постачальниками.</w:t>
      </w:r>
    </w:p>
    <w:p w14:paraId="6E8ED254" w14:textId="77777777" w:rsidR="003D5F0E" w:rsidRPr="003D5F0E" w:rsidRDefault="003D5F0E" w:rsidP="003D5F0E">
      <w:pPr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</w:p>
    <w:p w14:paraId="7827DC38" w14:textId="77777777" w:rsidR="003D5F0E" w:rsidRPr="003D5F0E" w:rsidRDefault="003D5F0E" w:rsidP="003D5F0E">
      <w:pPr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b/>
          <w:bCs/>
          <w:color w:val="000000"/>
          <w:sz w:val="22"/>
          <w:szCs w:val="22"/>
          <w:lang w:val="uk-UA" w:eastAsia="ru-RU"/>
        </w:rPr>
        <w:t>Вимоги до особистих та професійних якостей:</w:t>
      </w:r>
    </w:p>
    <w:p w14:paraId="2C384C5A" w14:textId="77777777" w:rsidR="003D5F0E" w:rsidRPr="003D5F0E" w:rsidRDefault="003D5F0E" w:rsidP="003D5F0E">
      <w:pPr>
        <w:numPr>
          <w:ilvl w:val="0"/>
          <w:numId w:val="3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Високі аналітичні здібності та критичне мислення, увага до деталей</w:t>
      </w:r>
    </w:p>
    <w:p w14:paraId="06D5E3DA" w14:textId="77777777" w:rsidR="003D5F0E" w:rsidRPr="003D5F0E" w:rsidRDefault="003D5F0E" w:rsidP="003D5F0E">
      <w:pPr>
        <w:numPr>
          <w:ilvl w:val="0"/>
          <w:numId w:val="3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Хороші комунікаційні навички</w:t>
      </w:r>
    </w:p>
    <w:p w14:paraId="5692DCCA" w14:textId="77777777" w:rsidR="003D5F0E" w:rsidRPr="003D5F0E" w:rsidRDefault="003D5F0E" w:rsidP="003D5F0E">
      <w:pPr>
        <w:numPr>
          <w:ilvl w:val="0"/>
          <w:numId w:val="3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Уміння виявляти потенційні можливості та мінімізувати ризики</w:t>
      </w:r>
    </w:p>
    <w:p w14:paraId="5B2D0CDE" w14:textId="77777777" w:rsidR="003D5F0E" w:rsidRPr="003D5F0E" w:rsidRDefault="003D5F0E" w:rsidP="003D5F0E">
      <w:pPr>
        <w:numPr>
          <w:ilvl w:val="0"/>
          <w:numId w:val="3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Високий рівень мотивації та активна громадянська позиція. Порядність, нульова толерантність до корупції, мотивація бути причетним до масштабних змін і бути частиною медичної реформи</w:t>
      </w:r>
      <w:r w:rsidRPr="003D5F0E">
        <w:rPr>
          <w:rFonts w:eastAsia="Times New Roman" w:cs="Arial"/>
          <w:color w:val="000000"/>
          <w:sz w:val="22"/>
          <w:szCs w:val="22"/>
          <w:shd w:val="clear" w:color="auto" w:fill="FFFFFF"/>
          <w:lang w:val="uk-UA" w:eastAsia="ru-RU"/>
        </w:rPr>
        <w:t>.</w:t>
      </w:r>
    </w:p>
    <w:p w14:paraId="6A539888" w14:textId="77777777" w:rsidR="003D5F0E" w:rsidRPr="003D5F0E" w:rsidRDefault="003D5F0E" w:rsidP="003D5F0E">
      <w:pPr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</w:p>
    <w:p w14:paraId="240F8B39" w14:textId="77777777" w:rsidR="003D5F0E" w:rsidRPr="003D5F0E" w:rsidRDefault="003D5F0E" w:rsidP="003D5F0E">
      <w:pPr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Резюме, мотиваційний лист та бажаний рівень щомісячної винагороди надсилайте на medpro.talents@gmail.com з темою «</w:t>
      </w:r>
      <w:r w:rsidRPr="003D5F0E">
        <w:rPr>
          <w:rFonts w:eastAsia="Times New Roman" w:cs="Arial"/>
          <w:b/>
          <w:bCs/>
          <w:color w:val="000000"/>
          <w:sz w:val="22"/>
          <w:szCs w:val="22"/>
          <w:lang w:val="uk-UA" w:eastAsia="ru-RU"/>
        </w:rPr>
        <w:t>Фахівець із публічних закупівель</w:t>
      </w: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 xml:space="preserve">». </w:t>
      </w:r>
    </w:p>
    <w:p w14:paraId="035CE02E" w14:textId="77777777" w:rsidR="003D5F0E" w:rsidRPr="003D5F0E" w:rsidRDefault="003D5F0E" w:rsidP="003D5F0E">
      <w:pPr>
        <w:spacing w:before="300" w:after="75"/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b/>
          <w:bCs/>
          <w:color w:val="000000"/>
          <w:sz w:val="22"/>
          <w:szCs w:val="22"/>
          <w:lang w:val="uk-UA" w:eastAsia="ru-RU"/>
        </w:rPr>
        <w:t>Строк подання документів</w:t>
      </w:r>
      <w:r w:rsidR="00642C61">
        <w:rPr>
          <w:rFonts w:eastAsia="Times New Roman" w:cs="Arial"/>
          <w:color w:val="000000"/>
          <w:sz w:val="22"/>
          <w:szCs w:val="22"/>
          <w:lang w:val="uk-UA" w:eastAsia="ru-RU"/>
        </w:rPr>
        <w:t xml:space="preserve"> − до 18 год. 00 хв. 30</w:t>
      </w:r>
      <w:bookmarkStart w:id="0" w:name="_GoBack"/>
      <w:bookmarkEnd w:id="0"/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 xml:space="preserve"> червня 2019 року.</w:t>
      </w:r>
    </w:p>
    <w:p w14:paraId="1D10E95A" w14:textId="77777777" w:rsidR="003D5F0E" w:rsidRPr="003D5F0E" w:rsidRDefault="003D5F0E" w:rsidP="003D5F0E">
      <w:pPr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>P.S. Держпідприємство "Медичні закупівлі України" створено у 2018 році з метою підвищити ефективність закупівель лікарських засобів та медичних виробів як на центральному, так і на регіональному рівні через впровадження сучасних ефективних інструментів закупівель.</w:t>
      </w:r>
    </w:p>
    <w:p w14:paraId="2CD4F4B8" w14:textId="77777777" w:rsidR="003D5F0E" w:rsidRPr="003D5F0E" w:rsidRDefault="003D5F0E" w:rsidP="003D5F0E">
      <w:pPr>
        <w:jc w:val="both"/>
        <w:rPr>
          <w:rFonts w:eastAsia="Times New Roman" w:cs="Times New Roman"/>
          <w:color w:val="000000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/>
          <w:sz w:val="22"/>
          <w:szCs w:val="22"/>
          <w:lang w:val="uk-UA" w:eastAsia="ru-RU"/>
        </w:rPr>
        <w:t xml:space="preserve">ДП "Медичні закупівлі України" працює для підвищення забезпеченості пацієнтів ліками та полегшення життя закладів охорони здоров'я. Протягом 2019 року серед задач підприємства створення першого публічного електронний каталог у системі ProZorro (фактично електронний магазин для публічних закупівель), та формування перших рамкових угод. </w:t>
      </w:r>
    </w:p>
    <w:p w14:paraId="00BCF437" w14:textId="77777777" w:rsidR="00C30ED1" w:rsidRPr="003D5F0E" w:rsidRDefault="003D5F0E" w:rsidP="003D5F0E">
      <w:pPr>
        <w:jc w:val="both"/>
        <w:rPr>
          <w:rFonts w:eastAsia="Times New Roman" w:cs="Times New Roman"/>
          <w:color w:val="000000" w:themeColor="text1"/>
          <w:sz w:val="22"/>
          <w:szCs w:val="22"/>
          <w:lang w:val="uk-UA" w:eastAsia="ru-RU"/>
        </w:rPr>
      </w:pPr>
      <w:r w:rsidRPr="003D5F0E">
        <w:rPr>
          <w:rFonts w:eastAsia="Times New Roman" w:cs="Arial"/>
          <w:color w:val="000000" w:themeColor="text1"/>
          <w:sz w:val="22"/>
          <w:szCs w:val="22"/>
          <w:lang w:val="uk-UA" w:eastAsia="ru-RU"/>
        </w:rPr>
        <w:t>Посада “</w:t>
      </w:r>
      <w:r w:rsidRPr="003D5F0E">
        <w:rPr>
          <w:rFonts w:eastAsia="Times New Roman" w:cs="Arial"/>
          <w:b/>
          <w:bCs/>
          <w:color w:val="000000" w:themeColor="text1"/>
          <w:sz w:val="22"/>
          <w:szCs w:val="22"/>
          <w:lang w:val="uk-UA" w:eastAsia="ru-RU"/>
        </w:rPr>
        <w:t>Фахівець із публічних закупівель</w:t>
      </w:r>
      <w:r w:rsidRPr="003D5F0E">
        <w:rPr>
          <w:rFonts w:eastAsia="Times New Roman" w:cs="Arial"/>
          <w:color w:val="000000" w:themeColor="text1"/>
          <w:sz w:val="22"/>
          <w:szCs w:val="22"/>
          <w:lang w:val="uk-UA" w:eastAsia="ru-RU"/>
        </w:rPr>
        <w:t xml:space="preserve">” вводиться в штатний розклад в рамках проекту пілотних закупівель, що відбувається за підтримки </w:t>
      </w:r>
      <w:r w:rsidRPr="003D5F0E">
        <w:rPr>
          <w:rFonts w:eastAsia="Times New Roman" w:cs="Arial"/>
          <w:b/>
          <w:bCs/>
          <w:color w:val="000000" w:themeColor="text1"/>
          <w:sz w:val="22"/>
          <w:szCs w:val="22"/>
          <w:lang w:val="uk-UA" w:eastAsia="ru-RU"/>
        </w:rPr>
        <w:t>Глобального фонду</w:t>
      </w:r>
      <w:r w:rsidRPr="003D5F0E">
        <w:rPr>
          <w:rFonts w:eastAsia="Times New Roman" w:cs="Arial"/>
          <w:color w:val="000000" w:themeColor="text1"/>
          <w:sz w:val="22"/>
          <w:szCs w:val="22"/>
          <w:lang w:val="uk-UA" w:eastAsia="ru-RU"/>
        </w:rPr>
        <w:t>.</w:t>
      </w:r>
    </w:p>
    <w:sectPr w:rsidR="00C30ED1" w:rsidRPr="003D5F0E" w:rsidSect="003D5F0E">
      <w:pgSz w:w="11900" w:h="16840"/>
      <w:pgMar w:top="66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321C9"/>
    <w:multiLevelType w:val="multilevel"/>
    <w:tmpl w:val="CD94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152C4"/>
    <w:multiLevelType w:val="multilevel"/>
    <w:tmpl w:val="E5DE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F93170"/>
    <w:multiLevelType w:val="multilevel"/>
    <w:tmpl w:val="8B0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0E"/>
    <w:rsid w:val="003D5F0E"/>
    <w:rsid w:val="00642C61"/>
    <w:rsid w:val="00A177B3"/>
    <w:rsid w:val="00C3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D4595"/>
  <w15:chartTrackingRefBased/>
  <w15:docId w15:val="{EAD1F93F-BC89-F340-B998-92433A5C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F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514</Words>
  <Characters>2932</Characters>
  <Application>Microsoft Macintosh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Microsoft Office</cp:lastModifiedBy>
  <cp:revision>2</cp:revision>
  <dcterms:created xsi:type="dcterms:W3CDTF">2019-06-20T15:18:00Z</dcterms:created>
  <dcterms:modified xsi:type="dcterms:W3CDTF">2019-06-25T11:51:00Z</dcterms:modified>
</cp:coreProperties>
</file>