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683597FC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EC0590" w:rsidRPr="00E9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B6A" w:rsidRPr="00DE3B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r w:rsidR="00DE3B6A" w:rsidRPr="00DE3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B6A" w:rsidRPr="00DE3B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33190000-8 Медичне обладнання та вироби медичного призначення різні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C642E1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Наконечники універсальні </w:t>
      </w:r>
      <w:r w:rsidR="00E975B3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1000 мкл, з фільтром (вільні RNasa\DNasa для ПЛР – штатив на 96 од.), Наконечники для дозаторів, згідно кодів НК 024:2019 - 16822 (наконечник піпетки) Наконечники універсальні 100 мкл, з фільтром (вільні RNasa\DNasa для ПЛР – штатив на 96 од.), Наконечники для дозаторів, згідно кодів НК 024:2019 - 16822 (наконечник піпетки)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E975B3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Наконечники універсальні 20-200 мкл, з фільтром (вільні RNasa\DNasa для ПЛР – штатив на 96 од.), Наконечники для дозаторів, згідно кодів НК 024:2019 - 16822 (наконечник піпетки),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975B3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Наконечники універсальні 0,1-10 мкл, з фільтром (вільні RNasa\DNasa для ПЛР – штатив на 96 од.), Наконечники для дозаторів, згідно кодів НК 024:2019 - 16822 (наконечник піпетки), 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згідно </w:t>
      </w:r>
      <w:r w:rsidR="00E975B3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код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E975B3" w:rsidRP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УКТ ЗЕД 3926</w:t>
      </w:r>
      <w:r w:rsidR="00E975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FF7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A53510" w14:textId="77777777" w:rsidR="00BD2E0C" w:rsidRDefault="00591456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Ціна тендерної пропозиції становить:</w:t>
      </w:r>
    </w:p>
    <w:p w14:paraId="6735697C" w14:textId="1CC474D7" w:rsidR="00591456" w:rsidRDefault="00BD2E0C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D5A">
        <w:rPr>
          <w:rFonts w:ascii="Times New Roman" w:hAnsi="Times New Roman" w:cs="Times New Roman"/>
          <w:color w:val="000000" w:themeColor="text1"/>
          <w:sz w:val="24"/>
          <w:szCs w:val="24"/>
        </w:rPr>
        <w:t>Лот №1</w:t>
      </w:r>
      <w:r w:rsidR="00591456" w:rsidRPr="00FF74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591456" w:rsidRPr="006C0B2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highlight w:val="yellow"/>
        </w:rPr>
        <w:t>______________</w:t>
      </w:r>
      <w:r w:rsidR="00591456" w:rsidRPr="00FF74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5D6329" w:rsidRPr="00FF74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без</w:t>
      </w:r>
      <w:r w:rsidR="00591456" w:rsidRPr="00FF74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591456" w:rsidRPr="00FF7430">
        <w:rPr>
          <w:rFonts w:ascii="Times New Roman" w:hAnsi="Times New Roman" w:cs="Times New Roman"/>
          <w:sz w:val="24"/>
          <w:szCs w:val="24"/>
        </w:rPr>
        <w:t>з ПДВ</w:t>
      </w:r>
      <w:r w:rsidR="00FF7430">
        <w:rPr>
          <w:rFonts w:ascii="Times New Roman" w:hAnsi="Times New Roman" w:cs="Times New Roman"/>
          <w:sz w:val="24"/>
          <w:szCs w:val="24"/>
        </w:rPr>
        <w:t>.</w:t>
      </w:r>
    </w:p>
    <w:p w14:paraId="37C327C9" w14:textId="4D1D73E9" w:rsidR="00BD2E0C" w:rsidRDefault="00BD2E0C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</w:t>
      </w:r>
      <w:r w:rsidRPr="003F31EC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BD2E0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BD2E0C">
        <w:rPr>
          <w:rFonts w:ascii="Times New Roman" w:hAnsi="Times New Roman" w:cs="Times New Roman"/>
          <w:sz w:val="24"/>
          <w:szCs w:val="24"/>
        </w:rPr>
        <w:t>без з ПДВ.</w:t>
      </w:r>
    </w:p>
    <w:p w14:paraId="419D7BAD" w14:textId="2DCD3F13" w:rsidR="00BD2E0C" w:rsidRDefault="00BD2E0C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 </w:t>
      </w:r>
      <w:r w:rsidRPr="003F31EC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BD2E0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BD2E0C">
        <w:rPr>
          <w:rFonts w:ascii="Times New Roman" w:hAnsi="Times New Roman" w:cs="Times New Roman"/>
          <w:sz w:val="24"/>
          <w:szCs w:val="24"/>
        </w:rPr>
        <w:t>без з ПДВ.</w:t>
      </w:r>
    </w:p>
    <w:p w14:paraId="0C573988" w14:textId="5554F3C2" w:rsidR="00BD2E0C" w:rsidRDefault="00BD2E0C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</w:t>
      </w:r>
      <w:r w:rsidRPr="003F31EC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BD2E0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BD2E0C">
        <w:rPr>
          <w:rFonts w:ascii="Times New Roman" w:hAnsi="Times New Roman" w:cs="Times New Roman"/>
          <w:sz w:val="24"/>
          <w:szCs w:val="24"/>
        </w:rPr>
        <w:t>без з ПДВ.</w:t>
      </w: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559"/>
        <w:gridCol w:w="851"/>
        <w:gridCol w:w="1701"/>
        <w:gridCol w:w="13"/>
        <w:gridCol w:w="1376"/>
      </w:tblGrid>
      <w:tr w:rsidR="005D6329" w:rsidRPr="00FF7430" w14:paraId="48BD1842" w14:textId="77777777" w:rsidTr="001F6F1A">
        <w:tc>
          <w:tcPr>
            <w:tcW w:w="710" w:type="dxa"/>
            <w:shd w:val="clear" w:color="auto" w:fill="auto"/>
          </w:tcPr>
          <w:p w14:paraId="62EF31FE" w14:textId="77EF6E47" w:rsidR="005D6329" w:rsidRPr="00FF7430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Лот </w:t>
            </w:r>
            <w:r w:rsidR="005D6329" w:rsidRPr="00FF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0D5DD5D6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 Товару</w:t>
            </w:r>
          </w:p>
        </w:tc>
        <w:tc>
          <w:tcPr>
            <w:tcW w:w="1417" w:type="dxa"/>
            <w:shd w:val="clear" w:color="auto" w:fill="auto"/>
          </w:tcPr>
          <w:p w14:paraId="63E1302E" w14:textId="7EB99AB6" w:rsidR="005D6329" w:rsidRPr="00FF7430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Код НК _______</w:t>
            </w:r>
          </w:p>
        </w:tc>
        <w:tc>
          <w:tcPr>
            <w:tcW w:w="1559" w:type="dxa"/>
          </w:tcPr>
          <w:p w14:paraId="510252D1" w14:textId="77777777" w:rsidR="005D6329" w:rsidRPr="00FF7430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Одиниця</w:t>
            </w:r>
          </w:p>
          <w:p w14:paraId="612FEA4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FF7430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Загальна в</w:t>
            </w:r>
            <w:r w:rsidR="005D6329"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артість, грн без ПДВ</w:t>
            </w:r>
          </w:p>
        </w:tc>
      </w:tr>
      <w:tr w:rsidR="00BD5718" w:rsidRPr="00FF7430" w14:paraId="4A593CF9" w14:textId="77777777" w:rsidTr="001F6F1A">
        <w:tc>
          <w:tcPr>
            <w:tcW w:w="710" w:type="dxa"/>
            <w:shd w:val="clear" w:color="auto" w:fill="auto"/>
          </w:tcPr>
          <w:p w14:paraId="5E59704A" w14:textId="4272246B" w:rsidR="00BD5718" w:rsidRPr="00FC7937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B94D" w14:textId="3461761D" w:rsidR="00BD5718" w:rsidRPr="00957686" w:rsidRDefault="00BD5718" w:rsidP="00BD571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Накінечники універсальні 1000 мкл, з фільтром (вільні RNasa\DNasa для ПЛР – штатив на 96 од.)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8076" w14:textId="656DD3A5" w:rsidR="00BD5718" w:rsidRPr="00957686" w:rsidRDefault="001F6F1A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16822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FF44" w14:textId="00D735A1" w:rsidR="00BD5718" w:rsidRPr="00957686" w:rsidRDefault="00BD5718" w:rsidP="00BD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851" w:type="dxa"/>
            <w:shd w:val="clear" w:color="auto" w:fill="auto"/>
          </w:tcPr>
          <w:p w14:paraId="630BA9B8" w14:textId="5B31125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5C3" w14:textId="2A859BFC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2CD5595" w14:textId="7777777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BD5718" w:rsidRPr="00FF7430" w14:paraId="66150621" w14:textId="77777777" w:rsidTr="001F6F1A">
        <w:tc>
          <w:tcPr>
            <w:tcW w:w="710" w:type="dxa"/>
            <w:shd w:val="clear" w:color="auto" w:fill="auto"/>
          </w:tcPr>
          <w:p w14:paraId="51661A8D" w14:textId="2FEC034D" w:rsidR="00BD5718" w:rsidRPr="00FC7937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860" w14:textId="04997DEF" w:rsidR="00BD5718" w:rsidRPr="00957686" w:rsidRDefault="00BD5718" w:rsidP="00BD571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Накінечники універсальні 100 мкл, з фільтром (вільні RNasa\DNasa для ПЛР – штатив на 96 од.)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CF5" w14:textId="529A1C18" w:rsidR="00BD5718" w:rsidRPr="00957686" w:rsidRDefault="001F6F1A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16822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73EE" w14:textId="154DA4B6" w:rsidR="00BD5718" w:rsidRPr="00957686" w:rsidRDefault="00BD5718" w:rsidP="00BD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851" w:type="dxa"/>
            <w:shd w:val="clear" w:color="auto" w:fill="auto"/>
          </w:tcPr>
          <w:p w14:paraId="53002B88" w14:textId="5EB48AF8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D17A" w14:textId="62BDE02C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37B23B1" w14:textId="7777777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BD5718" w:rsidRPr="00FF7430" w14:paraId="72DD6A0F" w14:textId="77777777" w:rsidTr="001F6F1A">
        <w:tc>
          <w:tcPr>
            <w:tcW w:w="710" w:type="dxa"/>
            <w:shd w:val="clear" w:color="auto" w:fill="auto"/>
          </w:tcPr>
          <w:p w14:paraId="39F8EDF5" w14:textId="0C476011" w:rsidR="00BD5718" w:rsidRPr="00FC7937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B157" w14:textId="4F44366B" w:rsidR="00BD5718" w:rsidRPr="00957686" w:rsidRDefault="00BD5718" w:rsidP="00BD571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Накінечники універсальні 20-200 мкл, з фільтром (вільні RNasa\DNasa для ПЛР – штатив на 96 од.)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1F35" w14:textId="604A8D7F" w:rsidR="00BD5718" w:rsidRPr="00957686" w:rsidRDefault="001F6F1A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16822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34D5" w14:textId="6DB69DE0" w:rsidR="00BD5718" w:rsidRPr="00957686" w:rsidRDefault="00BD5718" w:rsidP="00BD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</w:tcPr>
          <w:p w14:paraId="3D2A9D88" w14:textId="11D38500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  <w:lang w:val="en-US"/>
              </w:rPr>
              <w:t>2</w:t>
            </w:r>
            <w:r w:rsidRPr="0095768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F31" w14:textId="75F5E6E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1213AE7" w14:textId="7777777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BD5718" w:rsidRPr="00FF7430" w14:paraId="39C7D639" w14:textId="77777777" w:rsidTr="001F6F1A">
        <w:tc>
          <w:tcPr>
            <w:tcW w:w="710" w:type="dxa"/>
            <w:shd w:val="clear" w:color="auto" w:fill="auto"/>
          </w:tcPr>
          <w:p w14:paraId="3E1CBAE4" w14:textId="293D1D68" w:rsidR="00BD5718" w:rsidRPr="00FC7937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9E62" w14:textId="7AA216C1" w:rsidR="00BD5718" w:rsidRPr="00957686" w:rsidRDefault="00BD5718" w:rsidP="00BD571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Накінечники універсальні 0,1-10 мкл, з фільтром (вільні RNasa\DNasa для ПЛР – штатив на 96 од.)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0279" w14:textId="148F3155" w:rsidR="00BD5718" w:rsidRPr="00957686" w:rsidRDefault="001F6F1A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16822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B2F4" w14:textId="5C26D333" w:rsidR="00BD5718" w:rsidRPr="00957686" w:rsidRDefault="00BD5718" w:rsidP="00BD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851" w:type="dxa"/>
            <w:shd w:val="clear" w:color="auto" w:fill="auto"/>
          </w:tcPr>
          <w:p w14:paraId="4EAFE9B2" w14:textId="5881261D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2E33" w14:textId="75A834CF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4EA40E1" w14:textId="77777777" w:rsidR="00BD5718" w:rsidRPr="00957686" w:rsidRDefault="00BD5718" w:rsidP="00BD5718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6B0EEE03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1E5CD7">
        <w:rPr>
          <w:color w:val="000000" w:themeColor="text1"/>
          <w:sz w:val="22"/>
          <w:szCs w:val="22"/>
          <w:lang w:val="uk-UA"/>
        </w:rPr>
        <w:t>15</w:t>
      </w:r>
      <w:r w:rsidR="00CC3349" w:rsidRPr="00957686">
        <w:rPr>
          <w:color w:val="000000" w:themeColor="text1"/>
          <w:sz w:val="22"/>
          <w:szCs w:val="22"/>
          <w:lang w:val="uk-UA"/>
        </w:rPr>
        <w:t>.12.2020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lastRenderedPageBreak/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1028B2"/>
    <w:rsid w:val="001C4B96"/>
    <w:rsid w:val="001E5CD7"/>
    <w:rsid w:val="001F6F1A"/>
    <w:rsid w:val="00213CF2"/>
    <w:rsid w:val="002356A2"/>
    <w:rsid w:val="002728B1"/>
    <w:rsid w:val="002C1C66"/>
    <w:rsid w:val="00312630"/>
    <w:rsid w:val="00394532"/>
    <w:rsid w:val="003F31EC"/>
    <w:rsid w:val="00413F20"/>
    <w:rsid w:val="00416D5A"/>
    <w:rsid w:val="00493E84"/>
    <w:rsid w:val="00516FE5"/>
    <w:rsid w:val="00570B2E"/>
    <w:rsid w:val="00591456"/>
    <w:rsid w:val="005A44E2"/>
    <w:rsid w:val="005D6329"/>
    <w:rsid w:val="005E32AB"/>
    <w:rsid w:val="005F718A"/>
    <w:rsid w:val="00644DDF"/>
    <w:rsid w:val="00686CB1"/>
    <w:rsid w:val="006C0B2E"/>
    <w:rsid w:val="007B6DF2"/>
    <w:rsid w:val="008615B7"/>
    <w:rsid w:val="00957686"/>
    <w:rsid w:val="009A6358"/>
    <w:rsid w:val="009C0D68"/>
    <w:rsid w:val="00AE36E2"/>
    <w:rsid w:val="00B04032"/>
    <w:rsid w:val="00BD2E0C"/>
    <w:rsid w:val="00BD5718"/>
    <w:rsid w:val="00C11F2F"/>
    <w:rsid w:val="00C642E1"/>
    <w:rsid w:val="00C7770D"/>
    <w:rsid w:val="00CC3349"/>
    <w:rsid w:val="00CF2283"/>
    <w:rsid w:val="00D51338"/>
    <w:rsid w:val="00D61AF0"/>
    <w:rsid w:val="00D7564E"/>
    <w:rsid w:val="00D764A1"/>
    <w:rsid w:val="00DE3B6A"/>
    <w:rsid w:val="00E6494D"/>
    <w:rsid w:val="00E975B3"/>
    <w:rsid w:val="00EB2CAE"/>
    <w:rsid w:val="00EC0590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1683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51</cp:revision>
  <dcterms:created xsi:type="dcterms:W3CDTF">2020-10-12T11:17:00Z</dcterms:created>
  <dcterms:modified xsi:type="dcterms:W3CDTF">2020-10-16T11:31:00Z</dcterms:modified>
</cp:coreProperties>
</file>