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147619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147619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147619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147619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Pr="00147619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FF31E32" w14:textId="3EE21792" w:rsidR="00F4328E" w:rsidRPr="00147619" w:rsidRDefault="00F4328E" w:rsidP="00F4328E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Державна установа</w:t>
      </w:r>
    </w:p>
    <w:p w14:paraId="2975B910" w14:textId="1954D8B4" w:rsidR="00D9532A" w:rsidRPr="00147619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«Центр громадського здоров’я Міністерства охорони здоров’я України» оголошує конкурс на </w:t>
      </w:r>
      <w:r w:rsidR="002A0CC5"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посаду аудитора відділу аудиту</w:t>
      </w:r>
      <w:r w:rsidR="00927903" w:rsidRPr="00147619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12CFFFF0" w14:textId="77777777" w:rsidR="00F4328E" w:rsidRPr="00147619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1472ECFF" w:rsidR="00D9532A" w:rsidRPr="00147619" w:rsidRDefault="00EF03AD" w:rsidP="00E32EDC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2A0CC5" w:rsidRPr="00147619">
        <w:rPr>
          <w:rFonts w:asciiTheme="minorHAnsi" w:hAnsiTheme="minorHAnsi" w:cstheme="minorHAnsi"/>
          <w:lang w:val="uk-UA"/>
        </w:rPr>
        <w:t>аудитор відділу аудиту</w:t>
      </w:r>
      <w:r w:rsidR="00F4328E" w:rsidRPr="00147619">
        <w:rPr>
          <w:rFonts w:asciiTheme="minorHAnsi" w:hAnsiTheme="minorHAnsi" w:cstheme="minorHAnsi"/>
          <w:lang w:val="uk-UA"/>
        </w:rPr>
        <w:t>.</w:t>
      </w:r>
    </w:p>
    <w:p w14:paraId="39EED482" w14:textId="77777777" w:rsidR="00147619" w:rsidRDefault="00147619" w:rsidP="00E32EDC">
      <w:pPr>
        <w:jc w:val="both"/>
        <w:rPr>
          <w:rFonts w:asciiTheme="minorHAnsi" w:hAnsiTheme="minorHAnsi" w:cstheme="minorHAnsi"/>
          <w:b/>
          <w:lang w:val="uk-UA"/>
        </w:rPr>
      </w:pPr>
    </w:p>
    <w:p w14:paraId="6EB2D4AF" w14:textId="1A5B510D" w:rsidR="00EF03AD" w:rsidRPr="00147619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14761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147619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4761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147619">
        <w:rPr>
          <w:rFonts w:asciiTheme="minorHAnsi" w:eastAsiaTheme="minorHAnsi" w:hAnsiTheme="minorHAnsi" w:cstheme="minorHAnsi"/>
          <w:lang w:val="uk-UA" w:eastAsia="en-US"/>
        </w:rPr>
        <w:t>)</w:t>
      </w:r>
      <w:r w:rsidRPr="0014761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147619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Pr="00147619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14761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47619">
        <w:rPr>
          <w:rFonts w:asciiTheme="minorHAnsi" w:hAnsiTheme="minorHAnsi" w:cstheme="minorHAnsi"/>
          <w:b/>
          <w:bCs/>
          <w:lang w:val="uk-UA"/>
        </w:rPr>
        <w:t>обов'язки</w:t>
      </w:r>
      <w:r w:rsidRPr="00147619">
        <w:rPr>
          <w:rFonts w:asciiTheme="minorHAnsi" w:hAnsiTheme="minorHAnsi" w:cstheme="minorHAnsi"/>
          <w:lang w:val="uk-UA"/>
        </w:rPr>
        <w:t>:</w:t>
      </w:r>
    </w:p>
    <w:p w14:paraId="161829C8" w14:textId="412524C3" w:rsidR="00CD3306" w:rsidRPr="00147619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90024E1" w14:textId="787A6F9D" w:rsidR="00BF276A" w:rsidRPr="00147619" w:rsidRDefault="00BF276A" w:rsidP="00931FD8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 xml:space="preserve">Основні обов’язки </w:t>
      </w:r>
      <w:r w:rsidR="002A0CC5" w:rsidRPr="00147619">
        <w:rPr>
          <w:rFonts w:asciiTheme="minorHAnsi" w:hAnsiTheme="minorHAnsi" w:cstheme="minorHAnsi"/>
          <w:lang w:val="uk-UA"/>
        </w:rPr>
        <w:t>аудитора</w:t>
      </w:r>
      <w:r w:rsidRPr="00147619">
        <w:rPr>
          <w:rFonts w:asciiTheme="minorHAnsi" w:hAnsiTheme="minorHAnsi" w:cstheme="minorHAnsi"/>
          <w:lang w:val="uk-UA"/>
        </w:rPr>
        <w:t xml:space="preserve"> полягають </w:t>
      </w:r>
      <w:r w:rsidR="00EC72E6" w:rsidRPr="00147619">
        <w:rPr>
          <w:rFonts w:asciiTheme="minorHAnsi" w:hAnsiTheme="minorHAnsi" w:cstheme="minorHAnsi"/>
          <w:lang w:val="uk-UA"/>
        </w:rPr>
        <w:t>у</w:t>
      </w:r>
      <w:r w:rsidR="00F3426E" w:rsidRPr="00147619">
        <w:rPr>
          <w:rFonts w:asciiTheme="minorHAnsi" w:hAnsiTheme="minorHAnsi" w:cstheme="minorHAnsi"/>
          <w:lang w:val="uk-UA"/>
        </w:rPr>
        <w:t xml:space="preserve"> здійсненні</w:t>
      </w:r>
      <w:r w:rsidR="002A0CC5" w:rsidRPr="00147619">
        <w:rPr>
          <w:rFonts w:asciiTheme="minorHAnsi" w:hAnsiTheme="minorHAnsi" w:cstheme="minorHAnsi"/>
          <w:lang w:val="uk-UA"/>
        </w:rPr>
        <w:t xml:space="preserve"> </w:t>
      </w:r>
      <w:r w:rsidRPr="00147619">
        <w:rPr>
          <w:rFonts w:asciiTheme="minorHAnsi" w:hAnsiTheme="minorHAnsi" w:cstheme="minorHAnsi"/>
          <w:lang w:val="uk-UA"/>
        </w:rPr>
        <w:t xml:space="preserve"> </w:t>
      </w:r>
      <w:r w:rsidR="002A0CC5" w:rsidRPr="00147619">
        <w:rPr>
          <w:rFonts w:asciiTheme="minorHAnsi" w:hAnsiTheme="minorHAnsi" w:cstheme="minorHAnsi"/>
          <w:lang w:val="uk-UA"/>
        </w:rPr>
        <w:t>планування, організації</w:t>
      </w:r>
      <w:r w:rsidR="00EC72E6" w:rsidRPr="00147619">
        <w:rPr>
          <w:rFonts w:asciiTheme="minorHAnsi" w:hAnsiTheme="minorHAnsi" w:cstheme="minorHAnsi"/>
          <w:lang w:val="uk-UA"/>
        </w:rPr>
        <w:t xml:space="preserve"> та проведенні внутрішніх аудитів, документування їх перебігу та результатів, контроль впровадження аудиторських рекомендації. </w:t>
      </w:r>
      <w:r w:rsidRPr="00147619">
        <w:rPr>
          <w:rFonts w:asciiTheme="minorHAnsi" w:hAnsiTheme="minorHAnsi" w:cstheme="minorHAnsi"/>
          <w:lang w:val="uk-UA"/>
        </w:rPr>
        <w:t>До переліку обов’язків буде входити наступне:</w:t>
      </w:r>
    </w:p>
    <w:p w14:paraId="5389D94A" w14:textId="77777777" w:rsidR="00BF276A" w:rsidRPr="00147619" w:rsidRDefault="00BF276A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9E02558" w14:textId="5267A621" w:rsidR="002A0CC5" w:rsidRPr="00147619" w:rsidRDefault="00147619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У</w:t>
      </w:r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часть у плануванні, організації та проведенні </w:t>
      </w:r>
      <w:bookmarkStart w:id="0" w:name="_Hlk60750390"/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внутрішніх аудитів</w:t>
      </w:r>
      <w:bookmarkEnd w:id="0"/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, документування їх результатів</w:t>
      </w:r>
      <w:r w:rsidR="002A0CC5"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1705762A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Збір, аналіз та оцінка інформації про об’єкти внутрішнього аудиту, необхідної для реалізації завдань і функцій внутрішнього аудиту.</w:t>
      </w:r>
    </w:p>
    <w:p w14:paraId="4792F0E4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Документальне оформлення робочих документів результатів внутрішніх аудитів.</w:t>
      </w:r>
    </w:p>
    <w:p w14:paraId="6B30272E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проектів аудиторських звітів, висновків та рекомендації за результатами проведених внутрішніх аудитів, здійснення контролю за станом їх реалізації.</w:t>
      </w:r>
    </w:p>
    <w:p w14:paraId="315BED13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Здійснення розгляду коментарів, відповідальних за діяльність об’єктів внутрішнього аудиту до висновків аудиторських звітів і рекомендацій та підготовка відповіді на них.</w:t>
      </w:r>
    </w:p>
    <w:p w14:paraId="2EA2B1F8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Ведення бази даних об'єктів внутрішнього аудиту.</w:t>
      </w:r>
    </w:p>
    <w:p w14:paraId="3292362F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Формування матеріалів внутрішніх аудитів.</w:t>
      </w:r>
    </w:p>
    <w:p w14:paraId="2E3580AB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контролю за надходженням та використанням коштів в межах об’єктів аудиту.</w:t>
      </w:r>
    </w:p>
    <w:p w14:paraId="5595E08F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 контролю за ходом виконання заходів об’єктами аудиту в розрізі проектів.</w:t>
      </w:r>
    </w:p>
    <w:p w14:paraId="71D4AFE1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системи контролю за організацією, виконанням та звітуванням об’єктів аудиту в розрізі проектів.</w:t>
      </w:r>
    </w:p>
    <w:p w14:paraId="076C3417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>Проведення оцінки ефективності та повноти проведених заходів об’єктами аудиту в розрізі проектів.</w:t>
      </w:r>
    </w:p>
    <w:p w14:paraId="5D1718D1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ефективності використання коштів та майна об’єктами аудиту в розрізі проектів.</w:t>
      </w:r>
    </w:p>
    <w:p w14:paraId="5A1FE82F" w14:textId="77777777" w:rsidR="002A0CC5" w:rsidRPr="00147619" w:rsidRDefault="002A0CC5" w:rsidP="002A0CC5">
      <w:pPr>
        <w:pStyle w:val="a3"/>
        <w:numPr>
          <w:ilvl w:val="1"/>
          <w:numId w:val="20"/>
        </w:numPr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47619">
        <w:rPr>
          <w:rFonts w:asciiTheme="minorHAnsi" w:eastAsiaTheme="minorHAnsi" w:hAnsiTheme="minorHAnsi" w:cstheme="minorHAnsi"/>
          <w:sz w:val="24"/>
          <w:szCs w:val="24"/>
          <w:lang w:val="uk-UA"/>
        </w:rPr>
        <w:t>Оцінювання повноти відображення в обліку руху коштів та майна об’єктів аудиту в розрізі проектів.</w:t>
      </w:r>
    </w:p>
    <w:p w14:paraId="36669B23" w14:textId="77777777" w:rsidR="00E45D44" w:rsidRPr="00147619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147619">
        <w:rPr>
          <w:rFonts w:asciiTheme="minorHAnsi" w:hAnsiTheme="minorHAnsi" w:cstheme="minorHAnsi"/>
          <w:b/>
          <w:lang w:val="uk-UA"/>
        </w:rPr>
        <w:t>  </w:t>
      </w:r>
      <w:r w:rsidR="00E77A4F" w:rsidRPr="00147619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147619" w:rsidRDefault="00E22BA1" w:rsidP="00C22E56">
      <w:pPr>
        <w:jc w:val="both"/>
        <w:rPr>
          <w:rFonts w:asciiTheme="minorHAnsi" w:hAnsiTheme="minorHAnsi" w:cstheme="minorHAnsi"/>
          <w:bCs/>
          <w:lang w:val="uk-UA"/>
        </w:rPr>
      </w:pPr>
    </w:p>
    <w:p w14:paraId="05658B19" w14:textId="4958F329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Повна вища </w:t>
      </w:r>
      <w:r w:rsidR="00147619">
        <w:rPr>
          <w:rFonts w:asciiTheme="minorHAnsi" w:hAnsiTheme="minorHAnsi" w:cstheme="minorHAnsi"/>
          <w:bCs/>
          <w:sz w:val="24"/>
          <w:szCs w:val="24"/>
          <w:lang w:val="uk-UA"/>
        </w:rPr>
        <w:t>освіта економічного напрямку</w:t>
      </w:r>
    </w:p>
    <w:p w14:paraId="2395EEA3" w14:textId="7E179F04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Досвід роботи у сфері аудиту та бухгалтерського обліку – від 3-х років.</w:t>
      </w:r>
    </w:p>
    <w:p w14:paraId="49F0B1AA" w14:textId="512F4BAC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Стандартів внутрішнього аудиту та нормативних докумен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тів щодо внутрішнього аудиту у </w:t>
      </w: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бюджетній ус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танові буде </w:t>
      </w:r>
      <w:proofErr w:type="spellStart"/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>первагою</w:t>
      </w:r>
      <w:proofErr w:type="spellEnd"/>
    </w:p>
    <w:p w14:paraId="31DCA76B" w14:textId="4987AD42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методів й процедур проведення внутрішнь</w:t>
      </w:r>
      <w:r w:rsidR="00927903"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ого аудиту </w:t>
      </w:r>
    </w:p>
    <w:p w14:paraId="790F737B" w14:textId="3F9DE404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Знання методів аналізу господарсько-фінансової діяльності бюджетної установи.</w:t>
      </w:r>
    </w:p>
    <w:p w14:paraId="60CE3E0D" w14:textId="10640262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Грамотна письмова і усна українська мова.</w:t>
      </w:r>
    </w:p>
    <w:p w14:paraId="632F690A" w14:textId="39383CF8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Відмінні навички роботи з Excel, MS Office та програмним забезпеченням ЮА-Бюджет.</w:t>
      </w:r>
    </w:p>
    <w:p w14:paraId="2CDD8930" w14:textId="1DD39A6A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 Готовність до </w:t>
      </w:r>
      <w:proofErr w:type="spellStart"/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відряджень</w:t>
      </w:r>
      <w:proofErr w:type="spellEnd"/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 Україні (у разі необхідності).</w:t>
      </w:r>
    </w:p>
    <w:p w14:paraId="49E4C723" w14:textId="3CF01B90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Вміння працювати з великими масивами інформації.</w:t>
      </w:r>
    </w:p>
    <w:p w14:paraId="68B8553E" w14:textId="550F0AD2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Гарні аналітичні здібності.</w:t>
      </w:r>
    </w:p>
    <w:p w14:paraId="02AB08F7" w14:textId="696B51EE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Навички ефективних комунікацій.</w:t>
      </w:r>
    </w:p>
    <w:p w14:paraId="76838C3F" w14:textId="23C96A50" w:rsidR="002A0CC5" w:rsidRPr="00147619" w:rsidRDefault="002A0CC5" w:rsidP="002A0CC5">
      <w:pPr>
        <w:pStyle w:val="a3"/>
        <w:ind w:left="721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Cs/>
          <w:sz w:val="24"/>
          <w:szCs w:val="24"/>
          <w:lang w:val="uk-UA"/>
        </w:rPr>
        <w:t>- Вміння виконувати всі завдання вчасно та працювати на результат.</w:t>
      </w:r>
    </w:p>
    <w:p w14:paraId="5D4DAAB7" w14:textId="77777777" w:rsidR="003538C5" w:rsidRPr="00147619" w:rsidRDefault="003538C5" w:rsidP="003538C5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51F97D08" w14:textId="4CF71A46" w:rsidR="00CD3306" w:rsidRPr="00147619" w:rsidRDefault="00CD3306" w:rsidP="003538C5">
      <w:pPr>
        <w:pStyle w:val="a3"/>
        <w:ind w:left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47619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147619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</w:t>
      </w:r>
      <w:r w:rsidR="00B6792D" w:rsidRPr="00147619">
        <w:rPr>
          <w:rFonts w:asciiTheme="minorHAnsi" w:hAnsiTheme="minorHAnsi" w:cstheme="minorHAnsi"/>
          <w:sz w:val="24"/>
          <w:szCs w:val="24"/>
          <w:lang w:val="uk-UA"/>
        </w:rPr>
        <w:t xml:space="preserve"> номер та назву вакансії</w:t>
      </w:r>
      <w:r w:rsidRPr="00255744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Pr="0025574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927903" w:rsidRPr="00255744">
        <w:rPr>
          <w:rFonts w:asciiTheme="minorHAnsi" w:hAnsiTheme="minorHAnsi" w:cstheme="minorHAnsi"/>
          <w:b/>
          <w:sz w:val="24"/>
          <w:szCs w:val="24"/>
          <w:lang w:val="uk-UA"/>
        </w:rPr>
        <w:t>05</w:t>
      </w:r>
      <w:r w:rsidR="0046673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- 2021</w:t>
      </w:r>
      <w:r w:rsidR="003D18B2" w:rsidRPr="0025574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2A0CC5" w:rsidRPr="00255744">
        <w:rPr>
          <w:rFonts w:asciiTheme="minorHAnsi" w:hAnsiTheme="minorHAnsi" w:cstheme="minorHAnsi"/>
          <w:b/>
          <w:sz w:val="24"/>
          <w:szCs w:val="24"/>
          <w:lang w:val="uk-UA"/>
        </w:rPr>
        <w:t>Аудитор</w:t>
      </w:r>
      <w:r w:rsidRPr="00147619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03981927" w14:textId="3F5C3246" w:rsidR="00255744" w:rsidRPr="00F70BE3" w:rsidRDefault="00CD3306" w:rsidP="00255744">
      <w:pPr>
        <w:jc w:val="both"/>
        <w:rPr>
          <w:rFonts w:asciiTheme="minorHAnsi" w:hAnsiTheme="minorHAnsi" w:cstheme="minorHAnsi"/>
          <w:b/>
          <w:lang w:val="uk-UA"/>
        </w:rPr>
      </w:pPr>
      <w:r w:rsidRPr="00147619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F70BE3">
        <w:rPr>
          <w:rFonts w:asciiTheme="minorHAnsi" w:hAnsiTheme="minorHAnsi" w:cstheme="minorHAnsi"/>
          <w:b/>
          <w:lang w:val="uk-UA"/>
        </w:rPr>
        <w:t>0</w:t>
      </w:r>
      <w:r w:rsidR="009552C9">
        <w:rPr>
          <w:rFonts w:asciiTheme="minorHAnsi" w:hAnsiTheme="minorHAnsi" w:cstheme="minorHAnsi"/>
          <w:b/>
          <w:lang w:val="uk-UA"/>
        </w:rPr>
        <w:t>1</w:t>
      </w:r>
      <w:r w:rsidR="00F70BE3">
        <w:rPr>
          <w:rFonts w:asciiTheme="minorHAnsi" w:hAnsiTheme="minorHAnsi" w:cstheme="minorHAnsi"/>
          <w:b/>
          <w:lang w:val="uk-UA"/>
        </w:rPr>
        <w:t xml:space="preserve"> </w:t>
      </w:r>
      <w:r w:rsidR="009552C9">
        <w:rPr>
          <w:rFonts w:asciiTheme="minorHAnsi" w:hAnsiTheme="minorHAnsi" w:cstheme="minorHAnsi"/>
          <w:b/>
          <w:lang w:val="uk-UA"/>
        </w:rPr>
        <w:t>червня</w:t>
      </w:r>
      <w:r w:rsidR="00183389" w:rsidRPr="00147619">
        <w:rPr>
          <w:rFonts w:asciiTheme="minorHAnsi" w:hAnsiTheme="minorHAnsi" w:cstheme="minorHAnsi"/>
          <w:b/>
          <w:lang w:val="uk-UA"/>
        </w:rPr>
        <w:t xml:space="preserve"> </w:t>
      </w:r>
      <w:r w:rsidR="00765D6D" w:rsidRPr="00147619">
        <w:rPr>
          <w:rFonts w:asciiTheme="minorHAnsi" w:hAnsiTheme="minorHAnsi" w:cstheme="minorHAnsi"/>
          <w:b/>
          <w:lang w:val="uk-UA"/>
        </w:rPr>
        <w:t>20</w:t>
      </w:r>
      <w:r w:rsidR="00B96554" w:rsidRPr="00147619">
        <w:rPr>
          <w:rFonts w:asciiTheme="minorHAnsi" w:hAnsiTheme="minorHAnsi" w:cstheme="minorHAnsi"/>
          <w:b/>
          <w:lang w:val="uk-UA"/>
        </w:rPr>
        <w:t>2</w:t>
      </w:r>
      <w:r w:rsidR="002A0CC5" w:rsidRPr="00147619">
        <w:rPr>
          <w:rFonts w:asciiTheme="minorHAnsi" w:hAnsiTheme="minorHAnsi" w:cstheme="minorHAnsi"/>
          <w:b/>
          <w:lang w:val="uk-UA"/>
        </w:rPr>
        <w:t>1</w:t>
      </w:r>
      <w:r w:rsidRPr="00147619">
        <w:rPr>
          <w:rFonts w:asciiTheme="minorHAnsi" w:hAnsiTheme="minorHAnsi" w:cstheme="minorHAnsi"/>
          <w:b/>
          <w:lang w:val="uk-UA"/>
        </w:rPr>
        <w:t xml:space="preserve"> року</w:t>
      </w:r>
      <w:r w:rsidR="00F70BE3">
        <w:rPr>
          <w:rFonts w:asciiTheme="minorHAnsi" w:hAnsiTheme="minorHAnsi" w:cstheme="minorHAnsi"/>
          <w:b/>
          <w:lang w:val="uk-UA"/>
        </w:rPr>
        <w:t>,</w:t>
      </w:r>
      <w:r w:rsidR="00255744">
        <w:rPr>
          <w:rFonts w:asciiTheme="minorHAnsi" w:hAnsiTheme="minorHAnsi" w:cstheme="minorHAnsi"/>
          <w:b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реєстрація</w:t>
      </w:r>
      <w:proofErr w:type="spellEnd"/>
      <w:r w:rsidR="00255744" w:rsidRPr="00F70BE3">
        <w:rPr>
          <w:rFonts w:asciiTheme="minorHAnsi" w:hAnsiTheme="minorHAnsi" w:cstheme="minorHAnsi"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документів</w:t>
      </w:r>
      <w:proofErr w:type="spellEnd"/>
      <w:r w:rsidR="00255744" w:rsidRPr="00F70BE3">
        <w:rPr>
          <w:rFonts w:asciiTheme="minorHAnsi" w:hAnsiTheme="minorHAnsi" w:cstheme="minorHAnsi"/>
        </w:rPr>
        <w:t xml:space="preserve"> </w:t>
      </w:r>
      <w:r w:rsidR="00255744" w:rsidRPr="00F70BE3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255744" w:rsidRPr="00F70BE3">
        <w:rPr>
          <w:rFonts w:asciiTheme="minorHAnsi" w:hAnsiTheme="minorHAnsi" w:cstheme="minorHAnsi"/>
        </w:rPr>
        <w:t>завершується</w:t>
      </w:r>
      <w:proofErr w:type="spellEnd"/>
      <w:r w:rsidR="00255744" w:rsidRPr="00F70BE3">
        <w:rPr>
          <w:rFonts w:asciiTheme="minorHAnsi" w:hAnsiTheme="minorHAnsi" w:cstheme="minorHAnsi"/>
        </w:rPr>
        <w:t xml:space="preserve"> о 18:00.</w:t>
      </w:r>
    </w:p>
    <w:p w14:paraId="6B3E8674" w14:textId="6BFFBFF8" w:rsidR="00CD3306" w:rsidRPr="00147619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4AA44088" w14:textId="0CB130BE" w:rsidR="00CD3306" w:rsidRPr="00147619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</w:t>
      </w:r>
      <w:bookmarkStart w:id="1" w:name="_GoBack"/>
      <w:bookmarkEnd w:id="1"/>
      <w:r w:rsidRPr="00147619">
        <w:rPr>
          <w:rFonts w:asciiTheme="minorHAnsi" w:hAnsiTheme="minorHAnsi" w:cstheme="minorHAnsi"/>
          <w:lang w:val="uk-UA"/>
        </w:rPr>
        <w:t>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147619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6B6BD437" w:rsidR="00DF3663" w:rsidRPr="00147619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14761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47619">
        <w:rPr>
          <w:rFonts w:asciiTheme="minorHAnsi" w:hAnsiTheme="minorHAnsi" w:cstheme="minorHAnsi"/>
          <w:lang w:val="uk-UA"/>
        </w:rPr>
        <w:t>.</w:t>
      </w:r>
    </w:p>
    <w:sectPr w:rsidR="00DF3663" w:rsidRPr="0014761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E7E"/>
    <w:multiLevelType w:val="multilevel"/>
    <w:tmpl w:val="EB861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2"/>
  </w:num>
  <w:num w:numId="7">
    <w:abstractNumId w:val="14"/>
  </w:num>
  <w:num w:numId="8">
    <w:abstractNumId w:val="19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7"/>
  </w:num>
  <w:num w:numId="17">
    <w:abstractNumId w:val="11"/>
  </w:num>
  <w:num w:numId="18">
    <w:abstractNumId w:val="7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62F8C"/>
    <w:rsid w:val="00070A9A"/>
    <w:rsid w:val="00092FC9"/>
    <w:rsid w:val="000B2926"/>
    <w:rsid w:val="000E3B9E"/>
    <w:rsid w:val="000F7AF2"/>
    <w:rsid w:val="0014234D"/>
    <w:rsid w:val="00146B16"/>
    <w:rsid w:val="00147619"/>
    <w:rsid w:val="00151D28"/>
    <w:rsid w:val="001545C8"/>
    <w:rsid w:val="00163EA1"/>
    <w:rsid w:val="0016522D"/>
    <w:rsid w:val="00165940"/>
    <w:rsid w:val="00171774"/>
    <w:rsid w:val="00183389"/>
    <w:rsid w:val="001A7CD4"/>
    <w:rsid w:val="001B744D"/>
    <w:rsid w:val="00201820"/>
    <w:rsid w:val="00201EED"/>
    <w:rsid w:val="002151DE"/>
    <w:rsid w:val="00255744"/>
    <w:rsid w:val="00260F9E"/>
    <w:rsid w:val="002618C5"/>
    <w:rsid w:val="002626B3"/>
    <w:rsid w:val="002916AB"/>
    <w:rsid w:val="002A0CC5"/>
    <w:rsid w:val="002A6DF8"/>
    <w:rsid w:val="002B0A04"/>
    <w:rsid w:val="002C623C"/>
    <w:rsid w:val="002E702A"/>
    <w:rsid w:val="002F0401"/>
    <w:rsid w:val="002F0696"/>
    <w:rsid w:val="0031004F"/>
    <w:rsid w:val="003100F9"/>
    <w:rsid w:val="00311FA0"/>
    <w:rsid w:val="00321644"/>
    <w:rsid w:val="0033608E"/>
    <w:rsid w:val="003538C5"/>
    <w:rsid w:val="0036394B"/>
    <w:rsid w:val="00371C0E"/>
    <w:rsid w:val="0037760D"/>
    <w:rsid w:val="003D18B2"/>
    <w:rsid w:val="003E0E1F"/>
    <w:rsid w:val="003F0C80"/>
    <w:rsid w:val="00401AB7"/>
    <w:rsid w:val="00401BDF"/>
    <w:rsid w:val="00430FFE"/>
    <w:rsid w:val="0045499D"/>
    <w:rsid w:val="00463DD7"/>
    <w:rsid w:val="0046673A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93AE2"/>
    <w:rsid w:val="005D7235"/>
    <w:rsid w:val="005E1AEC"/>
    <w:rsid w:val="005F52C3"/>
    <w:rsid w:val="0062696D"/>
    <w:rsid w:val="00670531"/>
    <w:rsid w:val="00686428"/>
    <w:rsid w:val="00695E71"/>
    <w:rsid w:val="006A1712"/>
    <w:rsid w:val="006E257D"/>
    <w:rsid w:val="00714712"/>
    <w:rsid w:val="00714A87"/>
    <w:rsid w:val="00725671"/>
    <w:rsid w:val="007316EA"/>
    <w:rsid w:val="00750AF2"/>
    <w:rsid w:val="00765D6D"/>
    <w:rsid w:val="00772569"/>
    <w:rsid w:val="00776169"/>
    <w:rsid w:val="00776231"/>
    <w:rsid w:val="0078738F"/>
    <w:rsid w:val="007B5537"/>
    <w:rsid w:val="007E084E"/>
    <w:rsid w:val="007F7E9E"/>
    <w:rsid w:val="008435DC"/>
    <w:rsid w:val="00850A51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27903"/>
    <w:rsid w:val="00931FD8"/>
    <w:rsid w:val="0093335C"/>
    <w:rsid w:val="0095185E"/>
    <w:rsid w:val="009552C9"/>
    <w:rsid w:val="00957B89"/>
    <w:rsid w:val="009B60C6"/>
    <w:rsid w:val="009E0795"/>
    <w:rsid w:val="009F3267"/>
    <w:rsid w:val="00A32133"/>
    <w:rsid w:val="00A7471D"/>
    <w:rsid w:val="00AA4475"/>
    <w:rsid w:val="00B02CE0"/>
    <w:rsid w:val="00B0321E"/>
    <w:rsid w:val="00B1516C"/>
    <w:rsid w:val="00B17E1D"/>
    <w:rsid w:val="00B53CC6"/>
    <w:rsid w:val="00B6792D"/>
    <w:rsid w:val="00B93A57"/>
    <w:rsid w:val="00B95622"/>
    <w:rsid w:val="00B96554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A6122"/>
    <w:rsid w:val="00DB1F9C"/>
    <w:rsid w:val="00DB7F44"/>
    <w:rsid w:val="00DC1921"/>
    <w:rsid w:val="00DD30C6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C72E6"/>
    <w:rsid w:val="00ED7768"/>
    <w:rsid w:val="00EF03AD"/>
    <w:rsid w:val="00EF11C9"/>
    <w:rsid w:val="00EF328F"/>
    <w:rsid w:val="00F256B4"/>
    <w:rsid w:val="00F3426E"/>
    <w:rsid w:val="00F4328E"/>
    <w:rsid w:val="00F70BE3"/>
    <w:rsid w:val="00F957AB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ED61-878B-41AD-BB09-B5A3425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7</cp:revision>
  <cp:lastPrinted>2017-08-19T07:19:00Z</cp:lastPrinted>
  <dcterms:created xsi:type="dcterms:W3CDTF">2021-01-11T07:07:00Z</dcterms:created>
  <dcterms:modified xsi:type="dcterms:W3CDTF">2021-05-17T14:35:00Z</dcterms:modified>
</cp:coreProperties>
</file>