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</w:t>
      </w:r>
      <w:r w:rsidR="007E1A41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1B7D2B" w:rsidRPr="001B7D2B" w:rsidRDefault="00D17FBA" w:rsidP="005B61B5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Hlk62573521"/>
      <w:bookmarkStart w:id="1" w:name="_Hlk85488905"/>
      <w:r w:rsidR="00BA166B">
        <w:rPr>
          <w:rFonts w:ascii="Calibri" w:eastAsia="Calibri" w:hAnsi="Calibri" w:cs="Calibri"/>
          <w:b/>
          <w:lang w:val="uk-UA" w:eastAsia="en-US"/>
        </w:rPr>
        <w:t>К</w:t>
      </w:r>
      <w:r w:rsidR="00FD47C6">
        <w:rPr>
          <w:rFonts w:ascii="Calibri" w:eastAsia="Calibri" w:hAnsi="Calibri" w:cs="Calibri"/>
          <w:b/>
          <w:lang w:val="uk-UA" w:eastAsia="en-US"/>
        </w:rPr>
        <w:t xml:space="preserve">онсультанта (спеціаліста з реагування) </w:t>
      </w:r>
      <w:bookmarkEnd w:id="0"/>
      <w:r w:rsidR="008F5AEB" w:rsidRPr="008F5AEB">
        <w:rPr>
          <w:rFonts w:ascii="Calibri" w:eastAsia="Calibri" w:hAnsi="Calibri" w:cs="Calibri"/>
          <w:b/>
          <w:lang w:val="uk-UA" w:eastAsia="en-US"/>
        </w:rPr>
        <w:t xml:space="preserve">резервної </w:t>
      </w:r>
      <w:r w:rsidR="005B61B5">
        <w:rPr>
          <w:rFonts w:ascii="Calibri" w:eastAsia="Calibri" w:hAnsi="Calibri" w:cs="Calibri"/>
          <w:b/>
          <w:lang w:val="uk-UA" w:eastAsia="en-US"/>
        </w:rPr>
        <w:t xml:space="preserve">Групи </w:t>
      </w:r>
      <w:r w:rsidR="005B61B5" w:rsidRPr="005B61B5">
        <w:rPr>
          <w:rFonts w:ascii="Calibri" w:eastAsia="Calibri" w:hAnsi="Calibri" w:cs="Calibri"/>
          <w:b/>
          <w:lang w:val="uk-UA" w:eastAsia="en-US"/>
        </w:rPr>
        <w:t>швидкого реагування на надзвичайні ситуації в с</w:t>
      </w:r>
      <w:r w:rsidR="005B61B5">
        <w:rPr>
          <w:rFonts w:ascii="Calibri" w:eastAsia="Calibri" w:hAnsi="Calibri" w:cs="Calibri"/>
          <w:b/>
          <w:lang w:val="uk-UA" w:eastAsia="en-US"/>
        </w:rPr>
        <w:t>фер</w:t>
      </w:r>
      <w:r w:rsidR="005B61B5" w:rsidRPr="005B61B5">
        <w:rPr>
          <w:rFonts w:ascii="Calibri" w:eastAsia="Calibri" w:hAnsi="Calibri" w:cs="Calibri"/>
          <w:b/>
          <w:lang w:val="uk-UA" w:eastAsia="en-US"/>
        </w:rPr>
        <w:t>і громадського здоров'я</w:t>
      </w:r>
      <w:bookmarkEnd w:id="1"/>
      <w:r w:rsidR="000044D8">
        <w:rPr>
          <w:rFonts w:ascii="Calibri" w:eastAsia="Calibri" w:hAnsi="Calibri" w:cs="Calibri"/>
          <w:b/>
          <w:lang w:val="uk-UA" w:eastAsia="en-US"/>
        </w:rPr>
        <w:t xml:space="preserve"> </w:t>
      </w:r>
      <w:r w:rsidR="000953F8">
        <w:rPr>
          <w:rFonts w:ascii="Calibri" w:eastAsia="Calibri" w:hAnsi="Calibri" w:cs="Calibri"/>
          <w:b/>
          <w:lang w:val="uk-UA" w:eastAsia="en-US"/>
        </w:rPr>
        <w:t xml:space="preserve">в </w:t>
      </w:r>
      <w:r w:rsidR="003C0992" w:rsidRPr="003C0992">
        <w:rPr>
          <w:rFonts w:ascii="Calibri" w:eastAsia="Calibri" w:hAnsi="Calibri" w:cs="Calibr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DF035D" w:rsidRPr="005B61B5" w:rsidRDefault="00D17FBA" w:rsidP="00C40C7A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bookmarkStart w:id="2" w:name="_Hlk85490205"/>
      <w:r w:rsidR="00FD47C6" w:rsidRPr="00FD47C6">
        <w:rPr>
          <w:rFonts w:ascii="Calibri" w:eastAsia="Calibri" w:hAnsi="Calibri" w:cs="Calibri"/>
          <w:lang w:val="uk-UA" w:eastAsia="en-US"/>
        </w:rPr>
        <w:t xml:space="preserve">Консультант (спеціаліст з реагування) </w:t>
      </w:r>
      <w:r w:rsidR="008F5AEB">
        <w:rPr>
          <w:rFonts w:ascii="Calibri" w:eastAsia="Calibri" w:hAnsi="Calibri" w:cs="Calibri"/>
          <w:lang w:val="uk-UA" w:eastAsia="en-US"/>
        </w:rPr>
        <w:t xml:space="preserve">резервної </w:t>
      </w:r>
      <w:r w:rsidR="005B61B5" w:rsidRPr="005B61B5">
        <w:rPr>
          <w:rFonts w:ascii="Calibri" w:eastAsia="Calibri" w:hAnsi="Calibri" w:cs="Calibri"/>
          <w:lang w:val="uk-UA" w:eastAsia="en-US"/>
        </w:rPr>
        <w:t xml:space="preserve">Групи швидкого реагування на надзвичайні ситуації в сфері громадського здоров'я </w:t>
      </w:r>
      <w:bookmarkEnd w:id="2"/>
    </w:p>
    <w:p w:rsidR="009B4621" w:rsidRPr="00247308" w:rsidRDefault="009B4621" w:rsidP="00C40C7A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Pr="005B61B5" w:rsidRDefault="00DF035D" w:rsidP="00DF035D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FE0EF9">
        <w:rPr>
          <w:rFonts w:ascii="Calibri" w:eastAsia="Calibri" w:hAnsi="Calibri" w:cs="Calibri"/>
          <w:lang w:val="uk-UA" w:eastAsia="en-US"/>
        </w:rPr>
        <w:t>часткова</w:t>
      </w:r>
      <w:r w:rsidR="00F20784">
        <w:rPr>
          <w:rFonts w:ascii="Calibri" w:eastAsia="Calibri" w:hAnsi="Calibri" w:cs="Calibri"/>
          <w:lang w:val="uk-UA" w:eastAsia="en-US"/>
        </w:rPr>
        <w:t xml:space="preserve"> (при залученні до реагування на надзвичайну ситуацію) </w:t>
      </w:r>
    </w:p>
    <w:p w:rsidR="009B4621" w:rsidRPr="00247308" w:rsidRDefault="009B4621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5B61B5">
        <w:rPr>
          <w:rFonts w:ascii="Calibri" w:eastAsia="Calibri" w:hAnsi="Calibri" w:cs="Calibri"/>
          <w:lang w:val="uk-UA" w:eastAsia="en-US"/>
        </w:rPr>
        <w:t>)</w:t>
      </w:r>
      <w:r w:rsidRPr="00247308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247308" w:rsidRDefault="0064688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D17FBA" w:rsidRPr="00247308">
        <w:rPr>
          <w:rFonts w:ascii="Calibri" w:hAnsi="Calibri" w:cs="Calibri"/>
          <w:lang w:val="uk-UA"/>
        </w:rPr>
        <w:t>:</w:t>
      </w:r>
    </w:p>
    <w:p w:rsidR="005436BA" w:rsidRDefault="005436BA" w:rsidP="000B6378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567" w:hanging="283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Проведення та\або участь у проведенні </w:t>
      </w:r>
      <w:r w:rsidR="007A2A20">
        <w:rPr>
          <w:rFonts w:cs="Calibri"/>
          <w:sz w:val="24"/>
          <w:szCs w:val="24"/>
          <w:lang w:val="uk-UA"/>
        </w:rPr>
        <w:t xml:space="preserve">на місцях </w:t>
      </w:r>
      <w:r>
        <w:rPr>
          <w:rFonts w:cs="Calibri"/>
          <w:sz w:val="24"/>
          <w:szCs w:val="24"/>
          <w:lang w:val="uk-UA"/>
        </w:rPr>
        <w:t xml:space="preserve">епідеміологічних розслідувань </w:t>
      </w:r>
      <w:r w:rsidRPr="00C414A3">
        <w:rPr>
          <w:rFonts w:cs="Calibri"/>
          <w:sz w:val="24"/>
          <w:szCs w:val="24"/>
          <w:lang w:val="uk-UA"/>
        </w:rPr>
        <w:t>надзвичайн</w:t>
      </w:r>
      <w:r>
        <w:rPr>
          <w:rFonts w:cs="Calibri"/>
          <w:sz w:val="24"/>
          <w:szCs w:val="24"/>
          <w:lang w:val="uk-UA"/>
        </w:rPr>
        <w:t>их</w:t>
      </w:r>
      <w:r w:rsidRPr="00C414A3">
        <w:rPr>
          <w:rFonts w:cs="Calibri"/>
          <w:sz w:val="24"/>
          <w:szCs w:val="24"/>
          <w:lang w:val="uk-UA"/>
        </w:rPr>
        <w:t xml:space="preserve"> ситуаці</w:t>
      </w:r>
      <w:r>
        <w:rPr>
          <w:rFonts w:cs="Calibri"/>
          <w:sz w:val="24"/>
          <w:szCs w:val="24"/>
          <w:lang w:val="uk-UA"/>
        </w:rPr>
        <w:t>й</w:t>
      </w:r>
      <w:r w:rsidRPr="00C414A3">
        <w:rPr>
          <w:rFonts w:cs="Calibri"/>
          <w:sz w:val="24"/>
          <w:szCs w:val="24"/>
          <w:lang w:val="uk-UA"/>
        </w:rPr>
        <w:t xml:space="preserve"> у сфері громадського здоров’я</w:t>
      </w:r>
      <w:r>
        <w:rPr>
          <w:rFonts w:cs="Calibri"/>
          <w:sz w:val="24"/>
          <w:szCs w:val="24"/>
          <w:lang w:val="uk-UA"/>
        </w:rPr>
        <w:t>, у тому числі</w:t>
      </w:r>
      <w:r w:rsidRPr="00C414A3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спалахів інфекційних хвороб з метою встановлення причин їх виникнення, факторів передачі інфекції, визначення меж осередків інфекційних хвороб та масштабів поширення </w:t>
      </w:r>
      <w:r w:rsidRPr="002E254D">
        <w:rPr>
          <w:rFonts w:cs="Calibri"/>
          <w:sz w:val="24"/>
          <w:szCs w:val="24"/>
          <w:lang w:val="uk-UA"/>
        </w:rPr>
        <w:t xml:space="preserve"> </w:t>
      </w:r>
    </w:p>
    <w:p w:rsidR="003920A9" w:rsidRDefault="006233FA" w:rsidP="000B6378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567" w:hanging="283"/>
        <w:jc w:val="both"/>
        <w:rPr>
          <w:rFonts w:cs="Calibri"/>
          <w:sz w:val="24"/>
          <w:szCs w:val="24"/>
          <w:lang w:val="uk-UA"/>
        </w:rPr>
      </w:pPr>
      <w:r w:rsidRPr="003920A9">
        <w:rPr>
          <w:rFonts w:cs="Calibri"/>
          <w:sz w:val="24"/>
          <w:szCs w:val="24"/>
          <w:lang w:val="uk-UA"/>
        </w:rPr>
        <w:t xml:space="preserve">Забезпечення виконання встановлених процесів </w:t>
      </w:r>
      <w:r w:rsidR="007A2A20" w:rsidRPr="00444A1E">
        <w:rPr>
          <w:rFonts w:cs="Calibri"/>
          <w:sz w:val="24"/>
          <w:szCs w:val="24"/>
          <w:lang w:val="uk-UA"/>
        </w:rPr>
        <w:t>резервної</w:t>
      </w:r>
      <w:r w:rsidR="007A2A20">
        <w:rPr>
          <w:rFonts w:cs="Calibri"/>
          <w:sz w:val="24"/>
          <w:szCs w:val="24"/>
          <w:lang w:val="uk-UA"/>
        </w:rPr>
        <w:t xml:space="preserve"> </w:t>
      </w:r>
      <w:r w:rsidR="005B783A">
        <w:rPr>
          <w:rFonts w:cs="Calibri"/>
          <w:sz w:val="24"/>
          <w:szCs w:val="24"/>
          <w:lang w:val="uk-UA"/>
        </w:rPr>
        <w:t>Групи швидкого реагування</w:t>
      </w:r>
      <w:r w:rsidRPr="003920A9">
        <w:rPr>
          <w:rFonts w:cs="Calibri"/>
          <w:sz w:val="24"/>
          <w:szCs w:val="24"/>
          <w:lang w:val="uk-UA"/>
        </w:rPr>
        <w:t xml:space="preserve"> до розгортання, в період розгортання та після розгортання</w:t>
      </w:r>
    </w:p>
    <w:p w:rsidR="00FE0EF9" w:rsidRPr="005436BA" w:rsidRDefault="00006BA1" w:rsidP="00CF29F2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567" w:hanging="283"/>
        <w:jc w:val="both"/>
        <w:rPr>
          <w:rFonts w:cs="Calibri"/>
          <w:sz w:val="24"/>
          <w:szCs w:val="24"/>
          <w:lang w:val="uk-UA"/>
        </w:rPr>
      </w:pPr>
      <w:r w:rsidRPr="005436BA">
        <w:rPr>
          <w:rFonts w:cs="Calibri"/>
          <w:sz w:val="24"/>
          <w:szCs w:val="24"/>
          <w:lang w:val="uk-UA"/>
        </w:rPr>
        <w:t xml:space="preserve">Підтримка зв'язку </w:t>
      </w:r>
      <w:r w:rsidR="00E90AAF" w:rsidRPr="005436BA">
        <w:rPr>
          <w:rFonts w:cs="Calibri"/>
          <w:sz w:val="24"/>
          <w:szCs w:val="24"/>
          <w:lang w:val="uk-UA"/>
        </w:rPr>
        <w:t xml:space="preserve">з </w:t>
      </w:r>
      <w:r w:rsidR="005436BA">
        <w:rPr>
          <w:rFonts w:cs="Calibri"/>
          <w:sz w:val="24"/>
          <w:szCs w:val="24"/>
          <w:lang w:val="uk-UA"/>
        </w:rPr>
        <w:t xml:space="preserve">керівником </w:t>
      </w:r>
      <w:r w:rsidR="007A2A20" w:rsidRPr="00444A1E">
        <w:rPr>
          <w:rFonts w:cs="Calibri"/>
          <w:sz w:val="24"/>
          <w:szCs w:val="24"/>
          <w:lang w:val="uk-UA"/>
        </w:rPr>
        <w:t>резервної</w:t>
      </w:r>
      <w:r w:rsidR="007A2A20" w:rsidRPr="005436BA">
        <w:rPr>
          <w:rFonts w:cs="Calibri"/>
          <w:sz w:val="24"/>
          <w:szCs w:val="24"/>
          <w:lang w:val="uk-UA"/>
        </w:rPr>
        <w:t xml:space="preserve"> </w:t>
      </w:r>
      <w:r w:rsidR="005B783A" w:rsidRPr="005436BA">
        <w:rPr>
          <w:rFonts w:cs="Calibri"/>
          <w:sz w:val="24"/>
          <w:szCs w:val="24"/>
          <w:lang w:val="uk-UA"/>
        </w:rPr>
        <w:t>Груп</w:t>
      </w:r>
      <w:r w:rsidR="005436BA">
        <w:rPr>
          <w:rFonts w:cs="Calibri"/>
          <w:sz w:val="24"/>
          <w:szCs w:val="24"/>
          <w:lang w:val="uk-UA"/>
        </w:rPr>
        <w:t>и</w:t>
      </w:r>
      <w:r w:rsidR="005B783A" w:rsidRPr="005436BA">
        <w:rPr>
          <w:rFonts w:cs="Calibri"/>
          <w:sz w:val="24"/>
          <w:szCs w:val="24"/>
          <w:lang w:val="uk-UA"/>
        </w:rPr>
        <w:t xml:space="preserve"> швидкого реагування</w:t>
      </w:r>
      <w:r w:rsidR="005436BA">
        <w:rPr>
          <w:rFonts w:cs="Calibri"/>
          <w:sz w:val="24"/>
          <w:szCs w:val="24"/>
          <w:lang w:val="uk-UA"/>
        </w:rPr>
        <w:t xml:space="preserve"> під час реагування на надзвичайні ситуації</w:t>
      </w:r>
      <w:r w:rsidRPr="005436BA">
        <w:rPr>
          <w:rFonts w:cs="Calibri"/>
          <w:sz w:val="24"/>
          <w:szCs w:val="24"/>
          <w:lang w:val="uk-UA"/>
        </w:rPr>
        <w:t xml:space="preserve"> </w:t>
      </w:r>
    </w:p>
    <w:p w:rsidR="00006BA1" w:rsidRDefault="00006BA1" w:rsidP="000B6378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567" w:hanging="283"/>
        <w:jc w:val="both"/>
        <w:rPr>
          <w:rFonts w:cs="Calibri"/>
          <w:sz w:val="24"/>
          <w:szCs w:val="24"/>
          <w:lang w:val="uk-UA"/>
        </w:rPr>
      </w:pPr>
      <w:r w:rsidRPr="00006BA1">
        <w:rPr>
          <w:rFonts w:cs="Calibri"/>
          <w:sz w:val="24"/>
          <w:szCs w:val="24"/>
          <w:lang w:val="uk-UA"/>
        </w:rPr>
        <w:t xml:space="preserve">Розробка заходів реагування у відповідь на </w:t>
      </w:r>
      <w:bookmarkStart w:id="3" w:name="_Hlk85713219"/>
      <w:r w:rsidRPr="00006BA1">
        <w:rPr>
          <w:rFonts w:cs="Calibri"/>
          <w:sz w:val="24"/>
          <w:szCs w:val="24"/>
          <w:lang w:val="uk-UA"/>
        </w:rPr>
        <w:t>надзвичайну ситуацію у сфері громадського здоров’я</w:t>
      </w:r>
      <w:bookmarkEnd w:id="3"/>
      <w:r w:rsidRPr="00006BA1">
        <w:rPr>
          <w:rFonts w:cs="Calibri"/>
          <w:sz w:val="24"/>
          <w:szCs w:val="24"/>
          <w:lang w:val="uk-UA"/>
        </w:rPr>
        <w:t xml:space="preserve"> та координація заходів реагування з ключовими зацікавленими сторонами </w:t>
      </w:r>
    </w:p>
    <w:p w:rsidR="006233FA" w:rsidRPr="004C25ED" w:rsidRDefault="00FE0EF9" w:rsidP="00561A6A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567" w:hanging="283"/>
        <w:jc w:val="both"/>
        <w:rPr>
          <w:rFonts w:cs="Calibri"/>
          <w:sz w:val="24"/>
          <w:szCs w:val="24"/>
          <w:lang w:val="uk-UA"/>
        </w:rPr>
      </w:pPr>
      <w:r w:rsidRPr="004C25ED">
        <w:rPr>
          <w:rFonts w:cs="Calibri"/>
          <w:sz w:val="24"/>
          <w:szCs w:val="24"/>
          <w:lang w:val="uk-UA"/>
        </w:rPr>
        <w:t xml:space="preserve">Участь </w:t>
      </w:r>
      <w:r w:rsidR="00E90AAF" w:rsidRPr="004C25ED">
        <w:rPr>
          <w:rFonts w:cs="Calibri"/>
          <w:sz w:val="24"/>
          <w:szCs w:val="24"/>
          <w:lang w:val="uk-UA"/>
        </w:rPr>
        <w:t>у</w:t>
      </w:r>
      <w:r w:rsidR="003920A9" w:rsidRPr="004C25ED">
        <w:rPr>
          <w:rFonts w:cs="Calibri"/>
          <w:sz w:val="24"/>
          <w:szCs w:val="24"/>
          <w:lang w:val="uk-UA"/>
        </w:rPr>
        <w:t xml:space="preserve"> </w:t>
      </w:r>
      <w:r w:rsidR="006233FA" w:rsidRPr="004C25ED">
        <w:rPr>
          <w:rFonts w:cs="Calibri"/>
          <w:sz w:val="24"/>
          <w:szCs w:val="24"/>
          <w:lang w:val="uk-UA"/>
        </w:rPr>
        <w:t>навчальних заход</w:t>
      </w:r>
      <w:r w:rsidR="00E90AAF" w:rsidRPr="004C25ED">
        <w:rPr>
          <w:rFonts w:cs="Calibri"/>
          <w:sz w:val="24"/>
          <w:szCs w:val="24"/>
          <w:lang w:val="uk-UA"/>
        </w:rPr>
        <w:t>ах</w:t>
      </w:r>
      <w:r w:rsidR="006233FA" w:rsidRPr="004C25ED">
        <w:rPr>
          <w:rFonts w:cs="Calibri"/>
          <w:sz w:val="24"/>
          <w:szCs w:val="24"/>
          <w:lang w:val="uk-UA"/>
        </w:rPr>
        <w:t xml:space="preserve"> </w:t>
      </w:r>
      <w:bookmarkStart w:id="4" w:name="_Hlk85646585"/>
      <w:r w:rsidR="005B783A">
        <w:rPr>
          <w:rFonts w:cs="Calibri"/>
          <w:sz w:val="24"/>
          <w:szCs w:val="24"/>
          <w:lang w:val="uk-UA"/>
        </w:rPr>
        <w:t>для Груп швидкого реагування</w:t>
      </w:r>
    </w:p>
    <w:bookmarkEnd w:id="4"/>
    <w:p w:rsidR="003920A9" w:rsidRDefault="006233FA" w:rsidP="000B6378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567" w:hanging="283"/>
        <w:jc w:val="both"/>
        <w:rPr>
          <w:rFonts w:cs="Calibri"/>
          <w:sz w:val="24"/>
          <w:szCs w:val="24"/>
          <w:lang w:val="uk-UA"/>
        </w:rPr>
      </w:pPr>
      <w:r w:rsidRPr="003920A9">
        <w:rPr>
          <w:rFonts w:cs="Calibri"/>
          <w:sz w:val="24"/>
          <w:szCs w:val="24"/>
          <w:lang w:val="uk-UA"/>
        </w:rPr>
        <w:t>Надання консультативної</w:t>
      </w:r>
      <w:r w:rsidR="003920A9" w:rsidRPr="003920A9">
        <w:rPr>
          <w:rFonts w:cs="Calibri"/>
          <w:sz w:val="24"/>
          <w:szCs w:val="24"/>
          <w:lang w:val="uk-UA"/>
        </w:rPr>
        <w:t xml:space="preserve"> </w:t>
      </w:r>
      <w:r w:rsidR="003920A9">
        <w:rPr>
          <w:rFonts w:cs="Calibri"/>
          <w:sz w:val="24"/>
          <w:szCs w:val="24"/>
          <w:lang w:val="uk-UA"/>
        </w:rPr>
        <w:t>та практичної</w:t>
      </w:r>
      <w:r w:rsidRPr="003920A9">
        <w:rPr>
          <w:rFonts w:cs="Calibri"/>
          <w:sz w:val="24"/>
          <w:szCs w:val="24"/>
          <w:lang w:val="uk-UA"/>
        </w:rPr>
        <w:t xml:space="preserve"> допомоги регіональним </w:t>
      </w:r>
      <w:r w:rsidR="005B783A">
        <w:rPr>
          <w:rFonts w:cs="Calibri"/>
          <w:sz w:val="24"/>
          <w:szCs w:val="24"/>
          <w:lang w:val="uk-UA"/>
        </w:rPr>
        <w:t>Групам швидкого реагування</w:t>
      </w:r>
      <w:r w:rsidR="00E90AAF">
        <w:rPr>
          <w:rFonts w:cs="Calibri"/>
          <w:sz w:val="24"/>
          <w:szCs w:val="24"/>
          <w:lang w:val="uk-UA"/>
        </w:rPr>
        <w:t xml:space="preserve"> під час реагування на місцях</w:t>
      </w:r>
    </w:p>
    <w:p w:rsidR="00DC1A9B" w:rsidRDefault="003920A9" w:rsidP="000B6378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567" w:hanging="283"/>
        <w:jc w:val="both"/>
        <w:rPr>
          <w:rFonts w:cs="Calibri"/>
          <w:sz w:val="24"/>
          <w:szCs w:val="24"/>
          <w:lang w:val="uk-UA"/>
        </w:rPr>
      </w:pPr>
      <w:r w:rsidRPr="006233FA">
        <w:rPr>
          <w:rFonts w:cs="Calibri"/>
          <w:sz w:val="24"/>
          <w:szCs w:val="24"/>
          <w:lang w:val="uk-UA"/>
        </w:rPr>
        <w:t>Звітування про діяльність</w:t>
      </w:r>
      <w:r w:rsidR="005436BA">
        <w:rPr>
          <w:rFonts w:cs="Calibri"/>
          <w:sz w:val="24"/>
          <w:szCs w:val="24"/>
          <w:lang w:val="uk-UA"/>
        </w:rPr>
        <w:t xml:space="preserve"> </w:t>
      </w:r>
      <w:r w:rsidR="00E90AAF">
        <w:rPr>
          <w:rFonts w:cs="Calibri"/>
          <w:sz w:val="24"/>
          <w:szCs w:val="24"/>
          <w:lang w:val="uk-UA"/>
        </w:rPr>
        <w:t xml:space="preserve">під час </w:t>
      </w:r>
      <w:r w:rsidR="00C53907">
        <w:rPr>
          <w:rFonts w:cs="Calibri"/>
          <w:sz w:val="24"/>
          <w:szCs w:val="24"/>
          <w:lang w:val="uk-UA"/>
        </w:rPr>
        <w:t xml:space="preserve">та після </w:t>
      </w:r>
      <w:r w:rsidR="00E90AAF">
        <w:rPr>
          <w:rFonts w:cs="Calibri"/>
          <w:sz w:val="24"/>
          <w:szCs w:val="24"/>
          <w:lang w:val="uk-UA"/>
        </w:rPr>
        <w:t>реагування</w:t>
      </w:r>
      <w:r w:rsidR="00CF2383">
        <w:rPr>
          <w:rFonts w:cs="Calibri"/>
          <w:sz w:val="24"/>
          <w:szCs w:val="24"/>
          <w:lang w:val="uk-UA"/>
        </w:rPr>
        <w:t xml:space="preserve"> на надзвичайні ситуації</w:t>
      </w:r>
      <w:r w:rsidR="00E90AAF">
        <w:rPr>
          <w:rFonts w:cs="Calibri"/>
          <w:sz w:val="24"/>
          <w:szCs w:val="24"/>
          <w:lang w:val="uk-UA"/>
        </w:rPr>
        <w:t xml:space="preserve"> </w:t>
      </w:r>
    </w:p>
    <w:p w:rsidR="005436BA" w:rsidRDefault="005436BA" w:rsidP="005436BA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</w:p>
    <w:p w:rsidR="005436BA" w:rsidRPr="00EA3A1E" w:rsidRDefault="005436BA" w:rsidP="005436BA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</w:p>
    <w:p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lastRenderedPageBreak/>
        <w:t>Вимоги до професійної компетентності:</w:t>
      </w:r>
    </w:p>
    <w:p w:rsidR="00B15BE6" w:rsidRDefault="00855DDB" w:rsidP="000B6378">
      <w:pPr>
        <w:numPr>
          <w:ilvl w:val="0"/>
          <w:numId w:val="27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 освіта</w:t>
      </w:r>
      <w:r w:rsidR="005436BA">
        <w:rPr>
          <w:rFonts w:ascii="Calibri" w:eastAsia="Calibri" w:hAnsi="Calibri" w:cs="Calibri"/>
          <w:bCs/>
          <w:lang w:val="uk-UA" w:eastAsia="en-US"/>
        </w:rPr>
        <w:t xml:space="preserve"> за напрямом</w:t>
      </w:r>
      <w:r w:rsidR="00D82B83">
        <w:rPr>
          <w:rFonts w:ascii="Calibri" w:eastAsia="Calibri" w:hAnsi="Calibri" w:cs="Calibri"/>
          <w:bCs/>
          <w:lang w:val="uk-UA" w:eastAsia="en-US"/>
        </w:rPr>
        <w:t xml:space="preserve"> підготовки «Медицина», </w:t>
      </w:r>
      <w:r w:rsidR="005436BA">
        <w:rPr>
          <w:rFonts w:ascii="Calibri" w:eastAsia="Calibri" w:hAnsi="Calibri" w:cs="Calibri"/>
          <w:bCs/>
          <w:lang w:val="uk-UA" w:eastAsia="en-US"/>
        </w:rPr>
        <w:t>«</w:t>
      </w:r>
      <w:r w:rsidR="00D82B83">
        <w:rPr>
          <w:rFonts w:ascii="Calibri" w:eastAsia="Calibri" w:hAnsi="Calibri" w:cs="Calibri"/>
          <w:bCs/>
          <w:lang w:val="uk-UA" w:eastAsia="en-US"/>
        </w:rPr>
        <w:t>Охорона здоров’я</w:t>
      </w:r>
      <w:r w:rsidR="005436BA">
        <w:rPr>
          <w:rFonts w:ascii="Calibri" w:eastAsia="Calibri" w:hAnsi="Calibri" w:cs="Calibri"/>
          <w:bCs/>
          <w:lang w:val="uk-UA" w:eastAsia="en-US"/>
        </w:rPr>
        <w:t xml:space="preserve">», </w:t>
      </w:r>
      <w:r w:rsidR="00D82B83">
        <w:rPr>
          <w:rFonts w:ascii="Calibri" w:eastAsia="Calibri" w:hAnsi="Calibri" w:cs="Calibri"/>
          <w:bCs/>
          <w:lang w:val="uk-UA" w:eastAsia="en-US"/>
        </w:rPr>
        <w:t>«Ветеринарна медицина», «Громадське здоров’я»</w:t>
      </w:r>
    </w:p>
    <w:p w:rsidR="00876154" w:rsidRPr="002E254D" w:rsidRDefault="00876154" w:rsidP="000B6378">
      <w:pPr>
        <w:numPr>
          <w:ilvl w:val="0"/>
          <w:numId w:val="27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E254D">
        <w:rPr>
          <w:rFonts w:ascii="Calibri" w:eastAsia="Calibri" w:hAnsi="Calibri" w:cs="Calibri"/>
          <w:bCs/>
          <w:lang w:val="uk-UA" w:eastAsia="en-US"/>
        </w:rPr>
        <w:t xml:space="preserve">Досвід реагування на надзвичайні ситуації в сфері громадського здоров’я, в тому числі </w:t>
      </w:r>
      <w:r w:rsidR="005B783A">
        <w:rPr>
          <w:rFonts w:ascii="Calibri" w:eastAsia="Calibri" w:hAnsi="Calibri" w:cs="Calibri"/>
          <w:bCs/>
          <w:lang w:val="uk-UA" w:eastAsia="en-US"/>
        </w:rPr>
        <w:t xml:space="preserve">в </w:t>
      </w:r>
      <w:r w:rsidRPr="002E254D">
        <w:rPr>
          <w:rFonts w:ascii="Calibri" w:eastAsia="Calibri" w:hAnsi="Calibri" w:cs="Calibri"/>
          <w:bCs/>
          <w:lang w:val="uk-UA" w:eastAsia="en-US"/>
        </w:rPr>
        <w:t>розслідуванн</w:t>
      </w:r>
      <w:r w:rsidR="005B783A">
        <w:rPr>
          <w:rFonts w:ascii="Calibri" w:eastAsia="Calibri" w:hAnsi="Calibri" w:cs="Calibri"/>
          <w:bCs/>
          <w:lang w:val="uk-UA" w:eastAsia="en-US"/>
        </w:rPr>
        <w:t>і</w:t>
      </w:r>
      <w:r w:rsidRPr="002E254D">
        <w:rPr>
          <w:rFonts w:ascii="Calibri" w:eastAsia="Calibri" w:hAnsi="Calibri" w:cs="Calibri"/>
          <w:bCs/>
          <w:lang w:val="uk-UA" w:eastAsia="en-US"/>
        </w:rPr>
        <w:t xml:space="preserve"> спалахів інфекційних хвороб</w:t>
      </w:r>
    </w:p>
    <w:p w:rsidR="0055513C" w:rsidRDefault="00B15BE6" w:rsidP="000B6378">
      <w:pPr>
        <w:numPr>
          <w:ilvl w:val="0"/>
          <w:numId w:val="27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Навчання </w:t>
      </w:r>
      <w:r w:rsidR="00CF2383">
        <w:rPr>
          <w:rFonts w:ascii="Calibri" w:eastAsia="Calibri" w:hAnsi="Calibri" w:cs="Calibri"/>
          <w:bCs/>
          <w:lang w:val="uk-UA" w:eastAsia="en-US"/>
        </w:rPr>
        <w:t>на дворічному просунутому курсі</w:t>
      </w:r>
      <w:r>
        <w:rPr>
          <w:rFonts w:ascii="Calibri" w:eastAsia="Calibri" w:hAnsi="Calibri" w:cs="Calibri"/>
          <w:bCs/>
          <w:lang w:val="uk-UA" w:eastAsia="en-US"/>
        </w:rPr>
        <w:t xml:space="preserve"> Програм</w:t>
      </w:r>
      <w:r w:rsidR="00CF2383">
        <w:rPr>
          <w:rFonts w:ascii="Calibri" w:eastAsia="Calibri" w:hAnsi="Calibri" w:cs="Calibri"/>
          <w:bCs/>
          <w:lang w:val="uk-UA" w:eastAsia="en-US"/>
        </w:rPr>
        <w:t>и</w:t>
      </w:r>
      <w:r>
        <w:rPr>
          <w:rFonts w:ascii="Calibri" w:eastAsia="Calibri" w:hAnsi="Calibri" w:cs="Calibri"/>
          <w:bCs/>
          <w:lang w:val="uk-UA" w:eastAsia="en-US"/>
        </w:rPr>
        <w:t xml:space="preserve"> підготовки з польової епідеміології </w:t>
      </w:r>
      <w:r w:rsidR="00CF2383">
        <w:rPr>
          <w:rFonts w:ascii="Calibri" w:eastAsia="Calibri" w:hAnsi="Calibri" w:cs="Calibri"/>
          <w:bCs/>
          <w:lang w:val="uk-UA" w:eastAsia="en-US"/>
        </w:rPr>
        <w:t>(</w:t>
      </w:r>
      <w:r>
        <w:rPr>
          <w:rFonts w:ascii="Calibri" w:eastAsia="Calibri" w:hAnsi="Calibri" w:cs="Calibri"/>
          <w:bCs/>
          <w:lang w:val="uk-UA" w:eastAsia="en-US"/>
        </w:rPr>
        <w:t>Інтервенційн</w:t>
      </w:r>
      <w:r w:rsidR="00CF2383">
        <w:rPr>
          <w:rFonts w:ascii="Calibri" w:eastAsia="Calibri" w:hAnsi="Calibri" w:cs="Calibri"/>
          <w:bCs/>
          <w:lang w:val="uk-UA" w:eastAsia="en-US"/>
        </w:rPr>
        <w:t>а</w:t>
      </w:r>
      <w:r>
        <w:rPr>
          <w:rFonts w:ascii="Calibri" w:eastAsia="Calibri" w:hAnsi="Calibri" w:cs="Calibri"/>
          <w:bCs/>
          <w:lang w:val="uk-UA" w:eastAsia="en-US"/>
        </w:rPr>
        <w:t xml:space="preserve"> Епідеміологічн</w:t>
      </w:r>
      <w:r w:rsidR="00CF2383">
        <w:rPr>
          <w:rFonts w:ascii="Calibri" w:eastAsia="Calibri" w:hAnsi="Calibri" w:cs="Calibri"/>
          <w:bCs/>
          <w:lang w:val="uk-UA" w:eastAsia="en-US"/>
        </w:rPr>
        <w:t>а</w:t>
      </w:r>
      <w:r>
        <w:rPr>
          <w:rFonts w:ascii="Calibri" w:eastAsia="Calibri" w:hAnsi="Calibri" w:cs="Calibri"/>
          <w:bCs/>
          <w:lang w:val="uk-UA" w:eastAsia="en-US"/>
        </w:rPr>
        <w:t xml:space="preserve"> Служб</w:t>
      </w:r>
      <w:r w:rsidR="00CF2383">
        <w:rPr>
          <w:rFonts w:ascii="Calibri" w:eastAsia="Calibri" w:hAnsi="Calibri" w:cs="Calibri"/>
          <w:bCs/>
          <w:lang w:val="uk-UA" w:eastAsia="en-US"/>
        </w:rPr>
        <w:t>а)</w:t>
      </w:r>
      <w:r>
        <w:rPr>
          <w:rFonts w:ascii="Calibri" w:eastAsia="Calibri" w:hAnsi="Calibri" w:cs="Calibri"/>
          <w:bCs/>
          <w:lang w:val="uk-UA" w:eastAsia="en-US"/>
        </w:rPr>
        <w:t xml:space="preserve"> буде п</w:t>
      </w:r>
      <w:r w:rsidR="00EA3C88" w:rsidRPr="00EA3C88">
        <w:rPr>
          <w:rFonts w:ascii="Calibri" w:eastAsia="Calibri" w:hAnsi="Calibri" w:cs="Calibri"/>
          <w:bCs/>
          <w:lang w:val="uk-UA" w:eastAsia="en-US"/>
        </w:rPr>
        <w:t>ереваг</w:t>
      </w:r>
      <w:r>
        <w:rPr>
          <w:rFonts w:ascii="Calibri" w:eastAsia="Calibri" w:hAnsi="Calibri" w:cs="Calibri"/>
          <w:bCs/>
          <w:lang w:val="uk-UA" w:eastAsia="en-US"/>
        </w:rPr>
        <w:t>ою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3F65DD" w:rsidRDefault="00961705">
      <w:pPr>
        <w:jc w:val="both"/>
        <w:rPr>
          <w:rFonts w:ascii="Calibri" w:hAnsi="Calibri" w:cs="Calibri"/>
          <w:lang w:val="uk-UA"/>
        </w:rPr>
      </w:pPr>
      <w:bookmarkStart w:id="5" w:name="_Hlk517870634"/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850326" w:rsidRPr="00850326">
        <w:rPr>
          <w:rFonts w:ascii="Calibri" w:hAnsi="Calibri" w:cs="Calibri"/>
          <w:b/>
          <w:bCs/>
          <w:lang w:val="uk-UA"/>
        </w:rPr>
        <w:t>«</w:t>
      </w:r>
      <w:r w:rsidR="009401D0">
        <w:rPr>
          <w:rFonts w:ascii="Calibri" w:hAnsi="Calibri" w:cs="Calibri"/>
          <w:b/>
          <w:bCs/>
          <w:lang w:val="uk-UA"/>
        </w:rPr>
        <w:t xml:space="preserve">69 - </w:t>
      </w:r>
      <w:r w:rsidR="001B7D2B">
        <w:rPr>
          <w:rFonts w:ascii="Calibri" w:hAnsi="Calibri" w:cs="Calibri"/>
          <w:b/>
          <w:bCs/>
          <w:lang w:val="uk-UA"/>
        </w:rPr>
        <w:t>202</w:t>
      </w:r>
      <w:r w:rsidR="005436BA">
        <w:rPr>
          <w:rFonts w:ascii="Calibri" w:hAnsi="Calibri" w:cs="Calibri"/>
          <w:b/>
          <w:bCs/>
          <w:lang w:val="uk-UA"/>
        </w:rPr>
        <w:t>2</w:t>
      </w:r>
      <w:r w:rsidR="001B7D2B">
        <w:rPr>
          <w:rFonts w:ascii="Calibri" w:hAnsi="Calibri" w:cs="Calibri"/>
          <w:b/>
          <w:bCs/>
          <w:lang w:val="uk-UA"/>
        </w:rPr>
        <w:t xml:space="preserve"> </w:t>
      </w:r>
      <w:r w:rsidR="005436BA" w:rsidRPr="005436BA">
        <w:rPr>
          <w:rFonts w:ascii="Calibri" w:hAnsi="Calibri" w:cs="Calibri"/>
          <w:b/>
          <w:bCs/>
          <w:lang w:val="uk-UA"/>
        </w:rPr>
        <w:t xml:space="preserve">Консультант (спеціаліст з реагування) </w:t>
      </w:r>
      <w:r w:rsidR="008F5AEB" w:rsidRPr="008F5AEB">
        <w:rPr>
          <w:rFonts w:ascii="Calibri" w:hAnsi="Calibri" w:cs="Calibri"/>
          <w:b/>
          <w:bCs/>
          <w:lang w:val="uk-UA"/>
        </w:rPr>
        <w:t xml:space="preserve">резервної </w:t>
      </w:r>
      <w:r w:rsidR="005436BA" w:rsidRPr="005436BA">
        <w:rPr>
          <w:rFonts w:ascii="Calibri" w:hAnsi="Calibri" w:cs="Calibri"/>
          <w:b/>
          <w:bCs/>
          <w:lang w:val="uk-UA"/>
        </w:rPr>
        <w:t>Групи швидкого реагування на надзвичайні ситуації в сфері громадського здоров'я</w:t>
      </w:r>
      <w:r w:rsidR="00850326" w:rsidRPr="00850326">
        <w:rPr>
          <w:rFonts w:ascii="Calibri" w:hAnsi="Calibri" w:cs="Calibri"/>
          <w:b/>
          <w:bCs/>
          <w:lang w:val="uk-UA"/>
        </w:rPr>
        <w:t>»</w:t>
      </w:r>
    </w:p>
    <w:p w:rsidR="00A92316" w:rsidRPr="005E36E6" w:rsidRDefault="00A92316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4688F" w:rsidRPr="0064688F">
        <w:rPr>
          <w:rFonts w:ascii="Calibri" w:hAnsi="Calibri" w:cs="Calibri"/>
          <w:b/>
          <w:lang w:val="uk-UA"/>
        </w:rPr>
        <w:t>д</w:t>
      </w:r>
      <w:r w:rsidR="001B7D2B">
        <w:rPr>
          <w:rFonts w:ascii="Calibri" w:hAnsi="Calibri" w:cs="Calibri"/>
          <w:b/>
          <w:lang w:val="uk-UA"/>
        </w:rPr>
        <w:t xml:space="preserve">о </w:t>
      </w:r>
      <w:r w:rsidR="00444A1E">
        <w:rPr>
          <w:rFonts w:ascii="Calibri" w:hAnsi="Calibri" w:cs="Calibri"/>
          <w:b/>
          <w:lang w:val="uk-UA"/>
        </w:rPr>
        <w:t xml:space="preserve">04 березня </w:t>
      </w:r>
      <w:r w:rsidR="0064688F" w:rsidRPr="0064688F">
        <w:rPr>
          <w:rFonts w:ascii="Calibri" w:hAnsi="Calibri" w:cs="Calibri"/>
          <w:b/>
          <w:lang w:val="uk-UA"/>
        </w:rPr>
        <w:t>202</w:t>
      </w:r>
      <w:r w:rsidR="005B783A">
        <w:rPr>
          <w:rFonts w:ascii="Calibri" w:hAnsi="Calibri" w:cs="Calibri"/>
          <w:b/>
          <w:lang w:val="uk-UA"/>
        </w:rPr>
        <w:t>2</w:t>
      </w:r>
      <w:r w:rsidRPr="0064688F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5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5B61B5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75" w:rsidRDefault="00FD0075">
      <w:r>
        <w:separator/>
      </w:r>
    </w:p>
  </w:endnote>
  <w:endnote w:type="continuationSeparator" w:id="0">
    <w:p w:rsidR="00FD0075" w:rsidRDefault="00FD0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75" w:rsidRDefault="00FD0075">
      <w:r>
        <w:separator/>
      </w:r>
    </w:p>
  </w:footnote>
  <w:footnote w:type="continuationSeparator" w:id="0">
    <w:p w:rsidR="00FD0075" w:rsidRDefault="00FD0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1F19"/>
    <w:multiLevelType w:val="hybridMultilevel"/>
    <w:tmpl w:val="74CC3936"/>
    <w:lvl w:ilvl="0" w:tplc="64D82862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5B524E"/>
    <w:multiLevelType w:val="hybridMultilevel"/>
    <w:tmpl w:val="8296321C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6"/>
  </w:num>
  <w:num w:numId="4">
    <w:abstractNumId w:val="10"/>
  </w:num>
  <w:num w:numId="5">
    <w:abstractNumId w:val="19"/>
  </w:num>
  <w:num w:numId="6">
    <w:abstractNumId w:val="23"/>
  </w:num>
  <w:num w:numId="7">
    <w:abstractNumId w:val="11"/>
  </w:num>
  <w:num w:numId="8">
    <w:abstractNumId w:val="6"/>
  </w:num>
  <w:num w:numId="9">
    <w:abstractNumId w:val="25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  <w:num w:numId="19">
    <w:abstractNumId w:val="20"/>
  </w:num>
  <w:num w:numId="20">
    <w:abstractNumId w:val="0"/>
  </w:num>
  <w:num w:numId="21">
    <w:abstractNumId w:val="14"/>
  </w:num>
  <w:num w:numId="22">
    <w:abstractNumId w:val="4"/>
  </w:num>
  <w:num w:numId="23">
    <w:abstractNumId w:val="21"/>
  </w:num>
  <w:num w:numId="24">
    <w:abstractNumId w:val="5"/>
  </w:num>
  <w:num w:numId="25">
    <w:abstractNumId w:val="18"/>
  </w:num>
  <w:num w:numId="26">
    <w:abstractNumId w:val="9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44D8"/>
    <w:rsid w:val="00006BA1"/>
    <w:rsid w:val="00007B68"/>
    <w:rsid w:val="0001459B"/>
    <w:rsid w:val="00017918"/>
    <w:rsid w:val="0002758C"/>
    <w:rsid w:val="00032901"/>
    <w:rsid w:val="0004181F"/>
    <w:rsid w:val="000449A1"/>
    <w:rsid w:val="00047F6D"/>
    <w:rsid w:val="00073FF6"/>
    <w:rsid w:val="000835F1"/>
    <w:rsid w:val="000953F8"/>
    <w:rsid w:val="000A6FCD"/>
    <w:rsid w:val="000B0044"/>
    <w:rsid w:val="000B0503"/>
    <w:rsid w:val="000B301E"/>
    <w:rsid w:val="000B55C3"/>
    <w:rsid w:val="000B6378"/>
    <w:rsid w:val="000C719E"/>
    <w:rsid w:val="000E158A"/>
    <w:rsid w:val="000E36C4"/>
    <w:rsid w:val="000E4981"/>
    <w:rsid w:val="00111CDF"/>
    <w:rsid w:val="00117CD5"/>
    <w:rsid w:val="00132B84"/>
    <w:rsid w:val="00133065"/>
    <w:rsid w:val="0014375A"/>
    <w:rsid w:val="001479F4"/>
    <w:rsid w:val="001500B1"/>
    <w:rsid w:val="0015558E"/>
    <w:rsid w:val="00155BB4"/>
    <w:rsid w:val="0015635A"/>
    <w:rsid w:val="0016052D"/>
    <w:rsid w:val="00170B45"/>
    <w:rsid w:val="001831B7"/>
    <w:rsid w:val="00184535"/>
    <w:rsid w:val="001917F0"/>
    <w:rsid w:val="001B7D2B"/>
    <w:rsid w:val="001D54A6"/>
    <w:rsid w:val="001D7479"/>
    <w:rsid w:val="00200132"/>
    <w:rsid w:val="00202E90"/>
    <w:rsid w:val="002119E6"/>
    <w:rsid w:val="002366C4"/>
    <w:rsid w:val="002368CB"/>
    <w:rsid w:val="00246B33"/>
    <w:rsid w:val="00247308"/>
    <w:rsid w:val="00251A9F"/>
    <w:rsid w:val="00254240"/>
    <w:rsid w:val="00256DEB"/>
    <w:rsid w:val="00266264"/>
    <w:rsid w:val="00277FAA"/>
    <w:rsid w:val="00297F98"/>
    <w:rsid w:val="002B5D7A"/>
    <w:rsid w:val="002D407B"/>
    <w:rsid w:val="002D4484"/>
    <w:rsid w:val="002E254D"/>
    <w:rsid w:val="002E4248"/>
    <w:rsid w:val="002F0CE2"/>
    <w:rsid w:val="002F36C4"/>
    <w:rsid w:val="003164F3"/>
    <w:rsid w:val="00316DDD"/>
    <w:rsid w:val="00324A88"/>
    <w:rsid w:val="00346FF3"/>
    <w:rsid w:val="003566CC"/>
    <w:rsid w:val="00360F62"/>
    <w:rsid w:val="00385B7F"/>
    <w:rsid w:val="003920A9"/>
    <w:rsid w:val="003B2D29"/>
    <w:rsid w:val="003C0992"/>
    <w:rsid w:val="003F3D58"/>
    <w:rsid w:val="003F65DD"/>
    <w:rsid w:val="0040352D"/>
    <w:rsid w:val="00405EDA"/>
    <w:rsid w:val="0040768C"/>
    <w:rsid w:val="00426511"/>
    <w:rsid w:val="00443807"/>
    <w:rsid w:val="004446A4"/>
    <w:rsid w:val="00444A1E"/>
    <w:rsid w:val="00452638"/>
    <w:rsid w:val="00455DA2"/>
    <w:rsid w:val="0046741D"/>
    <w:rsid w:val="0047471C"/>
    <w:rsid w:val="00491FBE"/>
    <w:rsid w:val="004C25ED"/>
    <w:rsid w:val="004D17E2"/>
    <w:rsid w:val="0051125A"/>
    <w:rsid w:val="0052068B"/>
    <w:rsid w:val="00526A1F"/>
    <w:rsid w:val="005342A7"/>
    <w:rsid w:val="005436BA"/>
    <w:rsid w:val="0055513C"/>
    <w:rsid w:val="00560BED"/>
    <w:rsid w:val="00561A6A"/>
    <w:rsid w:val="005727D1"/>
    <w:rsid w:val="00577130"/>
    <w:rsid w:val="005A71D4"/>
    <w:rsid w:val="005B4F0C"/>
    <w:rsid w:val="005B61B5"/>
    <w:rsid w:val="005B783A"/>
    <w:rsid w:val="005D2776"/>
    <w:rsid w:val="005E19CB"/>
    <w:rsid w:val="005E2807"/>
    <w:rsid w:val="005E36E6"/>
    <w:rsid w:val="005F78BF"/>
    <w:rsid w:val="00603C53"/>
    <w:rsid w:val="006233FA"/>
    <w:rsid w:val="006332AB"/>
    <w:rsid w:val="006429B4"/>
    <w:rsid w:val="0064688F"/>
    <w:rsid w:val="00652970"/>
    <w:rsid w:val="00661BF7"/>
    <w:rsid w:val="00696396"/>
    <w:rsid w:val="006A1D19"/>
    <w:rsid w:val="006C05DF"/>
    <w:rsid w:val="006D4A23"/>
    <w:rsid w:val="006E09D7"/>
    <w:rsid w:val="006E4FDB"/>
    <w:rsid w:val="007372DB"/>
    <w:rsid w:val="00743FF5"/>
    <w:rsid w:val="0076245E"/>
    <w:rsid w:val="00771256"/>
    <w:rsid w:val="007A2A20"/>
    <w:rsid w:val="007C78EF"/>
    <w:rsid w:val="007D03FE"/>
    <w:rsid w:val="007D3B48"/>
    <w:rsid w:val="007E1A41"/>
    <w:rsid w:val="007F0AA2"/>
    <w:rsid w:val="00836D5F"/>
    <w:rsid w:val="008370EB"/>
    <w:rsid w:val="0084243B"/>
    <w:rsid w:val="00847E4C"/>
    <w:rsid w:val="00850326"/>
    <w:rsid w:val="00851D9D"/>
    <w:rsid w:val="00855DDB"/>
    <w:rsid w:val="00862FF3"/>
    <w:rsid w:val="00870DE6"/>
    <w:rsid w:val="00876154"/>
    <w:rsid w:val="008859E7"/>
    <w:rsid w:val="008876A2"/>
    <w:rsid w:val="0089068E"/>
    <w:rsid w:val="00893DD6"/>
    <w:rsid w:val="008C74EF"/>
    <w:rsid w:val="008D0AB3"/>
    <w:rsid w:val="008D0C65"/>
    <w:rsid w:val="008E523F"/>
    <w:rsid w:val="008F11DC"/>
    <w:rsid w:val="008F5AEB"/>
    <w:rsid w:val="008F7F03"/>
    <w:rsid w:val="0091584E"/>
    <w:rsid w:val="009401D0"/>
    <w:rsid w:val="0094434E"/>
    <w:rsid w:val="00956EE4"/>
    <w:rsid w:val="00961705"/>
    <w:rsid w:val="00971530"/>
    <w:rsid w:val="00983A0B"/>
    <w:rsid w:val="00994A36"/>
    <w:rsid w:val="009B4621"/>
    <w:rsid w:val="009D274E"/>
    <w:rsid w:val="00A162B0"/>
    <w:rsid w:val="00A21CAC"/>
    <w:rsid w:val="00A562E0"/>
    <w:rsid w:val="00A56C55"/>
    <w:rsid w:val="00A57DDD"/>
    <w:rsid w:val="00A634DE"/>
    <w:rsid w:val="00A92316"/>
    <w:rsid w:val="00AD70A9"/>
    <w:rsid w:val="00AE6DC5"/>
    <w:rsid w:val="00AF20B5"/>
    <w:rsid w:val="00B15BE6"/>
    <w:rsid w:val="00B22BCB"/>
    <w:rsid w:val="00B26883"/>
    <w:rsid w:val="00B4174B"/>
    <w:rsid w:val="00B46240"/>
    <w:rsid w:val="00B50372"/>
    <w:rsid w:val="00B8017D"/>
    <w:rsid w:val="00B95299"/>
    <w:rsid w:val="00BA166B"/>
    <w:rsid w:val="00BA545B"/>
    <w:rsid w:val="00BD4793"/>
    <w:rsid w:val="00BE12D2"/>
    <w:rsid w:val="00C13FA6"/>
    <w:rsid w:val="00C24A1B"/>
    <w:rsid w:val="00C27984"/>
    <w:rsid w:val="00C308B4"/>
    <w:rsid w:val="00C40C7A"/>
    <w:rsid w:val="00C410AE"/>
    <w:rsid w:val="00C414A3"/>
    <w:rsid w:val="00C420C6"/>
    <w:rsid w:val="00C444D3"/>
    <w:rsid w:val="00C45043"/>
    <w:rsid w:val="00C53907"/>
    <w:rsid w:val="00C66510"/>
    <w:rsid w:val="00C9200F"/>
    <w:rsid w:val="00CB21F1"/>
    <w:rsid w:val="00CD32FF"/>
    <w:rsid w:val="00CD6758"/>
    <w:rsid w:val="00CD6B45"/>
    <w:rsid w:val="00CF2383"/>
    <w:rsid w:val="00CF29F2"/>
    <w:rsid w:val="00D14CB4"/>
    <w:rsid w:val="00D17FBA"/>
    <w:rsid w:val="00D261B7"/>
    <w:rsid w:val="00D27011"/>
    <w:rsid w:val="00D4046F"/>
    <w:rsid w:val="00D75004"/>
    <w:rsid w:val="00D81D11"/>
    <w:rsid w:val="00D82B83"/>
    <w:rsid w:val="00DB5EEC"/>
    <w:rsid w:val="00DC1A9B"/>
    <w:rsid w:val="00DD00BE"/>
    <w:rsid w:val="00DD2A2E"/>
    <w:rsid w:val="00DD627E"/>
    <w:rsid w:val="00DF035D"/>
    <w:rsid w:val="00E046C2"/>
    <w:rsid w:val="00E05F6F"/>
    <w:rsid w:val="00E1274D"/>
    <w:rsid w:val="00E30BF7"/>
    <w:rsid w:val="00E32181"/>
    <w:rsid w:val="00E61AEA"/>
    <w:rsid w:val="00E82C86"/>
    <w:rsid w:val="00E90AAF"/>
    <w:rsid w:val="00E93E2F"/>
    <w:rsid w:val="00EA1403"/>
    <w:rsid w:val="00EA3A1E"/>
    <w:rsid w:val="00EA3C88"/>
    <w:rsid w:val="00ED443D"/>
    <w:rsid w:val="00EE260C"/>
    <w:rsid w:val="00EE28F8"/>
    <w:rsid w:val="00EE4C32"/>
    <w:rsid w:val="00EF106C"/>
    <w:rsid w:val="00F05DCE"/>
    <w:rsid w:val="00F14918"/>
    <w:rsid w:val="00F20784"/>
    <w:rsid w:val="00F2630D"/>
    <w:rsid w:val="00F55C64"/>
    <w:rsid w:val="00F83287"/>
    <w:rsid w:val="00FC0317"/>
    <w:rsid w:val="00FC483C"/>
    <w:rsid w:val="00FD0075"/>
    <w:rsid w:val="00FD0D50"/>
    <w:rsid w:val="00FD47C6"/>
    <w:rsid w:val="00FD603C"/>
    <w:rsid w:val="00FD6DF8"/>
    <w:rsid w:val="00FE0EF9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Заголовок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8F5A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4046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dcterms:created xsi:type="dcterms:W3CDTF">2022-04-11T12:14:00Z</dcterms:created>
  <dcterms:modified xsi:type="dcterms:W3CDTF">2022-04-11T12:14:00Z</dcterms:modified>
</cp:coreProperties>
</file>