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EC" w:rsidRPr="00FC6EF6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C6EF6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FC6EF6" w:rsidRDefault="002E4EEC" w:rsidP="002E4EE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FC6EF6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C6EF6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FC6EF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FC6EF6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:rsidR="0098046E" w:rsidRPr="00FC6EF6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C6EF6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FC6EF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FC6EF6" w:rsidRPr="00FC6EF6">
        <w:rPr>
          <w:rFonts w:asciiTheme="minorHAnsi" w:hAnsiTheme="minorHAnsi" w:cstheme="minorHAnsi"/>
          <w:b/>
          <w:sz w:val="24"/>
          <w:szCs w:val="24"/>
          <w:lang w:val="uk-UA"/>
        </w:rPr>
        <w:t>оголошує конкурс на посаду</w:t>
      </w:r>
    </w:p>
    <w:p w:rsidR="002E4EEC" w:rsidRPr="007E300E" w:rsidRDefault="0042762B" w:rsidP="00FC6E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uk-UA" w:eastAsia="ru-RU"/>
        </w:rPr>
      </w:pPr>
      <w:bookmarkStart w:id="0" w:name="_GoBack"/>
      <w:r w:rsidRPr="007E300E">
        <w:rPr>
          <w:rFonts w:asciiTheme="minorHAnsi" w:hAnsiTheme="minorHAnsi" w:cstheme="minorHAnsi"/>
          <w:b/>
          <w:bCs/>
          <w:sz w:val="24"/>
          <w:szCs w:val="24"/>
          <w:lang w:val="uk-UA" w:eastAsia="ru-RU"/>
        </w:rPr>
        <w:t xml:space="preserve">провідного бухгалтера відділу бухгалтерського обліку </w:t>
      </w:r>
      <w:r w:rsidR="00A025AD" w:rsidRPr="007E300E">
        <w:rPr>
          <w:rFonts w:asciiTheme="minorHAnsi" w:hAnsiTheme="minorHAnsi" w:cstheme="minorHAnsi"/>
          <w:b/>
          <w:bCs/>
          <w:sz w:val="24"/>
          <w:szCs w:val="24"/>
          <w:lang w:val="uk-UA" w:eastAsia="ru-RU"/>
        </w:rPr>
        <w:t>та фінансово-економічного забезпечення</w:t>
      </w:r>
      <w:bookmarkEnd w:id="0"/>
      <w:r w:rsidR="00FC6EF6" w:rsidRPr="007E300E">
        <w:rPr>
          <w:rFonts w:asciiTheme="minorHAnsi" w:hAnsiTheme="minorHAnsi" w:cstheme="minorHAnsi"/>
          <w:b/>
          <w:bCs/>
          <w:sz w:val="24"/>
          <w:szCs w:val="24"/>
          <w:lang w:val="uk-UA" w:eastAsia="ru-RU"/>
        </w:rPr>
        <w:t xml:space="preserve"> в рамках програми Глобального фонду прискорення прогресу у зменшенні тягаря туберкульозу та ВІЛ-інфекції в Україні.</w:t>
      </w:r>
    </w:p>
    <w:p w:rsidR="002E4EEC" w:rsidRPr="007E300E" w:rsidRDefault="00FC6EF6" w:rsidP="00FC6EF6">
      <w:pPr>
        <w:pStyle w:val="Default"/>
        <w:tabs>
          <w:tab w:val="left" w:pos="142"/>
          <w:tab w:val="left" w:pos="284"/>
        </w:tabs>
        <w:jc w:val="both"/>
        <w:rPr>
          <w:rFonts w:asciiTheme="minorHAnsi" w:eastAsia="Times New Roman" w:hAnsiTheme="minorHAnsi" w:cstheme="minorHAnsi"/>
          <w:bCs/>
          <w:lang w:val="uk-UA"/>
        </w:rPr>
      </w:pP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  <w:r w:rsidRPr="007E300E">
        <w:rPr>
          <w:rFonts w:asciiTheme="minorHAnsi" w:eastAsia="Times New Roman" w:hAnsiTheme="minorHAnsi" w:cstheme="minorHAnsi"/>
          <w:bCs/>
          <w:lang w:val="uk-UA"/>
        </w:rPr>
        <w:tab/>
      </w:r>
    </w:p>
    <w:p w:rsidR="009E3A08" w:rsidRPr="00FC6EF6" w:rsidRDefault="002E4EEC" w:rsidP="002D7058">
      <w:pPr>
        <w:spacing w:line="240" w:lineRule="auto"/>
        <w:ind w:left="1" w:firstLine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Назва</w:t>
      </w:r>
      <w:proofErr w:type="spellEnd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позиції</w:t>
      </w:r>
      <w:proofErr w:type="spellEnd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:</w:t>
      </w:r>
      <w:r w:rsidR="005D0D0C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</w:t>
      </w:r>
      <w:r w:rsidR="0042762B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ровідний</w:t>
      </w:r>
      <w:proofErr w:type="spellEnd"/>
      <w:r w:rsidR="0042762B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бухгалтер </w:t>
      </w:r>
      <w:proofErr w:type="spellStart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</w:t>
      </w:r>
      <w:proofErr w:type="spellEnd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</w:t>
      </w:r>
      <w:proofErr w:type="gramEnd"/>
      <w:r w:rsid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ік</w:t>
      </w:r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>у</w:t>
      </w:r>
      <w:proofErr w:type="spellEnd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r w:rsidR="002D7058" w:rsidRP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та </w:t>
      </w:r>
      <w:proofErr w:type="spellStart"/>
      <w:r w:rsidR="002D7058" w:rsidRP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E4EEC" w:rsidRPr="00FC6EF6" w:rsidRDefault="002E4EEC" w:rsidP="002E4EEC">
      <w:pPr>
        <w:spacing w:line="240" w:lineRule="auto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</w:p>
    <w:p w:rsidR="002E4EEC" w:rsidRPr="00FC6EF6" w:rsidRDefault="002E4EEC" w:rsidP="0042762B">
      <w:pPr>
        <w:spacing w:line="240" w:lineRule="auto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Рівень</w:t>
      </w:r>
      <w:proofErr w:type="spellEnd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зайнятості</w:t>
      </w:r>
      <w:proofErr w:type="spellEnd"/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:</w:t>
      </w: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повна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зайнятість</w:t>
      </w:r>
      <w:proofErr w:type="spellEnd"/>
    </w:p>
    <w:p w:rsidR="002E4EEC" w:rsidRPr="00FC6EF6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</w:p>
    <w:p w:rsidR="00FC6EF6" w:rsidRPr="00FC6EF6" w:rsidRDefault="00FC6EF6" w:rsidP="00FC6EF6">
      <w:pPr>
        <w:spacing w:after="160"/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</w:pPr>
      <w:r w:rsidRPr="00FC6EF6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Інформація щодо установи:</w:t>
      </w: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cоціально-небезпечні</w:t>
      </w:r>
      <w:proofErr w:type="spellEnd"/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C6EF6" w:rsidRPr="00FC6EF6" w:rsidRDefault="00FC6EF6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1D6966" w:rsidRDefault="00FC6EF6" w:rsidP="00FC6EF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proofErr w:type="spellStart"/>
      <w:r w:rsidRPr="00FC6EF6">
        <w:rPr>
          <w:rFonts w:asciiTheme="minorHAnsi" w:hAnsiTheme="minorHAnsi" w:cstheme="minorHAnsi"/>
          <w:b/>
          <w:bCs/>
          <w:sz w:val="24"/>
          <w:szCs w:val="24"/>
        </w:rPr>
        <w:t>Основні</w:t>
      </w:r>
      <w:proofErr w:type="spellEnd"/>
      <w:r w:rsidRPr="00FC6E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C6EF6">
        <w:rPr>
          <w:rFonts w:asciiTheme="minorHAnsi" w:hAnsiTheme="minorHAnsi" w:cstheme="minorHAnsi"/>
          <w:b/>
          <w:bCs/>
          <w:sz w:val="24"/>
          <w:szCs w:val="24"/>
        </w:rPr>
        <w:t>обов'язки</w:t>
      </w:r>
      <w:proofErr w:type="spellEnd"/>
      <w:r w:rsidR="001D6966" w:rsidRPr="00FC6EF6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:rsidR="002225A2" w:rsidRPr="00FC6EF6" w:rsidRDefault="002225A2" w:rsidP="00FC6EF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308F9" w:rsidRPr="00FC6EF6" w:rsidRDefault="00217C5E" w:rsidP="002308F9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документальн</w:t>
      </w:r>
      <w:r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ого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оформлення та відображ</w:t>
      </w:r>
      <w:r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ення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  1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</w:t>
      </w:r>
      <w:r w:rsid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, первинних документів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(з надходження, придбання, переміщення, безоплатну передачу, реалізацію або ліквідацію матеріальних цінностей, оборотних і необор</w:t>
      </w:r>
      <w:r w:rsidR="00DE2E9C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отних активів) згідно вимог законодавчих та нормативних актів.</w:t>
      </w:r>
    </w:p>
    <w:p w:rsidR="002308F9" w:rsidRPr="00FC6EF6" w:rsidRDefault="00217C5E" w:rsidP="002308F9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Підготовка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(видаткові накладні) щодо здійснення передачі матеріальних цінностей з балансу Центру на баланс інших установ.</w:t>
      </w:r>
    </w:p>
    <w:p w:rsidR="002308F9" w:rsidRPr="00FC6EF6" w:rsidRDefault="00217C5E" w:rsidP="002308F9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</w:t>
      </w: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списання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транспортних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додатками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FC6EF6" w:rsidRDefault="00217C5E" w:rsidP="002308F9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Прийняття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участі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у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проведенні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інвентаризації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зобов’язань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оформленні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матеріалів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пов’язаних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нестачею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відшкодуванням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втрат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нестачі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крадіжки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псування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Центру. </w:t>
      </w:r>
    </w:p>
    <w:p w:rsidR="00EF3AEB" w:rsidRDefault="00217C5E" w:rsidP="00176A28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</w:t>
      </w:r>
      <w:r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EF3AEB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="00EF3AEB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</w:p>
    <w:p w:rsidR="002308F9" w:rsidRPr="00EF3AEB" w:rsidRDefault="00217C5E" w:rsidP="00176A28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джерелами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фінансування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найменуваннями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кодами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економічної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класифікації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видатків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за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вартісними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кількісними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показниками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EF3AEB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FC6EF6" w:rsidRDefault="002308F9" w:rsidP="002308F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1.</w:t>
      </w:r>
      <w:r w:rsid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t>7</w:t>
      </w: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  <w:r w:rsid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  </w:t>
      </w:r>
      <w:proofErr w:type="spellStart"/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орендованих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взятих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відповідальне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зберігання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оборотних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r w:rsidR="00DE2E9C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DE2E9C" w:rsidRPr="00FC6EF6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DE2E9C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DE2E9C" w:rsidRPr="00FC6EF6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DE2E9C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</w:t>
      </w:r>
    </w:p>
    <w:p w:rsidR="002308F9" w:rsidRPr="00FC6EF6" w:rsidRDefault="002308F9" w:rsidP="002308F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1.</w:t>
      </w:r>
      <w:r w:rsid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>8</w:t>
      </w: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  <w:r w:rsid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    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розрахун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ку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зносу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обліковуються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r w:rsid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на </w:t>
      </w:r>
      <w:proofErr w:type="spellStart"/>
      <w:r w:rsid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балансі</w:t>
      </w:r>
      <w:proofErr w:type="spellEnd"/>
      <w:r w:rsid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 та </w:t>
      </w:r>
      <w:proofErr w:type="spellStart"/>
      <w:r w:rsid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lastRenderedPageBreak/>
        <w:t>відображення</w:t>
      </w:r>
      <w:proofErr w:type="spellEnd"/>
      <w:r w:rsid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нарахування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бухгалтерськими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проведеннями</w:t>
      </w:r>
      <w:proofErr w:type="spellEnd"/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r w:rsidR="00DE2E9C" w:rsidRPr="00DE2E9C">
        <w:rPr>
          <w:rFonts w:asciiTheme="minorHAnsi" w:hAnsiTheme="minorHAnsi" w:cstheme="minorHAnsi"/>
          <w:bCs/>
          <w:sz w:val="24"/>
          <w:szCs w:val="24"/>
          <w:lang w:val="ru-RU" w:eastAsia="ru-RU"/>
        </w:rPr>
        <w:t>1C 8.3 UA-Бюджет</w:t>
      </w:r>
    </w:p>
    <w:p w:rsidR="002308F9" w:rsidRPr="00FC6EF6" w:rsidRDefault="002D7058" w:rsidP="002308F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>
        <w:rPr>
          <w:rFonts w:asciiTheme="minorHAnsi" w:hAnsiTheme="minorHAnsi" w:cstheme="minorHAnsi"/>
          <w:bCs/>
          <w:sz w:val="24"/>
          <w:szCs w:val="24"/>
          <w:lang w:val="ru-RU" w:eastAsia="ru-RU"/>
        </w:rPr>
        <w:t>1.9</w:t>
      </w:r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ення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меморіальн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ордер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№ 9, 10, </w:t>
      </w:r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13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</w:t>
      </w:r>
      <w:proofErr w:type="spellEnd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підтверд</w:t>
      </w:r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>жуючими</w:t>
      </w:r>
      <w:proofErr w:type="spellEnd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первинними</w:t>
      </w:r>
      <w:proofErr w:type="spellEnd"/>
      <w:r w:rsidR="007E6E48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документами</w:t>
      </w:r>
      <w:r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FC6EF6" w:rsidRDefault="002308F9" w:rsidP="00172963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1.1</w:t>
      </w:r>
      <w:r w:rsidR="002D7058">
        <w:rPr>
          <w:rFonts w:asciiTheme="minorHAnsi" w:hAnsiTheme="minorHAnsi" w:cstheme="minorHAnsi"/>
          <w:bCs/>
          <w:sz w:val="24"/>
          <w:szCs w:val="24"/>
          <w:lang w:val="ru-RU" w:eastAsia="ru-RU"/>
        </w:rPr>
        <w:t>0</w:t>
      </w:r>
      <w:r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70D10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ння</w:t>
      </w:r>
      <w:proofErr w:type="spellEnd"/>
      <w:r w:rsidR="00270D10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70D10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інформаці</w:t>
      </w:r>
      <w:r w:rsidR="00217C5E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</w:t>
      </w:r>
      <w:proofErr w:type="spellEnd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про </w:t>
      </w:r>
      <w:proofErr w:type="spellStart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всі</w:t>
      </w:r>
      <w:proofErr w:type="spellEnd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виявлені</w:t>
      </w:r>
      <w:proofErr w:type="spellEnd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розбіжності</w:t>
      </w:r>
      <w:proofErr w:type="spellEnd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облікових</w:t>
      </w:r>
      <w:proofErr w:type="spellEnd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6B0357" w:rsidRPr="00FC6EF6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FC6EF6" w:rsidRDefault="006B0357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FC6EF6" w:rsidRPr="00FC6EF6" w:rsidRDefault="00FC6EF6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 xml:space="preserve">Вимоги до професійної компетентності: </w:t>
      </w: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</w:pP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Вища економічна</w:t>
      </w:r>
      <w:r w:rsidR="007E6E48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 xml:space="preserve"> освіта</w:t>
      </w: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Досвід роботи у сфері бухгалтерс</w:t>
      </w:r>
      <w:r w:rsidR="007E300E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ького обліку бюджетної установи буде перевагою</w:t>
      </w: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Відмінне знання ділової української мови;</w:t>
      </w: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Гарні комунікативні навички;</w:t>
      </w: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Вміння виконувати всі завдання вчасно;</w:t>
      </w: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Вміння працювати на результат;</w:t>
      </w:r>
    </w:p>
    <w:p w:rsidR="00FC6EF6" w:rsidRPr="00FC6EF6" w:rsidRDefault="00FC6EF6" w:rsidP="00FC6EF6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1С 8.3 (UA-Бюджет).</w:t>
      </w:r>
    </w:p>
    <w:p w:rsidR="001D6966" w:rsidRPr="00FC6EF6" w:rsidRDefault="001D696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</w:p>
    <w:p w:rsidR="00FC6EF6" w:rsidRPr="00C14755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vacancies</w:t>
      </w:r>
      <w:proofErr w:type="spellEnd"/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@</w:t>
      </w:r>
      <w:proofErr w:type="spellStart"/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phc.org.ua</w:t>
      </w:r>
      <w:proofErr w:type="spellEnd"/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.</w:t>
      </w: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 xml:space="preserve"> В темі листа, будь ласка, зазначте: </w:t>
      </w:r>
      <w:r w:rsidRPr="00C14755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 xml:space="preserve">«100-2021 </w:t>
      </w:r>
      <w:proofErr w:type="spellStart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Провідний</w:t>
      </w:r>
      <w:proofErr w:type="spellEnd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бухгалтер </w:t>
      </w:r>
      <w:proofErr w:type="spellStart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з</w:t>
      </w:r>
      <w:proofErr w:type="spellEnd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обліку</w:t>
      </w:r>
      <w:proofErr w:type="spellEnd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основних</w:t>
      </w:r>
      <w:proofErr w:type="spellEnd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засобів</w:t>
      </w:r>
      <w:proofErr w:type="spellEnd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="00C14755" w:rsidRPr="00C14755">
        <w:rPr>
          <w:rFonts w:asciiTheme="minorHAnsi" w:hAnsiTheme="minorHAnsi" w:cstheme="minorHAnsi"/>
          <w:b/>
          <w:bCs/>
          <w:sz w:val="24"/>
          <w:szCs w:val="24"/>
          <w:lang w:val="ru-RU" w:eastAsia="ru-RU"/>
        </w:rPr>
        <w:t>запасів</w:t>
      </w:r>
      <w:proofErr w:type="spellEnd"/>
      <w:r w:rsidRPr="00C14755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».</w:t>
      </w: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Т</w:t>
      </w:r>
      <w:r w:rsidR="007E300E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>ермін подання документів – до 19 квітня</w:t>
      </w:r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t xml:space="preserve"> 2021 року, реєстрація документів </w:t>
      </w:r>
      <w:r w:rsidRPr="00FC6EF6">
        <w:rPr>
          <w:rFonts w:asciiTheme="minorHAnsi" w:eastAsia="Calibri" w:hAnsiTheme="minorHAnsi" w:cstheme="minorHAnsi"/>
          <w:b/>
          <w:color w:val="auto"/>
          <w:sz w:val="24"/>
          <w:szCs w:val="24"/>
          <w:lang w:val="uk-UA"/>
        </w:rPr>
        <w:br/>
        <w:t>завершується о 18:00.</w:t>
      </w: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</w:p>
    <w:p w:rsidR="00FC6EF6" w:rsidRPr="00FC6EF6" w:rsidRDefault="00FC6EF6" w:rsidP="00FC6EF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</w:pPr>
      <w:r w:rsidRPr="00FC6EF6">
        <w:rPr>
          <w:rFonts w:asciiTheme="minorHAnsi" w:eastAsia="Calibri" w:hAnsiTheme="minorHAnsi" w:cstheme="minorHAnsi"/>
          <w:color w:val="auto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C6EF6" w:rsidRPr="00FC6EF6" w:rsidRDefault="00FC6EF6" w:rsidP="00FC6EF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C6EF6" w:rsidRPr="00FC6EF6" w:rsidRDefault="00FC6EF6" w:rsidP="00FC6EF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C6EF6" w:rsidRPr="00FC6EF6" w:rsidRDefault="00FC6EF6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</w:pPr>
    </w:p>
    <w:sectPr w:rsidR="00FC6EF6" w:rsidRPr="00FC6EF6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2AE73C8"/>
    <w:multiLevelType w:val="hybridMultilevel"/>
    <w:tmpl w:val="103C0C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0"/>
  </w:num>
  <w:num w:numId="5">
    <w:abstractNumId w:val="2"/>
  </w:num>
  <w:num w:numId="6">
    <w:abstractNumId w:val="18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17C5E"/>
    <w:rsid w:val="002225A2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D7058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300E"/>
    <w:rsid w:val="007E644C"/>
    <w:rsid w:val="007E6E48"/>
    <w:rsid w:val="00820498"/>
    <w:rsid w:val="00831158"/>
    <w:rsid w:val="00852F2A"/>
    <w:rsid w:val="008618B4"/>
    <w:rsid w:val="008838BC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025AD"/>
    <w:rsid w:val="00A43475"/>
    <w:rsid w:val="00A528BA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14755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2E9C"/>
    <w:rsid w:val="00DE469C"/>
    <w:rsid w:val="00DE5E23"/>
    <w:rsid w:val="00DF404E"/>
    <w:rsid w:val="00E02794"/>
    <w:rsid w:val="00E466B2"/>
    <w:rsid w:val="00E971CB"/>
    <w:rsid w:val="00EF3892"/>
    <w:rsid w:val="00EF3AEB"/>
    <w:rsid w:val="00F15889"/>
    <w:rsid w:val="00F240FE"/>
    <w:rsid w:val="00F91276"/>
    <w:rsid w:val="00FA4FAB"/>
    <w:rsid w:val="00FB453E"/>
    <w:rsid w:val="00FC6EF6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Irina</cp:lastModifiedBy>
  <cp:revision>5</cp:revision>
  <dcterms:created xsi:type="dcterms:W3CDTF">2021-03-12T09:05:00Z</dcterms:created>
  <dcterms:modified xsi:type="dcterms:W3CDTF">2021-04-06T12:42:00Z</dcterms:modified>
</cp:coreProperties>
</file>