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5003"/>
      </w:tblGrid>
      <w:tr w:rsidR="0060295B" w:rsidRPr="00DC7389" w14:paraId="07B89FC7" w14:textId="77777777" w:rsidTr="009D6497">
        <w:tc>
          <w:tcPr>
            <w:tcW w:w="4342" w:type="dxa"/>
            <w:vAlign w:val="center"/>
            <w:hideMark/>
          </w:tcPr>
          <w:p w14:paraId="01228853" w14:textId="77777777" w:rsidR="0060295B" w:rsidRPr="00DC7389" w:rsidRDefault="0060295B" w:rsidP="007D6A3E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003" w:type="dxa"/>
            <w:vAlign w:val="center"/>
            <w:hideMark/>
          </w:tcPr>
          <w:p w14:paraId="24D4832A" w14:textId="77777777" w:rsidR="0060295B" w:rsidRPr="00DC7389" w:rsidRDefault="0060295B" w:rsidP="007D6A3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C7389">
              <w:rPr>
                <w:noProof/>
                <w:sz w:val="24"/>
                <w:szCs w:val="24"/>
                <w:lang w:val="uk-UA" w:eastAsia="uk-UA"/>
              </w:rPr>
              <w:drawing>
                <wp:anchor distT="0" distB="0" distL="114300" distR="114300" simplePos="0" relativeHeight="251659264" behindDoc="0" locked="0" layoutInCell="1" allowOverlap="1" wp14:anchorId="53C7BF36" wp14:editId="30FF6025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-6985</wp:posOffset>
                  </wp:positionV>
                  <wp:extent cx="1914525" cy="654050"/>
                  <wp:effectExtent l="0" t="0" r="0" b="0"/>
                  <wp:wrapTopAndBottom/>
                  <wp:docPr id="2" name="Рисунок 4" descr="PHC_ukr_no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PHC_ukr_no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D65924" w14:textId="77777777" w:rsidR="0060295B" w:rsidRPr="00DC7389" w:rsidRDefault="0060295B" w:rsidP="007D6A3E">
      <w:pPr>
        <w:spacing w:line="240" w:lineRule="auto"/>
        <w:jc w:val="both"/>
        <w:rPr>
          <w:b/>
          <w:sz w:val="24"/>
          <w:szCs w:val="24"/>
          <w:lang w:val="uk-UA"/>
        </w:rPr>
      </w:pPr>
    </w:p>
    <w:p w14:paraId="29F1A931" w14:textId="5871F5B9" w:rsidR="00A4428A" w:rsidRDefault="0060295B" w:rsidP="00A4428A">
      <w:pPr>
        <w:jc w:val="center"/>
        <w:rPr>
          <w:b/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 xml:space="preserve">Державна установа </w:t>
      </w:r>
      <w:r w:rsidRPr="00DC7389">
        <w:rPr>
          <w:b/>
          <w:sz w:val="24"/>
          <w:szCs w:val="24"/>
          <w:lang w:val="uk-UA"/>
        </w:rPr>
        <w:br/>
        <w:t>«Центр громадського здоров’я Міністерства охорони здоров’я України» оголошує конкурс на</w:t>
      </w:r>
      <w:r w:rsidR="002E0326" w:rsidRPr="00DC7389">
        <w:rPr>
          <w:b/>
          <w:sz w:val="24"/>
          <w:szCs w:val="24"/>
          <w:lang w:val="uk-UA"/>
        </w:rPr>
        <w:t xml:space="preserve"> відбір</w:t>
      </w:r>
      <w:r w:rsidR="00FD440E" w:rsidRPr="00DC7389">
        <w:rPr>
          <w:b/>
          <w:sz w:val="24"/>
          <w:szCs w:val="24"/>
          <w:lang w:val="uk-UA"/>
        </w:rPr>
        <w:t xml:space="preserve"> </w:t>
      </w:r>
      <w:r w:rsidR="00D46F4F" w:rsidRPr="00DC7389">
        <w:rPr>
          <w:b/>
          <w:sz w:val="24"/>
          <w:szCs w:val="24"/>
          <w:lang w:val="uk-UA"/>
        </w:rPr>
        <w:t>консультанта</w:t>
      </w:r>
      <w:r w:rsidR="00FD440E" w:rsidRPr="00DC7389">
        <w:rPr>
          <w:b/>
          <w:sz w:val="24"/>
          <w:szCs w:val="24"/>
          <w:lang w:val="uk-UA"/>
        </w:rPr>
        <w:t xml:space="preserve"> з </w:t>
      </w:r>
      <w:r w:rsidR="00874181" w:rsidRPr="00A4428A">
        <w:rPr>
          <w:b/>
          <w:sz w:val="24"/>
          <w:szCs w:val="24"/>
          <w:lang w:val="uk-UA"/>
        </w:rPr>
        <w:t xml:space="preserve">проведення </w:t>
      </w:r>
      <w:r w:rsidR="00A4428A" w:rsidRPr="00A4428A">
        <w:rPr>
          <w:b/>
          <w:sz w:val="24"/>
          <w:szCs w:val="24"/>
          <w:lang w:val="uk-UA" w:eastAsia="uk-UA"/>
        </w:rPr>
        <w:t>пілотного проекту з впровадження використання подвійних швидких (експрес) тестів для діагностики ВІЛ та сифілісу в антенатальних клініках, з подальшою імплементацією в систему охорони здоров'я України</w:t>
      </w:r>
      <w:r w:rsidR="00A4428A">
        <w:rPr>
          <w:b/>
          <w:sz w:val="24"/>
          <w:szCs w:val="24"/>
          <w:lang w:val="uk-UA"/>
        </w:rPr>
        <w:t xml:space="preserve"> (компонент </w:t>
      </w:r>
      <w:r w:rsidR="00275F90">
        <w:rPr>
          <w:b/>
          <w:sz w:val="24"/>
          <w:szCs w:val="24"/>
          <w:lang w:val="uk-UA"/>
        </w:rPr>
        <w:t>сифіліс</w:t>
      </w:r>
      <w:r w:rsidR="00A4428A">
        <w:rPr>
          <w:b/>
          <w:sz w:val="24"/>
          <w:szCs w:val="24"/>
          <w:lang w:val="uk-UA"/>
        </w:rPr>
        <w:t xml:space="preserve">) </w:t>
      </w:r>
      <w:r w:rsidR="00BC0CEC" w:rsidRPr="00BC0CEC">
        <w:rPr>
          <w:b/>
          <w:sz w:val="24"/>
          <w:szCs w:val="24"/>
          <w:lang w:val="uk-UA"/>
        </w:rPr>
        <w:t>в рамках програми Глобального фонду прискорення прогресу у зменшенні тягаря туберкульозу та ВІЛ-інфекції в Україні</w:t>
      </w:r>
    </w:p>
    <w:p w14:paraId="2F29216A" w14:textId="77777777" w:rsidR="00A4428A" w:rsidRDefault="00A4428A" w:rsidP="00D306F0">
      <w:pPr>
        <w:jc w:val="both"/>
        <w:rPr>
          <w:b/>
          <w:sz w:val="24"/>
          <w:szCs w:val="24"/>
          <w:lang w:val="uk-UA"/>
        </w:rPr>
      </w:pPr>
    </w:p>
    <w:p w14:paraId="44E181B2" w14:textId="351FC6E7" w:rsidR="00D306F0" w:rsidRDefault="0060295B" w:rsidP="00D306F0">
      <w:pPr>
        <w:jc w:val="both"/>
        <w:rPr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 xml:space="preserve">Назва позиції: </w:t>
      </w:r>
      <w:r w:rsidR="00D306F0" w:rsidRPr="003416C0">
        <w:rPr>
          <w:sz w:val="24"/>
          <w:szCs w:val="24"/>
          <w:lang w:val="uk-UA"/>
        </w:rPr>
        <w:t xml:space="preserve">Консультант </w:t>
      </w:r>
      <w:r w:rsidR="00A4428A" w:rsidRPr="003416C0">
        <w:rPr>
          <w:sz w:val="24"/>
          <w:szCs w:val="24"/>
          <w:lang w:val="uk-UA"/>
        </w:rPr>
        <w:t xml:space="preserve">з проведення пілотного проекту з впровадження використання подвійних швидких (експрес) тестів для діагностики ВІЛ та сифілісу в антенатальних клініках, з подальшою імплементацією в систему охорони здоров'я України (компонент </w:t>
      </w:r>
      <w:r w:rsidR="00551B5F" w:rsidRPr="003416C0">
        <w:rPr>
          <w:sz w:val="24"/>
          <w:szCs w:val="24"/>
          <w:lang w:val="uk-UA"/>
        </w:rPr>
        <w:t>сифіліс</w:t>
      </w:r>
      <w:r w:rsidR="00A4428A" w:rsidRPr="003416C0">
        <w:rPr>
          <w:sz w:val="24"/>
          <w:szCs w:val="24"/>
          <w:lang w:val="uk-UA"/>
        </w:rPr>
        <w:t>)</w:t>
      </w:r>
      <w:r w:rsidR="00A4428A" w:rsidRPr="00A4428A">
        <w:rPr>
          <w:sz w:val="24"/>
          <w:szCs w:val="24"/>
          <w:lang w:val="uk-UA"/>
        </w:rPr>
        <w:t xml:space="preserve"> </w:t>
      </w:r>
      <w:r w:rsidR="00D306F0" w:rsidRPr="00D306F0">
        <w:rPr>
          <w:sz w:val="24"/>
          <w:szCs w:val="24"/>
          <w:lang w:val="uk-UA"/>
        </w:rPr>
        <w:t xml:space="preserve"> </w:t>
      </w:r>
    </w:p>
    <w:p w14:paraId="1A3973B1" w14:textId="77777777" w:rsidR="0060295B" w:rsidRPr="00DC7389" w:rsidRDefault="0060295B" w:rsidP="00D306F0">
      <w:pPr>
        <w:jc w:val="both"/>
        <w:rPr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>Рівень зайнятості:</w:t>
      </w:r>
      <w:r w:rsidRPr="00DC7389">
        <w:rPr>
          <w:sz w:val="24"/>
          <w:szCs w:val="24"/>
          <w:lang w:val="uk-UA"/>
        </w:rPr>
        <w:t xml:space="preserve"> </w:t>
      </w:r>
      <w:r w:rsidR="00395F4D" w:rsidRPr="00DC7389">
        <w:rPr>
          <w:sz w:val="24"/>
          <w:szCs w:val="24"/>
          <w:lang w:val="uk-UA"/>
        </w:rPr>
        <w:t xml:space="preserve">часткова </w:t>
      </w:r>
    </w:p>
    <w:p w14:paraId="2918019A" w14:textId="77777777" w:rsidR="0060295B" w:rsidRPr="00DC7389" w:rsidRDefault="0060295B" w:rsidP="007D6A3E">
      <w:pPr>
        <w:spacing w:line="240" w:lineRule="auto"/>
        <w:jc w:val="both"/>
        <w:rPr>
          <w:b/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/>
        </w:rPr>
        <w:t>Інформація щодо установи:</w:t>
      </w:r>
    </w:p>
    <w:p w14:paraId="1902428C" w14:textId="2F36B9E4" w:rsidR="007F75AF" w:rsidRPr="0026320A" w:rsidRDefault="0060295B" w:rsidP="007D6A3E">
      <w:pPr>
        <w:pStyle w:val="a9"/>
        <w:shd w:val="clear" w:color="auto" w:fill="FFFFFF"/>
        <w:spacing w:before="0" w:beforeAutospacing="0" w:after="150"/>
        <w:ind w:left="57" w:right="57"/>
        <w:jc w:val="both"/>
        <w:rPr>
          <w:rFonts w:asciiTheme="minorHAnsi" w:hAnsiTheme="minorHAnsi" w:cstheme="minorHAnsi"/>
        </w:rPr>
      </w:pPr>
      <w:r w:rsidRPr="00DC7389">
        <w:rPr>
          <w:rFonts w:asciiTheme="minorHAnsi" w:hAnsiTheme="minorHAnsi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F5AC6" w:rsidRPr="00DC7389">
        <w:rPr>
          <w:rFonts w:asciiTheme="minorHAnsi" w:hAnsiTheme="minorHAnsi"/>
        </w:rPr>
        <w:t>)</w:t>
      </w:r>
      <w:r w:rsidRPr="00DC7389">
        <w:rPr>
          <w:rFonts w:asciiTheme="minorHAnsi" w:hAnsiTheme="minorHAnsi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6949A4" w:rsidRPr="00DC7389">
        <w:rPr>
          <w:rFonts w:asciiTheme="minorHAnsi" w:hAnsiTheme="minorHAnsi"/>
        </w:rPr>
        <w:t>соціально</w:t>
      </w:r>
      <w:r w:rsidR="000452B7" w:rsidRPr="00DC7389">
        <w:rPr>
          <w:rFonts w:asciiTheme="minorHAnsi" w:hAnsiTheme="minorHAnsi"/>
        </w:rPr>
        <w:t xml:space="preserve"> </w:t>
      </w:r>
      <w:r w:rsidRPr="00DC7389">
        <w:rPr>
          <w:rFonts w:asciiTheme="minorHAnsi" w:hAnsiTheme="minorHAnsi"/>
        </w:rPr>
        <w:t xml:space="preserve"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</w:t>
      </w:r>
      <w:r w:rsidRPr="0026320A">
        <w:rPr>
          <w:rFonts w:asciiTheme="minorHAnsi" w:hAnsiTheme="minorHAnsi" w:cstheme="minorHAnsi"/>
        </w:rPr>
        <w:t>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  <w:r w:rsidR="007F75AF" w:rsidRPr="0026320A">
        <w:rPr>
          <w:rFonts w:asciiTheme="minorHAnsi" w:hAnsiTheme="minorHAnsi" w:cstheme="minorHAnsi"/>
        </w:rPr>
        <w:t xml:space="preserve"> </w:t>
      </w:r>
    </w:p>
    <w:p w14:paraId="06BFA0EC" w14:textId="0073DCFD" w:rsidR="00447620" w:rsidRDefault="00E026F8" w:rsidP="00834EEC">
      <w:pPr>
        <w:keepNext/>
        <w:spacing w:after="0" w:line="240" w:lineRule="auto"/>
        <w:jc w:val="both"/>
        <w:rPr>
          <w:rStyle w:val="hps"/>
          <w:rFonts w:cstheme="minorHAnsi"/>
          <w:b/>
          <w:sz w:val="24"/>
          <w:szCs w:val="24"/>
          <w:lang w:val="uk-UA"/>
        </w:rPr>
      </w:pPr>
      <w:r w:rsidRPr="0026320A">
        <w:rPr>
          <w:rFonts w:cstheme="minorHAnsi"/>
          <w:b/>
          <w:bCs/>
          <w:sz w:val="24"/>
          <w:szCs w:val="24"/>
          <w:lang w:val="uk-UA"/>
        </w:rPr>
        <w:t>Основні обов'язки</w:t>
      </w:r>
      <w:r w:rsidR="003E1177" w:rsidRPr="0026320A">
        <w:rPr>
          <w:rStyle w:val="hps"/>
          <w:rFonts w:cstheme="minorHAnsi"/>
          <w:b/>
          <w:sz w:val="24"/>
          <w:szCs w:val="24"/>
          <w:lang w:val="uk-UA"/>
        </w:rPr>
        <w:t>:</w:t>
      </w:r>
      <w:r w:rsidR="007F75AF" w:rsidRPr="0026320A">
        <w:rPr>
          <w:rStyle w:val="hps"/>
          <w:rFonts w:cstheme="minorHAnsi"/>
          <w:b/>
          <w:sz w:val="24"/>
          <w:szCs w:val="24"/>
          <w:lang w:val="uk-UA"/>
        </w:rPr>
        <w:t xml:space="preserve"> </w:t>
      </w:r>
    </w:p>
    <w:p w14:paraId="77F18E2E" w14:textId="77777777" w:rsidR="00287F28" w:rsidRPr="0026320A" w:rsidRDefault="00287F28" w:rsidP="00834EEC">
      <w:pPr>
        <w:keepNext/>
        <w:spacing w:after="0" w:line="240" w:lineRule="auto"/>
        <w:jc w:val="both"/>
        <w:rPr>
          <w:rFonts w:cstheme="minorHAnsi"/>
          <w:b/>
          <w:sz w:val="24"/>
          <w:szCs w:val="24"/>
          <w:lang w:val="uk-UA"/>
        </w:rPr>
      </w:pPr>
    </w:p>
    <w:p w14:paraId="008D29B9" w14:textId="1454B052" w:rsidR="00F236B4" w:rsidRPr="002971D5" w:rsidRDefault="00551B5F" w:rsidP="00834EEC">
      <w:pPr>
        <w:pStyle w:val="a3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/>
          <w:lang w:val="uk-UA" w:eastAsia="uk-UA"/>
        </w:rPr>
      </w:pPr>
      <w:r>
        <w:rPr>
          <w:rFonts w:asciiTheme="minorHAnsi" w:hAnsiTheme="minorHAnsi"/>
          <w:lang w:val="uk-UA" w:eastAsia="uk-UA"/>
        </w:rPr>
        <w:t>Огляд</w:t>
      </w:r>
      <w:r w:rsidR="002971D5">
        <w:rPr>
          <w:rFonts w:asciiTheme="minorHAnsi" w:hAnsiTheme="minorHAnsi"/>
          <w:lang w:val="uk-UA" w:eastAsia="uk-UA"/>
        </w:rPr>
        <w:t xml:space="preserve"> </w:t>
      </w:r>
      <w:r w:rsidR="00F236B4" w:rsidRPr="002971D5">
        <w:rPr>
          <w:rFonts w:asciiTheme="minorHAnsi" w:hAnsiTheme="minorHAnsi"/>
          <w:lang w:val="uk-UA" w:eastAsia="uk-UA"/>
        </w:rPr>
        <w:t xml:space="preserve">міжнародних практик </w:t>
      </w:r>
      <w:r w:rsidR="00A4428A" w:rsidRPr="002971D5">
        <w:rPr>
          <w:rFonts w:asciiTheme="minorHAnsi" w:hAnsiTheme="minorHAnsi"/>
          <w:lang w:val="uk-UA" w:eastAsia="uk-UA"/>
        </w:rPr>
        <w:t>щодо використання моделі надання медичної послуги для вагітних із застосуванням подвійних швидких тестів для одночасного проведення діагностики ВІЛ та сифілісу</w:t>
      </w:r>
      <w:r w:rsidR="00F236B4" w:rsidRPr="002971D5">
        <w:rPr>
          <w:rFonts w:asciiTheme="minorHAnsi" w:hAnsiTheme="minorHAnsi"/>
          <w:lang w:val="uk-UA" w:eastAsia="uk-UA"/>
        </w:rPr>
        <w:t xml:space="preserve">; </w:t>
      </w:r>
    </w:p>
    <w:p w14:paraId="42864339" w14:textId="7285F659" w:rsidR="00F236B4" w:rsidRPr="002971D5" w:rsidRDefault="002971D5" w:rsidP="00F236B4">
      <w:pPr>
        <w:pStyle w:val="a3"/>
        <w:numPr>
          <w:ilvl w:val="0"/>
          <w:numId w:val="15"/>
        </w:numPr>
        <w:shd w:val="clear" w:color="auto" w:fill="FFFFFF"/>
        <w:spacing w:after="150" w:line="330" w:lineRule="atLeast"/>
        <w:jc w:val="both"/>
        <w:rPr>
          <w:rFonts w:asciiTheme="minorHAnsi" w:hAnsiTheme="minorHAnsi"/>
          <w:lang w:val="uk-UA" w:eastAsia="uk-UA"/>
        </w:rPr>
      </w:pPr>
      <w:r w:rsidRPr="002971D5">
        <w:rPr>
          <w:rFonts w:asciiTheme="minorHAnsi" w:hAnsiTheme="minorHAnsi"/>
          <w:lang w:val="uk-UA" w:eastAsia="uk-UA"/>
        </w:rPr>
        <w:t xml:space="preserve">Розробка протоколу, інструментарію та інструктивно-методичних матеріалів </w:t>
      </w:r>
      <w:r w:rsidR="002800C5" w:rsidRPr="002800C5">
        <w:rPr>
          <w:rFonts w:asciiTheme="minorHAnsi" w:hAnsiTheme="minorHAnsi"/>
          <w:lang w:val="uk-UA" w:eastAsia="uk-UA"/>
        </w:rPr>
        <w:t>п</w:t>
      </w:r>
      <w:r w:rsidR="002800C5" w:rsidRPr="00A4428A">
        <w:rPr>
          <w:rFonts w:asciiTheme="minorHAnsi" w:hAnsiTheme="minorHAnsi"/>
          <w:lang w:val="uk-UA" w:eastAsia="uk-UA"/>
        </w:rPr>
        <w:t>ілотн</w:t>
      </w:r>
      <w:r w:rsidR="002800C5" w:rsidRPr="002800C5">
        <w:rPr>
          <w:rFonts w:asciiTheme="minorHAnsi" w:hAnsiTheme="minorHAnsi"/>
          <w:lang w:val="uk-UA" w:eastAsia="uk-UA"/>
        </w:rPr>
        <w:t>ого</w:t>
      </w:r>
      <w:r w:rsidR="002800C5" w:rsidRPr="00A4428A">
        <w:rPr>
          <w:rFonts w:asciiTheme="minorHAnsi" w:hAnsiTheme="minorHAnsi"/>
          <w:lang w:val="uk-UA" w:eastAsia="uk-UA"/>
        </w:rPr>
        <w:t xml:space="preserve"> проект</w:t>
      </w:r>
      <w:r w:rsidR="002800C5" w:rsidRPr="002800C5">
        <w:rPr>
          <w:rFonts w:asciiTheme="minorHAnsi" w:hAnsiTheme="minorHAnsi"/>
          <w:lang w:val="uk-UA" w:eastAsia="uk-UA"/>
        </w:rPr>
        <w:t xml:space="preserve">у </w:t>
      </w:r>
      <w:r w:rsidR="002800C5" w:rsidRPr="00A4428A">
        <w:rPr>
          <w:rFonts w:asciiTheme="minorHAnsi" w:hAnsiTheme="minorHAnsi"/>
          <w:lang w:val="uk-UA" w:eastAsia="uk-UA"/>
        </w:rPr>
        <w:t>з впровадження використання подвійних швидких (експрес) тестів для діагностики ВІЛ та сифілісу в антенатальних клініках, з подальшою імплементацією в систему охорони здоров'я України</w:t>
      </w:r>
      <w:r w:rsidR="002800C5" w:rsidRPr="002800C5">
        <w:rPr>
          <w:rFonts w:asciiTheme="minorHAnsi" w:hAnsiTheme="minorHAnsi"/>
          <w:lang w:val="uk-UA" w:eastAsia="uk-UA"/>
        </w:rPr>
        <w:t xml:space="preserve"> (далі – Пілот)</w:t>
      </w:r>
      <w:r w:rsidR="002800C5">
        <w:rPr>
          <w:rFonts w:asciiTheme="minorHAnsi" w:hAnsiTheme="minorHAnsi"/>
          <w:lang w:val="uk-UA" w:eastAsia="uk-UA"/>
        </w:rPr>
        <w:t xml:space="preserve"> </w:t>
      </w:r>
      <w:r w:rsidRPr="002971D5">
        <w:rPr>
          <w:rFonts w:asciiTheme="minorHAnsi" w:hAnsiTheme="minorHAnsi"/>
          <w:lang w:val="uk-UA" w:eastAsia="uk-UA"/>
        </w:rPr>
        <w:t xml:space="preserve">(компонент </w:t>
      </w:r>
      <w:r w:rsidR="00551B5F">
        <w:rPr>
          <w:rFonts w:asciiTheme="minorHAnsi" w:hAnsiTheme="minorHAnsi"/>
          <w:lang w:val="uk-UA" w:eastAsia="uk-UA"/>
        </w:rPr>
        <w:t>сифіліс</w:t>
      </w:r>
      <w:r w:rsidRPr="002971D5">
        <w:rPr>
          <w:rFonts w:asciiTheme="minorHAnsi" w:hAnsiTheme="minorHAnsi"/>
          <w:lang w:val="uk-UA" w:eastAsia="uk-UA"/>
        </w:rPr>
        <w:t>)</w:t>
      </w:r>
      <w:r w:rsidR="00F236B4" w:rsidRPr="002971D5">
        <w:rPr>
          <w:rFonts w:asciiTheme="minorHAnsi" w:hAnsiTheme="minorHAnsi"/>
          <w:lang w:val="uk-UA" w:eastAsia="uk-UA"/>
        </w:rPr>
        <w:t>;</w:t>
      </w:r>
    </w:p>
    <w:p w14:paraId="402603DB" w14:textId="16388DA2" w:rsidR="002971D5" w:rsidRDefault="00551B5F" w:rsidP="00F236B4">
      <w:pPr>
        <w:pStyle w:val="a3"/>
        <w:numPr>
          <w:ilvl w:val="0"/>
          <w:numId w:val="15"/>
        </w:numPr>
        <w:shd w:val="clear" w:color="auto" w:fill="FFFFFF"/>
        <w:spacing w:after="150" w:line="330" w:lineRule="atLeast"/>
        <w:jc w:val="both"/>
        <w:rPr>
          <w:rFonts w:asciiTheme="minorHAnsi" w:hAnsiTheme="minorHAnsi"/>
          <w:lang w:val="uk-UA" w:eastAsia="uk-UA"/>
        </w:rPr>
      </w:pPr>
      <w:r>
        <w:rPr>
          <w:rFonts w:asciiTheme="minorHAnsi" w:hAnsiTheme="minorHAnsi"/>
          <w:lang w:val="uk-UA" w:eastAsia="uk-UA"/>
        </w:rPr>
        <w:t xml:space="preserve">Участь у проведенні </w:t>
      </w:r>
      <w:r w:rsidR="002971D5" w:rsidRPr="002971D5">
        <w:rPr>
          <w:rFonts w:asciiTheme="minorHAnsi" w:hAnsiTheme="minorHAnsi"/>
          <w:lang w:val="uk-UA" w:eastAsia="uk-UA"/>
        </w:rPr>
        <w:t>двох тренінгів</w:t>
      </w:r>
      <w:r w:rsidR="00834EEC">
        <w:rPr>
          <w:rFonts w:asciiTheme="minorHAnsi" w:hAnsiTheme="minorHAnsi"/>
          <w:lang w:val="uk-UA" w:eastAsia="uk-UA"/>
        </w:rPr>
        <w:t>, н</w:t>
      </w:r>
      <w:r w:rsidR="00834EEC" w:rsidRPr="002971D5">
        <w:rPr>
          <w:rFonts w:asciiTheme="minorHAnsi" w:hAnsiTheme="minorHAnsi"/>
          <w:lang w:val="uk-UA" w:eastAsia="uk-UA"/>
        </w:rPr>
        <w:t xml:space="preserve">адання методичної допомоги </w:t>
      </w:r>
      <w:r w:rsidR="002800C5">
        <w:rPr>
          <w:rFonts w:asciiTheme="minorHAnsi" w:hAnsiTheme="minorHAnsi"/>
          <w:lang w:val="uk-UA" w:eastAsia="uk-UA"/>
        </w:rPr>
        <w:t xml:space="preserve">за компонентом </w:t>
      </w:r>
      <w:r>
        <w:rPr>
          <w:rFonts w:asciiTheme="minorHAnsi" w:hAnsiTheme="minorHAnsi"/>
          <w:lang w:val="uk-UA" w:eastAsia="uk-UA"/>
        </w:rPr>
        <w:t>сифіліс</w:t>
      </w:r>
      <w:r w:rsidR="002800C5">
        <w:rPr>
          <w:rFonts w:asciiTheme="minorHAnsi" w:hAnsiTheme="minorHAnsi"/>
          <w:lang w:val="uk-UA" w:eastAsia="uk-UA"/>
        </w:rPr>
        <w:t>;</w:t>
      </w:r>
    </w:p>
    <w:p w14:paraId="18E73C57" w14:textId="6675CAE8" w:rsidR="00834EEC" w:rsidRDefault="00834EEC" w:rsidP="00834EEC">
      <w:pPr>
        <w:pStyle w:val="a3"/>
        <w:numPr>
          <w:ilvl w:val="0"/>
          <w:numId w:val="15"/>
        </w:numPr>
        <w:shd w:val="clear" w:color="auto" w:fill="FFFFFF"/>
        <w:spacing w:after="150" w:line="330" w:lineRule="atLeast"/>
        <w:jc w:val="both"/>
        <w:rPr>
          <w:rFonts w:asciiTheme="minorHAnsi" w:hAnsiTheme="minorHAnsi"/>
          <w:lang w:val="uk-UA" w:eastAsia="uk-UA"/>
        </w:rPr>
      </w:pPr>
      <w:r w:rsidRPr="00834EEC">
        <w:rPr>
          <w:rFonts w:asciiTheme="minorHAnsi" w:hAnsiTheme="minorHAnsi"/>
          <w:lang w:val="uk-UA" w:eastAsia="uk-UA"/>
        </w:rPr>
        <w:t xml:space="preserve">Аналіз та узагальнення результатів </w:t>
      </w:r>
      <w:r>
        <w:rPr>
          <w:rFonts w:asciiTheme="minorHAnsi" w:hAnsiTheme="minorHAnsi"/>
          <w:lang w:val="uk-UA" w:eastAsia="uk-UA"/>
        </w:rPr>
        <w:t>П</w:t>
      </w:r>
      <w:r w:rsidRPr="00834EEC">
        <w:rPr>
          <w:rFonts w:asciiTheme="minorHAnsi" w:hAnsiTheme="minorHAnsi"/>
          <w:lang w:val="uk-UA" w:eastAsia="uk-UA"/>
        </w:rPr>
        <w:t>ілоту</w:t>
      </w:r>
      <w:r w:rsidR="00551B5F">
        <w:rPr>
          <w:rFonts w:asciiTheme="minorHAnsi" w:hAnsiTheme="minorHAnsi"/>
          <w:lang w:val="uk-UA" w:eastAsia="uk-UA"/>
        </w:rPr>
        <w:t xml:space="preserve"> (компонент сифіліс)</w:t>
      </w:r>
      <w:r w:rsidRPr="00834EEC">
        <w:rPr>
          <w:rFonts w:asciiTheme="minorHAnsi" w:hAnsiTheme="minorHAnsi"/>
          <w:lang w:val="uk-UA" w:eastAsia="uk-UA"/>
        </w:rPr>
        <w:t xml:space="preserve">. </w:t>
      </w:r>
    </w:p>
    <w:p w14:paraId="4F7A5B04" w14:textId="4A3483ED" w:rsidR="00834EEC" w:rsidRPr="00834EEC" w:rsidRDefault="00834EEC" w:rsidP="00834EEC">
      <w:pPr>
        <w:pStyle w:val="a3"/>
        <w:numPr>
          <w:ilvl w:val="0"/>
          <w:numId w:val="15"/>
        </w:numPr>
        <w:shd w:val="clear" w:color="auto" w:fill="FFFFFF"/>
        <w:spacing w:after="150" w:line="330" w:lineRule="atLeast"/>
        <w:jc w:val="both"/>
        <w:rPr>
          <w:rFonts w:asciiTheme="minorHAnsi" w:hAnsiTheme="minorHAnsi"/>
          <w:lang w:val="uk-UA" w:eastAsia="uk-UA"/>
        </w:rPr>
      </w:pPr>
      <w:r w:rsidRPr="00834EEC">
        <w:rPr>
          <w:rFonts w:asciiTheme="minorHAnsi" w:hAnsiTheme="minorHAnsi"/>
          <w:lang w:val="uk-UA" w:eastAsia="uk-UA"/>
        </w:rPr>
        <w:t>Формування аналітичного звіту</w:t>
      </w:r>
      <w:r w:rsidR="00551B5F">
        <w:rPr>
          <w:rFonts w:asciiTheme="minorHAnsi" w:hAnsiTheme="minorHAnsi"/>
          <w:lang w:val="uk-UA" w:eastAsia="uk-UA"/>
        </w:rPr>
        <w:t xml:space="preserve"> (компонент сифіліс)</w:t>
      </w:r>
      <w:r>
        <w:rPr>
          <w:rFonts w:asciiTheme="minorHAnsi" w:hAnsiTheme="minorHAnsi"/>
          <w:lang w:val="uk-UA" w:eastAsia="uk-UA"/>
        </w:rPr>
        <w:t>.</w:t>
      </w:r>
    </w:p>
    <w:p w14:paraId="6F279618" w14:textId="77777777" w:rsidR="0060295B" w:rsidRPr="00834EEC" w:rsidRDefault="0060295B" w:rsidP="007D6A3E">
      <w:pPr>
        <w:pStyle w:val="msolistparagraphcxsplast"/>
        <w:keepNext/>
        <w:jc w:val="both"/>
        <w:rPr>
          <w:rFonts w:asciiTheme="minorHAnsi" w:hAnsiTheme="minorHAnsi"/>
          <w:b/>
          <w:bCs/>
          <w:lang w:val="uk-UA" w:eastAsia="uk-UA"/>
        </w:rPr>
      </w:pPr>
      <w:r w:rsidRPr="00834EEC">
        <w:rPr>
          <w:rFonts w:asciiTheme="minorHAnsi" w:hAnsiTheme="minorHAnsi"/>
          <w:b/>
          <w:bCs/>
          <w:lang w:val="uk-UA" w:eastAsia="uk-UA"/>
        </w:rPr>
        <w:t>Професійні та кваліфікаційні вимоги:</w:t>
      </w:r>
    </w:p>
    <w:p w14:paraId="5CB60BFB" w14:textId="22B208AD" w:rsidR="00F236B4" w:rsidRPr="00F236B4" w:rsidRDefault="00F236B4" w:rsidP="00F236B4">
      <w:pPr>
        <w:pStyle w:val="a3"/>
        <w:numPr>
          <w:ilvl w:val="0"/>
          <w:numId w:val="14"/>
        </w:numPr>
        <w:rPr>
          <w:rFonts w:asciiTheme="minorHAnsi" w:hAnsiTheme="minorHAnsi"/>
          <w:lang w:val="uk-UA"/>
        </w:rPr>
      </w:pPr>
      <w:r w:rsidRPr="00F236B4">
        <w:rPr>
          <w:rFonts w:asciiTheme="minorHAnsi" w:hAnsiTheme="minorHAnsi"/>
          <w:lang w:val="uk-UA"/>
        </w:rPr>
        <w:t xml:space="preserve">Вища </w:t>
      </w:r>
      <w:r w:rsidR="00834EEC">
        <w:rPr>
          <w:rFonts w:asciiTheme="minorHAnsi" w:hAnsiTheme="minorHAnsi"/>
          <w:lang w:val="uk-UA"/>
        </w:rPr>
        <w:t xml:space="preserve">медична </w:t>
      </w:r>
      <w:r w:rsidR="000D67E1">
        <w:rPr>
          <w:rFonts w:asciiTheme="minorHAnsi" w:hAnsiTheme="minorHAnsi"/>
          <w:lang w:val="uk-UA"/>
        </w:rPr>
        <w:t xml:space="preserve">або біологічна </w:t>
      </w:r>
      <w:r w:rsidRPr="00F236B4">
        <w:rPr>
          <w:rFonts w:asciiTheme="minorHAnsi" w:hAnsiTheme="minorHAnsi"/>
          <w:lang w:val="uk-UA"/>
        </w:rPr>
        <w:t xml:space="preserve">освіта; </w:t>
      </w:r>
    </w:p>
    <w:p w14:paraId="367F242D" w14:textId="6960DB9F" w:rsidR="00275F90" w:rsidRPr="003A470A" w:rsidRDefault="00B34F79" w:rsidP="000D67E1">
      <w:pPr>
        <w:pStyle w:val="a3"/>
        <w:numPr>
          <w:ilvl w:val="0"/>
          <w:numId w:val="14"/>
        </w:numPr>
        <w:spacing w:after="200"/>
        <w:rPr>
          <w:rFonts w:asciiTheme="minorHAnsi" w:hAnsiTheme="minorHAnsi"/>
          <w:lang w:val="uk-UA"/>
        </w:rPr>
      </w:pPr>
      <w:r w:rsidRPr="003A470A">
        <w:rPr>
          <w:rFonts w:asciiTheme="minorHAnsi" w:hAnsiTheme="minorHAnsi"/>
          <w:lang w:val="uk-UA"/>
        </w:rPr>
        <w:lastRenderedPageBreak/>
        <w:t xml:space="preserve">Досвід роботи у сфері </w:t>
      </w:r>
      <w:r w:rsidR="000D67E1" w:rsidRPr="003A470A">
        <w:rPr>
          <w:rFonts w:asciiTheme="minorHAnsi" w:hAnsiTheme="minorHAnsi"/>
          <w:lang w:val="uk-UA"/>
        </w:rPr>
        <w:t xml:space="preserve">у сфері </w:t>
      </w:r>
      <w:r w:rsidR="00275F90" w:rsidRPr="003A470A">
        <w:rPr>
          <w:rFonts w:asciiTheme="minorHAnsi" w:hAnsiTheme="minorHAnsi"/>
          <w:lang w:val="uk-UA"/>
        </w:rPr>
        <w:t>діагностики сифілісу та моніторингу</w:t>
      </w:r>
      <w:r w:rsidR="000D67E1" w:rsidRPr="003A470A">
        <w:rPr>
          <w:rFonts w:asciiTheme="minorHAnsi" w:hAnsiTheme="minorHAnsi"/>
          <w:lang w:val="uk-UA"/>
        </w:rPr>
        <w:t xml:space="preserve"> за </w:t>
      </w:r>
      <w:r w:rsidR="00275F90" w:rsidRPr="003A470A">
        <w:rPr>
          <w:rFonts w:asciiTheme="minorHAnsi" w:hAnsiTheme="minorHAnsi"/>
          <w:lang w:val="uk-UA"/>
        </w:rPr>
        <w:t>сифілісом.</w:t>
      </w:r>
    </w:p>
    <w:p w14:paraId="05B1B9BB" w14:textId="558E314E" w:rsidR="000D67E1" w:rsidRPr="000D67E1" w:rsidRDefault="00275F90" w:rsidP="000D67E1">
      <w:pPr>
        <w:pStyle w:val="a3"/>
        <w:numPr>
          <w:ilvl w:val="0"/>
          <w:numId w:val="14"/>
        </w:numPr>
        <w:spacing w:after="200"/>
        <w:rPr>
          <w:rFonts w:asciiTheme="minorHAnsi" w:hAnsiTheme="minorHAnsi"/>
          <w:lang w:val="uk-UA"/>
        </w:rPr>
      </w:pPr>
      <w:r>
        <w:rPr>
          <w:rFonts w:asciiTheme="minorHAnsi" w:hAnsiTheme="minorHAnsi"/>
          <w:lang w:val="uk-UA"/>
        </w:rPr>
        <w:t>З</w:t>
      </w:r>
      <w:r w:rsidR="000D67E1" w:rsidRPr="000D67E1">
        <w:rPr>
          <w:rFonts w:asciiTheme="minorHAnsi" w:hAnsiTheme="minorHAnsi"/>
          <w:lang w:val="uk-UA"/>
        </w:rPr>
        <w:t>нання міжнародних рекомендацій</w:t>
      </w:r>
      <w:r w:rsidR="000D67E1">
        <w:rPr>
          <w:rFonts w:asciiTheme="minorHAnsi" w:hAnsiTheme="minorHAnsi"/>
          <w:lang w:val="uk-UA"/>
        </w:rPr>
        <w:t xml:space="preserve">, </w:t>
      </w:r>
      <w:r w:rsidR="000D67E1" w:rsidRPr="000D67E1">
        <w:rPr>
          <w:rFonts w:asciiTheme="minorHAnsi" w:hAnsiTheme="minorHAnsi"/>
          <w:lang w:val="uk-UA"/>
        </w:rPr>
        <w:t xml:space="preserve">українських </w:t>
      </w:r>
      <w:r w:rsidR="000D67E1">
        <w:rPr>
          <w:rFonts w:asciiTheme="minorHAnsi" w:hAnsiTheme="minorHAnsi"/>
          <w:lang w:val="uk-UA"/>
        </w:rPr>
        <w:t xml:space="preserve">нормативно-правових </w:t>
      </w:r>
      <w:r w:rsidR="000D67E1" w:rsidRPr="000D67E1">
        <w:rPr>
          <w:rFonts w:asciiTheme="minorHAnsi" w:hAnsiTheme="minorHAnsi"/>
          <w:lang w:val="uk-UA"/>
        </w:rPr>
        <w:t>документів, пов’язаних із системою епідеміологічного нагляду</w:t>
      </w:r>
      <w:r w:rsidR="000D67E1">
        <w:rPr>
          <w:rFonts w:asciiTheme="minorHAnsi" w:hAnsiTheme="minorHAnsi"/>
          <w:lang w:val="uk-UA"/>
        </w:rPr>
        <w:t xml:space="preserve"> за </w:t>
      </w:r>
      <w:r w:rsidR="003A470A">
        <w:rPr>
          <w:rFonts w:asciiTheme="minorHAnsi" w:hAnsiTheme="minorHAnsi"/>
          <w:lang w:val="uk-UA"/>
        </w:rPr>
        <w:t>ІПСШ/</w:t>
      </w:r>
      <w:r>
        <w:rPr>
          <w:rFonts w:asciiTheme="minorHAnsi" w:hAnsiTheme="minorHAnsi"/>
          <w:lang w:val="uk-UA"/>
        </w:rPr>
        <w:t>сифілісом</w:t>
      </w:r>
      <w:r w:rsidR="000D67E1">
        <w:rPr>
          <w:rFonts w:asciiTheme="minorHAnsi" w:hAnsiTheme="minorHAnsi"/>
          <w:lang w:val="uk-UA"/>
        </w:rPr>
        <w:t>.</w:t>
      </w:r>
      <w:r w:rsidR="000D67E1" w:rsidRPr="000D67E1">
        <w:rPr>
          <w:rFonts w:asciiTheme="minorHAnsi" w:hAnsiTheme="minorHAnsi"/>
          <w:lang w:val="uk-UA"/>
        </w:rPr>
        <w:t xml:space="preserve"> </w:t>
      </w:r>
    </w:p>
    <w:p w14:paraId="45061C42" w14:textId="4B064EC8" w:rsidR="000D67E1" w:rsidRPr="000D67E1" w:rsidRDefault="000D67E1" w:rsidP="00F236B4">
      <w:pPr>
        <w:pStyle w:val="a3"/>
        <w:numPr>
          <w:ilvl w:val="0"/>
          <w:numId w:val="14"/>
        </w:numPr>
        <w:spacing w:after="200"/>
        <w:rPr>
          <w:rFonts w:asciiTheme="minorHAnsi" w:hAnsiTheme="minorHAnsi"/>
          <w:lang w:val="uk-UA"/>
        </w:rPr>
      </w:pPr>
      <w:r w:rsidRPr="000D67E1">
        <w:rPr>
          <w:rFonts w:asciiTheme="minorHAnsi" w:hAnsiTheme="minorHAnsi"/>
          <w:lang w:val="uk-UA"/>
        </w:rPr>
        <w:t>Досвід в орган</w:t>
      </w:r>
      <w:r w:rsidR="003A470A">
        <w:rPr>
          <w:rFonts w:asciiTheme="minorHAnsi" w:hAnsiTheme="minorHAnsi"/>
          <w:lang w:val="uk-UA"/>
        </w:rPr>
        <w:t>ізації та проведенні досліджень.</w:t>
      </w:r>
    </w:p>
    <w:p w14:paraId="61A74401" w14:textId="7D69676D" w:rsidR="00E10665" w:rsidRDefault="00B34F79" w:rsidP="00F236B4">
      <w:pPr>
        <w:pStyle w:val="a3"/>
        <w:numPr>
          <w:ilvl w:val="0"/>
          <w:numId w:val="14"/>
        </w:numPr>
        <w:spacing w:after="200"/>
        <w:rPr>
          <w:rFonts w:asciiTheme="minorHAnsi" w:hAnsiTheme="minorHAnsi"/>
          <w:lang w:val="uk-UA"/>
        </w:rPr>
      </w:pPr>
      <w:r w:rsidRPr="00F236B4">
        <w:rPr>
          <w:rFonts w:asciiTheme="minorHAnsi" w:hAnsiTheme="minorHAnsi"/>
          <w:lang w:val="uk-UA"/>
        </w:rPr>
        <w:t xml:space="preserve">Знання ділової </w:t>
      </w:r>
      <w:r w:rsidR="00DE1F4C" w:rsidRPr="00F236B4">
        <w:rPr>
          <w:rFonts w:asciiTheme="minorHAnsi" w:hAnsiTheme="minorHAnsi"/>
          <w:lang w:val="uk-UA"/>
        </w:rPr>
        <w:t>української та англійської мови.</w:t>
      </w:r>
    </w:p>
    <w:p w14:paraId="4FB1C705" w14:textId="7E9C20C4" w:rsidR="000D67E1" w:rsidRPr="000D67E1" w:rsidRDefault="000D67E1" w:rsidP="000D67E1">
      <w:pPr>
        <w:pStyle w:val="a3"/>
        <w:numPr>
          <w:ilvl w:val="0"/>
          <w:numId w:val="14"/>
        </w:numPr>
        <w:spacing w:after="200"/>
        <w:jc w:val="both"/>
        <w:rPr>
          <w:rFonts w:asciiTheme="minorHAnsi" w:hAnsiTheme="minorHAnsi"/>
          <w:lang w:val="uk-UA"/>
        </w:rPr>
      </w:pPr>
      <w:r w:rsidRPr="000D67E1">
        <w:rPr>
          <w:rFonts w:asciiTheme="minorHAnsi" w:hAnsiTheme="minorHAnsi" w:cstheme="minorHAnsi"/>
          <w:lang w:val="uk-UA"/>
        </w:rPr>
        <w:t>Належний рівень роботи з комп’ютером, знання MS Office.</w:t>
      </w:r>
    </w:p>
    <w:p w14:paraId="46A20267" w14:textId="77777777" w:rsidR="000D67E1" w:rsidRPr="000D67E1" w:rsidRDefault="000D67E1" w:rsidP="000D67E1">
      <w:pPr>
        <w:pStyle w:val="a3"/>
        <w:spacing w:after="200"/>
        <w:ind w:left="1080"/>
        <w:jc w:val="both"/>
        <w:rPr>
          <w:rFonts w:asciiTheme="minorHAnsi" w:hAnsiTheme="minorHAnsi"/>
          <w:lang w:val="uk-UA"/>
        </w:rPr>
      </w:pPr>
    </w:p>
    <w:p w14:paraId="68E8BA7E" w14:textId="7E7F44C9" w:rsidR="0060295B" w:rsidRPr="00E22A6C" w:rsidRDefault="0060295B" w:rsidP="00E22A6C">
      <w:pPr>
        <w:jc w:val="both"/>
        <w:rPr>
          <w:b/>
          <w:sz w:val="24"/>
          <w:szCs w:val="24"/>
          <w:lang w:val="uk-UA"/>
        </w:rPr>
      </w:pPr>
      <w:r w:rsidRPr="00DC7389">
        <w:rPr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DC7389">
        <w:rPr>
          <w:sz w:val="24"/>
          <w:szCs w:val="24"/>
          <w:lang w:val="uk-UA"/>
        </w:rPr>
        <w:t xml:space="preserve"> </w:t>
      </w:r>
      <w:hyperlink r:id="rId7" w:history="1">
        <w:r w:rsidRPr="00DC7389">
          <w:rPr>
            <w:rStyle w:val="a5"/>
            <w:b/>
            <w:color w:val="auto"/>
            <w:sz w:val="24"/>
            <w:szCs w:val="24"/>
            <w:lang w:val="uk-UA"/>
          </w:rPr>
          <w:t>vacancies@phc.org.ua</w:t>
        </w:r>
      </w:hyperlink>
      <w:r w:rsidR="00541CC7">
        <w:rPr>
          <w:rStyle w:val="a5"/>
          <w:b/>
          <w:color w:val="auto"/>
          <w:sz w:val="24"/>
          <w:szCs w:val="24"/>
          <w:lang w:val="uk-UA"/>
        </w:rPr>
        <w:t>,</w:t>
      </w:r>
      <w:r w:rsidR="00541CC7" w:rsidRPr="00541CC7">
        <w:rPr>
          <w:rStyle w:val="a5"/>
          <w:b/>
          <w:color w:val="auto"/>
          <w:sz w:val="24"/>
          <w:szCs w:val="24"/>
        </w:rPr>
        <w:t xml:space="preserve"> </w:t>
      </w:r>
      <w:r w:rsidR="00541CC7" w:rsidRPr="00541CC7">
        <w:rPr>
          <w:b/>
          <w:sz w:val="24"/>
          <w:szCs w:val="24"/>
          <w:lang w:val="uk-UA" w:eastAsia="ru-RU"/>
        </w:rPr>
        <w:t>із копією на</w:t>
      </w:r>
      <w:r w:rsidR="00541CC7" w:rsidRPr="001B1822">
        <w:rPr>
          <w:rFonts w:cstheme="minorHAnsi"/>
          <w:b/>
          <w:lang w:val="uk-UA"/>
        </w:rPr>
        <w:t xml:space="preserve"> </w:t>
      </w:r>
      <w:hyperlink r:id="rId8" w:history="1">
        <w:r w:rsidR="00541CC7" w:rsidRPr="001B1822">
          <w:rPr>
            <w:rStyle w:val="a5"/>
            <w:rFonts w:cstheme="minorHAnsi"/>
            <w:b/>
            <w:bCs/>
            <w:shd w:val="clear" w:color="auto" w:fill="FFFFFF"/>
            <w:lang w:val="uk-UA"/>
          </w:rPr>
          <w:t>v.martsynovska@phc.org.ua</w:t>
        </w:r>
      </w:hyperlink>
      <w:r w:rsidRPr="00DC7389">
        <w:rPr>
          <w:b/>
          <w:sz w:val="24"/>
          <w:szCs w:val="24"/>
          <w:lang w:val="uk-UA"/>
        </w:rPr>
        <w:t>.</w:t>
      </w:r>
      <w:r w:rsidRPr="00DC7389">
        <w:rPr>
          <w:sz w:val="24"/>
          <w:szCs w:val="24"/>
          <w:lang w:val="uk-UA"/>
        </w:rPr>
        <w:t xml:space="preserve"> В темі листа, будь ласка, зазначте:</w:t>
      </w:r>
      <w:r w:rsidRPr="00DC7389">
        <w:rPr>
          <w:b/>
          <w:sz w:val="24"/>
          <w:szCs w:val="24"/>
          <w:lang w:val="uk-UA"/>
        </w:rPr>
        <w:t xml:space="preserve"> </w:t>
      </w:r>
      <w:r w:rsidRPr="003416C0">
        <w:rPr>
          <w:b/>
          <w:sz w:val="24"/>
          <w:szCs w:val="24"/>
          <w:lang w:val="uk-UA"/>
        </w:rPr>
        <w:t>«</w:t>
      </w:r>
      <w:r w:rsidR="003416C0" w:rsidRPr="003416C0">
        <w:rPr>
          <w:b/>
          <w:sz w:val="24"/>
          <w:szCs w:val="24"/>
          <w:lang w:val="uk-UA"/>
        </w:rPr>
        <w:t>118</w:t>
      </w:r>
      <w:r w:rsidR="00BC0CEC" w:rsidRPr="003416C0">
        <w:rPr>
          <w:b/>
          <w:sz w:val="24"/>
          <w:szCs w:val="24"/>
          <w:lang w:val="uk-UA"/>
        </w:rPr>
        <w:t>-</w:t>
      </w:r>
      <w:r w:rsidR="00BC0CEC">
        <w:rPr>
          <w:b/>
          <w:sz w:val="24"/>
          <w:szCs w:val="24"/>
          <w:lang w:val="uk-UA"/>
        </w:rPr>
        <w:t xml:space="preserve">2021 </w:t>
      </w:r>
      <w:r w:rsidR="00E22A6C" w:rsidRPr="00E22A6C">
        <w:rPr>
          <w:b/>
          <w:sz w:val="24"/>
          <w:szCs w:val="24"/>
          <w:lang w:val="uk-UA"/>
        </w:rPr>
        <w:t xml:space="preserve">Консультант з </w:t>
      </w:r>
      <w:r w:rsidR="00275F90" w:rsidRPr="00A4428A">
        <w:rPr>
          <w:b/>
          <w:sz w:val="24"/>
          <w:szCs w:val="24"/>
          <w:lang w:val="uk-UA"/>
        </w:rPr>
        <w:t xml:space="preserve">проведення </w:t>
      </w:r>
      <w:r w:rsidR="00275F90" w:rsidRPr="00A4428A">
        <w:rPr>
          <w:b/>
          <w:sz w:val="24"/>
          <w:szCs w:val="24"/>
          <w:lang w:val="uk-UA" w:eastAsia="uk-UA"/>
        </w:rPr>
        <w:t>пілотного проекту з впровадження використання подвійних швидких (експрес) тестів для діагностики ВІЛ та сифілісу в антенатальних клініках, з подальшою імплементацією в систему охорони здоров'я України</w:t>
      </w:r>
      <w:r w:rsidR="00275F90">
        <w:rPr>
          <w:b/>
          <w:sz w:val="24"/>
          <w:szCs w:val="24"/>
          <w:lang w:val="uk-UA"/>
        </w:rPr>
        <w:t xml:space="preserve"> (компонент сифіліс)</w:t>
      </w:r>
      <w:r w:rsidR="00E22A6C">
        <w:rPr>
          <w:b/>
          <w:sz w:val="24"/>
          <w:szCs w:val="24"/>
          <w:lang w:val="uk-UA"/>
        </w:rPr>
        <w:t>»</w:t>
      </w:r>
    </w:p>
    <w:p w14:paraId="434775B3" w14:textId="74E3E415" w:rsidR="0060295B" w:rsidRPr="00DC7389" w:rsidRDefault="0060295B" w:rsidP="007D6A3E">
      <w:pPr>
        <w:jc w:val="both"/>
        <w:rPr>
          <w:sz w:val="24"/>
          <w:szCs w:val="24"/>
          <w:lang w:val="uk-UA" w:eastAsia="ru-RU"/>
        </w:rPr>
      </w:pPr>
      <w:r w:rsidRPr="00DC7389">
        <w:rPr>
          <w:b/>
          <w:sz w:val="24"/>
          <w:szCs w:val="24"/>
          <w:lang w:val="uk-UA" w:eastAsia="ru-RU"/>
        </w:rPr>
        <w:t xml:space="preserve">Термін подання документів – до </w:t>
      </w:r>
      <w:r w:rsidR="00EE521C">
        <w:rPr>
          <w:b/>
          <w:sz w:val="24"/>
          <w:szCs w:val="24"/>
          <w:lang w:eastAsia="ru-RU"/>
        </w:rPr>
        <w:t>14</w:t>
      </w:r>
      <w:r w:rsidR="00FD440E" w:rsidRPr="00DC7389">
        <w:rPr>
          <w:b/>
          <w:sz w:val="24"/>
          <w:szCs w:val="24"/>
          <w:lang w:val="uk-UA" w:eastAsia="ru-RU"/>
        </w:rPr>
        <w:t xml:space="preserve"> </w:t>
      </w:r>
      <w:r w:rsidR="00834EEC">
        <w:rPr>
          <w:b/>
          <w:sz w:val="24"/>
          <w:szCs w:val="24"/>
          <w:lang w:val="uk-UA" w:eastAsia="ru-RU"/>
        </w:rPr>
        <w:t>квітня</w:t>
      </w:r>
      <w:r w:rsidR="00FD440E" w:rsidRPr="00DC7389">
        <w:rPr>
          <w:b/>
          <w:sz w:val="24"/>
          <w:szCs w:val="24"/>
          <w:lang w:val="uk-UA" w:eastAsia="ru-RU"/>
        </w:rPr>
        <w:t xml:space="preserve"> </w:t>
      </w:r>
      <w:r w:rsidR="002E0326" w:rsidRPr="00DC7389">
        <w:rPr>
          <w:b/>
          <w:sz w:val="24"/>
          <w:szCs w:val="24"/>
          <w:lang w:val="uk-UA" w:eastAsia="ru-RU"/>
        </w:rPr>
        <w:t xml:space="preserve"> </w:t>
      </w:r>
      <w:r w:rsidRPr="00DC7389">
        <w:rPr>
          <w:b/>
          <w:sz w:val="24"/>
          <w:szCs w:val="24"/>
          <w:lang w:val="uk-UA" w:eastAsia="ru-RU"/>
        </w:rPr>
        <w:t>20</w:t>
      </w:r>
      <w:r w:rsidR="002E0326" w:rsidRPr="00DC7389">
        <w:rPr>
          <w:b/>
          <w:sz w:val="24"/>
          <w:szCs w:val="24"/>
          <w:lang w:val="uk-UA" w:eastAsia="ru-RU"/>
        </w:rPr>
        <w:t>2</w:t>
      </w:r>
      <w:r w:rsidR="00FD440E" w:rsidRPr="00DC7389">
        <w:rPr>
          <w:b/>
          <w:sz w:val="24"/>
          <w:szCs w:val="24"/>
          <w:lang w:val="uk-UA" w:eastAsia="ru-RU"/>
        </w:rPr>
        <w:t>1</w:t>
      </w:r>
      <w:r w:rsidRPr="00DC7389">
        <w:rPr>
          <w:b/>
          <w:sz w:val="24"/>
          <w:szCs w:val="24"/>
          <w:lang w:val="uk-UA" w:eastAsia="ru-RU"/>
        </w:rPr>
        <w:t xml:space="preserve"> року, </w:t>
      </w:r>
      <w:r w:rsidRPr="00DC7389">
        <w:rPr>
          <w:sz w:val="24"/>
          <w:szCs w:val="24"/>
          <w:lang w:val="uk-UA" w:eastAsia="ru-RU"/>
        </w:rPr>
        <w:t xml:space="preserve">реєстрація документів </w:t>
      </w:r>
      <w:r w:rsidRPr="00DC7389">
        <w:rPr>
          <w:sz w:val="24"/>
          <w:szCs w:val="24"/>
          <w:lang w:val="uk-UA" w:eastAsia="ru-RU"/>
        </w:rPr>
        <w:br/>
        <w:t>завершується о 18:00.</w:t>
      </w:r>
    </w:p>
    <w:p w14:paraId="3B67B1A6" w14:textId="77777777" w:rsidR="00DC7389" w:rsidRPr="007821AE" w:rsidRDefault="00DC7389" w:rsidP="00DC7389">
      <w:pPr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7821AE">
        <w:rPr>
          <w:rFonts w:ascii="Calibri" w:eastAsia="Calibri" w:hAnsi="Calibri" w:cs="Calibr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5206ED49" w14:textId="77777777" w:rsidR="0060295B" w:rsidRPr="00DC7389" w:rsidRDefault="0060295B" w:rsidP="007D6A3E">
      <w:pPr>
        <w:jc w:val="both"/>
        <w:rPr>
          <w:sz w:val="24"/>
          <w:szCs w:val="24"/>
          <w:lang w:val="uk-UA"/>
        </w:rPr>
      </w:pPr>
    </w:p>
    <w:p w14:paraId="6EC9EE4C" w14:textId="77777777" w:rsidR="009D6950" w:rsidRPr="00DC7389" w:rsidRDefault="009D6950" w:rsidP="007D6A3E">
      <w:pPr>
        <w:jc w:val="both"/>
        <w:rPr>
          <w:sz w:val="24"/>
          <w:szCs w:val="24"/>
          <w:lang w:val="uk-UA"/>
        </w:rPr>
      </w:pPr>
      <w:bookmarkStart w:id="0" w:name="_GoBack"/>
      <w:bookmarkEnd w:id="0"/>
    </w:p>
    <w:sectPr w:rsidR="009D6950" w:rsidRPr="00DC7389" w:rsidSect="007A52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0D2"/>
    <w:multiLevelType w:val="hybridMultilevel"/>
    <w:tmpl w:val="49DCFB82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4D61B6"/>
    <w:multiLevelType w:val="hybridMultilevel"/>
    <w:tmpl w:val="67689776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020B21"/>
    <w:multiLevelType w:val="multilevel"/>
    <w:tmpl w:val="4C20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96AE7"/>
    <w:multiLevelType w:val="hybridMultilevel"/>
    <w:tmpl w:val="F46A2B3E"/>
    <w:lvl w:ilvl="0" w:tplc="0409000F">
      <w:start w:val="1"/>
      <w:numFmt w:val="decimal"/>
      <w:lvlText w:val="%1."/>
      <w:lvlJc w:val="left"/>
      <w:pPr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15A91DBA"/>
    <w:multiLevelType w:val="hybridMultilevel"/>
    <w:tmpl w:val="D2F6A0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56D9D"/>
    <w:multiLevelType w:val="hybridMultilevel"/>
    <w:tmpl w:val="B94E5E58"/>
    <w:lvl w:ilvl="0" w:tplc="E152881A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" w15:restartNumberingAfterBreak="0">
    <w:nsid w:val="2CC77BF5"/>
    <w:multiLevelType w:val="hybridMultilevel"/>
    <w:tmpl w:val="54884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D635B"/>
    <w:multiLevelType w:val="multilevel"/>
    <w:tmpl w:val="B73C01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00BC6"/>
    <w:multiLevelType w:val="hybridMultilevel"/>
    <w:tmpl w:val="F7028D44"/>
    <w:lvl w:ilvl="0" w:tplc="FCF631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0430D"/>
    <w:multiLevelType w:val="hybridMultilevel"/>
    <w:tmpl w:val="9F863FA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FF52F88"/>
    <w:multiLevelType w:val="hybridMultilevel"/>
    <w:tmpl w:val="AF06088A"/>
    <w:lvl w:ilvl="0" w:tplc="1000000F">
      <w:start w:val="1"/>
      <w:numFmt w:val="decimal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D66A2E"/>
    <w:multiLevelType w:val="hybridMultilevel"/>
    <w:tmpl w:val="63481D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FC2365"/>
    <w:multiLevelType w:val="hybridMultilevel"/>
    <w:tmpl w:val="BE80D9FC"/>
    <w:lvl w:ilvl="0" w:tplc="9C341DD4">
      <w:start w:val="1"/>
      <w:numFmt w:val="decimal"/>
      <w:lvlText w:val="%1."/>
      <w:lvlJc w:val="left"/>
      <w:pPr>
        <w:ind w:left="417" w:hanging="360"/>
      </w:pPr>
      <w:rPr>
        <w:rFonts w:hint="default"/>
        <w:color w:val="333333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</w:lvl>
    <w:lvl w:ilvl="3" w:tplc="0422000F" w:tentative="1">
      <w:start w:val="1"/>
      <w:numFmt w:val="decimal"/>
      <w:lvlText w:val="%4."/>
      <w:lvlJc w:val="left"/>
      <w:pPr>
        <w:ind w:left="2577" w:hanging="360"/>
      </w:p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</w:lvl>
    <w:lvl w:ilvl="6" w:tplc="0422000F" w:tentative="1">
      <w:start w:val="1"/>
      <w:numFmt w:val="decimal"/>
      <w:lvlText w:val="%7."/>
      <w:lvlJc w:val="left"/>
      <w:pPr>
        <w:ind w:left="4737" w:hanging="360"/>
      </w:p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3" w15:restartNumberingAfterBreak="0">
    <w:nsid w:val="58602028"/>
    <w:multiLevelType w:val="hybridMultilevel"/>
    <w:tmpl w:val="3BAE128A"/>
    <w:lvl w:ilvl="0" w:tplc="25E065A0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8223F"/>
    <w:multiLevelType w:val="hybridMultilevel"/>
    <w:tmpl w:val="17B83A2A"/>
    <w:lvl w:ilvl="0" w:tplc="A87C5242">
      <w:start w:val="1"/>
      <w:numFmt w:val="decimal"/>
      <w:lvlText w:val="%1."/>
      <w:lvlJc w:val="left"/>
      <w:pPr>
        <w:ind w:left="720" w:hanging="360"/>
      </w:pPr>
    </w:lvl>
    <w:lvl w:ilvl="1" w:tplc="0D48F230">
      <w:start w:val="1"/>
      <w:numFmt w:val="lowerLetter"/>
      <w:lvlText w:val="%2."/>
      <w:lvlJc w:val="left"/>
      <w:pPr>
        <w:ind w:left="1440" w:hanging="360"/>
      </w:pPr>
    </w:lvl>
    <w:lvl w:ilvl="2" w:tplc="A2B0CCD2">
      <w:start w:val="1"/>
      <w:numFmt w:val="lowerRoman"/>
      <w:lvlText w:val="%3."/>
      <w:lvlJc w:val="right"/>
      <w:pPr>
        <w:ind w:left="2160" w:hanging="180"/>
      </w:pPr>
    </w:lvl>
    <w:lvl w:ilvl="3" w:tplc="162271EE">
      <w:start w:val="1"/>
      <w:numFmt w:val="decimal"/>
      <w:lvlText w:val="%4."/>
      <w:lvlJc w:val="left"/>
      <w:pPr>
        <w:ind w:left="2880" w:hanging="360"/>
      </w:pPr>
    </w:lvl>
    <w:lvl w:ilvl="4" w:tplc="56AC7F88">
      <w:start w:val="1"/>
      <w:numFmt w:val="lowerLetter"/>
      <w:lvlText w:val="%5."/>
      <w:lvlJc w:val="left"/>
      <w:pPr>
        <w:ind w:left="3600" w:hanging="360"/>
      </w:pPr>
    </w:lvl>
    <w:lvl w:ilvl="5" w:tplc="259884F6">
      <w:start w:val="1"/>
      <w:numFmt w:val="lowerRoman"/>
      <w:lvlText w:val="%6."/>
      <w:lvlJc w:val="right"/>
      <w:pPr>
        <w:ind w:left="4320" w:hanging="180"/>
      </w:pPr>
    </w:lvl>
    <w:lvl w:ilvl="6" w:tplc="7B5CED88">
      <w:start w:val="1"/>
      <w:numFmt w:val="decimal"/>
      <w:lvlText w:val="%7."/>
      <w:lvlJc w:val="left"/>
      <w:pPr>
        <w:ind w:left="5040" w:hanging="360"/>
      </w:pPr>
    </w:lvl>
    <w:lvl w:ilvl="7" w:tplc="092EA9E8">
      <w:start w:val="1"/>
      <w:numFmt w:val="lowerLetter"/>
      <w:lvlText w:val="%8."/>
      <w:lvlJc w:val="left"/>
      <w:pPr>
        <w:ind w:left="5760" w:hanging="360"/>
      </w:pPr>
    </w:lvl>
    <w:lvl w:ilvl="8" w:tplc="ADFE92D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F7894"/>
    <w:multiLevelType w:val="hybridMultilevel"/>
    <w:tmpl w:val="4746CF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3A3400"/>
    <w:multiLevelType w:val="hybridMultilevel"/>
    <w:tmpl w:val="8E585A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C47C3"/>
    <w:multiLevelType w:val="hybridMultilevel"/>
    <w:tmpl w:val="8E585A0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F29BF"/>
    <w:multiLevelType w:val="hybridMultilevel"/>
    <w:tmpl w:val="DEFAD8EC"/>
    <w:lvl w:ilvl="0" w:tplc="E5266374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10"/>
  </w:num>
  <w:num w:numId="9">
    <w:abstractNumId w:val="13"/>
  </w:num>
  <w:num w:numId="10">
    <w:abstractNumId w:val="14"/>
  </w:num>
  <w:num w:numId="11">
    <w:abstractNumId w:val="2"/>
  </w:num>
  <w:num w:numId="12">
    <w:abstractNumId w:val="4"/>
  </w:num>
  <w:num w:numId="13">
    <w:abstractNumId w:val="6"/>
  </w:num>
  <w:num w:numId="14">
    <w:abstractNumId w:val="15"/>
  </w:num>
  <w:num w:numId="15">
    <w:abstractNumId w:val="17"/>
  </w:num>
  <w:num w:numId="16">
    <w:abstractNumId w:val="18"/>
  </w:num>
  <w:num w:numId="17">
    <w:abstractNumId w:val="16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0Mza0NDI2MLU0MrJU0lEKTi0uzszPAykwrAUAMJ3f9ywAAAA="/>
  </w:docVars>
  <w:rsids>
    <w:rsidRoot w:val="0060295B"/>
    <w:rsid w:val="000452B7"/>
    <w:rsid w:val="000738FE"/>
    <w:rsid w:val="00093A3F"/>
    <w:rsid w:val="000D67E1"/>
    <w:rsid w:val="0016211F"/>
    <w:rsid w:val="00185B80"/>
    <w:rsid w:val="001B7561"/>
    <w:rsid w:val="00237FBF"/>
    <w:rsid w:val="00255E8B"/>
    <w:rsid w:val="0026320A"/>
    <w:rsid w:val="00275F90"/>
    <w:rsid w:val="002800C5"/>
    <w:rsid w:val="00287F28"/>
    <w:rsid w:val="00295CEA"/>
    <w:rsid w:val="002971D5"/>
    <w:rsid w:val="002E0326"/>
    <w:rsid w:val="002E0826"/>
    <w:rsid w:val="0031024D"/>
    <w:rsid w:val="003416C0"/>
    <w:rsid w:val="00385F1F"/>
    <w:rsid w:val="00395F4D"/>
    <w:rsid w:val="003A1F9F"/>
    <w:rsid w:val="003A470A"/>
    <w:rsid w:val="003C259C"/>
    <w:rsid w:val="003E1177"/>
    <w:rsid w:val="003F5AC6"/>
    <w:rsid w:val="00447620"/>
    <w:rsid w:val="00480735"/>
    <w:rsid w:val="004932EC"/>
    <w:rsid w:val="00541CC7"/>
    <w:rsid w:val="00551B5F"/>
    <w:rsid w:val="00553650"/>
    <w:rsid w:val="005831FE"/>
    <w:rsid w:val="00597AB3"/>
    <w:rsid w:val="005F4C6F"/>
    <w:rsid w:val="0060295B"/>
    <w:rsid w:val="006949A4"/>
    <w:rsid w:val="00705FBD"/>
    <w:rsid w:val="00733440"/>
    <w:rsid w:val="007821AE"/>
    <w:rsid w:val="007A524F"/>
    <w:rsid w:val="007D6A3E"/>
    <w:rsid w:val="007F75AF"/>
    <w:rsid w:val="008266CC"/>
    <w:rsid w:val="0082750C"/>
    <w:rsid w:val="00834EEC"/>
    <w:rsid w:val="00874181"/>
    <w:rsid w:val="008D3F21"/>
    <w:rsid w:val="009D6950"/>
    <w:rsid w:val="00A12B8D"/>
    <w:rsid w:val="00A20104"/>
    <w:rsid w:val="00A23661"/>
    <w:rsid w:val="00A23E36"/>
    <w:rsid w:val="00A24836"/>
    <w:rsid w:val="00A4428A"/>
    <w:rsid w:val="00A47084"/>
    <w:rsid w:val="00A54DA6"/>
    <w:rsid w:val="00A64FA1"/>
    <w:rsid w:val="00A85024"/>
    <w:rsid w:val="00B23A64"/>
    <w:rsid w:val="00B34F79"/>
    <w:rsid w:val="00B8449A"/>
    <w:rsid w:val="00BC0CEC"/>
    <w:rsid w:val="00C203D8"/>
    <w:rsid w:val="00C42BA1"/>
    <w:rsid w:val="00C548D7"/>
    <w:rsid w:val="00CB7E1A"/>
    <w:rsid w:val="00CE11E5"/>
    <w:rsid w:val="00CE3347"/>
    <w:rsid w:val="00D046EA"/>
    <w:rsid w:val="00D306F0"/>
    <w:rsid w:val="00D46F4F"/>
    <w:rsid w:val="00D81E1C"/>
    <w:rsid w:val="00DA0B99"/>
    <w:rsid w:val="00DC097D"/>
    <w:rsid w:val="00DC7389"/>
    <w:rsid w:val="00DE1F4C"/>
    <w:rsid w:val="00E026F8"/>
    <w:rsid w:val="00E10665"/>
    <w:rsid w:val="00E22A6C"/>
    <w:rsid w:val="00E4726A"/>
    <w:rsid w:val="00E50C14"/>
    <w:rsid w:val="00E703F1"/>
    <w:rsid w:val="00E7286C"/>
    <w:rsid w:val="00E85864"/>
    <w:rsid w:val="00EA453A"/>
    <w:rsid w:val="00EE521C"/>
    <w:rsid w:val="00F020AA"/>
    <w:rsid w:val="00F236B4"/>
    <w:rsid w:val="00F934B8"/>
    <w:rsid w:val="00FD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C4AE"/>
  <w15:docId w15:val="{EB500E5F-A2A3-49D9-9516-6E6AD539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95B"/>
    <w:rPr>
      <w:rFonts w:eastAsia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cxsplast">
    <w:name w:val="msolistparagraphcxsplast"/>
    <w:basedOn w:val="a"/>
    <w:rsid w:val="006029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ps">
    <w:name w:val="hps"/>
    <w:basedOn w:val="a0"/>
    <w:rsid w:val="0060295B"/>
    <w:rPr>
      <w:rFonts w:cs="Times New Roman"/>
    </w:rPr>
  </w:style>
  <w:style w:type="paragraph" w:styleId="a3">
    <w:name w:val="List Paragraph"/>
    <w:basedOn w:val="a"/>
    <w:uiPriority w:val="34"/>
    <w:qFormat/>
    <w:rsid w:val="0060295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0295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0295B"/>
    <w:rPr>
      <w:rFonts w:cs="Times New Roman"/>
      <w:color w:val="0563C1" w:themeColor="hyperlink"/>
      <w:u w:val="single"/>
    </w:rPr>
  </w:style>
  <w:style w:type="paragraph" w:styleId="a6">
    <w:name w:val="Revision"/>
    <w:hidden/>
    <w:uiPriority w:val="99"/>
    <w:semiHidden/>
    <w:rsid w:val="00A47084"/>
    <w:pPr>
      <w:spacing w:after="0" w:line="240" w:lineRule="auto"/>
    </w:pPr>
    <w:rPr>
      <w:rFonts w:eastAsia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47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47084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Normal (Web)"/>
    <w:basedOn w:val="a"/>
    <w:uiPriority w:val="99"/>
    <w:unhideWhenUsed/>
    <w:rsid w:val="007F75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DC097D"/>
    <w:rPr>
      <w:b/>
      <w:bCs/>
    </w:rPr>
  </w:style>
  <w:style w:type="character" w:styleId="ab">
    <w:name w:val="footnote reference"/>
    <w:basedOn w:val="a0"/>
    <w:uiPriority w:val="99"/>
    <w:semiHidden/>
    <w:unhideWhenUsed/>
    <w:rsid w:val="002971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matiushkina@phc.org.ua" TargetMode="Externa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2AF12-0105-4450-B784-28799D99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2313</Words>
  <Characters>1319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 Ukraine</dc:creator>
  <cp:keywords/>
  <dc:description/>
  <cp:lastModifiedBy>PHC</cp:lastModifiedBy>
  <cp:revision>4</cp:revision>
  <cp:lastPrinted>2020-12-14T13:26:00Z</cp:lastPrinted>
  <dcterms:created xsi:type="dcterms:W3CDTF">2021-04-07T10:06:00Z</dcterms:created>
  <dcterms:modified xsi:type="dcterms:W3CDTF">2021-04-07T10:06:00Z</dcterms:modified>
</cp:coreProperties>
</file>