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F5251" w14:textId="77777777" w:rsidR="005A0ECF" w:rsidRPr="009164BB" w:rsidRDefault="005A0ECF" w:rsidP="005A0ECF">
      <w:pPr>
        <w:spacing w:after="160"/>
        <w:jc w:val="center"/>
        <w:rPr>
          <w:b/>
          <w:lang w:val="uk-UA"/>
        </w:rPr>
      </w:pPr>
      <w:r w:rsidRPr="009164BB">
        <w:rPr>
          <w:b/>
          <w:lang w:val="uk-UA"/>
        </w:rPr>
        <w:t xml:space="preserve">                                                                                                                                   </w:t>
      </w:r>
      <w:r w:rsidRPr="009164BB">
        <w:rPr>
          <w:noProof/>
          <w:sz w:val="16"/>
          <w:szCs w:val="16"/>
          <w:lang w:val="uk-UA" w:eastAsia="uk-UA"/>
        </w:rPr>
        <w:drawing>
          <wp:inline distT="0" distB="0" distL="0" distR="0" wp14:anchorId="0E87749B" wp14:editId="7D9128EF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CBC27" w14:textId="77777777" w:rsidR="0005084E" w:rsidRPr="009164BB" w:rsidRDefault="0005084E" w:rsidP="0005084E">
      <w:pPr>
        <w:autoSpaceDE w:val="0"/>
        <w:autoSpaceDN w:val="0"/>
        <w:adjustRightInd w:val="0"/>
        <w:jc w:val="center"/>
        <w:rPr>
          <w:b/>
          <w:lang w:val="uk-UA"/>
        </w:rPr>
      </w:pPr>
      <w:r w:rsidRPr="009164BB">
        <w:rPr>
          <w:b/>
          <w:lang w:val="uk-UA"/>
        </w:rPr>
        <w:t xml:space="preserve">Державна установа </w:t>
      </w:r>
    </w:p>
    <w:p w14:paraId="58B673DA" w14:textId="77777777" w:rsidR="0005084E" w:rsidRPr="009164BB" w:rsidRDefault="0005084E" w:rsidP="0005084E">
      <w:pPr>
        <w:autoSpaceDE w:val="0"/>
        <w:autoSpaceDN w:val="0"/>
        <w:adjustRightInd w:val="0"/>
        <w:jc w:val="center"/>
        <w:rPr>
          <w:b/>
          <w:lang w:val="uk-UA"/>
        </w:rPr>
      </w:pPr>
      <w:r w:rsidRPr="009164BB">
        <w:rPr>
          <w:b/>
          <w:lang w:val="uk-UA"/>
        </w:rPr>
        <w:t xml:space="preserve">«Центр громадського здоров’я Міністерства охорони здоров’я України» </w:t>
      </w:r>
    </w:p>
    <w:p w14:paraId="55C24F09" w14:textId="6597EEAF" w:rsidR="0005084E" w:rsidRPr="009164BB" w:rsidRDefault="0005084E" w:rsidP="0005084E">
      <w:pPr>
        <w:autoSpaceDE w:val="0"/>
        <w:autoSpaceDN w:val="0"/>
        <w:adjustRightInd w:val="0"/>
        <w:jc w:val="center"/>
        <w:rPr>
          <w:b/>
          <w:lang w:val="uk-UA"/>
        </w:rPr>
      </w:pPr>
      <w:r w:rsidRPr="009164BB">
        <w:rPr>
          <w:b/>
          <w:lang w:val="uk-UA"/>
        </w:rPr>
        <w:t xml:space="preserve">оголошує конкурс </w:t>
      </w:r>
      <w:r w:rsidR="00FB3BB9" w:rsidRPr="009164BB">
        <w:rPr>
          <w:b/>
          <w:lang w:val="uk-UA"/>
        </w:rPr>
        <w:t>для відбору</w:t>
      </w:r>
    </w:p>
    <w:p w14:paraId="363F8194" w14:textId="10B7EC21" w:rsidR="00FF6462" w:rsidRPr="009164BB" w:rsidRDefault="00E35E6E" w:rsidP="00FF6462">
      <w:pPr>
        <w:jc w:val="center"/>
        <w:rPr>
          <w:b/>
          <w:lang w:val="uk-UA"/>
        </w:rPr>
      </w:pPr>
      <w:r w:rsidRPr="009164BB">
        <w:rPr>
          <w:rFonts w:eastAsiaTheme="minorHAnsi"/>
          <w:b/>
          <w:lang w:val="uk-UA" w:eastAsia="en-US"/>
        </w:rPr>
        <w:t>Консультанта відділу комунікацій</w:t>
      </w:r>
      <w:r w:rsidRPr="009164BB">
        <w:rPr>
          <w:rFonts w:eastAsiaTheme="minorHAnsi"/>
          <w:lang w:val="uk-UA" w:eastAsia="en-US"/>
        </w:rPr>
        <w:t xml:space="preserve"> </w:t>
      </w:r>
      <w:r w:rsidR="00FF6462" w:rsidRPr="009164BB">
        <w:rPr>
          <w:b/>
          <w:lang w:val="uk-UA"/>
        </w:rPr>
        <w:t>напрямку протидії ВІЛ-інфекції в Україні</w:t>
      </w:r>
      <w:r w:rsidRPr="009164BB">
        <w:rPr>
          <w:b/>
          <w:lang w:val="uk-UA"/>
        </w:rPr>
        <w:t xml:space="preserve"> </w:t>
      </w:r>
    </w:p>
    <w:p w14:paraId="1A5EDFBE" w14:textId="27ACC14D" w:rsidR="0005084E" w:rsidRPr="009164BB" w:rsidRDefault="0005084E" w:rsidP="0005084E">
      <w:pPr>
        <w:autoSpaceDE w:val="0"/>
        <w:autoSpaceDN w:val="0"/>
        <w:adjustRightInd w:val="0"/>
        <w:jc w:val="center"/>
        <w:rPr>
          <w:b/>
          <w:lang w:val="uk-UA"/>
        </w:rPr>
      </w:pPr>
    </w:p>
    <w:p w14:paraId="3178DC7E" w14:textId="77777777" w:rsidR="005A0ECF" w:rsidRPr="009164BB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72E6DA5F" w14:textId="5F37F744" w:rsidR="0005084E" w:rsidRPr="009164BB" w:rsidRDefault="005A0ECF" w:rsidP="00834F2D">
      <w:pPr>
        <w:jc w:val="both"/>
        <w:rPr>
          <w:rFonts w:eastAsiaTheme="minorHAnsi"/>
          <w:lang w:val="uk-UA" w:eastAsia="en-US"/>
        </w:rPr>
      </w:pPr>
      <w:r w:rsidRPr="009164BB">
        <w:rPr>
          <w:rFonts w:eastAsiaTheme="minorHAnsi"/>
          <w:b/>
          <w:lang w:val="uk-UA" w:eastAsia="en-US"/>
        </w:rPr>
        <w:t xml:space="preserve">Назва позиції: </w:t>
      </w:r>
      <w:r w:rsidR="00E35E6E" w:rsidRPr="009164BB">
        <w:rPr>
          <w:rFonts w:eastAsiaTheme="minorHAnsi"/>
          <w:lang w:val="uk-UA" w:eastAsia="en-US"/>
        </w:rPr>
        <w:t>Консультанта</w:t>
      </w:r>
      <w:r w:rsidR="00084BFA" w:rsidRPr="009164BB">
        <w:rPr>
          <w:rFonts w:eastAsiaTheme="minorHAnsi"/>
          <w:lang w:val="uk-UA" w:eastAsia="en-US"/>
        </w:rPr>
        <w:t xml:space="preserve"> відділу комунікацій </w:t>
      </w:r>
    </w:p>
    <w:p w14:paraId="5E31AC93" w14:textId="5428D8DE" w:rsidR="005A0ECF" w:rsidRPr="009164BB" w:rsidRDefault="005A0ECF" w:rsidP="00834F2D">
      <w:pPr>
        <w:jc w:val="both"/>
        <w:rPr>
          <w:rFonts w:eastAsiaTheme="minorHAnsi"/>
          <w:b/>
          <w:lang w:val="uk-UA" w:eastAsia="en-US"/>
        </w:rPr>
      </w:pPr>
      <w:r w:rsidRPr="009164BB">
        <w:rPr>
          <w:rFonts w:eastAsiaTheme="minorHAnsi"/>
          <w:b/>
          <w:lang w:val="uk-UA" w:eastAsia="en-US"/>
        </w:rPr>
        <w:t xml:space="preserve">Рівень зайнятості: </w:t>
      </w:r>
      <w:r w:rsidR="00E35E6E" w:rsidRPr="009164BB">
        <w:rPr>
          <w:b/>
          <w:lang w:val="uk-UA"/>
        </w:rPr>
        <w:t>(3 місяці)</w:t>
      </w:r>
    </w:p>
    <w:p w14:paraId="32B65AB2" w14:textId="77777777" w:rsidR="00CD3306" w:rsidRPr="009164BB" w:rsidRDefault="00E354A3" w:rsidP="0005084E">
      <w:pPr>
        <w:spacing w:line="360" w:lineRule="auto"/>
        <w:jc w:val="both"/>
        <w:rPr>
          <w:b/>
          <w:lang w:val="uk-UA"/>
        </w:rPr>
      </w:pPr>
      <w:r w:rsidRPr="009164BB">
        <w:rPr>
          <w:sz w:val="16"/>
          <w:szCs w:val="16"/>
          <w:lang w:val="uk-UA" w:eastAsia="uk-UA"/>
        </w:rPr>
        <w:t xml:space="preserve">                                                   </w:t>
      </w:r>
    </w:p>
    <w:p w14:paraId="0D28A14A" w14:textId="77777777" w:rsidR="0005084E" w:rsidRPr="009164BB" w:rsidRDefault="00EF03AD" w:rsidP="0005084E">
      <w:pPr>
        <w:jc w:val="both"/>
        <w:rPr>
          <w:rFonts w:eastAsiaTheme="minorHAnsi"/>
          <w:b/>
          <w:lang w:val="uk-UA" w:eastAsia="en-US"/>
        </w:rPr>
      </w:pPr>
      <w:r w:rsidRPr="009164BB">
        <w:rPr>
          <w:rFonts w:eastAsiaTheme="minorHAnsi"/>
          <w:b/>
          <w:lang w:val="uk-UA" w:eastAsia="en-US"/>
        </w:rPr>
        <w:t>Інформація щодо установи:</w:t>
      </w:r>
    </w:p>
    <w:p w14:paraId="6BC27845" w14:textId="371A75DE" w:rsidR="00EF03AD" w:rsidRPr="009164BB" w:rsidRDefault="00EF03AD" w:rsidP="0005084E">
      <w:pPr>
        <w:jc w:val="both"/>
        <w:rPr>
          <w:rFonts w:eastAsiaTheme="minorHAnsi"/>
          <w:b/>
          <w:lang w:val="uk-UA" w:eastAsia="en-US"/>
        </w:rPr>
      </w:pPr>
      <w:r w:rsidRPr="009164BB">
        <w:rPr>
          <w:rFonts w:eastAsia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9164BB">
        <w:rPr>
          <w:rFonts w:eastAsiaTheme="minorHAnsi"/>
          <w:lang w:val="uk-UA" w:eastAsia="en-US"/>
        </w:rPr>
        <w:t xml:space="preserve">соціально </w:t>
      </w:r>
      <w:r w:rsidRPr="009164BB">
        <w:rPr>
          <w:rFonts w:eastAsia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E8CD6EB" w14:textId="77777777" w:rsidR="00EF03AD" w:rsidRPr="009164BB" w:rsidRDefault="00EF03AD" w:rsidP="00EA1641">
      <w:pPr>
        <w:shd w:val="clear" w:color="auto" w:fill="FFFFFF"/>
        <w:jc w:val="both"/>
        <w:rPr>
          <w:b/>
          <w:bCs/>
          <w:lang w:val="uk-UA"/>
        </w:rPr>
      </w:pPr>
    </w:p>
    <w:p w14:paraId="3D3EAC53" w14:textId="5972AA78" w:rsidR="00CD3306" w:rsidRPr="009164BB" w:rsidRDefault="00E45D44" w:rsidP="00EA1641">
      <w:pPr>
        <w:shd w:val="clear" w:color="auto" w:fill="FFFFFF"/>
        <w:jc w:val="both"/>
        <w:rPr>
          <w:lang w:val="uk-UA"/>
        </w:rPr>
      </w:pPr>
      <w:r w:rsidRPr="009164BB">
        <w:rPr>
          <w:b/>
          <w:bCs/>
          <w:lang w:val="uk-UA"/>
        </w:rPr>
        <w:t>Основні</w:t>
      </w:r>
      <w:r w:rsidR="008E3EF8" w:rsidRPr="009164BB">
        <w:rPr>
          <w:b/>
          <w:bCs/>
          <w:lang w:val="uk-UA"/>
        </w:rPr>
        <w:t xml:space="preserve"> </w:t>
      </w:r>
      <w:r w:rsidRPr="009164BB">
        <w:rPr>
          <w:b/>
          <w:bCs/>
          <w:lang w:val="uk-UA"/>
        </w:rPr>
        <w:t>обов'язки</w:t>
      </w:r>
      <w:r w:rsidRPr="009164BB">
        <w:rPr>
          <w:lang w:val="uk-UA"/>
        </w:rPr>
        <w:t>:</w:t>
      </w:r>
    </w:p>
    <w:p w14:paraId="5A187C13" w14:textId="06682ADE" w:rsidR="00FF6462" w:rsidRPr="009164BB" w:rsidRDefault="00FB13A1" w:rsidP="00332B86">
      <w:pPr>
        <w:numPr>
          <w:ilvl w:val="0"/>
          <w:numId w:val="19"/>
        </w:numPr>
        <w:tabs>
          <w:tab w:val="left" w:pos="3119"/>
        </w:tabs>
        <w:spacing w:before="100" w:beforeAutospacing="1" w:after="75"/>
        <w:rPr>
          <w:color w:val="000000" w:themeColor="text1"/>
          <w:lang w:val="uk-UA"/>
        </w:rPr>
      </w:pPr>
      <w:r w:rsidRPr="009164BB">
        <w:rPr>
          <w:color w:val="000000" w:themeColor="text1"/>
          <w:lang w:val="uk-UA"/>
        </w:rPr>
        <w:t>П</w:t>
      </w:r>
      <w:r w:rsidR="00FF6462" w:rsidRPr="009164BB">
        <w:rPr>
          <w:color w:val="000000" w:themeColor="text1"/>
          <w:lang w:val="uk-UA"/>
        </w:rPr>
        <w:t xml:space="preserve">ідтримка комунікаційних </w:t>
      </w:r>
      <w:proofErr w:type="spellStart"/>
      <w:r w:rsidR="00FF6462" w:rsidRPr="009164BB">
        <w:rPr>
          <w:color w:val="000000" w:themeColor="text1"/>
          <w:lang w:val="uk-UA"/>
        </w:rPr>
        <w:t>про</w:t>
      </w:r>
      <w:r w:rsidRPr="009164BB">
        <w:rPr>
          <w:color w:val="000000" w:themeColor="text1"/>
          <w:lang w:val="uk-UA"/>
        </w:rPr>
        <w:t>є</w:t>
      </w:r>
      <w:r w:rsidR="00FF6462" w:rsidRPr="009164BB">
        <w:rPr>
          <w:color w:val="000000" w:themeColor="text1"/>
          <w:lang w:val="uk-UA"/>
        </w:rPr>
        <w:t>ктів</w:t>
      </w:r>
      <w:proofErr w:type="spellEnd"/>
      <w:r w:rsidR="00A35B90" w:rsidRPr="009164BB">
        <w:rPr>
          <w:color w:val="000000" w:themeColor="text1"/>
          <w:lang w:val="uk-UA"/>
        </w:rPr>
        <w:t xml:space="preserve"> тестування та лікування ВІЛ-інфекції </w:t>
      </w:r>
    </w:p>
    <w:p w14:paraId="6647CCB4" w14:textId="50D1226E" w:rsidR="00084BFA" w:rsidRPr="009164BB" w:rsidRDefault="00FB13A1" w:rsidP="00332B86">
      <w:pPr>
        <w:numPr>
          <w:ilvl w:val="0"/>
          <w:numId w:val="19"/>
        </w:numPr>
        <w:tabs>
          <w:tab w:val="left" w:pos="3119"/>
        </w:tabs>
        <w:spacing w:before="100" w:beforeAutospacing="1" w:after="75"/>
        <w:rPr>
          <w:color w:val="000000" w:themeColor="text1"/>
        </w:rPr>
      </w:pPr>
      <w:r w:rsidRPr="009164BB">
        <w:rPr>
          <w:color w:val="000000" w:themeColor="text1"/>
          <w:lang w:val="uk-UA"/>
        </w:rPr>
        <w:t>Р</w:t>
      </w:r>
      <w:proofErr w:type="spellStart"/>
      <w:r w:rsidR="00084BFA" w:rsidRPr="009164BB">
        <w:rPr>
          <w:color w:val="000000" w:themeColor="text1"/>
        </w:rPr>
        <w:t>обота</w:t>
      </w:r>
      <w:proofErr w:type="spellEnd"/>
      <w:r w:rsidR="00084BFA" w:rsidRPr="009164BB">
        <w:rPr>
          <w:color w:val="000000" w:themeColor="text1"/>
        </w:rPr>
        <w:t xml:space="preserve"> </w:t>
      </w:r>
      <w:proofErr w:type="spellStart"/>
      <w:r w:rsidR="00084BFA" w:rsidRPr="009164BB">
        <w:rPr>
          <w:color w:val="000000" w:themeColor="text1"/>
        </w:rPr>
        <w:t>зі</w:t>
      </w:r>
      <w:proofErr w:type="spellEnd"/>
      <w:r w:rsidR="00084BFA" w:rsidRPr="009164BB">
        <w:rPr>
          <w:color w:val="000000" w:themeColor="text1"/>
        </w:rPr>
        <w:t xml:space="preserve"> ЗМІ</w:t>
      </w:r>
      <w:r w:rsidRPr="009164BB">
        <w:rPr>
          <w:color w:val="000000" w:themeColor="text1"/>
          <w:lang w:val="uk-UA"/>
        </w:rPr>
        <w:t xml:space="preserve"> та </w:t>
      </w:r>
      <w:proofErr w:type="spellStart"/>
      <w:r w:rsidRPr="009164BB">
        <w:rPr>
          <w:color w:val="000000" w:themeColor="text1"/>
          <w:lang w:val="uk-UA"/>
        </w:rPr>
        <w:t>стейкхолдерами</w:t>
      </w:r>
      <w:proofErr w:type="spellEnd"/>
      <w:r w:rsidRPr="009164BB">
        <w:rPr>
          <w:color w:val="000000" w:themeColor="text1"/>
          <w:lang w:val="uk-UA"/>
        </w:rPr>
        <w:t>.</w:t>
      </w:r>
    </w:p>
    <w:p w14:paraId="6778697B" w14:textId="005E80CC" w:rsidR="00084BFA" w:rsidRPr="009164BB" w:rsidRDefault="00084BFA" w:rsidP="00332B86">
      <w:pPr>
        <w:numPr>
          <w:ilvl w:val="0"/>
          <w:numId w:val="19"/>
        </w:numPr>
        <w:tabs>
          <w:tab w:val="left" w:pos="3119"/>
        </w:tabs>
        <w:spacing w:before="100" w:beforeAutospacing="1" w:after="75"/>
        <w:rPr>
          <w:color w:val="000000" w:themeColor="text1"/>
        </w:rPr>
      </w:pPr>
      <w:r w:rsidRPr="009164BB">
        <w:rPr>
          <w:color w:val="000000" w:themeColor="text1"/>
          <w:lang w:val="uk-UA"/>
        </w:rPr>
        <w:t>Робота з</w:t>
      </w:r>
      <w:r w:rsidRPr="009164BB">
        <w:rPr>
          <w:color w:val="000000" w:themeColor="text1"/>
        </w:rPr>
        <w:t xml:space="preserve"> контент-план</w:t>
      </w:r>
      <w:proofErr w:type="spellStart"/>
      <w:r w:rsidRPr="009164BB">
        <w:rPr>
          <w:color w:val="000000" w:themeColor="text1"/>
          <w:lang w:val="uk-UA"/>
        </w:rPr>
        <w:t>ом</w:t>
      </w:r>
      <w:proofErr w:type="spellEnd"/>
      <w:r w:rsidRPr="009164BB">
        <w:rPr>
          <w:color w:val="000000" w:themeColor="text1"/>
        </w:rPr>
        <w:t xml:space="preserve"> та </w:t>
      </w:r>
      <w:proofErr w:type="spellStart"/>
      <w:r w:rsidRPr="009164BB">
        <w:rPr>
          <w:color w:val="000000" w:themeColor="text1"/>
        </w:rPr>
        <w:t>копірайтинг</w:t>
      </w:r>
      <w:proofErr w:type="spellEnd"/>
      <w:r w:rsidRPr="009164BB">
        <w:rPr>
          <w:color w:val="000000" w:themeColor="text1"/>
        </w:rPr>
        <w:t xml:space="preserve"> (</w:t>
      </w:r>
      <w:proofErr w:type="spellStart"/>
      <w:r w:rsidRPr="009164BB">
        <w:rPr>
          <w:color w:val="000000" w:themeColor="text1"/>
        </w:rPr>
        <w:t>прес</w:t>
      </w:r>
      <w:proofErr w:type="spellEnd"/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релізи</w:t>
      </w:r>
      <w:proofErr w:type="spellEnd"/>
      <w:r w:rsidRPr="009164BB">
        <w:rPr>
          <w:color w:val="000000" w:themeColor="text1"/>
        </w:rPr>
        <w:t xml:space="preserve">, </w:t>
      </w:r>
      <w:proofErr w:type="spellStart"/>
      <w:r w:rsidRPr="009164BB">
        <w:rPr>
          <w:color w:val="000000" w:themeColor="text1"/>
        </w:rPr>
        <w:t>новини</w:t>
      </w:r>
      <w:proofErr w:type="spellEnd"/>
      <w:r w:rsidRPr="009164BB">
        <w:rPr>
          <w:color w:val="000000" w:themeColor="text1"/>
        </w:rPr>
        <w:t xml:space="preserve">, </w:t>
      </w:r>
      <w:proofErr w:type="spellStart"/>
      <w:r w:rsidRPr="009164BB">
        <w:rPr>
          <w:color w:val="000000" w:themeColor="text1"/>
        </w:rPr>
        <w:t>інтерв'ю</w:t>
      </w:r>
      <w:proofErr w:type="spellEnd"/>
      <w:r w:rsidRPr="009164BB">
        <w:rPr>
          <w:color w:val="000000" w:themeColor="text1"/>
        </w:rPr>
        <w:t xml:space="preserve">, </w:t>
      </w:r>
      <w:proofErr w:type="spellStart"/>
      <w:r w:rsidRPr="009164BB">
        <w:rPr>
          <w:color w:val="000000" w:themeColor="text1"/>
        </w:rPr>
        <w:t>статті</w:t>
      </w:r>
      <w:proofErr w:type="spellEnd"/>
      <w:r w:rsidRPr="009164BB">
        <w:rPr>
          <w:color w:val="000000" w:themeColor="text1"/>
        </w:rPr>
        <w:t xml:space="preserve">, </w:t>
      </w:r>
      <w:proofErr w:type="spellStart"/>
      <w:r w:rsidRPr="009164BB">
        <w:rPr>
          <w:color w:val="000000" w:themeColor="text1"/>
        </w:rPr>
        <w:t>матеріали</w:t>
      </w:r>
      <w:proofErr w:type="spellEnd"/>
      <w:r w:rsidRPr="009164BB">
        <w:rPr>
          <w:color w:val="000000" w:themeColor="text1"/>
        </w:rPr>
        <w:t xml:space="preserve"> для сайту</w:t>
      </w:r>
      <w:r w:rsidR="00FB13A1" w:rsidRPr="009164BB">
        <w:rPr>
          <w:color w:val="000000" w:themeColor="text1"/>
          <w:lang w:val="uk-UA"/>
        </w:rPr>
        <w:t xml:space="preserve"> та </w:t>
      </w:r>
      <w:proofErr w:type="spellStart"/>
      <w:r w:rsidR="00FB13A1" w:rsidRPr="009164BB">
        <w:rPr>
          <w:color w:val="000000" w:themeColor="text1"/>
          <w:lang w:val="uk-UA"/>
        </w:rPr>
        <w:t>соцмереж</w:t>
      </w:r>
      <w:proofErr w:type="spellEnd"/>
      <w:r w:rsidRPr="009164BB">
        <w:rPr>
          <w:color w:val="000000" w:themeColor="text1"/>
        </w:rPr>
        <w:t>)</w:t>
      </w:r>
      <w:r w:rsidR="00332B86" w:rsidRPr="009164BB">
        <w:rPr>
          <w:color w:val="000000" w:themeColor="text1"/>
          <w:lang w:val="uk-UA"/>
        </w:rPr>
        <w:t>.</w:t>
      </w:r>
    </w:p>
    <w:p w14:paraId="173FDCB2" w14:textId="447FB1CE" w:rsidR="00084BFA" w:rsidRPr="009164BB" w:rsidRDefault="000E3290" w:rsidP="00332B86">
      <w:pPr>
        <w:numPr>
          <w:ilvl w:val="0"/>
          <w:numId w:val="19"/>
        </w:numPr>
        <w:tabs>
          <w:tab w:val="left" w:pos="3119"/>
        </w:tabs>
        <w:spacing w:before="100" w:beforeAutospacing="1" w:after="75"/>
        <w:rPr>
          <w:color w:val="000000" w:themeColor="text1"/>
        </w:rPr>
      </w:pPr>
      <w:r w:rsidRPr="009164BB">
        <w:rPr>
          <w:color w:val="000000" w:themeColor="text1"/>
          <w:lang w:val="uk-UA"/>
        </w:rPr>
        <w:t>П</w:t>
      </w:r>
      <w:proofErr w:type="spellStart"/>
      <w:r w:rsidR="00084BFA" w:rsidRPr="009164BB">
        <w:rPr>
          <w:color w:val="000000" w:themeColor="text1"/>
        </w:rPr>
        <w:t>ідготовка</w:t>
      </w:r>
      <w:proofErr w:type="spellEnd"/>
      <w:r w:rsidR="00084BFA" w:rsidRPr="009164BB">
        <w:rPr>
          <w:color w:val="000000" w:themeColor="text1"/>
        </w:rPr>
        <w:t xml:space="preserve"> та </w:t>
      </w:r>
      <w:proofErr w:type="spellStart"/>
      <w:r w:rsidR="00084BFA" w:rsidRPr="009164BB">
        <w:rPr>
          <w:color w:val="000000" w:themeColor="text1"/>
        </w:rPr>
        <w:t>організація</w:t>
      </w:r>
      <w:proofErr w:type="spellEnd"/>
      <w:r w:rsidR="00084BFA" w:rsidRPr="009164BB">
        <w:rPr>
          <w:color w:val="000000" w:themeColor="text1"/>
        </w:rPr>
        <w:t xml:space="preserve"> </w:t>
      </w:r>
      <w:proofErr w:type="spellStart"/>
      <w:r w:rsidR="00084BFA" w:rsidRPr="009164BB">
        <w:rPr>
          <w:color w:val="000000" w:themeColor="text1"/>
        </w:rPr>
        <w:t>презентацій</w:t>
      </w:r>
      <w:proofErr w:type="spellEnd"/>
      <w:r w:rsidR="00084BFA" w:rsidRPr="009164BB">
        <w:rPr>
          <w:color w:val="000000" w:themeColor="text1"/>
        </w:rPr>
        <w:t xml:space="preserve">, </w:t>
      </w:r>
      <w:proofErr w:type="spellStart"/>
      <w:r w:rsidR="00084BFA" w:rsidRPr="009164BB">
        <w:rPr>
          <w:color w:val="000000" w:themeColor="text1"/>
        </w:rPr>
        <w:t>пресконференцій</w:t>
      </w:r>
      <w:proofErr w:type="spellEnd"/>
      <w:r w:rsidR="00084BFA" w:rsidRPr="009164BB">
        <w:rPr>
          <w:color w:val="000000" w:themeColor="text1"/>
        </w:rPr>
        <w:t xml:space="preserve">, </w:t>
      </w:r>
      <w:proofErr w:type="spellStart"/>
      <w:r w:rsidR="00084BFA" w:rsidRPr="009164BB">
        <w:rPr>
          <w:color w:val="000000" w:themeColor="text1"/>
        </w:rPr>
        <w:t>заходів</w:t>
      </w:r>
      <w:proofErr w:type="spellEnd"/>
      <w:r w:rsidR="00084BFA" w:rsidRPr="009164BB">
        <w:rPr>
          <w:color w:val="000000" w:themeColor="text1"/>
        </w:rPr>
        <w:t>.</w:t>
      </w:r>
    </w:p>
    <w:p w14:paraId="2C12A75D" w14:textId="5D6707C9" w:rsidR="00FF6462" w:rsidRPr="009164BB" w:rsidRDefault="00FF6462" w:rsidP="00391B09">
      <w:pPr>
        <w:numPr>
          <w:ilvl w:val="0"/>
          <w:numId w:val="19"/>
        </w:numPr>
        <w:tabs>
          <w:tab w:val="left" w:pos="3119"/>
        </w:tabs>
        <w:spacing w:before="100" w:beforeAutospacing="1" w:after="75"/>
        <w:rPr>
          <w:color w:val="000000" w:themeColor="text1"/>
          <w:lang w:val="uk-UA"/>
        </w:rPr>
      </w:pPr>
      <w:r w:rsidRPr="009164BB">
        <w:rPr>
          <w:color w:val="000000" w:themeColor="text1"/>
          <w:lang w:val="uk-UA"/>
        </w:rPr>
        <w:t xml:space="preserve">Організація роботи відділу: документообіг, підтримка </w:t>
      </w:r>
      <w:proofErr w:type="spellStart"/>
      <w:r w:rsidRPr="009164BB">
        <w:rPr>
          <w:color w:val="000000" w:themeColor="text1"/>
          <w:lang w:val="uk-UA"/>
        </w:rPr>
        <w:t>зв’язків</w:t>
      </w:r>
      <w:proofErr w:type="spellEnd"/>
      <w:r w:rsidRPr="009164BB">
        <w:rPr>
          <w:color w:val="000000" w:themeColor="text1"/>
          <w:lang w:val="uk-UA"/>
        </w:rPr>
        <w:t xml:space="preserve"> з підрядник</w:t>
      </w:r>
      <w:r w:rsidR="00332B86" w:rsidRPr="009164BB">
        <w:rPr>
          <w:color w:val="000000" w:themeColor="text1"/>
          <w:lang w:val="uk-UA"/>
        </w:rPr>
        <w:t>ами та партнерами.</w:t>
      </w:r>
    </w:p>
    <w:p w14:paraId="17573F25" w14:textId="77777777" w:rsidR="007A5591" w:rsidRPr="009164BB" w:rsidRDefault="007A5591" w:rsidP="00F83CAC">
      <w:pPr>
        <w:ind w:left="284"/>
        <w:jc w:val="both"/>
        <w:rPr>
          <w:b/>
          <w:bCs/>
          <w:lang w:val="uk-UA"/>
        </w:rPr>
      </w:pPr>
    </w:p>
    <w:p w14:paraId="2D03EEFB" w14:textId="665F3588" w:rsidR="007A5591" w:rsidRPr="009164BB" w:rsidRDefault="00E77A4F" w:rsidP="007A5591">
      <w:pPr>
        <w:jc w:val="both"/>
        <w:rPr>
          <w:b/>
          <w:bCs/>
          <w:lang w:val="uk-UA"/>
        </w:rPr>
      </w:pPr>
      <w:r w:rsidRPr="009164BB">
        <w:rPr>
          <w:b/>
          <w:bCs/>
          <w:lang w:val="uk-UA"/>
        </w:rPr>
        <w:t>Вимоги до професійної компетентності:</w:t>
      </w:r>
    </w:p>
    <w:p w14:paraId="6D959019" w14:textId="77777777" w:rsidR="00391B09" w:rsidRPr="009164BB" w:rsidRDefault="00391B09" w:rsidP="007A5591">
      <w:pPr>
        <w:jc w:val="both"/>
        <w:rPr>
          <w:b/>
          <w:bCs/>
          <w:lang w:val="uk-UA"/>
        </w:rPr>
      </w:pPr>
    </w:p>
    <w:p w14:paraId="6CC5779B" w14:textId="44F00D8E" w:rsidR="00084BFA" w:rsidRPr="009164BB" w:rsidRDefault="00513291" w:rsidP="00391B09">
      <w:pPr>
        <w:numPr>
          <w:ilvl w:val="0"/>
          <w:numId w:val="20"/>
        </w:numPr>
        <w:spacing w:after="75"/>
        <w:rPr>
          <w:color w:val="000000" w:themeColor="text1"/>
          <w:lang w:val="uk-UA"/>
        </w:rPr>
      </w:pPr>
      <w:r w:rsidRPr="009164BB">
        <w:rPr>
          <w:color w:val="000000" w:themeColor="text1"/>
          <w:lang w:val="uk-UA"/>
        </w:rPr>
        <w:t>Освіта: бакалавр або магістр</w:t>
      </w:r>
      <w:r w:rsidR="00084BFA" w:rsidRPr="009164BB">
        <w:rPr>
          <w:color w:val="000000" w:themeColor="text1"/>
          <w:lang w:val="uk-UA"/>
        </w:rPr>
        <w:t xml:space="preserve"> (бажано журналістика, філологія,</w:t>
      </w:r>
      <w:r w:rsidR="00084BFA" w:rsidRPr="009164BB">
        <w:rPr>
          <w:color w:val="000000" w:themeColor="text1"/>
        </w:rPr>
        <w:t> </w:t>
      </w:r>
      <w:r w:rsidR="00084BFA" w:rsidRPr="009164BB">
        <w:rPr>
          <w:color w:val="000000" w:themeColor="text1"/>
          <w:lang w:val="uk-UA"/>
        </w:rPr>
        <w:t xml:space="preserve">соціологія, </w:t>
      </w:r>
      <w:proofErr w:type="spellStart"/>
      <w:r w:rsidR="00084BFA" w:rsidRPr="009164BB">
        <w:rPr>
          <w:rStyle w:val="highlight-result"/>
          <w:color w:val="000000" w:themeColor="text1"/>
        </w:rPr>
        <w:t>Public</w:t>
      </w:r>
      <w:proofErr w:type="spellEnd"/>
      <w:r w:rsidR="00084BFA" w:rsidRPr="009164BB">
        <w:rPr>
          <w:rStyle w:val="highlight-result"/>
          <w:color w:val="000000" w:themeColor="text1"/>
          <w:lang w:val="uk-UA"/>
        </w:rPr>
        <w:t xml:space="preserve"> </w:t>
      </w:r>
      <w:proofErr w:type="spellStart"/>
      <w:r w:rsidR="00084BFA" w:rsidRPr="009164BB">
        <w:rPr>
          <w:rStyle w:val="highlight-result"/>
          <w:color w:val="000000" w:themeColor="text1"/>
        </w:rPr>
        <w:t>Relations</w:t>
      </w:r>
      <w:proofErr w:type="spellEnd"/>
      <w:r w:rsidR="00084BFA" w:rsidRPr="009164BB">
        <w:rPr>
          <w:color w:val="000000" w:themeColor="text1"/>
          <w:lang w:val="uk-UA"/>
        </w:rPr>
        <w:t>).</w:t>
      </w:r>
    </w:p>
    <w:p w14:paraId="0F37C600" w14:textId="5FDC15A5" w:rsidR="00084BFA" w:rsidRPr="009164BB" w:rsidRDefault="00084BFA" w:rsidP="00391B09">
      <w:pPr>
        <w:numPr>
          <w:ilvl w:val="0"/>
          <w:numId w:val="20"/>
        </w:numPr>
        <w:spacing w:after="75"/>
        <w:rPr>
          <w:color w:val="000000" w:themeColor="text1"/>
        </w:rPr>
      </w:pPr>
      <w:proofErr w:type="spellStart"/>
      <w:r w:rsidRPr="009164BB">
        <w:rPr>
          <w:color w:val="000000" w:themeColor="text1"/>
        </w:rPr>
        <w:t>Вільне</w:t>
      </w:r>
      <w:proofErr w:type="spellEnd"/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володіння</w:t>
      </w:r>
      <w:proofErr w:type="spellEnd"/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українською</w:t>
      </w:r>
      <w:proofErr w:type="spellEnd"/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мов</w:t>
      </w:r>
      <w:r w:rsidRPr="009164BB">
        <w:rPr>
          <w:color w:val="000000" w:themeColor="text1"/>
          <w:lang w:val="uk-UA"/>
        </w:rPr>
        <w:t>ою</w:t>
      </w:r>
      <w:proofErr w:type="spellEnd"/>
      <w:r w:rsidRPr="009164BB">
        <w:rPr>
          <w:color w:val="000000" w:themeColor="text1"/>
        </w:rPr>
        <w:t xml:space="preserve"> та </w:t>
      </w:r>
      <w:r w:rsidRPr="009164BB">
        <w:rPr>
          <w:color w:val="000000" w:themeColor="text1"/>
          <w:lang w:val="uk-UA"/>
        </w:rPr>
        <w:t>середній рівень</w:t>
      </w:r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англійсько</w:t>
      </w:r>
      <w:proofErr w:type="spellEnd"/>
      <w:r w:rsidRPr="009164BB">
        <w:rPr>
          <w:color w:val="000000" w:themeColor="text1"/>
          <w:lang w:val="uk-UA"/>
        </w:rPr>
        <w:t>ї</w:t>
      </w:r>
      <w:r w:rsidRPr="009164BB">
        <w:rPr>
          <w:color w:val="000000" w:themeColor="text1"/>
        </w:rPr>
        <w:t>.</w:t>
      </w:r>
    </w:p>
    <w:p w14:paraId="2A8BBF66" w14:textId="77777777" w:rsidR="00084BFA" w:rsidRPr="009164BB" w:rsidRDefault="00084BFA" w:rsidP="00391B09">
      <w:pPr>
        <w:numPr>
          <w:ilvl w:val="0"/>
          <w:numId w:val="21"/>
        </w:numPr>
        <w:spacing w:after="75"/>
        <w:rPr>
          <w:color w:val="000000" w:themeColor="text1"/>
        </w:rPr>
      </w:pPr>
      <w:proofErr w:type="spellStart"/>
      <w:r w:rsidRPr="009164BB">
        <w:rPr>
          <w:color w:val="000000" w:themeColor="text1"/>
        </w:rPr>
        <w:t>Уважність</w:t>
      </w:r>
      <w:proofErr w:type="spellEnd"/>
      <w:r w:rsidRPr="009164BB">
        <w:rPr>
          <w:color w:val="000000" w:themeColor="text1"/>
        </w:rPr>
        <w:t xml:space="preserve"> до деталей, </w:t>
      </w:r>
      <w:proofErr w:type="spellStart"/>
      <w:r w:rsidRPr="009164BB">
        <w:rPr>
          <w:color w:val="000000" w:themeColor="text1"/>
        </w:rPr>
        <w:t>критичне</w:t>
      </w:r>
      <w:proofErr w:type="spellEnd"/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мислення</w:t>
      </w:r>
      <w:proofErr w:type="spellEnd"/>
      <w:r w:rsidRPr="009164BB">
        <w:rPr>
          <w:color w:val="000000" w:themeColor="text1"/>
        </w:rPr>
        <w:t>.</w:t>
      </w:r>
    </w:p>
    <w:p w14:paraId="4E3A84C5" w14:textId="7AEB0E2F" w:rsidR="00084BFA" w:rsidRPr="009164BB" w:rsidRDefault="00084BFA" w:rsidP="00391B09">
      <w:pPr>
        <w:numPr>
          <w:ilvl w:val="0"/>
          <w:numId w:val="21"/>
        </w:numPr>
        <w:spacing w:after="75"/>
        <w:rPr>
          <w:color w:val="000000" w:themeColor="text1"/>
        </w:rPr>
      </w:pPr>
      <w:proofErr w:type="spellStart"/>
      <w:r w:rsidRPr="009164BB">
        <w:rPr>
          <w:color w:val="000000" w:themeColor="text1"/>
        </w:rPr>
        <w:t>Уміння</w:t>
      </w:r>
      <w:proofErr w:type="spellEnd"/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працювати</w:t>
      </w:r>
      <w:proofErr w:type="spellEnd"/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швидко</w:t>
      </w:r>
      <w:proofErr w:type="spellEnd"/>
      <w:r w:rsidRPr="009164BB">
        <w:rPr>
          <w:color w:val="000000" w:themeColor="text1"/>
        </w:rPr>
        <w:t xml:space="preserve"> і </w:t>
      </w:r>
      <w:proofErr w:type="spellStart"/>
      <w:r w:rsidRPr="009164BB">
        <w:rPr>
          <w:color w:val="000000" w:themeColor="text1"/>
        </w:rPr>
        <w:t>якісно</w:t>
      </w:r>
      <w:proofErr w:type="spellEnd"/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під</w:t>
      </w:r>
      <w:proofErr w:type="spellEnd"/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тиском</w:t>
      </w:r>
      <w:proofErr w:type="spellEnd"/>
      <w:r w:rsidRPr="009164BB">
        <w:rPr>
          <w:color w:val="000000" w:themeColor="text1"/>
        </w:rPr>
        <w:t xml:space="preserve"> часу. </w:t>
      </w:r>
      <w:proofErr w:type="spellStart"/>
      <w:r w:rsidRPr="009164BB">
        <w:rPr>
          <w:color w:val="000000" w:themeColor="text1"/>
        </w:rPr>
        <w:t>Проактивність</w:t>
      </w:r>
      <w:proofErr w:type="spellEnd"/>
      <w:r w:rsidRPr="009164BB">
        <w:rPr>
          <w:color w:val="000000" w:themeColor="text1"/>
        </w:rPr>
        <w:t xml:space="preserve">, </w:t>
      </w:r>
      <w:proofErr w:type="spellStart"/>
      <w:r w:rsidRPr="009164BB">
        <w:rPr>
          <w:color w:val="000000" w:themeColor="text1"/>
        </w:rPr>
        <w:t>системність</w:t>
      </w:r>
      <w:proofErr w:type="spellEnd"/>
      <w:r w:rsidRPr="009164BB">
        <w:rPr>
          <w:color w:val="000000" w:themeColor="text1"/>
        </w:rPr>
        <w:t xml:space="preserve">, </w:t>
      </w:r>
      <w:proofErr w:type="spellStart"/>
      <w:r w:rsidRPr="009164BB">
        <w:rPr>
          <w:color w:val="000000" w:themeColor="text1"/>
        </w:rPr>
        <w:t>вміння</w:t>
      </w:r>
      <w:proofErr w:type="spellEnd"/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прогнозува</w:t>
      </w:r>
      <w:r w:rsidR="00332B86" w:rsidRPr="009164BB">
        <w:rPr>
          <w:color w:val="000000" w:themeColor="text1"/>
        </w:rPr>
        <w:t>ти</w:t>
      </w:r>
      <w:proofErr w:type="spellEnd"/>
      <w:r w:rsidR="00332B86" w:rsidRPr="009164BB">
        <w:rPr>
          <w:color w:val="000000" w:themeColor="text1"/>
        </w:rPr>
        <w:t xml:space="preserve"> і </w:t>
      </w:r>
      <w:proofErr w:type="spellStart"/>
      <w:r w:rsidR="00332B86" w:rsidRPr="009164BB">
        <w:rPr>
          <w:color w:val="000000" w:themeColor="text1"/>
        </w:rPr>
        <w:t>швидко</w:t>
      </w:r>
      <w:proofErr w:type="spellEnd"/>
      <w:r w:rsidR="00332B86" w:rsidRPr="009164BB">
        <w:rPr>
          <w:color w:val="000000" w:themeColor="text1"/>
        </w:rPr>
        <w:t xml:space="preserve"> </w:t>
      </w:r>
      <w:proofErr w:type="spellStart"/>
      <w:r w:rsidR="00332B86" w:rsidRPr="009164BB">
        <w:rPr>
          <w:color w:val="000000" w:themeColor="text1"/>
        </w:rPr>
        <w:t>реагувати</w:t>
      </w:r>
      <w:proofErr w:type="spellEnd"/>
      <w:r w:rsidR="00332B86" w:rsidRPr="009164BB">
        <w:rPr>
          <w:color w:val="000000" w:themeColor="text1"/>
        </w:rPr>
        <w:t xml:space="preserve"> на </w:t>
      </w:r>
      <w:proofErr w:type="spellStart"/>
      <w:r w:rsidR="00332B86" w:rsidRPr="009164BB">
        <w:rPr>
          <w:color w:val="000000" w:themeColor="text1"/>
        </w:rPr>
        <w:t>запити</w:t>
      </w:r>
      <w:proofErr w:type="spellEnd"/>
      <w:r w:rsidR="00332B86" w:rsidRPr="009164BB">
        <w:rPr>
          <w:color w:val="000000" w:themeColor="text1"/>
        </w:rPr>
        <w:t>.</w:t>
      </w:r>
    </w:p>
    <w:p w14:paraId="5F5C8A50" w14:textId="1DC60C4A" w:rsidR="00084BFA" w:rsidRPr="009164BB" w:rsidRDefault="00084BFA" w:rsidP="00391B09">
      <w:pPr>
        <w:numPr>
          <w:ilvl w:val="0"/>
          <w:numId w:val="21"/>
        </w:numPr>
        <w:spacing w:after="75"/>
        <w:rPr>
          <w:color w:val="000000" w:themeColor="text1"/>
        </w:rPr>
      </w:pPr>
      <w:proofErr w:type="spellStart"/>
      <w:r w:rsidRPr="009164BB">
        <w:rPr>
          <w:color w:val="000000" w:themeColor="text1"/>
        </w:rPr>
        <w:t>Високий</w:t>
      </w:r>
      <w:proofErr w:type="spellEnd"/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рівень</w:t>
      </w:r>
      <w:proofErr w:type="spellEnd"/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мотивації</w:t>
      </w:r>
      <w:proofErr w:type="spellEnd"/>
      <w:r w:rsidRPr="009164BB">
        <w:rPr>
          <w:color w:val="000000" w:themeColor="text1"/>
        </w:rPr>
        <w:t xml:space="preserve">. </w:t>
      </w:r>
      <w:proofErr w:type="spellStart"/>
      <w:r w:rsidRPr="009164BB">
        <w:rPr>
          <w:color w:val="000000" w:themeColor="text1"/>
        </w:rPr>
        <w:t>Порядність</w:t>
      </w:r>
      <w:proofErr w:type="spellEnd"/>
      <w:r w:rsidRPr="009164BB">
        <w:rPr>
          <w:color w:val="000000" w:themeColor="text1"/>
        </w:rPr>
        <w:t xml:space="preserve">, </w:t>
      </w:r>
      <w:proofErr w:type="spellStart"/>
      <w:r w:rsidRPr="009164BB">
        <w:rPr>
          <w:color w:val="000000" w:themeColor="text1"/>
        </w:rPr>
        <w:t>нульова</w:t>
      </w:r>
      <w:proofErr w:type="spellEnd"/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толерантність</w:t>
      </w:r>
      <w:proofErr w:type="spellEnd"/>
      <w:r w:rsidRPr="009164BB">
        <w:rPr>
          <w:color w:val="000000" w:themeColor="text1"/>
        </w:rPr>
        <w:t xml:space="preserve"> до </w:t>
      </w:r>
      <w:proofErr w:type="spellStart"/>
      <w:r w:rsidRPr="009164BB">
        <w:rPr>
          <w:color w:val="000000" w:themeColor="text1"/>
        </w:rPr>
        <w:t>корупції</w:t>
      </w:r>
      <w:proofErr w:type="spellEnd"/>
      <w:r w:rsidRPr="009164BB">
        <w:rPr>
          <w:color w:val="000000" w:themeColor="text1"/>
        </w:rPr>
        <w:t xml:space="preserve">, </w:t>
      </w:r>
      <w:proofErr w:type="spellStart"/>
      <w:r w:rsidRPr="009164BB">
        <w:rPr>
          <w:color w:val="000000" w:themeColor="text1"/>
        </w:rPr>
        <w:t>мотивація</w:t>
      </w:r>
      <w:proofErr w:type="spellEnd"/>
      <w:r w:rsidRPr="009164BB">
        <w:rPr>
          <w:color w:val="000000" w:themeColor="text1"/>
        </w:rPr>
        <w:t xml:space="preserve"> бути </w:t>
      </w:r>
      <w:proofErr w:type="spellStart"/>
      <w:r w:rsidRPr="009164BB">
        <w:rPr>
          <w:color w:val="000000" w:themeColor="text1"/>
        </w:rPr>
        <w:t>причетним</w:t>
      </w:r>
      <w:proofErr w:type="spellEnd"/>
      <w:r w:rsidRPr="009164BB">
        <w:rPr>
          <w:color w:val="000000" w:themeColor="text1"/>
        </w:rPr>
        <w:t xml:space="preserve"> до </w:t>
      </w:r>
      <w:proofErr w:type="spellStart"/>
      <w:r w:rsidRPr="009164BB">
        <w:rPr>
          <w:color w:val="000000" w:themeColor="text1"/>
        </w:rPr>
        <w:t>масштабних</w:t>
      </w:r>
      <w:proofErr w:type="spellEnd"/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змін</w:t>
      </w:r>
      <w:proofErr w:type="spellEnd"/>
      <w:r w:rsidRPr="009164BB">
        <w:rPr>
          <w:color w:val="000000" w:themeColor="text1"/>
        </w:rPr>
        <w:t xml:space="preserve"> і бути </w:t>
      </w:r>
      <w:proofErr w:type="spellStart"/>
      <w:r w:rsidRPr="009164BB">
        <w:rPr>
          <w:color w:val="000000" w:themeColor="text1"/>
        </w:rPr>
        <w:t>частиною</w:t>
      </w:r>
      <w:proofErr w:type="spellEnd"/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медичної</w:t>
      </w:r>
      <w:proofErr w:type="spellEnd"/>
      <w:r w:rsidRPr="009164BB">
        <w:rPr>
          <w:color w:val="000000" w:themeColor="text1"/>
        </w:rPr>
        <w:t xml:space="preserve"> </w:t>
      </w:r>
      <w:proofErr w:type="spellStart"/>
      <w:r w:rsidRPr="009164BB">
        <w:rPr>
          <w:color w:val="000000" w:themeColor="text1"/>
        </w:rPr>
        <w:t>реформи</w:t>
      </w:r>
      <w:proofErr w:type="spellEnd"/>
      <w:r w:rsidRPr="009164BB">
        <w:rPr>
          <w:color w:val="000000" w:themeColor="text1"/>
        </w:rPr>
        <w:t>.</w:t>
      </w:r>
    </w:p>
    <w:p w14:paraId="7C330E07" w14:textId="77777777" w:rsidR="00084BFA" w:rsidRPr="009164BB" w:rsidRDefault="00084BFA" w:rsidP="00084BFA">
      <w:pPr>
        <w:rPr>
          <w:color w:val="000000" w:themeColor="text1"/>
        </w:rPr>
      </w:pPr>
    </w:p>
    <w:p w14:paraId="210F033B" w14:textId="77777777" w:rsidR="00F83CAC" w:rsidRPr="009164BB" w:rsidRDefault="00F83CAC" w:rsidP="00F83CAC">
      <w:pPr>
        <w:pStyle w:val="a3"/>
        <w:spacing w:after="0" w:line="240" w:lineRule="auto"/>
        <w:ind w:left="721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29A9AAA" w14:textId="1773C5BE" w:rsidR="009164BB" w:rsidRPr="009164BB" w:rsidRDefault="0005084E" w:rsidP="009164BB">
      <w:pPr>
        <w:jc w:val="both"/>
        <w:rPr>
          <w:rFonts w:eastAsia="Calibri"/>
          <w:b/>
          <w:highlight w:val="yellow"/>
          <w:lang w:val="uk-UA" w:eastAsia="en-US"/>
        </w:rPr>
      </w:pPr>
      <w:r w:rsidRPr="009164BB">
        <w:rPr>
          <w:b/>
          <w:lang w:val="uk-UA"/>
        </w:rPr>
        <w:t xml:space="preserve">Резюме мають бути надіслані електронною поштою на електронну адресу: vacancies@phc.org.ua. В темі листа, будь ласка, зазначте: </w:t>
      </w:r>
      <w:r w:rsidR="009164BB" w:rsidRPr="009164BB">
        <w:rPr>
          <w:b/>
        </w:rPr>
        <w:t>«</w:t>
      </w:r>
      <w:r w:rsidR="00811A56">
        <w:rPr>
          <w:b/>
          <w:lang w:val="uk-UA"/>
        </w:rPr>
        <w:t>1</w:t>
      </w:r>
      <w:bookmarkStart w:id="0" w:name="_GoBack"/>
      <w:bookmarkEnd w:id="0"/>
      <w:r w:rsidR="009164BB" w:rsidRPr="009164BB">
        <w:rPr>
          <w:b/>
          <w:lang w:val="uk-UA"/>
        </w:rPr>
        <w:t>20</w:t>
      </w:r>
      <w:r w:rsidR="009164BB" w:rsidRPr="009164BB">
        <w:rPr>
          <w:b/>
        </w:rPr>
        <w:t xml:space="preserve"> – 2020 </w:t>
      </w:r>
      <w:r w:rsidR="009164BB" w:rsidRPr="009164BB">
        <w:rPr>
          <w:rFonts w:eastAsiaTheme="minorHAnsi"/>
          <w:b/>
          <w:lang w:val="uk-UA" w:eastAsia="en-US"/>
        </w:rPr>
        <w:t>Консультанта відділу комунікацій</w:t>
      </w:r>
      <w:r w:rsidR="009164BB" w:rsidRPr="009164BB">
        <w:rPr>
          <w:rFonts w:eastAsia="Calibri"/>
          <w:b/>
          <w:lang w:val="uk-UA" w:eastAsia="en-US"/>
        </w:rPr>
        <w:t>»</w:t>
      </w:r>
    </w:p>
    <w:p w14:paraId="18D94EF3" w14:textId="77777777" w:rsidR="009164BB" w:rsidRPr="009164BB" w:rsidRDefault="009164BB" w:rsidP="009164BB">
      <w:pPr>
        <w:jc w:val="both"/>
        <w:rPr>
          <w:rFonts w:eastAsia="Calibri"/>
          <w:b/>
          <w:highlight w:val="yellow"/>
          <w:lang w:val="uk-UA" w:eastAsia="en-US"/>
        </w:rPr>
      </w:pPr>
    </w:p>
    <w:p w14:paraId="0E9E6DF4" w14:textId="6EECEF06" w:rsidR="009164BB" w:rsidRPr="009164BB" w:rsidRDefault="009164BB" w:rsidP="009164BB">
      <w:pPr>
        <w:jc w:val="both"/>
      </w:pPr>
      <w:proofErr w:type="spellStart"/>
      <w:r w:rsidRPr="009164BB">
        <w:rPr>
          <w:b/>
        </w:rPr>
        <w:t>Термін</w:t>
      </w:r>
      <w:proofErr w:type="spellEnd"/>
      <w:r w:rsidRPr="009164BB">
        <w:rPr>
          <w:b/>
        </w:rPr>
        <w:t xml:space="preserve"> </w:t>
      </w:r>
      <w:proofErr w:type="spellStart"/>
      <w:r w:rsidRPr="009164BB">
        <w:rPr>
          <w:b/>
        </w:rPr>
        <w:t>подання</w:t>
      </w:r>
      <w:proofErr w:type="spellEnd"/>
      <w:r w:rsidRPr="009164BB">
        <w:rPr>
          <w:b/>
        </w:rPr>
        <w:t xml:space="preserve"> </w:t>
      </w:r>
      <w:proofErr w:type="spellStart"/>
      <w:r w:rsidRPr="009164BB">
        <w:rPr>
          <w:b/>
        </w:rPr>
        <w:t>документів</w:t>
      </w:r>
      <w:proofErr w:type="spellEnd"/>
      <w:r w:rsidRPr="009164BB">
        <w:rPr>
          <w:b/>
        </w:rPr>
        <w:t xml:space="preserve"> – до 14 </w:t>
      </w:r>
      <w:proofErr w:type="spellStart"/>
      <w:r w:rsidRPr="009164BB">
        <w:rPr>
          <w:b/>
        </w:rPr>
        <w:t>липня</w:t>
      </w:r>
      <w:proofErr w:type="spellEnd"/>
      <w:r w:rsidRPr="009164BB">
        <w:rPr>
          <w:b/>
        </w:rPr>
        <w:t xml:space="preserve"> 2020 року, </w:t>
      </w:r>
      <w:proofErr w:type="spellStart"/>
      <w:r w:rsidRPr="009164BB">
        <w:t>реєстрація</w:t>
      </w:r>
      <w:proofErr w:type="spellEnd"/>
      <w:r w:rsidRPr="009164BB">
        <w:t xml:space="preserve"> </w:t>
      </w:r>
      <w:proofErr w:type="spellStart"/>
      <w:r w:rsidRPr="009164BB">
        <w:t>документів</w:t>
      </w:r>
      <w:proofErr w:type="spellEnd"/>
      <w:r w:rsidRPr="009164BB">
        <w:t xml:space="preserve"> </w:t>
      </w:r>
      <w:r w:rsidRPr="009164BB">
        <w:br/>
      </w:r>
      <w:proofErr w:type="spellStart"/>
      <w:r w:rsidRPr="009164BB">
        <w:t>завершується</w:t>
      </w:r>
      <w:proofErr w:type="spellEnd"/>
      <w:r w:rsidRPr="009164BB">
        <w:t xml:space="preserve"> о 18:00.</w:t>
      </w:r>
    </w:p>
    <w:p w14:paraId="5F0FE962" w14:textId="208EE902" w:rsidR="0005084E" w:rsidRPr="009164BB" w:rsidRDefault="0005084E" w:rsidP="00FA3CDC">
      <w:pPr>
        <w:jc w:val="both"/>
        <w:rPr>
          <w:b/>
        </w:rPr>
      </w:pPr>
    </w:p>
    <w:p w14:paraId="04015D65" w14:textId="77777777" w:rsidR="0005084E" w:rsidRPr="009164BB" w:rsidRDefault="0005084E" w:rsidP="0005084E">
      <w:pPr>
        <w:jc w:val="both"/>
        <w:rPr>
          <w:b/>
          <w:lang w:val="uk-UA"/>
        </w:rPr>
      </w:pPr>
    </w:p>
    <w:p w14:paraId="7F778B8C" w14:textId="77777777" w:rsidR="00CD3306" w:rsidRPr="009164BB" w:rsidRDefault="00CD3306" w:rsidP="00DA5350">
      <w:pPr>
        <w:ind w:left="284"/>
        <w:jc w:val="both"/>
        <w:rPr>
          <w:lang w:val="uk-UA"/>
        </w:rPr>
      </w:pPr>
    </w:p>
    <w:p w14:paraId="28317C89" w14:textId="31609177" w:rsidR="00CD3306" w:rsidRPr="009164BB" w:rsidRDefault="00CD3306" w:rsidP="00EA1641">
      <w:pPr>
        <w:jc w:val="both"/>
        <w:rPr>
          <w:lang w:val="uk-UA"/>
        </w:rPr>
      </w:pPr>
      <w:r w:rsidRPr="009164BB">
        <w:rPr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 w:rsidR="00DA5350" w:rsidRPr="009164BB">
        <w:rPr>
          <w:lang w:val="uk-UA"/>
        </w:rPr>
        <w:t xml:space="preserve">   </w:t>
      </w:r>
      <w:r w:rsidRPr="009164BB">
        <w:rPr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D836538" w14:textId="77777777" w:rsidR="00EF03AD" w:rsidRPr="009164BB" w:rsidRDefault="00EF03AD" w:rsidP="00EA1641">
      <w:pPr>
        <w:jc w:val="both"/>
        <w:rPr>
          <w:lang w:val="uk-UA"/>
        </w:rPr>
      </w:pPr>
    </w:p>
    <w:p w14:paraId="04CED9D5" w14:textId="77777777" w:rsidR="00DF3663" w:rsidRPr="009164BB" w:rsidRDefault="00CD3306" w:rsidP="00EA1641">
      <w:pPr>
        <w:jc w:val="both"/>
        <w:rPr>
          <w:lang w:val="uk-UA"/>
        </w:rPr>
      </w:pPr>
      <w:r w:rsidRPr="009164BB">
        <w:rPr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9164BB">
        <w:rPr>
          <w:lang w:val="uk-UA"/>
        </w:rPr>
        <w:t>.</w:t>
      </w:r>
    </w:p>
    <w:sectPr w:rsidR="00DF3663" w:rsidRPr="009164BB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F34726"/>
    <w:multiLevelType w:val="hybridMultilevel"/>
    <w:tmpl w:val="84A409F8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>
      <w:start w:val="1"/>
      <w:numFmt w:val="lowerRoman"/>
      <w:lvlText w:val="%3."/>
      <w:lvlJc w:val="right"/>
      <w:pPr>
        <w:ind w:left="2161" w:hanging="180"/>
      </w:pPr>
    </w:lvl>
    <w:lvl w:ilvl="3" w:tplc="0409000F">
      <w:start w:val="1"/>
      <w:numFmt w:val="decimal"/>
      <w:lvlText w:val="%4."/>
      <w:lvlJc w:val="left"/>
      <w:pPr>
        <w:ind w:left="2881" w:hanging="360"/>
      </w:pPr>
    </w:lvl>
    <w:lvl w:ilvl="4" w:tplc="04090019">
      <w:start w:val="1"/>
      <w:numFmt w:val="lowerLetter"/>
      <w:lvlText w:val="%5."/>
      <w:lvlJc w:val="left"/>
      <w:pPr>
        <w:ind w:left="3601" w:hanging="360"/>
      </w:pPr>
    </w:lvl>
    <w:lvl w:ilvl="5" w:tplc="0409001B">
      <w:start w:val="1"/>
      <w:numFmt w:val="lowerRoman"/>
      <w:lvlText w:val="%6."/>
      <w:lvlJc w:val="right"/>
      <w:pPr>
        <w:ind w:left="4321" w:hanging="180"/>
      </w:pPr>
    </w:lvl>
    <w:lvl w:ilvl="6" w:tplc="0409000F">
      <w:start w:val="1"/>
      <w:numFmt w:val="decimal"/>
      <w:lvlText w:val="%7."/>
      <w:lvlJc w:val="left"/>
      <w:pPr>
        <w:ind w:left="5041" w:hanging="360"/>
      </w:pPr>
    </w:lvl>
    <w:lvl w:ilvl="7" w:tplc="04090019">
      <w:start w:val="1"/>
      <w:numFmt w:val="lowerLetter"/>
      <w:lvlText w:val="%8."/>
      <w:lvlJc w:val="left"/>
      <w:pPr>
        <w:ind w:left="5761" w:hanging="360"/>
      </w:pPr>
    </w:lvl>
    <w:lvl w:ilvl="8" w:tplc="0409001B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25BF5B04"/>
    <w:multiLevelType w:val="multilevel"/>
    <w:tmpl w:val="F76C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530C6"/>
    <w:multiLevelType w:val="multilevel"/>
    <w:tmpl w:val="D772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C567F"/>
    <w:multiLevelType w:val="hybridMultilevel"/>
    <w:tmpl w:val="166A65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270D2A"/>
    <w:multiLevelType w:val="multilevel"/>
    <w:tmpl w:val="AEFE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AF4B93"/>
    <w:multiLevelType w:val="hybridMultilevel"/>
    <w:tmpl w:val="D7186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B06D5"/>
    <w:multiLevelType w:val="hybridMultilevel"/>
    <w:tmpl w:val="874006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10"/>
  </w:num>
  <w:num w:numId="9">
    <w:abstractNumId w:val="18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1"/>
  </w:num>
  <w:num w:numId="16">
    <w:abstractNumId w:val="17"/>
  </w:num>
  <w:num w:numId="17">
    <w:abstractNumId w:val="14"/>
  </w:num>
  <w:num w:numId="18">
    <w:abstractNumId w:val="11"/>
  </w:num>
  <w:num w:numId="19">
    <w:abstractNumId w:val="13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47AD0"/>
    <w:rsid w:val="0005084E"/>
    <w:rsid w:val="00070A9A"/>
    <w:rsid w:val="00084BFA"/>
    <w:rsid w:val="000B5DDD"/>
    <w:rsid w:val="000C3685"/>
    <w:rsid w:val="000D7FB4"/>
    <w:rsid w:val="000E076F"/>
    <w:rsid w:val="000E3290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031E"/>
    <w:rsid w:val="00201820"/>
    <w:rsid w:val="00201EED"/>
    <w:rsid w:val="00252A9D"/>
    <w:rsid w:val="0025463D"/>
    <w:rsid w:val="00260F9E"/>
    <w:rsid w:val="002618C5"/>
    <w:rsid w:val="002626B3"/>
    <w:rsid w:val="0028543C"/>
    <w:rsid w:val="002916AB"/>
    <w:rsid w:val="002B0A04"/>
    <w:rsid w:val="002E26D4"/>
    <w:rsid w:val="002E702A"/>
    <w:rsid w:val="00332B86"/>
    <w:rsid w:val="0033608E"/>
    <w:rsid w:val="0034344D"/>
    <w:rsid w:val="00362AAA"/>
    <w:rsid w:val="0037760D"/>
    <w:rsid w:val="00385ADF"/>
    <w:rsid w:val="00391B09"/>
    <w:rsid w:val="003C093E"/>
    <w:rsid w:val="003E033B"/>
    <w:rsid w:val="003E0E1F"/>
    <w:rsid w:val="003F0C80"/>
    <w:rsid w:val="00401AB7"/>
    <w:rsid w:val="00401BDF"/>
    <w:rsid w:val="0045499D"/>
    <w:rsid w:val="00466C0E"/>
    <w:rsid w:val="004A01B4"/>
    <w:rsid w:val="004C2560"/>
    <w:rsid w:val="004C5EC1"/>
    <w:rsid w:val="004F03E1"/>
    <w:rsid w:val="004F79D2"/>
    <w:rsid w:val="005057F6"/>
    <w:rsid w:val="005107C5"/>
    <w:rsid w:val="00513291"/>
    <w:rsid w:val="00513F46"/>
    <w:rsid w:val="0051584F"/>
    <w:rsid w:val="00546C9B"/>
    <w:rsid w:val="00550A0E"/>
    <w:rsid w:val="00565075"/>
    <w:rsid w:val="005846B5"/>
    <w:rsid w:val="005A0ECF"/>
    <w:rsid w:val="005D0560"/>
    <w:rsid w:val="005E1AEC"/>
    <w:rsid w:val="005E7A90"/>
    <w:rsid w:val="005F76C1"/>
    <w:rsid w:val="00604ABA"/>
    <w:rsid w:val="006058B9"/>
    <w:rsid w:val="006540B5"/>
    <w:rsid w:val="00690757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A5591"/>
    <w:rsid w:val="007F7E9E"/>
    <w:rsid w:val="00811A56"/>
    <w:rsid w:val="00830FE6"/>
    <w:rsid w:val="00834F2D"/>
    <w:rsid w:val="008435DC"/>
    <w:rsid w:val="0085211F"/>
    <w:rsid w:val="0085442B"/>
    <w:rsid w:val="00861BDD"/>
    <w:rsid w:val="00863F80"/>
    <w:rsid w:val="008677B3"/>
    <w:rsid w:val="008756F8"/>
    <w:rsid w:val="00896E6B"/>
    <w:rsid w:val="008C03A4"/>
    <w:rsid w:val="008C6DD9"/>
    <w:rsid w:val="008E3EF8"/>
    <w:rsid w:val="008F30B7"/>
    <w:rsid w:val="009164BB"/>
    <w:rsid w:val="0094591F"/>
    <w:rsid w:val="009479E6"/>
    <w:rsid w:val="00957B89"/>
    <w:rsid w:val="009B25CD"/>
    <w:rsid w:val="009C32DC"/>
    <w:rsid w:val="009D68F0"/>
    <w:rsid w:val="009E794D"/>
    <w:rsid w:val="00A3544B"/>
    <w:rsid w:val="00A35B90"/>
    <w:rsid w:val="00A51240"/>
    <w:rsid w:val="00A61280"/>
    <w:rsid w:val="00A6782B"/>
    <w:rsid w:val="00A847AD"/>
    <w:rsid w:val="00AB4863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A5350"/>
    <w:rsid w:val="00DB1ED2"/>
    <w:rsid w:val="00DB1F9C"/>
    <w:rsid w:val="00DE6605"/>
    <w:rsid w:val="00DF3663"/>
    <w:rsid w:val="00DF78B7"/>
    <w:rsid w:val="00E205CB"/>
    <w:rsid w:val="00E23A7B"/>
    <w:rsid w:val="00E324ED"/>
    <w:rsid w:val="00E32EDC"/>
    <w:rsid w:val="00E354A3"/>
    <w:rsid w:val="00E35E6E"/>
    <w:rsid w:val="00E434CE"/>
    <w:rsid w:val="00E45D44"/>
    <w:rsid w:val="00E47FC3"/>
    <w:rsid w:val="00E57B87"/>
    <w:rsid w:val="00E603D7"/>
    <w:rsid w:val="00E77A4F"/>
    <w:rsid w:val="00EA1641"/>
    <w:rsid w:val="00EA5B2E"/>
    <w:rsid w:val="00EB60E5"/>
    <w:rsid w:val="00EB71E4"/>
    <w:rsid w:val="00EF03AD"/>
    <w:rsid w:val="00EF328F"/>
    <w:rsid w:val="00F256B4"/>
    <w:rsid w:val="00F31CCF"/>
    <w:rsid w:val="00F83CAC"/>
    <w:rsid w:val="00FA2532"/>
    <w:rsid w:val="00FA3CDC"/>
    <w:rsid w:val="00FA76E5"/>
    <w:rsid w:val="00FB13A1"/>
    <w:rsid w:val="00FB3BB9"/>
    <w:rsid w:val="00FB751F"/>
    <w:rsid w:val="00FF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B8FB"/>
  <w15:docId w15:val="{A17A4AE8-DEC4-4E27-AD2E-1AA5CFF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highlight-result">
    <w:name w:val="highlight-result"/>
    <w:basedOn w:val="a0"/>
    <w:rsid w:val="0008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8C68-8AEB-45DF-916E-F2A47EF4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Kovtun</dc:creator>
  <cp:lastModifiedBy>Користувач Windows</cp:lastModifiedBy>
  <cp:revision>15</cp:revision>
  <cp:lastPrinted>2019-05-07T08:49:00Z</cp:lastPrinted>
  <dcterms:created xsi:type="dcterms:W3CDTF">2019-05-27T11:52:00Z</dcterms:created>
  <dcterms:modified xsi:type="dcterms:W3CDTF">2020-07-01T11:33:00Z</dcterms:modified>
</cp:coreProperties>
</file>