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A6E5A" w14:textId="77777777" w:rsidR="006C05DF" w:rsidRPr="005E36E6" w:rsidRDefault="00D17FBA" w:rsidP="003F65DD">
      <w:pPr>
        <w:pStyle w:val="1"/>
        <w:jc w:val="right"/>
        <w:rPr>
          <w:rFonts w:ascii="Calibri" w:hAnsi="Calibri" w:cs="Calibri"/>
          <w:lang w:val="uk-UA"/>
        </w:rPr>
      </w:pPr>
      <w:r w:rsidRPr="005E36E6">
        <w:rPr>
          <w:rFonts w:ascii="Calibri" w:hAnsi="Calibri" w:cs="Calibri"/>
          <w:lang w:val="uk-UA"/>
        </w:rPr>
        <w:t xml:space="preserve">                                                                                                                                 </w:t>
      </w:r>
      <w:r w:rsidR="00663F6C">
        <w:rPr>
          <w:rFonts w:ascii="Calibri" w:hAnsi="Calibri" w:cs="Calibri"/>
          <w:noProof/>
          <w:sz w:val="16"/>
          <w:szCs w:val="16"/>
        </w:rPr>
        <w:drawing>
          <wp:inline distT="0" distB="0" distL="0" distR="0" wp14:anchorId="2DB84816" wp14:editId="11B245E4">
            <wp:extent cx="2028825" cy="695325"/>
            <wp:effectExtent l="19050" t="0" r="9525"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srcRect/>
                    <a:stretch>
                      <a:fillRect/>
                    </a:stretch>
                  </pic:blipFill>
                  <pic:spPr bwMode="auto">
                    <a:xfrm>
                      <a:off x="0" y="0"/>
                      <a:ext cx="2028825" cy="695325"/>
                    </a:xfrm>
                    <a:prstGeom prst="rect">
                      <a:avLst/>
                    </a:prstGeom>
                    <a:noFill/>
                    <a:ln w="9525">
                      <a:noFill/>
                      <a:miter lim="800000"/>
                      <a:headEnd/>
                      <a:tailEnd/>
                    </a:ln>
                  </pic:spPr>
                </pic:pic>
              </a:graphicData>
            </a:graphic>
          </wp:inline>
        </w:drawing>
      </w:r>
    </w:p>
    <w:p w14:paraId="7B885BF7" w14:textId="77777777" w:rsidR="006C05DF" w:rsidRPr="005E36E6" w:rsidRDefault="006C05DF">
      <w:pPr>
        <w:spacing w:after="160"/>
        <w:jc w:val="center"/>
        <w:rPr>
          <w:rFonts w:ascii="Calibri" w:hAnsi="Calibri" w:cs="Calibri"/>
          <w:b/>
          <w:lang w:val="uk-UA"/>
        </w:rPr>
      </w:pPr>
    </w:p>
    <w:p w14:paraId="393D1AE0" w14:textId="3DF82CAE" w:rsidR="006C05DF" w:rsidRPr="00663F6C" w:rsidRDefault="00D17FBA" w:rsidP="005E36E6">
      <w:pPr>
        <w:spacing w:after="160"/>
        <w:jc w:val="center"/>
        <w:rPr>
          <w:rFonts w:ascii="Calibri" w:eastAsia="Calibri" w:hAnsi="Calibri" w:cs="Calibri"/>
          <w:b/>
          <w:lang w:val="uk-UA" w:eastAsia="en-US"/>
        </w:rPr>
      </w:pPr>
      <w:r w:rsidRPr="005E36E6">
        <w:rPr>
          <w:rFonts w:ascii="Calibri" w:hAnsi="Calibri" w:cs="Calibri"/>
          <w:b/>
          <w:lang w:val="uk-UA"/>
        </w:rPr>
        <w:t xml:space="preserve">Державна установа </w:t>
      </w:r>
      <w:r w:rsidRPr="005E36E6">
        <w:rPr>
          <w:rFonts w:ascii="Calibri" w:hAnsi="Calibri" w:cs="Calibri"/>
          <w:b/>
          <w:lang w:val="uk-UA"/>
        </w:rPr>
        <w:br/>
        <w:t xml:space="preserve">«Центр громадського здоров’я Міністерства охорони здоров’я України» оголошує конкурс </w:t>
      </w:r>
      <w:r w:rsidR="00ED443D" w:rsidRPr="005E36E6">
        <w:rPr>
          <w:rFonts w:ascii="Calibri" w:eastAsia="Calibri" w:hAnsi="Calibri" w:cs="Calibri"/>
          <w:b/>
          <w:lang w:val="uk-UA" w:eastAsia="en-US"/>
        </w:rPr>
        <w:t xml:space="preserve">на </w:t>
      </w:r>
      <w:r w:rsidR="00206E6F">
        <w:rPr>
          <w:rFonts w:ascii="Calibri" w:eastAsia="Calibri" w:hAnsi="Calibri" w:cs="Calibri"/>
          <w:b/>
          <w:lang w:val="uk-UA" w:eastAsia="en-US"/>
        </w:rPr>
        <w:t xml:space="preserve">посаду </w:t>
      </w:r>
      <w:r w:rsidR="00663F6C">
        <w:rPr>
          <w:rFonts w:ascii="Calibri" w:eastAsia="Calibri" w:hAnsi="Calibri" w:cs="Calibri"/>
          <w:b/>
          <w:lang w:val="uk-UA" w:eastAsia="en-US"/>
        </w:rPr>
        <w:t>Ф</w:t>
      </w:r>
      <w:r w:rsidR="007C3F94">
        <w:rPr>
          <w:rFonts w:ascii="Calibri" w:eastAsia="Calibri" w:hAnsi="Calibri" w:cs="Calibri"/>
          <w:b/>
          <w:lang w:val="uk-UA" w:eastAsia="en-US"/>
        </w:rPr>
        <w:t xml:space="preserve">ахівця </w:t>
      </w:r>
      <w:r w:rsidR="00663F6C">
        <w:rPr>
          <w:rFonts w:ascii="Calibri" w:eastAsia="Calibri" w:hAnsi="Calibri" w:cs="Calibri"/>
          <w:lang w:val="uk-UA" w:eastAsia="en-US"/>
        </w:rPr>
        <w:t xml:space="preserve"> </w:t>
      </w:r>
      <w:r w:rsidR="00663F6C" w:rsidRPr="00663F6C">
        <w:rPr>
          <w:rFonts w:ascii="Calibri" w:eastAsia="Calibri" w:hAnsi="Calibri" w:cs="Calibri"/>
          <w:b/>
          <w:lang w:val="uk-UA" w:eastAsia="en-US"/>
        </w:rPr>
        <w:t xml:space="preserve">з </w:t>
      </w:r>
      <w:r w:rsidR="00346101">
        <w:rPr>
          <w:rFonts w:ascii="Calibri" w:eastAsia="Calibri" w:hAnsi="Calibri" w:cs="Calibri"/>
          <w:b/>
          <w:lang w:val="uk-UA" w:eastAsia="en-US"/>
        </w:rPr>
        <w:t xml:space="preserve">управління та протидії </w:t>
      </w:r>
      <w:r w:rsidR="00663F6C" w:rsidRPr="00663F6C">
        <w:rPr>
          <w:rFonts w:ascii="Calibri" w:eastAsia="Calibri" w:hAnsi="Calibri" w:cs="Calibri"/>
          <w:b/>
          <w:lang w:val="uk-UA" w:eastAsia="en-US"/>
        </w:rPr>
        <w:t>вірусни</w:t>
      </w:r>
      <w:r w:rsidR="00346101">
        <w:rPr>
          <w:rFonts w:ascii="Calibri" w:eastAsia="Calibri" w:hAnsi="Calibri" w:cs="Calibri"/>
          <w:b/>
          <w:lang w:val="uk-UA" w:eastAsia="en-US"/>
        </w:rPr>
        <w:t>м</w:t>
      </w:r>
      <w:r w:rsidR="00663F6C" w:rsidRPr="00663F6C">
        <w:rPr>
          <w:rFonts w:ascii="Calibri" w:eastAsia="Calibri" w:hAnsi="Calibri" w:cs="Calibri"/>
          <w:b/>
          <w:lang w:val="uk-UA" w:eastAsia="en-US"/>
        </w:rPr>
        <w:t xml:space="preserve"> гепатит</w:t>
      </w:r>
      <w:r w:rsidR="00346101">
        <w:rPr>
          <w:rFonts w:ascii="Calibri" w:eastAsia="Calibri" w:hAnsi="Calibri" w:cs="Calibri"/>
          <w:b/>
          <w:lang w:val="uk-UA" w:eastAsia="en-US"/>
        </w:rPr>
        <w:t>ам</w:t>
      </w:r>
      <w:r w:rsidR="00663F6C" w:rsidRPr="00663F6C">
        <w:rPr>
          <w:rFonts w:ascii="Calibri" w:eastAsia="Calibri" w:hAnsi="Calibri" w:cs="Calibri"/>
          <w:b/>
          <w:lang w:val="uk-UA" w:eastAsia="en-US"/>
        </w:rPr>
        <w:t xml:space="preserve"> та </w:t>
      </w:r>
      <w:proofErr w:type="spellStart"/>
      <w:r w:rsidR="00663F6C" w:rsidRPr="00663F6C">
        <w:rPr>
          <w:rFonts w:ascii="Calibri" w:eastAsia="Calibri" w:hAnsi="Calibri" w:cs="Calibri"/>
          <w:b/>
          <w:lang w:val="uk-UA" w:eastAsia="en-US"/>
        </w:rPr>
        <w:t>опіоїдної</w:t>
      </w:r>
      <w:proofErr w:type="spellEnd"/>
      <w:r w:rsidR="00663F6C" w:rsidRPr="00663F6C">
        <w:rPr>
          <w:rFonts w:ascii="Calibri" w:eastAsia="Calibri" w:hAnsi="Calibri" w:cs="Calibri"/>
          <w:b/>
          <w:lang w:val="uk-UA" w:eastAsia="en-US"/>
        </w:rPr>
        <w:t xml:space="preserve"> залежності</w:t>
      </w:r>
      <w:r w:rsidR="00663F6C">
        <w:rPr>
          <w:rFonts w:ascii="Calibri" w:eastAsia="Calibri" w:hAnsi="Calibri" w:cs="Calibri"/>
          <w:b/>
          <w:color w:val="000000"/>
          <w:lang w:val="uk-UA" w:eastAsia="en-US"/>
        </w:rPr>
        <w:t xml:space="preserve"> </w:t>
      </w:r>
      <w:r w:rsidR="00663F6C" w:rsidRPr="00A74395">
        <w:rPr>
          <w:rFonts w:ascii="Calibri" w:eastAsia="Calibri" w:hAnsi="Calibri" w:cs="Calibri"/>
          <w:b/>
          <w:lang w:val="uk-UA" w:eastAsia="en-US"/>
        </w:rPr>
        <w:t xml:space="preserve">в </w:t>
      </w:r>
      <w:r w:rsidR="00663F6C" w:rsidRPr="00A74395">
        <w:rPr>
          <w:rFonts w:ascii="Calibri" w:eastAsia="Calibri" w:hAnsi="Calibri" w:cs="Calibri"/>
          <w:b/>
          <w:lang w:val="uk-UA"/>
        </w:rPr>
        <w:t>рамках програми Глобального фонду «Прискорення прогресу у зменшенні тягаря туберкульозу та ВІЛ-інфекції в України»</w:t>
      </w:r>
    </w:p>
    <w:p w14:paraId="783CDEDC" w14:textId="77777777" w:rsidR="006C05DF" w:rsidRPr="00247308" w:rsidRDefault="006C05DF">
      <w:pPr>
        <w:pStyle w:val="af1"/>
        <w:shd w:val="clear" w:color="auto" w:fill="FFFFFF"/>
        <w:spacing w:after="0" w:line="240" w:lineRule="auto"/>
        <w:ind w:left="0"/>
        <w:contextualSpacing w:val="0"/>
        <w:jc w:val="center"/>
        <w:rPr>
          <w:rFonts w:eastAsia="Times New Roman" w:cs="Calibri"/>
          <w:b/>
          <w:bCs/>
          <w:sz w:val="24"/>
          <w:szCs w:val="24"/>
          <w:lang w:val="uk-UA" w:eastAsia="ru-RU"/>
        </w:rPr>
      </w:pPr>
    </w:p>
    <w:p w14:paraId="523E95CE" w14:textId="6C90C7D0" w:rsidR="00DF035D" w:rsidRPr="00247308" w:rsidRDefault="00D17FBA" w:rsidP="00C40C7A">
      <w:pPr>
        <w:jc w:val="both"/>
        <w:rPr>
          <w:rFonts w:ascii="Calibri" w:eastAsia="Calibri" w:hAnsi="Calibri" w:cs="Calibri"/>
          <w:lang w:val="uk-UA" w:eastAsia="en-US"/>
        </w:rPr>
      </w:pPr>
      <w:r w:rsidRPr="00247308">
        <w:rPr>
          <w:rFonts w:ascii="Calibri" w:eastAsia="Calibri" w:hAnsi="Calibri" w:cs="Calibri"/>
          <w:b/>
          <w:lang w:val="uk-UA" w:eastAsia="en-US"/>
        </w:rPr>
        <w:t xml:space="preserve">Назва позиції: </w:t>
      </w:r>
      <w:r w:rsidR="00663F6C">
        <w:rPr>
          <w:rFonts w:ascii="Calibri" w:eastAsia="Calibri" w:hAnsi="Calibri" w:cs="Calibri"/>
          <w:lang w:val="uk-UA" w:eastAsia="en-US"/>
        </w:rPr>
        <w:t xml:space="preserve"> Ф</w:t>
      </w:r>
      <w:r w:rsidR="00206E6F">
        <w:rPr>
          <w:rFonts w:ascii="Calibri" w:eastAsia="Calibri" w:hAnsi="Calibri" w:cs="Calibri"/>
          <w:lang w:val="uk-UA" w:eastAsia="en-US"/>
        </w:rPr>
        <w:t xml:space="preserve">ахівець з </w:t>
      </w:r>
      <w:r w:rsidR="00346101">
        <w:rPr>
          <w:rFonts w:ascii="Calibri" w:eastAsia="Calibri" w:hAnsi="Calibri" w:cs="Calibri"/>
          <w:lang w:val="uk-UA" w:eastAsia="en-US"/>
        </w:rPr>
        <w:t xml:space="preserve">управління та протидії </w:t>
      </w:r>
      <w:r w:rsidR="00206E6F">
        <w:rPr>
          <w:rFonts w:ascii="Calibri" w:eastAsia="Calibri" w:hAnsi="Calibri" w:cs="Calibri"/>
          <w:lang w:val="uk-UA" w:eastAsia="en-US"/>
        </w:rPr>
        <w:t>вірусни</w:t>
      </w:r>
      <w:r w:rsidR="00346101">
        <w:rPr>
          <w:rFonts w:ascii="Calibri" w:eastAsia="Calibri" w:hAnsi="Calibri" w:cs="Calibri"/>
          <w:lang w:val="uk-UA" w:eastAsia="en-US"/>
        </w:rPr>
        <w:t>м</w:t>
      </w:r>
      <w:r w:rsidR="00206E6F">
        <w:rPr>
          <w:rFonts w:ascii="Calibri" w:eastAsia="Calibri" w:hAnsi="Calibri" w:cs="Calibri"/>
          <w:lang w:val="uk-UA" w:eastAsia="en-US"/>
        </w:rPr>
        <w:t xml:space="preserve"> гепат</w:t>
      </w:r>
      <w:r w:rsidR="00346101">
        <w:rPr>
          <w:rFonts w:ascii="Calibri" w:eastAsia="Calibri" w:hAnsi="Calibri" w:cs="Calibri"/>
          <w:lang w:val="uk-UA" w:eastAsia="en-US"/>
        </w:rPr>
        <w:t>итам</w:t>
      </w:r>
      <w:r w:rsidR="00206E6F">
        <w:rPr>
          <w:rFonts w:ascii="Calibri" w:eastAsia="Calibri" w:hAnsi="Calibri" w:cs="Calibri"/>
          <w:lang w:val="uk-UA" w:eastAsia="en-US"/>
        </w:rPr>
        <w:t xml:space="preserve"> та </w:t>
      </w:r>
      <w:proofErr w:type="spellStart"/>
      <w:r w:rsidR="00206E6F">
        <w:rPr>
          <w:rFonts w:ascii="Calibri" w:eastAsia="Calibri" w:hAnsi="Calibri" w:cs="Calibri"/>
          <w:lang w:val="uk-UA" w:eastAsia="en-US"/>
        </w:rPr>
        <w:t>опіоїдної</w:t>
      </w:r>
      <w:proofErr w:type="spellEnd"/>
      <w:r w:rsidR="00206E6F">
        <w:rPr>
          <w:rFonts w:ascii="Calibri" w:eastAsia="Calibri" w:hAnsi="Calibri" w:cs="Calibri"/>
          <w:lang w:val="uk-UA" w:eastAsia="en-US"/>
        </w:rPr>
        <w:t xml:space="preserve"> залежності</w:t>
      </w:r>
    </w:p>
    <w:p w14:paraId="4605F1A7" w14:textId="77777777" w:rsidR="00DF035D" w:rsidRPr="00247308" w:rsidRDefault="00DF035D" w:rsidP="00DF035D">
      <w:pPr>
        <w:jc w:val="both"/>
        <w:rPr>
          <w:rFonts w:ascii="Calibri" w:eastAsia="Calibri" w:hAnsi="Calibri" w:cs="Calibri"/>
          <w:lang w:val="uk-UA" w:eastAsia="en-US"/>
        </w:rPr>
      </w:pPr>
    </w:p>
    <w:p w14:paraId="43388BB8" w14:textId="52EB42D2" w:rsidR="00F05DCE" w:rsidRDefault="00DF035D" w:rsidP="00191CBE">
      <w:pPr>
        <w:jc w:val="both"/>
        <w:rPr>
          <w:rFonts w:ascii="Calibri" w:eastAsia="Calibri" w:hAnsi="Calibri" w:cs="Calibri"/>
          <w:lang w:val="uk-UA" w:eastAsia="en-US"/>
        </w:rPr>
      </w:pPr>
      <w:r w:rsidRPr="00247308">
        <w:rPr>
          <w:rFonts w:ascii="Calibri" w:eastAsia="Calibri" w:hAnsi="Calibri" w:cs="Calibri"/>
          <w:b/>
          <w:lang w:val="uk-UA" w:eastAsia="en-US"/>
        </w:rPr>
        <w:t>Рівень зайнятості:</w:t>
      </w:r>
      <w:r w:rsidRPr="00247308">
        <w:rPr>
          <w:rFonts w:ascii="Calibri" w:eastAsia="Calibri" w:hAnsi="Calibri" w:cs="Calibri"/>
          <w:lang w:val="uk-UA" w:eastAsia="en-US"/>
        </w:rPr>
        <w:t xml:space="preserve"> </w:t>
      </w:r>
      <w:r w:rsidR="00191CBE">
        <w:rPr>
          <w:rFonts w:ascii="Calibri" w:eastAsia="Calibri" w:hAnsi="Calibri" w:cs="Calibri"/>
          <w:lang w:val="uk-UA" w:eastAsia="en-US"/>
        </w:rPr>
        <w:t>повна</w:t>
      </w:r>
    </w:p>
    <w:p w14:paraId="266F4BC1" w14:textId="77777777" w:rsidR="00191CBE" w:rsidRPr="00191CBE" w:rsidRDefault="00191CBE" w:rsidP="00191CBE">
      <w:pPr>
        <w:jc w:val="both"/>
        <w:rPr>
          <w:rFonts w:ascii="Calibri" w:eastAsia="Calibri" w:hAnsi="Calibri" w:cs="Calibri"/>
          <w:lang w:val="uk-UA" w:eastAsia="en-US"/>
        </w:rPr>
      </w:pPr>
    </w:p>
    <w:p w14:paraId="6B54E4F0" w14:textId="77777777" w:rsidR="006C05DF" w:rsidRPr="00247308" w:rsidRDefault="00D17FBA">
      <w:pPr>
        <w:spacing w:after="160"/>
        <w:rPr>
          <w:rFonts w:ascii="Calibri" w:eastAsia="Calibri" w:hAnsi="Calibri" w:cs="Calibri"/>
          <w:b/>
          <w:lang w:val="uk-UA" w:eastAsia="en-US"/>
        </w:rPr>
      </w:pPr>
      <w:r w:rsidRPr="00247308">
        <w:rPr>
          <w:rFonts w:ascii="Calibri" w:eastAsia="Calibri" w:hAnsi="Calibri" w:cs="Calibri"/>
          <w:b/>
          <w:lang w:val="uk-UA" w:eastAsia="en-US"/>
        </w:rPr>
        <w:t>Інформація щодо установи:</w:t>
      </w:r>
    </w:p>
    <w:p w14:paraId="32DFB5E3" w14:textId="77777777" w:rsidR="006C05DF" w:rsidRPr="00247308" w:rsidRDefault="00D17FBA" w:rsidP="00DF035D">
      <w:pPr>
        <w:ind w:firstLine="709"/>
        <w:jc w:val="both"/>
        <w:rPr>
          <w:rFonts w:ascii="Calibri" w:eastAsia="Calibri" w:hAnsi="Calibri" w:cs="Calibri"/>
          <w:lang w:val="uk-UA" w:eastAsia="en-US"/>
        </w:rPr>
      </w:pPr>
      <w:r w:rsidRPr="00247308">
        <w:rPr>
          <w:rFonts w:ascii="Calibri" w:eastAsia="Calibri" w:hAnsi="Calibri" w:cs="Calibri"/>
          <w:lang w:val="uk-UA" w:eastAsia="en-US"/>
        </w:rPr>
        <w:t>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соціально 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4B51921E" w14:textId="77777777" w:rsidR="00DF035D" w:rsidRPr="00247308" w:rsidRDefault="00DF035D">
      <w:pPr>
        <w:jc w:val="both"/>
        <w:rPr>
          <w:rFonts w:ascii="Calibri" w:eastAsia="Calibri" w:hAnsi="Calibri" w:cs="Calibri"/>
          <w:lang w:val="uk-UA" w:eastAsia="en-US"/>
        </w:rPr>
      </w:pPr>
    </w:p>
    <w:p w14:paraId="135F5BC6" w14:textId="77777777" w:rsidR="00DD31EA" w:rsidRDefault="00D17FBA" w:rsidP="00DD31EA">
      <w:pPr>
        <w:shd w:val="clear" w:color="auto" w:fill="FFFFFF"/>
        <w:rPr>
          <w:rFonts w:ascii="Calibri" w:hAnsi="Calibri" w:cs="Calibri"/>
          <w:lang w:val="uk-UA"/>
        </w:rPr>
      </w:pPr>
      <w:r w:rsidRPr="00247308">
        <w:rPr>
          <w:rFonts w:ascii="Calibri" w:hAnsi="Calibri" w:cs="Calibri"/>
          <w:b/>
          <w:bCs/>
          <w:lang w:val="uk-UA"/>
        </w:rPr>
        <w:t>Основні обов'язки</w:t>
      </w:r>
      <w:r w:rsidRPr="00247308">
        <w:rPr>
          <w:rFonts w:ascii="Calibri" w:hAnsi="Calibri" w:cs="Calibri"/>
          <w:lang w:val="uk-UA"/>
        </w:rPr>
        <w:t>:</w:t>
      </w:r>
    </w:p>
    <w:p w14:paraId="4C506A5C" w14:textId="77777777" w:rsidR="00663F6C" w:rsidRDefault="00663F6C" w:rsidP="00DD31EA">
      <w:pPr>
        <w:shd w:val="clear" w:color="auto" w:fill="FFFFFF"/>
        <w:rPr>
          <w:rFonts w:ascii="Calibri" w:hAnsi="Calibri" w:cs="Calibri"/>
          <w:lang w:val="uk-UA"/>
        </w:rPr>
      </w:pPr>
    </w:p>
    <w:p w14:paraId="440D2470" w14:textId="056C27DA" w:rsidR="006158E0" w:rsidRPr="003D3230" w:rsidRDefault="00D5788E" w:rsidP="003D3230">
      <w:pPr>
        <w:pStyle w:val="af1"/>
        <w:numPr>
          <w:ilvl w:val="0"/>
          <w:numId w:val="30"/>
        </w:numPr>
        <w:shd w:val="clear" w:color="auto" w:fill="FFFFFF"/>
        <w:jc w:val="both"/>
        <w:rPr>
          <w:rFonts w:cs="Calibri"/>
          <w:lang w:val="uk-UA"/>
        </w:rPr>
      </w:pPr>
      <w:r w:rsidRPr="003D3230">
        <w:rPr>
          <w:rFonts w:cs="Calibri"/>
          <w:lang w:val="uk-UA"/>
        </w:rPr>
        <w:t>У</w:t>
      </w:r>
      <w:r w:rsidR="006158E0" w:rsidRPr="003D3230">
        <w:rPr>
          <w:rFonts w:cs="Calibri"/>
          <w:lang w:val="uk-UA"/>
        </w:rPr>
        <w:t xml:space="preserve">часть у розвитку програм діагностики та лікування психічних та поведінкових розладів, пов’язаних із вживанням </w:t>
      </w:r>
      <w:proofErr w:type="spellStart"/>
      <w:r w:rsidR="006158E0" w:rsidRPr="003D3230">
        <w:rPr>
          <w:rFonts w:cs="Calibri"/>
          <w:lang w:val="uk-UA"/>
        </w:rPr>
        <w:t>опіоїдів</w:t>
      </w:r>
      <w:proofErr w:type="spellEnd"/>
      <w:r w:rsidR="006158E0" w:rsidRPr="003D3230">
        <w:rPr>
          <w:rFonts w:cs="Calibri"/>
          <w:lang w:val="uk-UA"/>
        </w:rPr>
        <w:t>, програм замісної підтримувальної терапії (далі – ЗПТ)</w:t>
      </w:r>
      <w:r w:rsidR="008147D4" w:rsidRPr="003D3230">
        <w:rPr>
          <w:rFonts w:cs="Calibri"/>
          <w:lang w:val="uk-UA"/>
        </w:rPr>
        <w:t xml:space="preserve"> та вірусних гепатитів</w:t>
      </w:r>
      <w:r w:rsidR="006158E0" w:rsidRPr="003D3230">
        <w:rPr>
          <w:rFonts w:cs="Calibri"/>
          <w:lang w:val="uk-UA"/>
        </w:rPr>
        <w:t xml:space="preserve"> на національному та регіональному рівні.</w:t>
      </w:r>
    </w:p>
    <w:p w14:paraId="473BAE6F" w14:textId="55B8D052" w:rsidR="006158E0" w:rsidRPr="003D3230" w:rsidRDefault="00D5788E" w:rsidP="003D3230">
      <w:pPr>
        <w:pStyle w:val="af1"/>
        <w:numPr>
          <w:ilvl w:val="0"/>
          <w:numId w:val="30"/>
        </w:numPr>
        <w:shd w:val="clear" w:color="auto" w:fill="FFFFFF"/>
        <w:jc w:val="both"/>
        <w:rPr>
          <w:rFonts w:cs="Calibri"/>
          <w:lang w:val="uk-UA"/>
        </w:rPr>
      </w:pPr>
      <w:r w:rsidRPr="003D3230">
        <w:rPr>
          <w:rFonts w:cs="Calibri"/>
          <w:lang w:val="uk-UA"/>
        </w:rPr>
        <w:t>Підготовка</w:t>
      </w:r>
      <w:r w:rsidR="006158E0" w:rsidRPr="003D3230">
        <w:rPr>
          <w:rFonts w:cs="Calibri"/>
          <w:lang w:val="uk-UA"/>
        </w:rPr>
        <w:t xml:space="preserve"> пропозиці</w:t>
      </w:r>
      <w:r w:rsidRPr="003D3230">
        <w:rPr>
          <w:rFonts w:cs="Calibri"/>
          <w:lang w:val="uk-UA"/>
        </w:rPr>
        <w:t>й та</w:t>
      </w:r>
      <w:r w:rsidR="006158E0" w:rsidRPr="003D3230">
        <w:rPr>
          <w:rFonts w:cs="Calibri"/>
          <w:lang w:val="uk-UA"/>
        </w:rPr>
        <w:t xml:space="preserve"> участь у розробці заходів щодо покращення надання послуг особам з психічними та поведінковими розладами внаслідок вживання психоактивних речовин</w:t>
      </w:r>
      <w:r w:rsidR="008147D4" w:rsidRPr="003D3230">
        <w:rPr>
          <w:rFonts w:cs="Calibri"/>
          <w:lang w:val="uk-UA"/>
        </w:rPr>
        <w:t xml:space="preserve"> та вірусним гепатитом</w:t>
      </w:r>
      <w:r w:rsidR="006158E0" w:rsidRPr="003D3230">
        <w:rPr>
          <w:rFonts w:cs="Calibri"/>
          <w:lang w:val="uk-UA"/>
        </w:rPr>
        <w:t>.</w:t>
      </w:r>
    </w:p>
    <w:p w14:paraId="579FB8AE" w14:textId="301AD096" w:rsidR="006158E0" w:rsidRPr="003D3230" w:rsidRDefault="006158E0" w:rsidP="003D3230">
      <w:pPr>
        <w:pStyle w:val="af1"/>
        <w:numPr>
          <w:ilvl w:val="0"/>
          <w:numId w:val="30"/>
        </w:numPr>
        <w:shd w:val="clear" w:color="auto" w:fill="FFFFFF"/>
        <w:jc w:val="both"/>
        <w:rPr>
          <w:rFonts w:cs="Calibri"/>
          <w:lang w:val="uk-UA"/>
        </w:rPr>
      </w:pPr>
      <w:r w:rsidRPr="003D3230">
        <w:rPr>
          <w:rFonts w:cs="Calibri"/>
          <w:lang w:val="uk-UA"/>
        </w:rPr>
        <w:t>Здійсн</w:t>
      </w:r>
      <w:r w:rsidR="00D5788E" w:rsidRPr="003D3230">
        <w:rPr>
          <w:rFonts w:cs="Calibri"/>
          <w:lang w:val="uk-UA"/>
        </w:rPr>
        <w:t>ення</w:t>
      </w:r>
      <w:r w:rsidRPr="003D3230">
        <w:rPr>
          <w:rFonts w:cs="Calibri"/>
          <w:lang w:val="uk-UA"/>
        </w:rPr>
        <w:t xml:space="preserve"> візит</w:t>
      </w:r>
      <w:r w:rsidR="00D5788E" w:rsidRPr="003D3230">
        <w:rPr>
          <w:rFonts w:cs="Calibri"/>
          <w:lang w:val="uk-UA"/>
        </w:rPr>
        <w:t>ів</w:t>
      </w:r>
      <w:r w:rsidRPr="003D3230">
        <w:rPr>
          <w:rFonts w:cs="Calibri"/>
          <w:lang w:val="uk-UA"/>
        </w:rPr>
        <w:t xml:space="preserve"> технічної підтримки до закладів охорони здоров’я з метою надання їм на місцях організаційно-методичної підтримки щодо організації лікування хворих, залучення їх до програм</w:t>
      </w:r>
      <w:r w:rsidR="008147D4" w:rsidRPr="003D3230">
        <w:rPr>
          <w:rFonts w:cs="Calibri"/>
          <w:lang w:val="uk-UA"/>
        </w:rPr>
        <w:t xml:space="preserve"> діагностики та лікування</w:t>
      </w:r>
      <w:r w:rsidRPr="003D3230">
        <w:rPr>
          <w:rFonts w:cs="Calibri"/>
          <w:lang w:val="uk-UA"/>
        </w:rPr>
        <w:t>, ведення обліково-звітної документації, моніторингу діяльності.</w:t>
      </w:r>
    </w:p>
    <w:p w14:paraId="257CDBAE" w14:textId="2CDC4F58" w:rsidR="006158E0" w:rsidRPr="003D3230" w:rsidRDefault="006158E0" w:rsidP="003D3230">
      <w:pPr>
        <w:pStyle w:val="af1"/>
        <w:numPr>
          <w:ilvl w:val="0"/>
          <w:numId w:val="30"/>
        </w:numPr>
        <w:shd w:val="clear" w:color="auto" w:fill="FFFFFF"/>
        <w:jc w:val="both"/>
        <w:rPr>
          <w:rFonts w:cs="Calibri"/>
          <w:lang w:val="uk-UA"/>
        </w:rPr>
      </w:pPr>
      <w:r w:rsidRPr="003D3230">
        <w:rPr>
          <w:rFonts w:cs="Calibri"/>
          <w:lang w:val="uk-UA"/>
        </w:rPr>
        <w:t>Взаємоді</w:t>
      </w:r>
      <w:r w:rsidR="00E90EF9" w:rsidRPr="003D3230">
        <w:rPr>
          <w:rFonts w:cs="Calibri"/>
          <w:lang w:val="uk-UA"/>
        </w:rPr>
        <w:t>я</w:t>
      </w:r>
      <w:r w:rsidRPr="003D3230">
        <w:rPr>
          <w:rFonts w:cs="Calibri"/>
          <w:lang w:val="uk-UA"/>
        </w:rPr>
        <w:t xml:space="preserve"> з державними та неурядовими організаціями, проектами міжнародної технічної підтримки, що задіяні до надання послуг, розробки політик тощо за напрямами</w:t>
      </w:r>
      <w:r w:rsidR="008147D4" w:rsidRPr="003D3230">
        <w:rPr>
          <w:rFonts w:cs="Calibri"/>
          <w:lang w:val="uk-UA"/>
        </w:rPr>
        <w:t xml:space="preserve"> ЗПТ та ВГ</w:t>
      </w:r>
      <w:r w:rsidRPr="003D3230">
        <w:rPr>
          <w:rFonts w:cs="Calibri"/>
          <w:lang w:val="uk-UA"/>
        </w:rPr>
        <w:t>.</w:t>
      </w:r>
    </w:p>
    <w:p w14:paraId="42046E57" w14:textId="3E414B63" w:rsidR="006158E0" w:rsidRPr="003D3230" w:rsidRDefault="00CE333F" w:rsidP="003D3230">
      <w:pPr>
        <w:pStyle w:val="af1"/>
        <w:numPr>
          <w:ilvl w:val="0"/>
          <w:numId w:val="30"/>
        </w:numPr>
        <w:shd w:val="clear" w:color="auto" w:fill="FFFFFF"/>
        <w:jc w:val="both"/>
        <w:rPr>
          <w:rFonts w:cs="Calibri"/>
          <w:lang w:val="uk-UA"/>
        </w:rPr>
      </w:pPr>
      <w:r w:rsidRPr="003D3230">
        <w:rPr>
          <w:rFonts w:cs="Calibri"/>
          <w:lang w:val="uk-UA"/>
        </w:rPr>
        <w:t>Збір, узагальнення та а</w:t>
      </w:r>
      <w:r w:rsidR="006158E0" w:rsidRPr="003D3230">
        <w:rPr>
          <w:rFonts w:cs="Calibri"/>
          <w:lang w:val="uk-UA"/>
        </w:rPr>
        <w:t>наліз дан</w:t>
      </w:r>
      <w:r w:rsidR="00E90EF9" w:rsidRPr="003D3230">
        <w:rPr>
          <w:rFonts w:cs="Calibri"/>
          <w:lang w:val="uk-UA"/>
        </w:rPr>
        <w:t>их</w:t>
      </w:r>
      <w:r w:rsidR="006158E0" w:rsidRPr="003D3230">
        <w:rPr>
          <w:rFonts w:cs="Calibri"/>
          <w:lang w:val="uk-UA"/>
        </w:rPr>
        <w:t xml:space="preserve"> рутинної статистики щодо надання послуг </w:t>
      </w:r>
      <w:r w:rsidR="00E90EF9" w:rsidRPr="003D3230">
        <w:rPr>
          <w:rFonts w:cs="Calibri"/>
          <w:lang w:val="uk-UA"/>
        </w:rPr>
        <w:t>ЗПТ</w:t>
      </w:r>
      <w:r w:rsidR="008147D4" w:rsidRPr="003D3230">
        <w:rPr>
          <w:rFonts w:cs="Calibri"/>
          <w:lang w:val="uk-UA"/>
        </w:rPr>
        <w:t xml:space="preserve"> та ВГ</w:t>
      </w:r>
      <w:r w:rsidR="006158E0" w:rsidRPr="003D3230">
        <w:rPr>
          <w:rFonts w:cs="Calibri"/>
          <w:lang w:val="uk-UA"/>
        </w:rPr>
        <w:t xml:space="preserve"> на національному та регіональному рівні, аналіз індикатор</w:t>
      </w:r>
      <w:r w:rsidR="00E90EF9" w:rsidRPr="003D3230">
        <w:rPr>
          <w:rFonts w:cs="Calibri"/>
          <w:lang w:val="uk-UA"/>
        </w:rPr>
        <w:t>ів</w:t>
      </w:r>
      <w:r w:rsidR="006158E0" w:rsidRPr="003D3230">
        <w:rPr>
          <w:rFonts w:cs="Calibri"/>
          <w:lang w:val="uk-UA"/>
        </w:rPr>
        <w:t xml:space="preserve"> ефективності реалізації програми та </w:t>
      </w:r>
      <w:r w:rsidR="00E90EF9" w:rsidRPr="003D3230">
        <w:rPr>
          <w:rFonts w:cs="Calibri"/>
          <w:lang w:val="uk-UA"/>
        </w:rPr>
        <w:t>формування</w:t>
      </w:r>
      <w:r w:rsidR="006158E0" w:rsidRPr="003D3230">
        <w:rPr>
          <w:rFonts w:cs="Calibri"/>
          <w:lang w:val="uk-UA"/>
        </w:rPr>
        <w:t xml:space="preserve"> рекомендації щодо покращення стану їх виконання.</w:t>
      </w:r>
    </w:p>
    <w:p w14:paraId="3F09C810" w14:textId="4299DD3A" w:rsidR="006158E0" w:rsidRPr="003D3230" w:rsidRDefault="00E90EF9" w:rsidP="003D3230">
      <w:pPr>
        <w:pStyle w:val="af1"/>
        <w:numPr>
          <w:ilvl w:val="0"/>
          <w:numId w:val="30"/>
        </w:numPr>
        <w:shd w:val="clear" w:color="auto" w:fill="FFFFFF"/>
        <w:jc w:val="both"/>
        <w:rPr>
          <w:rFonts w:cs="Calibri"/>
          <w:lang w:val="uk-UA"/>
        </w:rPr>
      </w:pPr>
      <w:r w:rsidRPr="003D3230">
        <w:rPr>
          <w:rFonts w:cs="Calibri"/>
          <w:lang w:val="uk-UA"/>
        </w:rPr>
        <w:t>Підготовка</w:t>
      </w:r>
      <w:r w:rsidR="006158E0" w:rsidRPr="003D3230">
        <w:rPr>
          <w:rFonts w:cs="Calibri"/>
          <w:lang w:val="uk-UA"/>
        </w:rPr>
        <w:t xml:space="preserve"> аналітичн</w:t>
      </w:r>
      <w:r w:rsidRPr="003D3230">
        <w:rPr>
          <w:rFonts w:cs="Calibri"/>
          <w:lang w:val="uk-UA"/>
        </w:rPr>
        <w:t>их</w:t>
      </w:r>
      <w:r w:rsidR="006158E0" w:rsidRPr="003D3230">
        <w:rPr>
          <w:rFonts w:cs="Calibri"/>
          <w:lang w:val="uk-UA"/>
        </w:rPr>
        <w:t xml:space="preserve"> довід</w:t>
      </w:r>
      <w:r w:rsidRPr="003D3230">
        <w:rPr>
          <w:rFonts w:cs="Calibri"/>
          <w:lang w:val="uk-UA"/>
        </w:rPr>
        <w:t>ок</w:t>
      </w:r>
      <w:r w:rsidR="006158E0" w:rsidRPr="003D3230">
        <w:rPr>
          <w:rFonts w:cs="Calibri"/>
          <w:lang w:val="uk-UA"/>
        </w:rPr>
        <w:t>, рекомендаці</w:t>
      </w:r>
      <w:r w:rsidRPr="003D3230">
        <w:rPr>
          <w:rFonts w:cs="Calibri"/>
          <w:lang w:val="uk-UA"/>
        </w:rPr>
        <w:t>й</w:t>
      </w:r>
      <w:r w:rsidR="006158E0" w:rsidRPr="003D3230">
        <w:rPr>
          <w:rFonts w:cs="Calibri"/>
          <w:lang w:val="uk-UA"/>
        </w:rPr>
        <w:t xml:space="preserve"> та інш</w:t>
      </w:r>
      <w:r w:rsidRPr="003D3230">
        <w:rPr>
          <w:rFonts w:cs="Calibri"/>
          <w:lang w:val="uk-UA"/>
        </w:rPr>
        <w:t>их</w:t>
      </w:r>
      <w:r w:rsidR="006158E0" w:rsidRPr="003D3230">
        <w:rPr>
          <w:rFonts w:cs="Calibri"/>
          <w:lang w:val="uk-UA"/>
        </w:rPr>
        <w:t xml:space="preserve"> матеріал</w:t>
      </w:r>
      <w:r w:rsidRPr="003D3230">
        <w:rPr>
          <w:rFonts w:cs="Calibri"/>
          <w:lang w:val="uk-UA"/>
        </w:rPr>
        <w:t>ів</w:t>
      </w:r>
      <w:r w:rsidR="006158E0" w:rsidRPr="003D3230">
        <w:rPr>
          <w:rFonts w:cs="Calibri"/>
          <w:lang w:val="uk-UA"/>
        </w:rPr>
        <w:t xml:space="preserve"> за результатами проведеного аналізу.</w:t>
      </w:r>
    </w:p>
    <w:p w14:paraId="50F5CC6F" w14:textId="3A9A005B" w:rsidR="00C74312" w:rsidRPr="003D3230" w:rsidRDefault="00A161A5" w:rsidP="003D3230">
      <w:pPr>
        <w:pStyle w:val="af1"/>
        <w:numPr>
          <w:ilvl w:val="0"/>
          <w:numId w:val="30"/>
        </w:numPr>
        <w:shd w:val="clear" w:color="auto" w:fill="FFFFFF"/>
        <w:jc w:val="both"/>
        <w:rPr>
          <w:rFonts w:cs="Calibri"/>
          <w:lang w:val="uk-UA"/>
        </w:rPr>
      </w:pPr>
      <w:r w:rsidRPr="003D3230">
        <w:rPr>
          <w:rFonts w:cs="Calibri"/>
          <w:lang w:val="uk-UA"/>
        </w:rPr>
        <w:lastRenderedPageBreak/>
        <w:t>Реалізація заходів із</w:t>
      </w:r>
      <w:r w:rsidR="00C74312" w:rsidRPr="003D3230">
        <w:rPr>
          <w:rFonts w:cs="Calibri"/>
          <w:lang w:val="uk-UA"/>
        </w:rPr>
        <w:t xml:space="preserve"> впровадження </w:t>
      </w:r>
      <w:bookmarkStart w:id="0" w:name="_Hlk119345966"/>
      <w:r w:rsidR="00C74312" w:rsidRPr="003D3230">
        <w:rPr>
          <w:rFonts w:cs="Calibri"/>
          <w:lang w:val="uk-UA"/>
        </w:rPr>
        <w:t>медичної інформаційної системи пацієнтів ЗПТ</w:t>
      </w:r>
      <w:r w:rsidR="00F503C7" w:rsidRPr="003D3230">
        <w:rPr>
          <w:rFonts w:cs="Calibri"/>
          <w:lang w:val="uk-UA"/>
        </w:rPr>
        <w:t xml:space="preserve"> в регіонах: надання технічної допомоги з впровадження системи в регіонах, ведення комунікації з регіональними фахівцями, участь  в проведенні навчання, моніторинг та аналіз індикаторів тощо.  </w:t>
      </w:r>
    </w:p>
    <w:bookmarkEnd w:id="0"/>
    <w:p w14:paraId="0D0F2E63" w14:textId="2D375E5C" w:rsidR="00A161A5" w:rsidRPr="003D3230" w:rsidRDefault="00A161A5" w:rsidP="003D3230">
      <w:pPr>
        <w:pStyle w:val="af1"/>
        <w:numPr>
          <w:ilvl w:val="0"/>
          <w:numId w:val="30"/>
        </w:numPr>
        <w:shd w:val="clear" w:color="auto" w:fill="FFFFFF"/>
        <w:jc w:val="both"/>
        <w:rPr>
          <w:rFonts w:cs="Calibri"/>
          <w:lang w:val="uk-UA"/>
        </w:rPr>
      </w:pPr>
      <w:r w:rsidRPr="003D3230">
        <w:rPr>
          <w:rFonts w:cs="Calibri"/>
          <w:lang w:val="uk-UA"/>
        </w:rPr>
        <w:t>Участь у розробці медичної інформаційної системи пацієнтів ВГ.</w:t>
      </w:r>
    </w:p>
    <w:p w14:paraId="190003A0" w14:textId="24C40565" w:rsidR="0013236F" w:rsidRPr="003D3230" w:rsidRDefault="0013236F" w:rsidP="003D3230">
      <w:pPr>
        <w:pStyle w:val="af1"/>
        <w:numPr>
          <w:ilvl w:val="0"/>
          <w:numId w:val="30"/>
        </w:numPr>
        <w:pBdr>
          <w:top w:val="none" w:sz="0" w:space="0" w:color="auto"/>
          <w:left w:val="none" w:sz="0" w:space="0" w:color="auto"/>
          <w:bottom w:val="none" w:sz="0" w:space="0" w:color="auto"/>
          <w:right w:val="none" w:sz="0" w:space="0" w:color="auto"/>
          <w:between w:val="none" w:sz="0" w:space="0" w:color="auto"/>
        </w:pBdr>
        <w:spacing w:line="259" w:lineRule="auto"/>
        <w:jc w:val="both"/>
        <w:rPr>
          <w:rFonts w:cs="Calibri"/>
          <w:color w:val="000000"/>
          <w:lang w:val="uk-UA"/>
        </w:rPr>
      </w:pPr>
      <w:r w:rsidRPr="003D3230">
        <w:rPr>
          <w:rFonts w:cs="Calibri"/>
          <w:lang w:val="uk-UA"/>
        </w:rPr>
        <w:t>Організація та контроль документообігу в межах діяльності відділу (контроль своєчасної подачі звітів консультантів, перевірка звітів виконавців робіт, супровід підписання договорів, актів, рахунків, підготовка відомостей для виплат винагород консультантам, задіяних до реалізації діяльності тощо)</w:t>
      </w:r>
      <w:r w:rsidR="00346101" w:rsidRPr="003D3230">
        <w:rPr>
          <w:rFonts w:cs="Calibri"/>
          <w:lang w:val="uk-UA"/>
        </w:rPr>
        <w:t>.</w:t>
      </w:r>
    </w:p>
    <w:p w14:paraId="754CDA16" w14:textId="38E60835" w:rsidR="006158E0" w:rsidRPr="003D3230" w:rsidRDefault="006158E0" w:rsidP="003D3230">
      <w:pPr>
        <w:pStyle w:val="af1"/>
        <w:numPr>
          <w:ilvl w:val="0"/>
          <w:numId w:val="30"/>
        </w:numPr>
        <w:shd w:val="clear" w:color="auto" w:fill="FFFFFF"/>
        <w:jc w:val="both"/>
        <w:rPr>
          <w:rFonts w:cs="Calibri"/>
          <w:lang w:val="uk-UA"/>
        </w:rPr>
      </w:pPr>
      <w:r w:rsidRPr="003D3230">
        <w:rPr>
          <w:rFonts w:cs="Calibri"/>
          <w:lang w:val="uk-UA"/>
        </w:rPr>
        <w:t>Взаємоді</w:t>
      </w:r>
      <w:r w:rsidR="00E90EF9" w:rsidRPr="003D3230">
        <w:rPr>
          <w:rFonts w:cs="Calibri"/>
          <w:lang w:val="uk-UA"/>
        </w:rPr>
        <w:t>я</w:t>
      </w:r>
      <w:r w:rsidRPr="003D3230">
        <w:rPr>
          <w:rFonts w:cs="Calibri"/>
          <w:lang w:val="uk-UA"/>
        </w:rPr>
        <w:t xml:space="preserve"> з структурними підрозділами з питань охорони здоров’я обласних та Київської міської державних адміністрацій щодо покрашення якості послуг, шляхів розширення програми та впровадження кращих практик до надання таких послуг, включаючи організацію інтегрованих послуг та послуг із залученням первинної ланки медичної допомоги.</w:t>
      </w:r>
    </w:p>
    <w:p w14:paraId="20577AC0" w14:textId="26ADFF62" w:rsidR="00E90EF9" w:rsidRPr="003D3230" w:rsidRDefault="00E90EF9" w:rsidP="003D3230">
      <w:pPr>
        <w:pStyle w:val="af1"/>
        <w:numPr>
          <w:ilvl w:val="0"/>
          <w:numId w:val="30"/>
        </w:numPr>
        <w:shd w:val="clear" w:color="auto" w:fill="FFFFFF"/>
        <w:jc w:val="both"/>
        <w:rPr>
          <w:rFonts w:cs="Calibri"/>
          <w:lang w:val="uk-UA"/>
        </w:rPr>
      </w:pPr>
      <w:r w:rsidRPr="003D3230">
        <w:rPr>
          <w:rFonts w:cs="Calibri"/>
          <w:lang w:val="uk-UA"/>
        </w:rPr>
        <w:t xml:space="preserve">Реалізація заходів та </w:t>
      </w:r>
      <w:proofErr w:type="spellStart"/>
      <w:r w:rsidRPr="003D3230">
        <w:rPr>
          <w:rFonts w:cs="Calibri"/>
          <w:lang w:val="uk-UA"/>
        </w:rPr>
        <w:t>активностей</w:t>
      </w:r>
      <w:proofErr w:type="spellEnd"/>
      <w:r w:rsidRPr="003D3230">
        <w:rPr>
          <w:rFonts w:cs="Calibri"/>
          <w:lang w:val="uk-UA"/>
        </w:rPr>
        <w:t xml:space="preserve"> відповідно до плану діяльності відділу, включаючи реалізацію заходів, що фінансуються проектами міжнародної технічної підтримки.</w:t>
      </w:r>
    </w:p>
    <w:p w14:paraId="2B59BFBA" w14:textId="5A9D7D22" w:rsidR="00191CBE" w:rsidRPr="003D3230" w:rsidRDefault="004F24D2" w:rsidP="003D3230">
      <w:pPr>
        <w:pStyle w:val="af1"/>
        <w:numPr>
          <w:ilvl w:val="0"/>
          <w:numId w:val="30"/>
        </w:numPr>
        <w:shd w:val="clear" w:color="auto" w:fill="FFFFFF"/>
        <w:jc w:val="both"/>
        <w:rPr>
          <w:rFonts w:cs="Calibri"/>
          <w:lang w:val="uk-UA"/>
        </w:rPr>
      </w:pPr>
      <w:r w:rsidRPr="003D3230">
        <w:rPr>
          <w:rFonts w:cs="Calibri"/>
          <w:lang w:val="uk-UA"/>
        </w:rPr>
        <w:t>Координація впровадження інструментів з інформатизації форм звітності закладів охорони здоров’я та місць надання медичної допомоги.</w:t>
      </w:r>
    </w:p>
    <w:p w14:paraId="570CDBDC" w14:textId="77777777" w:rsidR="00E20546" w:rsidRPr="00247308" w:rsidRDefault="00E20546" w:rsidP="00DD31EA">
      <w:pPr>
        <w:shd w:val="clear" w:color="auto" w:fill="FFFFFF"/>
        <w:rPr>
          <w:rFonts w:ascii="Calibri" w:hAnsi="Calibri" w:cs="Calibri"/>
          <w:lang w:val="uk-UA"/>
        </w:rPr>
      </w:pPr>
    </w:p>
    <w:p w14:paraId="235B6509" w14:textId="77777777" w:rsidR="006C05DF" w:rsidRPr="005E36E6" w:rsidRDefault="00D17FBA" w:rsidP="00D17FBA">
      <w:pPr>
        <w:spacing w:after="160" w:line="259" w:lineRule="auto"/>
        <w:rPr>
          <w:rFonts w:ascii="Calibri" w:hAnsi="Calibri" w:cs="Calibri"/>
          <w:b/>
          <w:bCs/>
          <w:lang w:val="uk-UA"/>
        </w:rPr>
      </w:pPr>
      <w:r w:rsidRPr="005E36E6">
        <w:rPr>
          <w:rFonts w:ascii="Calibri" w:hAnsi="Calibri" w:cs="Calibri"/>
          <w:b/>
          <w:bCs/>
          <w:lang w:val="uk-UA"/>
        </w:rPr>
        <w:t>Вимоги до професійної компетентності:</w:t>
      </w:r>
    </w:p>
    <w:p w14:paraId="043FC325" w14:textId="77777777" w:rsidR="0055513C" w:rsidRDefault="00855DDB" w:rsidP="0055513C">
      <w:pPr>
        <w:numPr>
          <w:ilvl w:val="0"/>
          <w:numId w:val="12"/>
        </w:numPr>
        <w:jc w:val="both"/>
        <w:rPr>
          <w:rFonts w:ascii="Calibri" w:eastAsia="Calibri" w:hAnsi="Calibri" w:cs="Calibri"/>
          <w:bCs/>
          <w:lang w:val="uk-UA" w:eastAsia="en-US"/>
        </w:rPr>
      </w:pPr>
      <w:r w:rsidRPr="005E36E6">
        <w:rPr>
          <w:rFonts w:ascii="Calibri" w:eastAsia="Calibri" w:hAnsi="Calibri" w:cs="Calibri"/>
          <w:bCs/>
          <w:lang w:val="uk-UA" w:eastAsia="en-US"/>
        </w:rPr>
        <w:t xml:space="preserve">Вища </w:t>
      </w:r>
      <w:r w:rsidR="00206E6F">
        <w:rPr>
          <w:rFonts w:ascii="Calibri" w:eastAsia="Calibri" w:hAnsi="Calibri" w:cs="Calibri"/>
          <w:bCs/>
          <w:lang w:val="uk-UA" w:eastAsia="en-US"/>
        </w:rPr>
        <w:t>освіта за напрямом соціальна робота, громадське здоров’я, лікувальна справа</w:t>
      </w:r>
      <w:r w:rsidR="00665B57">
        <w:rPr>
          <w:rFonts w:ascii="Calibri" w:eastAsia="Calibri" w:hAnsi="Calibri" w:cs="Calibri"/>
          <w:bCs/>
          <w:lang w:val="uk-UA" w:eastAsia="en-US"/>
        </w:rPr>
        <w:t xml:space="preserve"> буде перевагою</w:t>
      </w:r>
      <w:r w:rsidR="00206E6F">
        <w:rPr>
          <w:rFonts w:ascii="Calibri" w:eastAsia="Calibri" w:hAnsi="Calibri" w:cs="Calibri"/>
          <w:bCs/>
          <w:lang w:val="uk-UA" w:eastAsia="en-US"/>
        </w:rPr>
        <w:t>.</w:t>
      </w:r>
    </w:p>
    <w:p w14:paraId="1D2E10C0" w14:textId="1620B581" w:rsidR="005A71D4" w:rsidRDefault="00206E6F"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Досвід роботи </w:t>
      </w:r>
      <w:r w:rsidR="00D5788E">
        <w:rPr>
          <w:rFonts w:ascii="Calibri" w:eastAsia="Calibri" w:hAnsi="Calibri" w:cs="Calibri"/>
          <w:bCs/>
          <w:lang w:val="uk-UA" w:eastAsia="en-US"/>
        </w:rPr>
        <w:t>за напрямом зменшення шкоди, замісної підтримувальної терапії, ВІЛ/СНІД</w:t>
      </w:r>
      <w:r w:rsidR="00563147">
        <w:rPr>
          <w:rFonts w:ascii="Calibri" w:eastAsia="Calibri" w:hAnsi="Calibri" w:cs="Calibri"/>
          <w:bCs/>
          <w:lang w:val="uk-UA" w:eastAsia="en-US"/>
        </w:rPr>
        <w:t xml:space="preserve"> та вірусних гепатитів</w:t>
      </w:r>
      <w:r w:rsidR="00F503C7">
        <w:rPr>
          <w:rFonts w:ascii="Calibri" w:eastAsia="Calibri" w:hAnsi="Calibri" w:cs="Calibri"/>
          <w:bCs/>
          <w:lang w:val="uk-UA" w:eastAsia="en-US"/>
        </w:rPr>
        <w:t xml:space="preserve"> буде перевагою. </w:t>
      </w:r>
      <w:r w:rsidR="00D5788E">
        <w:rPr>
          <w:rFonts w:ascii="Calibri" w:eastAsia="Calibri" w:hAnsi="Calibri" w:cs="Calibri"/>
          <w:bCs/>
          <w:lang w:val="uk-UA" w:eastAsia="en-US"/>
        </w:rPr>
        <w:t xml:space="preserve"> </w:t>
      </w:r>
    </w:p>
    <w:p w14:paraId="494C8EE7" w14:textId="6B74DF40" w:rsidR="00976205" w:rsidRDefault="00B464FB"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Досвід роботи з базами даних, реєстрами, масивами даних</w:t>
      </w:r>
      <w:r w:rsidR="00F503C7">
        <w:rPr>
          <w:rFonts w:ascii="Calibri" w:eastAsia="Calibri" w:hAnsi="Calibri" w:cs="Calibri"/>
          <w:bCs/>
          <w:lang w:val="uk-UA" w:eastAsia="en-US"/>
        </w:rPr>
        <w:t xml:space="preserve">, аналітичними системами. </w:t>
      </w:r>
      <w:r>
        <w:rPr>
          <w:rFonts w:ascii="Calibri" w:eastAsia="Calibri" w:hAnsi="Calibri" w:cs="Calibri"/>
          <w:bCs/>
          <w:lang w:val="uk-UA" w:eastAsia="en-US"/>
        </w:rPr>
        <w:t xml:space="preserve"> </w:t>
      </w:r>
    </w:p>
    <w:p w14:paraId="574B3B40" w14:textId="65BC155E" w:rsidR="00B464FB" w:rsidRDefault="00976205"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Відмінне володіння </w:t>
      </w:r>
      <w:r w:rsidR="00861DE5">
        <w:rPr>
          <w:rFonts w:ascii="Calibri" w:eastAsia="Calibri" w:hAnsi="Calibri" w:cs="Calibri"/>
          <w:bCs/>
          <w:lang w:val="uk-UA" w:eastAsia="en-US"/>
        </w:rPr>
        <w:t xml:space="preserve">пакетом </w:t>
      </w:r>
      <w:r w:rsidR="00861DE5">
        <w:rPr>
          <w:rFonts w:ascii="Calibri" w:eastAsia="Calibri" w:hAnsi="Calibri" w:cs="Calibri"/>
          <w:bCs/>
          <w:lang w:val="en-US" w:eastAsia="en-US"/>
        </w:rPr>
        <w:t>MSOffice</w:t>
      </w:r>
      <w:r w:rsidR="00861DE5" w:rsidRPr="00861DE5">
        <w:rPr>
          <w:rFonts w:ascii="Calibri" w:eastAsia="Calibri" w:hAnsi="Calibri" w:cs="Calibri"/>
          <w:bCs/>
          <w:lang w:val="uk-UA" w:eastAsia="en-US"/>
        </w:rPr>
        <w:t xml:space="preserve"> (</w:t>
      </w:r>
      <w:r w:rsidR="004F24D2">
        <w:rPr>
          <w:rFonts w:ascii="Calibri" w:eastAsia="Calibri" w:hAnsi="Calibri" w:cs="Calibri"/>
          <w:bCs/>
          <w:lang w:val="en-US" w:eastAsia="en-US"/>
        </w:rPr>
        <w:t xml:space="preserve">Word, </w:t>
      </w:r>
      <w:r w:rsidR="00861DE5">
        <w:rPr>
          <w:rFonts w:ascii="Calibri" w:eastAsia="Calibri" w:hAnsi="Calibri" w:cs="Calibri"/>
          <w:bCs/>
          <w:lang w:val="en-US" w:eastAsia="en-US"/>
        </w:rPr>
        <w:t>Excel</w:t>
      </w:r>
      <w:r w:rsidR="004F24D2">
        <w:rPr>
          <w:rFonts w:ascii="Calibri" w:eastAsia="Calibri" w:hAnsi="Calibri" w:cs="Calibri"/>
          <w:bCs/>
          <w:lang w:val="uk-UA" w:eastAsia="en-US"/>
        </w:rPr>
        <w:t>,</w:t>
      </w:r>
      <w:r w:rsidR="00861DE5" w:rsidRPr="00861DE5">
        <w:rPr>
          <w:rFonts w:ascii="Calibri" w:eastAsia="Calibri" w:hAnsi="Calibri" w:cs="Calibri"/>
          <w:bCs/>
          <w:lang w:val="uk-UA" w:eastAsia="en-US"/>
        </w:rPr>
        <w:t xml:space="preserve"> </w:t>
      </w:r>
      <w:r w:rsidR="00861DE5">
        <w:rPr>
          <w:rFonts w:ascii="Calibri" w:eastAsia="Calibri" w:hAnsi="Calibri" w:cs="Calibri"/>
          <w:bCs/>
          <w:lang w:val="en-US" w:eastAsia="en-US"/>
        </w:rPr>
        <w:t>Access</w:t>
      </w:r>
      <w:r w:rsidR="00861DE5" w:rsidRPr="00861DE5">
        <w:rPr>
          <w:rFonts w:ascii="Calibri" w:eastAsia="Calibri" w:hAnsi="Calibri" w:cs="Calibri"/>
          <w:bCs/>
          <w:lang w:val="uk-UA" w:eastAsia="en-US"/>
        </w:rPr>
        <w:t xml:space="preserve"> </w:t>
      </w:r>
      <w:r w:rsidR="00861DE5">
        <w:rPr>
          <w:rFonts w:ascii="Calibri" w:eastAsia="Calibri" w:hAnsi="Calibri" w:cs="Calibri"/>
          <w:bCs/>
          <w:lang w:val="uk-UA" w:eastAsia="en-US"/>
        </w:rPr>
        <w:t xml:space="preserve">тощо). </w:t>
      </w:r>
      <w:r w:rsidR="00861DE5" w:rsidRPr="00861DE5">
        <w:rPr>
          <w:rFonts w:ascii="Calibri" w:eastAsia="Calibri" w:hAnsi="Calibri" w:cs="Calibri"/>
          <w:bCs/>
          <w:lang w:val="uk-UA" w:eastAsia="en-US"/>
        </w:rPr>
        <w:t xml:space="preserve"> </w:t>
      </w:r>
    </w:p>
    <w:p w14:paraId="0B4552F8" w14:textId="46FEA296" w:rsidR="00DD31EA" w:rsidRDefault="00D5788E"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Знання нормативно-правової бази, сучасних керівництв та стандартів щодо роботи з особами, які мають психічні та поведінкові розлади пов’язані із вживанням </w:t>
      </w:r>
      <w:proofErr w:type="spellStart"/>
      <w:r>
        <w:rPr>
          <w:rFonts w:ascii="Calibri" w:eastAsia="Calibri" w:hAnsi="Calibri" w:cs="Calibri"/>
          <w:bCs/>
          <w:lang w:val="uk-UA" w:eastAsia="en-US"/>
        </w:rPr>
        <w:t>опіоїдів</w:t>
      </w:r>
      <w:proofErr w:type="spellEnd"/>
      <w:r w:rsidR="00563147">
        <w:rPr>
          <w:rFonts w:ascii="Calibri" w:eastAsia="Calibri" w:hAnsi="Calibri" w:cs="Calibri"/>
          <w:bCs/>
          <w:lang w:val="uk-UA" w:eastAsia="en-US"/>
        </w:rPr>
        <w:t xml:space="preserve"> та вірусних гепатитів</w:t>
      </w:r>
      <w:r w:rsidR="00346101">
        <w:rPr>
          <w:rFonts w:ascii="Calibri" w:eastAsia="Calibri" w:hAnsi="Calibri" w:cs="Calibri"/>
          <w:bCs/>
          <w:lang w:val="uk-UA" w:eastAsia="en-US"/>
        </w:rPr>
        <w:t xml:space="preserve"> буде перевагою.</w:t>
      </w:r>
    </w:p>
    <w:p w14:paraId="7D8CB6ED" w14:textId="77777777" w:rsidR="00D5788E" w:rsidRDefault="00D5788E"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Досвід написання аналітичних матеріалів, проведення моніторингу та оцінки. </w:t>
      </w:r>
    </w:p>
    <w:p w14:paraId="1A52A334" w14:textId="77777777" w:rsidR="007F36B1" w:rsidRDefault="007F36B1">
      <w:pPr>
        <w:jc w:val="both"/>
        <w:rPr>
          <w:rFonts w:ascii="Calibri" w:hAnsi="Calibri" w:cs="Calibri"/>
          <w:lang w:val="uk-UA"/>
        </w:rPr>
      </w:pPr>
      <w:bookmarkStart w:id="1" w:name="_Hlk517870634"/>
    </w:p>
    <w:p w14:paraId="6F4BB42A" w14:textId="2720EFEE" w:rsidR="006C05DF" w:rsidRPr="008104E6" w:rsidRDefault="00961705">
      <w:pPr>
        <w:jc w:val="both"/>
        <w:rPr>
          <w:rFonts w:ascii="Calibri" w:hAnsi="Calibri" w:cs="Calibri"/>
          <w:b/>
          <w:lang w:val="uk-UA"/>
        </w:rPr>
      </w:pPr>
      <w:r w:rsidRPr="00E82C86">
        <w:rPr>
          <w:rFonts w:ascii="Calibri" w:hAnsi="Calibri" w:cs="Calibri"/>
          <w:lang w:val="uk-UA"/>
        </w:rPr>
        <w:t>Резюме мають бути надіслані електронною поштою на</w:t>
      </w:r>
      <w:r w:rsidR="00D17FBA" w:rsidRPr="00E82C86">
        <w:rPr>
          <w:rFonts w:ascii="Calibri" w:hAnsi="Calibri" w:cs="Calibri"/>
          <w:b/>
          <w:lang w:val="uk-UA"/>
        </w:rPr>
        <w:t xml:space="preserve"> електронну адресу: </w:t>
      </w:r>
      <w:hyperlink r:id="rId9" w:history="1">
        <w:r w:rsidR="00D17FBA" w:rsidRPr="00E82C86">
          <w:rPr>
            <w:rStyle w:val="afc"/>
            <w:rFonts w:ascii="Calibri" w:hAnsi="Calibri" w:cs="Calibri"/>
            <w:b/>
            <w:lang w:val="uk-UA"/>
          </w:rPr>
          <w:t>vacancies@phc.org.ua</w:t>
        </w:r>
      </w:hyperlink>
      <w:r w:rsidR="00D17FBA" w:rsidRPr="00E82C86">
        <w:rPr>
          <w:rFonts w:ascii="Calibri" w:hAnsi="Calibri" w:cs="Calibri"/>
          <w:b/>
          <w:lang w:val="uk-UA"/>
        </w:rPr>
        <w:t>.</w:t>
      </w:r>
      <w:r w:rsidR="00D17FBA" w:rsidRPr="00E82C86">
        <w:rPr>
          <w:rFonts w:ascii="Calibri" w:hAnsi="Calibri" w:cs="Calibri"/>
          <w:lang w:val="uk-UA"/>
        </w:rPr>
        <w:t xml:space="preserve"> В темі листа, будь ласка, зазначте: </w:t>
      </w:r>
      <w:r w:rsidRPr="008104E6">
        <w:rPr>
          <w:rFonts w:ascii="Calibri" w:hAnsi="Calibri" w:cs="Calibri"/>
          <w:b/>
          <w:lang w:val="uk-UA"/>
        </w:rPr>
        <w:t>«</w:t>
      </w:r>
      <w:r w:rsidR="003D3230">
        <w:rPr>
          <w:rFonts w:ascii="Calibri" w:hAnsi="Calibri" w:cs="Calibri"/>
          <w:b/>
          <w:lang w:val="en-US"/>
        </w:rPr>
        <w:t xml:space="preserve">124-2022 </w:t>
      </w:r>
      <w:bookmarkStart w:id="2" w:name="_GoBack"/>
      <w:bookmarkEnd w:id="2"/>
      <w:r w:rsidR="00663F6C">
        <w:rPr>
          <w:rFonts w:ascii="Calibri" w:eastAsia="Calibri" w:hAnsi="Calibri" w:cs="Calibri"/>
          <w:b/>
          <w:lang w:val="uk-UA" w:eastAsia="en-US"/>
        </w:rPr>
        <w:t>Ф</w:t>
      </w:r>
      <w:r w:rsidR="00206E6F" w:rsidRPr="00206E6F">
        <w:rPr>
          <w:rFonts w:ascii="Calibri" w:eastAsia="Calibri" w:hAnsi="Calibri" w:cs="Calibri"/>
          <w:b/>
          <w:lang w:val="uk-UA" w:eastAsia="en-US"/>
        </w:rPr>
        <w:t xml:space="preserve">ахівець з </w:t>
      </w:r>
      <w:r w:rsidR="00346101">
        <w:rPr>
          <w:rFonts w:ascii="Calibri" w:eastAsia="Calibri" w:hAnsi="Calibri" w:cs="Calibri"/>
          <w:b/>
          <w:lang w:val="uk-UA" w:eastAsia="en-US"/>
        </w:rPr>
        <w:t xml:space="preserve">управління та протидії </w:t>
      </w:r>
      <w:r w:rsidR="00206E6F" w:rsidRPr="00206E6F">
        <w:rPr>
          <w:rFonts w:ascii="Calibri" w:eastAsia="Calibri" w:hAnsi="Calibri" w:cs="Calibri"/>
          <w:b/>
          <w:lang w:val="uk-UA" w:eastAsia="en-US"/>
        </w:rPr>
        <w:t>вірусни</w:t>
      </w:r>
      <w:r w:rsidR="00346101">
        <w:rPr>
          <w:rFonts w:ascii="Calibri" w:eastAsia="Calibri" w:hAnsi="Calibri" w:cs="Calibri"/>
          <w:b/>
          <w:lang w:val="uk-UA" w:eastAsia="en-US"/>
        </w:rPr>
        <w:t>м</w:t>
      </w:r>
      <w:r w:rsidR="00206E6F" w:rsidRPr="00206E6F">
        <w:rPr>
          <w:rFonts w:ascii="Calibri" w:eastAsia="Calibri" w:hAnsi="Calibri" w:cs="Calibri"/>
          <w:b/>
          <w:lang w:val="uk-UA" w:eastAsia="en-US"/>
        </w:rPr>
        <w:t xml:space="preserve"> гепатит</w:t>
      </w:r>
      <w:r w:rsidR="00346101">
        <w:rPr>
          <w:rFonts w:ascii="Calibri" w:eastAsia="Calibri" w:hAnsi="Calibri" w:cs="Calibri"/>
          <w:b/>
          <w:lang w:val="uk-UA" w:eastAsia="en-US"/>
        </w:rPr>
        <w:t>ам</w:t>
      </w:r>
      <w:r w:rsidR="00206E6F" w:rsidRPr="00206E6F">
        <w:rPr>
          <w:rFonts w:ascii="Calibri" w:eastAsia="Calibri" w:hAnsi="Calibri" w:cs="Calibri"/>
          <w:b/>
          <w:lang w:val="uk-UA" w:eastAsia="en-US"/>
        </w:rPr>
        <w:t xml:space="preserve"> та </w:t>
      </w:r>
      <w:proofErr w:type="spellStart"/>
      <w:r w:rsidR="00206E6F" w:rsidRPr="00206E6F">
        <w:rPr>
          <w:rFonts w:ascii="Calibri" w:eastAsia="Calibri" w:hAnsi="Calibri" w:cs="Calibri"/>
          <w:b/>
          <w:lang w:val="uk-UA" w:eastAsia="en-US"/>
        </w:rPr>
        <w:t>опіоїдної</w:t>
      </w:r>
      <w:proofErr w:type="spellEnd"/>
      <w:r w:rsidR="00206E6F" w:rsidRPr="00206E6F">
        <w:rPr>
          <w:rFonts w:ascii="Calibri" w:eastAsia="Calibri" w:hAnsi="Calibri" w:cs="Calibri"/>
          <w:b/>
          <w:lang w:val="uk-UA" w:eastAsia="en-US"/>
        </w:rPr>
        <w:t xml:space="preserve"> залежності</w:t>
      </w:r>
      <w:r w:rsidR="00E82C86" w:rsidRPr="008104E6">
        <w:rPr>
          <w:rFonts w:ascii="Calibri" w:hAnsi="Calibri" w:cs="Calibri"/>
          <w:b/>
          <w:lang w:val="uk-UA"/>
        </w:rPr>
        <w:t>»</w:t>
      </w:r>
    </w:p>
    <w:p w14:paraId="464BAAE4" w14:textId="77777777" w:rsidR="003F65DD" w:rsidRPr="005E36E6" w:rsidRDefault="003F65DD">
      <w:pPr>
        <w:jc w:val="both"/>
        <w:rPr>
          <w:rFonts w:ascii="Calibri" w:hAnsi="Calibri" w:cs="Calibri"/>
          <w:b/>
          <w:lang w:val="uk-UA"/>
        </w:rPr>
      </w:pPr>
    </w:p>
    <w:p w14:paraId="5FE7BB93" w14:textId="1701B87A" w:rsidR="006C05DF" w:rsidRPr="005E36E6" w:rsidRDefault="00D17FBA">
      <w:pPr>
        <w:jc w:val="both"/>
        <w:rPr>
          <w:rFonts w:ascii="Calibri" w:hAnsi="Calibri" w:cs="Calibri"/>
          <w:lang w:val="uk-UA"/>
        </w:rPr>
      </w:pPr>
      <w:r w:rsidRPr="005E36E6">
        <w:rPr>
          <w:rFonts w:ascii="Calibri" w:hAnsi="Calibri" w:cs="Calibri"/>
          <w:b/>
          <w:lang w:val="uk-UA"/>
        </w:rPr>
        <w:t xml:space="preserve">Термін подання документів – </w:t>
      </w:r>
      <w:r w:rsidR="00663F6C">
        <w:rPr>
          <w:rFonts w:ascii="Calibri" w:hAnsi="Calibri" w:cs="Calibri"/>
          <w:b/>
          <w:lang w:val="uk-UA"/>
        </w:rPr>
        <w:t xml:space="preserve">до </w:t>
      </w:r>
      <w:r w:rsidR="003D3230">
        <w:rPr>
          <w:rFonts w:ascii="Calibri" w:hAnsi="Calibri" w:cs="Calibri"/>
          <w:b/>
          <w:lang w:val="en-US"/>
        </w:rPr>
        <w:t>31</w:t>
      </w:r>
      <w:r w:rsidR="00135922">
        <w:rPr>
          <w:rFonts w:ascii="Calibri" w:hAnsi="Calibri" w:cs="Calibri"/>
          <w:b/>
          <w:lang w:val="uk-UA"/>
        </w:rPr>
        <w:t xml:space="preserve"> </w:t>
      </w:r>
      <w:r w:rsidR="00E1204F">
        <w:rPr>
          <w:rFonts w:ascii="Calibri" w:hAnsi="Calibri" w:cs="Calibri"/>
          <w:b/>
          <w:lang w:val="uk-UA"/>
        </w:rPr>
        <w:t>березня</w:t>
      </w:r>
      <w:r w:rsidR="00663F6C">
        <w:rPr>
          <w:rFonts w:ascii="Calibri" w:hAnsi="Calibri" w:cs="Calibri"/>
          <w:b/>
          <w:lang w:val="uk-UA"/>
        </w:rPr>
        <w:t xml:space="preserve"> </w:t>
      </w:r>
      <w:r w:rsidRPr="005E36E6">
        <w:rPr>
          <w:rFonts w:ascii="Calibri" w:hAnsi="Calibri" w:cs="Calibri"/>
          <w:b/>
          <w:lang w:val="uk-UA"/>
        </w:rPr>
        <w:t>202</w:t>
      </w:r>
      <w:r w:rsidR="00346101">
        <w:rPr>
          <w:rFonts w:ascii="Calibri" w:hAnsi="Calibri" w:cs="Calibri"/>
          <w:b/>
          <w:lang w:val="uk-UA"/>
        </w:rPr>
        <w:t>3</w:t>
      </w:r>
      <w:r w:rsidRPr="005E36E6">
        <w:rPr>
          <w:rFonts w:ascii="Calibri" w:hAnsi="Calibri" w:cs="Calibri"/>
          <w:b/>
          <w:lang w:val="uk-UA"/>
        </w:rPr>
        <w:t xml:space="preserve"> року,</w:t>
      </w:r>
      <w:r w:rsidRPr="005E36E6">
        <w:rPr>
          <w:rFonts w:ascii="Calibri" w:hAnsi="Calibri" w:cs="Calibri"/>
          <w:lang w:val="uk-UA"/>
        </w:rPr>
        <w:t xml:space="preserve"> реєстрація документів </w:t>
      </w:r>
      <w:r w:rsidRPr="005E36E6">
        <w:rPr>
          <w:rFonts w:ascii="Calibri" w:hAnsi="Calibri" w:cs="Calibri"/>
          <w:lang w:val="uk-UA"/>
        </w:rPr>
        <w:br/>
        <w:t>завершується о 18:00.</w:t>
      </w:r>
      <w:bookmarkEnd w:id="1"/>
    </w:p>
    <w:p w14:paraId="5813F2EF" w14:textId="77777777" w:rsidR="006C05DF" w:rsidRPr="005E36E6" w:rsidRDefault="006C05DF">
      <w:pPr>
        <w:jc w:val="both"/>
        <w:rPr>
          <w:rFonts w:ascii="Calibri" w:hAnsi="Calibri" w:cs="Calibri"/>
          <w:lang w:val="uk-UA"/>
        </w:rPr>
      </w:pPr>
    </w:p>
    <w:p w14:paraId="105B9052" w14:textId="77777777" w:rsidR="006C05DF" w:rsidRPr="005E36E6" w:rsidRDefault="00D17FBA">
      <w:pPr>
        <w:jc w:val="both"/>
        <w:rPr>
          <w:rFonts w:ascii="Calibri" w:hAnsi="Calibri" w:cs="Calibri"/>
          <w:lang w:val="uk-UA"/>
        </w:rPr>
      </w:pPr>
      <w:r w:rsidRPr="005E36E6">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3BC56EF" w14:textId="77777777" w:rsidR="006C05DF" w:rsidRPr="005E36E6" w:rsidRDefault="006C05DF">
      <w:pPr>
        <w:jc w:val="both"/>
        <w:rPr>
          <w:rFonts w:ascii="Calibri" w:hAnsi="Calibri" w:cs="Calibri"/>
          <w:lang w:val="uk-UA"/>
        </w:rPr>
      </w:pPr>
    </w:p>
    <w:p w14:paraId="0B5FCAB2" w14:textId="77777777" w:rsidR="006C05DF" w:rsidRPr="005E36E6" w:rsidRDefault="00D17FBA">
      <w:pPr>
        <w:jc w:val="both"/>
        <w:rPr>
          <w:rFonts w:ascii="Calibri" w:hAnsi="Calibri" w:cs="Calibri"/>
          <w:lang w:val="uk-UA"/>
        </w:rPr>
      </w:pPr>
      <w:r w:rsidRPr="005E36E6">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4EFC728" w14:textId="77777777" w:rsidR="006C05DF" w:rsidRPr="005E36E6" w:rsidRDefault="006C05DF">
      <w:pPr>
        <w:jc w:val="both"/>
        <w:rPr>
          <w:rFonts w:ascii="Calibri" w:hAnsi="Calibri" w:cs="Calibri"/>
          <w:lang w:val="uk-UA"/>
        </w:rPr>
      </w:pPr>
    </w:p>
    <w:sectPr w:rsidR="006C05DF" w:rsidRPr="005E36E6"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51B3D" w14:textId="77777777" w:rsidR="00132F96" w:rsidRDefault="00132F96">
      <w:r>
        <w:separator/>
      </w:r>
    </w:p>
  </w:endnote>
  <w:endnote w:type="continuationSeparator" w:id="0">
    <w:p w14:paraId="20EFA605" w14:textId="77777777" w:rsidR="00132F96" w:rsidRDefault="0013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A5A49" w14:textId="77777777" w:rsidR="00132F96" w:rsidRDefault="00132F96">
      <w:r>
        <w:separator/>
      </w:r>
    </w:p>
  </w:footnote>
  <w:footnote w:type="continuationSeparator" w:id="0">
    <w:p w14:paraId="346A9BB7" w14:textId="77777777" w:rsidR="00132F96" w:rsidRDefault="00132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7"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9"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21416CFC"/>
    <w:multiLevelType w:val="hybridMultilevel"/>
    <w:tmpl w:val="50622A3E"/>
    <w:lvl w:ilvl="0" w:tplc="0F0CAA5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2" w15:restartNumberingAfterBreak="0">
    <w:nsid w:val="28296BCF"/>
    <w:multiLevelType w:val="hybridMultilevel"/>
    <w:tmpl w:val="4DECC3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94C06FD"/>
    <w:multiLevelType w:val="hybridMultilevel"/>
    <w:tmpl w:val="9830EC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0E2C61"/>
    <w:multiLevelType w:val="hybridMultilevel"/>
    <w:tmpl w:val="5ED472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11018F"/>
    <w:multiLevelType w:val="hybridMultilevel"/>
    <w:tmpl w:val="B9D84D10"/>
    <w:lvl w:ilvl="0" w:tplc="F2F64BB8">
      <w:start w:val="1"/>
      <w:numFmt w:val="decimal"/>
      <w:lvlText w:val="%1."/>
      <w:lvlJc w:val="left"/>
      <w:pPr>
        <w:ind w:left="644" w:hanging="360"/>
      </w:pPr>
      <w:rPr>
        <w:rFonts w:ascii="Calibri" w:eastAsia="Calibri" w:hAnsi="Calibri" w:cs="Calibr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6A028A7"/>
    <w:multiLevelType w:val="multilevel"/>
    <w:tmpl w:val="89E82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9FD22AB"/>
    <w:multiLevelType w:val="hybridMultilevel"/>
    <w:tmpl w:val="4F5CFF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8"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9"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7"/>
  </w:num>
  <w:num w:numId="2">
    <w:abstractNumId w:val="28"/>
  </w:num>
  <w:num w:numId="3">
    <w:abstractNumId w:val="18"/>
  </w:num>
  <w:num w:numId="4">
    <w:abstractNumId w:val="9"/>
  </w:num>
  <w:num w:numId="5">
    <w:abstractNumId w:val="23"/>
  </w:num>
  <w:num w:numId="6">
    <w:abstractNumId w:val="27"/>
  </w:num>
  <w:num w:numId="7">
    <w:abstractNumId w:val="11"/>
  </w:num>
  <w:num w:numId="8">
    <w:abstractNumId w:val="6"/>
  </w:num>
  <w:num w:numId="9">
    <w:abstractNumId w:val="29"/>
  </w:num>
  <w:num w:numId="10">
    <w:abstractNumId w:val="2"/>
  </w:num>
  <w:num w:numId="11">
    <w:abstractNumId w:val="8"/>
  </w:num>
  <w:num w:numId="12">
    <w:abstractNumId w:val="1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
  </w:num>
  <w:num w:numId="16">
    <w:abstractNumId w:val="16"/>
  </w:num>
  <w:num w:numId="17">
    <w:abstractNumId w:val="14"/>
  </w:num>
  <w:num w:numId="18">
    <w:abstractNumId w:val="3"/>
  </w:num>
  <w:num w:numId="19">
    <w:abstractNumId w:val="24"/>
  </w:num>
  <w:num w:numId="20">
    <w:abstractNumId w:val="0"/>
  </w:num>
  <w:num w:numId="21">
    <w:abstractNumId w:val="15"/>
  </w:num>
  <w:num w:numId="22">
    <w:abstractNumId w:val="4"/>
  </w:num>
  <w:num w:numId="23">
    <w:abstractNumId w:val="25"/>
  </w:num>
  <w:num w:numId="24">
    <w:abstractNumId w:val="5"/>
  </w:num>
  <w:num w:numId="25">
    <w:abstractNumId w:val="13"/>
  </w:num>
  <w:num w:numId="26">
    <w:abstractNumId w:val="22"/>
  </w:num>
  <w:num w:numId="27">
    <w:abstractNumId w:val="21"/>
  </w:num>
  <w:num w:numId="28">
    <w:abstractNumId w:val="12"/>
  </w:num>
  <w:num w:numId="29">
    <w:abstractNumId w:val="20"/>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1459B"/>
    <w:rsid w:val="00017918"/>
    <w:rsid w:val="00032901"/>
    <w:rsid w:val="00047F6D"/>
    <w:rsid w:val="000A6FCD"/>
    <w:rsid w:val="000B0044"/>
    <w:rsid w:val="000B0503"/>
    <w:rsid w:val="000C719E"/>
    <w:rsid w:val="000E36C4"/>
    <w:rsid w:val="000E4981"/>
    <w:rsid w:val="00111CDF"/>
    <w:rsid w:val="001251A2"/>
    <w:rsid w:val="0013236F"/>
    <w:rsid w:val="00132B84"/>
    <w:rsid w:val="00132F96"/>
    <w:rsid w:val="00135922"/>
    <w:rsid w:val="0014375A"/>
    <w:rsid w:val="001479F4"/>
    <w:rsid w:val="001500B1"/>
    <w:rsid w:val="0015635A"/>
    <w:rsid w:val="0016052D"/>
    <w:rsid w:val="00170B45"/>
    <w:rsid w:val="00184535"/>
    <w:rsid w:val="001917F0"/>
    <w:rsid w:val="00191CBE"/>
    <w:rsid w:val="001D54A6"/>
    <w:rsid w:val="001D7479"/>
    <w:rsid w:val="00202E90"/>
    <w:rsid w:val="00206E6F"/>
    <w:rsid w:val="002119E6"/>
    <w:rsid w:val="002368CB"/>
    <w:rsid w:val="00246B33"/>
    <w:rsid w:val="00247167"/>
    <w:rsid w:val="00247308"/>
    <w:rsid w:val="00251A9F"/>
    <w:rsid w:val="00254240"/>
    <w:rsid w:val="00256DEB"/>
    <w:rsid w:val="00277FAA"/>
    <w:rsid w:val="00297F98"/>
    <w:rsid w:val="002B5D7A"/>
    <w:rsid w:val="002D407B"/>
    <w:rsid w:val="002D4484"/>
    <w:rsid w:val="002E1C30"/>
    <w:rsid w:val="002E4248"/>
    <w:rsid w:val="002F0CE2"/>
    <w:rsid w:val="002F36C4"/>
    <w:rsid w:val="003164F3"/>
    <w:rsid w:val="00316DDD"/>
    <w:rsid w:val="00324A88"/>
    <w:rsid w:val="0033317B"/>
    <w:rsid w:val="00343D18"/>
    <w:rsid w:val="00345B06"/>
    <w:rsid w:val="00346101"/>
    <w:rsid w:val="00352429"/>
    <w:rsid w:val="003B2D29"/>
    <w:rsid w:val="003D3230"/>
    <w:rsid w:val="003F3D58"/>
    <w:rsid w:val="003F65DD"/>
    <w:rsid w:val="00405EDA"/>
    <w:rsid w:val="0040768C"/>
    <w:rsid w:val="00426511"/>
    <w:rsid w:val="00443807"/>
    <w:rsid w:val="00455DA2"/>
    <w:rsid w:val="0046741D"/>
    <w:rsid w:val="00491FBE"/>
    <w:rsid w:val="004D17E2"/>
    <w:rsid w:val="004F24D2"/>
    <w:rsid w:val="0051125A"/>
    <w:rsid w:val="0052068B"/>
    <w:rsid w:val="00525D8A"/>
    <w:rsid w:val="00526A1F"/>
    <w:rsid w:val="005342A7"/>
    <w:rsid w:val="0055513C"/>
    <w:rsid w:val="00560BED"/>
    <w:rsid w:val="00562D5F"/>
    <w:rsid w:val="00563147"/>
    <w:rsid w:val="005727D1"/>
    <w:rsid w:val="00577130"/>
    <w:rsid w:val="005A71D4"/>
    <w:rsid w:val="005B4F0C"/>
    <w:rsid w:val="005D2776"/>
    <w:rsid w:val="005E36E6"/>
    <w:rsid w:val="006158E0"/>
    <w:rsid w:val="006429B4"/>
    <w:rsid w:val="00652970"/>
    <w:rsid w:val="00661BF7"/>
    <w:rsid w:val="00663F6C"/>
    <w:rsid w:val="00665B57"/>
    <w:rsid w:val="00671DF1"/>
    <w:rsid w:val="00696396"/>
    <w:rsid w:val="006A1D19"/>
    <w:rsid w:val="006C05DF"/>
    <w:rsid w:val="006D4A23"/>
    <w:rsid w:val="006E4FDB"/>
    <w:rsid w:val="00701B8D"/>
    <w:rsid w:val="00742176"/>
    <w:rsid w:val="0076245E"/>
    <w:rsid w:val="00771256"/>
    <w:rsid w:val="007848A9"/>
    <w:rsid w:val="007C3F94"/>
    <w:rsid w:val="007F0AA2"/>
    <w:rsid w:val="007F36B1"/>
    <w:rsid w:val="008104E6"/>
    <w:rsid w:val="008147D4"/>
    <w:rsid w:val="00836D5F"/>
    <w:rsid w:val="0084243B"/>
    <w:rsid w:val="00847E4C"/>
    <w:rsid w:val="00851D9D"/>
    <w:rsid w:val="00855DDB"/>
    <w:rsid w:val="00861DE5"/>
    <w:rsid w:val="00862FF3"/>
    <w:rsid w:val="008859E7"/>
    <w:rsid w:val="0089068E"/>
    <w:rsid w:val="00893DD6"/>
    <w:rsid w:val="008C74EF"/>
    <w:rsid w:val="008D0C65"/>
    <w:rsid w:val="008F11DC"/>
    <w:rsid w:val="0091584E"/>
    <w:rsid w:val="0094434E"/>
    <w:rsid w:val="00956EE4"/>
    <w:rsid w:val="00961705"/>
    <w:rsid w:val="00971530"/>
    <w:rsid w:val="00976205"/>
    <w:rsid w:val="00987790"/>
    <w:rsid w:val="00A161A5"/>
    <w:rsid w:val="00A226ED"/>
    <w:rsid w:val="00A34FB3"/>
    <w:rsid w:val="00A562E0"/>
    <w:rsid w:val="00A56C55"/>
    <w:rsid w:val="00A57DDD"/>
    <w:rsid w:val="00AD70A9"/>
    <w:rsid w:val="00AF20B5"/>
    <w:rsid w:val="00B260A5"/>
    <w:rsid w:val="00B26883"/>
    <w:rsid w:val="00B46240"/>
    <w:rsid w:val="00B464FB"/>
    <w:rsid w:val="00B50372"/>
    <w:rsid w:val="00B8017D"/>
    <w:rsid w:val="00B95299"/>
    <w:rsid w:val="00BE12D2"/>
    <w:rsid w:val="00BF4991"/>
    <w:rsid w:val="00C13FA6"/>
    <w:rsid w:val="00C40C7A"/>
    <w:rsid w:val="00C410AE"/>
    <w:rsid w:val="00C444D3"/>
    <w:rsid w:val="00C56A32"/>
    <w:rsid w:val="00C67F6E"/>
    <w:rsid w:val="00C74312"/>
    <w:rsid w:val="00C9200F"/>
    <w:rsid w:val="00CB21F1"/>
    <w:rsid w:val="00CC179C"/>
    <w:rsid w:val="00CD32FF"/>
    <w:rsid w:val="00CD6758"/>
    <w:rsid w:val="00CD6B45"/>
    <w:rsid w:val="00CE333F"/>
    <w:rsid w:val="00D14CB4"/>
    <w:rsid w:val="00D17FBA"/>
    <w:rsid w:val="00D261B7"/>
    <w:rsid w:val="00D366D9"/>
    <w:rsid w:val="00D5788E"/>
    <w:rsid w:val="00D75004"/>
    <w:rsid w:val="00DA0BAC"/>
    <w:rsid w:val="00DB7122"/>
    <w:rsid w:val="00DC2320"/>
    <w:rsid w:val="00DD31EA"/>
    <w:rsid w:val="00DF035D"/>
    <w:rsid w:val="00E046C2"/>
    <w:rsid w:val="00E05F6F"/>
    <w:rsid w:val="00E1204F"/>
    <w:rsid w:val="00E20546"/>
    <w:rsid w:val="00E61AEA"/>
    <w:rsid w:val="00E82C86"/>
    <w:rsid w:val="00E90EF9"/>
    <w:rsid w:val="00E93E2F"/>
    <w:rsid w:val="00EA1403"/>
    <w:rsid w:val="00EA3C88"/>
    <w:rsid w:val="00ED443D"/>
    <w:rsid w:val="00EE260C"/>
    <w:rsid w:val="00EE4C32"/>
    <w:rsid w:val="00EF106C"/>
    <w:rsid w:val="00F05DCE"/>
    <w:rsid w:val="00F14918"/>
    <w:rsid w:val="00F503C7"/>
    <w:rsid w:val="00F749CD"/>
    <w:rsid w:val="00FC0317"/>
    <w:rsid w:val="00FC483C"/>
    <w:rsid w:val="00FD0D50"/>
    <w:rsid w:val="00FD6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F93B"/>
  <w15:docId w15:val="{9F8283C9-213A-4E8C-A27D-B467B93F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 w:type="paragraph" w:customStyle="1" w:styleId="11">
    <w:name w:val="Заголовок1"/>
    <w:basedOn w:val="a"/>
    <w:next w:val="a"/>
    <w:link w:val="a4"/>
    <w:uiPriority w:val="10"/>
    <w:qFormat/>
    <w:pPr>
      <w:spacing w:before="300" w:after="200"/>
      <w:contextualSpacing/>
    </w:pPr>
    <w:rPr>
      <w:sz w:val="48"/>
      <w:szCs w:val="48"/>
    </w:rPr>
  </w:style>
  <w:style w:type="character" w:customStyle="1" w:styleId="a4">
    <w:name w:val="Заголовок Знак"/>
    <w:link w:val="11"/>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ідзаголовок Знак"/>
    <w:link w:val="a5"/>
    <w:uiPriority w:val="11"/>
    <w:rPr>
      <w:sz w:val="24"/>
      <w:szCs w:val="24"/>
    </w:rPr>
  </w:style>
  <w:style w:type="paragraph" w:styleId="a7">
    <w:name w:val="Quote"/>
    <w:basedOn w:val="a"/>
    <w:next w:val="a"/>
    <w:link w:val="a8"/>
    <w:uiPriority w:val="29"/>
    <w:qFormat/>
    <w:pPr>
      <w:ind w:left="720" w:right="720"/>
    </w:pPr>
    <w:rPr>
      <w:i/>
    </w:rPr>
  </w:style>
  <w:style w:type="character" w:customStyle="1" w:styleId="a8">
    <w:name w:val="Цитата Знак"/>
    <w:link w:val="a7"/>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Насичена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ій колонтитул Знак"/>
    <w:basedOn w:val="a0"/>
    <w:link w:val="ab"/>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val="uk-UA"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val="uk-UA"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val="uk-UA"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val="uk-UA"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val="uk-UA"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val="uk-UA"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val="uk-UA"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виноски Знак"/>
    <w:link w:val="ad"/>
    <w:uiPriority w:val="99"/>
    <w:rPr>
      <w:sz w:val="18"/>
    </w:rPr>
  </w:style>
  <w:style w:type="character" w:styleId="af">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eastAsia="en-US"/>
    </w:rPr>
  </w:style>
  <w:style w:type="paragraph" w:styleId="af1">
    <w:name w:val="List Paragraph"/>
    <w:basedOn w:val="a"/>
    <w:link w:val="af2"/>
    <w:uiPriority w:val="34"/>
    <w:qFormat/>
    <w:pPr>
      <w:spacing w:after="200" w:line="276" w:lineRule="auto"/>
      <w:ind w:left="720"/>
      <w:contextualSpacing/>
    </w:pPr>
    <w:rPr>
      <w:rFonts w:ascii="Calibri" w:eastAsia="Calibri" w:hAnsi="Calibri"/>
      <w:sz w:val="22"/>
      <w:szCs w:val="22"/>
      <w:lang w:eastAsia="en-US"/>
    </w:rPr>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у виносці Знак"/>
    <w:link w:val="af3"/>
    <w:uiPriority w:val="99"/>
    <w:semiHidden/>
    <w:rPr>
      <w:rFonts w:ascii="Tahoma" w:eastAsia="Times New Roman" w:hAnsi="Tahoma" w:cs="Tahoma"/>
      <w:sz w:val="16"/>
      <w:szCs w:val="16"/>
      <w:lang w:eastAsia="ru-RU"/>
    </w:rPr>
  </w:style>
  <w:style w:type="character" w:styleId="af5">
    <w:name w:val="annotation reference"/>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ітки Знак"/>
    <w:link w:val="af6"/>
    <w:uiPriority w:val="99"/>
    <w:semiHidden/>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ітки Знак"/>
    <w:link w:val="af8"/>
    <w:uiPriority w:val="99"/>
    <w:semiHidden/>
    <w:rPr>
      <w:rFonts w:ascii="Times New Roman" w:eastAsia="Times New Roman" w:hAnsi="Times New Roman" w:cs="Times New Roman"/>
      <w:b/>
      <w:bCs/>
      <w:sz w:val="20"/>
      <w:szCs w:val="20"/>
      <w:lang w:eastAsia="ru-RU"/>
    </w:rPr>
  </w:style>
  <w:style w:type="paragraph" w:styleId="afa">
    <w:name w:val="Body Text"/>
    <w:basedOn w:val="a"/>
    <w:link w:val="afb"/>
    <w:pPr>
      <w:spacing w:after="120"/>
    </w:pPr>
  </w:style>
  <w:style w:type="character" w:customStyle="1" w:styleId="afb">
    <w:name w:val="Основний текст Знак"/>
    <w:link w:val="afa"/>
    <w:rPr>
      <w:rFonts w:ascii="Times New Roman" w:eastAsia="Times New Roman" w:hAnsi="Times New Roman" w:cs="Times New Roman"/>
      <w:sz w:val="24"/>
      <w:szCs w:val="24"/>
      <w:lang w:eastAsia="ru-RU"/>
    </w:rPr>
  </w:style>
  <w:style w:type="character" w:styleId="afc">
    <w:name w:val="Hyperlink"/>
    <w:rPr>
      <w:color w:val="0000FF"/>
      <w:u w:val="single"/>
    </w:rPr>
  </w:style>
  <w:style w:type="character" w:customStyle="1" w:styleId="apple-converted-space">
    <w:name w:val="apple-converted-space"/>
    <w:basedOn w:val="a0"/>
  </w:style>
  <w:style w:type="paragraph" w:customStyle="1" w:styleId="13">
    <w:name w:val="Обычный (Интернет)1"/>
    <w:basedOn w:val="a"/>
    <w:pPr>
      <w:spacing w:before="100" w:beforeAutospacing="1" w:after="100" w:afterAutospacing="1"/>
    </w:pPr>
  </w:style>
  <w:style w:type="paragraph" w:styleId="afd">
    <w:name w:val="footer"/>
    <w:basedOn w:val="a"/>
    <w:link w:val="afe"/>
    <w:pPr>
      <w:tabs>
        <w:tab w:val="center" w:pos="4153"/>
        <w:tab w:val="right" w:pos="8306"/>
      </w:tabs>
    </w:pPr>
    <w:rPr>
      <w:szCs w:val="20"/>
      <w:lang w:val="uk-UA"/>
    </w:rPr>
  </w:style>
  <w:style w:type="character" w:customStyle="1" w:styleId="afe">
    <w:name w:val="Нижній колонтитул Знак"/>
    <w:link w:val="afd"/>
    <w:rPr>
      <w:rFonts w:ascii="Times New Roman" w:eastAsia="Times New Roman" w:hAnsi="Times New Roman" w:cs="Times New Roman"/>
      <w:sz w:val="24"/>
      <w:szCs w:val="20"/>
      <w:lang w:val="uk-UA" w:eastAsia="ru-RU"/>
    </w:rPr>
  </w:style>
  <w:style w:type="table" w:styleId="aff">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Абзац списку Знак"/>
    <w:link w:val="af1"/>
    <w:uiPriority w:val="34"/>
    <w:locked/>
    <w:rsid w:val="0013236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3AADD-66BE-4DB0-9902-236EAE23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3492</Words>
  <Characters>1992</Characters>
  <Application>Microsoft Office Word</Application>
  <DocSecurity>0</DocSecurity>
  <Lines>16</Lines>
  <Paragraphs>10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5474</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5</cp:revision>
  <dcterms:created xsi:type="dcterms:W3CDTF">2023-01-30T10:34:00Z</dcterms:created>
  <dcterms:modified xsi:type="dcterms:W3CDTF">2023-03-27T06:26:00Z</dcterms:modified>
</cp:coreProperties>
</file>