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Default="00961BDC" w:rsidP="008D6BDD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9B5D49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DD" w:rsidRPr="00C44CDE" w:rsidRDefault="008D6BDD" w:rsidP="008D6BDD">
      <w:pPr>
        <w:jc w:val="center"/>
        <w:rPr>
          <w:rFonts w:asciiTheme="minorHAnsi" w:hAnsiTheme="minorHAnsi" w:cstheme="minorHAnsi"/>
          <w:b/>
          <w:bCs/>
          <w:color w:val="000000"/>
          <w:lang w:val="uk-UA"/>
        </w:rPr>
      </w:pPr>
      <w:r w:rsidRPr="00C44CDE">
        <w:rPr>
          <w:rFonts w:asciiTheme="minorHAnsi" w:hAnsiTheme="minorHAnsi" w:cstheme="minorHAnsi"/>
          <w:b/>
          <w:bCs/>
          <w:color w:val="000000"/>
          <w:lang w:val="uk-UA"/>
        </w:rPr>
        <w:t xml:space="preserve">Державна установа </w:t>
      </w:r>
      <w:r w:rsidRPr="00C44CDE">
        <w:rPr>
          <w:rFonts w:asciiTheme="minorHAnsi" w:hAnsiTheme="minorHAnsi" w:cstheme="minorHAnsi"/>
          <w:b/>
          <w:bCs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Pr="00C44CDE">
        <w:rPr>
          <w:rFonts w:asciiTheme="minorHAnsi" w:hAnsiTheme="minorHAnsi" w:cstheme="minorHAnsi"/>
          <w:b/>
          <w:bCs/>
          <w:shd w:val="clear" w:color="auto" w:fill="FFFFFF"/>
          <w:lang w:val="uk-UA"/>
        </w:rPr>
        <w:t>Консультант</w:t>
      </w:r>
      <w:r>
        <w:rPr>
          <w:rFonts w:asciiTheme="minorHAnsi" w:hAnsiTheme="minorHAnsi" w:cstheme="minorHAnsi"/>
          <w:b/>
          <w:bCs/>
          <w:shd w:val="clear" w:color="auto" w:fill="FFFFFF"/>
          <w:lang w:val="uk-UA"/>
        </w:rPr>
        <w:t>а</w:t>
      </w:r>
      <w:r w:rsidRPr="00C44CDE">
        <w:rPr>
          <w:rFonts w:asciiTheme="minorHAnsi" w:hAnsiTheme="minorHAnsi" w:cstheme="minorHAnsi"/>
          <w:b/>
          <w:bCs/>
          <w:shd w:val="clear" w:color="auto" w:fill="FFFFFF"/>
          <w:lang w:val="uk-UA"/>
        </w:rPr>
        <w:t xml:space="preserve"> з </w:t>
      </w:r>
      <w:r>
        <w:rPr>
          <w:rFonts w:asciiTheme="minorHAnsi" w:hAnsiTheme="minorHAnsi" w:cstheme="minorHAnsi"/>
          <w:b/>
          <w:bCs/>
          <w:shd w:val="clear" w:color="auto" w:fill="FFFFFF"/>
          <w:lang w:val="uk-UA"/>
        </w:rPr>
        <w:t xml:space="preserve">проведення тренінгів для лікарів з питань відмови від тютюнокуріння для людей, які хворіють на туберкульоз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рамках програми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Глобального фонду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Pr="00352332">
        <w:rPr>
          <w:rFonts w:ascii="Calibri" w:eastAsia="Calibri" w:hAnsi="Calibri" w:cs="Calibri"/>
          <w:b/>
          <w:lang w:val="uk-UA" w:eastAsia="en-US"/>
        </w:rPr>
        <w:t>прискорення прогресу у зменшенні тягаря туберку</w:t>
      </w:r>
      <w:r>
        <w:rPr>
          <w:rFonts w:ascii="Calibri" w:eastAsia="Calibri" w:hAnsi="Calibri" w:cs="Calibri"/>
          <w:b/>
          <w:lang w:val="uk-UA" w:eastAsia="en-US"/>
        </w:rPr>
        <w:t>льозу та ВІЛ-інфекції в України</w:t>
      </w:r>
    </w:p>
    <w:p w:rsidR="008D6BDD" w:rsidRPr="00C44CDE" w:rsidRDefault="008D6BDD" w:rsidP="008D6BDD">
      <w:pPr>
        <w:jc w:val="center"/>
        <w:rPr>
          <w:rFonts w:asciiTheme="minorHAnsi" w:hAnsiTheme="minorHAnsi" w:cstheme="minorHAnsi"/>
          <w:b/>
          <w:bCs/>
          <w:color w:val="000000"/>
          <w:lang w:val="uk-UA"/>
        </w:rPr>
      </w:pPr>
    </w:p>
    <w:p w:rsidR="008D6BDD" w:rsidRDefault="008D6BDD" w:rsidP="008D6BDD">
      <w:pPr>
        <w:rPr>
          <w:rFonts w:asciiTheme="minorHAnsi" w:eastAsia="Calibri" w:hAnsiTheme="minorHAnsi" w:cstheme="minorHAnsi"/>
          <w:lang w:val="uk-UA"/>
        </w:rPr>
      </w:pPr>
      <w:r w:rsidRPr="00C44CDE">
        <w:rPr>
          <w:rFonts w:asciiTheme="minorHAnsi" w:eastAsia="Calibri" w:hAnsiTheme="minorHAnsi" w:cstheme="minorHAnsi"/>
          <w:b/>
          <w:lang w:val="uk-UA"/>
        </w:rPr>
        <w:t xml:space="preserve">Назва позиції: </w:t>
      </w:r>
      <w:r w:rsidRPr="007D7F32">
        <w:rPr>
          <w:rFonts w:asciiTheme="minorHAnsi" w:eastAsia="Calibri" w:hAnsiTheme="minorHAnsi" w:cstheme="minorHAnsi"/>
          <w:lang w:val="uk-UA"/>
        </w:rPr>
        <w:t>Консультант з проведення тренінгів для лікарів з питань відмови від тютюнокуріння</w:t>
      </w:r>
      <w:r>
        <w:rPr>
          <w:rFonts w:asciiTheme="minorHAnsi" w:eastAsia="Calibri" w:hAnsiTheme="minorHAnsi" w:cstheme="minorHAnsi"/>
          <w:lang w:val="uk-UA"/>
        </w:rPr>
        <w:t xml:space="preserve"> для</w:t>
      </w:r>
      <w:r w:rsidRPr="007D7F32">
        <w:rPr>
          <w:rFonts w:asciiTheme="minorHAnsi" w:eastAsia="Calibri" w:hAnsiTheme="minorHAnsi" w:cstheme="minorHAnsi"/>
          <w:lang w:val="uk-UA"/>
        </w:rPr>
        <w:t xml:space="preserve"> людей, які хворіють на туберкульоз</w:t>
      </w:r>
    </w:p>
    <w:p w:rsidR="008D6BDD" w:rsidRPr="00DC76F9" w:rsidRDefault="008D6BDD" w:rsidP="008D6BDD">
      <w:pPr>
        <w:rPr>
          <w:rFonts w:asciiTheme="minorHAnsi" w:eastAsia="Calibri" w:hAnsiTheme="minorHAnsi" w:cstheme="minorHAnsi"/>
          <w:lang w:val="uk-UA"/>
        </w:rPr>
      </w:pPr>
    </w:p>
    <w:p w:rsidR="008D6BDD" w:rsidRPr="00C44CDE" w:rsidRDefault="008D6BDD" w:rsidP="008D6BDD">
      <w:pPr>
        <w:jc w:val="both"/>
        <w:rPr>
          <w:rFonts w:asciiTheme="minorHAnsi" w:eastAsia="Calibri" w:hAnsiTheme="minorHAnsi" w:cstheme="minorHAnsi"/>
          <w:bCs/>
          <w:lang w:val="uk-UA"/>
        </w:rPr>
      </w:pPr>
      <w:r w:rsidRPr="00C44CDE">
        <w:rPr>
          <w:rFonts w:asciiTheme="minorHAnsi" w:eastAsia="Calibri" w:hAnsiTheme="minorHAnsi" w:cstheme="minorHAnsi"/>
          <w:b/>
          <w:lang w:val="uk-UA"/>
        </w:rPr>
        <w:t xml:space="preserve">Регіон діяльності: </w:t>
      </w:r>
      <w:r>
        <w:rPr>
          <w:rFonts w:asciiTheme="minorHAnsi" w:eastAsia="Calibri" w:hAnsiTheme="minorHAnsi" w:cstheme="minorHAnsi"/>
          <w:bCs/>
          <w:lang w:val="uk-UA"/>
        </w:rPr>
        <w:t xml:space="preserve">представники всіх областей за допомогою </w:t>
      </w:r>
      <w:proofErr w:type="spellStart"/>
      <w:r>
        <w:rPr>
          <w:rFonts w:asciiTheme="minorHAnsi" w:eastAsia="Calibri" w:hAnsiTheme="minorHAnsi" w:cstheme="minorHAnsi"/>
          <w:bCs/>
          <w:lang w:val="uk-UA"/>
        </w:rPr>
        <w:t>онлайн-платформи</w:t>
      </w:r>
      <w:proofErr w:type="spellEnd"/>
      <w:r w:rsidRPr="00C44CDE">
        <w:rPr>
          <w:rFonts w:asciiTheme="minorHAnsi" w:eastAsia="Calibri" w:hAnsiTheme="minorHAnsi" w:cstheme="minorHAnsi"/>
          <w:bCs/>
          <w:lang w:val="uk-UA"/>
        </w:rPr>
        <w:t>.</w:t>
      </w:r>
    </w:p>
    <w:p w:rsidR="008D6BDD" w:rsidRDefault="008D6BDD" w:rsidP="008D6BDD">
      <w:pPr>
        <w:jc w:val="both"/>
        <w:rPr>
          <w:rFonts w:asciiTheme="minorHAnsi" w:hAnsiTheme="minorHAnsi" w:cstheme="minorHAnsi"/>
          <w:bCs/>
          <w:lang w:val="uk-UA"/>
        </w:rPr>
      </w:pPr>
      <w:bookmarkStart w:id="0" w:name="_Hlk64534461"/>
      <w:r w:rsidRPr="00C44CDE">
        <w:rPr>
          <w:rFonts w:asciiTheme="minorHAnsi" w:hAnsiTheme="minorHAnsi" w:cstheme="minorHAnsi"/>
          <w:b/>
          <w:bCs/>
          <w:lang w:val="uk-UA"/>
        </w:rPr>
        <w:t>Кількість позицій:</w:t>
      </w:r>
      <w:r w:rsidRPr="00C44CDE">
        <w:rPr>
          <w:rFonts w:asciiTheme="minorHAnsi" w:hAnsiTheme="minorHAnsi" w:cstheme="minorHAnsi"/>
          <w:bCs/>
          <w:lang w:val="uk-UA"/>
        </w:rPr>
        <w:t xml:space="preserve"> </w:t>
      </w:r>
      <w:r>
        <w:rPr>
          <w:rFonts w:asciiTheme="minorHAnsi" w:hAnsiTheme="minorHAnsi" w:cstheme="minorHAnsi"/>
          <w:bCs/>
          <w:lang w:val="uk-UA"/>
        </w:rPr>
        <w:t>1</w:t>
      </w:r>
    </w:p>
    <w:p w:rsidR="008D6BDD" w:rsidRPr="00C44CDE" w:rsidRDefault="008D6BDD" w:rsidP="008D6BDD">
      <w:pPr>
        <w:jc w:val="both"/>
        <w:rPr>
          <w:rFonts w:asciiTheme="minorHAnsi" w:hAnsiTheme="minorHAnsi" w:cstheme="minorHAnsi"/>
          <w:bCs/>
          <w:lang w:val="uk-UA"/>
        </w:rPr>
      </w:pPr>
      <w:r w:rsidRPr="00472DE9">
        <w:rPr>
          <w:rFonts w:asciiTheme="minorHAnsi" w:hAnsiTheme="minorHAnsi" w:cstheme="minorHAnsi"/>
          <w:b/>
          <w:bCs/>
          <w:lang w:val="uk-UA"/>
        </w:rPr>
        <w:t>Кількість днів:</w:t>
      </w:r>
      <w:r>
        <w:rPr>
          <w:rFonts w:asciiTheme="minorHAnsi" w:hAnsiTheme="minorHAnsi" w:cstheme="minorHAnsi"/>
          <w:bCs/>
          <w:lang w:val="uk-UA"/>
        </w:rPr>
        <w:t xml:space="preserve"> 3 дні</w:t>
      </w:r>
    </w:p>
    <w:bookmarkEnd w:id="0"/>
    <w:p w:rsidR="008D6BDD" w:rsidRPr="00C44CDE" w:rsidRDefault="008D6BDD" w:rsidP="008D6BDD">
      <w:pPr>
        <w:jc w:val="both"/>
        <w:rPr>
          <w:rFonts w:asciiTheme="minorHAnsi" w:eastAsia="Calibri" w:hAnsiTheme="minorHAnsi" w:cstheme="minorHAnsi"/>
          <w:lang w:val="uk-UA"/>
        </w:rPr>
      </w:pPr>
      <w:r w:rsidRPr="00C44CDE">
        <w:rPr>
          <w:rFonts w:asciiTheme="minorHAnsi" w:eastAsia="Calibri" w:hAnsiTheme="minorHAnsi" w:cstheme="minorHAnsi"/>
          <w:b/>
          <w:lang w:val="uk-UA"/>
        </w:rPr>
        <w:t xml:space="preserve">Період виконання робіт: </w:t>
      </w:r>
      <w:r>
        <w:rPr>
          <w:rFonts w:asciiTheme="minorHAnsi" w:eastAsia="Calibri" w:hAnsiTheme="minorHAnsi" w:cstheme="minorHAnsi"/>
          <w:lang w:val="uk-UA"/>
        </w:rPr>
        <w:t>квітень-травень</w:t>
      </w:r>
      <w:r w:rsidRPr="00C44CDE">
        <w:rPr>
          <w:rFonts w:asciiTheme="minorHAnsi" w:eastAsia="Calibri" w:hAnsiTheme="minorHAnsi" w:cstheme="minorHAnsi"/>
          <w:bCs/>
          <w:lang w:val="uk-UA"/>
        </w:rPr>
        <w:t xml:space="preserve"> </w:t>
      </w:r>
      <w:r w:rsidRPr="00C44CDE">
        <w:rPr>
          <w:rFonts w:asciiTheme="minorHAnsi" w:eastAsia="Calibri" w:hAnsiTheme="minorHAnsi" w:cstheme="minorHAnsi"/>
          <w:lang w:val="uk-UA"/>
        </w:rPr>
        <w:t xml:space="preserve"> 2021 року</w:t>
      </w:r>
    </w:p>
    <w:p w:rsidR="008D6BDD" w:rsidRPr="00C44CDE" w:rsidRDefault="008D6BDD" w:rsidP="008D6BDD">
      <w:pPr>
        <w:jc w:val="both"/>
        <w:rPr>
          <w:rFonts w:asciiTheme="minorHAnsi" w:eastAsia="Calibri" w:hAnsiTheme="minorHAnsi" w:cstheme="minorHAnsi"/>
          <w:b/>
          <w:lang w:val="uk-UA"/>
        </w:rPr>
      </w:pPr>
    </w:p>
    <w:p w:rsidR="008D6BDD" w:rsidRPr="00C44CDE" w:rsidRDefault="008D6BDD" w:rsidP="008D6BDD">
      <w:pPr>
        <w:spacing w:after="160"/>
        <w:rPr>
          <w:rFonts w:asciiTheme="minorHAnsi" w:eastAsia="Calibri" w:hAnsiTheme="minorHAnsi" w:cstheme="minorHAnsi"/>
          <w:b/>
          <w:lang w:val="uk-UA"/>
        </w:rPr>
      </w:pPr>
      <w:r w:rsidRPr="00C44CDE">
        <w:rPr>
          <w:rFonts w:asciiTheme="minorHAnsi" w:eastAsia="Calibri" w:hAnsiTheme="minorHAnsi" w:cstheme="minorHAnsi"/>
          <w:b/>
          <w:lang w:val="uk-UA"/>
        </w:rPr>
        <w:t>Інформація щодо установи:</w:t>
      </w:r>
    </w:p>
    <w:p w:rsidR="008D6BDD" w:rsidRPr="00C44CDE" w:rsidRDefault="008D6BDD" w:rsidP="008D6BDD">
      <w:pPr>
        <w:jc w:val="both"/>
        <w:rPr>
          <w:rFonts w:asciiTheme="minorHAnsi" w:eastAsia="Calibri" w:hAnsiTheme="minorHAnsi" w:cstheme="minorHAnsi"/>
          <w:lang w:val="uk-UA"/>
        </w:rPr>
      </w:pPr>
      <w:r w:rsidRPr="00C44CDE">
        <w:rPr>
          <w:rFonts w:asciiTheme="minorHAnsi" w:eastAsia="Calibri" w:hAnsiTheme="minorHAnsi" w:cstheme="minorHAns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CDE">
        <w:rPr>
          <w:rFonts w:asciiTheme="minorHAnsi" w:eastAsia="Calibri" w:hAnsiTheme="minorHAnsi" w:cstheme="minorHAnsi"/>
          <w:lang w:val="uk-UA"/>
        </w:rPr>
        <w:t>cоціально-небезпечні</w:t>
      </w:r>
      <w:proofErr w:type="spellEnd"/>
      <w:r w:rsidRPr="00C44CDE">
        <w:rPr>
          <w:rFonts w:asciiTheme="minorHAnsi" w:eastAsia="Calibri" w:hAnsiTheme="minorHAnsi" w:cstheme="minorHAnsi"/>
          <w:lang w:val="uk-UA"/>
        </w:rPr>
        <w:t xml:space="preserve"> захворювання, зокрема ВІЛ/СНІД, туберкульоз, </w:t>
      </w:r>
      <w:proofErr w:type="spellStart"/>
      <w:r w:rsidRPr="00C44CDE">
        <w:rPr>
          <w:rFonts w:asciiTheme="minorHAnsi" w:eastAsia="Calibri" w:hAnsiTheme="minorHAnsi" w:cstheme="minorHAnsi"/>
          <w:lang w:val="uk-UA"/>
        </w:rPr>
        <w:t>наркозалежність</w:t>
      </w:r>
      <w:proofErr w:type="spellEnd"/>
      <w:r w:rsidRPr="00C44CDE">
        <w:rPr>
          <w:rFonts w:asciiTheme="minorHAnsi" w:eastAsia="Calibri" w:hAnsiTheme="minorHAnsi" w:cstheme="minorHAnsi"/>
          <w:lang w:val="uk-UA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8D6BDD" w:rsidRPr="00C44CDE" w:rsidRDefault="008D6BDD" w:rsidP="008D6BDD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8D6BDD" w:rsidRPr="00C44CDE" w:rsidRDefault="008D6BDD" w:rsidP="008D6BDD">
      <w:pPr>
        <w:spacing w:after="160"/>
        <w:rPr>
          <w:rFonts w:asciiTheme="minorHAnsi" w:eastAsia="Calibri" w:hAnsiTheme="minorHAnsi" w:cstheme="minorHAnsi"/>
          <w:b/>
          <w:lang w:val="uk-UA"/>
        </w:rPr>
      </w:pPr>
      <w:r w:rsidRPr="00C44CDE">
        <w:rPr>
          <w:rFonts w:asciiTheme="minorHAnsi" w:eastAsia="Calibri" w:hAnsiTheme="minorHAnsi" w:cstheme="minorHAnsi"/>
          <w:b/>
          <w:lang w:val="uk-UA"/>
        </w:rPr>
        <w:t xml:space="preserve">Обсяги та мета роботи </w:t>
      </w:r>
    </w:p>
    <w:p w:rsidR="008D6BDD" w:rsidRPr="007D7F32" w:rsidRDefault="008D6BDD" w:rsidP="008D6BDD">
      <w:pPr>
        <w:jc w:val="both"/>
        <w:rPr>
          <w:rFonts w:asciiTheme="minorHAnsi" w:eastAsia="Cambria" w:hAnsiTheme="minorHAnsi" w:cstheme="minorHAnsi"/>
          <w:bCs/>
          <w:lang w:val="uk-UA" w:eastAsia="en-GB"/>
        </w:rPr>
      </w:pPr>
      <w:r>
        <w:rPr>
          <w:rFonts w:asciiTheme="minorHAnsi" w:hAnsiTheme="minorHAnsi" w:cstheme="minorHAnsi"/>
          <w:bCs/>
          <w:iCs/>
          <w:lang w:val="uk-UA"/>
        </w:rPr>
        <w:t xml:space="preserve">Діяльність передбачає підготовку </w:t>
      </w:r>
      <w:proofErr w:type="spellStart"/>
      <w:r>
        <w:rPr>
          <w:rFonts w:asciiTheme="minorHAnsi" w:hAnsiTheme="minorHAnsi" w:cstheme="minorHAnsi"/>
          <w:bCs/>
          <w:iCs/>
          <w:lang w:val="uk-UA"/>
        </w:rPr>
        <w:t>тренінгової</w:t>
      </w:r>
      <w:proofErr w:type="spellEnd"/>
      <w:r>
        <w:rPr>
          <w:rFonts w:asciiTheme="minorHAnsi" w:hAnsiTheme="minorHAnsi" w:cstheme="minorHAnsi"/>
          <w:bCs/>
          <w:iCs/>
          <w:lang w:val="uk-UA"/>
        </w:rPr>
        <w:t xml:space="preserve"> програми для лікарів, які надають послуги людям, які хворіють на туберкульоз, щодо відмови від тютюнокуріння, з використанням рекомендацій ВООЗ з відмови від тютюнокуріння для людей, які хворіють на туберкульоз,  </w:t>
      </w:r>
      <w:r w:rsidRPr="007D7F32">
        <w:rPr>
          <w:rFonts w:asciiTheme="minorHAnsi" w:hAnsiTheme="minorHAnsi" w:cstheme="minorHAnsi"/>
          <w:bCs/>
          <w:iCs/>
          <w:lang w:val="uk-UA"/>
        </w:rPr>
        <w:t xml:space="preserve"> Офіційного посібника щодо комплексного розуміння значення та впровадження лікування й стратегій для допомоги у лікуванні тютюнової залежності, включаючи стандарти якості (ENSP), Методичних рекомендацій для медичних працівників закладів охорони здоров'я з надання лікувально-профілактичної допомоги особам, які бажають позбутися залежності від тютюну (наказ МОЗ від 26.09.2012  № 746</w:t>
      </w:r>
      <w:r>
        <w:rPr>
          <w:rFonts w:asciiTheme="minorHAnsi" w:hAnsiTheme="minorHAnsi" w:cstheme="minorHAnsi"/>
          <w:bCs/>
          <w:iCs/>
          <w:lang w:val="uk-UA"/>
        </w:rPr>
        <w:t xml:space="preserve">) інших документів державного та міжнародного рівня, розроблених на засадах доказової медицини. </w:t>
      </w:r>
    </w:p>
    <w:p w:rsidR="008D6BDD" w:rsidRPr="00C44CDE" w:rsidRDefault="008D6BDD" w:rsidP="008D6BDD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8D6BDD" w:rsidRDefault="008D6BDD" w:rsidP="008D6BDD">
      <w:pPr>
        <w:jc w:val="both"/>
        <w:rPr>
          <w:lang w:val="uk-UA"/>
        </w:rPr>
      </w:pPr>
      <w:r>
        <w:rPr>
          <w:rFonts w:asciiTheme="minorHAnsi" w:hAnsiTheme="minorHAnsi" w:cstheme="minorHAnsi"/>
          <w:bCs/>
          <w:iCs/>
          <w:lang w:val="uk-UA"/>
        </w:rPr>
        <w:t>Консультант проводить дводенний тренінг за розробленою програмою, о</w:t>
      </w:r>
      <w:r w:rsidRPr="00C44CDE">
        <w:rPr>
          <w:rFonts w:asciiTheme="minorHAnsi" w:hAnsiTheme="minorHAnsi" w:cstheme="minorHAnsi"/>
          <w:bCs/>
          <w:iCs/>
          <w:lang w:val="uk-UA"/>
        </w:rPr>
        <w:t xml:space="preserve">рганізація </w:t>
      </w:r>
      <w:r>
        <w:rPr>
          <w:rFonts w:asciiTheme="minorHAnsi" w:hAnsiTheme="minorHAnsi" w:cstheme="minorHAnsi"/>
          <w:bCs/>
          <w:iCs/>
          <w:lang w:val="uk-UA"/>
        </w:rPr>
        <w:t>якого здійснюється Центром громадського здоров’я із запрошення лікарів протитуберкульозних закладів, лікарів загальної практики-сімейної медицини та інших фахівців, що надають медичну допомогу людям, які хворіють на туберкульоз, до тренінгу (</w:t>
      </w:r>
      <w:proofErr w:type="spellStart"/>
      <w:r>
        <w:rPr>
          <w:rFonts w:asciiTheme="minorHAnsi" w:hAnsiTheme="minorHAnsi" w:cstheme="minorHAnsi"/>
          <w:bCs/>
          <w:iCs/>
          <w:lang w:val="uk-UA"/>
        </w:rPr>
        <w:t>онлайн-платформа</w:t>
      </w:r>
      <w:proofErr w:type="spellEnd"/>
      <w:r>
        <w:rPr>
          <w:rFonts w:asciiTheme="minorHAnsi" w:hAnsiTheme="minorHAnsi" w:cstheme="minorHAnsi"/>
          <w:bCs/>
          <w:iCs/>
          <w:lang w:val="uk-UA"/>
        </w:rPr>
        <w:t xml:space="preserve">). Напередодні заходу фахівці отримають анкети з тестом </w:t>
      </w:r>
      <w:proofErr w:type="spellStart"/>
      <w:r w:rsidRPr="00E35A36">
        <w:t>Фагерстрома</w:t>
      </w:r>
      <w:proofErr w:type="spellEnd"/>
      <w:r>
        <w:rPr>
          <w:lang w:val="uk-UA"/>
        </w:rPr>
        <w:t xml:space="preserve"> для пацієнтів, яка буде включати розділ рекомендацій за результатом тесту.</w:t>
      </w:r>
    </w:p>
    <w:p w:rsidR="008D6BDD" w:rsidRPr="00E35A36" w:rsidRDefault="008D6BDD" w:rsidP="008D6BDD">
      <w:pPr>
        <w:jc w:val="both"/>
        <w:rPr>
          <w:rFonts w:asciiTheme="minorHAnsi" w:eastAsia="Cambria" w:hAnsiTheme="minorHAnsi" w:cstheme="minorHAnsi"/>
          <w:bCs/>
          <w:lang w:val="uk-UA" w:eastAsia="en-GB"/>
        </w:rPr>
      </w:pPr>
    </w:p>
    <w:p w:rsidR="008D6BDD" w:rsidRPr="0099449F" w:rsidRDefault="008D6BDD" w:rsidP="008D6BDD">
      <w:pPr>
        <w:pStyle w:val="a3"/>
        <w:ind w:left="709"/>
        <w:rPr>
          <w:rFonts w:asciiTheme="minorHAnsi" w:hAnsiTheme="minorHAnsi" w:cstheme="minorHAnsi"/>
          <w:b/>
          <w:sz w:val="24"/>
          <w:lang w:val="uk-UA"/>
        </w:rPr>
      </w:pPr>
      <w:r w:rsidRPr="0099449F">
        <w:rPr>
          <w:rFonts w:asciiTheme="minorHAnsi" w:hAnsiTheme="minorHAnsi" w:cstheme="minorHAnsi"/>
          <w:b/>
          <w:sz w:val="24"/>
          <w:lang w:val="uk-UA"/>
        </w:rPr>
        <w:t>Основні обов'язки:</w:t>
      </w:r>
    </w:p>
    <w:p w:rsidR="008D6BDD" w:rsidRPr="0099449F" w:rsidRDefault="008D6BDD" w:rsidP="008D6BDD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99449F">
        <w:rPr>
          <w:rFonts w:asciiTheme="minorHAnsi" w:hAnsiTheme="minorHAnsi" w:cstheme="minorHAnsi"/>
          <w:sz w:val="24"/>
          <w:lang w:val="uk-UA"/>
        </w:rPr>
        <w:t>огляд національних та міжнародних рекомендації з відмови від куріння;</w:t>
      </w:r>
    </w:p>
    <w:p w:rsidR="008D6BDD" w:rsidRPr="0099449F" w:rsidRDefault="008D6BDD" w:rsidP="008D6BDD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99449F">
        <w:rPr>
          <w:rFonts w:asciiTheme="minorHAnsi" w:hAnsiTheme="minorHAnsi" w:cstheme="minorHAnsi"/>
          <w:sz w:val="24"/>
          <w:lang w:val="uk-UA"/>
        </w:rPr>
        <w:lastRenderedPageBreak/>
        <w:t xml:space="preserve">розробка та подання до Центру громадського здоров’я </w:t>
      </w:r>
      <w:proofErr w:type="spellStart"/>
      <w:r w:rsidRPr="0099449F">
        <w:rPr>
          <w:rFonts w:asciiTheme="minorHAnsi" w:hAnsiTheme="minorHAnsi" w:cstheme="minorHAnsi"/>
          <w:sz w:val="24"/>
          <w:lang w:val="uk-UA"/>
        </w:rPr>
        <w:t>тренінгової</w:t>
      </w:r>
      <w:proofErr w:type="spellEnd"/>
      <w:r w:rsidRPr="0099449F">
        <w:rPr>
          <w:rFonts w:asciiTheme="minorHAnsi" w:hAnsiTheme="minorHAnsi" w:cstheme="minorHAnsi"/>
          <w:sz w:val="24"/>
          <w:lang w:val="uk-UA"/>
        </w:rPr>
        <w:t xml:space="preserve"> програми для лікарів з відмови від куріння для людей, які хворіють на туберкульоз;</w:t>
      </w:r>
    </w:p>
    <w:p w:rsidR="008D6BDD" w:rsidRPr="0099449F" w:rsidRDefault="008D6BDD" w:rsidP="008D6BDD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99449F">
        <w:rPr>
          <w:rFonts w:asciiTheme="minorHAnsi" w:hAnsiTheme="minorHAnsi" w:cstheme="minorHAnsi"/>
          <w:sz w:val="24"/>
          <w:lang w:val="uk-UA"/>
        </w:rPr>
        <w:t>розробка спільно з Центром громадського здоров’я графіку тренінгів;</w:t>
      </w:r>
    </w:p>
    <w:p w:rsidR="008D6BDD" w:rsidRPr="0099449F" w:rsidRDefault="008D6BDD" w:rsidP="008D6BDD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r w:rsidRPr="0099449F">
        <w:rPr>
          <w:rFonts w:asciiTheme="minorHAnsi" w:hAnsiTheme="minorHAnsi" w:cstheme="minorHAnsi"/>
          <w:sz w:val="24"/>
          <w:lang w:val="uk-UA"/>
        </w:rPr>
        <w:t xml:space="preserve">проведення тренінгів (два дні за допомогою </w:t>
      </w:r>
      <w:proofErr w:type="spellStart"/>
      <w:r w:rsidRPr="0099449F">
        <w:rPr>
          <w:rFonts w:asciiTheme="minorHAnsi" w:hAnsiTheme="minorHAnsi" w:cstheme="minorHAnsi"/>
          <w:sz w:val="24"/>
          <w:lang w:val="uk-UA"/>
        </w:rPr>
        <w:t>онлайн-платформи</w:t>
      </w:r>
      <w:proofErr w:type="spellEnd"/>
      <w:r w:rsidRPr="0099449F">
        <w:rPr>
          <w:rFonts w:asciiTheme="minorHAnsi" w:hAnsiTheme="minorHAnsi" w:cstheme="minorHAnsi"/>
          <w:sz w:val="24"/>
          <w:lang w:val="uk-UA"/>
        </w:rPr>
        <w:t>);</w:t>
      </w:r>
    </w:p>
    <w:p w:rsidR="008D6BDD" w:rsidRPr="0099449F" w:rsidRDefault="008D6BDD" w:rsidP="008D6BDD">
      <w:pPr>
        <w:pStyle w:val="a3"/>
        <w:numPr>
          <w:ilvl w:val="0"/>
          <w:numId w:val="13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sz w:val="24"/>
          <w:lang w:val="uk-UA"/>
        </w:rPr>
      </w:pPr>
      <w:proofErr w:type="spellStart"/>
      <w:r w:rsidRPr="0099449F">
        <w:rPr>
          <w:rFonts w:asciiTheme="minorHAnsi" w:hAnsiTheme="minorHAnsi" w:cstheme="minorHAnsi"/>
          <w:sz w:val="24"/>
          <w:lang w:val="uk-UA"/>
        </w:rPr>
        <w:t>онлайн</w:t>
      </w:r>
      <w:proofErr w:type="spellEnd"/>
      <w:r w:rsidRPr="0099449F">
        <w:rPr>
          <w:rFonts w:asciiTheme="minorHAnsi" w:hAnsiTheme="minorHAnsi" w:cstheme="minorHAnsi"/>
          <w:sz w:val="24"/>
          <w:lang w:val="uk-UA"/>
        </w:rPr>
        <w:t xml:space="preserve"> анкетування результативності заходу.</w:t>
      </w:r>
    </w:p>
    <w:p w:rsidR="008D6BDD" w:rsidRPr="00C44CDE" w:rsidRDefault="008D6BDD" w:rsidP="008D6BDD">
      <w:pPr>
        <w:pStyle w:val="a3"/>
        <w:ind w:left="709"/>
        <w:jc w:val="both"/>
        <w:rPr>
          <w:rFonts w:asciiTheme="minorHAnsi" w:hAnsiTheme="minorHAnsi" w:cstheme="minorHAnsi"/>
          <w:sz w:val="24"/>
          <w:lang w:val="uk-UA"/>
        </w:rPr>
      </w:pPr>
    </w:p>
    <w:p w:rsidR="008D6BDD" w:rsidRPr="00C44CDE" w:rsidRDefault="008D6BDD" w:rsidP="008D6BDD">
      <w:pPr>
        <w:spacing w:after="160"/>
        <w:rPr>
          <w:rFonts w:asciiTheme="minorHAnsi" w:hAnsiTheme="minorHAnsi" w:cstheme="minorHAnsi"/>
          <w:lang w:val="uk-UA"/>
        </w:rPr>
      </w:pPr>
      <w:r w:rsidRPr="00C44CDE">
        <w:rPr>
          <w:rFonts w:asciiTheme="minorHAnsi" w:hAnsiTheme="minorHAnsi" w:cstheme="minorHAnsi"/>
          <w:b/>
          <w:bCs/>
          <w:lang w:val="uk-UA"/>
        </w:rPr>
        <w:t xml:space="preserve">Вимоги до </w:t>
      </w:r>
      <w:r w:rsidRPr="00C44CDE">
        <w:rPr>
          <w:rFonts w:asciiTheme="minorHAnsi" w:eastAsia="Calibri" w:hAnsiTheme="minorHAnsi" w:cstheme="minorHAnsi"/>
          <w:b/>
          <w:lang w:val="uk-UA"/>
        </w:rPr>
        <w:t>професійної</w:t>
      </w:r>
      <w:r w:rsidRPr="00C44CDE">
        <w:rPr>
          <w:rFonts w:asciiTheme="minorHAnsi" w:hAnsiTheme="minorHAnsi" w:cstheme="minorHAnsi"/>
          <w:b/>
          <w:bCs/>
          <w:lang w:val="uk-UA"/>
        </w:rPr>
        <w:t xml:space="preserve"> компетентності:</w:t>
      </w:r>
    </w:p>
    <w:p w:rsidR="008D6BDD" w:rsidRPr="00C44CDE" w:rsidRDefault="008D6BDD" w:rsidP="008D6BDD">
      <w:pPr>
        <w:numPr>
          <w:ilvl w:val="0"/>
          <w:numId w:val="12"/>
        </w:numPr>
        <w:spacing w:before="240"/>
        <w:ind w:left="0" w:firstLine="0"/>
        <w:contextualSpacing/>
        <w:jc w:val="both"/>
        <w:rPr>
          <w:rFonts w:asciiTheme="minorHAnsi" w:hAnsiTheme="minorHAnsi" w:cstheme="minorHAnsi"/>
          <w:lang w:val="uk-UA"/>
        </w:rPr>
      </w:pPr>
      <w:proofErr w:type="spellStart"/>
      <w:r w:rsidRPr="00C44CDE">
        <w:rPr>
          <w:rFonts w:asciiTheme="minorHAnsi" w:hAnsiTheme="minorHAnsi" w:cstheme="minorHAnsi"/>
        </w:rPr>
        <w:t>Вища</w:t>
      </w:r>
      <w:proofErr w:type="spellEnd"/>
      <w:r w:rsidRPr="00C44CDE">
        <w:rPr>
          <w:rFonts w:asciiTheme="minorHAnsi" w:hAnsiTheme="minorHAnsi" w:cstheme="minorHAnsi"/>
        </w:rPr>
        <w:t xml:space="preserve"> </w:t>
      </w:r>
      <w:proofErr w:type="spellStart"/>
      <w:r w:rsidRPr="00C44CDE">
        <w:rPr>
          <w:rFonts w:asciiTheme="minorHAnsi" w:hAnsiTheme="minorHAnsi" w:cstheme="minorHAnsi"/>
        </w:rPr>
        <w:t>освіта</w:t>
      </w:r>
      <w:proofErr w:type="spellEnd"/>
      <w:r w:rsidRPr="00C44C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uk-UA"/>
        </w:rPr>
        <w:t>за фахом.</w:t>
      </w:r>
    </w:p>
    <w:p w:rsidR="008D6BDD" w:rsidRPr="00C44CDE" w:rsidRDefault="008D6BDD" w:rsidP="008D6BDD">
      <w:pPr>
        <w:numPr>
          <w:ilvl w:val="0"/>
          <w:numId w:val="12"/>
        </w:numPr>
        <w:spacing w:before="240"/>
        <w:ind w:left="0" w:firstLine="0"/>
        <w:contextualSpacing/>
        <w:jc w:val="both"/>
        <w:rPr>
          <w:rFonts w:asciiTheme="minorHAnsi" w:hAnsiTheme="minorHAnsi" w:cstheme="minorHAnsi"/>
          <w:lang w:val="uk-UA"/>
        </w:rPr>
      </w:pPr>
      <w:r w:rsidRPr="00C44CDE">
        <w:rPr>
          <w:rFonts w:asciiTheme="minorHAnsi" w:hAnsiTheme="minorHAnsi" w:cstheme="minorHAnsi"/>
          <w:lang w:val="uk-UA"/>
        </w:rPr>
        <w:t xml:space="preserve">Досвід роботи у сфері </w:t>
      </w:r>
      <w:r>
        <w:rPr>
          <w:rFonts w:asciiTheme="minorHAnsi" w:hAnsiTheme="minorHAnsi" w:cstheme="minorHAnsi"/>
          <w:lang w:val="uk-UA"/>
        </w:rPr>
        <w:t>боротьби з туберкульозом, профілактики тютюнокуріння.</w:t>
      </w:r>
    </w:p>
    <w:p w:rsidR="008D6BDD" w:rsidRPr="00C44CDE" w:rsidRDefault="008D6BDD" w:rsidP="008D6BDD">
      <w:pPr>
        <w:numPr>
          <w:ilvl w:val="0"/>
          <w:numId w:val="12"/>
        </w:numPr>
        <w:spacing w:before="240"/>
        <w:ind w:left="0" w:firstLine="0"/>
        <w:contextualSpacing/>
        <w:jc w:val="both"/>
        <w:rPr>
          <w:rFonts w:asciiTheme="minorHAnsi" w:hAnsiTheme="minorHAnsi" w:cstheme="minorHAnsi"/>
          <w:lang w:val="uk-UA"/>
        </w:rPr>
      </w:pPr>
      <w:r w:rsidRPr="00C44CDE">
        <w:rPr>
          <w:rFonts w:asciiTheme="minorHAnsi" w:hAnsiTheme="minorHAnsi" w:cstheme="minorHAnsi"/>
          <w:lang w:val="uk-UA"/>
        </w:rPr>
        <w:t xml:space="preserve">Наявність знань та практичних навичок з питань </w:t>
      </w:r>
      <w:r>
        <w:rPr>
          <w:rFonts w:asciiTheme="minorHAnsi" w:hAnsiTheme="minorHAnsi" w:cstheme="minorHAnsi"/>
          <w:lang w:val="uk-UA"/>
        </w:rPr>
        <w:t xml:space="preserve">розробки </w:t>
      </w:r>
      <w:proofErr w:type="spellStart"/>
      <w:r>
        <w:rPr>
          <w:rFonts w:asciiTheme="minorHAnsi" w:hAnsiTheme="minorHAnsi" w:cstheme="minorHAnsi"/>
          <w:lang w:val="uk-UA"/>
        </w:rPr>
        <w:t>тренінгових</w:t>
      </w:r>
      <w:proofErr w:type="spellEnd"/>
      <w:r>
        <w:rPr>
          <w:rFonts w:asciiTheme="minorHAnsi" w:hAnsiTheme="minorHAnsi" w:cstheme="minorHAnsi"/>
          <w:lang w:val="uk-UA"/>
        </w:rPr>
        <w:t xml:space="preserve"> програм для лікарів, проведення тренінгів.</w:t>
      </w:r>
    </w:p>
    <w:p w:rsidR="008D6BDD" w:rsidRPr="00C44CDE" w:rsidRDefault="008D6BDD" w:rsidP="008D6BDD">
      <w:pPr>
        <w:numPr>
          <w:ilvl w:val="0"/>
          <w:numId w:val="12"/>
        </w:numPr>
        <w:spacing w:before="240"/>
        <w:ind w:left="0" w:firstLine="0"/>
        <w:contextualSpacing/>
        <w:jc w:val="both"/>
        <w:rPr>
          <w:rFonts w:asciiTheme="minorHAnsi" w:hAnsiTheme="minorHAnsi" w:cstheme="minorHAnsi"/>
          <w:lang w:val="uk-UA"/>
        </w:rPr>
      </w:pPr>
      <w:r w:rsidRPr="00C44CDE">
        <w:rPr>
          <w:rFonts w:asciiTheme="minorHAnsi" w:hAnsiTheme="minorHAnsi" w:cstheme="minorHAnsi"/>
          <w:lang w:val="uk-UA"/>
        </w:rPr>
        <w:t>Комп'ютерні навички (обов'язкове володіння базовими програмами MS</w:t>
      </w:r>
      <w:r>
        <w:rPr>
          <w:rFonts w:asciiTheme="minorHAnsi" w:hAnsiTheme="minorHAnsi" w:cstheme="minorHAnsi"/>
          <w:lang w:val="uk-UA"/>
        </w:rPr>
        <w:t xml:space="preserve"> </w:t>
      </w:r>
      <w:r w:rsidRPr="00C44CDE">
        <w:rPr>
          <w:rFonts w:asciiTheme="minorHAnsi" w:hAnsiTheme="minorHAnsi" w:cstheme="minorHAnsi"/>
          <w:lang w:val="uk-UA"/>
        </w:rPr>
        <w:t>Office на рівні впевненого користувача)</w:t>
      </w:r>
      <w:r>
        <w:rPr>
          <w:rFonts w:asciiTheme="minorHAnsi" w:hAnsiTheme="minorHAnsi" w:cstheme="minorHAnsi"/>
          <w:lang w:val="uk-UA"/>
        </w:rPr>
        <w:t>.</w:t>
      </w:r>
    </w:p>
    <w:p w:rsidR="008D6BDD" w:rsidRPr="00C44CDE" w:rsidRDefault="008D6BDD" w:rsidP="008D6BDD">
      <w:pPr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8D6BDD" w:rsidRPr="0088579B" w:rsidRDefault="008D6BDD" w:rsidP="008D6BDD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CDE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C44CDE">
        <w:rPr>
          <w:rFonts w:asciiTheme="minorHAnsi" w:hAnsiTheme="minorHAnsi" w:cstheme="minorHAnsi"/>
          <w:b/>
          <w:lang w:val="uk-UA"/>
        </w:rPr>
        <w:t>vacancies</w:t>
      </w:r>
      <w:proofErr w:type="spellEnd"/>
      <w:r w:rsidRPr="00C44CDE">
        <w:rPr>
          <w:rFonts w:asciiTheme="minorHAnsi" w:hAnsiTheme="minorHAnsi" w:cstheme="minorHAnsi"/>
          <w:b/>
          <w:lang w:val="uk-UA"/>
        </w:rPr>
        <w:t>@</w:t>
      </w:r>
      <w:proofErr w:type="spellStart"/>
      <w:r w:rsidRPr="00C44CDE">
        <w:rPr>
          <w:rFonts w:asciiTheme="minorHAnsi" w:hAnsiTheme="minorHAnsi" w:cstheme="minorHAnsi"/>
          <w:b/>
          <w:lang w:val="uk-UA"/>
        </w:rPr>
        <w:t>phc.org.ua</w:t>
      </w:r>
      <w:proofErr w:type="spellEnd"/>
      <w:r w:rsidRPr="00C44CDE">
        <w:rPr>
          <w:rFonts w:asciiTheme="minorHAnsi" w:hAnsiTheme="minorHAnsi" w:cstheme="minorHAnsi"/>
          <w:b/>
          <w:lang w:val="uk-UA"/>
        </w:rPr>
        <w:t>.</w:t>
      </w:r>
      <w:r w:rsidRPr="00C44CDE">
        <w:rPr>
          <w:rFonts w:asciiTheme="minorHAnsi" w:hAnsiTheme="minorHAnsi" w:cstheme="minorHAnsi"/>
          <w:lang w:val="uk-UA"/>
        </w:rPr>
        <w:t xml:space="preserve"> В темі листа, будь </w:t>
      </w:r>
      <w:r w:rsidRPr="0088579B">
        <w:rPr>
          <w:rFonts w:asciiTheme="minorHAnsi" w:hAnsiTheme="minorHAnsi" w:cstheme="minorHAnsi"/>
          <w:lang w:val="uk-UA"/>
        </w:rPr>
        <w:t>ласка, зазначте</w:t>
      </w:r>
      <w:r w:rsidRPr="0088579B">
        <w:rPr>
          <w:rFonts w:asciiTheme="minorHAnsi" w:hAnsiTheme="minorHAnsi" w:cstheme="minorHAnsi"/>
          <w:b/>
          <w:lang w:val="uk-UA"/>
        </w:rPr>
        <w:t>: «</w:t>
      </w:r>
      <w:r>
        <w:rPr>
          <w:rFonts w:asciiTheme="minorHAnsi" w:hAnsiTheme="minorHAnsi" w:cstheme="minorHAnsi"/>
          <w:b/>
          <w:lang w:val="uk-UA"/>
        </w:rPr>
        <w:t xml:space="preserve">126 </w:t>
      </w:r>
      <w:r w:rsidRPr="0088579B">
        <w:rPr>
          <w:rFonts w:asciiTheme="minorHAnsi" w:hAnsiTheme="minorHAnsi" w:cstheme="minorHAnsi"/>
          <w:b/>
          <w:lang w:val="uk-UA"/>
        </w:rPr>
        <w:t xml:space="preserve">-2021 </w:t>
      </w:r>
      <w:r w:rsidRPr="0088579B">
        <w:rPr>
          <w:rFonts w:asciiTheme="minorHAnsi" w:hAnsiTheme="minorHAnsi" w:cstheme="minorHAnsi"/>
          <w:b/>
          <w:bCs/>
          <w:color w:val="000000"/>
          <w:lang w:val="uk-UA"/>
        </w:rPr>
        <w:t xml:space="preserve">Консультант </w:t>
      </w:r>
      <w:r w:rsidRPr="00C44CDE">
        <w:rPr>
          <w:rFonts w:asciiTheme="minorHAnsi" w:hAnsiTheme="minorHAnsi" w:cstheme="minorHAnsi"/>
          <w:b/>
          <w:bCs/>
          <w:shd w:val="clear" w:color="auto" w:fill="FFFFFF"/>
          <w:lang w:val="uk-UA"/>
        </w:rPr>
        <w:t xml:space="preserve">з </w:t>
      </w:r>
      <w:r>
        <w:rPr>
          <w:rFonts w:asciiTheme="minorHAnsi" w:hAnsiTheme="minorHAnsi" w:cstheme="minorHAnsi"/>
          <w:b/>
          <w:bCs/>
          <w:shd w:val="clear" w:color="auto" w:fill="FFFFFF"/>
          <w:lang w:val="uk-UA"/>
        </w:rPr>
        <w:t>проведення тренінгів для лікарів з питань відмови від тютюнокуріння для людей, які хворіють на туберкульоз</w:t>
      </w:r>
      <w:r w:rsidRPr="0088579B">
        <w:rPr>
          <w:rFonts w:asciiTheme="minorHAnsi" w:hAnsiTheme="minorHAnsi" w:cstheme="minorHAnsi"/>
          <w:b/>
          <w:lang w:val="uk-UA"/>
        </w:rPr>
        <w:t>»</w:t>
      </w:r>
      <w:r w:rsidRPr="0088579B">
        <w:rPr>
          <w:rFonts w:asciiTheme="minorHAnsi" w:hAnsiTheme="minorHAnsi" w:cstheme="minorHAnsi"/>
          <w:lang w:val="uk-UA"/>
        </w:rPr>
        <w:t>.</w:t>
      </w:r>
    </w:p>
    <w:p w:rsidR="008D6BDD" w:rsidRPr="0088579B" w:rsidRDefault="008D6BDD" w:rsidP="008D6BDD">
      <w:pPr>
        <w:jc w:val="both"/>
        <w:rPr>
          <w:rFonts w:asciiTheme="minorHAnsi" w:hAnsiTheme="minorHAnsi" w:cstheme="minorHAnsi"/>
          <w:b/>
          <w:lang w:val="uk-UA"/>
        </w:rPr>
      </w:pPr>
    </w:p>
    <w:p w:rsidR="008D6BDD" w:rsidRPr="00C44CDE" w:rsidRDefault="008D6BDD" w:rsidP="008D6BDD">
      <w:pPr>
        <w:jc w:val="both"/>
        <w:rPr>
          <w:rFonts w:asciiTheme="minorHAnsi" w:eastAsia="Calibri" w:hAnsiTheme="minorHAnsi" w:cstheme="minorHAnsi"/>
          <w:b/>
          <w:lang w:val="uk-UA"/>
        </w:rPr>
      </w:pPr>
      <w:r w:rsidRPr="0088579B">
        <w:rPr>
          <w:rFonts w:asciiTheme="minorHAnsi" w:eastAsia="Calibri" w:hAnsiTheme="minorHAnsi" w:cstheme="minorHAnsi"/>
          <w:b/>
          <w:lang w:val="uk-UA"/>
        </w:rPr>
        <w:t xml:space="preserve">Термін подання документів – </w:t>
      </w:r>
      <w:r>
        <w:rPr>
          <w:rFonts w:asciiTheme="minorHAnsi" w:eastAsia="Calibri" w:hAnsiTheme="minorHAnsi" w:cstheme="minorHAnsi"/>
          <w:b/>
          <w:lang w:val="uk-UA"/>
        </w:rPr>
        <w:t>до 16 квітня</w:t>
      </w:r>
      <w:r w:rsidRPr="0088579B">
        <w:rPr>
          <w:rFonts w:asciiTheme="minorHAnsi" w:eastAsia="Calibri" w:hAnsiTheme="minorHAnsi" w:cstheme="minorHAnsi"/>
          <w:b/>
          <w:lang w:val="uk-UA"/>
        </w:rPr>
        <w:t xml:space="preserve"> 2021 року, реєстрація</w:t>
      </w:r>
      <w:r w:rsidRPr="00C44CDE">
        <w:rPr>
          <w:rFonts w:asciiTheme="minorHAnsi" w:eastAsia="Calibri" w:hAnsiTheme="minorHAnsi" w:cstheme="minorHAnsi"/>
          <w:b/>
          <w:lang w:val="uk-UA"/>
        </w:rPr>
        <w:t xml:space="preserve"> документів </w:t>
      </w:r>
      <w:r w:rsidRPr="00C44CDE">
        <w:rPr>
          <w:rFonts w:asciiTheme="minorHAnsi" w:eastAsia="Calibri" w:hAnsiTheme="minorHAnsi" w:cstheme="minorHAnsi"/>
          <w:b/>
          <w:lang w:val="uk-UA"/>
        </w:rPr>
        <w:br/>
        <w:t>завершується о 18:00.</w:t>
      </w:r>
    </w:p>
    <w:p w:rsidR="008D6BDD" w:rsidRPr="00C44CDE" w:rsidRDefault="008D6BDD" w:rsidP="008D6BDD">
      <w:pPr>
        <w:jc w:val="both"/>
        <w:rPr>
          <w:rFonts w:asciiTheme="minorHAnsi" w:hAnsiTheme="minorHAnsi" w:cstheme="minorHAnsi"/>
          <w:lang w:val="uk-UA"/>
        </w:rPr>
      </w:pPr>
    </w:p>
    <w:p w:rsidR="008D6BDD" w:rsidRPr="00C44CDE" w:rsidRDefault="008D6BDD" w:rsidP="008D6BDD">
      <w:pPr>
        <w:jc w:val="both"/>
        <w:rPr>
          <w:rFonts w:asciiTheme="minorHAnsi" w:hAnsiTheme="minorHAnsi" w:cstheme="minorHAnsi"/>
          <w:lang w:val="uk-UA"/>
        </w:rPr>
      </w:pPr>
      <w:r w:rsidRPr="00C44CDE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8D6BDD" w:rsidRPr="00C44CDE" w:rsidRDefault="008D6BDD" w:rsidP="008D6BDD">
      <w:pPr>
        <w:jc w:val="both"/>
        <w:rPr>
          <w:rFonts w:asciiTheme="minorHAnsi" w:hAnsiTheme="minorHAnsi" w:cstheme="minorHAnsi"/>
          <w:lang w:val="uk-UA"/>
        </w:rPr>
      </w:pPr>
    </w:p>
    <w:p w:rsidR="008D6BDD" w:rsidRPr="00C44CDE" w:rsidRDefault="008D6BDD" w:rsidP="008D6BDD">
      <w:pPr>
        <w:jc w:val="both"/>
        <w:rPr>
          <w:rFonts w:asciiTheme="minorHAnsi" w:hAnsiTheme="minorHAnsi" w:cstheme="minorHAnsi"/>
          <w:lang w:val="uk-UA"/>
        </w:rPr>
      </w:pPr>
      <w:r w:rsidRPr="00C44CD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D83F1C" w:rsidRPr="00681639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sectPr w:rsidR="00D83F1C" w:rsidRPr="0068163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34979"/>
    <w:multiLevelType w:val="hybridMultilevel"/>
    <w:tmpl w:val="D0A29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214E9"/>
    <w:multiLevelType w:val="multilevel"/>
    <w:tmpl w:val="C950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5FE3"/>
    <w:rsid w:val="000071C2"/>
    <w:rsid w:val="000076D3"/>
    <w:rsid w:val="000142BB"/>
    <w:rsid w:val="00024BE1"/>
    <w:rsid w:val="00031C96"/>
    <w:rsid w:val="00032D8B"/>
    <w:rsid w:val="000339FB"/>
    <w:rsid w:val="000352AB"/>
    <w:rsid w:val="0004661A"/>
    <w:rsid w:val="00063699"/>
    <w:rsid w:val="00070A9A"/>
    <w:rsid w:val="0007351A"/>
    <w:rsid w:val="00075649"/>
    <w:rsid w:val="00075A9F"/>
    <w:rsid w:val="000766A6"/>
    <w:rsid w:val="00091C7E"/>
    <w:rsid w:val="000A5E8F"/>
    <w:rsid w:val="000B2AD8"/>
    <w:rsid w:val="000B5DDD"/>
    <w:rsid w:val="000C3685"/>
    <w:rsid w:val="000D7FB4"/>
    <w:rsid w:val="000F2CF3"/>
    <w:rsid w:val="000F4C5E"/>
    <w:rsid w:val="001038F6"/>
    <w:rsid w:val="0014234D"/>
    <w:rsid w:val="00142475"/>
    <w:rsid w:val="00146B16"/>
    <w:rsid w:val="001471A0"/>
    <w:rsid w:val="00151D28"/>
    <w:rsid w:val="00154204"/>
    <w:rsid w:val="001545C8"/>
    <w:rsid w:val="00163EA1"/>
    <w:rsid w:val="00165940"/>
    <w:rsid w:val="00167135"/>
    <w:rsid w:val="0019577F"/>
    <w:rsid w:val="001B744D"/>
    <w:rsid w:val="00201820"/>
    <w:rsid w:val="00201EED"/>
    <w:rsid w:val="002273F3"/>
    <w:rsid w:val="00260F9E"/>
    <w:rsid w:val="002618C5"/>
    <w:rsid w:val="002626B3"/>
    <w:rsid w:val="0028543C"/>
    <w:rsid w:val="00290AFC"/>
    <w:rsid w:val="002916AB"/>
    <w:rsid w:val="002A201E"/>
    <w:rsid w:val="002B0A04"/>
    <w:rsid w:val="002B5E07"/>
    <w:rsid w:val="002B79FA"/>
    <w:rsid w:val="002B7DEC"/>
    <w:rsid w:val="002C6003"/>
    <w:rsid w:val="002E26D4"/>
    <w:rsid w:val="002E702A"/>
    <w:rsid w:val="00301681"/>
    <w:rsid w:val="00316373"/>
    <w:rsid w:val="0033608E"/>
    <w:rsid w:val="00364EB1"/>
    <w:rsid w:val="0037760D"/>
    <w:rsid w:val="00385ADF"/>
    <w:rsid w:val="00391DB5"/>
    <w:rsid w:val="003A6348"/>
    <w:rsid w:val="003B27F4"/>
    <w:rsid w:val="003C3081"/>
    <w:rsid w:val="003E033B"/>
    <w:rsid w:val="003E0E1F"/>
    <w:rsid w:val="003E1147"/>
    <w:rsid w:val="003F0C80"/>
    <w:rsid w:val="00401AB7"/>
    <w:rsid w:val="00401BDF"/>
    <w:rsid w:val="00405A5F"/>
    <w:rsid w:val="00430F08"/>
    <w:rsid w:val="004404C8"/>
    <w:rsid w:val="0045499D"/>
    <w:rsid w:val="00466C0E"/>
    <w:rsid w:val="0048009B"/>
    <w:rsid w:val="004A01B4"/>
    <w:rsid w:val="004C5EC1"/>
    <w:rsid w:val="004E3E18"/>
    <w:rsid w:val="004F4738"/>
    <w:rsid w:val="004F79D2"/>
    <w:rsid w:val="005057F6"/>
    <w:rsid w:val="005107C5"/>
    <w:rsid w:val="00546C9B"/>
    <w:rsid w:val="00550A0E"/>
    <w:rsid w:val="00565075"/>
    <w:rsid w:val="005846B5"/>
    <w:rsid w:val="00585E1B"/>
    <w:rsid w:val="0059704E"/>
    <w:rsid w:val="005A0ECF"/>
    <w:rsid w:val="005A6464"/>
    <w:rsid w:val="005C17A3"/>
    <w:rsid w:val="005D0560"/>
    <w:rsid w:val="005D5269"/>
    <w:rsid w:val="005E1AEC"/>
    <w:rsid w:val="00604ABA"/>
    <w:rsid w:val="0062243B"/>
    <w:rsid w:val="006456BB"/>
    <w:rsid w:val="006540B5"/>
    <w:rsid w:val="006661C5"/>
    <w:rsid w:val="00681639"/>
    <w:rsid w:val="00697358"/>
    <w:rsid w:val="006A1712"/>
    <w:rsid w:val="006B3279"/>
    <w:rsid w:val="006B4502"/>
    <w:rsid w:val="006C6678"/>
    <w:rsid w:val="006E257D"/>
    <w:rsid w:val="00713E68"/>
    <w:rsid w:val="00714A87"/>
    <w:rsid w:val="007251E6"/>
    <w:rsid w:val="00727093"/>
    <w:rsid w:val="007316EA"/>
    <w:rsid w:val="007417E5"/>
    <w:rsid w:val="00750AF2"/>
    <w:rsid w:val="00754F13"/>
    <w:rsid w:val="00761A91"/>
    <w:rsid w:val="00771E64"/>
    <w:rsid w:val="00772569"/>
    <w:rsid w:val="00776231"/>
    <w:rsid w:val="007925FB"/>
    <w:rsid w:val="007E39CC"/>
    <w:rsid w:val="007E57A3"/>
    <w:rsid w:val="007E7F31"/>
    <w:rsid w:val="007F7E9E"/>
    <w:rsid w:val="00804A1E"/>
    <w:rsid w:val="00815BEF"/>
    <w:rsid w:val="00820810"/>
    <w:rsid w:val="0082197F"/>
    <w:rsid w:val="00830FE6"/>
    <w:rsid w:val="008435DC"/>
    <w:rsid w:val="0084373A"/>
    <w:rsid w:val="0085442B"/>
    <w:rsid w:val="00861BDD"/>
    <w:rsid w:val="00863007"/>
    <w:rsid w:val="00863F80"/>
    <w:rsid w:val="008677B3"/>
    <w:rsid w:val="0086784E"/>
    <w:rsid w:val="00896E6B"/>
    <w:rsid w:val="008C03A4"/>
    <w:rsid w:val="008C6DD9"/>
    <w:rsid w:val="008D606B"/>
    <w:rsid w:val="008D6BDD"/>
    <w:rsid w:val="008E3EF8"/>
    <w:rsid w:val="008E552C"/>
    <w:rsid w:val="008F46CB"/>
    <w:rsid w:val="00917010"/>
    <w:rsid w:val="00926FDF"/>
    <w:rsid w:val="0094591F"/>
    <w:rsid w:val="00957B89"/>
    <w:rsid w:val="00961BDC"/>
    <w:rsid w:val="00967B25"/>
    <w:rsid w:val="00974BA0"/>
    <w:rsid w:val="00974E95"/>
    <w:rsid w:val="0097799C"/>
    <w:rsid w:val="00980A73"/>
    <w:rsid w:val="00991C16"/>
    <w:rsid w:val="00994FD5"/>
    <w:rsid w:val="009A062E"/>
    <w:rsid w:val="009B5D49"/>
    <w:rsid w:val="009C32DC"/>
    <w:rsid w:val="009D68F0"/>
    <w:rsid w:val="009E2061"/>
    <w:rsid w:val="009E794D"/>
    <w:rsid w:val="009F10C8"/>
    <w:rsid w:val="009F3024"/>
    <w:rsid w:val="00A227C2"/>
    <w:rsid w:val="00A3544B"/>
    <w:rsid w:val="00A476E5"/>
    <w:rsid w:val="00A51240"/>
    <w:rsid w:val="00A6057B"/>
    <w:rsid w:val="00A61280"/>
    <w:rsid w:val="00A65333"/>
    <w:rsid w:val="00A6782B"/>
    <w:rsid w:val="00A7162E"/>
    <w:rsid w:val="00A748B4"/>
    <w:rsid w:val="00A847AD"/>
    <w:rsid w:val="00A8722D"/>
    <w:rsid w:val="00AB72BA"/>
    <w:rsid w:val="00AF46B2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609E6"/>
    <w:rsid w:val="00B82454"/>
    <w:rsid w:val="00B93A57"/>
    <w:rsid w:val="00B96004"/>
    <w:rsid w:val="00BA0D51"/>
    <w:rsid w:val="00BA531E"/>
    <w:rsid w:val="00BB45DF"/>
    <w:rsid w:val="00BC10D2"/>
    <w:rsid w:val="00BC1118"/>
    <w:rsid w:val="00BC74C2"/>
    <w:rsid w:val="00BD6AD5"/>
    <w:rsid w:val="00BE2EB5"/>
    <w:rsid w:val="00BF19E3"/>
    <w:rsid w:val="00BF3DD0"/>
    <w:rsid w:val="00BF642E"/>
    <w:rsid w:val="00C01D63"/>
    <w:rsid w:val="00C04CC3"/>
    <w:rsid w:val="00C211EB"/>
    <w:rsid w:val="00C239BF"/>
    <w:rsid w:val="00C23A4F"/>
    <w:rsid w:val="00C4771B"/>
    <w:rsid w:val="00C50F16"/>
    <w:rsid w:val="00C52B49"/>
    <w:rsid w:val="00C64D1C"/>
    <w:rsid w:val="00C65FA7"/>
    <w:rsid w:val="00C825F5"/>
    <w:rsid w:val="00C87672"/>
    <w:rsid w:val="00C956F8"/>
    <w:rsid w:val="00CA0EAD"/>
    <w:rsid w:val="00CC0BBB"/>
    <w:rsid w:val="00CC4562"/>
    <w:rsid w:val="00CC5D78"/>
    <w:rsid w:val="00CD3306"/>
    <w:rsid w:val="00CD537E"/>
    <w:rsid w:val="00CE6094"/>
    <w:rsid w:val="00CF203E"/>
    <w:rsid w:val="00D03B57"/>
    <w:rsid w:val="00D2585E"/>
    <w:rsid w:val="00D25FB7"/>
    <w:rsid w:val="00D3384B"/>
    <w:rsid w:val="00D41514"/>
    <w:rsid w:val="00D42C92"/>
    <w:rsid w:val="00D717C1"/>
    <w:rsid w:val="00D83F1C"/>
    <w:rsid w:val="00D87CFE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11C6"/>
    <w:rsid w:val="00E76061"/>
    <w:rsid w:val="00E77A4F"/>
    <w:rsid w:val="00E87466"/>
    <w:rsid w:val="00EA1641"/>
    <w:rsid w:val="00EA1F67"/>
    <w:rsid w:val="00EA5932"/>
    <w:rsid w:val="00EA78EF"/>
    <w:rsid w:val="00EB455A"/>
    <w:rsid w:val="00EB60E5"/>
    <w:rsid w:val="00EF03AD"/>
    <w:rsid w:val="00EF328F"/>
    <w:rsid w:val="00EF7BEA"/>
    <w:rsid w:val="00F00076"/>
    <w:rsid w:val="00F2357D"/>
    <w:rsid w:val="00F23BCA"/>
    <w:rsid w:val="00F256B4"/>
    <w:rsid w:val="00F31CCF"/>
    <w:rsid w:val="00F637F3"/>
    <w:rsid w:val="00F669D1"/>
    <w:rsid w:val="00F93D25"/>
    <w:rsid w:val="00FA54E0"/>
    <w:rsid w:val="00FA76E5"/>
    <w:rsid w:val="00FB5F1B"/>
    <w:rsid w:val="00FB751F"/>
    <w:rsid w:val="00FD0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f1">
    <w:name w:val="Назва документа"/>
    <w:basedOn w:val="a"/>
    <w:next w:val="a"/>
    <w:rsid w:val="0068163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5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2900-BF4E-474B-AAC9-8ABDD225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4</cp:revision>
  <cp:lastPrinted>2018-03-01T14:33:00Z</cp:lastPrinted>
  <dcterms:created xsi:type="dcterms:W3CDTF">2021-04-12T06:48:00Z</dcterms:created>
  <dcterms:modified xsi:type="dcterms:W3CDTF">2021-04-12T06:50:00Z</dcterms:modified>
</cp:coreProperties>
</file>