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164D1DFB" w14:textId="77777777" w:rsidR="002D3470" w:rsidRDefault="006518AD" w:rsidP="00DD5936">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861BC1" w:rsidRPr="00114D85">
        <w:rPr>
          <w:rFonts w:ascii="Calibri" w:eastAsia="Calibri" w:hAnsi="Calibri" w:cs="Calibri"/>
          <w:b/>
        </w:rPr>
        <w:t>консультант</w:t>
      </w:r>
      <w:r w:rsidR="00861BC1">
        <w:rPr>
          <w:rFonts w:ascii="Calibri" w:eastAsia="Calibri" w:hAnsi="Calibri" w:cs="Calibri"/>
          <w:b/>
        </w:rPr>
        <w:t>ів</w:t>
      </w:r>
      <w:r w:rsidR="00861BC1" w:rsidRPr="00114D85">
        <w:rPr>
          <w:rFonts w:ascii="Calibri" w:eastAsia="Calibri" w:hAnsi="Calibri" w:cs="Calibri"/>
          <w:b/>
        </w:rPr>
        <w:t xml:space="preserve"> </w:t>
      </w:r>
      <w:r w:rsidR="00114D85" w:rsidRPr="00114D85">
        <w:rPr>
          <w:rFonts w:ascii="Calibri" w:eastAsia="Calibri" w:hAnsi="Calibri" w:cs="Calibri"/>
          <w:b/>
        </w:rPr>
        <w:t xml:space="preserve">з проведення </w:t>
      </w:r>
      <w:r w:rsidR="00861BC1">
        <w:rPr>
          <w:rFonts w:ascii="Calibri" w:eastAsia="Calibri" w:hAnsi="Calibri" w:cs="Calibri"/>
          <w:b/>
        </w:rPr>
        <w:t xml:space="preserve">онлайн </w:t>
      </w:r>
      <w:proofErr w:type="spellStart"/>
      <w:r w:rsidR="00861BC1">
        <w:rPr>
          <w:rFonts w:ascii="Calibri" w:eastAsia="Calibri" w:hAnsi="Calibri" w:cs="Calibri"/>
          <w:b/>
        </w:rPr>
        <w:t>супервізій</w:t>
      </w:r>
      <w:proofErr w:type="spellEnd"/>
      <w:r w:rsidR="00114D85" w:rsidRPr="00114D85">
        <w:rPr>
          <w:rFonts w:ascii="Calibri" w:eastAsia="Calibri" w:hAnsi="Calibri" w:cs="Calibri"/>
          <w:b/>
        </w:rPr>
        <w:t xml:space="preserve"> для медичних працівників</w:t>
      </w:r>
      <w:r w:rsidR="00861BC1">
        <w:rPr>
          <w:rFonts w:ascii="Calibri" w:eastAsia="Calibri" w:hAnsi="Calibri" w:cs="Calibri"/>
          <w:b/>
        </w:rPr>
        <w:t>,</w:t>
      </w:r>
      <w:r w:rsidR="00114D85" w:rsidRPr="00114D85">
        <w:rPr>
          <w:rFonts w:ascii="Calibri" w:eastAsia="Calibri" w:hAnsi="Calibri" w:cs="Calibri"/>
          <w:b/>
        </w:rPr>
        <w:t xml:space="preserve"> залучених до надання медичних послуг особам з психічними та поведінковими розладами внаслідок вживання </w:t>
      </w:r>
      <w:proofErr w:type="spellStart"/>
      <w:r w:rsidR="00114D85" w:rsidRPr="00114D85">
        <w:rPr>
          <w:rFonts w:ascii="Calibri" w:eastAsia="Calibri" w:hAnsi="Calibri" w:cs="Calibri"/>
          <w:b/>
        </w:rPr>
        <w:t>опіоїдів</w:t>
      </w:r>
      <w:proofErr w:type="spellEnd"/>
      <w:r w:rsidR="002D3470">
        <w:rPr>
          <w:rFonts w:ascii="Calibri" w:eastAsia="Calibri" w:hAnsi="Calibri" w:cs="Calibri"/>
          <w:b/>
        </w:rPr>
        <w:t xml:space="preserve"> </w:t>
      </w:r>
      <w:r w:rsidR="002D3470" w:rsidRPr="00DD5936">
        <w:rPr>
          <w:rFonts w:ascii="Calibri" w:eastAsia="Calibri" w:hAnsi="Calibri" w:cs="Calibri"/>
          <w:b/>
        </w:rPr>
        <w:t>із використанням препаратів замісної підтримувальної терапії</w:t>
      </w:r>
      <w:r w:rsidR="002D3470" w:rsidRPr="00DD5936" w:rsidDel="002712DC">
        <w:rPr>
          <w:rFonts w:ascii="Calibri" w:eastAsia="Calibri" w:hAnsi="Calibri" w:cs="Calibri"/>
          <w:b/>
        </w:rPr>
        <w:t xml:space="preserve"> </w:t>
      </w:r>
      <w:r w:rsidR="002D3470" w:rsidRPr="00DD5936">
        <w:rPr>
          <w:rFonts w:ascii="Calibri" w:eastAsia="Calibri" w:hAnsi="Calibri" w:cs="Calibri"/>
          <w:b/>
        </w:rPr>
        <w:t xml:space="preserve">  </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56F05D08" w:rsidR="007A506A" w:rsidRDefault="006518AD" w:rsidP="00FF4AC3">
      <w:pPr>
        <w:jc w:val="both"/>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bookmarkStart w:id="1" w:name="_Hlk94194909"/>
      <w:bookmarkStart w:id="2" w:name="_GoBack"/>
      <w:r w:rsidR="00DC2766" w:rsidRPr="00C22AAA">
        <w:rPr>
          <w:rFonts w:ascii="Calibri" w:hAnsi="Calibri" w:cs="Calibri"/>
        </w:rPr>
        <w:t xml:space="preserve">консультант з </w:t>
      </w:r>
      <w:bookmarkStart w:id="3" w:name="_Hlk120121857"/>
      <w:r w:rsidR="002D3470" w:rsidRPr="00C22AAA">
        <w:rPr>
          <w:rFonts w:ascii="Calibri" w:eastAsia="Calibri" w:hAnsi="Calibri" w:cs="Calibri"/>
        </w:rPr>
        <w:t xml:space="preserve">проведення онлайн </w:t>
      </w:r>
      <w:proofErr w:type="spellStart"/>
      <w:r w:rsidR="002D3470" w:rsidRPr="00C22AAA">
        <w:rPr>
          <w:rFonts w:ascii="Calibri" w:eastAsia="Calibri" w:hAnsi="Calibri" w:cs="Calibri"/>
        </w:rPr>
        <w:t>супервізій</w:t>
      </w:r>
      <w:proofErr w:type="spellEnd"/>
      <w:r w:rsidR="002D3470" w:rsidRPr="00C22AAA">
        <w:rPr>
          <w:rFonts w:ascii="Calibri" w:eastAsia="Calibri" w:hAnsi="Calibri" w:cs="Calibri"/>
        </w:rPr>
        <w:t xml:space="preserve">  для </w:t>
      </w:r>
      <w:r w:rsidR="00DC2766" w:rsidRPr="00C22AAA">
        <w:rPr>
          <w:rFonts w:ascii="Calibri" w:hAnsi="Calibri" w:cs="Calibri"/>
        </w:rPr>
        <w:t xml:space="preserve">медичних працівників, які надають </w:t>
      </w:r>
      <w:r w:rsidR="002D3470" w:rsidRPr="00C22AAA">
        <w:rPr>
          <w:rFonts w:ascii="Calibri" w:hAnsi="Calibri" w:cs="Calibri"/>
        </w:rPr>
        <w:t xml:space="preserve">медичні </w:t>
      </w:r>
      <w:r w:rsidR="002D3470" w:rsidRPr="00C22AAA">
        <w:rPr>
          <w:rFonts w:ascii="Calibri" w:eastAsia="Calibri" w:hAnsi="Calibri" w:cs="Calibri"/>
        </w:rPr>
        <w:t xml:space="preserve">послуги особам з психічними та поведінковими розладами внаслідок вживання </w:t>
      </w:r>
      <w:proofErr w:type="spellStart"/>
      <w:r w:rsidR="002D3470" w:rsidRPr="00C22AAA">
        <w:rPr>
          <w:rFonts w:ascii="Calibri" w:eastAsia="Calibri" w:hAnsi="Calibri" w:cs="Calibri"/>
        </w:rPr>
        <w:t>опіоїдів</w:t>
      </w:r>
      <w:proofErr w:type="spellEnd"/>
      <w:r w:rsidR="00DC2766" w:rsidRPr="00C22AAA">
        <w:rPr>
          <w:rFonts w:ascii="Calibri" w:hAnsi="Calibri" w:cs="Calibri"/>
        </w:rPr>
        <w:t xml:space="preserve"> із використанням препаратів замісної підтримувальної терапії</w:t>
      </w:r>
      <w:bookmarkEnd w:id="1"/>
      <w:bookmarkEnd w:id="3"/>
      <w:r w:rsidR="00DC2766" w:rsidRPr="00A16C14" w:rsidDel="002712DC">
        <w:rPr>
          <w:b/>
        </w:rPr>
        <w:t xml:space="preserve"> </w:t>
      </w:r>
      <w:r w:rsidR="00DC2766" w:rsidRPr="00A16C14">
        <w:rPr>
          <w:b/>
        </w:rPr>
        <w:t xml:space="preserve">  </w:t>
      </w:r>
      <w:bookmarkEnd w:id="2"/>
    </w:p>
    <w:p w14:paraId="4CC25D42" w14:textId="77777777" w:rsidR="007A506A" w:rsidRDefault="007A506A">
      <w:pPr>
        <w:jc w:val="both"/>
        <w:rPr>
          <w:rFonts w:ascii="Calibri" w:eastAsia="Calibri" w:hAnsi="Calibri" w:cs="Calibri"/>
          <w:b/>
        </w:rPr>
      </w:pPr>
    </w:p>
    <w:p w14:paraId="5230D82C" w14:textId="09164A5F" w:rsidR="006F56FD" w:rsidRPr="008265BA" w:rsidRDefault="006F56FD" w:rsidP="006F56FD">
      <w:pPr>
        <w:shd w:val="clear" w:color="auto" w:fill="FFFFFF"/>
        <w:rPr>
          <w:rFonts w:ascii="Calibri" w:hAnsi="Calibri" w:cs="Calibri"/>
          <w:color w:val="000000"/>
        </w:rPr>
      </w:pPr>
      <w:bookmarkStart w:id="4" w:name="_Hlk150265318"/>
      <w:r w:rsidRPr="008265BA">
        <w:rPr>
          <w:rFonts w:ascii="Calibri" w:hAnsi="Calibri" w:cs="Calibri"/>
          <w:b/>
          <w:bCs/>
          <w:color w:val="000000"/>
        </w:rPr>
        <w:t xml:space="preserve">Термін надання послуг: </w:t>
      </w:r>
      <w:r w:rsidR="004E0A00">
        <w:rPr>
          <w:rFonts w:ascii="Calibri" w:hAnsi="Calibri" w:cs="Calibri"/>
          <w:color w:val="000000"/>
        </w:rPr>
        <w:t xml:space="preserve">березень </w:t>
      </w:r>
      <w:r w:rsidR="00114D85" w:rsidRPr="00426744">
        <w:rPr>
          <w:rFonts w:ascii="Calibri" w:hAnsi="Calibri" w:cs="Calibri"/>
          <w:color w:val="000000"/>
        </w:rPr>
        <w:t xml:space="preserve">– </w:t>
      </w:r>
      <w:r w:rsidR="00DC2766">
        <w:rPr>
          <w:rFonts w:ascii="Calibri" w:hAnsi="Calibri" w:cs="Calibri"/>
          <w:color w:val="000000"/>
        </w:rPr>
        <w:t>серпень</w:t>
      </w:r>
      <w:r w:rsidR="00114D85" w:rsidRPr="00426744">
        <w:rPr>
          <w:rFonts w:ascii="Calibri" w:hAnsi="Calibri" w:cs="Calibri"/>
          <w:color w:val="000000"/>
        </w:rPr>
        <w:t xml:space="preserve"> 2024 року</w:t>
      </w:r>
    </w:p>
    <w:bookmarkEnd w:id="4"/>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43E86CDC"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w:t>
      </w:r>
      <w:r w:rsidR="006A3E76">
        <w:rPr>
          <w:rFonts w:ascii="Calibri" w:hAnsi="Calibri" w:cs="Calibri"/>
          <w:lang w:eastAsia="en-US"/>
        </w:rPr>
        <w:t xml:space="preserve"> </w:t>
      </w:r>
      <w:r w:rsidRPr="00724820">
        <w:rPr>
          <w:rFonts w:ascii="Calibri" w:hAnsi="Calibri" w:cs="Calibri"/>
          <w:lang w:eastAsia="en-US"/>
        </w:rPr>
        <w:t>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14B82D99" w14:textId="74A8AF5D" w:rsidR="00300E02" w:rsidRPr="004E0A00" w:rsidRDefault="006F56FD" w:rsidP="004E0A00">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949E105" w14:textId="03F94956" w:rsidR="004E0A00" w:rsidRPr="004E0A00" w:rsidRDefault="004E0A00" w:rsidP="00DD5936">
      <w:pPr>
        <w:pStyle w:val="a4"/>
        <w:numPr>
          <w:ilvl w:val="0"/>
          <w:numId w:val="4"/>
        </w:numPr>
        <w:shd w:val="clear" w:color="auto" w:fill="FFFFFF"/>
        <w:spacing w:line="240" w:lineRule="auto"/>
        <w:ind w:left="709"/>
        <w:jc w:val="both"/>
        <w:rPr>
          <w:rFonts w:cs="Calibri"/>
          <w:sz w:val="24"/>
          <w:szCs w:val="24"/>
        </w:rPr>
      </w:pPr>
      <w:r>
        <w:rPr>
          <w:rFonts w:cs="Calibri"/>
          <w:color w:val="000000"/>
          <w:sz w:val="24"/>
          <w:szCs w:val="24"/>
        </w:rPr>
        <w:t>п</w:t>
      </w:r>
      <w:r w:rsidRPr="004E0A00">
        <w:rPr>
          <w:rFonts w:cs="Calibri"/>
          <w:color w:val="000000"/>
          <w:sz w:val="24"/>
          <w:szCs w:val="24"/>
        </w:rPr>
        <w:t xml:space="preserve">ропонує заходи щодо організації та проведення </w:t>
      </w:r>
      <w:proofErr w:type="spellStart"/>
      <w:r w:rsidRPr="004E0A00">
        <w:rPr>
          <w:rFonts w:cs="Calibri"/>
          <w:color w:val="000000"/>
          <w:sz w:val="24"/>
          <w:szCs w:val="24"/>
        </w:rPr>
        <w:t>супервізій</w:t>
      </w:r>
      <w:proofErr w:type="spellEnd"/>
      <w:r w:rsidRPr="004E0A00">
        <w:rPr>
          <w:rFonts w:cs="Calibri"/>
          <w:color w:val="000000"/>
          <w:sz w:val="24"/>
          <w:szCs w:val="24"/>
        </w:rPr>
        <w:t xml:space="preserve"> у </w:t>
      </w:r>
      <w:r w:rsidR="00C107D2" w:rsidRPr="007033B3">
        <w:rPr>
          <w:rFonts w:cs="Calibri"/>
          <w:sz w:val="24"/>
          <w:szCs w:val="24"/>
        </w:rPr>
        <w:t xml:space="preserve">онлайн </w:t>
      </w:r>
      <w:r w:rsidRPr="004E0A00">
        <w:rPr>
          <w:rFonts w:cs="Calibri"/>
          <w:color w:val="000000"/>
          <w:sz w:val="24"/>
          <w:szCs w:val="24"/>
        </w:rPr>
        <w:t xml:space="preserve">форматі групових сесій відповідно до Концепції </w:t>
      </w:r>
      <w:r w:rsidR="00C107D2">
        <w:rPr>
          <w:rFonts w:cs="Calibri"/>
          <w:color w:val="000000"/>
          <w:sz w:val="24"/>
          <w:szCs w:val="24"/>
        </w:rPr>
        <w:t xml:space="preserve">проведення </w:t>
      </w:r>
      <w:proofErr w:type="spellStart"/>
      <w:r w:rsidR="00C107D2" w:rsidRPr="009D27A3">
        <w:rPr>
          <w:sz w:val="24"/>
          <w:szCs w:val="24"/>
        </w:rPr>
        <w:t>супервізійних</w:t>
      </w:r>
      <w:proofErr w:type="spellEnd"/>
      <w:r w:rsidR="00C107D2" w:rsidRPr="009D27A3">
        <w:rPr>
          <w:sz w:val="24"/>
          <w:szCs w:val="24"/>
        </w:rPr>
        <w:t xml:space="preserve"> сесій </w:t>
      </w:r>
      <w:r w:rsidRPr="004E0A00">
        <w:rPr>
          <w:rFonts w:cs="Calibri"/>
          <w:color w:val="000000"/>
          <w:sz w:val="24"/>
          <w:szCs w:val="24"/>
        </w:rPr>
        <w:t xml:space="preserve">з огляду на принципи психологічних підходів для медичних працівників, залучених до надання медичних послуг особам з психічними та поведінковими розладами внаслідок вживання </w:t>
      </w:r>
      <w:proofErr w:type="spellStart"/>
      <w:r w:rsidRPr="004E0A00">
        <w:rPr>
          <w:rFonts w:cs="Calibri"/>
          <w:color w:val="000000"/>
          <w:sz w:val="24"/>
          <w:szCs w:val="24"/>
        </w:rPr>
        <w:t>опіоїдів</w:t>
      </w:r>
      <w:proofErr w:type="spellEnd"/>
      <w:r w:rsidRPr="004E0A00">
        <w:rPr>
          <w:rFonts w:cs="Calibri"/>
          <w:color w:val="000000"/>
          <w:sz w:val="24"/>
          <w:szCs w:val="24"/>
        </w:rPr>
        <w:t xml:space="preserve"> із використанням препаратів </w:t>
      </w:r>
      <w:r w:rsidR="00C107D2">
        <w:rPr>
          <w:rFonts w:cs="Calibri"/>
          <w:color w:val="000000"/>
          <w:sz w:val="24"/>
          <w:szCs w:val="24"/>
        </w:rPr>
        <w:t>замісної підтримувальної терапії</w:t>
      </w:r>
      <w:r w:rsidRPr="004E0A00">
        <w:rPr>
          <w:rFonts w:cs="Calibri"/>
          <w:color w:val="000000"/>
          <w:sz w:val="24"/>
          <w:szCs w:val="24"/>
        </w:rPr>
        <w:t>.</w:t>
      </w:r>
    </w:p>
    <w:p w14:paraId="627C19DB" w14:textId="1610B552" w:rsidR="004E0A00" w:rsidRDefault="004E0A00" w:rsidP="00DD5936">
      <w:pPr>
        <w:pStyle w:val="a4"/>
        <w:numPr>
          <w:ilvl w:val="0"/>
          <w:numId w:val="4"/>
        </w:numPr>
        <w:shd w:val="clear" w:color="auto" w:fill="FFFFFF"/>
        <w:spacing w:line="240" w:lineRule="auto"/>
        <w:ind w:left="709"/>
        <w:jc w:val="both"/>
        <w:rPr>
          <w:rFonts w:cs="Calibri"/>
          <w:sz w:val="24"/>
          <w:szCs w:val="24"/>
        </w:rPr>
      </w:pPr>
      <w:r>
        <w:rPr>
          <w:rFonts w:cs="Calibri"/>
          <w:sz w:val="24"/>
          <w:szCs w:val="24"/>
        </w:rPr>
        <w:t>з</w:t>
      </w:r>
      <w:r w:rsidRPr="004E0A00">
        <w:rPr>
          <w:rFonts w:cs="Calibri"/>
          <w:sz w:val="24"/>
          <w:szCs w:val="24"/>
        </w:rPr>
        <w:t xml:space="preserve">дійснює складання звітів за підсумками проведення </w:t>
      </w:r>
      <w:proofErr w:type="spellStart"/>
      <w:r w:rsidRPr="004E0A00">
        <w:rPr>
          <w:rFonts w:cs="Calibri"/>
          <w:sz w:val="24"/>
          <w:szCs w:val="24"/>
        </w:rPr>
        <w:t>супервізійних</w:t>
      </w:r>
      <w:proofErr w:type="spellEnd"/>
      <w:r w:rsidRPr="004E0A00">
        <w:rPr>
          <w:rFonts w:cs="Calibri"/>
          <w:sz w:val="24"/>
          <w:szCs w:val="24"/>
        </w:rPr>
        <w:t xml:space="preserve"> сесій та передач</w:t>
      </w:r>
      <w:r w:rsidR="00CC60BC">
        <w:rPr>
          <w:rFonts w:cs="Calibri"/>
          <w:sz w:val="24"/>
          <w:szCs w:val="24"/>
        </w:rPr>
        <w:t>у</w:t>
      </w:r>
      <w:r w:rsidRPr="004E0A00">
        <w:rPr>
          <w:rFonts w:cs="Calibri"/>
          <w:sz w:val="24"/>
          <w:szCs w:val="24"/>
        </w:rPr>
        <w:t xml:space="preserve"> їх Замовнику.</w:t>
      </w:r>
    </w:p>
    <w:p w14:paraId="777FED2C" w14:textId="4B77A507" w:rsidR="007A506A" w:rsidRPr="007033B3" w:rsidRDefault="006518AD" w:rsidP="007033B3">
      <w:pPr>
        <w:shd w:val="clear" w:color="auto" w:fill="FFFFFF"/>
        <w:jc w:val="both"/>
        <w:rPr>
          <w:rFonts w:ascii="Calibri" w:eastAsia="Calibri" w:hAnsi="Calibri" w:cs="Calibri"/>
          <w:b/>
        </w:rPr>
      </w:pPr>
      <w:r w:rsidRPr="007033B3">
        <w:rPr>
          <w:rFonts w:ascii="Calibri" w:eastAsia="Calibri" w:hAnsi="Calibri" w:cs="Calibri"/>
          <w:b/>
        </w:rPr>
        <w:t>Вимоги до професійної компетентності:</w:t>
      </w:r>
    </w:p>
    <w:p w14:paraId="1B2BCCD7" w14:textId="77777777" w:rsidR="00426744" w:rsidRDefault="00426744"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вища освіта в галузі психології;</w:t>
      </w:r>
    </w:p>
    <w:p w14:paraId="7A5E1836" w14:textId="76574891" w:rsidR="00426744" w:rsidRDefault="00056A18"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керівна посада в галузі психології буде перевагою</w:t>
      </w:r>
      <w:r w:rsidR="00426744">
        <w:rPr>
          <w:rFonts w:ascii="Calibri" w:eastAsia="Calibri" w:hAnsi="Calibri" w:cs="Calibri"/>
          <w:bCs/>
          <w:lang w:eastAsia="en-US"/>
        </w:rPr>
        <w:t>;</w:t>
      </w:r>
    </w:p>
    <w:p w14:paraId="06D3D418" w14:textId="74AAA5C0" w:rsidR="00426744" w:rsidRDefault="00426744"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 xml:space="preserve">досвід надання послуг </w:t>
      </w:r>
      <w:proofErr w:type="spellStart"/>
      <w:r>
        <w:rPr>
          <w:rFonts w:ascii="Calibri" w:eastAsia="Calibri" w:hAnsi="Calibri" w:cs="Calibri"/>
          <w:bCs/>
          <w:lang w:eastAsia="en-US"/>
        </w:rPr>
        <w:t>супервізії</w:t>
      </w:r>
      <w:proofErr w:type="spellEnd"/>
      <w:r>
        <w:rPr>
          <w:rFonts w:ascii="Calibri" w:eastAsia="Calibri" w:hAnsi="Calibri" w:cs="Calibri"/>
          <w:bCs/>
          <w:lang w:eastAsia="en-US"/>
        </w:rPr>
        <w:t xml:space="preserve"> </w:t>
      </w:r>
      <w:r w:rsidR="00056A18">
        <w:rPr>
          <w:rFonts w:ascii="Calibri" w:eastAsia="Calibri" w:hAnsi="Calibri" w:cs="Calibri"/>
          <w:bCs/>
          <w:lang w:eastAsia="en-US"/>
        </w:rPr>
        <w:t>або досвід координації</w:t>
      </w:r>
      <w:r>
        <w:rPr>
          <w:rFonts w:ascii="Calibri" w:eastAsia="Calibri" w:hAnsi="Calibri" w:cs="Calibri"/>
          <w:bCs/>
          <w:lang w:eastAsia="en-US"/>
        </w:rPr>
        <w:t>;</w:t>
      </w:r>
    </w:p>
    <w:p w14:paraId="7A2C7F43" w14:textId="7B4676A6" w:rsidR="00CC60BC" w:rsidRDefault="00CC60BC" w:rsidP="00FF4AC3">
      <w:pPr>
        <w:numPr>
          <w:ilvl w:val="0"/>
          <w:numId w:val="4"/>
        </w:numPr>
        <w:jc w:val="both"/>
        <w:rPr>
          <w:rFonts w:ascii="Calibri" w:eastAsia="Calibri" w:hAnsi="Calibri" w:cs="Calibri"/>
          <w:bCs/>
          <w:lang w:eastAsia="en-US"/>
        </w:rPr>
      </w:pPr>
      <w:r>
        <w:rPr>
          <w:rFonts w:ascii="Calibri" w:eastAsia="Calibri" w:hAnsi="Calibri" w:cs="Calibri"/>
          <w:bCs/>
          <w:lang w:eastAsia="en-US"/>
        </w:rPr>
        <w:t>досвід надання послуг за напрямком «психотерапія»;</w:t>
      </w:r>
    </w:p>
    <w:p w14:paraId="3302226A" w14:textId="7D3AF997" w:rsidR="007A506A" w:rsidRDefault="00426744" w:rsidP="00056A18">
      <w:pPr>
        <w:numPr>
          <w:ilvl w:val="0"/>
          <w:numId w:val="4"/>
        </w:numPr>
        <w:jc w:val="both"/>
        <w:rPr>
          <w:rFonts w:ascii="Calibri" w:eastAsia="Calibri" w:hAnsi="Calibri" w:cs="Calibri"/>
          <w:bCs/>
          <w:lang w:eastAsia="en-US"/>
        </w:rPr>
      </w:pPr>
      <w:r>
        <w:rPr>
          <w:rFonts w:ascii="Calibri" w:eastAsia="Calibri" w:hAnsi="Calibri" w:cs="Calibri"/>
          <w:bCs/>
          <w:lang w:eastAsia="en-US"/>
        </w:rPr>
        <w:t>наявність сертифікатів про проходження навчання терапевтичним практикам із доказовою ефективністю є обов’язковим</w:t>
      </w:r>
      <w:r w:rsidR="00056A18">
        <w:rPr>
          <w:rFonts w:ascii="Calibri" w:eastAsia="Calibri" w:hAnsi="Calibri" w:cs="Calibri"/>
          <w:bCs/>
          <w:lang w:eastAsia="en-US"/>
        </w:rPr>
        <w:t xml:space="preserve">; </w:t>
      </w:r>
    </w:p>
    <w:p w14:paraId="61B91545" w14:textId="33CD238B" w:rsidR="00056A18" w:rsidRDefault="00056A18" w:rsidP="00056A18">
      <w:pPr>
        <w:numPr>
          <w:ilvl w:val="0"/>
          <w:numId w:val="4"/>
        </w:numPr>
        <w:jc w:val="both"/>
        <w:rPr>
          <w:rFonts w:ascii="Calibri" w:eastAsia="Calibri" w:hAnsi="Calibri" w:cs="Calibri"/>
          <w:bCs/>
          <w:lang w:eastAsia="en-US"/>
        </w:rPr>
      </w:pPr>
      <w:r>
        <w:rPr>
          <w:rFonts w:ascii="Calibri" w:eastAsia="Calibri" w:hAnsi="Calibri" w:cs="Calibri"/>
          <w:bCs/>
          <w:lang w:eastAsia="en-US"/>
        </w:rPr>
        <w:t xml:space="preserve">гарне володіння пакетом </w:t>
      </w:r>
      <w:r>
        <w:rPr>
          <w:rFonts w:ascii="Calibri" w:eastAsia="Calibri" w:hAnsi="Calibri" w:cs="Calibri"/>
          <w:bCs/>
          <w:lang w:val="en-US" w:eastAsia="en-US"/>
        </w:rPr>
        <w:t>MS Office</w:t>
      </w:r>
      <w:r w:rsidR="007033B3">
        <w:rPr>
          <w:rFonts w:ascii="Calibri" w:eastAsia="Calibri" w:hAnsi="Calibri" w:cs="Calibri"/>
          <w:bCs/>
          <w:lang w:eastAsia="en-US"/>
        </w:rPr>
        <w:t>.</w:t>
      </w:r>
    </w:p>
    <w:p w14:paraId="78F0D30B" w14:textId="77777777" w:rsidR="00056A18" w:rsidRPr="00056A18" w:rsidRDefault="00056A18" w:rsidP="00056A18">
      <w:pPr>
        <w:ind w:left="1440"/>
        <w:jc w:val="both"/>
        <w:rPr>
          <w:rFonts w:ascii="Calibri" w:eastAsia="Calibri" w:hAnsi="Calibri" w:cs="Calibri"/>
          <w:bCs/>
          <w:lang w:val="en-US" w:eastAsia="en-US"/>
        </w:rPr>
      </w:pPr>
    </w:p>
    <w:p w14:paraId="700A3650" w14:textId="04F43175" w:rsidR="00300E02" w:rsidRDefault="006518AD" w:rsidP="00056A18">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C22AAA">
        <w:rPr>
          <w:rFonts w:ascii="Calibri" w:eastAsia="Calibri" w:hAnsi="Calibri" w:cs="Calibri"/>
          <w:b/>
        </w:rPr>
        <w:t>130</w:t>
      </w:r>
      <w:r w:rsidR="00300E02" w:rsidRPr="00426744">
        <w:rPr>
          <w:rFonts w:ascii="Calibri" w:eastAsia="Calibri" w:hAnsi="Calibri" w:cs="Calibri"/>
          <w:b/>
        </w:rPr>
        <w:t>-</w:t>
      </w:r>
      <w:r w:rsidR="00C22AAA">
        <w:rPr>
          <w:rFonts w:ascii="Calibri" w:eastAsia="Calibri" w:hAnsi="Calibri" w:cs="Calibri"/>
          <w:b/>
        </w:rPr>
        <w:t>2024</w:t>
      </w:r>
      <w:r w:rsidRPr="006518AD">
        <w:rPr>
          <w:rFonts w:ascii="Calibri" w:eastAsia="Calibri" w:hAnsi="Calibri" w:cs="Calibri"/>
          <w:b/>
        </w:rPr>
        <w:t xml:space="preserve"> </w:t>
      </w:r>
      <w:r w:rsidR="00114D85" w:rsidRPr="00114D85">
        <w:rPr>
          <w:rFonts w:ascii="Calibri" w:eastAsia="Calibri" w:hAnsi="Calibri" w:cs="Calibri"/>
          <w:b/>
        </w:rPr>
        <w:t>Консультант з</w:t>
      </w:r>
      <w:r w:rsidR="004E0A00">
        <w:rPr>
          <w:rFonts w:ascii="Calibri" w:eastAsia="Calibri" w:hAnsi="Calibri" w:cs="Calibri"/>
          <w:b/>
        </w:rPr>
        <w:t xml:space="preserve"> </w:t>
      </w:r>
      <w:r w:rsidR="004127C7" w:rsidRPr="00114D85">
        <w:rPr>
          <w:rFonts w:ascii="Calibri" w:eastAsia="Calibri" w:hAnsi="Calibri" w:cs="Calibri"/>
          <w:b/>
        </w:rPr>
        <w:t xml:space="preserve">проведення </w:t>
      </w:r>
      <w:r w:rsidR="00861BC1">
        <w:rPr>
          <w:rFonts w:ascii="Calibri" w:eastAsia="Calibri" w:hAnsi="Calibri" w:cs="Calibri"/>
          <w:b/>
        </w:rPr>
        <w:t xml:space="preserve">онлайн </w:t>
      </w:r>
      <w:proofErr w:type="spellStart"/>
      <w:r w:rsidR="00861BC1">
        <w:rPr>
          <w:rFonts w:ascii="Calibri" w:eastAsia="Calibri" w:hAnsi="Calibri" w:cs="Calibri"/>
          <w:b/>
        </w:rPr>
        <w:t>супервізій</w:t>
      </w:r>
      <w:proofErr w:type="spellEnd"/>
      <w:r w:rsidR="00114D85" w:rsidRPr="00114D85">
        <w:rPr>
          <w:rFonts w:ascii="Calibri" w:eastAsia="Calibri" w:hAnsi="Calibri" w:cs="Calibri"/>
          <w:b/>
        </w:rPr>
        <w:t xml:space="preserve"> для </w:t>
      </w:r>
      <w:r w:rsidR="00114D85" w:rsidRPr="00114D85">
        <w:rPr>
          <w:rFonts w:ascii="Calibri" w:eastAsia="Calibri" w:hAnsi="Calibri" w:cs="Calibri"/>
          <w:b/>
        </w:rPr>
        <w:lastRenderedPageBreak/>
        <w:t>медичних працівників</w:t>
      </w:r>
      <w:r w:rsidR="00861BC1">
        <w:rPr>
          <w:rFonts w:ascii="Calibri" w:eastAsia="Calibri" w:hAnsi="Calibri" w:cs="Calibri"/>
          <w:b/>
        </w:rPr>
        <w:t>,</w:t>
      </w:r>
      <w:r w:rsidR="00114D85" w:rsidRPr="00114D85">
        <w:rPr>
          <w:rFonts w:ascii="Calibri" w:eastAsia="Calibri" w:hAnsi="Calibri" w:cs="Calibri"/>
          <w:b/>
        </w:rPr>
        <w:t xml:space="preserve"> </w:t>
      </w:r>
      <w:r w:rsidR="004127C7" w:rsidRPr="00DC2766">
        <w:rPr>
          <w:rFonts w:ascii="Calibri" w:hAnsi="Calibri" w:cs="Calibri"/>
          <w:b/>
        </w:rPr>
        <w:t xml:space="preserve">які </w:t>
      </w:r>
      <w:r w:rsidR="00114D85" w:rsidRPr="00114D85">
        <w:rPr>
          <w:rFonts w:ascii="Calibri" w:eastAsia="Calibri" w:hAnsi="Calibri" w:cs="Calibri"/>
          <w:b/>
        </w:rPr>
        <w:t>нада</w:t>
      </w:r>
      <w:r w:rsidR="004127C7">
        <w:rPr>
          <w:rFonts w:ascii="Calibri" w:eastAsia="Calibri" w:hAnsi="Calibri" w:cs="Calibri"/>
          <w:b/>
        </w:rPr>
        <w:t>ють</w:t>
      </w:r>
      <w:r w:rsidR="00114D85" w:rsidRPr="00114D85">
        <w:rPr>
          <w:rFonts w:ascii="Calibri" w:eastAsia="Calibri" w:hAnsi="Calibri" w:cs="Calibri"/>
          <w:b/>
        </w:rPr>
        <w:t xml:space="preserve"> </w:t>
      </w:r>
      <w:r w:rsidR="004127C7" w:rsidRPr="00114D85">
        <w:rPr>
          <w:rFonts w:ascii="Calibri" w:eastAsia="Calibri" w:hAnsi="Calibri" w:cs="Calibri"/>
          <w:b/>
        </w:rPr>
        <w:t>медичн</w:t>
      </w:r>
      <w:r w:rsidR="004127C7">
        <w:rPr>
          <w:rFonts w:ascii="Calibri" w:eastAsia="Calibri" w:hAnsi="Calibri" w:cs="Calibri"/>
          <w:b/>
        </w:rPr>
        <w:t>і</w:t>
      </w:r>
      <w:r w:rsidR="004127C7" w:rsidRPr="00114D85">
        <w:rPr>
          <w:rFonts w:ascii="Calibri" w:eastAsia="Calibri" w:hAnsi="Calibri" w:cs="Calibri"/>
          <w:b/>
        </w:rPr>
        <w:t xml:space="preserve"> </w:t>
      </w:r>
      <w:r w:rsidR="00114D85" w:rsidRPr="00114D85">
        <w:rPr>
          <w:rFonts w:ascii="Calibri" w:eastAsia="Calibri" w:hAnsi="Calibri" w:cs="Calibri"/>
          <w:b/>
        </w:rPr>
        <w:t>послуг</w:t>
      </w:r>
      <w:r w:rsidR="004127C7">
        <w:rPr>
          <w:rFonts w:ascii="Calibri" w:eastAsia="Calibri" w:hAnsi="Calibri" w:cs="Calibri"/>
          <w:b/>
        </w:rPr>
        <w:t>и</w:t>
      </w:r>
      <w:r w:rsidR="00114D85" w:rsidRPr="00114D85">
        <w:rPr>
          <w:rFonts w:ascii="Calibri" w:eastAsia="Calibri" w:hAnsi="Calibri" w:cs="Calibri"/>
          <w:b/>
        </w:rPr>
        <w:t xml:space="preserve"> особам з психічними та поведінковими розладами внаслідок вживання </w:t>
      </w:r>
      <w:proofErr w:type="spellStart"/>
      <w:r w:rsidR="00114D85" w:rsidRPr="00114D85">
        <w:rPr>
          <w:rFonts w:ascii="Calibri" w:eastAsia="Calibri" w:hAnsi="Calibri" w:cs="Calibri"/>
          <w:b/>
        </w:rPr>
        <w:t>опіоїді</w:t>
      </w:r>
      <w:r w:rsidR="00426744">
        <w:rPr>
          <w:rFonts w:ascii="Calibri" w:eastAsia="Calibri" w:hAnsi="Calibri" w:cs="Calibri"/>
          <w:b/>
        </w:rPr>
        <w:t>в</w:t>
      </w:r>
      <w:proofErr w:type="spellEnd"/>
      <w:r w:rsidR="00006EE4">
        <w:rPr>
          <w:rFonts w:ascii="Calibri" w:eastAsia="Calibri" w:hAnsi="Calibri" w:cs="Calibri"/>
          <w:b/>
        </w:rPr>
        <w:t xml:space="preserve"> </w:t>
      </w:r>
      <w:proofErr w:type="spellStart"/>
      <w:r w:rsidR="00006EE4" w:rsidRPr="00114D85">
        <w:rPr>
          <w:rFonts w:ascii="Calibri" w:eastAsia="Calibri" w:hAnsi="Calibri" w:cs="Calibri"/>
          <w:b/>
        </w:rPr>
        <w:t>опіоїдів</w:t>
      </w:r>
      <w:proofErr w:type="spellEnd"/>
      <w:r w:rsidR="00006EE4" w:rsidRPr="00DC2766">
        <w:rPr>
          <w:rFonts w:ascii="Calibri" w:hAnsi="Calibri" w:cs="Calibri"/>
          <w:b/>
        </w:rPr>
        <w:t xml:space="preserve"> із використанням препаратів замісної підтримувальної терапії</w:t>
      </w:r>
      <w:r w:rsidR="00300E02">
        <w:rPr>
          <w:rFonts w:ascii="Calibri" w:eastAsia="Calibri" w:hAnsi="Calibri" w:cs="Calibri"/>
          <w:b/>
        </w:rPr>
        <w:t>»</w:t>
      </w:r>
      <w:r w:rsidR="00426744">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6560C12A"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5" w:name="_Hlk150265673"/>
      <w:r w:rsidR="00C22AAA">
        <w:rPr>
          <w:rFonts w:ascii="Calibri" w:eastAsia="Calibri" w:hAnsi="Calibri" w:cs="Calibri"/>
          <w:b/>
        </w:rPr>
        <w:t>27</w:t>
      </w:r>
      <w:r w:rsidRPr="00426744">
        <w:rPr>
          <w:rFonts w:ascii="Calibri" w:eastAsia="Calibri" w:hAnsi="Calibri" w:cs="Calibri"/>
          <w:b/>
        </w:rPr>
        <w:t xml:space="preserve"> </w:t>
      </w:r>
      <w:r w:rsidR="00114D85" w:rsidRPr="00426744">
        <w:rPr>
          <w:rFonts w:ascii="Calibri" w:eastAsia="Calibri" w:hAnsi="Calibri" w:cs="Calibri"/>
          <w:b/>
        </w:rPr>
        <w:t>лютого</w:t>
      </w:r>
      <w:r w:rsidRPr="00426744">
        <w:rPr>
          <w:rFonts w:ascii="Calibri" w:eastAsia="Calibri" w:hAnsi="Calibri" w:cs="Calibri"/>
          <w:b/>
        </w:rPr>
        <w:t xml:space="preserve"> 202</w:t>
      </w:r>
      <w:r w:rsidR="004C66FD">
        <w:rPr>
          <w:rFonts w:ascii="Calibri" w:eastAsia="Calibri" w:hAnsi="Calibri" w:cs="Calibri"/>
          <w:b/>
        </w:rPr>
        <w:t>4</w:t>
      </w:r>
      <w:r w:rsidRPr="00426744">
        <w:rPr>
          <w:rFonts w:ascii="Calibri" w:eastAsia="Calibri" w:hAnsi="Calibri" w:cs="Calibri"/>
          <w:b/>
        </w:rPr>
        <w:t xml:space="preserve"> року</w:t>
      </w:r>
      <w:bookmarkEnd w:id="5"/>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rsidP="004E0A00">
      <w:pPr>
        <w:ind w:left="284"/>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rsidP="004E0A00">
      <w:pPr>
        <w:ind w:left="284"/>
        <w:jc w:val="both"/>
        <w:rPr>
          <w:rFonts w:ascii="Calibri" w:eastAsia="Calibri" w:hAnsi="Calibri" w:cs="Calibri"/>
          <w:color w:val="000000"/>
        </w:rPr>
      </w:pPr>
    </w:p>
    <w:p w14:paraId="2BB81F0C" w14:textId="77777777" w:rsidR="007A506A" w:rsidRDefault="006518AD" w:rsidP="004E0A00">
      <w:pPr>
        <w:ind w:left="284"/>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6EE4"/>
    <w:rsid w:val="00056A18"/>
    <w:rsid w:val="00086102"/>
    <w:rsid w:val="000C56DF"/>
    <w:rsid w:val="000E6328"/>
    <w:rsid w:val="00107B3C"/>
    <w:rsid w:val="00114D85"/>
    <w:rsid w:val="001440AB"/>
    <w:rsid w:val="00290F17"/>
    <w:rsid w:val="002B7963"/>
    <w:rsid w:val="002C268A"/>
    <w:rsid w:val="002D3470"/>
    <w:rsid w:val="002F64B9"/>
    <w:rsid w:val="00300E02"/>
    <w:rsid w:val="00396F51"/>
    <w:rsid w:val="003F533A"/>
    <w:rsid w:val="004127C7"/>
    <w:rsid w:val="00426744"/>
    <w:rsid w:val="004C66FD"/>
    <w:rsid w:val="004E0A00"/>
    <w:rsid w:val="00586BB6"/>
    <w:rsid w:val="006518AD"/>
    <w:rsid w:val="006A3E76"/>
    <w:rsid w:val="006F56FD"/>
    <w:rsid w:val="007033B3"/>
    <w:rsid w:val="007867E4"/>
    <w:rsid w:val="007A506A"/>
    <w:rsid w:val="00861BC1"/>
    <w:rsid w:val="00876F71"/>
    <w:rsid w:val="00A37A1A"/>
    <w:rsid w:val="00A713B8"/>
    <w:rsid w:val="00AB2004"/>
    <w:rsid w:val="00B64A46"/>
    <w:rsid w:val="00BB7C37"/>
    <w:rsid w:val="00C107D2"/>
    <w:rsid w:val="00C22AAA"/>
    <w:rsid w:val="00CC60BC"/>
    <w:rsid w:val="00CE3271"/>
    <w:rsid w:val="00D14382"/>
    <w:rsid w:val="00DC2766"/>
    <w:rsid w:val="00DD5936"/>
    <w:rsid w:val="00EC2532"/>
    <w:rsid w:val="00FA6476"/>
    <w:rsid w:val="00FF4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3470"/>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FF4AC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2414</Words>
  <Characters>1377</Characters>
  <Application>Microsoft Office Word</Application>
  <DocSecurity>0</DocSecurity>
  <Lines>11</Lines>
  <Paragraphs>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12</cp:revision>
  <dcterms:created xsi:type="dcterms:W3CDTF">2024-02-16T14:37:00Z</dcterms:created>
  <dcterms:modified xsi:type="dcterms:W3CDTF">2024-02-20T13:12:00Z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