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5D2206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151D28" w:rsidRPr="009C5582" w:rsidRDefault="00151D28" w:rsidP="00EF03AD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:rsidR="005D2206" w:rsidRPr="00791D0C" w:rsidRDefault="0047613C" w:rsidP="005D2206">
      <w:pPr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9C5582">
        <w:rPr>
          <w:rFonts w:ascii="Calibri" w:hAnsi="Calibri" w:cs="Calibri"/>
          <w:b/>
          <w:lang w:val="uk-UA"/>
        </w:rPr>
        <w:t>Державна установа</w:t>
      </w:r>
      <w:r w:rsidR="00EF03AD" w:rsidRPr="009C5582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C5582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9C5582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AE4D66" w:rsidRPr="009C5582">
        <w:rPr>
          <w:rFonts w:ascii="Calibri" w:hAnsi="Calibri" w:cs="Calibri"/>
          <w:b/>
          <w:lang w:val="uk-UA"/>
        </w:rPr>
        <w:t xml:space="preserve">Юрисконсульта </w:t>
      </w:r>
      <w:r w:rsidR="005D2206" w:rsidRPr="00791D0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5D2206" w:rsidRPr="00791D0C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</w:t>
      </w:r>
      <w:r w:rsidR="005D2206">
        <w:rPr>
          <w:rFonts w:asciiTheme="minorHAnsi" w:eastAsia="Calibri" w:hAnsiTheme="minorHAnsi" w:cs="Calibri"/>
          <w:b/>
          <w:lang w:val="uk-UA"/>
        </w:rPr>
        <w:t>льозу та ВІЛ-інфекції в України».</w:t>
      </w:r>
    </w:p>
    <w:p w:rsidR="00D9532A" w:rsidRPr="009C5582" w:rsidRDefault="00D9532A" w:rsidP="005D220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E87BBD" w:rsidRPr="009C5582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9C5582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9C5582">
        <w:rPr>
          <w:rFonts w:ascii="Calibri" w:eastAsia="Calibri" w:hAnsi="Calibri" w:cs="Calibri"/>
          <w:b/>
          <w:lang w:val="uk-UA" w:eastAsia="en-US"/>
        </w:rPr>
        <w:t xml:space="preserve"> </w:t>
      </w:r>
      <w:r w:rsidR="00AE4D66" w:rsidRPr="009C5582">
        <w:rPr>
          <w:rFonts w:ascii="Calibri" w:hAnsi="Calibri" w:cs="Calibri"/>
          <w:lang w:val="uk-UA"/>
        </w:rPr>
        <w:t>Юрисконсульт</w:t>
      </w:r>
    </w:p>
    <w:p w:rsidR="00EF03AD" w:rsidRPr="009C5582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9C5582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9C5582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9C5582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9C5582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C5582">
        <w:rPr>
          <w:rFonts w:ascii="Calibri" w:eastAsia="Calibri" w:hAnsi="Calibri" w:cs="Calibri"/>
          <w:lang w:val="uk-UA" w:eastAsia="en-US"/>
        </w:rPr>
        <w:t>)</w:t>
      </w:r>
      <w:r w:rsidRPr="009C5582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9C5582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9C5582" w:rsidRDefault="005D2206" w:rsidP="004E5A2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9C5582">
        <w:rPr>
          <w:rFonts w:ascii="Calibri" w:hAnsi="Calibri" w:cs="Calibri"/>
          <w:lang w:val="uk-UA"/>
        </w:rPr>
        <w:t>:</w:t>
      </w:r>
    </w:p>
    <w:p w:rsidR="00CD3306" w:rsidRPr="009C5582" w:rsidRDefault="00CD3306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8B01AA" w:rsidRPr="003C73C2" w:rsidRDefault="00E4602B" w:rsidP="008B01AA">
      <w:pPr>
        <w:numPr>
          <w:ilvl w:val="0"/>
          <w:numId w:val="17"/>
        </w:numPr>
        <w:ind w:left="1134" w:hanging="567"/>
        <w:jc w:val="both"/>
        <w:rPr>
          <w:rFonts w:ascii="Calibri" w:hAnsi="Calibri" w:cs="Calibri"/>
          <w:color w:val="000000"/>
          <w:lang w:val="uk-UA"/>
        </w:rPr>
      </w:pPr>
      <w:r w:rsidRPr="003C73C2">
        <w:rPr>
          <w:rFonts w:ascii="Calibri" w:hAnsi="Calibri" w:cs="Calibri"/>
          <w:lang w:val="uk-UA"/>
        </w:rPr>
        <w:t>Юридичний супровід діяльності Центру</w:t>
      </w:r>
      <w:r w:rsidR="009C5582" w:rsidRPr="003C73C2">
        <w:rPr>
          <w:rFonts w:ascii="Calibri" w:hAnsi="Calibri" w:cs="Calibri"/>
          <w:lang w:val="uk-UA"/>
        </w:rPr>
        <w:t xml:space="preserve">, зокрема діяльності відділу </w:t>
      </w:r>
      <w:r w:rsidR="000A7D01" w:rsidRPr="000A7D01">
        <w:rPr>
          <w:rFonts w:ascii="Calibri" w:hAnsi="Calibri" w:cs="Calibri"/>
          <w:lang w:val="uk-UA"/>
        </w:rPr>
        <w:t>розвитку та моніторингу профілактичних програм та немедичного супроводу</w:t>
      </w:r>
      <w:r w:rsidR="009C5582" w:rsidRPr="003C73C2">
        <w:rPr>
          <w:rFonts w:ascii="Calibri" w:hAnsi="Calibri" w:cs="Calibri"/>
          <w:lang w:val="uk-UA"/>
        </w:rPr>
        <w:t xml:space="preserve"> у сфері </w:t>
      </w:r>
      <w:r w:rsidR="008B01AA" w:rsidRPr="003C73C2">
        <w:rPr>
          <w:rFonts w:ascii="Calibri" w:hAnsi="Calibri" w:cs="Calibri"/>
          <w:lang w:val="uk-UA"/>
        </w:rPr>
        <w:t xml:space="preserve">закупівель </w:t>
      </w:r>
      <w:r w:rsidR="008B01AA" w:rsidRPr="003C73C2">
        <w:rPr>
          <w:rFonts w:ascii="Calibri" w:hAnsi="Calibri" w:cs="Calibri"/>
          <w:color w:val="000000"/>
          <w:lang w:val="uk-UA"/>
        </w:rPr>
        <w:t>послуг з догляду та підтримки людей, які живуть з ВІЛ та послуг з профілактики ВІЛ серед представників груп підвищеного ризику щодо інфікування ВІЛ</w:t>
      </w:r>
      <w:r w:rsidR="00375FEA" w:rsidRPr="003C73C2">
        <w:rPr>
          <w:rFonts w:ascii="Calibri" w:hAnsi="Calibri" w:cs="Calibri"/>
          <w:color w:val="000000"/>
          <w:lang w:val="uk-UA"/>
        </w:rPr>
        <w:t xml:space="preserve">, </w:t>
      </w:r>
      <w:r w:rsidR="00375FEA" w:rsidRPr="00375FEA">
        <w:rPr>
          <w:rFonts w:ascii="Calibri" w:hAnsi="Calibri" w:cs="Calibri"/>
          <w:lang w:val="uk-UA"/>
        </w:rPr>
        <w:t>(далі – послуги, пов’язані з ВІЛ)</w:t>
      </w:r>
      <w:r w:rsidR="00375FEA">
        <w:rPr>
          <w:rFonts w:ascii="Calibri" w:hAnsi="Calibri" w:cs="Calibri"/>
          <w:lang w:val="uk-UA"/>
        </w:rPr>
        <w:t xml:space="preserve">, </w:t>
      </w:r>
      <w:r w:rsidR="00375FEA" w:rsidRPr="003C73C2">
        <w:rPr>
          <w:rFonts w:ascii="Calibri" w:hAnsi="Calibri" w:cs="Calibri"/>
          <w:color w:val="000000"/>
          <w:lang w:val="uk-UA"/>
        </w:rPr>
        <w:t>моніторингу діяльності з надання таких послуг</w:t>
      </w:r>
      <w:r w:rsidR="008B01AA" w:rsidRPr="003C73C2">
        <w:rPr>
          <w:rFonts w:ascii="Calibri" w:hAnsi="Calibri" w:cs="Calibri"/>
          <w:color w:val="000000"/>
          <w:lang w:val="uk-UA"/>
        </w:rPr>
        <w:t xml:space="preserve">. </w:t>
      </w:r>
    </w:p>
    <w:p w:rsidR="009C5582" w:rsidRPr="003C73C2" w:rsidRDefault="009C5582" w:rsidP="008B01AA">
      <w:pPr>
        <w:pStyle w:val="a3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  <w:lang w:val="uk-UA" w:eastAsia="ru-RU"/>
        </w:rPr>
      </w:pPr>
      <w:r w:rsidRPr="003C73C2">
        <w:rPr>
          <w:rFonts w:cs="Calibri"/>
          <w:sz w:val="24"/>
          <w:szCs w:val="24"/>
          <w:lang w:val="uk-UA" w:eastAsia="ru-RU"/>
        </w:rPr>
        <w:t xml:space="preserve">Надання юридичних консультацій щодо удосконалення, </w:t>
      </w:r>
      <w:r w:rsidR="00375FEA" w:rsidRPr="003C73C2">
        <w:rPr>
          <w:rFonts w:cs="Calibri"/>
          <w:sz w:val="24"/>
          <w:szCs w:val="24"/>
          <w:lang w:val="uk-UA" w:eastAsia="ru-RU"/>
        </w:rPr>
        <w:t xml:space="preserve">розробки, актуалізації </w:t>
      </w:r>
      <w:r w:rsidRPr="003C73C2">
        <w:rPr>
          <w:rFonts w:cs="Calibri"/>
          <w:sz w:val="24"/>
          <w:szCs w:val="24"/>
          <w:lang w:val="uk-UA" w:eastAsia="ru-RU"/>
        </w:rPr>
        <w:t xml:space="preserve">внутрішніх нормативних документів Центру з </w:t>
      </w:r>
      <w:r w:rsidR="00375FEA" w:rsidRPr="003C73C2">
        <w:rPr>
          <w:rFonts w:cs="Calibri"/>
          <w:sz w:val="24"/>
          <w:szCs w:val="24"/>
          <w:lang w:val="uk-UA" w:eastAsia="ru-RU"/>
        </w:rPr>
        <w:t xml:space="preserve">питань </w:t>
      </w:r>
      <w:r w:rsidRPr="003C73C2">
        <w:rPr>
          <w:rFonts w:cs="Calibri"/>
          <w:sz w:val="24"/>
          <w:szCs w:val="24"/>
          <w:lang w:val="uk-UA" w:eastAsia="ru-RU"/>
        </w:rPr>
        <w:t xml:space="preserve">закупівель </w:t>
      </w:r>
      <w:r w:rsidR="00375FEA" w:rsidRPr="003C73C2">
        <w:rPr>
          <w:rFonts w:cs="Calibri"/>
          <w:sz w:val="24"/>
          <w:szCs w:val="24"/>
          <w:lang w:val="uk-UA" w:eastAsia="ru-RU"/>
        </w:rPr>
        <w:t>послуг</w:t>
      </w:r>
      <w:r w:rsidR="00112E13" w:rsidRPr="003C73C2">
        <w:rPr>
          <w:rFonts w:cs="Calibri"/>
          <w:sz w:val="24"/>
          <w:szCs w:val="24"/>
          <w:lang w:val="uk-UA" w:eastAsia="ru-RU"/>
        </w:rPr>
        <w:t>, пов’язаних з ВІЛ, виконання договорів та моніторингу діяльності надавачів послуг</w:t>
      </w:r>
      <w:r w:rsidRPr="003C73C2">
        <w:rPr>
          <w:rFonts w:cs="Calibri"/>
          <w:sz w:val="24"/>
          <w:szCs w:val="24"/>
          <w:lang w:val="uk-UA" w:eastAsia="ru-RU"/>
        </w:rPr>
        <w:t>.</w:t>
      </w:r>
    </w:p>
    <w:p w:rsidR="009C5582" w:rsidRPr="003C73C2" w:rsidRDefault="009C5582" w:rsidP="008B01AA">
      <w:pPr>
        <w:pStyle w:val="a3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  <w:lang w:val="uk-UA" w:eastAsia="ru-RU"/>
        </w:rPr>
      </w:pPr>
      <w:r w:rsidRPr="003C73C2">
        <w:rPr>
          <w:rFonts w:cs="Calibri"/>
          <w:sz w:val="24"/>
          <w:szCs w:val="24"/>
          <w:lang w:val="uk-UA" w:eastAsia="ru-RU"/>
        </w:rPr>
        <w:t xml:space="preserve">Юридичний супровід роботи, пов'язаної з </w:t>
      </w:r>
      <w:r w:rsidR="003C73C2" w:rsidRPr="003C73C2">
        <w:rPr>
          <w:rFonts w:cs="Calibri"/>
          <w:sz w:val="24"/>
          <w:szCs w:val="24"/>
          <w:lang w:val="uk-UA" w:eastAsia="ru-RU"/>
        </w:rPr>
        <w:t xml:space="preserve">розробкою, </w:t>
      </w:r>
      <w:r w:rsidRPr="003C73C2">
        <w:rPr>
          <w:rFonts w:cs="Calibri"/>
          <w:sz w:val="24"/>
          <w:szCs w:val="24"/>
          <w:lang w:val="uk-UA" w:eastAsia="ru-RU"/>
        </w:rPr>
        <w:t>уклад</w:t>
      </w:r>
      <w:r w:rsidR="003C73C2" w:rsidRPr="003C73C2">
        <w:rPr>
          <w:rFonts w:cs="Calibri"/>
          <w:sz w:val="24"/>
          <w:szCs w:val="24"/>
          <w:lang w:val="uk-UA" w:eastAsia="ru-RU"/>
        </w:rPr>
        <w:t>а</w:t>
      </w:r>
      <w:r w:rsidRPr="003C73C2">
        <w:rPr>
          <w:rFonts w:cs="Calibri"/>
          <w:sz w:val="24"/>
          <w:szCs w:val="24"/>
          <w:lang w:val="uk-UA" w:eastAsia="ru-RU"/>
        </w:rPr>
        <w:t>нням, виконанням, зміною та припиненням договорів у сфері охорони здоров’я; договорів, пов’язаних з виконанням Центром програмної діяльності з розбудови системи громадського здоров’я та переходу на державне фінансування послуг у даній сфері.</w:t>
      </w:r>
    </w:p>
    <w:p w:rsidR="009C5582" w:rsidRPr="009C5582" w:rsidRDefault="009C5582" w:rsidP="008B01AA">
      <w:pPr>
        <w:pStyle w:val="a3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  <w:lang w:val="uk-UA" w:eastAsia="ru-RU"/>
        </w:rPr>
      </w:pPr>
      <w:r w:rsidRPr="009C5582">
        <w:rPr>
          <w:rFonts w:cs="Calibri"/>
          <w:sz w:val="24"/>
          <w:szCs w:val="24"/>
          <w:lang w:val="uk-UA" w:eastAsia="ru-RU"/>
        </w:rPr>
        <w:t xml:space="preserve">Надання методичної допомоги щодо правильного застосування законодавства, надання правових консультації з питань </w:t>
      </w:r>
      <w:r w:rsidR="007F7CCC">
        <w:rPr>
          <w:rFonts w:cs="Calibri"/>
          <w:sz w:val="24"/>
          <w:szCs w:val="24"/>
          <w:lang w:val="uk-UA" w:eastAsia="ru-RU"/>
        </w:rPr>
        <w:t>надання послуг, пов’язаних з ВІЛ</w:t>
      </w:r>
      <w:r w:rsidRPr="009C5582">
        <w:rPr>
          <w:rFonts w:cs="Calibri"/>
          <w:sz w:val="24"/>
          <w:szCs w:val="24"/>
          <w:lang w:val="uk-UA" w:eastAsia="ru-RU"/>
        </w:rPr>
        <w:t>.</w:t>
      </w:r>
    </w:p>
    <w:p w:rsidR="009C5582" w:rsidRPr="009C5582" w:rsidRDefault="007F7CCC" w:rsidP="008B01AA">
      <w:pPr>
        <w:numPr>
          <w:ilvl w:val="0"/>
          <w:numId w:val="17"/>
        </w:numPr>
        <w:ind w:left="1134" w:hanging="567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Участь у розробці проектів  та супроводі локальних та нормативно-правових актів у сфері надання послуг, пов’язаних з ВІЛ.</w:t>
      </w:r>
    </w:p>
    <w:p w:rsidR="009C5582" w:rsidRPr="009C5582" w:rsidRDefault="009C5582" w:rsidP="008B01AA">
      <w:pPr>
        <w:pStyle w:val="a3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  <w:lang w:val="uk-UA" w:eastAsia="ru-RU"/>
        </w:rPr>
      </w:pPr>
      <w:r w:rsidRPr="009C5582">
        <w:rPr>
          <w:rFonts w:cs="Calibri"/>
          <w:sz w:val="24"/>
          <w:szCs w:val="24"/>
          <w:lang w:val="uk-UA" w:eastAsia="ru-RU"/>
        </w:rPr>
        <w:t>Складання відповідей на запити, звернення, заяви, пропозиції, скарги, клопотання заявників згідно з чинним законодавством України.</w:t>
      </w:r>
    </w:p>
    <w:p w:rsidR="009C5582" w:rsidRPr="009C5582" w:rsidRDefault="009C5582" w:rsidP="008B01AA">
      <w:pPr>
        <w:pStyle w:val="a3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  <w:lang w:val="uk-UA" w:eastAsia="ru-RU"/>
        </w:rPr>
      </w:pPr>
      <w:r w:rsidRPr="009C5582">
        <w:rPr>
          <w:rFonts w:cs="Calibri"/>
          <w:sz w:val="24"/>
          <w:szCs w:val="24"/>
          <w:lang w:val="uk-UA" w:eastAsia="ru-RU"/>
        </w:rPr>
        <w:t>Участь у підготовці звітів та публічних виступів за результатами реалізації діяльності.</w:t>
      </w:r>
    </w:p>
    <w:p w:rsidR="009C5582" w:rsidRPr="009C5582" w:rsidRDefault="009C5582" w:rsidP="008B01AA">
      <w:pPr>
        <w:ind w:left="1134" w:hanging="567"/>
        <w:jc w:val="both"/>
        <w:rPr>
          <w:rFonts w:ascii="Calibri" w:hAnsi="Calibri" w:cs="Calibri"/>
          <w:lang w:val="uk-UA"/>
        </w:rPr>
      </w:pPr>
    </w:p>
    <w:p w:rsidR="00E4602B" w:rsidRDefault="00E4602B" w:rsidP="005D2206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9C5582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5D2206" w:rsidRPr="009C5582" w:rsidRDefault="005D2206" w:rsidP="005D220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E5A2F" w:rsidRPr="009C5582" w:rsidRDefault="004E5A2F" w:rsidP="00112E13">
      <w:pPr>
        <w:ind w:firstLine="567"/>
        <w:rPr>
          <w:rFonts w:ascii="Calibri" w:hAnsi="Calibri" w:cs="Calibri"/>
          <w:lang w:val="uk-UA"/>
        </w:rPr>
      </w:pPr>
      <w:r w:rsidRPr="009C5582">
        <w:rPr>
          <w:rFonts w:ascii="Calibri" w:hAnsi="Calibri" w:cs="Calibri"/>
          <w:lang w:val="uk-UA"/>
        </w:rPr>
        <w:t>1.</w:t>
      </w:r>
      <w:r w:rsidR="00112E13">
        <w:rPr>
          <w:rFonts w:ascii="Calibri" w:hAnsi="Calibri" w:cs="Calibri"/>
          <w:lang w:val="uk-UA"/>
        </w:rPr>
        <w:t xml:space="preserve"> </w:t>
      </w:r>
      <w:r w:rsidRPr="009C5582">
        <w:rPr>
          <w:rFonts w:ascii="Calibri" w:hAnsi="Calibri" w:cs="Calibri"/>
          <w:lang w:val="uk-UA"/>
        </w:rPr>
        <w:t xml:space="preserve">Вища юридична освіта. </w:t>
      </w:r>
    </w:p>
    <w:p w:rsidR="00112E13" w:rsidRDefault="004E5A2F" w:rsidP="00112E13">
      <w:pPr>
        <w:ind w:firstLine="567"/>
        <w:rPr>
          <w:rFonts w:ascii="Calibri" w:hAnsi="Calibri" w:cs="Calibri"/>
          <w:lang w:val="uk-UA"/>
        </w:rPr>
      </w:pPr>
      <w:r w:rsidRPr="009C5582">
        <w:rPr>
          <w:rFonts w:ascii="Calibri" w:hAnsi="Calibri" w:cs="Calibri"/>
          <w:lang w:val="uk-UA"/>
        </w:rPr>
        <w:t>2.</w:t>
      </w:r>
      <w:r w:rsidR="00112E13">
        <w:rPr>
          <w:rFonts w:ascii="Calibri" w:hAnsi="Calibri" w:cs="Calibri"/>
          <w:lang w:val="uk-UA"/>
        </w:rPr>
        <w:t xml:space="preserve"> </w:t>
      </w:r>
      <w:r w:rsidRPr="009C5582">
        <w:rPr>
          <w:rFonts w:ascii="Calibri" w:hAnsi="Calibri" w:cs="Calibri"/>
          <w:lang w:val="uk-UA"/>
        </w:rPr>
        <w:t xml:space="preserve">Досвід роботи </w:t>
      </w:r>
      <w:r w:rsidR="009C5582" w:rsidRPr="009C5582">
        <w:rPr>
          <w:rFonts w:ascii="Calibri" w:hAnsi="Calibri" w:cs="Calibri"/>
          <w:lang w:val="uk-UA"/>
        </w:rPr>
        <w:t xml:space="preserve">за фахом </w:t>
      </w:r>
      <w:r w:rsidR="007F7CCC">
        <w:rPr>
          <w:rFonts w:ascii="Calibri" w:hAnsi="Calibri" w:cs="Calibri"/>
          <w:lang w:val="uk-UA"/>
        </w:rPr>
        <w:t xml:space="preserve">- </w:t>
      </w:r>
      <w:r w:rsidR="009C5582" w:rsidRPr="009C5582">
        <w:rPr>
          <w:rFonts w:ascii="Calibri" w:hAnsi="Calibri" w:cs="Calibri"/>
          <w:lang w:val="uk-UA"/>
        </w:rPr>
        <w:t xml:space="preserve">не менше </w:t>
      </w:r>
      <w:r w:rsidR="000A7D01">
        <w:rPr>
          <w:rFonts w:ascii="Calibri" w:hAnsi="Calibri" w:cs="Calibri"/>
          <w:lang w:val="uk-UA"/>
        </w:rPr>
        <w:t>3</w:t>
      </w:r>
      <w:r w:rsidRPr="009C5582">
        <w:rPr>
          <w:rFonts w:ascii="Calibri" w:hAnsi="Calibri" w:cs="Calibri"/>
          <w:lang w:val="uk-UA"/>
        </w:rPr>
        <w:t xml:space="preserve"> років</w:t>
      </w:r>
      <w:r w:rsidR="00112E13">
        <w:rPr>
          <w:rFonts w:ascii="Calibri" w:hAnsi="Calibri" w:cs="Calibri"/>
          <w:lang w:val="uk-UA"/>
        </w:rPr>
        <w:t>.</w:t>
      </w:r>
    </w:p>
    <w:p w:rsidR="003C73C2" w:rsidRDefault="00112E13" w:rsidP="00112E13">
      <w:pPr>
        <w:ind w:firstLine="567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 xml:space="preserve">3. </w:t>
      </w:r>
      <w:r w:rsidR="003C73C2" w:rsidRPr="009C5582">
        <w:rPr>
          <w:rFonts w:ascii="Calibri" w:hAnsi="Calibri" w:cs="Calibri"/>
          <w:lang w:val="uk-UA"/>
        </w:rPr>
        <w:t>Поглибленні знання у галузі господарського, цивільного та адміністративного права та процесу, медичного, бюджетного законодавства.</w:t>
      </w:r>
    </w:p>
    <w:p w:rsidR="007F7CCC" w:rsidRPr="007F7CCC" w:rsidRDefault="003C73C2" w:rsidP="00112E13">
      <w:pPr>
        <w:ind w:firstLine="567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4. </w:t>
      </w:r>
      <w:r w:rsidR="00112E13">
        <w:rPr>
          <w:rFonts w:ascii="Calibri" w:hAnsi="Calibri" w:cs="Calibri"/>
          <w:lang w:val="uk-UA"/>
        </w:rPr>
        <w:t xml:space="preserve">Наявність досвіду роботи </w:t>
      </w:r>
      <w:r w:rsidR="007F7CCC">
        <w:rPr>
          <w:rFonts w:ascii="Calibri" w:hAnsi="Calibri" w:cs="Calibri"/>
          <w:lang w:val="uk-UA"/>
        </w:rPr>
        <w:t xml:space="preserve">у сфері протидії  </w:t>
      </w:r>
      <w:r w:rsidR="007F7CCC" w:rsidRPr="007F7CCC">
        <w:rPr>
          <w:rFonts w:ascii="Calibri" w:hAnsi="Calibri" w:cs="Calibri"/>
          <w:lang w:val="uk-UA"/>
        </w:rPr>
        <w:t>ВІЛ</w:t>
      </w:r>
      <w:r w:rsidR="007F7CCC">
        <w:rPr>
          <w:rFonts w:ascii="Calibri" w:hAnsi="Calibri" w:cs="Calibri"/>
          <w:lang w:val="uk-UA"/>
        </w:rPr>
        <w:t>/СНІД</w:t>
      </w:r>
      <w:r w:rsidR="00112E13">
        <w:rPr>
          <w:rFonts w:ascii="Calibri" w:hAnsi="Calibri" w:cs="Calibri"/>
          <w:lang w:val="uk-UA"/>
        </w:rPr>
        <w:t>у.</w:t>
      </w:r>
    </w:p>
    <w:p w:rsidR="004E5A2F" w:rsidRPr="009C5582" w:rsidRDefault="003C73C2" w:rsidP="00112E13">
      <w:pPr>
        <w:ind w:firstLine="567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112E13">
        <w:rPr>
          <w:rFonts w:ascii="Calibri" w:hAnsi="Calibri" w:cs="Calibri"/>
          <w:lang w:val="uk-UA"/>
        </w:rPr>
        <w:t xml:space="preserve">. Досвід роботи у органах державної влади, </w:t>
      </w:r>
      <w:r w:rsidR="00CE70E6">
        <w:rPr>
          <w:rFonts w:ascii="Calibri" w:hAnsi="Calibri" w:cs="Calibri"/>
          <w:lang w:val="uk-UA"/>
        </w:rPr>
        <w:t>державних установах, підприємствах</w:t>
      </w:r>
      <w:r w:rsidR="004E5A2F" w:rsidRPr="009C5582">
        <w:rPr>
          <w:rFonts w:ascii="Calibri" w:hAnsi="Calibri" w:cs="Calibri"/>
          <w:lang w:val="uk-UA"/>
        </w:rPr>
        <w:t>.</w:t>
      </w:r>
    </w:p>
    <w:p w:rsidR="004E5A2F" w:rsidRDefault="003C73C2" w:rsidP="003C73C2">
      <w:pPr>
        <w:ind w:firstLine="567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6. </w:t>
      </w:r>
      <w:r w:rsidR="004E5A2F" w:rsidRPr="009C5582">
        <w:rPr>
          <w:rFonts w:ascii="Calibri" w:hAnsi="Calibri" w:cs="Calibri"/>
          <w:lang w:val="uk-UA"/>
        </w:rPr>
        <w:t>Вільне володіння українською мовою, англійською - Intermediate.</w:t>
      </w:r>
    </w:p>
    <w:p w:rsidR="005D2206" w:rsidRPr="009C5582" w:rsidRDefault="005D2206" w:rsidP="003C73C2">
      <w:pPr>
        <w:ind w:firstLine="567"/>
        <w:jc w:val="both"/>
        <w:rPr>
          <w:rFonts w:ascii="Calibri" w:hAnsi="Calibri" w:cs="Calibri"/>
          <w:lang w:val="uk-UA"/>
        </w:rPr>
      </w:pPr>
    </w:p>
    <w:p w:rsidR="00CD3306" w:rsidRPr="009C5582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9C5582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C5582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9C5582">
        <w:rPr>
          <w:rFonts w:ascii="Calibri" w:hAnsi="Calibri" w:cs="Calibri"/>
          <w:b/>
          <w:lang w:val="uk-UA"/>
        </w:rPr>
        <w:t>«</w:t>
      </w:r>
      <w:r w:rsidR="005D2206">
        <w:rPr>
          <w:rFonts w:ascii="Calibri" w:hAnsi="Calibri" w:cs="Calibri"/>
          <w:b/>
          <w:lang w:val="uk-UA"/>
        </w:rPr>
        <w:t xml:space="preserve">134-2022 </w:t>
      </w:r>
      <w:r w:rsidR="00516BDD" w:rsidRPr="009C5582">
        <w:rPr>
          <w:rFonts w:ascii="Calibri" w:hAnsi="Calibri" w:cs="Calibri"/>
          <w:b/>
          <w:lang w:val="uk-UA"/>
        </w:rPr>
        <w:t>Юрисконсульт</w:t>
      </w:r>
      <w:r w:rsidRPr="009C5582">
        <w:rPr>
          <w:rFonts w:ascii="Calibri" w:hAnsi="Calibri" w:cs="Calibri"/>
          <w:b/>
          <w:lang w:val="uk-UA"/>
        </w:rPr>
        <w:t>».</w:t>
      </w:r>
    </w:p>
    <w:p w:rsidR="004B5B10" w:rsidRPr="009C5582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9C5582" w:rsidRDefault="00CD3306" w:rsidP="00C554DD">
      <w:pPr>
        <w:jc w:val="both"/>
        <w:rPr>
          <w:rFonts w:ascii="Calibri" w:hAnsi="Calibri" w:cs="Calibri"/>
          <w:lang w:val="uk-UA"/>
        </w:rPr>
      </w:pPr>
      <w:r w:rsidRPr="009C5582">
        <w:rPr>
          <w:rFonts w:ascii="Calibri" w:hAnsi="Calibri" w:cs="Calibri"/>
          <w:b/>
          <w:lang w:val="uk-UA"/>
        </w:rPr>
        <w:t>Т</w:t>
      </w:r>
      <w:r w:rsidR="00AC2869" w:rsidRPr="009C5582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0A7D01">
        <w:rPr>
          <w:rFonts w:ascii="Calibri" w:hAnsi="Calibri" w:cs="Calibri"/>
          <w:b/>
          <w:lang w:val="uk-UA"/>
        </w:rPr>
        <w:t>2</w:t>
      </w:r>
      <w:r w:rsidR="00112E13">
        <w:rPr>
          <w:rFonts w:ascii="Calibri" w:hAnsi="Calibri" w:cs="Calibri"/>
          <w:b/>
          <w:lang w:val="uk-UA"/>
        </w:rPr>
        <w:t>0</w:t>
      </w:r>
      <w:r w:rsidR="00381FBF" w:rsidRPr="009C5582">
        <w:rPr>
          <w:rFonts w:ascii="Calibri" w:hAnsi="Calibri" w:cs="Calibri"/>
          <w:b/>
          <w:lang w:val="uk-UA"/>
        </w:rPr>
        <w:t xml:space="preserve"> </w:t>
      </w:r>
      <w:r w:rsidR="000A7D01">
        <w:rPr>
          <w:rFonts w:ascii="Calibri" w:hAnsi="Calibri" w:cs="Calibri"/>
          <w:b/>
          <w:lang w:val="uk-UA"/>
        </w:rPr>
        <w:t>червня</w:t>
      </w:r>
      <w:r w:rsidR="009C5582" w:rsidRPr="009C5582">
        <w:rPr>
          <w:rFonts w:ascii="Calibri" w:hAnsi="Calibri" w:cs="Calibri"/>
          <w:b/>
          <w:lang w:val="uk-UA"/>
        </w:rPr>
        <w:t xml:space="preserve"> </w:t>
      </w:r>
      <w:r w:rsidR="0047613C" w:rsidRPr="009C5582">
        <w:rPr>
          <w:rFonts w:ascii="Calibri" w:hAnsi="Calibri" w:cs="Calibri"/>
          <w:b/>
          <w:lang w:val="uk-UA"/>
        </w:rPr>
        <w:t>20</w:t>
      </w:r>
      <w:r w:rsidR="00112E13">
        <w:rPr>
          <w:rFonts w:ascii="Calibri" w:hAnsi="Calibri" w:cs="Calibri"/>
          <w:b/>
          <w:lang w:val="uk-UA"/>
        </w:rPr>
        <w:t>2</w:t>
      </w:r>
      <w:r w:rsidR="000A7D01">
        <w:rPr>
          <w:rFonts w:ascii="Calibri" w:hAnsi="Calibri" w:cs="Calibri"/>
          <w:b/>
          <w:lang w:val="uk-UA"/>
        </w:rPr>
        <w:t>2</w:t>
      </w:r>
      <w:r w:rsidRPr="009C5582">
        <w:rPr>
          <w:rFonts w:ascii="Calibri" w:hAnsi="Calibri" w:cs="Calibri"/>
          <w:b/>
          <w:lang w:val="uk-UA"/>
        </w:rPr>
        <w:t xml:space="preserve"> року</w:t>
      </w:r>
      <w:r w:rsidR="00381FBF" w:rsidRPr="009C5582">
        <w:rPr>
          <w:rFonts w:ascii="Calibri" w:hAnsi="Calibri" w:cs="Calibri"/>
          <w:b/>
          <w:lang w:val="uk-UA"/>
        </w:rPr>
        <w:t>,</w:t>
      </w:r>
      <w:r w:rsidR="00C554DD" w:rsidRPr="009C5582">
        <w:rPr>
          <w:rFonts w:ascii="Calibri" w:hAnsi="Calibri" w:cs="Calibri"/>
          <w:b/>
          <w:lang w:val="uk-UA"/>
        </w:rPr>
        <w:t xml:space="preserve"> </w:t>
      </w:r>
      <w:r w:rsidR="00C554DD" w:rsidRPr="009C5582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9C5582">
        <w:rPr>
          <w:rFonts w:ascii="Calibri" w:hAnsi="Calibri" w:cs="Calibri"/>
          <w:lang w:val="uk-UA"/>
        </w:rPr>
        <w:br/>
        <w:t>завершується о 18:00.</w:t>
      </w:r>
    </w:p>
    <w:p w:rsidR="00E87BBD" w:rsidRPr="009C5582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9C5582" w:rsidRDefault="00CD3306" w:rsidP="00CD3306">
      <w:pPr>
        <w:jc w:val="both"/>
        <w:rPr>
          <w:rFonts w:ascii="Calibri" w:hAnsi="Calibri" w:cs="Calibri"/>
          <w:lang w:val="uk-UA"/>
        </w:rPr>
      </w:pPr>
      <w:r w:rsidRPr="009C5582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9C5582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9C5582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9C5582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9C5582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</w:t>
      </w:r>
      <w:r w:rsidRPr="00505163">
        <w:rPr>
          <w:rFonts w:ascii="Calibri" w:hAnsi="Calibri" w:cs="Calibri"/>
          <w:lang w:val="uk-UA"/>
        </w:rPr>
        <w:t>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E25A4"/>
    <w:multiLevelType w:val="hybridMultilevel"/>
    <w:tmpl w:val="93E0A11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2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70A9A"/>
    <w:rsid w:val="00074F54"/>
    <w:rsid w:val="00093C49"/>
    <w:rsid w:val="000A7D01"/>
    <w:rsid w:val="000F2CF3"/>
    <w:rsid w:val="00112E1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60827"/>
    <w:rsid w:val="00260F9E"/>
    <w:rsid w:val="002618C5"/>
    <w:rsid w:val="002626B3"/>
    <w:rsid w:val="0029043A"/>
    <w:rsid w:val="002916AB"/>
    <w:rsid w:val="002B0A04"/>
    <w:rsid w:val="002C77E6"/>
    <w:rsid w:val="002D3AE2"/>
    <w:rsid w:val="002E702A"/>
    <w:rsid w:val="0033608E"/>
    <w:rsid w:val="00372D82"/>
    <w:rsid w:val="00375FEA"/>
    <w:rsid w:val="0037760D"/>
    <w:rsid w:val="00381FBF"/>
    <w:rsid w:val="003C1AB1"/>
    <w:rsid w:val="003C73C2"/>
    <w:rsid w:val="003D440E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65075"/>
    <w:rsid w:val="0059406F"/>
    <w:rsid w:val="00596803"/>
    <w:rsid w:val="005B6B25"/>
    <w:rsid w:val="005D2206"/>
    <w:rsid w:val="005E1AEC"/>
    <w:rsid w:val="005E28CD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E1E23"/>
    <w:rsid w:val="007F7CCC"/>
    <w:rsid w:val="007F7E9E"/>
    <w:rsid w:val="008435DC"/>
    <w:rsid w:val="0085442B"/>
    <w:rsid w:val="00861BDD"/>
    <w:rsid w:val="00863F80"/>
    <w:rsid w:val="008650C4"/>
    <w:rsid w:val="008677B3"/>
    <w:rsid w:val="00885AF1"/>
    <w:rsid w:val="00896E6B"/>
    <w:rsid w:val="008B01AA"/>
    <w:rsid w:val="008C03A4"/>
    <w:rsid w:val="008C6DD9"/>
    <w:rsid w:val="008D54E7"/>
    <w:rsid w:val="00955CA7"/>
    <w:rsid w:val="00957B89"/>
    <w:rsid w:val="00970D04"/>
    <w:rsid w:val="009A61C4"/>
    <w:rsid w:val="009C32DC"/>
    <w:rsid w:val="009C5582"/>
    <w:rsid w:val="00A04A59"/>
    <w:rsid w:val="00A10171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CD486F"/>
    <w:rsid w:val="00CE70E6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F03AD"/>
    <w:rsid w:val="00EF328F"/>
    <w:rsid w:val="00F256B4"/>
    <w:rsid w:val="00F30FFA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A333-AF2E-4DC9-8D57-7F4BC1B2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2022-06-07T10:10:00Z</dcterms:created>
  <dcterms:modified xsi:type="dcterms:W3CDTF">2022-06-07T10:10:00Z</dcterms:modified>
</cp:coreProperties>
</file>