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D1269" w14:textId="2CB8BB02" w:rsidR="006C05DF" w:rsidRPr="00BD7DB3" w:rsidRDefault="00D17FBA" w:rsidP="00BD7DB3">
      <w:pPr>
        <w:pStyle w:val="1"/>
        <w:rPr>
          <w:rFonts w:asciiTheme="minorHAnsi" w:hAnsiTheme="minorHAnsi" w:cstheme="minorHAnsi"/>
          <w:lang w:val="uk-UA"/>
        </w:rPr>
      </w:pPr>
      <w:bookmarkStart w:id="0" w:name="_Hlk46497770"/>
      <w:bookmarkEnd w:id="0"/>
      <w:r w:rsidRPr="00BD7DB3">
        <w:rPr>
          <w:rFonts w:asciiTheme="minorHAnsi" w:hAnsiTheme="minorHAnsi" w:cstheme="minorHAnsi"/>
          <w:lang w:val="uk-UA"/>
        </w:rPr>
        <w:t xml:space="preserve">  </w:t>
      </w:r>
      <w:r w:rsidR="00E05173" w:rsidRPr="00BD7DB3">
        <w:rPr>
          <w:rFonts w:asciiTheme="minorHAnsi" w:hAnsiTheme="minorHAnsi" w:cstheme="minorHAnsi"/>
          <w:noProof/>
          <w:sz w:val="16"/>
          <w:szCs w:val="16"/>
          <w:lang w:val="uk-UA" w:eastAsia="uk-UA"/>
        </w:rPr>
        <w:drawing>
          <wp:inline distT="0" distB="0" distL="0" distR="0" wp14:anchorId="2846F039" wp14:editId="447A8E7A">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7"/>
                    <a:stretch/>
                  </pic:blipFill>
                  <pic:spPr bwMode="auto">
                    <a:xfrm>
                      <a:off x="0" y="0"/>
                      <a:ext cx="2028825" cy="695325"/>
                    </a:xfrm>
                    <a:prstGeom prst="rect">
                      <a:avLst/>
                    </a:prstGeom>
                    <a:noFill/>
                    <a:ln>
                      <a:noFill/>
                    </a:ln>
                  </pic:spPr>
                </pic:pic>
              </a:graphicData>
            </a:graphic>
          </wp:inline>
        </w:drawing>
      </w:r>
      <w:r w:rsidRPr="00BD7DB3">
        <w:rPr>
          <w:rFonts w:asciiTheme="minorHAnsi" w:hAnsiTheme="minorHAnsi" w:cstheme="minorHAnsi"/>
          <w:lang w:val="uk-UA"/>
        </w:rPr>
        <w:t xml:space="preserve">                                                                                                                                 </w:t>
      </w:r>
    </w:p>
    <w:p w14:paraId="719817E3" w14:textId="160471AD" w:rsidR="006C05DF" w:rsidRPr="00BD7DB3" w:rsidRDefault="00D17FBA" w:rsidP="00BD7DB3">
      <w:pPr>
        <w:spacing w:after="160"/>
        <w:jc w:val="center"/>
        <w:rPr>
          <w:rFonts w:asciiTheme="minorHAnsi" w:eastAsia="Calibri" w:hAnsiTheme="minorHAnsi" w:cstheme="minorHAnsi"/>
          <w:b/>
          <w:lang w:val="uk-UA" w:eastAsia="en-US"/>
        </w:rPr>
      </w:pPr>
      <w:bookmarkStart w:id="1" w:name="_Hlk46496527"/>
      <w:r w:rsidRPr="00BD7DB3">
        <w:rPr>
          <w:rFonts w:asciiTheme="minorHAnsi" w:hAnsiTheme="minorHAnsi" w:cstheme="minorHAnsi"/>
          <w:b/>
          <w:lang w:val="uk-UA"/>
        </w:rPr>
        <w:t xml:space="preserve">Державна установа </w:t>
      </w:r>
      <w:r w:rsidRPr="00BD7DB3">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Pr="00BD7DB3">
        <w:rPr>
          <w:rFonts w:asciiTheme="minorHAnsi" w:eastAsia="Calibri" w:hAnsiTheme="minorHAnsi" w:cstheme="minorHAnsi"/>
          <w:b/>
          <w:lang w:val="uk-UA" w:eastAsia="en-US"/>
        </w:rPr>
        <w:t xml:space="preserve">на відбір </w:t>
      </w:r>
      <w:r w:rsidR="000D7FF7" w:rsidRPr="000D7FF7">
        <w:rPr>
          <w:rFonts w:asciiTheme="minorHAnsi" w:eastAsia="Calibri" w:hAnsiTheme="minorHAnsi" w:cstheme="minorHAnsi"/>
          <w:b/>
          <w:lang w:val="uk-UA" w:eastAsia="en-US"/>
        </w:rPr>
        <w:t>Консультант</w:t>
      </w:r>
      <w:r w:rsidR="000D7FF7">
        <w:rPr>
          <w:rFonts w:asciiTheme="minorHAnsi" w:eastAsia="Calibri" w:hAnsiTheme="minorHAnsi" w:cstheme="minorHAnsi"/>
          <w:b/>
          <w:lang w:val="uk-UA" w:eastAsia="en-US"/>
        </w:rPr>
        <w:t>а</w:t>
      </w:r>
      <w:r w:rsidR="000D7FF7" w:rsidRPr="000D7FF7">
        <w:rPr>
          <w:rFonts w:asciiTheme="minorHAnsi" w:eastAsia="Calibri" w:hAnsiTheme="minorHAnsi" w:cstheme="minorHAnsi"/>
          <w:b/>
          <w:lang w:val="uk-UA" w:eastAsia="en-US"/>
        </w:rPr>
        <w:t xml:space="preserve"> з юридичних питань </w:t>
      </w:r>
      <w:r w:rsidRPr="00BD7DB3">
        <w:rPr>
          <w:rFonts w:asciiTheme="minorHAnsi" w:eastAsia="Calibri" w:hAnsiTheme="minorHAnsi" w:cstheme="minorHAnsi"/>
          <w:b/>
          <w:lang w:val="uk-UA" w:eastAsia="en-US"/>
        </w:rPr>
        <w:t>в рамках програми Глобального фонду по боротьбі зі СНІДом, туберкульозом та малярією.</w:t>
      </w:r>
    </w:p>
    <w:bookmarkEnd w:id="1"/>
    <w:p w14:paraId="0DAB9850" w14:textId="32418B3C" w:rsidR="00BD7DB3" w:rsidRPr="000D7FF7" w:rsidRDefault="00BD7DB3" w:rsidP="000D7FF7">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
          <w:bCs/>
          <w:sz w:val="24"/>
          <w:szCs w:val="24"/>
          <w:lang w:val="uk-UA" w:eastAsia="ru-RU"/>
        </w:rPr>
        <w:t>Назва позиції:</w:t>
      </w:r>
      <w:r w:rsidRPr="00BD7DB3">
        <w:rPr>
          <w:rFonts w:asciiTheme="minorHAnsi" w:eastAsia="Times New Roman" w:hAnsiTheme="minorHAnsi" w:cstheme="minorHAnsi"/>
          <w:bCs/>
          <w:sz w:val="24"/>
          <w:szCs w:val="24"/>
          <w:lang w:val="uk-UA" w:eastAsia="ru-RU"/>
        </w:rPr>
        <w:t xml:space="preserve"> </w:t>
      </w:r>
      <w:r w:rsidR="000D7FF7">
        <w:rPr>
          <w:rFonts w:asciiTheme="minorHAnsi" w:eastAsia="Times New Roman" w:hAnsiTheme="minorHAnsi" w:cstheme="minorHAnsi"/>
          <w:bCs/>
          <w:sz w:val="24"/>
          <w:szCs w:val="24"/>
          <w:lang w:val="uk-UA" w:eastAsia="ru-RU"/>
        </w:rPr>
        <w:t>Консультант</w:t>
      </w:r>
      <w:r w:rsidR="000D7FF7" w:rsidRPr="000D7FF7">
        <w:rPr>
          <w:rFonts w:asciiTheme="minorHAnsi" w:eastAsia="Times New Roman" w:hAnsiTheme="minorHAnsi" w:cstheme="minorHAnsi"/>
          <w:bCs/>
          <w:sz w:val="24"/>
          <w:szCs w:val="24"/>
          <w:lang w:val="uk-UA" w:eastAsia="ru-RU"/>
        </w:rPr>
        <w:t xml:space="preserve"> з юридичних питань</w:t>
      </w:r>
    </w:p>
    <w:p w14:paraId="0AFEE745"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p>
    <w:p w14:paraId="6FFAEA00" w14:textId="77777777" w:rsidR="00BD7DB3" w:rsidRPr="00BD7DB3" w:rsidRDefault="00BD7DB3" w:rsidP="00BD7DB3">
      <w:pPr>
        <w:pStyle w:val="af2"/>
        <w:shd w:val="clear" w:color="auto" w:fill="FFFFFF"/>
        <w:rPr>
          <w:rFonts w:asciiTheme="minorHAnsi" w:eastAsia="Times New Roman" w:hAnsiTheme="minorHAnsi" w:cstheme="minorHAnsi"/>
          <w:b/>
          <w:bCs/>
          <w:sz w:val="24"/>
          <w:szCs w:val="24"/>
          <w:lang w:val="uk-UA" w:eastAsia="ru-RU"/>
        </w:rPr>
      </w:pPr>
      <w:r w:rsidRPr="00BD7DB3">
        <w:rPr>
          <w:rFonts w:asciiTheme="minorHAnsi" w:eastAsia="Times New Roman" w:hAnsiTheme="minorHAnsi" w:cstheme="minorHAnsi"/>
          <w:b/>
          <w:bCs/>
          <w:sz w:val="24"/>
          <w:szCs w:val="24"/>
          <w:lang w:val="uk-UA" w:eastAsia="ru-RU"/>
        </w:rPr>
        <w:t>Інформація щодо установи:</w:t>
      </w:r>
      <w:bookmarkStart w:id="2" w:name="_GoBack"/>
      <w:bookmarkEnd w:id="2"/>
    </w:p>
    <w:p w14:paraId="07EFFB16"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1C8042DA" w14:textId="77777777" w:rsidR="00BD7DB3" w:rsidRPr="00BD7DB3" w:rsidRDefault="00BD7DB3" w:rsidP="00BD7DB3">
      <w:pPr>
        <w:pStyle w:val="af2"/>
        <w:shd w:val="clear" w:color="auto" w:fill="FFFFFF"/>
        <w:rPr>
          <w:rFonts w:asciiTheme="minorHAnsi" w:eastAsia="Times New Roman" w:hAnsiTheme="minorHAnsi" w:cstheme="minorHAnsi"/>
          <w:b/>
          <w:bCs/>
          <w:sz w:val="24"/>
          <w:szCs w:val="24"/>
          <w:lang w:val="uk-UA" w:eastAsia="ru-RU"/>
        </w:rPr>
      </w:pPr>
    </w:p>
    <w:p w14:paraId="7F916016" w14:textId="77777777" w:rsidR="00BD7DB3" w:rsidRPr="00BD7DB3" w:rsidRDefault="00BD7DB3" w:rsidP="00BD7DB3">
      <w:pPr>
        <w:pStyle w:val="af2"/>
        <w:shd w:val="clear" w:color="auto" w:fill="FFFFFF"/>
        <w:rPr>
          <w:rFonts w:asciiTheme="minorHAnsi" w:eastAsia="Times New Roman" w:hAnsiTheme="minorHAnsi" w:cstheme="minorHAnsi"/>
          <w:b/>
          <w:bCs/>
          <w:sz w:val="24"/>
          <w:szCs w:val="24"/>
          <w:lang w:val="uk-UA" w:eastAsia="ru-RU"/>
        </w:rPr>
      </w:pPr>
      <w:r w:rsidRPr="00BD7DB3">
        <w:rPr>
          <w:rFonts w:asciiTheme="minorHAnsi" w:eastAsia="Times New Roman" w:hAnsiTheme="minorHAnsi" w:cstheme="minorHAnsi"/>
          <w:b/>
          <w:bCs/>
          <w:sz w:val="24"/>
          <w:szCs w:val="24"/>
          <w:lang w:val="uk-UA" w:eastAsia="ru-RU"/>
        </w:rPr>
        <w:t xml:space="preserve">Основні обов’язки: </w:t>
      </w:r>
    </w:p>
    <w:p w14:paraId="0720235B"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p>
    <w:p w14:paraId="76F91B2B"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w:t>
      </w:r>
      <w:r w:rsidRPr="00BD7DB3">
        <w:rPr>
          <w:rFonts w:asciiTheme="minorHAnsi" w:eastAsia="Times New Roman" w:hAnsiTheme="minorHAnsi" w:cstheme="minorHAnsi"/>
          <w:bCs/>
          <w:sz w:val="24"/>
          <w:szCs w:val="24"/>
          <w:lang w:val="uk-UA" w:eastAsia="ru-RU"/>
        </w:rPr>
        <w:tab/>
        <w:t>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форм первинної облікової документації і звітності з питань епідеміологічного нагляду за ВІЛ-інфекцією/СНІД, інструкцій щодо їх заповнення» (зміни до наказу МОЗ від 5 березня 2013 року № 180)</w:t>
      </w:r>
    </w:p>
    <w:p w14:paraId="4D943AE7"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w:t>
      </w:r>
      <w:r w:rsidRPr="00BD7DB3">
        <w:rPr>
          <w:rFonts w:asciiTheme="minorHAnsi" w:eastAsia="Times New Roman" w:hAnsiTheme="minorHAnsi" w:cstheme="minorHAnsi"/>
          <w:bCs/>
          <w:sz w:val="24"/>
          <w:szCs w:val="24"/>
          <w:lang w:val="uk-UA" w:eastAsia="ru-RU"/>
        </w:rPr>
        <w:tab/>
        <w:t>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форм первинної облікової документації та звітності з питань моніторингу заходів щодо елімінації передачі ВІЛ від матері до дитини, інструкцій щодо їх заповнення» (зміни до наказу МОЗ від 03.08.2012 року № 612 );</w:t>
      </w:r>
    </w:p>
    <w:p w14:paraId="4AA49A8A"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w:t>
      </w:r>
      <w:r w:rsidRPr="00BD7DB3">
        <w:rPr>
          <w:rFonts w:asciiTheme="minorHAnsi" w:eastAsia="Times New Roman" w:hAnsiTheme="minorHAnsi" w:cstheme="minorHAnsi"/>
          <w:bCs/>
          <w:sz w:val="24"/>
          <w:szCs w:val="24"/>
          <w:lang w:val="uk-UA" w:eastAsia="ru-RU"/>
        </w:rPr>
        <w:tab/>
        <w:t>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порядку визначення та переліку ключових груп населення щодо інфікування ВІЛ» (зміни до наказу МОЗ від 08.02.2013 року № 104 ).</w:t>
      </w:r>
    </w:p>
    <w:p w14:paraId="27C98C2E"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p>
    <w:p w14:paraId="7A1397B3" w14:textId="77777777" w:rsidR="00BD7DB3" w:rsidRPr="00BD7DB3" w:rsidRDefault="00BD7DB3" w:rsidP="00BD7DB3">
      <w:pPr>
        <w:pStyle w:val="af2"/>
        <w:shd w:val="clear" w:color="auto" w:fill="FFFFFF"/>
        <w:rPr>
          <w:rFonts w:asciiTheme="minorHAnsi" w:eastAsia="Times New Roman" w:hAnsiTheme="minorHAnsi" w:cstheme="minorHAnsi"/>
          <w:b/>
          <w:bCs/>
          <w:sz w:val="24"/>
          <w:szCs w:val="24"/>
          <w:lang w:val="uk-UA" w:eastAsia="ru-RU"/>
        </w:rPr>
      </w:pPr>
      <w:r w:rsidRPr="00BD7DB3">
        <w:rPr>
          <w:rFonts w:asciiTheme="minorHAnsi" w:eastAsia="Times New Roman" w:hAnsiTheme="minorHAnsi" w:cstheme="minorHAnsi"/>
          <w:b/>
          <w:bCs/>
          <w:sz w:val="24"/>
          <w:szCs w:val="24"/>
          <w:lang w:val="uk-UA" w:eastAsia="ru-RU"/>
        </w:rPr>
        <w:t>Вимоги до професійної компетентності:</w:t>
      </w:r>
    </w:p>
    <w:p w14:paraId="5CAFA9CF"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p>
    <w:p w14:paraId="5A1246BC"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w:t>
      </w:r>
      <w:r w:rsidRPr="00BD7DB3">
        <w:rPr>
          <w:rFonts w:asciiTheme="minorHAnsi" w:eastAsia="Times New Roman" w:hAnsiTheme="minorHAnsi" w:cstheme="minorHAnsi"/>
          <w:bCs/>
          <w:sz w:val="24"/>
          <w:szCs w:val="24"/>
          <w:lang w:val="uk-UA" w:eastAsia="ru-RU"/>
        </w:rPr>
        <w:tab/>
        <w:t xml:space="preserve">Вища освіта у сфері права; </w:t>
      </w:r>
    </w:p>
    <w:p w14:paraId="0A3080A7"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w:t>
      </w:r>
      <w:r w:rsidRPr="00BD7DB3">
        <w:rPr>
          <w:rFonts w:asciiTheme="minorHAnsi" w:eastAsia="Times New Roman" w:hAnsiTheme="minorHAnsi" w:cstheme="minorHAnsi"/>
          <w:bCs/>
          <w:sz w:val="24"/>
          <w:szCs w:val="24"/>
          <w:lang w:val="uk-UA" w:eastAsia="ru-RU"/>
        </w:rPr>
        <w:tab/>
        <w:t>Практичний стаж роботи за фахом не менше п’яти років;</w:t>
      </w:r>
    </w:p>
    <w:p w14:paraId="01C43ECB"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w:t>
      </w:r>
      <w:r w:rsidRPr="00BD7DB3">
        <w:rPr>
          <w:rFonts w:asciiTheme="minorHAnsi" w:eastAsia="Times New Roman" w:hAnsiTheme="minorHAnsi" w:cstheme="minorHAnsi"/>
          <w:bCs/>
          <w:sz w:val="24"/>
          <w:szCs w:val="24"/>
          <w:lang w:val="uk-UA" w:eastAsia="ru-RU"/>
        </w:rPr>
        <w:tab/>
        <w:t xml:space="preserve">Досвід у підготовці аналітичних звітів; проведенні робочих зустрічей, тренінгів; </w:t>
      </w:r>
    </w:p>
    <w:p w14:paraId="60A9A718"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lastRenderedPageBreak/>
        <w:t>•</w:t>
      </w:r>
      <w:r w:rsidRPr="00BD7DB3">
        <w:rPr>
          <w:rFonts w:asciiTheme="minorHAnsi" w:eastAsia="Times New Roman" w:hAnsiTheme="minorHAnsi" w:cstheme="minorHAnsi"/>
          <w:bCs/>
          <w:sz w:val="24"/>
          <w:szCs w:val="24"/>
          <w:lang w:val="uk-UA" w:eastAsia="ru-RU"/>
        </w:rPr>
        <w:tab/>
        <w:t>Знання ділової української мови;</w:t>
      </w:r>
    </w:p>
    <w:p w14:paraId="677C2A25"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w:t>
      </w:r>
      <w:r w:rsidRPr="00BD7DB3">
        <w:rPr>
          <w:rFonts w:asciiTheme="minorHAnsi" w:eastAsia="Times New Roman" w:hAnsiTheme="minorHAnsi" w:cstheme="minorHAnsi"/>
          <w:bCs/>
          <w:sz w:val="24"/>
          <w:szCs w:val="24"/>
          <w:lang w:val="uk-UA" w:eastAsia="ru-RU"/>
        </w:rPr>
        <w:tab/>
        <w:t>Досвід роботи у сфері медичного права – аналіз нормативно-правових актів, консультування з питань медичної діяльності та/або надання медичної допомоги, захист інтересів юридичних та фізичних осіб при у судових інстанціях тощо;</w:t>
      </w:r>
    </w:p>
    <w:p w14:paraId="2169C9E6"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w:t>
      </w:r>
      <w:r w:rsidRPr="00BD7DB3">
        <w:rPr>
          <w:rFonts w:asciiTheme="minorHAnsi" w:eastAsia="Times New Roman" w:hAnsiTheme="minorHAnsi" w:cstheme="minorHAnsi"/>
          <w:bCs/>
          <w:sz w:val="24"/>
          <w:szCs w:val="24"/>
          <w:lang w:val="uk-UA" w:eastAsia="ru-RU"/>
        </w:rPr>
        <w:tab/>
        <w:t>Досвід у питаннях розробки законодавчих та нормативно-правових актів; взаємодії з органами державної виконавчої влади з питань супроводу та погодження проектів законів та  нормативно – правових актів, а також з реєстрації наказів в Міністерстві юстиції України тощо.</w:t>
      </w:r>
    </w:p>
    <w:p w14:paraId="72734B14"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p>
    <w:p w14:paraId="4C1425E4" w14:textId="7B841D7B" w:rsidR="00BD7DB3" w:rsidRPr="00BD7DB3" w:rsidRDefault="00BD7DB3" w:rsidP="00BD7DB3">
      <w:pPr>
        <w:pStyle w:val="af2"/>
        <w:shd w:val="clear" w:color="auto" w:fill="FFFFFF"/>
        <w:rPr>
          <w:rFonts w:asciiTheme="minorHAnsi" w:eastAsia="Times New Roman" w:hAnsiTheme="minorHAnsi" w:cstheme="minorHAnsi"/>
          <w:b/>
          <w:bCs/>
          <w:sz w:val="24"/>
          <w:szCs w:val="24"/>
          <w:lang w:val="uk-UA" w:eastAsia="ru-RU"/>
        </w:rPr>
      </w:pPr>
      <w:r w:rsidRPr="00BD7DB3">
        <w:rPr>
          <w:rFonts w:asciiTheme="minorHAnsi" w:eastAsia="Times New Roman" w:hAnsiTheme="minorHAnsi" w:cstheme="minorHAnsi"/>
          <w:b/>
          <w:bCs/>
          <w:sz w:val="24"/>
          <w:szCs w:val="24"/>
          <w:lang w:val="uk-UA" w:eastAsia="ru-RU"/>
        </w:rPr>
        <w:t>Резюме мають бути надіслані електронною поштою на адресу: vacancies@phc.org.ua. В темі л</w:t>
      </w:r>
      <w:r w:rsidR="00013838">
        <w:rPr>
          <w:rFonts w:asciiTheme="minorHAnsi" w:eastAsia="Times New Roman" w:hAnsiTheme="minorHAnsi" w:cstheme="minorHAnsi"/>
          <w:b/>
          <w:bCs/>
          <w:sz w:val="24"/>
          <w:szCs w:val="24"/>
          <w:lang w:val="uk-UA" w:eastAsia="ru-RU"/>
        </w:rPr>
        <w:t>иста, будь ласка, зазначте: «138-2020</w:t>
      </w:r>
      <w:r w:rsidRPr="00BD7DB3">
        <w:rPr>
          <w:rFonts w:asciiTheme="minorHAnsi" w:eastAsia="Times New Roman" w:hAnsiTheme="minorHAnsi" w:cstheme="minorHAnsi"/>
          <w:b/>
          <w:bCs/>
          <w:sz w:val="24"/>
          <w:szCs w:val="24"/>
          <w:lang w:val="uk-UA" w:eastAsia="ru-RU"/>
        </w:rPr>
        <w:t xml:space="preserve">  Консультант з юридичних питань».</w:t>
      </w:r>
    </w:p>
    <w:p w14:paraId="3BFE7DC3"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p>
    <w:p w14:paraId="2D2B64D4" w14:textId="40FEFF22" w:rsidR="00BD7DB3" w:rsidRPr="00BD7DB3" w:rsidRDefault="00BD7DB3" w:rsidP="00BD7DB3">
      <w:pPr>
        <w:pStyle w:val="af2"/>
        <w:shd w:val="clear" w:color="auto" w:fill="FFFFFF"/>
        <w:rPr>
          <w:rFonts w:asciiTheme="minorHAnsi" w:eastAsia="Times New Roman" w:hAnsiTheme="minorHAnsi" w:cstheme="minorHAnsi"/>
          <w:b/>
          <w:bCs/>
          <w:sz w:val="24"/>
          <w:szCs w:val="24"/>
          <w:lang w:val="uk-UA" w:eastAsia="ru-RU"/>
        </w:rPr>
      </w:pPr>
      <w:r>
        <w:rPr>
          <w:rFonts w:asciiTheme="minorHAnsi" w:eastAsia="Times New Roman" w:hAnsiTheme="minorHAnsi" w:cstheme="minorHAnsi"/>
          <w:b/>
          <w:bCs/>
          <w:sz w:val="24"/>
          <w:szCs w:val="24"/>
          <w:lang w:val="uk-UA" w:eastAsia="ru-RU"/>
        </w:rPr>
        <w:t>Термін подання документів – до 5</w:t>
      </w:r>
      <w:r w:rsidRPr="00BD7DB3">
        <w:rPr>
          <w:rFonts w:asciiTheme="minorHAnsi" w:eastAsia="Times New Roman" w:hAnsiTheme="minorHAnsi" w:cstheme="minorHAnsi"/>
          <w:b/>
          <w:bCs/>
          <w:sz w:val="24"/>
          <w:szCs w:val="24"/>
          <w:lang w:val="uk-UA" w:eastAsia="ru-RU"/>
        </w:rPr>
        <w:t xml:space="preserve"> серпня 2020 року, реєстрація документів завершується о 17:00.</w:t>
      </w:r>
    </w:p>
    <w:p w14:paraId="74C7DB53"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 xml:space="preserve"> </w:t>
      </w:r>
    </w:p>
    <w:p w14:paraId="3235F5D7"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B250827" w14:textId="77777777" w:rsidR="00BD7DB3" w:rsidRPr="00BD7DB3" w:rsidRDefault="00BD7DB3" w:rsidP="00BD7DB3">
      <w:pPr>
        <w:pStyle w:val="af2"/>
        <w:shd w:val="clear" w:color="auto" w:fill="FFFFFF"/>
        <w:rPr>
          <w:rFonts w:asciiTheme="minorHAnsi" w:eastAsia="Times New Roman" w:hAnsiTheme="minorHAnsi" w:cstheme="minorHAnsi"/>
          <w:bCs/>
          <w:sz w:val="24"/>
          <w:szCs w:val="24"/>
          <w:lang w:val="uk-UA" w:eastAsia="ru-RU"/>
        </w:rPr>
      </w:pPr>
    </w:p>
    <w:p w14:paraId="72D9662F" w14:textId="36B6B236" w:rsidR="006C05DF" w:rsidRPr="00BD7DB3" w:rsidRDefault="00BD7DB3" w:rsidP="00BD7DB3">
      <w:pPr>
        <w:pStyle w:val="af2"/>
        <w:shd w:val="clear" w:color="auto" w:fill="FFFFFF"/>
        <w:spacing w:after="0" w:line="240" w:lineRule="auto"/>
        <w:ind w:left="0"/>
        <w:contextualSpacing w:val="0"/>
        <w:rPr>
          <w:rFonts w:asciiTheme="minorHAnsi" w:eastAsia="Times New Roman" w:hAnsiTheme="minorHAnsi" w:cstheme="minorHAnsi"/>
          <w:bCs/>
          <w:sz w:val="24"/>
          <w:szCs w:val="24"/>
          <w:lang w:val="uk-UA" w:eastAsia="ru-RU"/>
        </w:rPr>
      </w:pPr>
      <w:r w:rsidRPr="00BD7DB3">
        <w:rPr>
          <w:rFonts w:asciiTheme="minorHAnsi" w:eastAsia="Times New Roman" w:hAnsiTheme="minorHAnsi" w:cstheme="minorHAnsi"/>
          <w:bCs/>
          <w:sz w:val="24"/>
          <w:szCs w:val="24"/>
          <w:lang w:val="uk-UA" w:eastAsia="ru-RU"/>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6C05DF" w:rsidRPr="00BD7DB3" w:rsidSect="00E05173">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C37BB" w14:textId="77777777" w:rsidR="00E87C0E" w:rsidRDefault="00E87C0E">
      <w:r>
        <w:separator/>
      </w:r>
    </w:p>
  </w:endnote>
  <w:endnote w:type="continuationSeparator" w:id="0">
    <w:p w14:paraId="477305B3" w14:textId="77777777" w:rsidR="00E87C0E" w:rsidRDefault="00E8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8EEC0" w14:textId="77777777" w:rsidR="00E87C0E" w:rsidRDefault="00E87C0E">
      <w:r>
        <w:separator/>
      </w:r>
    </w:p>
  </w:footnote>
  <w:footnote w:type="continuationSeparator" w:id="0">
    <w:p w14:paraId="19D555BF" w14:textId="77777777" w:rsidR="00E87C0E" w:rsidRDefault="00E87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1"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2"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4"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62CB5A05"/>
    <w:multiLevelType w:val="hybridMultilevel"/>
    <w:tmpl w:val="859E610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12"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13"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2"/>
  </w:num>
  <w:num w:numId="2">
    <w:abstractNumId w:val="12"/>
  </w:num>
  <w:num w:numId="3">
    <w:abstractNumId w:val="7"/>
  </w:num>
  <w:num w:numId="4">
    <w:abstractNumId w:val="4"/>
  </w:num>
  <w:num w:numId="5">
    <w:abstractNumId w:val="9"/>
  </w:num>
  <w:num w:numId="6">
    <w:abstractNumId w:val="11"/>
  </w:num>
  <w:num w:numId="7">
    <w:abstractNumId w:val="5"/>
  </w:num>
  <w:num w:numId="8">
    <w:abstractNumId w:val="1"/>
  </w:num>
  <w:num w:numId="9">
    <w:abstractNumId w:val="13"/>
  </w:num>
  <w:num w:numId="10">
    <w:abstractNumId w:val="0"/>
  </w:num>
  <w:num w:numId="11">
    <w:abstractNumId w:val="3"/>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DF"/>
    <w:rsid w:val="00013838"/>
    <w:rsid w:val="00055C16"/>
    <w:rsid w:val="000D7FF7"/>
    <w:rsid w:val="00166F42"/>
    <w:rsid w:val="00184535"/>
    <w:rsid w:val="001917F0"/>
    <w:rsid w:val="001A5B19"/>
    <w:rsid w:val="001B7219"/>
    <w:rsid w:val="00202E90"/>
    <w:rsid w:val="002130F0"/>
    <w:rsid w:val="00277FAA"/>
    <w:rsid w:val="002C6F42"/>
    <w:rsid w:val="002F0CE2"/>
    <w:rsid w:val="00354712"/>
    <w:rsid w:val="003A7B0A"/>
    <w:rsid w:val="00490F7C"/>
    <w:rsid w:val="00491FBE"/>
    <w:rsid w:val="004E3D21"/>
    <w:rsid w:val="005342A7"/>
    <w:rsid w:val="00542A97"/>
    <w:rsid w:val="00577130"/>
    <w:rsid w:val="005A6D95"/>
    <w:rsid w:val="005B4F0C"/>
    <w:rsid w:val="006A1D19"/>
    <w:rsid w:val="006C05DF"/>
    <w:rsid w:val="007B4F9E"/>
    <w:rsid w:val="007D2521"/>
    <w:rsid w:val="0089068E"/>
    <w:rsid w:val="008C3E68"/>
    <w:rsid w:val="0094434E"/>
    <w:rsid w:val="009478F1"/>
    <w:rsid w:val="00961705"/>
    <w:rsid w:val="009D0B33"/>
    <w:rsid w:val="00A562E0"/>
    <w:rsid w:val="00A56C55"/>
    <w:rsid w:val="00A57DDD"/>
    <w:rsid w:val="00B8017D"/>
    <w:rsid w:val="00B95299"/>
    <w:rsid w:val="00BD7DB3"/>
    <w:rsid w:val="00BE12D2"/>
    <w:rsid w:val="00C02BF1"/>
    <w:rsid w:val="00C9200F"/>
    <w:rsid w:val="00CD32FF"/>
    <w:rsid w:val="00D17FBA"/>
    <w:rsid w:val="00E05173"/>
    <w:rsid w:val="00E6045E"/>
    <w:rsid w:val="00E61AEA"/>
    <w:rsid w:val="00E87C0E"/>
    <w:rsid w:val="00E93E2F"/>
    <w:rsid w:val="00ED0D37"/>
    <w:rsid w:val="00EE7227"/>
    <w:rsid w:val="00EF106C"/>
    <w:rsid w:val="00EF402A"/>
    <w:rsid w:val="00FC4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7B03"/>
  <w15:docId w15:val="{C230FCDA-2C30-3248-B509-456A0A08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uk-UA"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uk-UA"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uk-UA"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uk-UA"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uk-UA"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uk-UA"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basedOn w:val="a0"/>
    <w:link w:val="af3"/>
    <w:uiPriority w:val="99"/>
    <w:semiHidden/>
    <w:rPr>
      <w:rFonts w:ascii="Tahoma" w:eastAsia="Times New Roman" w:hAnsi="Tahoma" w:cs="Tahoma"/>
      <w:sz w:val="16"/>
      <w:szCs w:val="16"/>
      <w:lang w:eastAsia="ru-RU"/>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basedOn w:val="a0"/>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basedOn w:val="af7"/>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basedOn w:val="a0"/>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styleId="afd">
    <w:name w:val="Normal (Web)"/>
    <w:basedOn w:val="a"/>
    <w:pPr>
      <w:spacing w:before="100" w:beforeAutospacing="1" w:after="100" w:afterAutospacing="1"/>
    </w:pPr>
  </w:style>
  <w:style w:type="paragraph" w:styleId="afe">
    <w:name w:val="footer"/>
    <w:basedOn w:val="a"/>
    <w:link w:val="aff"/>
    <w:pPr>
      <w:tabs>
        <w:tab w:val="center" w:pos="4153"/>
        <w:tab w:val="right" w:pos="8306"/>
      </w:tabs>
    </w:pPr>
    <w:rPr>
      <w:szCs w:val="20"/>
      <w:lang w:val="uk-UA"/>
    </w:rPr>
  </w:style>
  <w:style w:type="character" w:customStyle="1" w:styleId="aff">
    <w:name w:val="Нижній колонтитул Знак"/>
    <w:basedOn w:val="a0"/>
    <w:link w:val="afe"/>
    <w:rPr>
      <w:rFonts w:ascii="Times New Roman" w:eastAsia="Times New Roman" w:hAnsi="Times New Roman" w:cs="Times New Roman"/>
      <w:sz w:val="24"/>
      <w:szCs w:val="20"/>
      <w:lang w:val="uk-UA" w:eastAsia="ru-RU"/>
    </w:rPr>
  </w:style>
  <w:style w:type="table" w:styleId="aff0">
    <w:name w:val="Table Grid"/>
    <w:basedOn w:val="a1"/>
    <w:uiPriority w:val="99"/>
    <w:pPr>
      <w:spacing w:after="0" w:line="240" w:lineRule="auto"/>
    </w:pPr>
    <w:rPr>
      <w:rFonts w:eastAsia="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2415</Words>
  <Characters>1378</Characters>
  <Application>Microsoft Office Word</Application>
  <DocSecurity>0</DocSecurity>
  <Lines>11</Lines>
  <Paragraphs>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PHC</cp:lastModifiedBy>
  <cp:revision>5</cp:revision>
  <dcterms:created xsi:type="dcterms:W3CDTF">2020-07-31T12:19:00Z</dcterms:created>
  <dcterms:modified xsi:type="dcterms:W3CDTF">2020-08-03T06:49:00Z</dcterms:modified>
</cp:coreProperties>
</file>