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C827E4">
        <w:rPr>
          <w:rFonts w:ascii="Calibri" w:hAnsi="Calibri" w:cs="Calibri"/>
          <w:noProof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8C5" w:rsidRDefault="003868C5" w:rsidP="00B051E9">
      <w:pPr>
        <w:jc w:val="center"/>
        <w:rPr>
          <w:rFonts w:ascii="Calibri" w:hAnsi="Calibri" w:cs="Calibri"/>
          <w:b/>
          <w:lang w:val="uk-UA"/>
        </w:rPr>
      </w:pPr>
    </w:p>
    <w:p w:rsidR="00B051E9" w:rsidRDefault="00B051E9" w:rsidP="00B051E9">
      <w:pPr>
        <w:jc w:val="center"/>
        <w:rPr>
          <w:rFonts w:ascii="Calibri" w:hAnsi="Calibri" w:cs="Calibri"/>
          <w:b/>
          <w:lang w:val="uk-UA"/>
        </w:rPr>
      </w:pPr>
      <w:r w:rsidRPr="00D30036">
        <w:rPr>
          <w:rFonts w:ascii="Calibri" w:hAnsi="Calibri" w:cs="Calibri"/>
          <w:b/>
          <w:lang w:val="uk-UA"/>
        </w:rPr>
        <w:t>Філі</w:t>
      </w:r>
      <w:r>
        <w:rPr>
          <w:rFonts w:ascii="Calibri" w:hAnsi="Calibri" w:cs="Calibri"/>
          <w:b/>
          <w:lang w:val="uk-UA"/>
        </w:rPr>
        <w:t xml:space="preserve">я </w:t>
      </w:r>
      <w:r w:rsidRPr="00D30036">
        <w:rPr>
          <w:rFonts w:ascii="Calibri" w:hAnsi="Calibri" w:cs="Calibri"/>
          <w:b/>
          <w:lang w:val="uk-UA"/>
        </w:rPr>
        <w:t>«Український інститут досліджень у сфері громадського здоров'я»</w:t>
      </w:r>
      <w:r>
        <w:rPr>
          <w:rFonts w:ascii="Calibri" w:hAnsi="Calibri" w:cs="Calibri"/>
          <w:b/>
          <w:lang w:val="uk-UA"/>
        </w:rPr>
        <w:t xml:space="preserve"> </w:t>
      </w:r>
    </w:p>
    <w:p w:rsidR="00B051E9" w:rsidRPr="00505163" w:rsidRDefault="00B051E9" w:rsidP="00B051E9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D30036">
        <w:rPr>
          <w:rFonts w:ascii="Calibri" w:hAnsi="Calibri" w:cs="Calibri"/>
          <w:b/>
          <w:lang w:val="uk-UA"/>
        </w:rPr>
        <w:t>Державної установи «Центр громадського здоров’я Міністерства охорони здоров’я України»</w:t>
      </w:r>
    </w:p>
    <w:p w:rsidR="00DF63B3" w:rsidRDefault="00EF03AD" w:rsidP="00D30036">
      <w:pPr>
        <w:jc w:val="center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оголошує конкурс </w:t>
      </w:r>
      <w:r w:rsidR="00DF3663" w:rsidRPr="00505163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896E6B" w:rsidRPr="00505163">
        <w:rPr>
          <w:rFonts w:ascii="Calibri" w:eastAsia="Calibri" w:hAnsi="Calibri" w:cs="Calibri"/>
          <w:b/>
          <w:lang w:val="uk-UA" w:eastAsia="en-US"/>
        </w:rPr>
        <w:t>відбір</w:t>
      </w:r>
      <w:r w:rsidR="00D30036">
        <w:rPr>
          <w:rFonts w:ascii="Calibri" w:eastAsia="Calibri" w:hAnsi="Calibri" w:cs="Calibri"/>
          <w:b/>
          <w:lang w:val="uk-UA" w:eastAsia="en-US"/>
        </w:rPr>
        <w:t xml:space="preserve"> </w:t>
      </w:r>
      <w:r w:rsidR="00DF63B3">
        <w:rPr>
          <w:rFonts w:ascii="Calibri" w:hAnsi="Calibri" w:cs="Calibri"/>
          <w:b/>
          <w:lang w:val="uk-UA"/>
        </w:rPr>
        <w:t>фахівця з</w:t>
      </w:r>
      <w:r w:rsidR="00B051E9">
        <w:rPr>
          <w:rFonts w:ascii="Calibri" w:hAnsi="Calibri" w:cs="Calibri"/>
          <w:b/>
          <w:lang w:val="uk-UA"/>
        </w:rPr>
        <w:t xml:space="preserve">і стратегії та </w:t>
      </w:r>
      <w:r w:rsidR="00DF63B3">
        <w:rPr>
          <w:rFonts w:ascii="Calibri" w:hAnsi="Calibri" w:cs="Calibri"/>
          <w:b/>
          <w:lang w:val="uk-UA"/>
        </w:rPr>
        <w:t>координації досліджень</w:t>
      </w:r>
      <w:r w:rsidR="00D30036" w:rsidRPr="00D30036">
        <w:rPr>
          <w:rFonts w:ascii="Calibri" w:hAnsi="Calibri" w:cs="Calibri"/>
          <w:b/>
          <w:lang w:val="uk-UA"/>
        </w:rPr>
        <w:t xml:space="preserve"> </w:t>
      </w:r>
      <w:r w:rsidR="00B051E9">
        <w:rPr>
          <w:rFonts w:ascii="Calibri" w:hAnsi="Calibri" w:cs="Calibri"/>
          <w:b/>
          <w:lang w:val="uk-UA"/>
        </w:rPr>
        <w:t>(</w:t>
      </w:r>
      <w:r w:rsidR="00EF59E9">
        <w:rPr>
          <w:rFonts w:ascii="Calibri" w:hAnsi="Calibri" w:cs="Calibri"/>
          <w:b/>
          <w:lang w:val="uk-UA"/>
        </w:rPr>
        <w:t>наукові публікації</w:t>
      </w:r>
      <w:r w:rsidR="00B051E9">
        <w:rPr>
          <w:rFonts w:ascii="Calibri" w:hAnsi="Calibri" w:cs="Calibri"/>
          <w:b/>
          <w:lang w:val="uk-UA"/>
        </w:rPr>
        <w:t xml:space="preserve">) </w:t>
      </w:r>
    </w:p>
    <w:p w:rsidR="00EB1AE0" w:rsidRDefault="00EB1AE0" w:rsidP="00D30036">
      <w:pPr>
        <w:jc w:val="center"/>
        <w:rPr>
          <w:rFonts w:ascii="Calibri" w:hAnsi="Calibri" w:cs="Calibri"/>
          <w:b/>
          <w:lang w:val="uk-UA"/>
        </w:rPr>
      </w:pPr>
      <w:r w:rsidRPr="00EB1AE0">
        <w:rPr>
          <w:rFonts w:ascii="Calibri" w:hAnsi="Calibri" w:cs="Calibri"/>
          <w:b/>
          <w:lang w:val="uk-UA"/>
        </w:rPr>
        <w:t>в рамках проекту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:rsidR="00D9532A" w:rsidRPr="005051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DF63B3" w:rsidRPr="00DF63B3" w:rsidRDefault="00EF03AD" w:rsidP="00DF63B3">
      <w:pPr>
        <w:jc w:val="both"/>
        <w:rPr>
          <w:rFonts w:ascii="Calibri" w:hAnsi="Calibri" w:cs="Calibri"/>
          <w:bCs/>
          <w:lang w:val="uk-UA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DF63B3" w:rsidRPr="00DF63B3">
        <w:rPr>
          <w:rFonts w:ascii="Calibri" w:hAnsi="Calibri" w:cs="Calibri"/>
          <w:bCs/>
          <w:lang w:val="uk-UA"/>
        </w:rPr>
        <w:t>фахів</w:t>
      </w:r>
      <w:r w:rsidR="00DF63B3">
        <w:rPr>
          <w:rFonts w:ascii="Calibri" w:hAnsi="Calibri" w:cs="Calibri"/>
          <w:bCs/>
          <w:lang w:val="uk-UA"/>
        </w:rPr>
        <w:t>ець</w:t>
      </w:r>
      <w:r w:rsidR="00DF63B3" w:rsidRPr="00DF63B3">
        <w:rPr>
          <w:rFonts w:ascii="Calibri" w:hAnsi="Calibri" w:cs="Calibri"/>
          <w:bCs/>
          <w:lang w:val="uk-UA"/>
        </w:rPr>
        <w:t xml:space="preserve"> з</w:t>
      </w:r>
      <w:r w:rsidR="00B051E9">
        <w:rPr>
          <w:rFonts w:ascii="Calibri" w:hAnsi="Calibri" w:cs="Calibri"/>
          <w:bCs/>
          <w:lang w:val="uk-UA"/>
        </w:rPr>
        <w:t>і стратегії та</w:t>
      </w:r>
      <w:r w:rsidR="00DF63B3" w:rsidRPr="00DF63B3">
        <w:rPr>
          <w:rFonts w:ascii="Calibri" w:hAnsi="Calibri" w:cs="Calibri"/>
          <w:bCs/>
          <w:lang w:val="uk-UA"/>
        </w:rPr>
        <w:t xml:space="preserve"> координації досліджень </w:t>
      </w:r>
      <w:r w:rsidR="00B051E9">
        <w:rPr>
          <w:rFonts w:ascii="Calibri" w:hAnsi="Calibri" w:cs="Calibri"/>
          <w:bCs/>
          <w:lang w:val="uk-UA"/>
        </w:rPr>
        <w:t>(</w:t>
      </w:r>
      <w:r w:rsidR="00EF59E9">
        <w:rPr>
          <w:rFonts w:ascii="Calibri" w:hAnsi="Calibri" w:cs="Calibri"/>
          <w:bCs/>
          <w:lang w:val="uk-UA"/>
        </w:rPr>
        <w:t>наукові публікації</w:t>
      </w:r>
      <w:r w:rsidR="00B051E9">
        <w:rPr>
          <w:rFonts w:ascii="Calibri" w:hAnsi="Calibri" w:cs="Calibri"/>
          <w:bCs/>
          <w:lang w:val="uk-UA"/>
        </w:rPr>
        <w:t>)</w:t>
      </w:r>
    </w:p>
    <w:p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:rsidR="00CB0E8C" w:rsidRPr="00CB0E8C" w:rsidRDefault="00EF03AD" w:rsidP="00CB0E8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  <w:r w:rsidR="00CB0E8C" w:rsidRPr="00CB0E8C">
        <w:rPr>
          <w:rFonts w:ascii="Calibri" w:eastAsia="Calibri" w:hAnsi="Calibri" w:cs="Calibri"/>
          <w:b/>
          <w:lang w:val="uk-UA" w:eastAsia="en-US"/>
        </w:rPr>
        <w:t xml:space="preserve"> </w:t>
      </w:r>
    </w:p>
    <w:p w:rsidR="00CB0E8C" w:rsidRDefault="00EF03AD" w:rsidP="00CB0E8C">
      <w:pPr>
        <w:spacing w:after="160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05163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505163"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B0E8C" w:rsidRDefault="00D30036" w:rsidP="00CB0E8C">
      <w:pPr>
        <w:spacing w:after="160"/>
        <w:rPr>
          <w:rFonts w:ascii="Calibri" w:eastAsia="Calibri" w:hAnsi="Calibri" w:cs="Calibri"/>
          <w:lang w:val="uk-UA" w:eastAsia="en-US"/>
        </w:rPr>
      </w:pPr>
      <w:r w:rsidRPr="00D30036">
        <w:rPr>
          <w:rFonts w:ascii="Calibri" w:eastAsia="Calibri" w:hAnsi="Calibri" w:cs="Calibri"/>
          <w:lang w:val="uk-UA" w:eastAsia="en-US"/>
        </w:rPr>
        <w:t xml:space="preserve">Філія </w:t>
      </w:r>
      <w:r w:rsidRPr="00D30036">
        <w:rPr>
          <w:rFonts w:ascii="Calibri" w:hAnsi="Calibri" w:cs="Calibri"/>
          <w:bCs/>
          <w:lang w:val="uk-UA"/>
        </w:rPr>
        <w:t xml:space="preserve">«Український інститут досліджень у сфері громадського здоров'я» </w:t>
      </w:r>
      <w:r w:rsidR="0007499D">
        <w:rPr>
          <w:rFonts w:ascii="Calibri" w:hAnsi="Calibri" w:cs="Calibri"/>
          <w:bCs/>
          <w:lang w:val="uk-UA"/>
        </w:rPr>
        <w:t xml:space="preserve">(далі – Філія) </w:t>
      </w:r>
      <w:r w:rsidRPr="00D30036">
        <w:rPr>
          <w:rFonts w:ascii="Calibri" w:eastAsia="Calibri" w:hAnsi="Calibri" w:cs="Calibri"/>
          <w:lang w:val="uk-UA" w:eastAsia="en-US"/>
        </w:rPr>
        <w:t>утворена з метою виконання завдань Центру у частині проведення досліджень, накопичення даних для обґрунтування методів та практик, що використовуються системою громадського здоров’я, та сприяння використанню їх у практиці громадського здоров’я.</w:t>
      </w:r>
      <w:r>
        <w:rPr>
          <w:rFonts w:ascii="Calibri" w:eastAsia="Calibri" w:hAnsi="Calibri" w:cs="Calibri"/>
          <w:lang w:val="uk-UA" w:eastAsia="en-US"/>
        </w:rPr>
        <w:t xml:space="preserve"> </w:t>
      </w:r>
      <w:r w:rsidRPr="00D30036">
        <w:rPr>
          <w:rFonts w:ascii="Calibri" w:eastAsia="Calibri" w:hAnsi="Calibri" w:cs="Calibri"/>
          <w:lang w:val="uk-UA" w:eastAsia="en-US"/>
        </w:rPr>
        <w:t>Предметом діяльності Філії є дослідження за пріоритетними напрямами громадського здоров’я, включаючи організаційні основи діяльності, реформування та стратегії розвитку системи громадського здоров’я та системи охорони здоров’я, з використанням сучасних підходів та найкращих практик, спрямованих на практичне впровадження результатів досліджень у діяльності системи громадського здоров’я.</w:t>
      </w:r>
    </w:p>
    <w:p w:rsidR="00CB0E8C" w:rsidRPr="00CB0E8C" w:rsidRDefault="00CB0E8C" w:rsidP="00CB0E8C">
      <w:pPr>
        <w:spacing w:after="160"/>
        <w:rPr>
          <w:rFonts w:ascii="Calibri" w:eastAsia="Calibri" w:hAnsi="Calibri" w:cs="Calibri"/>
          <w:lang w:val="uk-UA" w:eastAsia="en-US"/>
        </w:rPr>
      </w:pPr>
      <w:r w:rsidRPr="00CB0E8C">
        <w:rPr>
          <w:rFonts w:ascii="Calibri" w:hAnsi="Calibri" w:cs="Calibri"/>
          <w:lang w:val="uk-UA"/>
        </w:rPr>
        <w:t xml:space="preserve">Конкурс проводиться в рамках проекту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(PEPFAR)», що впроваджується Державною установою «Центр громадського здоров'я Міністерства охорони здоров’я України» (далі – ДУ «Центр громадського здоров'я МОЗ України», ЦГЗ) за підтримки Федерального агентства «Центри контролю та профілактики захворювань США» (CDC) в рамках Надзвичайної ініціативи Президента США з надання допомоги у боротьбі з ВІЛ/СНІД (PEPFAR). </w:t>
      </w:r>
    </w:p>
    <w:p w:rsidR="00E45D44" w:rsidRPr="004E5A2F" w:rsidRDefault="00EB1AE0" w:rsidP="00CB0E8C">
      <w:pPr>
        <w:spacing w:after="120"/>
        <w:ind w:left="-14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Завдання</w:t>
      </w:r>
      <w:r w:rsidR="00E45D44" w:rsidRPr="004E5A2F">
        <w:rPr>
          <w:rFonts w:ascii="Calibri" w:hAnsi="Calibri" w:cs="Calibri"/>
          <w:lang w:val="uk-UA"/>
        </w:rPr>
        <w:t>:</w:t>
      </w:r>
    </w:p>
    <w:p w:rsidR="00F55013" w:rsidRDefault="00437D7E" w:rsidP="001A32CB">
      <w:pPr>
        <w:numPr>
          <w:ilvl w:val="0"/>
          <w:numId w:val="20"/>
        </w:numPr>
        <w:shd w:val="clear" w:color="auto" w:fill="FFFFFF"/>
        <w:ind w:left="709" w:hanging="284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Систематичне с</w:t>
      </w:r>
      <w:r w:rsidR="00F55013">
        <w:rPr>
          <w:rFonts w:ascii="Calibri" w:hAnsi="Calibri" w:cs="Calibri"/>
          <w:lang w:val="uk-UA"/>
        </w:rPr>
        <w:t>прияння публікаці</w:t>
      </w:r>
      <w:r w:rsidR="00351D76">
        <w:rPr>
          <w:rFonts w:ascii="Calibri" w:hAnsi="Calibri" w:cs="Calibri"/>
          <w:lang w:val="uk-UA"/>
        </w:rPr>
        <w:t>ї</w:t>
      </w:r>
      <w:r w:rsidR="00F55013">
        <w:rPr>
          <w:rFonts w:ascii="Calibri" w:hAnsi="Calibri" w:cs="Calibri"/>
          <w:lang w:val="uk-UA"/>
        </w:rPr>
        <w:t xml:space="preserve"> </w:t>
      </w:r>
      <w:r w:rsidR="007263B1">
        <w:rPr>
          <w:rFonts w:ascii="Calibri" w:hAnsi="Calibri" w:cs="Calibri"/>
        </w:rPr>
        <w:t xml:space="preserve">та </w:t>
      </w:r>
      <w:r w:rsidR="007263B1">
        <w:rPr>
          <w:rFonts w:ascii="Calibri" w:hAnsi="Calibri" w:cs="Calibri"/>
          <w:lang w:val="uk-UA"/>
        </w:rPr>
        <w:t xml:space="preserve">презентації та національних та міжнародних конференціях </w:t>
      </w:r>
      <w:r w:rsidR="00F55013">
        <w:rPr>
          <w:rFonts w:ascii="Calibri" w:hAnsi="Calibri" w:cs="Calibri"/>
          <w:lang w:val="uk-UA"/>
        </w:rPr>
        <w:t>результатів досліджень, проведених Центром та Філією</w:t>
      </w:r>
    </w:p>
    <w:p w:rsidR="007263B1" w:rsidRDefault="007263B1" w:rsidP="001A32CB">
      <w:pPr>
        <w:numPr>
          <w:ilvl w:val="0"/>
          <w:numId w:val="20"/>
        </w:numPr>
        <w:shd w:val="clear" w:color="auto" w:fill="FFFFFF"/>
        <w:ind w:left="709" w:hanging="284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Робота з працівниками Центру та Філії для координації підготовки статей та тез для конференцій</w:t>
      </w:r>
    </w:p>
    <w:p w:rsidR="003868C5" w:rsidRDefault="003868C5" w:rsidP="003868C5">
      <w:pPr>
        <w:numPr>
          <w:ilvl w:val="0"/>
          <w:numId w:val="20"/>
        </w:numPr>
        <w:shd w:val="clear" w:color="auto" w:fill="FFFFFF"/>
        <w:ind w:left="709" w:hanging="284"/>
        <w:jc w:val="both"/>
        <w:rPr>
          <w:rFonts w:ascii="Calibri" w:hAnsi="Calibri" w:cs="Calibri"/>
          <w:lang w:val="uk-UA"/>
        </w:rPr>
      </w:pPr>
      <w:r w:rsidRPr="003868C5">
        <w:rPr>
          <w:rFonts w:ascii="Calibri" w:hAnsi="Calibri" w:cs="Calibri"/>
          <w:lang w:val="uk-UA"/>
        </w:rPr>
        <w:t>Уч</w:t>
      </w:r>
      <w:r>
        <w:rPr>
          <w:rFonts w:ascii="Calibri" w:hAnsi="Calibri" w:cs="Calibri"/>
          <w:lang w:val="uk-UA"/>
        </w:rPr>
        <w:t>асть у формулюванні</w:t>
      </w:r>
      <w:r w:rsidRPr="003868C5">
        <w:rPr>
          <w:rFonts w:ascii="Calibri" w:hAnsi="Calibri" w:cs="Calibri"/>
          <w:lang w:val="uk-UA"/>
        </w:rPr>
        <w:t xml:space="preserve"> пр</w:t>
      </w:r>
      <w:r>
        <w:rPr>
          <w:rFonts w:ascii="Calibri" w:hAnsi="Calibri" w:cs="Calibri"/>
          <w:lang w:val="uk-UA"/>
        </w:rPr>
        <w:t>і</w:t>
      </w:r>
      <w:r w:rsidRPr="003868C5">
        <w:rPr>
          <w:rFonts w:ascii="Calibri" w:hAnsi="Calibri" w:cs="Calibri"/>
          <w:lang w:val="uk-UA"/>
        </w:rPr>
        <w:t xml:space="preserve">оритетних тем досліджень з урахуванням </w:t>
      </w:r>
      <w:r>
        <w:rPr>
          <w:rFonts w:ascii="Calibri" w:hAnsi="Calibri" w:cs="Calibri"/>
          <w:lang w:val="uk-UA"/>
        </w:rPr>
        <w:t>потреб</w:t>
      </w:r>
      <w:r w:rsidRPr="003868C5">
        <w:rPr>
          <w:rFonts w:ascii="Calibri" w:hAnsi="Calibri" w:cs="Calibri"/>
          <w:lang w:val="uk-UA"/>
        </w:rPr>
        <w:t>, компетенції та зацікавленості співробітн</w:t>
      </w:r>
      <w:r>
        <w:rPr>
          <w:rFonts w:ascii="Calibri" w:hAnsi="Calibri" w:cs="Calibri"/>
          <w:lang w:val="uk-UA"/>
        </w:rPr>
        <w:t>и</w:t>
      </w:r>
      <w:r w:rsidRPr="003868C5">
        <w:rPr>
          <w:rFonts w:ascii="Calibri" w:hAnsi="Calibri" w:cs="Calibri"/>
          <w:lang w:val="uk-UA"/>
        </w:rPr>
        <w:t>ків</w:t>
      </w:r>
    </w:p>
    <w:p w:rsidR="003868C5" w:rsidRPr="003868C5" w:rsidRDefault="007263B1" w:rsidP="00B91079">
      <w:pPr>
        <w:numPr>
          <w:ilvl w:val="0"/>
          <w:numId w:val="20"/>
        </w:numPr>
        <w:shd w:val="clear" w:color="auto" w:fill="FFFFFF"/>
        <w:jc w:val="both"/>
        <w:rPr>
          <w:rFonts w:ascii="Calibri" w:hAnsi="Calibri" w:cs="Calibri"/>
          <w:lang w:val="uk-UA"/>
        </w:rPr>
      </w:pPr>
      <w:r w:rsidRPr="003868C5">
        <w:rPr>
          <w:rFonts w:ascii="Calibri" w:hAnsi="Calibri" w:cs="Calibri"/>
          <w:lang w:val="uk-UA"/>
        </w:rPr>
        <w:t xml:space="preserve">Складання та оновлення дослідницького профілю Центру та Філії, персональних профілів ключових дослідників (включаючи </w:t>
      </w:r>
      <w:proofErr w:type="spellStart"/>
      <w:r w:rsidRPr="003868C5">
        <w:rPr>
          <w:rFonts w:ascii="Calibri" w:hAnsi="Calibri" w:cs="Calibri"/>
          <w:lang w:val="uk-UA"/>
        </w:rPr>
        <w:t>наукометричні</w:t>
      </w:r>
      <w:proofErr w:type="spellEnd"/>
      <w:r w:rsidRPr="003868C5">
        <w:rPr>
          <w:rFonts w:ascii="Calibri" w:hAnsi="Calibri" w:cs="Calibri"/>
          <w:lang w:val="uk-UA"/>
        </w:rPr>
        <w:t xml:space="preserve"> показники)</w:t>
      </w:r>
      <w:r w:rsidR="003868C5" w:rsidRPr="003868C5">
        <w:rPr>
          <w:rFonts w:ascii="Calibri" w:hAnsi="Calibri" w:cs="Calibri"/>
          <w:lang w:val="uk-UA"/>
        </w:rPr>
        <w:t xml:space="preserve">, </w:t>
      </w:r>
      <w:r w:rsidR="003868C5">
        <w:rPr>
          <w:rFonts w:ascii="Calibri" w:hAnsi="Calibri" w:cs="Calibri"/>
          <w:lang w:val="uk-UA"/>
        </w:rPr>
        <w:t>в</w:t>
      </w:r>
      <w:r w:rsidR="003868C5" w:rsidRPr="003868C5">
        <w:rPr>
          <w:rFonts w:ascii="Calibri" w:hAnsi="Calibri" w:cs="Calibri"/>
          <w:lang w:val="uk-UA"/>
        </w:rPr>
        <w:t>едення реєстру публікацій</w:t>
      </w:r>
    </w:p>
    <w:p w:rsidR="001C1CE4" w:rsidRDefault="001C1CE4" w:rsidP="001A32CB">
      <w:pPr>
        <w:numPr>
          <w:ilvl w:val="0"/>
          <w:numId w:val="20"/>
        </w:numPr>
        <w:shd w:val="clear" w:color="auto" w:fill="FFFFFF"/>
        <w:ind w:left="709" w:hanging="284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lastRenderedPageBreak/>
        <w:t>Оцінка наявних матеріалів та масивів даних</w:t>
      </w:r>
      <w:r w:rsidR="006B1B64">
        <w:rPr>
          <w:rFonts w:ascii="Calibri" w:hAnsi="Calibri" w:cs="Calibri"/>
          <w:lang w:val="uk-UA"/>
        </w:rPr>
        <w:t xml:space="preserve">, </w:t>
      </w:r>
      <w:r>
        <w:rPr>
          <w:rFonts w:ascii="Calibri" w:hAnsi="Calibri" w:cs="Calibri"/>
          <w:lang w:val="uk-UA"/>
        </w:rPr>
        <w:t>визначення пріоритетних для публікації</w:t>
      </w:r>
      <w:r w:rsidR="00437D7E">
        <w:rPr>
          <w:rFonts w:ascii="Calibri" w:hAnsi="Calibri" w:cs="Calibri"/>
          <w:lang w:val="uk-UA"/>
        </w:rPr>
        <w:t>, зокрема,</w:t>
      </w:r>
      <w:r w:rsidR="006B1B64">
        <w:rPr>
          <w:rFonts w:ascii="Calibri" w:hAnsi="Calibri" w:cs="Calibri"/>
          <w:lang w:val="uk-UA"/>
        </w:rPr>
        <w:t xml:space="preserve"> </w:t>
      </w:r>
      <w:r w:rsidR="00437D7E">
        <w:rPr>
          <w:rFonts w:ascii="Calibri" w:hAnsi="Calibri" w:cs="Calibri"/>
          <w:lang w:val="uk-UA"/>
        </w:rPr>
        <w:t>у сфері боротьби з ВІЛ/СНІДом, участь у додатковому аналізі даних</w:t>
      </w:r>
    </w:p>
    <w:p w:rsidR="00AE77A4" w:rsidRPr="00DC6789" w:rsidRDefault="00AE77A4" w:rsidP="001A32CB">
      <w:pPr>
        <w:numPr>
          <w:ilvl w:val="0"/>
          <w:numId w:val="20"/>
        </w:numPr>
        <w:shd w:val="clear" w:color="auto" w:fill="FFFFFF"/>
        <w:ind w:left="709" w:hanging="284"/>
        <w:jc w:val="both"/>
        <w:rPr>
          <w:rFonts w:ascii="Calibri" w:hAnsi="Calibri" w:cs="Calibri"/>
          <w:lang w:val="uk-UA"/>
        </w:rPr>
      </w:pPr>
      <w:r w:rsidRPr="00DC6789">
        <w:rPr>
          <w:rFonts w:ascii="Calibri" w:hAnsi="Calibri" w:cs="Calibri"/>
          <w:lang w:val="uk-UA"/>
        </w:rPr>
        <w:t>Консультування</w:t>
      </w:r>
      <w:r w:rsidR="00F55013" w:rsidRPr="00DC6789">
        <w:rPr>
          <w:rFonts w:ascii="Calibri" w:hAnsi="Calibri" w:cs="Calibri"/>
          <w:lang w:val="uk-UA"/>
        </w:rPr>
        <w:t xml:space="preserve"> щодо</w:t>
      </w:r>
      <w:r w:rsidRPr="00DC6789">
        <w:rPr>
          <w:rFonts w:ascii="Calibri" w:hAnsi="Calibri" w:cs="Calibri"/>
          <w:lang w:val="uk-UA"/>
        </w:rPr>
        <w:t xml:space="preserve"> вибору журналів </w:t>
      </w:r>
      <w:r w:rsidR="00F55013" w:rsidRPr="00DC6789">
        <w:rPr>
          <w:rFonts w:ascii="Calibri" w:hAnsi="Calibri" w:cs="Calibri"/>
          <w:lang w:val="uk-UA"/>
        </w:rPr>
        <w:t>та</w:t>
      </w:r>
      <w:r w:rsidRPr="00DC6789">
        <w:rPr>
          <w:rFonts w:ascii="Calibri" w:hAnsi="Calibri" w:cs="Calibri"/>
          <w:lang w:val="uk-UA"/>
        </w:rPr>
        <w:t xml:space="preserve"> конференцій, оцінка </w:t>
      </w:r>
      <w:r w:rsidR="00F55013" w:rsidRPr="00DC6789">
        <w:rPr>
          <w:rFonts w:ascii="Calibri" w:hAnsi="Calibri" w:cs="Calibri"/>
          <w:lang w:val="uk-UA"/>
        </w:rPr>
        <w:t xml:space="preserve">їх </w:t>
      </w:r>
      <w:r w:rsidRPr="00DC6789">
        <w:rPr>
          <w:rFonts w:ascii="Calibri" w:hAnsi="Calibri" w:cs="Calibri"/>
          <w:lang w:val="uk-UA"/>
        </w:rPr>
        <w:t>доброчесності</w:t>
      </w:r>
    </w:p>
    <w:p w:rsidR="00DF1A5E" w:rsidRPr="003868C5" w:rsidRDefault="003868C5" w:rsidP="00B91079">
      <w:pPr>
        <w:numPr>
          <w:ilvl w:val="0"/>
          <w:numId w:val="20"/>
        </w:numPr>
        <w:shd w:val="clear" w:color="auto" w:fill="FFFFFF"/>
        <w:ind w:left="709" w:hanging="284"/>
        <w:jc w:val="both"/>
        <w:rPr>
          <w:rFonts w:ascii="Calibri" w:hAnsi="Calibri" w:cs="Calibri"/>
          <w:lang w:val="uk-UA"/>
        </w:rPr>
      </w:pPr>
      <w:r w:rsidRPr="003868C5">
        <w:rPr>
          <w:rFonts w:ascii="Calibri" w:hAnsi="Calibri" w:cs="Calibri"/>
          <w:lang w:val="uk-UA"/>
        </w:rPr>
        <w:t xml:space="preserve">Проведення первинної експертизи підготовлених до друку статей, </w:t>
      </w:r>
      <w:r>
        <w:rPr>
          <w:rFonts w:ascii="Calibri" w:hAnsi="Calibri" w:cs="Calibri"/>
          <w:lang w:val="uk-UA"/>
        </w:rPr>
        <w:t>р</w:t>
      </w:r>
      <w:r w:rsidR="00DF1A5E" w:rsidRPr="003868C5">
        <w:rPr>
          <w:rFonts w:ascii="Calibri" w:hAnsi="Calibri" w:cs="Calibri"/>
          <w:lang w:val="uk-UA"/>
        </w:rPr>
        <w:t>обота з рукописами статей та тезами, в тому числі, англомовни</w:t>
      </w:r>
      <w:r w:rsidR="00351D76" w:rsidRPr="003868C5">
        <w:rPr>
          <w:rFonts w:ascii="Calibri" w:hAnsi="Calibri" w:cs="Calibri"/>
          <w:lang w:val="uk-UA"/>
        </w:rPr>
        <w:t>ми</w:t>
      </w:r>
      <w:r w:rsidR="00DF1A5E" w:rsidRPr="003868C5">
        <w:rPr>
          <w:rFonts w:ascii="Calibri" w:hAnsi="Calibri" w:cs="Calibri"/>
          <w:lang w:val="uk-UA"/>
        </w:rPr>
        <w:t>: наукове редагування, приведення у відповідність до вимог, дотримання структури тощо</w:t>
      </w:r>
    </w:p>
    <w:p w:rsidR="00AE77A4" w:rsidRPr="003868C5" w:rsidRDefault="00950218" w:rsidP="003868C5">
      <w:pPr>
        <w:numPr>
          <w:ilvl w:val="0"/>
          <w:numId w:val="20"/>
        </w:numPr>
        <w:shd w:val="clear" w:color="auto" w:fill="FFFFFF"/>
        <w:ind w:left="709" w:hanging="284"/>
        <w:jc w:val="both"/>
        <w:rPr>
          <w:rFonts w:ascii="Calibri" w:hAnsi="Calibri" w:cs="Calibri"/>
          <w:lang w:val="uk-UA"/>
        </w:rPr>
      </w:pPr>
      <w:r w:rsidRPr="003868C5">
        <w:rPr>
          <w:rFonts w:ascii="Calibri" w:hAnsi="Calibri" w:cs="Calibri"/>
          <w:lang w:val="uk-UA"/>
        </w:rPr>
        <w:t>Забезпечення організаційно-методичного супроводу статей</w:t>
      </w:r>
      <w:r w:rsidR="003868C5" w:rsidRPr="003868C5">
        <w:rPr>
          <w:rFonts w:ascii="Calibri" w:hAnsi="Calibri" w:cs="Calibri"/>
          <w:lang w:val="uk-UA"/>
        </w:rPr>
        <w:t xml:space="preserve">, </w:t>
      </w:r>
      <w:r w:rsidR="003868C5">
        <w:rPr>
          <w:rFonts w:ascii="Calibri" w:hAnsi="Calibri" w:cs="Calibri"/>
          <w:lang w:val="uk-UA"/>
        </w:rPr>
        <w:t>д</w:t>
      </w:r>
      <w:r w:rsidR="00AE77A4" w:rsidRPr="003868C5">
        <w:rPr>
          <w:rFonts w:ascii="Calibri" w:hAnsi="Calibri" w:cs="Calibri"/>
          <w:lang w:val="uk-UA"/>
        </w:rPr>
        <w:t>опомога авторам у комунікації з редакціями журналів, роботі з коментарями рецензентів, в тому числі, англійською мовою</w:t>
      </w:r>
    </w:p>
    <w:p w:rsidR="003868C5" w:rsidRDefault="003868C5" w:rsidP="003868C5">
      <w:pPr>
        <w:numPr>
          <w:ilvl w:val="0"/>
          <w:numId w:val="20"/>
        </w:numPr>
        <w:shd w:val="clear" w:color="auto" w:fill="FFFFFF"/>
        <w:ind w:left="709" w:hanging="284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Участь у роботі з міжнародними та національними програми та партнерами у частині підтримки публікацій та презентації результатів досліджень на конференціях </w:t>
      </w:r>
    </w:p>
    <w:p w:rsidR="003868C5" w:rsidRPr="00DC6789" w:rsidRDefault="003868C5" w:rsidP="00663AB0">
      <w:pPr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425"/>
        <w:jc w:val="both"/>
        <w:rPr>
          <w:rFonts w:ascii="Calibri" w:hAnsi="Calibri" w:cs="Calibri"/>
          <w:lang w:val="uk-UA"/>
        </w:rPr>
      </w:pPr>
      <w:r w:rsidRPr="00DC6789">
        <w:rPr>
          <w:rFonts w:ascii="Calibri" w:hAnsi="Calibri" w:cs="Calibri"/>
          <w:lang w:val="uk-UA"/>
        </w:rPr>
        <w:t xml:space="preserve">Участь у пошуку можливостей фінансування публікацій у міжнародних рецензованих виданнях  (у </w:t>
      </w:r>
      <w:proofErr w:type="spellStart"/>
      <w:r w:rsidRPr="00DC6789">
        <w:rPr>
          <w:rFonts w:ascii="Calibri" w:hAnsi="Calibri" w:cs="Calibri"/>
          <w:lang w:val="uk-UA"/>
        </w:rPr>
        <w:t>т.ч</w:t>
      </w:r>
      <w:proofErr w:type="spellEnd"/>
      <w:r w:rsidRPr="00DC6789">
        <w:rPr>
          <w:rFonts w:ascii="Calibri" w:hAnsi="Calibri" w:cs="Calibri"/>
          <w:lang w:val="uk-UA"/>
        </w:rPr>
        <w:t xml:space="preserve">. індексованих у </w:t>
      </w:r>
      <w:r w:rsidRPr="00DC6789">
        <w:rPr>
          <w:rFonts w:ascii="Calibri" w:hAnsi="Calibri" w:cs="Calibri"/>
          <w:lang w:val="en-US"/>
        </w:rPr>
        <w:t>Scopus</w:t>
      </w:r>
      <w:r w:rsidRPr="00DC6789">
        <w:rPr>
          <w:rFonts w:ascii="Calibri" w:hAnsi="Calibri" w:cs="Calibri"/>
        </w:rPr>
        <w:t xml:space="preserve"> </w:t>
      </w:r>
      <w:r w:rsidRPr="00DC6789">
        <w:rPr>
          <w:rFonts w:ascii="Calibri" w:hAnsi="Calibri" w:cs="Calibri"/>
          <w:lang w:val="uk-UA"/>
        </w:rPr>
        <w:t>та</w:t>
      </w:r>
      <w:r w:rsidRPr="00DC6789">
        <w:rPr>
          <w:rFonts w:ascii="Calibri" w:hAnsi="Calibri" w:cs="Calibri"/>
        </w:rPr>
        <w:t xml:space="preserve">  </w:t>
      </w:r>
      <w:proofErr w:type="spellStart"/>
      <w:r w:rsidRPr="00DC6789">
        <w:rPr>
          <w:rFonts w:ascii="Calibri" w:hAnsi="Calibri" w:cs="Calibri"/>
          <w:lang w:val="en-US"/>
        </w:rPr>
        <w:t>WoS</w:t>
      </w:r>
      <w:proofErr w:type="spellEnd"/>
      <w:r w:rsidRPr="00DC6789">
        <w:rPr>
          <w:rFonts w:ascii="Calibri" w:hAnsi="Calibri" w:cs="Calibri"/>
          <w:lang w:val="uk-UA"/>
        </w:rPr>
        <w:t xml:space="preserve"> </w:t>
      </w:r>
      <w:r w:rsidRPr="00DC6789">
        <w:rPr>
          <w:rFonts w:ascii="Calibri" w:hAnsi="Calibri" w:cs="Calibri"/>
        </w:rPr>
        <w:t>)</w:t>
      </w:r>
      <w:r w:rsidRPr="00DC6789">
        <w:rPr>
          <w:rFonts w:ascii="Calibri" w:hAnsi="Calibri" w:cs="Calibri"/>
          <w:lang w:val="uk-UA"/>
        </w:rPr>
        <w:t xml:space="preserve"> та презентацій на міжнародних конференціях</w:t>
      </w:r>
    </w:p>
    <w:p w:rsidR="00351D76" w:rsidRDefault="00351D76" w:rsidP="00663AB0">
      <w:pPr>
        <w:numPr>
          <w:ilvl w:val="0"/>
          <w:numId w:val="20"/>
        </w:numPr>
        <w:shd w:val="clear" w:color="auto" w:fill="FFFFFF"/>
        <w:tabs>
          <w:tab w:val="left" w:pos="709"/>
        </w:tabs>
        <w:ind w:left="709" w:hanging="425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Участь у роботі, пов’язаній із науковими виданнями</w:t>
      </w:r>
      <w:r w:rsidR="00663AB0">
        <w:rPr>
          <w:rFonts w:ascii="Calibri" w:hAnsi="Calibri" w:cs="Calibri"/>
          <w:lang w:val="uk-UA"/>
        </w:rPr>
        <w:t xml:space="preserve"> та конференціями</w:t>
      </w:r>
      <w:r>
        <w:rPr>
          <w:rFonts w:ascii="Calibri" w:hAnsi="Calibri" w:cs="Calibri"/>
          <w:lang w:val="uk-UA"/>
        </w:rPr>
        <w:t xml:space="preserve">, </w:t>
      </w:r>
      <w:r w:rsidR="00663AB0">
        <w:rPr>
          <w:rFonts w:ascii="Calibri" w:hAnsi="Calibri" w:cs="Calibri"/>
          <w:lang w:val="uk-UA"/>
        </w:rPr>
        <w:t>спів</w:t>
      </w:r>
      <w:r>
        <w:rPr>
          <w:rFonts w:ascii="Calibri" w:hAnsi="Calibri" w:cs="Calibri"/>
          <w:lang w:val="uk-UA"/>
        </w:rPr>
        <w:t>засновниками</w:t>
      </w:r>
      <w:r w:rsidR="00663AB0">
        <w:rPr>
          <w:rFonts w:ascii="Calibri" w:hAnsi="Calibri" w:cs="Calibri"/>
          <w:lang w:val="uk-UA"/>
        </w:rPr>
        <w:t xml:space="preserve"> та співорганізатором</w:t>
      </w:r>
      <w:r>
        <w:rPr>
          <w:rFonts w:ascii="Calibri" w:hAnsi="Calibri" w:cs="Calibri"/>
          <w:lang w:val="uk-UA"/>
        </w:rPr>
        <w:t xml:space="preserve"> яких є Центр</w:t>
      </w:r>
    </w:p>
    <w:p w:rsidR="00DE3A3D" w:rsidRPr="00B04E06" w:rsidRDefault="00DE3A3D" w:rsidP="00663AB0">
      <w:pPr>
        <w:shd w:val="clear" w:color="auto" w:fill="FFFFFF"/>
        <w:tabs>
          <w:tab w:val="left" w:pos="709"/>
        </w:tabs>
        <w:ind w:left="709" w:hanging="425"/>
        <w:jc w:val="both"/>
        <w:rPr>
          <w:rFonts w:ascii="Calibri" w:hAnsi="Calibri" w:cs="Calibri"/>
          <w:highlight w:val="yellow"/>
          <w:lang w:val="uk-UA"/>
        </w:rPr>
      </w:pPr>
    </w:p>
    <w:p w:rsidR="00E4602B" w:rsidRPr="00DE3A3D" w:rsidRDefault="00E4602B" w:rsidP="009B2952">
      <w:pPr>
        <w:shd w:val="clear" w:color="auto" w:fill="FFFFFF"/>
        <w:jc w:val="both"/>
        <w:rPr>
          <w:rFonts w:ascii="Calibri" w:hAnsi="Calibri" w:cs="Calibri"/>
          <w:b/>
          <w:bCs/>
          <w:lang w:val="uk-UA"/>
        </w:rPr>
      </w:pPr>
      <w:r w:rsidRPr="00DE3A3D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7A6A52" w:rsidRPr="007A6A52" w:rsidRDefault="007A6A52" w:rsidP="007A6A52">
      <w:pPr>
        <w:numPr>
          <w:ilvl w:val="0"/>
          <w:numId w:val="2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</w:t>
      </w:r>
      <w:r w:rsidRPr="007A6A52">
        <w:rPr>
          <w:rFonts w:ascii="Calibri" w:hAnsi="Calibri" w:cs="Calibri"/>
          <w:lang w:val="uk-UA"/>
        </w:rPr>
        <w:t>овна вища освіта медичного, природничого</w:t>
      </w:r>
      <w:r>
        <w:rPr>
          <w:rFonts w:ascii="Calibri" w:hAnsi="Calibri" w:cs="Calibri"/>
          <w:lang w:val="uk-UA"/>
        </w:rPr>
        <w:t xml:space="preserve"> або</w:t>
      </w:r>
      <w:r w:rsidRPr="007A6A52">
        <w:rPr>
          <w:rFonts w:ascii="Calibri" w:hAnsi="Calibri" w:cs="Calibri"/>
          <w:lang w:val="uk-UA"/>
        </w:rPr>
        <w:t xml:space="preserve"> суспільного напрямку освітньо-кваліфікаційного рівня магістра або бакалавра</w:t>
      </w:r>
    </w:p>
    <w:p w:rsidR="007A6A52" w:rsidRDefault="007A6A52" w:rsidP="007A6A52">
      <w:pPr>
        <w:numPr>
          <w:ilvl w:val="0"/>
          <w:numId w:val="21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досвід у написанні </w:t>
      </w:r>
      <w:r w:rsidR="00950218">
        <w:rPr>
          <w:rFonts w:ascii="Calibri" w:hAnsi="Calibri" w:cs="Calibri"/>
          <w:lang w:val="uk-UA"/>
        </w:rPr>
        <w:t xml:space="preserve">та публікації </w:t>
      </w:r>
      <w:r>
        <w:rPr>
          <w:rFonts w:ascii="Calibri" w:hAnsi="Calibri" w:cs="Calibri"/>
          <w:lang w:val="uk-UA"/>
        </w:rPr>
        <w:t xml:space="preserve">статей </w:t>
      </w:r>
      <w:r w:rsidR="00950218">
        <w:rPr>
          <w:rFonts w:ascii="Calibri" w:hAnsi="Calibri" w:cs="Calibri"/>
          <w:lang w:val="uk-UA"/>
        </w:rPr>
        <w:t>у</w:t>
      </w:r>
      <w:r>
        <w:rPr>
          <w:rFonts w:ascii="Calibri" w:hAnsi="Calibri" w:cs="Calibri"/>
          <w:lang w:val="uk-UA"/>
        </w:rPr>
        <w:t xml:space="preserve"> </w:t>
      </w:r>
      <w:r w:rsidR="00950218">
        <w:rPr>
          <w:rFonts w:ascii="Calibri" w:hAnsi="Calibri" w:cs="Calibri"/>
          <w:lang w:val="uk-UA"/>
        </w:rPr>
        <w:t>міжнародних</w:t>
      </w:r>
      <w:r>
        <w:rPr>
          <w:rFonts w:ascii="Calibri" w:hAnsi="Calibri" w:cs="Calibri"/>
          <w:lang w:val="uk-UA"/>
        </w:rPr>
        <w:t xml:space="preserve"> </w:t>
      </w:r>
      <w:r w:rsidR="00950218">
        <w:rPr>
          <w:rFonts w:ascii="Calibri" w:hAnsi="Calibri" w:cs="Calibri"/>
          <w:lang w:val="uk-UA"/>
        </w:rPr>
        <w:t xml:space="preserve">рецензованих </w:t>
      </w:r>
      <w:r>
        <w:rPr>
          <w:rFonts w:ascii="Calibri" w:hAnsi="Calibri" w:cs="Calibri"/>
          <w:lang w:val="uk-UA"/>
        </w:rPr>
        <w:t>видан</w:t>
      </w:r>
      <w:r w:rsidR="00950218">
        <w:rPr>
          <w:rFonts w:ascii="Calibri" w:hAnsi="Calibri" w:cs="Calibri"/>
          <w:lang w:val="uk-UA"/>
        </w:rPr>
        <w:t>нях</w:t>
      </w:r>
      <w:r w:rsidR="007263B1">
        <w:rPr>
          <w:rFonts w:ascii="Calibri" w:hAnsi="Calibri" w:cs="Calibri"/>
          <w:lang w:val="uk-UA"/>
        </w:rPr>
        <w:t xml:space="preserve"> та презентації матеріалів на міжнародних конференціях</w:t>
      </w:r>
    </w:p>
    <w:p w:rsidR="00950218" w:rsidRPr="00950218" w:rsidRDefault="00950218" w:rsidP="00950218">
      <w:pPr>
        <w:numPr>
          <w:ilvl w:val="0"/>
          <w:numId w:val="21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розуміння процедури подання статей до </w:t>
      </w:r>
      <w:r w:rsidR="00DC6789">
        <w:rPr>
          <w:rFonts w:ascii="Calibri" w:hAnsi="Calibri" w:cs="Calibri"/>
          <w:lang w:val="uk-UA"/>
        </w:rPr>
        <w:t>журналів</w:t>
      </w:r>
      <w:r>
        <w:rPr>
          <w:rFonts w:ascii="Calibri" w:hAnsi="Calibri" w:cs="Calibri"/>
          <w:lang w:val="uk-UA"/>
        </w:rPr>
        <w:t xml:space="preserve">, </w:t>
      </w:r>
      <w:r w:rsidRPr="00950218">
        <w:rPr>
          <w:rFonts w:ascii="Calibri" w:hAnsi="Calibri" w:cs="Calibri"/>
          <w:lang w:val="uk-UA"/>
        </w:rPr>
        <w:t xml:space="preserve">у </w:t>
      </w:r>
      <w:proofErr w:type="spellStart"/>
      <w:r w:rsidRPr="00950218">
        <w:rPr>
          <w:rFonts w:ascii="Calibri" w:hAnsi="Calibri" w:cs="Calibri"/>
          <w:lang w:val="uk-UA"/>
        </w:rPr>
        <w:t>т.ч</w:t>
      </w:r>
      <w:proofErr w:type="spellEnd"/>
      <w:r w:rsidRPr="00950218">
        <w:rPr>
          <w:rFonts w:ascii="Calibri" w:hAnsi="Calibri" w:cs="Calibri"/>
          <w:lang w:val="uk-UA"/>
        </w:rPr>
        <w:t xml:space="preserve">. індексованих у </w:t>
      </w:r>
      <w:proofErr w:type="spellStart"/>
      <w:r w:rsidRPr="00950218">
        <w:rPr>
          <w:rFonts w:ascii="Calibri" w:hAnsi="Calibri" w:cs="Calibri"/>
          <w:lang w:val="uk-UA"/>
        </w:rPr>
        <w:t>Scopus</w:t>
      </w:r>
      <w:proofErr w:type="spellEnd"/>
      <w:r w:rsidRPr="00950218">
        <w:rPr>
          <w:rFonts w:ascii="Calibri" w:hAnsi="Calibri" w:cs="Calibri"/>
          <w:lang w:val="uk-UA"/>
        </w:rPr>
        <w:t xml:space="preserve"> та  </w:t>
      </w:r>
      <w:proofErr w:type="spellStart"/>
      <w:r w:rsidRPr="00950218">
        <w:rPr>
          <w:rFonts w:ascii="Calibri" w:hAnsi="Calibri" w:cs="Calibri"/>
          <w:lang w:val="uk-UA"/>
        </w:rPr>
        <w:t>WoS</w:t>
      </w:r>
      <w:proofErr w:type="spellEnd"/>
      <w:r>
        <w:rPr>
          <w:rFonts w:ascii="Calibri" w:hAnsi="Calibri" w:cs="Calibri"/>
          <w:lang w:val="uk-UA"/>
        </w:rPr>
        <w:t>, роботи з коментарями рецензентів, листування з редакцією</w:t>
      </w:r>
      <w:r w:rsidR="00DC6789">
        <w:rPr>
          <w:rFonts w:ascii="Calibri" w:hAnsi="Calibri" w:cs="Calibri"/>
          <w:lang w:val="uk-UA"/>
        </w:rPr>
        <w:t xml:space="preserve"> тощо</w:t>
      </w:r>
    </w:p>
    <w:p w:rsidR="00F55013" w:rsidRPr="00CD16F4" w:rsidRDefault="00F55013" w:rsidP="007A6A52">
      <w:pPr>
        <w:numPr>
          <w:ilvl w:val="0"/>
          <w:numId w:val="21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знання міжнародних підходів до питань авторства та етики наукових публікацій</w:t>
      </w:r>
    </w:p>
    <w:p w:rsidR="00F55013" w:rsidRPr="00F55013" w:rsidRDefault="00F55013" w:rsidP="00F55013">
      <w:pPr>
        <w:numPr>
          <w:ilvl w:val="0"/>
          <w:numId w:val="21"/>
        </w:numPr>
        <w:jc w:val="both"/>
        <w:rPr>
          <w:rFonts w:ascii="Calibri" w:hAnsi="Calibri" w:cs="Calibri"/>
          <w:lang w:val="uk-UA"/>
        </w:rPr>
      </w:pPr>
      <w:r w:rsidRPr="00F55013">
        <w:rPr>
          <w:rFonts w:ascii="Calibri" w:hAnsi="Calibri" w:cs="Calibri"/>
          <w:lang w:val="uk-UA"/>
        </w:rPr>
        <w:t xml:space="preserve">грамотна усна та письмова англійська мова (не нижче </w:t>
      </w:r>
      <w:r w:rsidRPr="00F55013">
        <w:rPr>
          <w:rFonts w:ascii="Calibri" w:hAnsi="Calibri" w:cs="Calibri"/>
          <w:lang w:val="en-US"/>
        </w:rPr>
        <w:t>Upper</w:t>
      </w:r>
      <w:r w:rsidRPr="00F55013">
        <w:rPr>
          <w:rFonts w:ascii="Calibri" w:hAnsi="Calibri" w:cs="Calibri"/>
        </w:rPr>
        <w:t xml:space="preserve"> </w:t>
      </w:r>
      <w:r w:rsidRPr="00F55013">
        <w:rPr>
          <w:rFonts w:ascii="Calibri" w:hAnsi="Calibri" w:cs="Calibri"/>
          <w:lang w:val="en-US"/>
        </w:rPr>
        <w:t>Intermediate</w:t>
      </w:r>
      <w:r w:rsidRPr="00F55013">
        <w:rPr>
          <w:rFonts w:ascii="Calibri" w:hAnsi="Calibri" w:cs="Calibri"/>
        </w:rPr>
        <w:t>)</w:t>
      </w:r>
    </w:p>
    <w:p w:rsidR="007A6A52" w:rsidRDefault="00FF52DB" w:rsidP="00FF52DB">
      <w:pPr>
        <w:numPr>
          <w:ilvl w:val="0"/>
          <w:numId w:val="21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грамотна усна та письмова українська </w:t>
      </w:r>
      <w:r w:rsidR="007A6A52">
        <w:rPr>
          <w:rFonts w:ascii="Calibri" w:hAnsi="Calibri" w:cs="Calibri"/>
          <w:lang w:val="uk-UA"/>
        </w:rPr>
        <w:t>мова</w:t>
      </w:r>
    </w:p>
    <w:p w:rsidR="00F55013" w:rsidRDefault="00F55013" w:rsidP="00F55013">
      <w:pPr>
        <w:numPr>
          <w:ilvl w:val="0"/>
          <w:numId w:val="21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досвід наукової роботи та/або участь в дослідницьких </w:t>
      </w:r>
      <w:proofErr w:type="spellStart"/>
      <w:r>
        <w:rPr>
          <w:rFonts w:ascii="Calibri" w:hAnsi="Calibri" w:cs="Calibri"/>
          <w:lang w:val="uk-UA"/>
        </w:rPr>
        <w:t>проєктах</w:t>
      </w:r>
      <w:proofErr w:type="spellEnd"/>
    </w:p>
    <w:p w:rsidR="007A6A52" w:rsidRDefault="007A6A52" w:rsidP="007A6A52">
      <w:pPr>
        <w:jc w:val="both"/>
        <w:rPr>
          <w:rFonts w:ascii="Calibri" w:hAnsi="Calibri" w:cs="Calibri"/>
          <w:lang w:val="uk-UA"/>
        </w:rPr>
      </w:pPr>
    </w:p>
    <w:p w:rsidR="007A6A52" w:rsidRPr="007A6A52" w:rsidRDefault="007A6A52" w:rsidP="007A6A52">
      <w:pPr>
        <w:tabs>
          <w:tab w:val="left" w:pos="993"/>
        </w:tabs>
        <w:jc w:val="both"/>
        <w:rPr>
          <w:rFonts w:ascii="Calibri" w:hAnsi="Calibri" w:cs="Calibri"/>
          <w:color w:val="212529"/>
          <w:lang w:val="uk-UA" w:eastAsia="uk-UA"/>
        </w:rPr>
      </w:pPr>
      <w:r w:rsidRPr="007A6A52">
        <w:rPr>
          <w:rFonts w:ascii="Calibri" w:eastAsia="Calibri" w:hAnsi="Calibri" w:cs="Calibri"/>
          <w:b/>
          <w:lang w:val="uk-UA"/>
        </w:rPr>
        <w:t>Буде перевагою:</w:t>
      </w:r>
    </w:p>
    <w:p w:rsidR="001A32CB" w:rsidRDefault="001A32CB" w:rsidP="007A6A52">
      <w:pPr>
        <w:numPr>
          <w:ilvl w:val="0"/>
          <w:numId w:val="21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робота у сфері боротьби з ВІЛ/СНІДом</w:t>
      </w:r>
    </w:p>
    <w:p w:rsidR="001A32CB" w:rsidRDefault="001A32CB" w:rsidP="001A32CB">
      <w:pPr>
        <w:numPr>
          <w:ilvl w:val="0"/>
          <w:numId w:val="21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проходження навчання з питань написання наукових робіт за міжнародними стандартами</w:t>
      </w:r>
    </w:p>
    <w:p w:rsidR="001A32CB" w:rsidRDefault="001A32CB" w:rsidP="007A6A52">
      <w:pPr>
        <w:numPr>
          <w:ilvl w:val="0"/>
          <w:numId w:val="21"/>
        </w:num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наявність присудженого наукового ступеню</w:t>
      </w:r>
      <w:r w:rsidRPr="007A6A52">
        <w:rPr>
          <w:rFonts w:ascii="Calibri" w:hAnsi="Calibri" w:cs="Calibri"/>
          <w:lang w:val="uk-UA"/>
        </w:rPr>
        <w:t xml:space="preserve"> </w:t>
      </w:r>
    </w:p>
    <w:p w:rsidR="001A32CB" w:rsidRDefault="001A32CB" w:rsidP="007A6A52">
      <w:pPr>
        <w:numPr>
          <w:ilvl w:val="0"/>
          <w:numId w:val="21"/>
        </w:numPr>
        <w:jc w:val="both"/>
        <w:rPr>
          <w:rFonts w:ascii="Calibri" w:hAnsi="Calibri" w:cs="Calibri"/>
          <w:lang w:val="uk-UA"/>
        </w:rPr>
      </w:pPr>
      <w:r w:rsidRPr="007A6A52">
        <w:rPr>
          <w:rFonts w:ascii="Calibri" w:hAnsi="Calibri" w:cs="Calibri"/>
          <w:lang w:val="uk-UA"/>
        </w:rPr>
        <w:t xml:space="preserve">досвід роботи у міжнародних </w:t>
      </w:r>
      <w:proofErr w:type="spellStart"/>
      <w:r w:rsidRPr="007A6A52">
        <w:rPr>
          <w:rFonts w:ascii="Calibri" w:hAnsi="Calibri" w:cs="Calibri"/>
          <w:lang w:val="uk-UA"/>
        </w:rPr>
        <w:t>проєктах</w:t>
      </w:r>
      <w:proofErr w:type="spellEnd"/>
      <w:r w:rsidRPr="007A6A52">
        <w:rPr>
          <w:rFonts w:ascii="Calibri" w:hAnsi="Calibri" w:cs="Calibri"/>
          <w:lang w:val="uk-UA"/>
        </w:rPr>
        <w:t xml:space="preserve"> </w:t>
      </w:r>
      <w:r w:rsidRPr="007A6A52">
        <w:rPr>
          <w:rFonts w:ascii="Calibri" w:hAnsi="Calibri" w:cs="Calibri"/>
          <w:color w:val="212529"/>
          <w:lang w:val="uk-UA" w:eastAsia="uk-UA"/>
        </w:rPr>
        <w:t xml:space="preserve">та/або </w:t>
      </w:r>
      <w:proofErr w:type="spellStart"/>
      <w:r w:rsidRPr="007A6A52">
        <w:rPr>
          <w:rFonts w:ascii="Calibri" w:hAnsi="Calibri" w:cs="Calibri"/>
          <w:color w:val="212529"/>
          <w:lang w:val="uk-UA" w:eastAsia="uk-UA"/>
        </w:rPr>
        <w:t>мультидисцпиплінарних</w:t>
      </w:r>
      <w:proofErr w:type="spellEnd"/>
      <w:r w:rsidRPr="007A6A52">
        <w:rPr>
          <w:rFonts w:ascii="Calibri" w:hAnsi="Calibri" w:cs="Calibri"/>
          <w:color w:val="212529"/>
          <w:lang w:val="uk-UA" w:eastAsia="uk-UA"/>
        </w:rPr>
        <w:t xml:space="preserve"> командах</w:t>
      </w:r>
      <w:r w:rsidRPr="007A6A52">
        <w:rPr>
          <w:rFonts w:ascii="Calibri" w:hAnsi="Calibri" w:cs="Calibri"/>
          <w:lang w:val="uk-UA"/>
        </w:rPr>
        <w:t xml:space="preserve"> </w:t>
      </w:r>
    </w:p>
    <w:p w:rsidR="007A6A52" w:rsidRPr="007A6A52" w:rsidRDefault="007A6A52" w:rsidP="001C1CE4">
      <w:pPr>
        <w:numPr>
          <w:ilvl w:val="0"/>
          <w:numId w:val="21"/>
        </w:numPr>
        <w:jc w:val="both"/>
        <w:rPr>
          <w:rFonts w:ascii="Calibri" w:hAnsi="Calibri" w:cs="Calibri"/>
          <w:lang w:val="uk-UA"/>
        </w:rPr>
      </w:pPr>
      <w:r w:rsidRPr="007A6A52">
        <w:rPr>
          <w:rFonts w:ascii="Calibri" w:hAnsi="Calibri" w:cs="Calibri"/>
          <w:lang w:val="uk-UA"/>
        </w:rPr>
        <w:t>досвід та/або професійна підготовка з питань громадського здоров’я, медицини, інфекційних та/або неінфекційних захворювань, організації охорони здоров’я</w:t>
      </w:r>
    </w:p>
    <w:p w:rsidR="007A6A52" w:rsidRPr="007A6A52" w:rsidRDefault="007A6A52" w:rsidP="007A6A52">
      <w:pPr>
        <w:numPr>
          <w:ilvl w:val="0"/>
          <w:numId w:val="21"/>
        </w:numPr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д</w:t>
      </w:r>
      <w:r w:rsidRPr="007A6A52">
        <w:rPr>
          <w:rFonts w:ascii="Calibri" w:hAnsi="Calibri" w:cs="Calibri"/>
          <w:lang w:val="uk-UA"/>
        </w:rPr>
        <w:t>освід підготовки та проведення тренінгів, викладацької діяльності</w:t>
      </w:r>
    </w:p>
    <w:p w:rsidR="00FF52DB" w:rsidRPr="00C41099" w:rsidRDefault="00FF52DB" w:rsidP="00C41099">
      <w:pPr>
        <w:ind w:left="825"/>
        <w:jc w:val="both"/>
        <w:rPr>
          <w:rFonts w:ascii="Calibri" w:hAnsi="Calibri" w:cs="Calibri"/>
          <w:lang w:val="uk-UA"/>
        </w:rPr>
      </w:pPr>
    </w:p>
    <w:p w:rsidR="00E71404" w:rsidRDefault="00CD3306" w:rsidP="00CD3306">
      <w:pPr>
        <w:jc w:val="both"/>
        <w:rPr>
          <w:rFonts w:ascii="Calibri" w:hAnsi="Calibri" w:cs="Calibri"/>
          <w:lang w:val="uk-UA"/>
        </w:rPr>
      </w:pPr>
      <w:r w:rsidRPr="00EB1AE0">
        <w:rPr>
          <w:rFonts w:ascii="Calibri" w:hAnsi="Calibri" w:cs="Calibri"/>
          <w:b/>
          <w:lang w:val="uk-UA"/>
        </w:rPr>
        <w:t xml:space="preserve">Резюме </w:t>
      </w:r>
      <w:r w:rsidR="00EB1AE0" w:rsidRPr="00EB1AE0">
        <w:rPr>
          <w:rFonts w:ascii="Calibri" w:hAnsi="Calibri" w:cs="Calibri"/>
          <w:b/>
          <w:lang w:val="uk-UA"/>
        </w:rPr>
        <w:t>українською та англійською мовами</w:t>
      </w:r>
      <w:r w:rsidR="00EB1AE0">
        <w:rPr>
          <w:rFonts w:ascii="Calibri" w:hAnsi="Calibri" w:cs="Calibri"/>
          <w:b/>
          <w:lang w:val="uk-UA"/>
        </w:rPr>
        <w:t xml:space="preserve"> </w:t>
      </w:r>
      <w:r w:rsidRPr="00C41099">
        <w:rPr>
          <w:rFonts w:ascii="Calibri" w:hAnsi="Calibri" w:cs="Calibri"/>
          <w:b/>
          <w:lang w:val="uk-UA"/>
        </w:rPr>
        <w:t>мають бути надіслані електронною поштою на електронну адресу</w:t>
      </w:r>
      <w:r w:rsidRPr="00505163">
        <w:rPr>
          <w:rFonts w:ascii="Calibri" w:hAnsi="Calibri" w:cs="Calibri"/>
          <w:b/>
          <w:lang w:val="uk-UA"/>
        </w:rPr>
        <w:t xml:space="preserve">: </w:t>
      </w:r>
      <w:hyperlink r:id="rId7" w:history="1">
        <w:r w:rsidR="00CB0E8C" w:rsidRPr="00F233E5">
          <w:rPr>
            <w:rStyle w:val="ad"/>
            <w:rFonts w:ascii="Calibri" w:hAnsi="Calibri" w:cs="Calibri"/>
            <w:b/>
            <w:lang w:val="uk-UA"/>
          </w:rPr>
          <w:t>vacancies@phc.org.ua</w:t>
        </w:r>
      </w:hyperlink>
      <w:r w:rsidRPr="00505163">
        <w:rPr>
          <w:rFonts w:ascii="Calibri" w:hAnsi="Calibri" w:cs="Calibri"/>
          <w:b/>
          <w:lang w:val="uk-UA"/>
        </w:rPr>
        <w:t>.</w:t>
      </w:r>
      <w:r w:rsidRPr="00505163">
        <w:rPr>
          <w:rFonts w:ascii="Calibri" w:hAnsi="Calibri" w:cs="Calibri"/>
          <w:lang w:val="uk-UA"/>
        </w:rPr>
        <w:t xml:space="preserve"> </w:t>
      </w:r>
    </w:p>
    <w:p w:rsidR="00CD3306" w:rsidRPr="005C07E1" w:rsidRDefault="00CD3306" w:rsidP="00CD3306">
      <w:pPr>
        <w:jc w:val="both"/>
        <w:rPr>
          <w:rFonts w:ascii="Calibri" w:eastAsia="Calibri" w:hAnsi="Calibri" w:cs="Calibri"/>
          <w:b/>
          <w:lang w:val="uk-UA" w:eastAsia="en-US"/>
        </w:rPr>
      </w:pPr>
      <w:bookmarkStart w:id="0" w:name="_GoBack"/>
      <w:bookmarkEnd w:id="0"/>
      <w:r w:rsidRPr="00505163">
        <w:rPr>
          <w:rFonts w:ascii="Calibri" w:hAnsi="Calibri" w:cs="Calibri"/>
          <w:lang w:val="uk-UA"/>
        </w:rPr>
        <w:t xml:space="preserve">В темі листа, будь ласка, зазначте: </w:t>
      </w:r>
      <w:r w:rsidRPr="005C07E1">
        <w:rPr>
          <w:rFonts w:ascii="Calibri" w:hAnsi="Calibri" w:cs="Calibri"/>
          <w:b/>
          <w:lang w:val="uk-UA"/>
        </w:rPr>
        <w:t>«</w:t>
      </w:r>
      <w:r w:rsidR="00C827E4">
        <w:rPr>
          <w:rFonts w:ascii="Calibri" w:hAnsi="Calibri" w:cs="Calibri"/>
          <w:b/>
          <w:lang w:val="uk-UA"/>
        </w:rPr>
        <w:t>155</w:t>
      </w:r>
      <w:r w:rsidR="00151B3E" w:rsidRPr="00151B3E">
        <w:rPr>
          <w:rFonts w:ascii="Calibri" w:hAnsi="Calibri" w:cs="Calibri"/>
          <w:b/>
          <w:lang w:val="uk-UA"/>
        </w:rPr>
        <w:t>-202</w:t>
      </w:r>
      <w:r w:rsidR="00CB0E8C" w:rsidRPr="008C75FE">
        <w:rPr>
          <w:rFonts w:ascii="Calibri" w:hAnsi="Calibri" w:cs="Calibri"/>
          <w:b/>
          <w:lang w:val="uk-UA"/>
        </w:rPr>
        <w:t>2</w:t>
      </w:r>
      <w:r w:rsidR="007D70DD" w:rsidRPr="00151B3E">
        <w:rPr>
          <w:rFonts w:ascii="Calibri" w:hAnsi="Calibri" w:cs="Calibri"/>
          <w:b/>
          <w:lang w:val="uk-UA"/>
        </w:rPr>
        <w:t xml:space="preserve"> </w:t>
      </w:r>
      <w:r w:rsidR="00B91079">
        <w:rPr>
          <w:rFonts w:ascii="Calibri" w:hAnsi="Calibri" w:cs="Calibri"/>
          <w:b/>
          <w:lang w:val="uk-UA"/>
        </w:rPr>
        <w:t>–</w:t>
      </w:r>
      <w:r w:rsidR="00DC588C" w:rsidRPr="00151B3E">
        <w:rPr>
          <w:rFonts w:ascii="Calibri" w:hAnsi="Calibri" w:cs="Calibri"/>
          <w:b/>
          <w:lang w:val="uk-UA"/>
        </w:rPr>
        <w:t xml:space="preserve"> </w:t>
      </w:r>
      <w:r w:rsidR="00151B3E">
        <w:rPr>
          <w:rFonts w:ascii="Calibri" w:hAnsi="Calibri" w:cs="Calibri"/>
          <w:b/>
          <w:lang w:val="uk-UA"/>
        </w:rPr>
        <w:t>Ф</w:t>
      </w:r>
      <w:r w:rsidR="00CD16F4">
        <w:rPr>
          <w:rFonts w:ascii="Calibri" w:hAnsi="Calibri" w:cs="Calibri"/>
          <w:b/>
          <w:lang w:val="uk-UA"/>
        </w:rPr>
        <w:t>ахівець з</w:t>
      </w:r>
      <w:r w:rsidR="00B051E9">
        <w:rPr>
          <w:rFonts w:ascii="Calibri" w:hAnsi="Calibri" w:cs="Calibri"/>
          <w:b/>
          <w:lang w:val="uk-UA"/>
        </w:rPr>
        <w:t>і стратегії та</w:t>
      </w:r>
      <w:r w:rsidR="00CD16F4">
        <w:rPr>
          <w:rFonts w:ascii="Calibri" w:hAnsi="Calibri" w:cs="Calibri"/>
          <w:b/>
          <w:lang w:val="uk-UA"/>
        </w:rPr>
        <w:t xml:space="preserve"> координації досліджень</w:t>
      </w:r>
      <w:r w:rsidR="008C75FE">
        <w:rPr>
          <w:rFonts w:ascii="Calibri" w:hAnsi="Calibri" w:cs="Calibri"/>
          <w:b/>
          <w:lang w:val="uk-UA"/>
        </w:rPr>
        <w:t xml:space="preserve"> (наукові публікації)</w:t>
      </w:r>
      <w:r w:rsidR="005C07E1" w:rsidRPr="005C07E1">
        <w:rPr>
          <w:rFonts w:ascii="Calibri" w:hAnsi="Calibri" w:cs="Calibri"/>
          <w:b/>
          <w:lang w:val="uk-UA"/>
        </w:rPr>
        <w:t>»</w:t>
      </w:r>
      <w:r w:rsidRPr="005C07E1">
        <w:rPr>
          <w:rFonts w:ascii="Calibri" w:hAnsi="Calibri" w:cs="Calibri"/>
          <w:b/>
          <w:lang w:val="uk-UA"/>
        </w:rPr>
        <w:t>.</w:t>
      </w:r>
    </w:p>
    <w:p w:rsidR="004B5B10" w:rsidRPr="0050516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>Т</w:t>
      </w:r>
      <w:r w:rsidR="00AC2869" w:rsidRPr="00505163">
        <w:rPr>
          <w:rFonts w:ascii="Calibri" w:hAnsi="Calibri" w:cs="Calibri"/>
          <w:b/>
          <w:lang w:val="uk-UA"/>
        </w:rPr>
        <w:t xml:space="preserve">ермін подання документів – </w:t>
      </w:r>
      <w:r w:rsidR="00AC2869" w:rsidRPr="005C07E1">
        <w:rPr>
          <w:rFonts w:ascii="Calibri" w:hAnsi="Calibri" w:cs="Calibri"/>
          <w:b/>
          <w:lang w:val="uk-UA"/>
        </w:rPr>
        <w:t>до</w:t>
      </w:r>
      <w:r w:rsidR="00AC2869" w:rsidRPr="00505163">
        <w:rPr>
          <w:rFonts w:ascii="Calibri" w:hAnsi="Calibri" w:cs="Calibri"/>
          <w:b/>
          <w:lang w:val="uk-UA"/>
        </w:rPr>
        <w:t xml:space="preserve"> </w:t>
      </w:r>
      <w:r w:rsidR="00E71404">
        <w:rPr>
          <w:rFonts w:ascii="Calibri" w:hAnsi="Calibri" w:cs="Calibri"/>
          <w:b/>
          <w:lang w:val="uk-UA"/>
        </w:rPr>
        <w:t>9</w:t>
      </w:r>
      <w:r w:rsidR="00C827E4" w:rsidRPr="00C827E4">
        <w:rPr>
          <w:rFonts w:ascii="Calibri" w:hAnsi="Calibri" w:cs="Calibri"/>
          <w:b/>
          <w:lang w:val="uk-UA"/>
        </w:rPr>
        <w:t xml:space="preserve"> </w:t>
      </w:r>
      <w:r w:rsidR="00E71404">
        <w:rPr>
          <w:rFonts w:ascii="Calibri" w:hAnsi="Calibri" w:cs="Calibri"/>
          <w:b/>
          <w:lang w:val="uk-UA"/>
        </w:rPr>
        <w:t xml:space="preserve">серпня </w:t>
      </w:r>
      <w:r w:rsidR="0047613C" w:rsidRPr="00C827E4">
        <w:rPr>
          <w:rFonts w:ascii="Calibri" w:hAnsi="Calibri" w:cs="Calibri"/>
          <w:b/>
          <w:lang w:val="uk-UA"/>
        </w:rPr>
        <w:t>20</w:t>
      </w:r>
      <w:r w:rsidR="005C07E1" w:rsidRPr="00C827E4">
        <w:rPr>
          <w:rFonts w:ascii="Calibri" w:hAnsi="Calibri" w:cs="Calibri"/>
          <w:b/>
          <w:lang w:val="uk-UA"/>
        </w:rPr>
        <w:t>2</w:t>
      </w:r>
      <w:r w:rsidR="00CB0E8C" w:rsidRPr="00C827E4">
        <w:rPr>
          <w:rFonts w:ascii="Calibri" w:hAnsi="Calibri" w:cs="Calibri"/>
          <w:b/>
          <w:lang w:val="uk-UA"/>
        </w:rPr>
        <w:t>2</w:t>
      </w:r>
      <w:r w:rsidRPr="00C827E4">
        <w:rPr>
          <w:rFonts w:ascii="Calibri" w:hAnsi="Calibri" w:cs="Calibri"/>
          <w:b/>
          <w:lang w:val="uk-UA"/>
        </w:rPr>
        <w:t xml:space="preserve"> року</w:t>
      </w:r>
      <w:r w:rsidR="00381FBF" w:rsidRPr="00C827E4">
        <w:rPr>
          <w:rFonts w:ascii="Calibri" w:hAnsi="Calibri" w:cs="Calibri"/>
          <w:b/>
          <w:lang w:val="uk-UA"/>
        </w:rPr>
        <w:t>,</w:t>
      </w:r>
      <w:r w:rsidR="00C554DD">
        <w:rPr>
          <w:rFonts w:ascii="Calibri" w:hAnsi="Calibri" w:cs="Calibri"/>
          <w:b/>
          <w:lang w:val="uk-UA"/>
        </w:rPr>
        <w:t xml:space="preserve"> </w:t>
      </w:r>
      <w:r w:rsidR="00C554DD" w:rsidRPr="00C554DD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C554DD">
        <w:rPr>
          <w:rFonts w:ascii="Calibri" w:hAnsi="Calibri" w:cs="Calibri"/>
          <w:lang w:val="uk-UA"/>
        </w:rPr>
        <w:br/>
        <w:t>завершується о 18:00.</w:t>
      </w:r>
    </w:p>
    <w:p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505163" w:rsidRDefault="00EF03AD" w:rsidP="00E434CE">
      <w:pPr>
        <w:jc w:val="both"/>
        <w:rPr>
          <w:rFonts w:ascii="Calibri" w:hAnsi="Calibri" w:cs="Calibri"/>
        </w:rPr>
      </w:pPr>
    </w:p>
    <w:p w:rsidR="001C1CE4" w:rsidRPr="00AF4276" w:rsidRDefault="00CD3306" w:rsidP="00AF427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50516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05163">
        <w:rPr>
          <w:rFonts w:ascii="Calibri" w:hAnsi="Calibri" w:cs="Calibri"/>
          <w:lang w:val="uk-UA"/>
        </w:rPr>
        <w:t>.</w:t>
      </w:r>
    </w:p>
    <w:sectPr w:rsidR="001C1CE4" w:rsidRPr="00AF427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623E6"/>
    <w:multiLevelType w:val="hybridMultilevel"/>
    <w:tmpl w:val="CC50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>
      <w:start w:val="1"/>
      <w:numFmt w:val="lowerRoman"/>
      <w:lvlText w:val="%3."/>
      <w:lvlJc w:val="right"/>
      <w:pPr>
        <w:ind w:left="2161" w:hanging="180"/>
      </w:pPr>
    </w:lvl>
    <w:lvl w:ilvl="3" w:tplc="0409000F">
      <w:start w:val="1"/>
      <w:numFmt w:val="decimal"/>
      <w:lvlText w:val="%4."/>
      <w:lvlJc w:val="left"/>
      <w:pPr>
        <w:ind w:left="2881" w:hanging="360"/>
      </w:pPr>
    </w:lvl>
    <w:lvl w:ilvl="4" w:tplc="04090019">
      <w:start w:val="1"/>
      <w:numFmt w:val="lowerLetter"/>
      <w:lvlText w:val="%5."/>
      <w:lvlJc w:val="left"/>
      <w:pPr>
        <w:ind w:left="3601" w:hanging="360"/>
      </w:pPr>
    </w:lvl>
    <w:lvl w:ilvl="5" w:tplc="0409001B">
      <w:start w:val="1"/>
      <w:numFmt w:val="lowerRoman"/>
      <w:lvlText w:val="%6."/>
      <w:lvlJc w:val="right"/>
      <w:pPr>
        <w:ind w:left="4321" w:hanging="180"/>
      </w:pPr>
    </w:lvl>
    <w:lvl w:ilvl="6" w:tplc="0409000F">
      <w:start w:val="1"/>
      <w:numFmt w:val="decimal"/>
      <w:lvlText w:val="%7."/>
      <w:lvlJc w:val="left"/>
      <w:pPr>
        <w:ind w:left="5041" w:hanging="360"/>
      </w:pPr>
    </w:lvl>
    <w:lvl w:ilvl="7" w:tplc="04090019">
      <w:start w:val="1"/>
      <w:numFmt w:val="lowerLetter"/>
      <w:lvlText w:val="%8."/>
      <w:lvlJc w:val="left"/>
      <w:pPr>
        <w:ind w:left="5761" w:hanging="360"/>
      </w:pPr>
    </w:lvl>
    <w:lvl w:ilvl="8" w:tplc="0409001B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50122"/>
    <w:multiLevelType w:val="hybridMultilevel"/>
    <w:tmpl w:val="CC50C1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C5D3E"/>
    <w:multiLevelType w:val="hybridMultilevel"/>
    <w:tmpl w:val="C20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F5AA6"/>
    <w:multiLevelType w:val="hybridMultilevel"/>
    <w:tmpl w:val="9EEE94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FE0544"/>
    <w:multiLevelType w:val="hybridMultilevel"/>
    <w:tmpl w:val="82AA47EC"/>
    <w:lvl w:ilvl="0" w:tplc="0422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8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6"/>
  </w:num>
  <w:num w:numId="18">
    <w:abstractNumId w:val="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0"/>
  </w:num>
  <w:num w:numId="22">
    <w:abstractNumId w:val="23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D44"/>
    <w:rsid w:val="000076D3"/>
    <w:rsid w:val="000348F4"/>
    <w:rsid w:val="00070A9A"/>
    <w:rsid w:val="00073DD4"/>
    <w:rsid w:val="0007499D"/>
    <w:rsid w:val="00074F54"/>
    <w:rsid w:val="00092651"/>
    <w:rsid w:val="00093C49"/>
    <w:rsid w:val="00095927"/>
    <w:rsid w:val="000D1BF8"/>
    <w:rsid w:val="000E113B"/>
    <w:rsid w:val="000F2CF3"/>
    <w:rsid w:val="00122708"/>
    <w:rsid w:val="00141133"/>
    <w:rsid w:val="0014234D"/>
    <w:rsid w:val="00146B16"/>
    <w:rsid w:val="00151B3E"/>
    <w:rsid w:val="00151D28"/>
    <w:rsid w:val="001545C8"/>
    <w:rsid w:val="00163EA1"/>
    <w:rsid w:val="00165940"/>
    <w:rsid w:val="00181515"/>
    <w:rsid w:val="00181FE8"/>
    <w:rsid w:val="00193BE7"/>
    <w:rsid w:val="001A32CB"/>
    <w:rsid w:val="001A79CA"/>
    <w:rsid w:val="001B0341"/>
    <w:rsid w:val="001B69F6"/>
    <w:rsid w:val="001B6E7D"/>
    <w:rsid w:val="001B744D"/>
    <w:rsid w:val="001C09EA"/>
    <w:rsid w:val="001C1CE4"/>
    <w:rsid w:val="001C7B63"/>
    <w:rsid w:val="001D5072"/>
    <w:rsid w:val="001D55EF"/>
    <w:rsid w:val="001E5035"/>
    <w:rsid w:val="00201820"/>
    <w:rsid w:val="00201EED"/>
    <w:rsid w:val="00206811"/>
    <w:rsid w:val="00242068"/>
    <w:rsid w:val="00260827"/>
    <w:rsid w:val="00260F9E"/>
    <w:rsid w:val="002615E7"/>
    <w:rsid w:val="002618C5"/>
    <w:rsid w:val="002626B3"/>
    <w:rsid w:val="0029043A"/>
    <w:rsid w:val="002916AB"/>
    <w:rsid w:val="002B0A04"/>
    <w:rsid w:val="002C77E6"/>
    <w:rsid w:val="002D3AE2"/>
    <w:rsid w:val="002E702A"/>
    <w:rsid w:val="0033608E"/>
    <w:rsid w:val="00351D76"/>
    <w:rsid w:val="00372D82"/>
    <w:rsid w:val="00373290"/>
    <w:rsid w:val="0037760D"/>
    <w:rsid w:val="00381FBF"/>
    <w:rsid w:val="003868C5"/>
    <w:rsid w:val="003876EB"/>
    <w:rsid w:val="00392D26"/>
    <w:rsid w:val="0039328D"/>
    <w:rsid w:val="003942B4"/>
    <w:rsid w:val="003A3C27"/>
    <w:rsid w:val="003B024A"/>
    <w:rsid w:val="003C1AB1"/>
    <w:rsid w:val="003E0E1F"/>
    <w:rsid w:val="003F0C80"/>
    <w:rsid w:val="00401AB7"/>
    <w:rsid w:val="00401BDF"/>
    <w:rsid w:val="00427745"/>
    <w:rsid w:val="00437D7E"/>
    <w:rsid w:val="0045499D"/>
    <w:rsid w:val="0045648D"/>
    <w:rsid w:val="0047613C"/>
    <w:rsid w:val="004A01B4"/>
    <w:rsid w:val="004B0EC3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5CFA"/>
    <w:rsid w:val="00565075"/>
    <w:rsid w:val="0057171C"/>
    <w:rsid w:val="00572C5D"/>
    <w:rsid w:val="005734AB"/>
    <w:rsid w:val="0059406F"/>
    <w:rsid w:val="00596803"/>
    <w:rsid w:val="005B6B25"/>
    <w:rsid w:val="005C07E1"/>
    <w:rsid w:val="005E1AEC"/>
    <w:rsid w:val="005E28CD"/>
    <w:rsid w:val="005F636B"/>
    <w:rsid w:val="005F7FA1"/>
    <w:rsid w:val="00606F87"/>
    <w:rsid w:val="00643DD8"/>
    <w:rsid w:val="00663AB0"/>
    <w:rsid w:val="006A0C63"/>
    <w:rsid w:val="006A1712"/>
    <w:rsid w:val="006B1B64"/>
    <w:rsid w:val="006D501E"/>
    <w:rsid w:val="006E257D"/>
    <w:rsid w:val="00714A87"/>
    <w:rsid w:val="00723120"/>
    <w:rsid w:val="007263B1"/>
    <w:rsid w:val="007316EA"/>
    <w:rsid w:val="00735D15"/>
    <w:rsid w:val="00742D0D"/>
    <w:rsid w:val="0074302F"/>
    <w:rsid w:val="00750AF2"/>
    <w:rsid w:val="00751782"/>
    <w:rsid w:val="00772569"/>
    <w:rsid w:val="00776231"/>
    <w:rsid w:val="0078247D"/>
    <w:rsid w:val="007863A4"/>
    <w:rsid w:val="007A6A52"/>
    <w:rsid w:val="007D70DD"/>
    <w:rsid w:val="007E1E23"/>
    <w:rsid w:val="007F7E9E"/>
    <w:rsid w:val="00822A74"/>
    <w:rsid w:val="008435DC"/>
    <w:rsid w:val="0085442B"/>
    <w:rsid w:val="00860257"/>
    <w:rsid w:val="00861BDD"/>
    <w:rsid w:val="00863F80"/>
    <w:rsid w:val="008650C4"/>
    <w:rsid w:val="00866FE4"/>
    <w:rsid w:val="008677B3"/>
    <w:rsid w:val="00885AF1"/>
    <w:rsid w:val="00887776"/>
    <w:rsid w:val="00896E6B"/>
    <w:rsid w:val="008A3132"/>
    <w:rsid w:val="008C03A4"/>
    <w:rsid w:val="008C6DD9"/>
    <w:rsid w:val="008C75FE"/>
    <w:rsid w:val="008D54E7"/>
    <w:rsid w:val="00950218"/>
    <w:rsid w:val="00955CA7"/>
    <w:rsid w:val="00957B89"/>
    <w:rsid w:val="00962F02"/>
    <w:rsid w:val="009635C5"/>
    <w:rsid w:val="00970D04"/>
    <w:rsid w:val="009A61C4"/>
    <w:rsid w:val="009B2952"/>
    <w:rsid w:val="009C32DC"/>
    <w:rsid w:val="009D0C37"/>
    <w:rsid w:val="00A04A59"/>
    <w:rsid w:val="00A10171"/>
    <w:rsid w:val="00A2215F"/>
    <w:rsid w:val="00A276CB"/>
    <w:rsid w:val="00A279F0"/>
    <w:rsid w:val="00A32211"/>
    <w:rsid w:val="00A51240"/>
    <w:rsid w:val="00A67BB7"/>
    <w:rsid w:val="00A744BC"/>
    <w:rsid w:val="00AC2869"/>
    <w:rsid w:val="00AE4D66"/>
    <w:rsid w:val="00AE712F"/>
    <w:rsid w:val="00AE77A4"/>
    <w:rsid w:val="00AF4276"/>
    <w:rsid w:val="00B02CE0"/>
    <w:rsid w:val="00B0321E"/>
    <w:rsid w:val="00B04E06"/>
    <w:rsid w:val="00B051E9"/>
    <w:rsid w:val="00B06DD0"/>
    <w:rsid w:val="00B1257C"/>
    <w:rsid w:val="00B1463F"/>
    <w:rsid w:val="00B17E1D"/>
    <w:rsid w:val="00B23F6A"/>
    <w:rsid w:val="00B400FE"/>
    <w:rsid w:val="00B53CC6"/>
    <w:rsid w:val="00B91079"/>
    <w:rsid w:val="00B93A57"/>
    <w:rsid w:val="00B95A39"/>
    <w:rsid w:val="00BC6927"/>
    <w:rsid w:val="00BC7FE5"/>
    <w:rsid w:val="00BE5262"/>
    <w:rsid w:val="00BF3DD0"/>
    <w:rsid w:val="00BF642E"/>
    <w:rsid w:val="00C04CC3"/>
    <w:rsid w:val="00C10B9F"/>
    <w:rsid w:val="00C41099"/>
    <w:rsid w:val="00C4771B"/>
    <w:rsid w:val="00C52B49"/>
    <w:rsid w:val="00C54B4B"/>
    <w:rsid w:val="00C554DD"/>
    <w:rsid w:val="00C61B3F"/>
    <w:rsid w:val="00C61D4D"/>
    <w:rsid w:val="00C64D1C"/>
    <w:rsid w:val="00C65FA7"/>
    <w:rsid w:val="00C7151A"/>
    <w:rsid w:val="00C71DE3"/>
    <w:rsid w:val="00C75B85"/>
    <w:rsid w:val="00C827E4"/>
    <w:rsid w:val="00CA0EAD"/>
    <w:rsid w:val="00CB0E8C"/>
    <w:rsid w:val="00CD16F4"/>
    <w:rsid w:val="00CD3306"/>
    <w:rsid w:val="00CD486F"/>
    <w:rsid w:val="00CF12B4"/>
    <w:rsid w:val="00D10EFE"/>
    <w:rsid w:val="00D162EA"/>
    <w:rsid w:val="00D2585E"/>
    <w:rsid w:val="00D25FB7"/>
    <w:rsid w:val="00D30036"/>
    <w:rsid w:val="00D3384B"/>
    <w:rsid w:val="00D41514"/>
    <w:rsid w:val="00D42C92"/>
    <w:rsid w:val="00D906B0"/>
    <w:rsid w:val="00D9532A"/>
    <w:rsid w:val="00DA39BC"/>
    <w:rsid w:val="00DA67EF"/>
    <w:rsid w:val="00DB1F9C"/>
    <w:rsid w:val="00DC588C"/>
    <w:rsid w:val="00DC6789"/>
    <w:rsid w:val="00DE3A3D"/>
    <w:rsid w:val="00DF1A5E"/>
    <w:rsid w:val="00DF3663"/>
    <w:rsid w:val="00DF63B3"/>
    <w:rsid w:val="00DF78B7"/>
    <w:rsid w:val="00E05BB7"/>
    <w:rsid w:val="00E140CF"/>
    <w:rsid w:val="00E23A7B"/>
    <w:rsid w:val="00E24EE6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1404"/>
    <w:rsid w:val="00E77A4F"/>
    <w:rsid w:val="00E86579"/>
    <w:rsid w:val="00E87BBD"/>
    <w:rsid w:val="00EA26E2"/>
    <w:rsid w:val="00EB1AE0"/>
    <w:rsid w:val="00EB60E5"/>
    <w:rsid w:val="00EB69E6"/>
    <w:rsid w:val="00EC082E"/>
    <w:rsid w:val="00EF03AD"/>
    <w:rsid w:val="00EF328F"/>
    <w:rsid w:val="00EF59E9"/>
    <w:rsid w:val="00F22D5F"/>
    <w:rsid w:val="00F256B4"/>
    <w:rsid w:val="00F30FFA"/>
    <w:rsid w:val="00F50589"/>
    <w:rsid w:val="00F55013"/>
    <w:rsid w:val="00F71963"/>
    <w:rsid w:val="00F74997"/>
    <w:rsid w:val="00F75CF0"/>
    <w:rsid w:val="00F8425E"/>
    <w:rsid w:val="00FA0517"/>
    <w:rsid w:val="00FB3E8D"/>
    <w:rsid w:val="00FB751F"/>
    <w:rsid w:val="00FC4B09"/>
    <w:rsid w:val="00FE78B4"/>
    <w:rsid w:val="00FF529E"/>
    <w:rsid w:val="00FF5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E7E7"/>
  <w15:docId w15:val="{3174A13D-963E-4F5C-A697-EFDEEF21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customStyle="1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customStyle="1" w:styleId="af1">
    <w:name w:val="Неразрешенное упоминание"/>
    <w:uiPriority w:val="99"/>
    <w:semiHidden/>
    <w:unhideWhenUsed/>
    <w:rsid w:val="00CB0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7FD35-206B-4EAE-B397-807ACBF9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4170</Words>
  <Characters>2378</Characters>
  <Application>Microsoft Office Word</Application>
  <DocSecurity>0</DocSecurity>
  <Lines>19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6535</CharactersWithSpaces>
  <SharedDoc>false</SharedDoc>
  <HLinks>
    <vt:vector size="12" baseType="variant">
      <vt:variant>
        <vt:i4>1376299</vt:i4>
      </vt:variant>
      <vt:variant>
        <vt:i4>3</vt:i4>
      </vt:variant>
      <vt:variant>
        <vt:i4>0</vt:i4>
      </vt:variant>
      <vt:variant>
        <vt:i4>5</vt:i4>
      </vt:variant>
      <vt:variant>
        <vt:lpwstr>mailto:o.nesterova@phc.org.ua</vt:lpwstr>
      </vt:variant>
      <vt:variant>
        <vt:lpwstr/>
      </vt:variant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3</cp:revision>
  <cp:lastPrinted>2020-11-30T08:17:00Z</cp:lastPrinted>
  <dcterms:created xsi:type="dcterms:W3CDTF">2022-06-15T15:08:00Z</dcterms:created>
  <dcterms:modified xsi:type="dcterms:W3CDTF">2022-07-26T13:22:00Z</dcterms:modified>
</cp:coreProperties>
</file>