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DF" w:rsidRPr="00A1335B" w:rsidRDefault="00D17FBA" w:rsidP="00961705">
      <w:pPr>
        <w:pStyle w:val="1"/>
        <w:rPr>
          <w:rFonts w:ascii="Calibri" w:hAnsi="Calibri" w:cs="Calibri"/>
          <w:lang w:val="uk-UA"/>
        </w:rPr>
      </w:pPr>
      <w:r w:rsidRPr="00A1335B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  </w:t>
      </w:r>
      <w:r w:rsidRPr="00A1335B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Pr="00A1335B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A1335B" w:rsidRDefault="00D17FBA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A1335B">
        <w:rPr>
          <w:rFonts w:ascii="Calibri" w:hAnsi="Calibri" w:cs="Calibri"/>
          <w:b/>
          <w:lang w:val="uk-UA"/>
        </w:rPr>
        <w:t xml:space="preserve">Державна установа </w:t>
      </w:r>
      <w:r w:rsidRPr="00A1335B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1335B"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70441A" w:rsidRPr="00A1335B">
        <w:rPr>
          <w:rFonts w:ascii="Calibri" w:eastAsia="Calibri" w:hAnsi="Calibri" w:cs="Calibri"/>
          <w:b/>
          <w:lang w:val="uk-UA" w:eastAsia="en-US"/>
        </w:rPr>
        <w:t>консультанта</w:t>
      </w:r>
      <w:r w:rsidRPr="00A1335B">
        <w:rPr>
          <w:rFonts w:ascii="Calibri" w:eastAsia="Calibri" w:hAnsi="Calibri" w:cs="Calibri"/>
          <w:b/>
          <w:lang w:val="uk-UA" w:eastAsia="en-US"/>
        </w:rPr>
        <w:t xml:space="preserve"> </w:t>
      </w:r>
      <w:r w:rsidR="0094434E" w:rsidRPr="00A1335B">
        <w:rPr>
          <w:rFonts w:ascii="Calibri" w:eastAsia="Calibri" w:hAnsi="Calibri" w:cs="Calibri"/>
          <w:b/>
          <w:lang w:val="uk-UA" w:eastAsia="en-US"/>
        </w:rPr>
        <w:t>для проведення тренінг</w:t>
      </w:r>
      <w:r w:rsidR="00A0574E" w:rsidRPr="00A1335B">
        <w:rPr>
          <w:rFonts w:ascii="Calibri" w:eastAsia="Calibri" w:hAnsi="Calibri" w:cs="Calibri"/>
          <w:b/>
          <w:lang w:val="uk-UA" w:eastAsia="en-US"/>
        </w:rPr>
        <w:t>у</w:t>
      </w:r>
      <w:r w:rsidR="0022552A" w:rsidRPr="00A1335B">
        <w:rPr>
          <w:rFonts w:ascii="Calibri" w:eastAsia="Calibri" w:hAnsi="Calibri" w:cs="Calibri"/>
          <w:b/>
          <w:lang w:val="uk-UA" w:eastAsia="en-US"/>
        </w:rPr>
        <w:t xml:space="preserve"> </w:t>
      </w:r>
      <w:r w:rsidR="0057278C" w:rsidRPr="00A1335B">
        <w:rPr>
          <w:rFonts w:ascii="Calibri" w:eastAsia="Calibri" w:hAnsi="Calibri" w:cs="Calibri"/>
          <w:b/>
          <w:lang w:val="uk-UA" w:eastAsia="en-US"/>
        </w:rPr>
        <w:t>для територіальних лабораторій Державної служби лікарських засобів та контролю за наркотиками</w:t>
      </w:r>
      <w:r w:rsidR="0022552A" w:rsidRPr="00A1335B">
        <w:rPr>
          <w:rFonts w:ascii="Calibri" w:eastAsia="Calibri" w:hAnsi="Calibri" w:cs="Calibri"/>
          <w:b/>
          <w:lang w:val="uk-UA" w:eastAsia="en-US"/>
        </w:rPr>
        <w:t xml:space="preserve"> </w:t>
      </w:r>
      <w:r w:rsidRPr="00A1335B">
        <w:rPr>
          <w:rFonts w:ascii="Calibri" w:eastAsia="Calibri" w:hAnsi="Calibri" w:cs="Calibri"/>
          <w:b/>
          <w:lang w:val="uk-UA" w:eastAsia="en-US"/>
        </w:rPr>
        <w:t xml:space="preserve">в </w:t>
      </w:r>
      <w:r w:rsidR="00A1335B" w:rsidRPr="00AC6B8A">
        <w:rPr>
          <w:rFonts w:ascii="Calibri" w:hAnsi="Calibri" w:cs="Calibri"/>
          <w:b/>
          <w:lang w:val="uk-UA"/>
        </w:rPr>
        <w:t xml:space="preserve"> рамках програми Глобального фонду прискорення прогресу у зменшенні тягаря туберкульозу та ВІЛ-інфекції в Україні</w:t>
      </w:r>
    </w:p>
    <w:p w:rsidR="006C05DF" w:rsidRPr="00A1335B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6C05DF" w:rsidRPr="00A1335B" w:rsidRDefault="00D17FBA">
      <w:pPr>
        <w:jc w:val="both"/>
        <w:rPr>
          <w:rFonts w:ascii="Calibri" w:eastAsia="Calibri" w:hAnsi="Calibri" w:cs="Calibri"/>
          <w:lang w:val="uk-UA" w:eastAsia="en-US"/>
        </w:rPr>
      </w:pPr>
      <w:r w:rsidRPr="00A1335B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70441A" w:rsidRPr="00A1335B">
        <w:rPr>
          <w:rFonts w:ascii="Calibri" w:eastAsia="Calibri" w:hAnsi="Calibri" w:cs="Calibri"/>
          <w:lang w:val="uk-UA" w:eastAsia="en-US"/>
        </w:rPr>
        <w:t>консультант</w:t>
      </w:r>
      <w:r w:rsidR="0021617E" w:rsidRPr="00A1335B">
        <w:rPr>
          <w:rFonts w:ascii="Calibri" w:eastAsia="Calibri" w:hAnsi="Calibri" w:cs="Calibri"/>
          <w:lang w:val="uk-UA" w:eastAsia="en-US"/>
        </w:rPr>
        <w:t xml:space="preserve"> для</w:t>
      </w:r>
      <w:r w:rsidR="00B93CF0" w:rsidRPr="00A1335B">
        <w:rPr>
          <w:rFonts w:ascii="Calibri" w:eastAsia="Calibri" w:hAnsi="Calibri" w:cs="Calibri"/>
          <w:lang w:val="uk-UA" w:eastAsia="en-US"/>
        </w:rPr>
        <w:t xml:space="preserve"> проведення </w:t>
      </w:r>
      <w:r w:rsidR="004E5B24" w:rsidRPr="00A1335B">
        <w:rPr>
          <w:rFonts w:ascii="Calibri" w:eastAsia="Calibri" w:hAnsi="Calibri" w:cs="Calibri"/>
          <w:lang w:val="uk-UA" w:eastAsia="en-US"/>
        </w:rPr>
        <w:t xml:space="preserve">циклу тренінгів для територіальних лабораторій Державної служби лікарських засобів та контролю за наркотиками з метою їх </w:t>
      </w:r>
      <w:r w:rsidR="0057278C" w:rsidRPr="00A1335B">
        <w:rPr>
          <w:rFonts w:ascii="Calibri" w:eastAsia="Calibri" w:hAnsi="Calibri" w:cs="Calibri"/>
          <w:lang w:val="uk-UA" w:eastAsia="en-US"/>
        </w:rPr>
        <w:t>підготовки</w:t>
      </w:r>
      <w:r w:rsidR="004E5B24" w:rsidRPr="00A1335B">
        <w:rPr>
          <w:rFonts w:ascii="Calibri" w:eastAsia="Calibri" w:hAnsi="Calibri" w:cs="Calibri"/>
          <w:lang w:val="uk-UA" w:eastAsia="en-US"/>
        </w:rPr>
        <w:t xml:space="preserve"> до акредитації згідно </w:t>
      </w:r>
      <w:r w:rsidR="004E5B24" w:rsidRPr="00A1335B">
        <w:rPr>
          <w:rFonts w:ascii="Calibri" w:eastAsia="Calibri" w:hAnsi="Calibri" w:cs="Calibri"/>
          <w:lang w:val="en-US" w:eastAsia="en-US"/>
        </w:rPr>
        <w:t>ISO</w:t>
      </w:r>
      <w:r w:rsidR="004E5B24" w:rsidRPr="00A1335B">
        <w:rPr>
          <w:rFonts w:ascii="Calibri" w:eastAsia="Calibri" w:hAnsi="Calibri" w:cs="Calibri"/>
          <w:lang w:val="uk-UA" w:eastAsia="en-US"/>
        </w:rPr>
        <w:t xml:space="preserve"> 17025:2017 (</w:t>
      </w:r>
      <w:r w:rsidR="0021617E" w:rsidRPr="00A1335B">
        <w:rPr>
          <w:rFonts w:ascii="Calibri" w:eastAsia="Calibri" w:hAnsi="Calibri" w:cs="Calibri"/>
          <w:lang w:val="uk-UA" w:eastAsia="en-US"/>
        </w:rPr>
        <w:t>2 особи</w:t>
      </w:r>
      <w:r w:rsidR="004E5B24" w:rsidRPr="00A1335B">
        <w:rPr>
          <w:rFonts w:ascii="Calibri" w:eastAsia="Calibri" w:hAnsi="Calibri" w:cs="Calibri"/>
          <w:lang w:val="uk-UA" w:eastAsia="en-US"/>
        </w:rPr>
        <w:t>).</w:t>
      </w:r>
    </w:p>
    <w:p w:rsidR="006C05DF" w:rsidRPr="00A1335B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A1335B" w:rsidRDefault="00D17FBA" w:rsidP="0022552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A1335B"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 w:rsidRPr="00A1335B">
        <w:rPr>
          <w:rFonts w:ascii="Calibri" w:eastAsia="Calibri" w:hAnsi="Calibri" w:cs="Calibri"/>
          <w:lang w:val="uk-UA" w:eastAsia="en-US"/>
        </w:rPr>
        <w:t>часткова;</w:t>
      </w:r>
    </w:p>
    <w:p w:rsidR="006C05DF" w:rsidRPr="00A1335B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A1335B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A1335B" w:rsidRDefault="00D17FBA">
      <w:pPr>
        <w:jc w:val="both"/>
        <w:rPr>
          <w:rFonts w:ascii="Calibri" w:eastAsia="Calibri" w:hAnsi="Calibri" w:cs="Calibri"/>
          <w:lang w:val="uk-UA" w:eastAsia="en-US"/>
        </w:rPr>
      </w:pPr>
      <w:r w:rsidRPr="00A1335B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C05DF" w:rsidRPr="00A1335B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6C05DF" w:rsidRPr="00A1335B" w:rsidRDefault="00D17FBA">
      <w:pPr>
        <w:shd w:val="clear" w:color="auto" w:fill="FFFFFF"/>
        <w:rPr>
          <w:rFonts w:ascii="Calibri" w:hAnsi="Calibri" w:cs="Calibri"/>
          <w:lang w:val="uk-UA"/>
        </w:rPr>
      </w:pPr>
      <w:r w:rsidRPr="00A1335B">
        <w:rPr>
          <w:rFonts w:ascii="Calibri" w:hAnsi="Calibri" w:cs="Calibri"/>
          <w:b/>
          <w:bCs/>
          <w:lang w:val="uk-UA"/>
        </w:rPr>
        <w:t>Основні обов'язки</w:t>
      </w:r>
      <w:r w:rsidRPr="00A1335B">
        <w:rPr>
          <w:rFonts w:ascii="Calibri" w:hAnsi="Calibri" w:cs="Calibri"/>
          <w:lang w:val="uk-UA"/>
        </w:rPr>
        <w:t>:</w:t>
      </w:r>
    </w:p>
    <w:p w:rsidR="0021617E" w:rsidRPr="00A1335B" w:rsidRDefault="00037772" w:rsidP="0021617E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ヒラギノ角ゴ Pro W3" w:cs="Calibri"/>
          <w:lang w:val="uk-UA"/>
        </w:rPr>
      </w:pPr>
      <w:r w:rsidRPr="00A1335B">
        <w:rPr>
          <w:rFonts w:cs="Calibri"/>
          <w:lang w:val="uk-UA"/>
        </w:rPr>
        <w:t xml:space="preserve">Участь у розробці </w:t>
      </w:r>
      <w:r w:rsidR="0021617E" w:rsidRPr="00A1335B">
        <w:rPr>
          <w:rFonts w:eastAsia="ヒラギノ角ゴ Pro W3" w:cs="Calibri"/>
          <w:lang w:val="uk-UA"/>
        </w:rPr>
        <w:t>програми для циклу тренінгів з вимог ВООЗ та ISO 17025:2017:</w:t>
      </w:r>
    </w:p>
    <w:p w:rsidR="0021617E" w:rsidRPr="00A1335B" w:rsidRDefault="0021617E" w:rsidP="00216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ヒラギノ角ゴ Pro W3" w:hAnsi="Calibri" w:cs="Calibri"/>
          <w:lang w:val="uk-UA"/>
        </w:rPr>
      </w:pPr>
      <w:r w:rsidRPr="00A1335B">
        <w:rPr>
          <w:rFonts w:ascii="Calibri" w:eastAsia="ヒラギノ角ゴ Pro W3" w:hAnsi="Calibri" w:cs="Calibri"/>
          <w:lang w:val="uk-UA"/>
        </w:rPr>
        <w:t xml:space="preserve">- ISO 17025:2017: основні завдання вимірювальної лабораторії щодо відповідності даному стандарту; </w:t>
      </w:r>
    </w:p>
    <w:p w:rsidR="0021617E" w:rsidRPr="00A1335B" w:rsidRDefault="0021617E" w:rsidP="00216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ヒラギノ角ゴ Pro W3" w:hAnsi="Calibri" w:cs="Calibri"/>
          <w:lang w:val="uk-UA"/>
        </w:rPr>
      </w:pPr>
      <w:r w:rsidRPr="00A1335B">
        <w:rPr>
          <w:rFonts w:ascii="Calibri" w:eastAsia="ヒラギノ角ゴ Pro W3" w:hAnsi="Calibri" w:cs="Calibri"/>
          <w:lang w:val="uk-UA"/>
        </w:rPr>
        <w:t xml:space="preserve">- огляд відмінностей останньої редакції ISO 17025 від попередньої; </w:t>
      </w:r>
    </w:p>
    <w:p w:rsidR="0021617E" w:rsidRPr="00A1335B" w:rsidRDefault="0021617E" w:rsidP="00216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ヒラギノ角ゴ Pro W3" w:hAnsi="Calibri" w:cs="Calibri"/>
          <w:lang w:val="uk-UA"/>
        </w:rPr>
      </w:pPr>
      <w:r w:rsidRPr="00A1335B">
        <w:rPr>
          <w:rFonts w:ascii="Calibri" w:eastAsia="ヒラギノ角ゴ Pro W3" w:hAnsi="Calibri" w:cs="Calibri"/>
          <w:lang w:val="uk-UA"/>
        </w:rPr>
        <w:t xml:space="preserve">- ISO 17025:2017: вимоги до ресурсів; </w:t>
      </w:r>
    </w:p>
    <w:p w:rsidR="0021617E" w:rsidRPr="00A1335B" w:rsidRDefault="0021617E" w:rsidP="00216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ヒラギノ角ゴ Pro W3" w:hAnsi="Calibri" w:cs="Calibri"/>
          <w:lang w:val="uk-UA"/>
        </w:rPr>
      </w:pPr>
      <w:r w:rsidRPr="00A1335B">
        <w:rPr>
          <w:rFonts w:ascii="Calibri" w:eastAsia="ヒラギノ角ゴ Pro W3" w:hAnsi="Calibri" w:cs="Calibri"/>
          <w:lang w:val="uk-UA"/>
        </w:rPr>
        <w:t>- ISO 17025:2017: вимоги до процесів</w:t>
      </w:r>
    </w:p>
    <w:p w:rsidR="006D17DE" w:rsidRPr="00A1335B" w:rsidRDefault="0021617E" w:rsidP="00216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60"/>
        <w:jc w:val="both"/>
        <w:rPr>
          <w:rFonts w:ascii="Calibri" w:eastAsia="ヒラギノ角ゴ Pro W3" w:hAnsi="Calibri" w:cs="Calibri"/>
          <w:lang w:val="uk-UA"/>
        </w:rPr>
      </w:pPr>
      <w:r w:rsidRPr="00A1335B">
        <w:rPr>
          <w:rFonts w:ascii="Calibri" w:hAnsi="Calibri" w:cs="Calibri"/>
          <w:lang w:val="uk-UA"/>
        </w:rPr>
        <w:t xml:space="preserve">2. </w:t>
      </w:r>
      <w:r w:rsidR="006D17DE" w:rsidRPr="00A1335B">
        <w:rPr>
          <w:rFonts w:ascii="Calibri" w:hAnsi="Calibri" w:cs="Calibri"/>
          <w:lang w:val="uk-UA"/>
        </w:rPr>
        <w:t>Розробка навчальних матеріалів для тренінгу.</w:t>
      </w:r>
    </w:p>
    <w:p w:rsidR="006D17DE" w:rsidRPr="00A1335B" w:rsidRDefault="0021617E" w:rsidP="00216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rFonts w:ascii="Calibri" w:eastAsia="ヒラギノ角ゴ Pro W3" w:hAnsi="Calibri" w:cs="Calibri"/>
          <w:lang w:val="uk-UA"/>
        </w:rPr>
      </w:pPr>
      <w:r w:rsidRPr="00A1335B">
        <w:rPr>
          <w:rFonts w:ascii="Calibri" w:eastAsia="ヒラギノ角ゴ Pro W3" w:hAnsi="Calibri" w:cs="Calibri"/>
          <w:lang w:val="uk-UA"/>
        </w:rPr>
        <w:t xml:space="preserve">3. </w:t>
      </w:r>
      <w:r w:rsidR="006D17DE" w:rsidRPr="00A1335B">
        <w:rPr>
          <w:rFonts w:ascii="Calibri" w:eastAsia="ヒラギノ角ゴ Pro W3" w:hAnsi="Calibri" w:cs="Calibri"/>
          <w:lang w:val="uk-UA"/>
        </w:rPr>
        <w:t>Читання лекцій</w:t>
      </w:r>
      <w:r w:rsidR="006D17DE" w:rsidRPr="00A1335B">
        <w:rPr>
          <w:rFonts w:ascii="Calibri" w:hAnsi="Calibri" w:cs="Calibri"/>
          <w:lang w:val="uk-UA"/>
        </w:rPr>
        <w:t xml:space="preserve"> </w:t>
      </w:r>
      <w:r w:rsidR="006D17DE" w:rsidRPr="00A1335B">
        <w:rPr>
          <w:rFonts w:ascii="Calibri" w:eastAsia="ヒラギノ角ゴ Pro W3" w:hAnsi="Calibri" w:cs="Calibri"/>
          <w:lang w:val="uk-UA"/>
        </w:rPr>
        <w:t>на тренінгу.</w:t>
      </w:r>
    </w:p>
    <w:p w:rsidR="00BE6313" w:rsidRPr="00A1335B" w:rsidRDefault="0021617E" w:rsidP="00216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60"/>
        <w:jc w:val="both"/>
        <w:rPr>
          <w:rFonts w:ascii="Calibri" w:eastAsia="ヒラギノ角ゴ Pro W3" w:hAnsi="Calibri" w:cs="Calibri"/>
          <w:lang w:val="uk-UA"/>
        </w:rPr>
      </w:pPr>
      <w:r w:rsidRPr="00A1335B">
        <w:rPr>
          <w:rFonts w:ascii="Calibri" w:eastAsia="ヒラギノ角ゴ Pro W3" w:hAnsi="Calibri" w:cs="Calibri"/>
          <w:lang w:val="uk-UA"/>
        </w:rPr>
        <w:t xml:space="preserve">4. </w:t>
      </w:r>
      <w:r w:rsidR="00BE6313" w:rsidRPr="00A1335B">
        <w:rPr>
          <w:rFonts w:ascii="Calibri" w:eastAsia="ヒラギノ角ゴ Pro W3" w:hAnsi="Calibri" w:cs="Calibri"/>
          <w:lang w:val="uk-UA"/>
        </w:rPr>
        <w:t>Підготовка екзаменаційних запитань та оцінка результатів екзаменування.</w:t>
      </w:r>
    </w:p>
    <w:p w:rsidR="00D17FBA" w:rsidRPr="00A1335B" w:rsidRDefault="00D17FBA" w:rsidP="00A0574E">
      <w:pPr>
        <w:shd w:val="clear" w:color="auto" w:fill="FFFFFF"/>
        <w:rPr>
          <w:rFonts w:ascii="Calibri" w:eastAsia="Calibri" w:hAnsi="Calibri" w:cs="Calibri"/>
          <w:b/>
          <w:sz w:val="22"/>
          <w:szCs w:val="22"/>
          <w:lang w:val="uk-UA" w:eastAsia="en-US"/>
        </w:rPr>
      </w:pPr>
    </w:p>
    <w:p w:rsidR="006C05DF" w:rsidRPr="00A1335B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A1335B">
        <w:rPr>
          <w:rFonts w:ascii="Calibri" w:hAnsi="Calibri" w:cs="Calibri"/>
          <w:b/>
          <w:lang w:val="uk-UA"/>
        </w:rPr>
        <w:t> </w:t>
      </w:r>
      <w:r w:rsidRPr="00A1335B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22552A" w:rsidRPr="00A1335B" w:rsidRDefault="0022552A" w:rsidP="0022552A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A1335B">
        <w:rPr>
          <w:rFonts w:cs="Calibri"/>
          <w:lang w:val="uk-UA"/>
        </w:rPr>
        <w:t>Вища освіта</w:t>
      </w:r>
      <w:r w:rsidR="00BE6313" w:rsidRPr="00A1335B">
        <w:rPr>
          <w:rFonts w:cs="Calibri"/>
          <w:lang w:val="uk-UA"/>
        </w:rPr>
        <w:t xml:space="preserve"> за спеціальностями, необхідними для роботи в лабораторії, - фармацевтична, хімічна, біологічна освіта</w:t>
      </w:r>
      <w:r w:rsidRPr="00A1335B">
        <w:rPr>
          <w:rFonts w:cs="Calibri"/>
          <w:lang w:val="uk-UA"/>
        </w:rPr>
        <w:t>.</w:t>
      </w:r>
    </w:p>
    <w:p w:rsidR="006C05DF" w:rsidRPr="00A1335B" w:rsidRDefault="00BE6313" w:rsidP="0022552A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A1335B">
        <w:rPr>
          <w:rFonts w:cs="Calibri"/>
          <w:lang w:val="uk-UA"/>
        </w:rPr>
        <w:t xml:space="preserve">Досвід </w:t>
      </w:r>
      <w:r w:rsidR="00CB266D" w:rsidRPr="00A1335B">
        <w:rPr>
          <w:rFonts w:cs="Calibri"/>
          <w:lang w:val="uk-UA"/>
        </w:rPr>
        <w:t>зі створення і вдосконалення системи якості в лабораторії</w:t>
      </w:r>
      <w:r w:rsidRPr="00A1335B">
        <w:rPr>
          <w:rFonts w:cs="Calibri"/>
          <w:lang w:val="uk-UA"/>
        </w:rPr>
        <w:t xml:space="preserve"> </w:t>
      </w:r>
      <w:r w:rsidR="00B93CF0" w:rsidRPr="00A1335B">
        <w:rPr>
          <w:rFonts w:cs="Calibri"/>
          <w:lang w:val="uk-UA"/>
        </w:rPr>
        <w:t xml:space="preserve">та керування процесами </w:t>
      </w:r>
      <w:r w:rsidRPr="00A1335B">
        <w:rPr>
          <w:rFonts w:cs="Calibri"/>
          <w:lang w:val="uk-UA"/>
        </w:rPr>
        <w:t xml:space="preserve">в лабораторії, що займається контролем якості лікарських засобів та медичних виробів, не менше </w:t>
      </w:r>
      <w:r w:rsidR="002E7790" w:rsidRPr="00A1335B">
        <w:rPr>
          <w:rFonts w:cs="Calibri"/>
          <w:lang w:val="uk-UA"/>
        </w:rPr>
        <w:t>5</w:t>
      </w:r>
      <w:r w:rsidRPr="00A1335B">
        <w:rPr>
          <w:rFonts w:cs="Calibri"/>
          <w:lang w:val="uk-UA"/>
        </w:rPr>
        <w:t xml:space="preserve"> років</w:t>
      </w:r>
      <w:r w:rsidR="0022552A" w:rsidRPr="00A1335B">
        <w:rPr>
          <w:rFonts w:cs="Calibri"/>
          <w:lang w:val="uk-UA"/>
        </w:rPr>
        <w:t>.</w:t>
      </w:r>
    </w:p>
    <w:p w:rsidR="00B93CF0" w:rsidRPr="00A1335B" w:rsidRDefault="00B93CF0" w:rsidP="00B93CF0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A1335B">
        <w:rPr>
          <w:rFonts w:cs="Calibri"/>
          <w:lang w:val="uk-UA"/>
        </w:rPr>
        <w:t xml:space="preserve">Досвід </w:t>
      </w:r>
      <w:r w:rsidR="002E7790" w:rsidRPr="00A1335B">
        <w:rPr>
          <w:rFonts w:cs="Calibri"/>
          <w:lang w:val="uk-UA"/>
        </w:rPr>
        <w:t xml:space="preserve">не менше 5 років </w:t>
      </w:r>
      <w:r w:rsidRPr="00A1335B">
        <w:rPr>
          <w:rFonts w:cs="Calibri"/>
          <w:lang w:val="uk-UA"/>
        </w:rPr>
        <w:t>практичної співпраці з Європейським директоратом якості лікарських засобів (</w:t>
      </w:r>
      <w:r w:rsidRPr="00A1335B">
        <w:rPr>
          <w:rFonts w:cs="Calibri"/>
          <w:lang w:val="en-US"/>
        </w:rPr>
        <w:t>EDQM</w:t>
      </w:r>
      <w:r w:rsidRPr="00A1335B">
        <w:rPr>
          <w:rFonts w:cs="Calibri"/>
          <w:lang w:val="uk-UA"/>
        </w:rPr>
        <w:t xml:space="preserve">) у сфері впровадження основних засад роботи в лабораторії згідно </w:t>
      </w:r>
      <w:r w:rsidRPr="00A1335B">
        <w:rPr>
          <w:rFonts w:cs="Calibri"/>
          <w:lang w:val="en-US"/>
        </w:rPr>
        <w:t>ISO</w:t>
      </w:r>
      <w:r w:rsidRPr="00A1335B">
        <w:rPr>
          <w:rFonts w:cs="Calibri"/>
          <w:lang w:val="uk-UA"/>
        </w:rPr>
        <w:t xml:space="preserve"> 17025:2017 (спільні проекти).</w:t>
      </w:r>
    </w:p>
    <w:p w:rsidR="006D24F8" w:rsidRPr="00A1335B" w:rsidRDefault="006D24F8" w:rsidP="006D24F8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A1335B">
        <w:rPr>
          <w:rFonts w:cs="Calibri"/>
        </w:rPr>
        <w:lastRenderedPageBreak/>
        <w:t xml:space="preserve">Досвід роботи в лабораторії, яка атестована </w:t>
      </w:r>
      <w:r w:rsidRPr="00A1335B">
        <w:rPr>
          <w:rFonts w:cs="Calibri"/>
          <w:lang w:val="en-US"/>
        </w:rPr>
        <w:t>EDQM</w:t>
      </w:r>
      <w:r w:rsidR="004E1719" w:rsidRPr="00A1335B">
        <w:rPr>
          <w:rFonts w:cs="Calibri"/>
          <w:lang w:val="uk-UA"/>
        </w:rPr>
        <w:t>, прекваліфікована ВООЗ</w:t>
      </w:r>
      <w:r w:rsidRPr="00A1335B">
        <w:rPr>
          <w:rFonts w:cs="Calibri"/>
        </w:rPr>
        <w:t xml:space="preserve"> та акредитована згідно </w:t>
      </w:r>
      <w:r w:rsidRPr="00A1335B">
        <w:rPr>
          <w:rFonts w:cs="Calibri"/>
          <w:lang w:val="en-US"/>
        </w:rPr>
        <w:t>ISO</w:t>
      </w:r>
      <w:r w:rsidRPr="00A1335B">
        <w:rPr>
          <w:rFonts w:cs="Calibri"/>
        </w:rPr>
        <w:t xml:space="preserve"> 17025:2017, не менше одного року.</w:t>
      </w:r>
    </w:p>
    <w:p w:rsidR="002E7790" w:rsidRPr="00A1335B" w:rsidRDefault="00B47086" w:rsidP="002E7790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A1335B">
        <w:rPr>
          <w:rFonts w:cs="Calibri"/>
          <w:lang w:val="uk-UA"/>
        </w:rPr>
        <w:t>Дос</w:t>
      </w:r>
      <w:r w:rsidR="00B93CF0" w:rsidRPr="00A1335B">
        <w:rPr>
          <w:rFonts w:cs="Calibri"/>
          <w:lang w:val="uk-UA"/>
        </w:rPr>
        <w:t>від</w:t>
      </w:r>
      <w:r w:rsidRPr="00A1335B">
        <w:rPr>
          <w:rFonts w:cs="Calibri"/>
          <w:lang w:val="uk-UA"/>
        </w:rPr>
        <w:t xml:space="preserve"> розробки </w:t>
      </w:r>
      <w:r w:rsidR="00B93CF0" w:rsidRPr="00A1335B">
        <w:rPr>
          <w:rFonts w:cs="Calibri"/>
          <w:lang w:val="uk-UA"/>
        </w:rPr>
        <w:t>лекцій</w:t>
      </w:r>
      <w:r w:rsidRPr="00A1335B">
        <w:rPr>
          <w:rFonts w:cs="Calibri"/>
          <w:lang w:val="uk-UA"/>
        </w:rPr>
        <w:t xml:space="preserve"> та навчальних матеріалів.</w:t>
      </w:r>
      <w:r w:rsidR="002E7790" w:rsidRPr="00A1335B">
        <w:rPr>
          <w:rFonts w:cs="Calibri"/>
          <w:lang w:val="uk-UA"/>
        </w:rPr>
        <w:t xml:space="preserve"> </w:t>
      </w:r>
    </w:p>
    <w:p w:rsidR="00BA04BA" w:rsidRPr="00A1335B" w:rsidRDefault="00BA04BA" w:rsidP="00BA04BA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A1335B">
        <w:rPr>
          <w:rFonts w:cs="Calibri"/>
          <w:lang w:val="uk-UA"/>
        </w:rPr>
        <w:t>Знання англійської мови на рівні, необхідному для роботи з документами при виконанні проекту.</w:t>
      </w:r>
    </w:p>
    <w:p w:rsidR="0057278C" w:rsidRPr="00A1335B" w:rsidRDefault="0057278C" w:rsidP="00A0574E">
      <w:pPr>
        <w:jc w:val="both"/>
        <w:rPr>
          <w:rFonts w:ascii="Calibri" w:hAnsi="Calibri" w:cs="Calibri"/>
          <w:lang w:val="uk-UA"/>
        </w:rPr>
      </w:pPr>
    </w:p>
    <w:p w:rsidR="006C05DF" w:rsidRPr="00A1335B" w:rsidRDefault="00961705">
      <w:pPr>
        <w:jc w:val="both"/>
        <w:rPr>
          <w:rFonts w:ascii="Calibri" w:hAnsi="Calibri" w:cs="Calibri"/>
          <w:b/>
          <w:lang w:val="uk-UA"/>
        </w:rPr>
      </w:pPr>
      <w:bookmarkStart w:id="0" w:name="_Hlk517870634"/>
      <w:r w:rsidRPr="00A1335B">
        <w:rPr>
          <w:rFonts w:ascii="Calibri" w:hAnsi="Calibri" w:cs="Calibri"/>
          <w:lang w:val="uk-UA"/>
        </w:rPr>
        <w:t xml:space="preserve">Резюме мають бути надіслані електронною поштою на </w:t>
      </w:r>
      <w:r w:rsidR="00D17FBA" w:rsidRPr="00A1335B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 w:rsidRPr="00A1335B">
          <w:rPr>
            <w:rStyle w:val="afc"/>
            <w:rFonts w:ascii="Calibri" w:hAnsi="Calibri" w:cs="Calibri"/>
            <w:b/>
            <w:lang w:val="uk-UA"/>
          </w:rPr>
          <w:t>vacancies@phc.org.ua</w:t>
        </w:r>
      </w:hyperlink>
      <w:r w:rsidR="00D17FBA" w:rsidRPr="00A1335B">
        <w:rPr>
          <w:rFonts w:ascii="Calibri" w:hAnsi="Calibri" w:cs="Calibri"/>
          <w:b/>
          <w:lang w:val="uk-UA"/>
        </w:rPr>
        <w:t>.</w:t>
      </w:r>
      <w:r w:rsidR="00D17FBA" w:rsidRPr="00A1335B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A1335B">
        <w:rPr>
          <w:rFonts w:ascii="Calibri" w:hAnsi="Calibri" w:cs="Calibri"/>
          <w:b/>
          <w:lang w:val="uk-UA"/>
        </w:rPr>
        <w:t>«161-2021</w:t>
      </w:r>
      <w:r w:rsidR="00D17FBA" w:rsidRPr="00A1335B">
        <w:rPr>
          <w:rFonts w:ascii="Calibri" w:hAnsi="Calibri" w:cs="Calibri"/>
          <w:b/>
          <w:lang w:val="uk-UA"/>
        </w:rPr>
        <w:t xml:space="preserve"> </w:t>
      </w:r>
      <w:r w:rsidR="009B3344">
        <w:rPr>
          <w:rFonts w:ascii="Calibri" w:eastAsia="Calibri" w:hAnsi="Calibri" w:cs="Calibri"/>
          <w:b/>
          <w:lang w:val="uk-UA" w:eastAsia="en-US"/>
        </w:rPr>
        <w:t>Консультант</w:t>
      </w:r>
      <w:r w:rsidR="0031639B" w:rsidRPr="00A1335B">
        <w:rPr>
          <w:rFonts w:ascii="Calibri" w:eastAsia="Calibri" w:hAnsi="Calibri" w:cs="Calibri"/>
          <w:b/>
          <w:lang w:val="uk-UA" w:eastAsia="en-US"/>
        </w:rPr>
        <w:t xml:space="preserve"> для проведення тренінгу для територіальних лабораторій Державної служби лікарських засобів та контролю за наркотиками</w:t>
      </w:r>
    </w:p>
    <w:p w:rsidR="006C05DF" w:rsidRPr="00A1335B" w:rsidRDefault="006C05DF">
      <w:pPr>
        <w:jc w:val="both"/>
        <w:rPr>
          <w:rFonts w:ascii="Calibri" w:hAnsi="Calibri" w:cs="Calibri"/>
          <w:b/>
          <w:lang w:val="uk-UA"/>
        </w:rPr>
      </w:pPr>
    </w:p>
    <w:p w:rsidR="006C05DF" w:rsidRPr="00A1335B" w:rsidRDefault="00D17FBA">
      <w:pPr>
        <w:jc w:val="both"/>
        <w:rPr>
          <w:rFonts w:ascii="Calibri" w:hAnsi="Calibri" w:cs="Calibri"/>
          <w:lang w:val="uk-UA"/>
        </w:rPr>
      </w:pPr>
      <w:r w:rsidRPr="00A1335B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D703E7" w:rsidRPr="00A1335B">
        <w:rPr>
          <w:rFonts w:ascii="Calibri" w:hAnsi="Calibri" w:cs="Calibri"/>
          <w:b/>
          <w:lang w:val="uk-UA"/>
        </w:rPr>
        <w:t>14 травня</w:t>
      </w:r>
      <w:r w:rsidRPr="00A1335B">
        <w:rPr>
          <w:rFonts w:ascii="Calibri" w:hAnsi="Calibri" w:cs="Calibri"/>
          <w:b/>
          <w:lang w:val="uk-UA"/>
        </w:rPr>
        <w:t xml:space="preserve"> 2020 року,</w:t>
      </w:r>
      <w:r w:rsidRPr="00A1335B">
        <w:rPr>
          <w:rFonts w:ascii="Calibri" w:hAnsi="Calibri" w:cs="Calibri"/>
          <w:lang w:val="uk-UA"/>
        </w:rPr>
        <w:t xml:space="preserve"> реєстрація документів </w:t>
      </w:r>
      <w:r w:rsidRPr="00A1335B">
        <w:rPr>
          <w:rFonts w:ascii="Calibri" w:hAnsi="Calibri" w:cs="Calibri"/>
          <w:lang w:val="uk-UA"/>
        </w:rPr>
        <w:br/>
        <w:t>завершується о 18:00.</w:t>
      </w:r>
      <w:bookmarkEnd w:id="0"/>
    </w:p>
    <w:p w:rsidR="006C05DF" w:rsidRPr="00A1335B" w:rsidRDefault="006C05DF">
      <w:pPr>
        <w:jc w:val="both"/>
        <w:rPr>
          <w:rFonts w:ascii="Calibri" w:hAnsi="Calibri" w:cs="Calibri"/>
          <w:lang w:val="uk-UA"/>
        </w:rPr>
      </w:pPr>
    </w:p>
    <w:p w:rsidR="006C05DF" w:rsidRPr="00A1335B" w:rsidRDefault="00D17FBA">
      <w:pPr>
        <w:jc w:val="both"/>
        <w:rPr>
          <w:rFonts w:ascii="Calibri" w:hAnsi="Calibri" w:cs="Calibri"/>
          <w:lang w:val="uk-UA"/>
        </w:rPr>
      </w:pPr>
      <w:r w:rsidRPr="00A1335B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A1335B" w:rsidRDefault="006C05DF">
      <w:pPr>
        <w:jc w:val="both"/>
        <w:rPr>
          <w:rFonts w:ascii="Calibri" w:hAnsi="Calibri" w:cs="Calibri"/>
          <w:lang w:val="uk-UA"/>
        </w:rPr>
      </w:pPr>
    </w:p>
    <w:p w:rsidR="006C05DF" w:rsidRPr="00A1335B" w:rsidRDefault="00D17FBA">
      <w:pPr>
        <w:jc w:val="both"/>
        <w:rPr>
          <w:rFonts w:ascii="Calibri" w:hAnsi="Calibri" w:cs="Calibri"/>
          <w:lang w:val="uk-UA"/>
        </w:rPr>
      </w:pPr>
      <w:r w:rsidRPr="00A1335B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</w:t>
      </w:r>
      <w:bookmarkStart w:id="1" w:name="_GoBack"/>
      <w:bookmarkEnd w:id="1"/>
      <w:r w:rsidRPr="00A1335B">
        <w:rPr>
          <w:rFonts w:ascii="Calibri" w:hAnsi="Calibri" w:cs="Calibri"/>
          <w:lang w:val="uk-UA"/>
        </w:rPr>
        <w:t xml:space="preserve"> з іншою тривалістю контракту.</w:t>
      </w:r>
    </w:p>
    <w:p w:rsidR="006C05DF" w:rsidRPr="00A1335B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A1335B" w:rsidSect="00E84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99" w:rsidRDefault="005B3299">
      <w:r>
        <w:separator/>
      </w:r>
    </w:p>
  </w:endnote>
  <w:endnote w:type="continuationSeparator" w:id="0">
    <w:p w:rsidR="005B3299" w:rsidRDefault="005B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99" w:rsidRDefault="005B3299">
      <w:r>
        <w:separator/>
      </w:r>
    </w:p>
  </w:footnote>
  <w:footnote w:type="continuationSeparator" w:id="0">
    <w:p w:rsidR="005B3299" w:rsidRDefault="005B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37772"/>
    <w:rsid w:val="00184535"/>
    <w:rsid w:val="001917F0"/>
    <w:rsid w:val="00202E90"/>
    <w:rsid w:val="0021617E"/>
    <w:rsid w:val="0022552A"/>
    <w:rsid w:val="00233C44"/>
    <w:rsid w:val="00277FAA"/>
    <w:rsid w:val="002E7790"/>
    <w:rsid w:val="0031639B"/>
    <w:rsid w:val="00374C94"/>
    <w:rsid w:val="004310C5"/>
    <w:rsid w:val="004E1719"/>
    <w:rsid w:val="004E53F0"/>
    <w:rsid w:val="004E5B24"/>
    <w:rsid w:val="00522952"/>
    <w:rsid w:val="0057278C"/>
    <w:rsid w:val="00577130"/>
    <w:rsid w:val="005774A8"/>
    <w:rsid w:val="005B3299"/>
    <w:rsid w:val="005B4F0C"/>
    <w:rsid w:val="006110CE"/>
    <w:rsid w:val="006A1D19"/>
    <w:rsid w:val="006C05DF"/>
    <w:rsid w:val="006C104C"/>
    <w:rsid w:val="006D17DE"/>
    <w:rsid w:val="006D24F8"/>
    <w:rsid w:val="006E2715"/>
    <w:rsid w:val="0070441A"/>
    <w:rsid w:val="0089068E"/>
    <w:rsid w:val="0094434E"/>
    <w:rsid w:val="00944784"/>
    <w:rsid w:val="00961705"/>
    <w:rsid w:val="00965CD7"/>
    <w:rsid w:val="009B3344"/>
    <w:rsid w:val="009D49F0"/>
    <w:rsid w:val="00A0574E"/>
    <w:rsid w:val="00A1335B"/>
    <w:rsid w:val="00A562E0"/>
    <w:rsid w:val="00A77C91"/>
    <w:rsid w:val="00AB23C4"/>
    <w:rsid w:val="00B10AE9"/>
    <w:rsid w:val="00B15799"/>
    <w:rsid w:val="00B32647"/>
    <w:rsid w:val="00B47086"/>
    <w:rsid w:val="00B5733C"/>
    <w:rsid w:val="00B93CF0"/>
    <w:rsid w:val="00BA04BA"/>
    <w:rsid w:val="00BB5009"/>
    <w:rsid w:val="00BC09EE"/>
    <w:rsid w:val="00BE12D2"/>
    <w:rsid w:val="00BE6313"/>
    <w:rsid w:val="00CB266D"/>
    <w:rsid w:val="00CD3CA6"/>
    <w:rsid w:val="00D17FBA"/>
    <w:rsid w:val="00D305C1"/>
    <w:rsid w:val="00D703E7"/>
    <w:rsid w:val="00E43F17"/>
    <w:rsid w:val="00E61AEA"/>
    <w:rsid w:val="00E84D8A"/>
    <w:rsid w:val="00EE76B5"/>
    <w:rsid w:val="00EF106C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CAED"/>
  <w15:docId w15:val="{8C1FA760-E39D-0F4A-93D7-6FA94459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84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84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84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4D8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84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84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84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84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D8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84D8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84D8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84D8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84D8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84D8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84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84D8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84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84D8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84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sid w:val="00E84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84D8A"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sid w:val="00E84D8A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rsid w:val="00E84D8A"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sid w:val="00E84D8A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E84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sid w:val="00E84D8A"/>
    <w:rPr>
      <w:i/>
    </w:rPr>
  </w:style>
  <w:style w:type="paragraph" w:styleId="ac">
    <w:name w:val="header"/>
    <w:basedOn w:val="a"/>
    <w:link w:val="ad"/>
    <w:uiPriority w:val="99"/>
    <w:unhideWhenUsed/>
    <w:rsid w:val="00E84D8A"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E84D8A"/>
  </w:style>
  <w:style w:type="character" w:customStyle="1" w:styleId="FooterChar">
    <w:name w:val="Footer Char"/>
    <w:basedOn w:val="a0"/>
    <w:uiPriority w:val="99"/>
    <w:rsid w:val="00E84D8A"/>
  </w:style>
  <w:style w:type="table" w:customStyle="1" w:styleId="TableGridLight1">
    <w:name w:val="Table Grid Light1"/>
    <w:basedOn w:val="a1"/>
    <w:uiPriority w:val="59"/>
    <w:rsid w:val="00E84D8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84D8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E84D8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4D8A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4D8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E84D8A"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sid w:val="00E84D8A"/>
    <w:rPr>
      <w:sz w:val="18"/>
    </w:rPr>
  </w:style>
  <w:style w:type="character" w:styleId="af0">
    <w:name w:val="footnote reference"/>
    <w:basedOn w:val="a0"/>
    <w:uiPriority w:val="99"/>
    <w:unhideWhenUsed/>
    <w:rsid w:val="00E84D8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84D8A"/>
    <w:pPr>
      <w:spacing w:after="57"/>
    </w:pPr>
  </w:style>
  <w:style w:type="paragraph" w:styleId="22">
    <w:name w:val="toc 2"/>
    <w:basedOn w:val="a"/>
    <w:next w:val="a"/>
    <w:uiPriority w:val="39"/>
    <w:unhideWhenUsed/>
    <w:rsid w:val="00E84D8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84D8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84D8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84D8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84D8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84D8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84D8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84D8A"/>
    <w:pPr>
      <w:spacing w:after="57"/>
      <w:ind w:left="2268"/>
    </w:pPr>
  </w:style>
  <w:style w:type="paragraph" w:styleId="af1">
    <w:name w:val="TOC Heading"/>
    <w:uiPriority w:val="39"/>
    <w:unhideWhenUsed/>
    <w:rsid w:val="00E84D8A"/>
  </w:style>
  <w:style w:type="paragraph" w:styleId="af2">
    <w:name w:val="List Paragraph"/>
    <w:basedOn w:val="a"/>
    <w:uiPriority w:val="34"/>
    <w:qFormat/>
    <w:rsid w:val="00E84D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E84D8A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E84D8A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84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84D8A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E84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84D8A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E84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rsid w:val="00E84D8A"/>
    <w:pPr>
      <w:spacing w:after="120"/>
    </w:pPr>
  </w:style>
  <w:style w:type="character" w:customStyle="1" w:styleId="afb">
    <w:name w:val="Основний текст Знак"/>
    <w:basedOn w:val="a0"/>
    <w:link w:val="afa"/>
    <w:rsid w:val="00E84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sid w:val="00E84D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4D8A"/>
  </w:style>
  <w:style w:type="paragraph" w:styleId="afd">
    <w:name w:val="Normal (Web)"/>
    <w:basedOn w:val="a"/>
    <w:rsid w:val="00E84D8A"/>
    <w:pPr>
      <w:spacing w:before="100" w:beforeAutospacing="1" w:after="100" w:afterAutospacing="1"/>
    </w:pPr>
  </w:style>
  <w:style w:type="paragraph" w:styleId="afe">
    <w:name w:val="footer"/>
    <w:basedOn w:val="a"/>
    <w:link w:val="aff"/>
    <w:rsid w:val="00E84D8A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sid w:val="00E84D8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rsid w:val="00E84D8A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2453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dcterms:created xsi:type="dcterms:W3CDTF">2021-05-06T08:03:00Z</dcterms:created>
  <dcterms:modified xsi:type="dcterms:W3CDTF">2021-05-06T08:21:00Z</dcterms:modified>
</cp:coreProperties>
</file>