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10521" w14:textId="77777777" w:rsidR="00CD3306" w:rsidRPr="00610D6E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610D6E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610D6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22A19123" wp14:editId="2B49C2C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9B54" w14:textId="77777777" w:rsidR="00B17E1D" w:rsidRPr="00610D6E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6D39C546" w14:textId="77777777" w:rsidR="00151D28" w:rsidRPr="00610D6E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5C51EDAA" w14:textId="00984955" w:rsidR="00DF3663" w:rsidRPr="00610D6E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10D6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610D6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10D6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610D6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E374F" w:rsidRPr="00610D6E">
        <w:rPr>
          <w:rFonts w:asciiTheme="minorHAnsi" w:eastAsiaTheme="minorHAnsi" w:hAnsiTheme="minorHAnsi" w:cstheme="minorHAnsi"/>
          <w:b/>
          <w:lang w:val="uk-UA" w:eastAsia="en-US"/>
        </w:rPr>
        <w:t>Фінансов</w:t>
      </w:r>
      <w:r w:rsidR="00B55119" w:rsidRPr="00610D6E">
        <w:rPr>
          <w:rFonts w:asciiTheme="minorHAnsi" w:eastAsiaTheme="minorHAnsi" w:hAnsiTheme="minorHAnsi" w:cstheme="minorHAnsi"/>
          <w:b/>
          <w:lang w:val="uk-UA" w:eastAsia="en-US"/>
        </w:rPr>
        <w:t xml:space="preserve">ого спеціаліста </w:t>
      </w:r>
      <w:r w:rsidR="008A2968" w:rsidRPr="00610D6E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реалізації проекту </w:t>
      </w:r>
      <w:r w:rsidR="006276C6">
        <w:rPr>
          <w:rFonts w:asciiTheme="minorHAnsi" w:eastAsiaTheme="minorHAnsi" w:hAnsiTheme="minorHAnsi" w:cstheme="minorHAnsi"/>
          <w:b/>
          <w:lang w:val="uk-UA" w:eastAsia="en-US"/>
        </w:rPr>
        <w:t>Глобального фонду</w:t>
      </w:r>
    </w:p>
    <w:p w14:paraId="4E176780" w14:textId="77777777" w:rsidR="00D9532A" w:rsidRPr="00610D6E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9D8A570" w14:textId="6D41FAE6" w:rsidR="00EF03AD" w:rsidRPr="00610D6E" w:rsidRDefault="00EF03AD" w:rsidP="00EF03AD">
      <w:pPr>
        <w:jc w:val="both"/>
        <w:rPr>
          <w:rFonts w:cstheme="minorHAnsi"/>
          <w:b/>
        </w:rPr>
      </w:pPr>
      <w:r w:rsidRPr="00610D6E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610D6E">
        <w:rPr>
          <w:rFonts w:cstheme="minorHAnsi"/>
          <w:lang w:val="uk-UA"/>
        </w:rPr>
        <w:t xml:space="preserve"> </w:t>
      </w:r>
      <w:r w:rsidR="00B55119" w:rsidRPr="00610D6E">
        <w:rPr>
          <w:rFonts w:asciiTheme="minorHAnsi" w:hAnsiTheme="minorHAnsi" w:cstheme="minorHAnsi"/>
          <w:lang w:val="uk-UA"/>
        </w:rPr>
        <w:t xml:space="preserve">Фінансовий спеціаліст </w:t>
      </w:r>
    </w:p>
    <w:p w14:paraId="774F94DF" w14:textId="77777777" w:rsidR="00EF03AD" w:rsidRPr="00610D6E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610D6E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30F3163" w14:textId="77777777" w:rsidR="00EF03AD" w:rsidRPr="00610D6E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10D6E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10D6E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610D6E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8E67EE7" w14:textId="77777777" w:rsidR="00A73E37" w:rsidRPr="00610D6E" w:rsidRDefault="00A73E37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056358E" w14:textId="77777777" w:rsidR="00B02CE0" w:rsidRPr="00610D6E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6516160" w14:textId="77777777" w:rsidR="00E45D44" w:rsidRPr="00610D6E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610D6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610D6E">
        <w:rPr>
          <w:rFonts w:asciiTheme="minorHAnsi" w:hAnsiTheme="minorHAnsi" w:cstheme="minorHAnsi"/>
          <w:b/>
          <w:bCs/>
          <w:lang w:val="uk-UA"/>
        </w:rPr>
        <w:t>обов'язки</w:t>
      </w:r>
      <w:r w:rsidRPr="00610D6E">
        <w:rPr>
          <w:rFonts w:asciiTheme="minorHAnsi" w:hAnsiTheme="minorHAnsi" w:cstheme="minorHAnsi"/>
          <w:lang w:val="uk-UA"/>
        </w:rPr>
        <w:t>:</w:t>
      </w:r>
    </w:p>
    <w:p w14:paraId="5B118314" w14:textId="77777777" w:rsidR="00CD3306" w:rsidRPr="00610D6E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9DE82FC" w14:textId="6F280781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комунікацій та контактування з консультантами</w:t>
      </w:r>
      <w:r w:rsidR="006276C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(виконавцями)</w:t>
      </w: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 та партнерами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853ECE3" w14:textId="6DB4C264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Консультаційні послуги з координації роботи команди та надання адміністративної підтримки в рамках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6B3BD85" w14:textId="6F0B1A76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Ведення первинних облікових записів: підготовка та подача на підпис договорів Проекту, ведення реєстру договорів, тощо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87A774C" w14:textId="18031D67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та подача на підпис актів виконаних послуг на місячній основі в рамках реалізації Проекту, ведення реєстру актів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D3F929A" w14:textId="5E443FAA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Нада</w:t>
      </w:r>
      <w:r w:rsidR="006276C6">
        <w:rPr>
          <w:rFonts w:asciiTheme="minorHAnsi" w:hAnsiTheme="minorHAnsi" w:cstheme="minorHAnsi"/>
          <w:bCs/>
          <w:sz w:val="24"/>
          <w:szCs w:val="24"/>
          <w:lang w:val="uk-UA"/>
        </w:rPr>
        <w:t>ння</w:t>
      </w: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консульта</w:t>
      </w:r>
      <w:r w:rsidR="006276C6">
        <w:rPr>
          <w:rFonts w:asciiTheme="minorHAnsi" w:hAnsiTheme="minorHAnsi" w:cstheme="minorHAnsi"/>
          <w:bCs/>
          <w:sz w:val="24"/>
          <w:szCs w:val="24"/>
          <w:lang w:val="uk-UA"/>
        </w:rPr>
        <w:t>цій</w:t>
      </w: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 при формуванні звітних форм консультантами </w:t>
      </w:r>
      <w:r w:rsidR="006276C6">
        <w:rPr>
          <w:rFonts w:asciiTheme="minorHAnsi" w:hAnsiTheme="minorHAnsi" w:cstheme="minorHAnsi"/>
          <w:bCs/>
          <w:sz w:val="24"/>
          <w:szCs w:val="24"/>
          <w:lang w:val="uk-UA"/>
        </w:rPr>
        <w:t>(виконавцями)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AE7D850" w14:textId="7C7C93AB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Контроль подачі звітів консультантами </w:t>
      </w:r>
      <w:r w:rsidR="006276C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(виконавцями) </w:t>
      </w: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в рамках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B626203" w14:textId="788625E0" w:rsidR="008A2968" w:rsidRPr="00610D6E" w:rsidRDefault="006276C6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реєстру </w:t>
      </w:r>
      <w:r w:rsidR="008A2968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нагород за договорами цивільно-правового характеру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856C49C" w14:textId="5956B44E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листів консультантам</w:t>
      </w:r>
      <w:r w:rsidR="006276C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(виконавцям)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3C1855E" w14:textId="77777777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Підготовка робочих планів/звітів відповідно до своєї діяльності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22621D2" w14:textId="77777777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Ведення календарів заходів та зустрічей в рамках діяльності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BEC3163" w14:textId="77777777" w:rsidR="008A2968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Участь у підготовці звітів в рамках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F2F4A00" w14:textId="77777777" w:rsidR="00B55119" w:rsidRPr="00610D6E" w:rsidRDefault="008A2968" w:rsidP="00FA44A9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10D6E">
        <w:rPr>
          <w:rFonts w:asciiTheme="minorHAnsi" w:hAnsiTheme="minorHAnsi" w:cstheme="minorHAnsi"/>
          <w:bCs/>
          <w:sz w:val="24"/>
          <w:szCs w:val="24"/>
          <w:lang w:val="uk-UA"/>
        </w:rPr>
        <w:t>Інша активність в межах Проекту</w:t>
      </w:r>
      <w:r w:rsidR="00FA44A9" w:rsidRPr="00610D6E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436EB2F" w14:textId="77777777" w:rsidR="00FA44A9" w:rsidRPr="00610D6E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610D6E">
        <w:rPr>
          <w:rFonts w:asciiTheme="minorHAnsi" w:hAnsiTheme="minorHAnsi" w:cstheme="minorHAnsi"/>
          <w:b/>
          <w:lang w:val="uk-UA"/>
        </w:rPr>
        <w:t>  </w:t>
      </w:r>
    </w:p>
    <w:p w14:paraId="59E94B1B" w14:textId="77777777" w:rsidR="00E45D44" w:rsidRPr="00610D6E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610D6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5F32D43" w14:textId="77777777" w:rsidR="00CD3306" w:rsidRPr="00610D6E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D1C571B" w14:textId="77777777"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 (фінансова, економічна).</w:t>
      </w:r>
    </w:p>
    <w:p w14:paraId="034672A4" w14:textId="0F78F798"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роботи за фахом від </w:t>
      </w:r>
      <w:r w:rsidR="006276C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3</w:t>
      </w: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-х рок</w:t>
      </w:r>
      <w:r w:rsidR="008A2968"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</w:t>
      </w: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0A8AA29" w14:textId="5432BE0D" w:rsidR="002E374F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Відмінний рівень роботи з MS Excel.</w:t>
      </w:r>
    </w:p>
    <w:p w14:paraId="39B1DD5A" w14:textId="7A00451D" w:rsidR="006276C6" w:rsidRPr="00610D6E" w:rsidRDefault="006276C6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Знання програмних продуктів ведення управлінського обліку (1 С Бухгалтерія, УА Бюджет)</w:t>
      </w:r>
    </w:p>
    <w:p w14:paraId="2194C3A9" w14:textId="77777777"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14:paraId="6322EFED" w14:textId="77777777" w:rsidR="002E374F" w:rsidRPr="00610D6E" w:rsidRDefault="002E374F" w:rsidP="00FA44A9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610D6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в проектах міжнародної технічної допомоги в сфері ВІЛ/СНІДу, в тому числі за підтримки Глобального фонду є перевагою.</w:t>
      </w:r>
    </w:p>
    <w:p w14:paraId="4E5B4684" w14:textId="77777777" w:rsidR="00201EED" w:rsidRPr="00610D6E" w:rsidRDefault="00201EED" w:rsidP="00201EED">
      <w:pPr>
        <w:rPr>
          <w:rFonts w:asciiTheme="minorHAnsi" w:hAnsiTheme="minorHAnsi" w:cstheme="minorHAnsi"/>
          <w:lang w:val="uk-UA"/>
        </w:rPr>
      </w:pPr>
    </w:p>
    <w:p w14:paraId="1EAD139E" w14:textId="35C1C67C" w:rsidR="00074914" w:rsidRPr="00610D6E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10D6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10D6E">
        <w:rPr>
          <w:rFonts w:asciiTheme="minorHAnsi" w:hAnsiTheme="minorHAnsi" w:cstheme="minorHAnsi"/>
          <w:b/>
          <w:lang w:val="uk-UA"/>
        </w:rPr>
        <w:t>«</w:t>
      </w:r>
      <w:r w:rsidR="009400E1" w:rsidRPr="009400E1">
        <w:rPr>
          <w:rFonts w:asciiTheme="minorHAnsi" w:hAnsiTheme="minorHAnsi" w:cstheme="minorHAnsi"/>
          <w:b/>
          <w:lang w:val="uk-UA"/>
        </w:rPr>
        <w:t>181</w:t>
      </w:r>
      <w:r w:rsidR="00FA44A9" w:rsidRPr="009400E1">
        <w:rPr>
          <w:rFonts w:asciiTheme="minorHAnsi" w:hAnsiTheme="minorHAnsi" w:cstheme="minorHAnsi"/>
          <w:b/>
          <w:lang w:val="uk-UA"/>
        </w:rPr>
        <w:t xml:space="preserve"> – 20</w:t>
      </w:r>
      <w:r w:rsidR="00EF455D" w:rsidRPr="009400E1">
        <w:rPr>
          <w:rFonts w:asciiTheme="minorHAnsi" w:hAnsiTheme="minorHAnsi" w:cstheme="minorHAnsi"/>
          <w:b/>
          <w:lang w:val="uk-UA"/>
        </w:rPr>
        <w:t>20</w:t>
      </w:r>
      <w:r w:rsidR="00FA44A9" w:rsidRPr="009400E1">
        <w:rPr>
          <w:rFonts w:asciiTheme="minorHAnsi" w:hAnsiTheme="minorHAnsi" w:cstheme="minorHAnsi"/>
          <w:b/>
          <w:lang w:val="uk-UA"/>
        </w:rPr>
        <w:t xml:space="preserve"> </w:t>
      </w:r>
      <w:r w:rsidR="008A2968" w:rsidRPr="009400E1">
        <w:rPr>
          <w:rFonts w:asciiTheme="minorHAnsi" w:hAnsiTheme="minorHAnsi" w:cstheme="minorHAnsi"/>
          <w:b/>
          <w:lang w:val="uk-UA"/>
        </w:rPr>
        <w:t>Фінансовий спеціаліст</w:t>
      </w:r>
      <w:r w:rsidRPr="009400E1">
        <w:rPr>
          <w:rFonts w:asciiTheme="minorHAnsi" w:hAnsiTheme="minorHAnsi" w:cstheme="minorHAnsi"/>
          <w:b/>
          <w:lang w:val="uk-UA"/>
        </w:rPr>
        <w:t>».</w:t>
      </w:r>
    </w:p>
    <w:p w14:paraId="70D649D2" w14:textId="77777777" w:rsidR="00074914" w:rsidRPr="00610D6E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7DAEAAF" w14:textId="3D2F21DC" w:rsidR="00074914" w:rsidRPr="00610D6E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6276C6">
        <w:rPr>
          <w:rFonts w:asciiTheme="minorHAnsi" w:hAnsiTheme="minorHAnsi" w:cstheme="minorHAnsi"/>
          <w:b/>
          <w:lang w:val="uk-UA"/>
        </w:rPr>
        <w:t>30</w:t>
      </w:r>
      <w:r w:rsidR="008A2968" w:rsidRPr="00610D6E">
        <w:rPr>
          <w:rFonts w:asciiTheme="minorHAnsi" w:hAnsiTheme="minorHAnsi" w:cstheme="minorHAnsi"/>
          <w:b/>
          <w:lang w:val="uk-UA"/>
        </w:rPr>
        <w:t xml:space="preserve"> </w:t>
      </w:r>
      <w:r w:rsidR="006276C6">
        <w:rPr>
          <w:rFonts w:asciiTheme="minorHAnsi" w:hAnsiTheme="minorHAnsi" w:cstheme="minorHAnsi"/>
          <w:b/>
          <w:lang w:val="uk-UA"/>
        </w:rPr>
        <w:t>ве</w:t>
      </w:r>
      <w:bookmarkStart w:id="0" w:name="_GoBack"/>
      <w:bookmarkEnd w:id="0"/>
      <w:r w:rsidR="006276C6">
        <w:rPr>
          <w:rFonts w:asciiTheme="minorHAnsi" w:hAnsiTheme="minorHAnsi" w:cstheme="minorHAnsi"/>
          <w:b/>
          <w:lang w:val="uk-UA"/>
        </w:rPr>
        <w:t>рес</w:t>
      </w:r>
      <w:r w:rsidR="00FA44A9" w:rsidRPr="00610D6E">
        <w:rPr>
          <w:rFonts w:asciiTheme="minorHAnsi" w:hAnsiTheme="minorHAnsi" w:cstheme="minorHAnsi"/>
          <w:b/>
          <w:lang w:val="uk-UA"/>
        </w:rPr>
        <w:t>ня</w:t>
      </w:r>
      <w:r w:rsidRPr="00610D6E">
        <w:rPr>
          <w:rFonts w:asciiTheme="minorHAnsi" w:hAnsiTheme="minorHAnsi" w:cstheme="minorHAnsi"/>
          <w:b/>
          <w:lang w:val="uk-UA"/>
        </w:rPr>
        <w:t xml:space="preserve">  201</w:t>
      </w:r>
      <w:r w:rsidR="008A2968" w:rsidRPr="00610D6E">
        <w:rPr>
          <w:rFonts w:asciiTheme="minorHAnsi" w:hAnsiTheme="minorHAnsi" w:cstheme="minorHAnsi"/>
          <w:b/>
          <w:lang w:val="uk-UA"/>
        </w:rPr>
        <w:t>9</w:t>
      </w:r>
      <w:r w:rsidRPr="00610D6E">
        <w:rPr>
          <w:rFonts w:asciiTheme="minorHAnsi" w:hAnsiTheme="minorHAnsi" w:cstheme="minorHAnsi"/>
          <w:b/>
          <w:lang w:val="uk-UA"/>
        </w:rPr>
        <w:t xml:space="preserve"> року,</w:t>
      </w:r>
      <w:r w:rsidRPr="00610D6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10D6E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546A1CE8" w14:textId="77777777" w:rsidR="00CD3306" w:rsidRPr="00610D6E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5E3C840" w14:textId="77777777" w:rsidR="00CD3306" w:rsidRPr="00610D6E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85FC2C" w14:textId="77777777" w:rsidR="00EF03AD" w:rsidRPr="00610D6E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4527CAF2" w14:textId="77777777" w:rsidR="00DF3663" w:rsidRPr="00610D6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610D6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10D6E">
        <w:rPr>
          <w:rFonts w:asciiTheme="minorHAnsi" w:hAnsiTheme="minorHAnsi" w:cstheme="minorHAnsi"/>
          <w:lang w:val="uk-UA"/>
        </w:rPr>
        <w:t>.</w:t>
      </w:r>
    </w:p>
    <w:sectPr w:rsidR="00DF3663" w:rsidRPr="00610D6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F609D"/>
    <w:multiLevelType w:val="hybridMultilevel"/>
    <w:tmpl w:val="850CC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40981"/>
    <w:multiLevelType w:val="hybridMultilevel"/>
    <w:tmpl w:val="86785118"/>
    <w:lvl w:ilvl="0" w:tplc="EB3E59D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52125"/>
    <w:rsid w:val="00565075"/>
    <w:rsid w:val="005A4591"/>
    <w:rsid w:val="005E1AEC"/>
    <w:rsid w:val="00610D6E"/>
    <w:rsid w:val="006276C6"/>
    <w:rsid w:val="006A1712"/>
    <w:rsid w:val="006E257D"/>
    <w:rsid w:val="00714A87"/>
    <w:rsid w:val="007316EA"/>
    <w:rsid w:val="00750AF2"/>
    <w:rsid w:val="00772569"/>
    <w:rsid w:val="00776231"/>
    <w:rsid w:val="007774E0"/>
    <w:rsid w:val="007F7E9E"/>
    <w:rsid w:val="008435DC"/>
    <w:rsid w:val="0085442B"/>
    <w:rsid w:val="00861BDD"/>
    <w:rsid w:val="00863F80"/>
    <w:rsid w:val="008677B3"/>
    <w:rsid w:val="00896E6B"/>
    <w:rsid w:val="008A2968"/>
    <w:rsid w:val="008C03A4"/>
    <w:rsid w:val="008C6DD9"/>
    <w:rsid w:val="009400E1"/>
    <w:rsid w:val="00957B89"/>
    <w:rsid w:val="009774EC"/>
    <w:rsid w:val="00A73E37"/>
    <w:rsid w:val="00AD2465"/>
    <w:rsid w:val="00B02CE0"/>
    <w:rsid w:val="00B0321E"/>
    <w:rsid w:val="00B17E1D"/>
    <w:rsid w:val="00B21360"/>
    <w:rsid w:val="00B53CC6"/>
    <w:rsid w:val="00B55119"/>
    <w:rsid w:val="00B93A57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EF455D"/>
    <w:rsid w:val="00F256B4"/>
    <w:rsid w:val="00F63BF9"/>
    <w:rsid w:val="00FA4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316A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A26D-4E35-4BB8-BCB0-FE185D60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2020-09-14T13:42:00Z</dcterms:created>
  <dcterms:modified xsi:type="dcterms:W3CDTF">2020-09-15T13:57:00Z</dcterms:modified>
</cp:coreProperties>
</file>