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>лікаря-бактеріолога Мікробіологічної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 xml:space="preserve">лікар-бактеріолог </w:t>
      </w:r>
      <w:r w:rsidR="00C40DB4">
        <w:rPr>
          <w:rFonts w:asciiTheme="minorHAnsi" w:eastAsiaTheme="minorHAnsi" w:hAnsiTheme="minorHAnsi" w:cstheme="minorHAnsi"/>
          <w:b/>
          <w:lang w:val="uk-UA" w:eastAsia="en-US"/>
        </w:rPr>
        <w:t>м</w:t>
      </w:r>
      <w:r w:rsidR="005F6CD7">
        <w:rPr>
          <w:rFonts w:asciiTheme="minorHAnsi" w:eastAsiaTheme="minorHAnsi" w:hAnsiTheme="minorHAnsi" w:cstheme="minorHAnsi"/>
          <w:b/>
          <w:lang w:val="uk-UA" w:eastAsia="en-US"/>
        </w:rPr>
        <w:t>ікробіологічної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</w:p>
    <w:p w:rsidR="0010018D" w:rsidRPr="005A0ECF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3D468E" w:rsidRDefault="003D468E" w:rsidP="003D468E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3D468E" w:rsidRDefault="003D468E" w:rsidP="003D468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5624B5" w:rsidRPr="005624B5" w:rsidRDefault="005624B5" w:rsidP="005624B5">
      <w:pPr>
        <w:shd w:val="clear" w:color="auto" w:fill="FFFFFF"/>
        <w:rPr>
          <w:rFonts w:asciiTheme="minorHAnsi" w:hAnsiTheme="minorHAnsi" w:cstheme="minorHAnsi"/>
          <w:bCs/>
          <w:lang w:val="uk-UA"/>
        </w:rPr>
      </w:pPr>
    </w:p>
    <w:p w:rsidR="0005491C" w:rsidRPr="0005491C" w:rsidRDefault="0005491C" w:rsidP="0005491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5491C">
        <w:rPr>
          <w:rFonts w:asciiTheme="minorHAnsi" w:hAnsiTheme="minorHAnsi" w:cstheme="minorHAnsi"/>
          <w:bCs/>
          <w:lang w:val="uk-UA"/>
        </w:rPr>
        <w:t xml:space="preserve">Розбудова системи менеджменту якості у </w:t>
      </w:r>
      <w:proofErr w:type="spellStart"/>
      <w:r w:rsidRPr="0005491C">
        <w:rPr>
          <w:rFonts w:asciiTheme="minorHAnsi" w:hAnsiTheme="minorHAnsi" w:cstheme="minorHAnsi"/>
          <w:bCs/>
          <w:lang w:val="uk-UA"/>
        </w:rPr>
        <w:t>референс</w:t>
      </w:r>
      <w:proofErr w:type="spellEnd"/>
      <w:r w:rsidRPr="0005491C">
        <w:rPr>
          <w:rFonts w:asciiTheme="minorHAnsi" w:hAnsiTheme="minorHAnsi" w:cstheme="minorHAnsi"/>
          <w:bCs/>
          <w:lang w:val="uk-UA"/>
        </w:rPr>
        <w:t>-лабораторіях Центра</w:t>
      </w:r>
    </w:p>
    <w:p w:rsidR="0005491C" w:rsidRPr="0005491C" w:rsidRDefault="0005491C" w:rsidP="0005491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5491C">
        <w:rPr>
          <w:rFonts w:asciiTheme="minorHAnsi" w:hAnsiTheme="minorHAnsi" w:cstheme="minorHAnsi"/>
          <w:bCs/>
          <w:lang w:val="uk-UA"/>
        </w:rPr>
        <w:t>Розробка документів, передбачених стандартом ДСТУ EN ISO 15189:2015</w:t>
      </w:r>
    </w:p>
    <w:p w:rsidR="0005491C" w:rsidRPr="0005491C" w:rsidRDefault="0005491C" w:rsidP="0005491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5491C">
        <w:rPr>
          <w:rFonts w:asciiTheme="minorHAnsi" w:hAnsiTheme="minorHAnsi" w:cstheme="minorHAnsi"/>
          <w:bCs/>
          <w:lang w:val="uk-UA"/>
        </w:rPr>
        <w:t xml:space="preserve">Забезпечення функціонування системи менеджменту якості </w:t>
      </w:r>
    </w:p>
    <w:p w:rsidR="0005491C" w:rsidRPr="0005491C" w:rsidRDefault="0005491C" w:rsidP="0005491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5491C">
        <w:rPr>
          <w:rFonts w:asciiTheme="minorHAnsi" w:hAnsiTheme="minorHAnsi" w:cstheme="minorHAnsi"/>
          <w:bCs/>
          <w:lang w:val="uk-UA"/>
        </w:rPr>
        <w:t xml:space="preserve">Розробка нормативних документів для підвищення рівня </w:t>
      </w:r>
      <w:proofErr w:type="spellStart"/>
      <w:r w:rsidRPr="0005491C">
        <w:rPr>
          <w:rFonts w:asciiTheme="minorHAnsi" w:hAnsiTheme="minorHAnsi" w:cstheme="minorHAnsi"/>
          <w:bCs/>
          <w:lang w:val="uk-UA"/>
        </w:rPr>
        <w:t>біобезпеки</w:t>
      </w:r>
      <w:proofErr w:type="spellEnd"/>
      <w:r w:rsidRPr="0005491C">
        <w:rPr>
          <w:rFonts w:asciiTheme="minorHAnsi" w:hAnsiTheme="minorHAnsi" w:cstheme="minorHAnsi"/>
          <w:bCs/>
          <w:lang w:val="uk-UA"/>
        </w:rPr>
        <w:t xml:space="preserve"> в лабораторіях</w:t>
      </w:r>
    </w:p>
    <w:p w:rsidR="0005491C" w:rsidRPr="0005491C" w:rsidRDefault="0005491C" w:rsidP="0005491C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5491C">
        <w:rPr>
          <w:rFonts w:asciiTheme="minorHAnsi" w:hAnsiTheme="minorHAnsi" w:cstheme="minorHAnsi"/>
          <w:bCs/>
          <w:lang w:val="uk-UA"/>
        </w:rPr>
        <w:t xml:space="preserve">Проведення внутрішніх щоквартальних, річних аудитів </w:t>
      </w:r>
    </w:p>
    <w:p w:rsidR="00036501" w:rsidRPr="00036501" w:rsidRDefault="00036501" w:rsidP="00036501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36501">
        <w:rPr>
          <w:rFonts w:asciiTheme="minorHAnsi" w:hAnsiTheme="minorHAnsi" w:cstheme="minorHAnsi"/>
          <w:bCs/>
          <w:lang w:val="uk-UA"/>
        </w:rPr>
        <w:t>Стратегічне та оперативне планування діяльності лабораторій Центру.</w:t>
      </w:r>
    </w:p>
    <w:p w:rsidR="00036501" w:rsidRPr="00036501" w:rsidRDefault="00036501" w:rsidP="00036501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36501">
        <w:rPr>
          <w:rFonts w:asciiTheme="minorHAnsi" w:hAnsiTheme="minorHAnsi" w:cstheme="minorHAnsi"/>
          <w:bCs/>
          <w:lang w:val="uk-UA"/>
        </w:rPr>
        <w:t>Участь у розробці законодавчих та нормативно – правових актів, а також методичної документації стосовно діяльності лабораторій, біологічної безпеки в лабораторіях.</w:t>
      </w:r>
    </w:p>
    <w:p w:rsidR="00036501" w:rsidRPr="00036501" w:rsidRDefault="00036501" w:rsidP="00036501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36501">
        <w:rPr>
          <w:rFonts w:asciiTheme="minorHAnsi" w:hAnsiTheme="minorHAnsi" w:cstheme="minorHAnsi"/>
          <w:bCs/>
          <w:lang w:val="uk-UA"/>
        </w:rPr>
        <w:t>Технічний супровід проектів нормативних актів за лабораторним напрямом.</w:t>
      </w:r>
    </w:p>
    <w:p w:rsidR="0005491C" w:rsidRPr="00036501" w:rsidRDefault="00036501" w:rsidP="00036501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bCs/>
          <w:lang w:val="uk-UA"/>
        </w:rPr>
      </w:pPr>
      <w:r w:rsidRPr="00036501">
        <w:rPr>
          <w:rFonts w:asciiTheme="minorHAnsi" w:hAnsiTheme="minorHAnsi" w:cstheme="minorHAnsi"/>
          <w:bCs/>
          <w:lang w:val="uk-UA"/>
        </w:rPr>
        <w:t>Визначення мінімального пакету функцій лабораторій системи громадського здоров’я.</w:t>
      </w:r>
    </w:p>
    <w:p w:rsidR="00C40DB4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Theme="minorHAnsi" w:hAnsiTheme="minorHAnsi" w:cstheme="minorHAnsi"/>
          <w:bCs/>
          <w:lang w:val="uk-UA"/>
        </w:rPr>
      </w:pPr>
      <w:r w:rsidRPr="00F722D8">
        <w:rPr>
          <w:rFonts w:asciiTheme="minorHAnsi" w:hAnsiTheme="minorHAnsi" w:cstheme="minorHAnsi"/>
          <w:bCs/>
          <w:lang w:val="uk-UA"/>
        </w:rPr>
        <w:t xml:space="preserve">Планування діяльності мікробіологічної </w:t>
      </w:r>
      <w:proofErr w:type="spellStart"/>
      <w:r w:rsidRPr="00F722D8">
        <w:rPr>
          <w:rFonts w:asciiTheme="minorHAnsi" w:hAnsiTheme="minorHAnsi" w:cstheme="minorHAnsi"/>
          <w:bCs/>
          <w:lang w:val="uk-UA"/>
        </w:rPr>
        <w:t>референс</w:t>
      </w:r>
      <w:proofErr w:type="spellEnd"/>
      <w:r w:rsidRPr="00F722D8">
        <w:rPr>
          <w:rFonts w:asciiTheme="minorHAnsi" w:hAnsiTheme="minorHAnsi" w:cstheme="minorHAnsi"/>
          <w:bCs/>
          <w:lang w:val="uk-UA"/>
        </w:rPr>
        <w:t xml:space="preserve">- лабораторії, аналіз </w:t>
      </w:r>
      <w:r w:rsidR="00C40DB4" w:rsidRPr="00F722D8">
        <w:rPr>
          <w:rFonts w:asciiTheme="minorHAnsi" w:hAnsiTheme="minorHAnsi" w:cstheme="minorHAnsi"/>
          <w:bCs/>
          <w:lang w:val="uk-UA"/>
        </w:rPr>
        <w:t>показників</w:t>
      </w:r>
      <w:r w:rsidR="00C40DB4">
        <w:rPr>
          <w:rFonts w:asciiTheme="minorHAnsi" w:hAnsiTheme="minorHAnsi" w:cstheme="minorHAnsi"/>
          <w:bCs/>
          <w:lang w:val="uk-UA"/>
        </w:rPr>
        <w:t xml:space="preserve"> її</w:t>
      </w:r>
      <w:r w:rsidRPr="00F722D8">
        <w:rPr>
          <w:rFonts w:asciiTheme="minorHAnsi" w:hAnsiTheme="minorHAnsi" w:cstheme="minorHAnsi"/>
          <w:bCs/>
          <w:lang w:val="uk-UA"/>
        </w:rPr>
        <w:t xml:space="preserve"> діяльності </w:t>
      </w:r>
    </w:p>
    <w:p w:rsidR="00CD3306" w:rsidRPr="00F722D8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F722D8">
        <w:rPr>
          <w:lang w:val="uk-UA"/>
        </w:rPr>
        <w:t xml:space="preserve">Проведення мікробіологічних досліджень за закріпленим розділом роботи методами: класичним бактеріологічним, </w:t>
      </w:r>
      <w:r w:rsidR="00906FB6" w:rsidRPr="00F722D8">
        <w:rPr>
          <w:lang w:val="uk-UA"/>
        </w:rPr>
        <w:t xml:space="preserve">серологічним, </w:t>
      </w:r>
      <w:proofErr w:type="spellStart"/>
      <w:r w:rsidRPr="00F722D8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F722D8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F722D8">
        <w:rPr>
          <w:rFonts w:asciiTheme="minorHAnsi" w:hAnsiTheme="minorHAnsi" w:cstheme="minorHAnsi"/>
          <w:lang w:val="uk-UA"/>
        </w:rPr>
        <w:t xml:space="preserve"> цепної реакції</w:t>
      </w:r>
      <w:r w:rsidR="004E2FDC" w:rsidRPr="00F722D8">
        <w:rPr>
          <w:rFonts w:asciiTheme="minorHAnsi" w:hAnsiTheme="minorHAnsi" w:cstheme="minorHAnsi"/>
          <w:lang w:val="uk-UA"/>
        </w:rPr>
        <w:t>;</w:t>
      </w:r>
    </w:p>
    <w:p w:rsidR="00020EC2" w:rsidRPr="00794151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Ве</w:t>
      </w:r>
      <w:r w:rsidR="00F722D8" w:rsidRPr="00794151">
        <w:rPr>
          <w:lang w:val="uk-UA"/>
        </w:rPr>
        <w:t>дення</w:t>
      </w:r>
      <w:r w:rsidRPr="00794151">
        <w:rPr>
          <w:lang w:val="uk-UA"/>
        </w:rPr>
        <w:t xml:space="preserve"> лабораторн</w:t>
      </w:r>
      <w:r w:rsidR="00F722D8" w:rsidRPr="00794151">
        <w:rPr>
          <w:lang w:val="uk-UA"/>
        </w:rPr>
        <w:t>ої</w:t>
      </w:r>
      <w:r w:rsidRPr="00794151">
        <w:rPr>
          <w:lang w:val="uk-UA"/>
        </w:rPr>
        <w:t xml:space="preserve"> документаці</w:t>
      </w:r>
      <w:r w:rsidR="00F722D8" w:rsidRPr="00794151">
        <w:rPr>
          <w:lang w:val="uk-UA"/>
        </w:rPr>
        <w:t>ї, формування електронних баз даних</w:t>
      </w:r>
      <w:r w:rsidRPr="00794151">
        <w:rPr>
          <w:lang w:val="uk-UA"/>
        </w:rPr>
        <w:t>;</w:t>
      </w:r>
    </w:p>
    <w:p w:rsidR="00F722D8" w:rsidRPr="00794151" w:rsidRDefault="00F722D8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lang w:val="uk-UA"/>
        </w:rPr>
      </w:pPr>
      <w:r w:rsidRPr="00794151">
        <w:rPr>
          <w:lang w:val="uk-UA"/>
        </w:rPr>
        <w:t>Участь у розробці нормативно-правових актів, що стосуються організації роботи лабораторій мікробіологічного профілю, діагностики та епіднагляду за інфекціями бактеріальної  етіології.</w:t>
      </w:r>
    </w:p>
    <w:p w:rsidR="00794151" w:rsidRPr="00794151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794151">
        <w:rPr>
          <w:rFonts w:ascii="Calibri" w:eastAsia="Calibri" w:hAnsi="Calibri"/>
          <w:sz w:val="22"/>
          <w:szCs w:val="22"/>
          <w:lang w:val="uk-UA" w:eastAsia="en-US"/>
        </w:rPr>
        <w:t>Аналіз якісних та кількісних показників роботи мережі лабораторій мікробіологічного профілю, підготовка інформаційних та методичних матеріалів за закріпленим розділом роботи.</w:t>
      </w:r>
    </w:p>
    <w:p w:rsidR="00C40DB4" w:rsidRDefault="00C40DB4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lang w:val="uk-UA"/>
        </w:rPr>
      </w:pPr>
      <w:r w:rsidRPr="00C40DB4">
        <w:rPr>
          <w:lang w:val="uk-UA"/>
        </w:rPr>
        <w:t xml:space="preserve">Участь у підготовці спеціалістів з сучасних методів діагностики </w:t>
      </w:r>
      <w:r>
        <w:rPr>
          <w:lang w:val="uk-UA"/>
        </w:rPr>
        <w:t>бактеріальних</w:t>
      </w:r>
      <w:r w:rsidRPr="00C40DB4">
        <w:rPr>
          <w:lang w:val="uk-UA"/>
        </w:rPr>
        <w:t xml:space="preserve"> інфекцій, визначення чутливості до антибіотиків, індикації збудників бактеріальних інфекцій ІІІ-ІV груп патогенності; організації і проведенні нарад, семінарів, робочих місць.</w:t>
      </w:r>
    </w:p>
    <w:p w:rsidR="00184FF4" w:rsidRPr="00184FF4" w:rsidRDefault="00184FF4" w:rsidP="00184FF4">
      <w:pPr>
        <w:pStyle w:val="a3"/>
        <w:numPr>
          <w:ilvl w:val="0"/>
          <w:numId w:val="13"/>
        </w:numPr>
        <w:ind w:right="57"/>
        <w:jc w:val="both"/>
        <w:outlineLvl w:val="0"/>
        <w:rPr>
          <w:lang w:val="uk-UA"/>
        </w:rPr>
      </w:pPr>
      <w:r w:rsidRPr="00184FF4">
        <w:rPr>
          <w:lang w:val="uk-UA"/>
        </w:rPr>
        <w:t xml:space="preserve">Забезпечення технічного супроводу на етапах розробки проектної документації </w:t>
      </w:r>
      <w:proofErr w:type="spellStart"/>
      <w:r w:rsidRPr="00184FF4">
        <w:rPr>
          <w:lang w:val="uk-UA"/>
        </w:rPr>
        <w:t>референс</w:t>
      </w:r>
      <w:proofErr w:type="spellEnd"/>
      <w:r w:rsidRPr="00184FF4">
        <w:rPr>
          <w:lang w:val="uk-UA"/>
        </w:rPr>
        <w:t>-лабораторії;</w:t>
      </w:r>
    </w:p>
    <w:p w:rsidR="00C40DB4" w:rsidRPr="00184FF4" w:rsidRDefault="00C40DB4" w:rsidP="00184FF4">
      <w:pPr>
        <w:shd w:val="clear" w:color="auto" w:fill="FFFFFF"/>
        <w:ind w:left="360"/>
        <w:rPr>
          <w:rFonts w:asciiTheme="minorHAnsi" w:hAnsiTheme="minorHAnsi" w:cstheme="minorHAnsi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F6CD7" w:rsidRPr="00FE6AF9" w:rsidRDefault="00F722D8" w:rsidP="00FE6AF9">
      <w:pPr>
        <w:pStyle w:val="a3"/>
        <w:numPr>
          <w:ilvl w:val="0"/>
          <w:numId w:val="14"/>
        </w:numPr>
        <w:ind w:left="567" w:right="57"/>
        <w:jc w:val="both"/>
        <w:rPr>
          <w:rFonts w:asciiTheme="minorHAnsi" w:hAnsiTheme="minorHAnsi" w:cstheme="minorHAnsi"/>
          <w:lang w:val="uk-UA"/>
        </w:rPr>
      </w:pPr>
      <w:r w:rsidRPr="00FE6AF9">
        <w:rPr>
          <w:rFonts w:asciiTheme="minorHAnsi" w:hAnsiTheme="minorHAnsi" w:cstheme="minorHAnsi"/>
          <w:lang w:val="uk-UA"/>
        </w:rPr>
        <w:t>П</w:t>
      </w:r>
      <w:r w:rsidR="005F6CD7" w:rsidRPr="00FE6AF9">
        <w:rPr>
          <w:rFonts w:asciiTheme="minorHAnsi" w:hAnsiTheme="minorHAnsi" w:cstheme="minorHAnsi"/>
          <w:lang w:val="uk-UA"/>
        </w:rPr>
        <w:t xml:space="preserve">овна вища освіта (спеціаліст, магістр) за напрямом підготовки "Медицина", спеціальністю "Медико-профілактична справа". Проходження інтернатури за спеціальністю "Мікробіологія і вірусологія" з наступною спеціалізацією "Бактеріологія". Підвищення кваліфікації (курси удосконалення, стажування, передатестаційні цикли тощо). Наявність сертифіката лікаря-спеціаліста та посвідчення про присвоєння (підтвердження) кваліфікаційної категорії з цієї спеціальності. </w:t>
      </w:r>
    </w:p>
    <w:p w:rsidR="00906FB6" w:rsidRPr="00794151" w:rsidRDefault="00906FB6" w:rsidP="00FE6AF9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sz w:val="24"/>
          <w:lang w:val="uk-UA"/>
        </w:rPr>
        <w:t>Володіння основними метод</w:t>
      </w:r>
      <w:bookmarkStart w:id="0" w:name="_GoBack"/>
      <w:bookmarkEnd w:id="0"/>
      <w:r w:rsidRPr="00794151">
        <w:rPr>
          <w:rFonts w:asciiTheme="minorHAnsi" w:hAnsiTheme="minorHAnsi" w:cstheme="minorHAnsi"/>
          <w:sz w:val="24"/>
          <w:lang w:val="uk-UA"/>
        </w:rPr>
        <w:t xml:space="preserve">ами лабораторної діагностики </w:t>
      </w:r>
      <w:r w:rsidRPr="00794151">
        <w:rPr>
          <w:rFonts w:asciiTheme="minorHAnsi" w:hAnsiTheme="minorHAnsi" w:cstheme="minorHAnsi"/>
          <w:sz w:val="24"/>
          <w:szCs w:val="24"/>
          <w:lang w:val="uk-UA"/>
        </w:rPr>
        <w:t xml:space="preserve">класичним бактеріологічним, серологічним,  </w:t>
      </w:r>
      <w:proofErr w:type="spellStart"/>
      <w:r w:rsidRPr="00794151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Pr="00794151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Pr="00794151">
        <w:rPr>
          <w:rFonts w:asciiTheme="minorHAnsi" w:hAnsiTheme="minorHAnsi" w:cstheme="minorHAnsi"/>
          <w:lang w:val="uk-UA"/>
        </w:rPr>
        <w:t xml:space="preserve"> цепної реакції</w:t>
      </w: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794151" w:rsidRDefault="00906FB6" w:rsidP="00FE6AF9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результат;</w:t>
      </w:r>
    </w:p>
    <w:p w:rsidR="00906FB6" w:rsidRPr="00794151" w:rsidRDefault="00906FB6" w:rsidP="00FE6AF9">
      <w:pPr>
        <w:pStyle w:val="a3"/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4151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5F6CD7" w:rsidRPr="005107C5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E794D" w:rsidRPr="0028543C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1" w:name="OLE_LINK2"/>
      <w:r w:rsidR="00FE6AF9">
        <w:rPr>
          <w:rFonts w:asciiTheme="minorHAnsi" w:hAnsiTheme="minorHAnsi" w:cstheme="minorHAnsi"/>
          <w:b/>
          <w:lang w:val="uk-UA"/>
        </w:rPr>
        <w:t xml:space="preserve">188 – 2019 </w:t>
      </w:r>
      <w:bookmarkStart w:id="2" w:name="OLE_LINK1"/>
      <w:r w:rsidR="00906FB6">
        <w:rPr>
          <w:rFonts w:asciiTheme="minorHAnsi" w:hAnsiTheme="minorHAnsi" w:cstheme="minorHAnsi"/>
          <w:b/>
          <w:lang w:val="uk-UA"/>
        </w:rPr>
        <w:t>Лікар-бактеріолог мікробіологічної</w:t>
      </w:r>
      <w:r w:rsidR="000B2CD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0B2CD1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0B2CD1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bookmarkEnd w:id="2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604ABA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bookmarkEnd w:id="1"/>
    <w:p w:rsidR="00CD3306" w:rsidRPr="00557C17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FE6AF9">
        <w:rPr>
          <w:rFonts w:asciiTheme="minorHAnsi" w:hAnsiTheme="minorHAnsi" w:cstheme="minorHAnsi"/>
          <w:b/>
          <w:lang w:val="uk-UA"/>
        </w:rPr>
        <w:t>26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FE6AF9">
        <w:rPr>
          <w:rFonts w:asciiTheme="minorHAnsi" w:hAnsiTheme="minorHAnsi" w:cstheme="minorHAnsi"/>
          <w:b/>
          <w:lang w:val="uk-UA"/>
        </w:rPr>
        <w:t>липня</w:t>
      </w:r>
      <w:r w:rsidR="009C6603">
        <w:rPr>
          <w:rFonts w:asciiTheme="minorHAnsi" w:hAnsiTheme="minorHAnsi" w:cstheme="minorHAnsi"/>
          <w:b/>
          <w:lang w:val="uk-UA"/>
        </w:rPr>
        <w:t xml:space="preserve">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3A1523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1D99"/>
    <w:multiLevelType w:val="hybridMultilevel"/>
    <w:tmpl w:val="435EE6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36501"/>
    <w:rsid w:val="0005491C"/>
    <w:rsid w:val="00070A9A"/>
    <w:rsid w:val="000B2CD1"/>
    <w:rsid w:val="000C3685"/>
    <w:rsid w:val="000D7FB4"/>
    <w:rsid w:val="000F2CF3"/>
    <w:rsid w:val="0010018D"/>
    <w:rsid w:val="0014234D"/>
    <w:rsid w:val="00146B16"/>
    <w:rsid w:val="00151D28"/>
    <w:rsid w:val="001545C8"/>
    <w:rsid w:val="00163EA1"/>
    <w:rsid w:val="00165940"/>
    <w:rsid w:val="00184FF4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0209"/>
    <w:rsid w:val="0037760D"/>
    <w:rsid w:val="00385ADF"/>
    <w:rsid w:val="003A1523"/>
    <w:rsid w:val="003D468E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E2FDC"/>
    <w:rsid w:val="004F79D2"/>
    <w:rsid w:val="005057F6"/>
    <w:rsid w:val="005107C5"/>
    <w:rsid w:val="00546C9B"/>
    <w:rsid w:val="00550A0E"/>
    <w:rsid w:val="00557C17"/>
    <w:rsid w:val="005624B5"/>
    <w:rsid w:val="00565075"/>
    <w:rsid w:val="00586470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94151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6786C"/>
    <w:rsid w:val="00884A74"/>
    <w:rsid w:val="00896E6B"/>
    <w:rsid w:val="008C03A4"/>
    <w:rsid w:val="008C6DD9"/>
    <w:rsid w:val="008E3EF8"/>
    <w:rsid w:val="00906FB6"/>
    <w:rsid w:val="0094591F"/>
    <w:rsid w:val="0095794C"/>
    <w:rsid w:val="00957B89"/>
    <w:rsid w:val="009A3F33"/>
    <w:rsid w:val="009C32DC"/>
    <w:rsid w:val="009C6603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722D8"/>
    <w:rsid w:val="00FA76E5"/>
    <w:rsid w:val="00FB751F"/>
    <w:rsid w:val="00FC6F0D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CEAD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E737-7B1E-4E62-BA87-A634BF22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9</cp:revision>
  <cp:lastPrinted>2017-08-19T07:19:00Z</cp:lastPrinted>
  <dcterms:created xsi:type="dcterms:W3CDTF">2019-03-14T14:03:00Z</dcterms:created>
  <dcterms:modified xsi:type="dcterms:W3CDTF">2019-07-11T09:50:00Z</dcterms:modified>
</cp:coreProperties>
</file>