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77777777" w:rsidR="006C05DF" w:rsidRDefault="00D17FBA" w:rsidP="00961705">
      <w:pPr>
        <w:pStyle w:val="1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</w:t>
      </w:r>
      <w:r>
        <w:rPr>
          <w:noProof/>
          <w:sz w:val="16"/>
          <w:szCs w:val="16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719817E3" w14:textId="0F1D1951" w:rsidR="006C05DF" w:rsidRDefault="00D17FBA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hAnsi="Calibri" w:cs="Calibri"/>
          <w:b/>
          <w:lang w:val="uk-UA"/>
        </w:rPr>
        <w:t xml:space="preserve">Державна установа </w:t>
      </w:r>
      <w:r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="Calibri" w:eastAsia="Calibri" w:hAnsi="Calibri" w:cs="Calibri"/>
          <w:b/>
          <w:lang w:val="uk-UA" w:eastAsia="en-US"/>
        </w:rPr>
        <w:t xml:space="preserve">на відбір </w:t>
      </w:r>
      <w:r w:rsidR="00BE12D2">
        <w:rPr>
          <w:rFonts w:ascii="Calibri" w:eastAsia="Calibri" w:hAnsi="Calibri" w:cs="Calibri"/>
          <w:b/>
          <w:lang w:val="uk-UA" w:eastAsia="en-US"/>
        </w:rPr>
        <w:t>к</w:t>
      </w:r>
      <w:r>
        <w:rPr>
          <w:rFonts w:ascii="Calibri" w:eastAsia="Calibri" w:hAnsi="Calibri" w:cs="Calibri"/>
          <w:b/>
          <w:lang w:val="uk-UA" w:eastAsia="en-US"/>
        </w:rPr>
        <w:t xml:space="preserve">онсультантів </w:t>
      </w:r>
      <w:r w:rsidR="0094434E">
        <w:rPr>
          <w:rFonts w:ascii="Calibri" w:eastAsia="Calibri" w:hAnsi="Calibri" w:cs="Calibri"/>
          <w:b/>
          <w:lang w:val="uk-UA" w:eastAsia="en-US"/>
        </w:rPr>
        <w:t xml:space="preserve">для проведення тренінгів </w:t>
      </w:r>
      <w:r>
        <w:rPr>
          <w:rFonts w:ascii="Calibri" w:eastAsia="Calibri" w:hAnsi="Calibri" w:cs="Calibri"/>
          <w:b/>
          <w:lang w:val="uk-UA" w:eastAsia="en-US"/>
        </w:rPr>
        <w:t xml:space="preserve">з </w:t>
      </w:r>
      <w:r w:rsidR="006A1D19">
        <w:rPr>
          <w:rFonts w:ascii="Calibri" w:eastAsia="Calibri" w:hAnsi="Calibri" w:cs="Calibri"/>
          <w:b/>
          <w:lang w:eastAsia="en-US"/>
        </w:rPr>
        <w:t>методики</w:t>
      </w:r>
      <w:r w:rsidR="006A1D19" w:rsidRPr="006A1D19">
        <w:rPr>
          <w:rFonts w:ascii="Calibri" w:eastAsia="Calibri" w:hAnsi="Calibri" w:cs="Calibri"/>
          <w:b/>
          <w:lang w:val="uk-UA" w:eastAsia="en-US"/>
        </w:rPr>
        <w:t xml:space="preserve"> проведення фенотипічного тесту медикаментозної чутливості та процедури внутрішнього контролю якості для нових протитуберкульозних препаратів другого ряду </w:t>
      </w:r>
      <w:r>
        <w:rPr>
          <w:rFonts w:ascii="Calibri" w:eastAsia="Calibri" w:hAnsi="Calibri" w:cs="Calibr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2D9662F" w14:textId="77777777" w:rsidR="006C05DF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193209B2" w14:textId="77777777"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961705">
        <w:rPr>
          <w:rFonts w:ascii="Calibri" w:eastAsia="Calibri" w:hAnsi="Calibri" w:cs="Calibri"/>
          <w:lang w:val="uk-UA" w:eastAsia="en-US"/>
        </w:rPr>
        <w:t>к</w:t>
      </w:r>
      <w:r>
        <w:rPr>
          <w:rFonts w:ascii="Calibri" w:eastAsia="Calibri" w:hAnsi="Calibri" w:cs="Calibri"/>
          <w:lang w:val="uk-UA" w:eastAsia="en-US"/>
        </w:rPr>
        <w:t xml:space="preserve">онсультант з </w:t>
      </w:r>
      <w:r w:rsidR="00961705">
        <w:rPr>
          <w:rFonts w:ascii="Calibri" w:eastAsia="Calibri" w:hAnsi="Calibri" w:cs="Calibri"/>
          <w:lang w:val="uk-UA" w:eastAsia="en-US"/>
        </w:rPr>
        <w:t xml:space="preserve">проведення </w:t>
      </w:r>
      <w:r w:rsidR="00202E90">
        <w:rPr>
          <w:rFonts w:ascii="Calibri" w:eastAsia="Calibri" w:hAnsi="Calibri" w:cs="Calibri"/>
          <w:lang w:val="uk-UA" w:eastAsia="en-US"/>
        </w:rPr>
        <w:t xml:space="preserve">практичного </w:t>
      </w:r>
      <w:r w:rsidR="00961705">
        <w:rPr>
          <w:rFonts w:ascii="Calibri" w:eastAsia="Calibri" w:hAnsi="Calibri" w:cs="Calibri"/>
          <w:lang w:val="uk-UA" w:eastAsia="en-US"/>
        </w:rPr>
        <w:t>т</w:t>
      </w:r>
      <w:r w:rsidR="00961705" w:rsidRPr="00961705">
        <w:rPr>
          <w:rFonts w:ascii="Calibri" w:eastAsia="Calibri" w:hAnsi="Calibri" w:cs="Calibri"/>
          <w:lang w:val="uk-UA" w:eastAsia="en-US"/>
        </w:rPr>
        <w:t>ренінг</w:t>
      </w:r>
      <w:r w:rsidR="00202E90">
        <w:rPr>
          <w:rFonts w:ascii="Calibri" w:eastAsia="Calibri" w:hAnsi="Calibri" w:cs="Calibri"/>
          <w:lang w:val="uk-UA" w:eastAsia="en-US"/>
        </w:rPr>
        <w:t>у</w:t>
      </w:r>
      <w:r w:rsidR="00961705" w:rsidRPr="00961705">
        <w:rPr>
          <w:rFonts w:ascii="Calibri" w:eastAsia="Calibri" w:hAnsi="Calibri" w:cs="Calibri"/>
          <w:lang w:val="uk-UA" w:eastAsia="en-US"/>
        </w:rPr>
        <w:t xml:space="preserve"> «Методика проведення фенотипічного тесту медикаментозної чутливості та процедури внутрішнього контролю якості для нових протитуберкульозних препаратів другого ряду» </w:t>
      </w:r>
      <w:r>
        <w:rPr>
          <w:rFonts w:ascii="Calibri" w:eastAsia="Calibri" w:hAnsi="Calibri" w:cs="Calibri"/>
          <w:lang w:val="uk-UA" w:eastAsia="en-US"/>
        </w:rPr>
        <w:t>(2 позиції);</w:t>
      </w:r>
    </w:p>
    <w:p w14:paraId="2FAAA571" w14:textId="77777777" w:rsidR="006C05DF" w:rsidRDefault="006C05DF">
      <w:pPr>
        <w:jc w:val="both"/>
        <w:rPr>
          <w:rFonts w:ascii="Calibri" w:eastAsia="Calibri" w:hAnsi="Calibri" w:cs="Calibri"/>
          <w:lang w:val="uk-UA" w:eastAsia="en-US"/>
        </w:rPr>
      </w:pPr>
    </w:p>
    <w:p w14:paraId="4099A73C" w14:textId="77777777"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>
        <w:rPr>
          <w:rFonts w:ascii="Calibri" w:eastAsia="Calibri" w:hAnsi="Calibri" w:cs="Calibri"/>
          <w:lang w:val="uk-UA" w:eastAsia="en-US"/>
        </w:rPr>
        <w:t>часткова;</w:t>
      </w:r>
      <w:bookmarkStart w:id="0" w:name="_GoBack"/>
      <w:bookmarkEnd w:id="0"/>
    </w:p>
    <w:p w14:paraId="61B171B3" w14:textId="77777777" w:rsidR="006C05DF" w:rsidRDefault="00D17FBA">
      <w:pPr>
        <w:tabs>
          <w:tab w:val="left" w:pos="1740"/>
          <w:tab w:val="right" w:pos="10466"/>
        </w:tabs>
        <w:spacing w:line="360" w:lineRule="auto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sz w:val="16"/>
          <w:szCs w:val="16"/>
          <w:lang w:val="uk-UA" w:eastAsia="uk-UA"/>
        </w:rPr>
        <w:tab/>
      </w:r>
      <w:r>
        <w:rPr>
          <w:rFonts w:ascii="Calibri" w:hAnsi="Calibri" w:cs="Calibri"/>
          <w:sz w:val="16"/>
          <w:szCs w:val="16"/>
          <w:lang w:val="uk-UA" w:eastAsia="uk-UA"/>
        </w:rPr>
        <w:tab/>
        <w:t xml:space="preserve">                                                    </w:t>
      </w:r>
    </w:p>
    <w:p w14:paraId="6F63D61D" w14:textId="77777777"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6419FA90" w14:textId="77777777"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61B4493F" w14:textId="77777777" w:rsidR="006C05DF" w:rsidRDefault="00D17FBA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14:paraId="5C6AF2F1" w14:textId="77777777" w:rsidR="00D17FBA" w:rsidRDefault="00D17FBA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1.         Адаптація інформаційних матеріалів відповідно до міжнародних рекомендацій.</w:t>
      </w:r>
    </w:p>
    <w:p w14:paraId="0DF6E776" w14:textId="6B283022" w:rsidR="006C05DF" w:rsidRDefault="00D17FBA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2.</w:t>
      </w:r>
      <w:r>
        <w:rPr>
          <w:rFonts w:ascii="Calibri" w:hAnsi="Calibri" w:cs="Calibri"/>
          <w:lang w:val="uk-UA"/>
        </w:rPr>
        <w:tab/>
      </w:r>
      <w:r w:rsidR="0094434E">
        <w:rPr>
          <w:rFonts w:ascii="Calibri" w:hAnsi="Calibri" w:cs="Calibri"/>
          <w:lang w:val="uk-UA"/>
        </w:rPr>
        <w:t>П</w:t>
      </w:r>
      <w:r w:rsidR="00EF106C" w:rsidRPr="00EF106C">
        <w:rPr>
          <w:rFonts w:ascii="Calibri" w:hAnsi="Calibri" w:cs="Calibri"/>
          <w:lang w:val="uk-UA"/>
        </w:rPr>
        <w:t>роведення</w:t>
      </w:r>
      <w:r w:rsidR="0094434E">
        <w:rPr>
          <w:rFonts w:ascii="Calibri" w:hAnsi="Calibri" w:cs="Calibri"/>
          <w:lang w:val="uk-UA"/>
        </w:rPr>
        <w:t xml:space="preserve"> двох триденних</w:t>
      </w:r>
      <w:r w:rsidR="00EF106C" w:rsidRPr="00EF106C">
        <w:rPr>
          <w:rFonts w:ascii="Calibri" w:hAnsi="Calibri" w:cs="Calibri"/>
          <w:lang w:val="uk-UA"/>
        </w:rPr>
        <w:t xml:space="preserve"> </w:t>
      </w:r>
      <w:r w:rsidR="00EF106C">
        <w:rPr>
          <w:rFonts w:ascii="Calibri" w:hAnsi="Calibri" w:cs="Calibri"/>
          <w:lang w:val="uk-UA"/>
        </w:rPr>
        <w:t>практичн</w:t>
      </w:r>
      <w:r w:rsidR="0094434E">
        <w:rPr>
          <w:rFonts w:ascii="Calibri" w:hAnsi="Calibri" w:cs="Calibri"/>
          <w:lang w:val="uk-UA"/>
        </w:rPr>
        <w:t>их</w:t>
      </w:r>
      <w:r w:rsidR="00EF106C">
        <w:rPr>
          <w:rFonts w:ascii="Calibri" w:hAnsi="Calibri" w:cs="Calibri"/>
          <w:lang w:val="uk-UA"/>
        </w:rPr>
        <w:t xml:space="preserve"> тренінг</w:t>
      </w:r>
      <w:r w:rsidR="0094434E">
        <w:rPr>
          <w:rFonts w:ascii="Calibri" w:hAnsi="Calibri" w:cs="Calibri"/>
          <w:lang w:val="uk-UA"/>
        </w:rPr>
        <w:t>ів на тему «</w:t>
      </w:r>
      <w:r w:rsidR="0094434E" w:rsidRPr="00961705">
        <w:rPr>
          <w:rFonts w:ascii="Calibri" w:eastAsia="Calibri" w:hAnsi="Calibri" w:cs="Calibri"/>
          <w:lang w:val="uk-UA" w:eastAsia="en-US"/>
        </w:rPr>
        <w:t>Методика проведення фенотипічного тесту медикаментозної чутливості та процедури внутрішнього контролю якості для нових протитуберкульозних препаратів другого ряду</w:t>
      </w:r>
      <w:r w:rsidR="0094434E">
        <w:rPr>
          <w:rFonts w:ascii="Calibri" w:hAnsi="Calibri" w:cs="Calibri"/>
          <w:lang w:val="uk-UA"/>
        </w:rPr>
        <w:t>»</w:t>
      </w:r>
      <w:r w:rsidR="00EF106C">
        <w:rPr>
          <w:rFonts w:ascii="Calibri" w:hAnsi="Calibri" w:cs="Calibri"/>
          <w:lang w:val="uk-UA"/>
        </w:rPr>
        <w:t>.</w:t>
      </w:r>
    </w:p>
    <w:p w14:paraId="739FD426" w14:textId="0AA2E0CD" w:rsidR="00BE12D2" w:rsidRDefault="00BE12D2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3</w:t>
      </w:r>
      <w:r w:rsidRPr="00BE12D2">
        <w:rPr>
          <w:rFonts w:ascii="Calibri" w:hAnsi="Calibri" w:cs="Calibri"/>
          <w:lang w:val="uk-UA"/>
        </w:rPr>
        <w:t>.</w:t>
      </w:r>
      <w:r w:rsidRPr="00BE12D2">
        <w:rPr>
          <w:rFonts w:ascii="Calibri" w:hAnsi="Calibri" w:cs="Calibri"/>
          <w:lang w:val="uk-UA"/>
        </w:rPr>
        <w:tab/>
        <w:t xml:space="preserve">Підготовка звітів по результатам проведених тренінгів відповідно до форми, визначеної Центром.  </w:t>
      </w:r>
    </w:p>
    <w:p w14:paraId="541A6086" w14:textId="77777777" w:rsidR="00D17FBA" w:rsidRDefault="00D17FBA" w:rsidP="00D17FBA">
      <w:pPr>
        <w:spacing w:after="160" w:line="259" w:lineRule="auto"/>
        <w:rPr>
          <w:rFonts w:ascii="Calibri" w:eastAsia="Calibri" w:hAnsi="Calibri" w:cs="Calibri"/>
          <w:b/>
          <w:sz w:val="22"/>
          <w:szCs w:val="22"/>
          <w:lang w:val="uk-UA" w:eastAsia="en-US"/>
        </w:rPr>
      </w:pPr>
    </w:p>
    <w:p w14:paraId="12F5D989" w14:textId="77777777" w:rsidR="006C05DF" w:rsidRPr="00D17FBA" w:rsidRDefault="00D17FBA" w:rsidP="00D17FBA">
      <w:pPr>
        <w:spacing w:after="160" w:line="259" w:lineRule="auto"/>
        <w:rPr>
          <w:rFonts w:cs="Calibri"/>
          <w:b/>
          <w:bCs/>
          <w:lang w:val="uk-UA"/>
        </w:rPr>
      </w:pPr>
      <w:r w:rsidRPr="00D17FBA">
        <w:rPr>
          <w:rFonts w:cs="Calibri"/>
          <w:b/>
          <w:lang w:val="uk-UA"/>
        </w:rPr>
        <w:t> </w:t>
      </w:r>
      <w:r w:rsidRPr="00D17FBA">
        <w:rPr>
          <w:rFonts w:cs="Calibri"/>
          <w:b/>
          <w:bCs/>
          <w:lang w:val="uk-UA"/>
        </w:rPr>
        <w:t>Вимоги до професійної компетентності:</w:t>
      </w:r>
    </w:p>
    <w:p w14:paraId="32F5B23A" w14:textId="1581F902" w:rsidR="00961705" w:rsidRDefault="0094434E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Вища освіта в галузі знань «Охорона здоров’я» / «Біологія»</w:t>
      </w:r>
      <w:r w:rsidR="00961705" w:rsidRPr="00961705">
        <w:rPr>
          <w:rFonts w:ascii="Calibri" w:eastAsia="Calibri" w:hAnsi="Calibri" w:cs="Calibri"/>
          <w:bCs/>
          <w:lang w:val="uk-UA" w:eastAsia="en-US"/>
        </w:rPr>
        <w:t>.</w:t>
      </w:r>
    </w:p>
    <w:p w14:paraId="16C33A02" w14:textId="77777777" w:rsidR="00277FAA" w:rsidRPr="00961705" w:rsidRDefault="00277FAA" w:rsidP="00277FA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277FAA">
        <w:rPr>
          <w:rFonts w:ascii="Calibri" w:eastAsia="Calibri" w:hAnsi="Calibri" w:cs="Calibri"/>
          <w:bCs/>
          <w:lang w:val="uk-UA" w:eastAsia="en-US"/>
        </w:rPr>
        <w:t xml:space="preserve">Досвід практичної діяльності в </w:t>
      </w:r>
      <w:r>
        <w:rPr>
          <w:rFonts w:ascii="Calibri" w:eastAsia="Calibri" w:hAnsi="Calibri" w:cs="Calibri"/>
          <w:bCs/>
          <w:lang w:val="uk-UA" w:eastAsia="en-US"/>
        </w:rPr>
        <w:t xml:space="preserve">мікробіологічної </w:t>
      </w:r>
      <w:r w:rsidRPr="00277FAA">
        <w:rPr>
          <w:rFonts w:ascii="Calibri" w:eastAsia="Calibri" w:hAnsi="Calibri" w:cs="Calibri"/>
          <w:bCs/>
          <w:lang w:val="uk-UA" w:eastAsia="en-US"/>
        </w:rPr>
        <w:t>лабораторії</w:t>
      </w:r>
      <w:r>
        <w:rPr>
          <w:rFonts w:ascii="Calibri" w:eastAsia="Calibri" w:hAnsi="Calibri" w:cs="Calibri"/>
          <w:bCs/>
          <w:lang w:val="uk-UA" w:eastAsia="en-US"/>
        </w:rPr>
        <w:t xml:space="preserve"> з діагностики туберкульозу</w:t>
      </w:r>
    </w:p>
    <w:p w14:paraId="5A951785" w14:textId="77777777" w:rsidR="00961705" w:rsidRPr="00961705" w:rsidRDefault="00961705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961705">
        <w:rPr>
          <w:rFonts w:ascii="Calibri" w:eastAsia="Calibri" w:hAnsi="Calibri" w:cs="Calibri"/>
          <w:bCs/>
          <w:lang w:val="uk-UA" w:eastAsia="en-US"/>
        </w:rPr>
        <w:t>Досвід проведення семінарів/тренінгів з питань лабораторної діагностики туберкульозу в якості викла</w:t>
      </w:r>
      <w:r>
        <w:rPr>
          <w:rFonts w:ascii="Calibri" w:eastAsia="Calibri" w:hAnsi="Calibri" w:cs="Calibri"/>
          <w:bCs/>
          <w:lang w:val="uk-UA" w:eastAsia="en-US"/>
        </w:rPr>
        <w:t>дача/тренера впродовж останніх 5-ти</w:t>
      </w:r>
      <w:r w:rsidRPr="00961705">
        <w:rPr>
          <w:rFonts w:ascii="Calibri" w:eastAsia="Calibri" w:hAnsi="Calibri" w:cs="Calibri"/>
          <w:bCs/>
          <w:lang w:val="uk-UA" w:eastAsia="en-US"/>
        </w:rPr>
        <w:t xml:space="preserve"> років.</w:t>
      </w:r>
    </w:p>
    <w:p w14:paraId="24B43D62" w14:textId="77777777" w:rsidR="00961705" w:rsidRPr="00961705" w:rsidRDefault="00961705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961705">
        <w:rPr>
          <w:rFonts w:ascii="Calibri" w:eastAsia="Calibri" w:hAnsi="Calibri" w:cs="Calibri"/>
          <w:bCs/>
          <w:lang w:val="uk-UA" w:eastAsia="en-US"/>
        </w:rPr>
        <w:t>Досвід розробки тренінгових модулів та навчальних матеріалів та програм з питань лабораторної діагностики туберкульозу.</w:t>
      </w:r>
    </w:p>
    <w:p w14:paraId="31A399F1" w14:textId="77777777" w:rsidR="00961705" w:rsidRPr="00961705" w:rsidRDefault="00961705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/>
          <w:bCs/>
          <w:lang w:val="uk-UA" w:eastAsia="en-US"/>
        </w:rPr>
      </w:pPr>
      <w:r w:rsidRPr="00961705">
        <w:rPr>
          <w:rFonts w:ascii="Calibri" w:eastAsia="Calibri" w:hAnsi="Calibri" w:cs="Calibri"/>
          <w:bCs/>
          <w:lang w:val="uk-UA" w:eastAsia="en-US"/>
        </w:rPr>
        <w:lastRenderedPageBreak/>
        <w:t>Знання національних та міжнародних стандартів/протоколів з питань діагностики туберкульозу, у тому числі мультирезистентного туберкульозу;</w:t>
      </w:r>
    </w:p>
    <w:p w14:paraId="6C557503" w14:textId="77777777" w:rsidR="00961705" w:rsidRPr="00961705" w:rsidRDefault="00961705" w:rsidP="00961705">
      <w:pPr>
        <w:numPr>
          <w:ilvl w:val="0"/>
          <w:numId w:val="12"/>
        </w:numPr>
        <w:jc w:val="both"/>
        <w:rPr>
          <w:rFonts w:ascii="Calibri" w:eastAsia="Calibri" w:hAnsi="Calibri" w:cs="Calibri"/>
          <w:b/>
          <w:bCs/>
          <w:lang w:val="uk-UA" w:eastAsia="en-US"/>
        </w:rPr>
      </w:pPr>
      <w:r w:rsidRPr="00961705">
        <w:rPr>
          <w:rFonts w:ascii="Calibri" w:eastAsia="Calibri" w:hAnsi="Calibri" w:cs="Calibri"/>
          <w:bCs/>
          <w:lang w:val="uk-UA" w:eastAsia="en-US"/>
        </w:rPr>
        <w:t>Володіння усіма методиками діагностики туберкульозу</w:t>
      </w:r>
      <w:r w:rsidRPr="00961705">
        <w:rPr>
          <w:rFonts w:ascii="Calibri" w:eastAsia="Calibri" w:hAnsi="Calibri" w:cs="Calibri"/>
          <w:b/>
          <w:bCs/>
          <w:lang w:val="uk-UA" w:eastAsia="en-US"/>
        </w:rPr>
        <w:t>.</w:t>
      </w:r>
    </w:p>
    <w:p w14:paraId="2576D25A" w14:textId="77777777" w:rsidR="006C05DF" w:rsidRDefault="00D17FBA">
      <w:pPr>
        <w:ind w:left="36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bCs/>
          <w:lang w:val="uk-UA"/>
        </w:rPr>
        <w:t xml:space="preserve"> </w:t>
      </w:r>
    </w:p>
    <w:p w14:paraId="5A708DA7" w14:textId="509C10FB" w:rsidR="006C05DF" w:rsidRDefault="00961705">
      <w:pPr>
        <w:jc w:val="both"/>
        <w:rPr>
          <w:rFonts w:ascii="Calibri" w:hAnsi="Calibri" w:cs="Calibri"/>
          <w:b/>
          <w:lang w:val="uk-UA"/>
        </w:rPr>
      </w:pPr>
      <w:bookmarkStart w:id="1" w:name="_Hlk517870634"/>
      <w:r w:rsidRPr="00961705">
        <w:rPr>
          <w:rFonts w:ascii="Calibri" w:hAnsi="Calibri" w:cs="Calibri"/>
          <w:lang w:val="uk-UA"/>
        </w:rPr>
        <w:t xml:space="preserve">Резюме мають бути надіслані електронною поштою на </w:t>
      </w:r>
      <w:r w:rsidR="00D17FBA">
        <w:rPr>
          <w:rFonts w:ascii="Calibri" w:hAnsi="Calibri" w:cs="Calibri"/>
          <w:b/>
          <w:lang w:val="uk-UA"/>
        </w:rPr>
        <w:t xml:space="preserve">на електронну адресу: </w:t>
      </w:r>
      <w:hyperlink r:id="rId8" w:history="1">
        <w:r w:rsidR="00D17FBA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>
        <w:rPr>
          <w:rFonts w:ascii="Calibri" w:hAnsi="Calibri" w:cs="Calibri"/>
          <w:b/>
          <w:lang w:val="uk-UA"/>
        </w:rPr>
        <w:t>.</w:t>
      </w:r>
      <w:r w:rsidR="00D17FBA">
        <w:rPr>
          <w:rFonts w:ascii="Calibri" w:hAnsi="Calibri" w:cs="Calibri"/>
          <w:lang w:val="uk-UA"/>
        </w:rPr>
        <w:t xml:space="preserve"> 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8B1277" w:rsidRPr="008B1277">
        <w:rPr>
          <w:rFonts w:ascii="Calibri" w:hAnsi="Calibri" w:cs="Calibri"/>
          <w:b/>
          <w:lang w:val="uk-UA"/>
        </w:rPr>
        <w:t>20-2020</w:t>
      </w:r>
      <w:r w:rsidR="00D17FBA" w:rsidRPr="008B1277">
        <w:rPr>
          <w:rFonts w:ascii="Calibri" w:hAnsi="Calibri" w:cs="Calibri"/>
          <w:b/>
          <w:lang w:val="uk-UA"/>
        </w:rPr>
        <w:t xml:space="preserve"> </w:t>
      </w:r>
      <w:r w:rsidRPr="008B1277">
        <w:rPr>
          <w:rFonts w:ascii="Calibri" w:eastAsia="Calibri" w:hAnsi="Calibri" w:cs="Calibri"/>
          <w:b/>
          <w:lang w:val="uk-UA" w:eastAsia="en-US"/>
        </w:rPr>
        <w:t>консультант</w:t>
      </w:r>
      <w:r w:rsidRPr="00961705">
        <w:rPr>
          <w:rFonts w:ascii="Calibri" w:eastAsia="Calibri" w:hAnsi="Calibri" w:cs="Calibri"/>
          <w:b/>
          <w:lang w:val="uk-UA" w:eastAsia="en-US"/>
        </w:rPr>
        <w:t xml:space="preserve"> з проведення </w:t>
      </w:r>
      <w:r w:rsidR="0089068E" w:rsidRPr="0089068E">
        <w:rPr>
          <w:rFonts w:ascii="Calibri" w:eastAsia="Calibri" w:hAnsi="Calibri" w:cs="Calibri"/>
          <w:b/>
          <w:lang w:val="uk-UA" w:eastAsia="en-US"/>
        </w:rPr>
        <w:t xml:space="preserve">практичного </w:t>
      </w:r>
      <w:r w:rsidRPr="00961705">
        <w:rPr>
          <w:rFonts w:ascii="Calibri" w:eastAsia="Calibri" w:hAnsi="Calibri" w:cs="Calibri"/>
          <w:b/>
          <w:lang w:val="uk-UA" w:eastAsia="en-US"/>
        </w:rPr>
        <w:t>тренінг</w:t>
      </w:r>
      <w:r w:rsidR="0089068E">
        <w:rPr>
          <w:rFonts w:ascii="Calibri" w:eastAsia="Calibri" w:hAnsi="Calibri" w:cs="Calibri"/>
          <w:b/>
          <w:lang w:val="uk-UA" w:eastAsia="en-US"/>
        </w:rPr>
        <w:t>у</w:t>
      </w:r>
      <w:r w:rsidRPr="00961705">
        <w:rPr>
          <w:rFonts w:ascii="Calibri" w:eastAsia="Calibri" w:hAnsi="Calibri" w:cs="Calibri"/>
          <w:b/>
          <w:lang w:val="uk-UA" w:eastAsia="en-US"/>
        </w:rPr>
        <w:t xml:space="preserve"> «Методика проведення фенотипічного тесту медикаментозної чутливості та процедури внутрішнього контролю якості для нових протитуберку</w:t>
      </w:r>
      <w:r w:rsidR="0089068E">
        <w:rPr>
          <w:rFonts w:ascii="Calibri" w:eastAsia="Calibri" w:hAnsi="Calibri" w:cs="Calibri"/>
          <w:b/>
          <w:lang w:val="uk-UA" w:eastAsia="en-US"/>
        </w:rPr>
        <w:t>льозних препаратів другого ряду</w:t>
      </w:r>
      <w:r w:rsidR="00D17FBA">
        <w:rPr>
          <w:rFonts w:ascii="Calibri" w:hAnsi="Calibri" w:cs="Calibri"/>
          <w:b/>
          <w:lang w:val="uk-UA"/>
        </w:rPr>
        <w:t xml:space="preserve">». </w:t>
      </w:r>
    </w:p>
    <w:p w14:paraId="2AF71A08" w14:textId="77777777" w:rsidR="006C05DF" w:rsidRDefault="006C05DF">
      <w:pPr>
        <w:jc w:val="both"/>
        <w:rPr>
          <w:rFonts w:ascii="Calibri" w:hAnsi="Calibri" w:cs="Calibri"/>
          <w:b/>
          <w:lang w:val="uk-UA"/>
        </w:rPr>
      </w:pPr>
    </w:p>
    <w:p w14:paraId="64AE80FE" w14:textId="23045302"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961705">
        <w:rPr>
          <w:rFonts w:ascii="Calibri" w:hAnsi="Calibri" w:cs="Calibri"/>
          <w:b/>
          <w:lang w:val="uk-UA"/>
        </w:rPr>
        <w:t>0</w:t>
      </w:r>
      <w:r w:rsidR="00BE12D2">
        <w:rPr>
          <w:rFonts w:ascii="Calibri" w:hAnsi="Calibri" w:cs="Calibri"/>
          <w:b/>
          <w:lang w:val="uk-UA"/>
        </w:rPr>
        <w:t>6</w:t>
      </w:r>
      <w:r>
        <w:rPr>
          <w:rFonts w:ascii="Calibri" w:hAnsi="Calibri" w:cs="Calibri"/>
          <w:b/>
          <w:lang w:val="uk-UA"/>
        </w:rPr>
        <w:t xml:space="preserve"> </w:t>
      </w:r>
      <w:r w:rsidR="00961705">
        <w:rPr>
          <w:rFonts w:ascii="Calibri" w:hAnsi="Calibri" w:cs="Calibri"/>
          <w:b/>
          <w:lang w:val="uk-UA"/>
        </w:rPr>
        <w:t>лютого</w:t>
      </w:r>
      <w:r>
        <w:rPr>
          <w:rFonts w:ascii="Calibri" w:hAnsi="Calibri" w:cs="Calibri"/>
          <w:b/>
          <w:lang w:val="uk-UA"/>
        </w:rPr>
        <w:t xml:space="preserve"> 2020 року,</w:t>
      </w:r>
      <w:r>
        <w:rPr>
          <w:rFonts w:ascii="Calibri" w:hAnsi="Calibri" w:cs="Calibri"/>
          <w:lang w:val="uk-UA"/>
        </w:rPr>
        <w:t xml:space="preserve"> реєстрація документів </w:t>
      </w:r>
      <w:r>
        <w:rPr>
          <w:rFonts w:ascii="Calibri" w:hAnsi="Calibri" w:cs="Calibri"/>
          <w:lang w:val="uk-UA"/>
        </w:rPr>
        <w:br/>
        <w:t>завершується о 18:00.</w:t>
      </w:r>
      <w:bookmarkEnd w:id="1"/>
    </w:p>
    <w:p w14:paraId="1597732F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p w14:paraId="6E2A7C8E" w14:textId="77777777"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p w14:paraId="6E01DED9" w14:textId="77777777" w:rsidR="006C05DF" w:rsidRDefault="00D17FBA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Default="006C05DF">
      <w:pPr>
        <w:jc w:val="both"/>
        <w:rPr>
          <w:rFonts w:ascii="Calibri" w:hAnsi="Calibri" w:cs="Calibri"/>
          <w:lang w:val="uk-UA"/>
        </w:rPr>
      </w:pPr>
    </w:p>
    <w:sectPr w:rsidR="006C0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0689D" w14:textId="77777777" w:rsidR="001917F0" w:rsidRDefault="001917F0">
      <w:r>
        <w:separator/>
      </w:r>
    </w:p>
  </w:endnote>
  <w:endnote w:type="continuationSeparator" w:id="0">
    <w:p w14:paraId="6DA6C1A9" w14:textId="77777777" w:rsidR="001917F0" w:rsidRDefault="0019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1C55F" w14:textId="77777777" w:rsidR="001917F0" w:rsidRDefault="001917F0">
      <w:r>
        <w:separator/>
      </w:r>
    </w:p>
  </w:footnote>
  <w:footnote w:type="continuationSeparator" w:id="0">
    <w:p w14:paraId="308692B7" w14:textId="77777777" w:rsidR="001917F0" w:rsidRDefault="0019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184535"/>
    <w:rsid w:val="001917F0"/>
    <w:rsid w:val="00202E90"/>
    <w:rsid w:val="00277FAA"/>
    <w:rsid w:val="00577130"/>
    <w:rsid w:val="005B4F0C"/>
    <w:rsid w:val="006A1D19"/>
    <w:rsid w:val="006C05DF"/>
    <w:rsid w:val="0089068E"/>
    <w:rsid w:val="008B1277"/>
    <w:rsid w:val="0094434E"/>
    <w:rsid w:val="00961705"/>
    <w:rsid w:val="00A562E0"/>
    <w:rsid w:val="00BE12D2"/>
    <w:rsid w:val="00D17FBA"/>
    <w:rsid w:val="00E61AEA"/>
    <w:rsid w:val="00EF106C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2418</Words>
  <Characters>1379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dcterms:created xsi:type="dcterms:W3CDTF">2020-02-04T14:46:00Z</dcterms:created>
  <dcterms:modified xsi:type="dcterms:W3CDTF">2020-02-04T14:46:00Z</dcterms:modified>
</cp:coreProperties>
</file>