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Default="000E076F" w:rsidP="00443A0D">
      <w:pPr>
        <w:ind w:left="567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>з</w:t>
      </w:r>
      <w:r w:rsidR="00886E72">
        <w:rPr>
          <w:rFonts w:asciiTheme="minorHAnsi" w:hAnsiTheme="minorHAnsi" w:cstheme="minorHAnsi"/>
          <w:b/>
          <w:lang w:val="uk-UA"/>
        </w:rPr>
        <w:t xml:space="preserve"> питань координації процесу </w:t>
      </w:r>
      <w:r w:rsidR="00C266F4">
        <w:rPr>
          <w:rFonts w:asciiTheme="minorHAnsi" w:hAnsiTheme="minorHAnsi" w:cstheme="minorHAnsi"/>
          <w:b/>
          <w:lang w:val="uk-UA"/>
        </w:rPr>
        <w:t>доопрацювання функ</w:t>
      </w:r>
      <w:r w:rsidR="00C266F4" w:rsidRPr="00C266F4">
        <w:rPr>
          <w:rFonts w:asciiTheme="minorHAnsi" w:hAnsiTheme="minorHAnsi" w:cstheme="minorHAnsi"/>
          <w:b/>
          <w:lang w:val="uk-UA"/>
        </w:rPr>
        <w:t>ціоналу</w:t>
      </w:r>
      <w:r w:rsidR="003D1DDC" w:rsidRPr="00C266F4">
        <w:rPr>
          <w:rFonts w:asciiTheme="minorHAnsi" w:hAnsiTheme="minorHAnsi" w:cstheme="minorHAnsi"/>
          <w:b/>
          <w:lang w:val="uk-UA"/>
        </w:rPr>
        <w:t xml:space="preserve"> </w:t>
      </w:r>
      <w:r w:rsidR="00CB473F" w:rsidRPr="00C266F4">
        <w:rPr>
          <w:rFonts w:asciiTheme="minorHAnsi" w:hAnsiTheme="minorHAnsi" w:cstheme="minorHAnsi"/>
          <w:b/>
          <w:lang w:val="uk-UA"/>
        </w:rPr>
        <w:t>відстеження контактних осіб в ЕЛІССЗ</w:t>
      </w:r>
    </w:p>
    <w:p w:rsidR="000E076F" w:rsidRPr="00571486" w:rsidRDefault="000E076F" w:rsidP="00443A0D">
      <w:pPr>
        <w:ind w:left="567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571486" w:rsidRDefault="005A0ECF" w:rsidP="00443A0D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443A0D" w:rsidRDefault="005A0ECF" w:rsidP="00443A0D">
      <w:pPr>
        <w:ind w:left="567"/>
        <w:rPr>
          <w:rFonts w:asciiTheme="minorHAnsi" w:eastAsiaTheme="minorHAnsi" w:hAnsiTheme="minorHAnsi" w:cstheme="minorHAnsi"/>
          <w:lang w:val="uk-UA" w:eastAsia="en-US"/>
        </w:rPr>
      </w:pPr>
      <w:r w:rsidRPr="00C266F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Hlk111111364"/>
      <w:r w:rsidR="00C266F4" w:rsidRPr="00443A0D">
        <w:rPr>
          <w:rFonts w:asciiTheme="minorHAnsi" w:hAnsiTheme="minorHAnsi" w:cstheme="minorHAnsi"/>
          <w:lang w:val="uk-UA"/>
        </w:rPr>
        <w:t>Консультант з питань координації процесу доопрацювання функціоналу відстеження контактних осіб в ЕЛІССЗ</w:t>
      </w:r>
    </w:p>
    <w:bookmarkEnd w:id="1"/>
    <w:p w:rsidR="00C22AE4" w:rsidRPr="00FA21A1" w:rsidRDefault="00C22AE4" w:rsidP="00443A0D">
      <w:pPr>
        <w:ind w:left="567"/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443A0D">
      <w:pPr>
        <w:ind w:left="567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443A0D">
      <w:pPr>
        <w:ind w:left="567"/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443A0D">
      <w:pPr>
        <w:spacing w:after="160"/>
        <w:ind w:left="567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443A0D">
      <w:pPr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443A0D">
      <w:pPr>
        <w:shd w:val="clear" w:color="auto" w:fill="FFFFFF"/>
        <w:ind w:left="567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443A0D">
      <w:pPr>
        <w:shd w:val="clear" w:color="auto" w:fill="FFFFFF"/>
        <w:ind w:left="851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443A0D">
      <w:pPr>
        <w:shd w:val="clear" w:color="auto" w:fill="FFFFFF"/>
        <w:ind w:left="851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372D7B" w:rsidRDefault="00372D7B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Забезпечення роботи команди по збору та верифікації даних щодо контактних осіб з хворим на </w:t>
      </w:r>
      <w:r>
        <w:rPr>
          <w:rFonts w:asciiTheme="minorHAnsi" w:hAnsiTheme="minorHAnsi" w:cstheme="minorHAnsi"/>
          <w:lang w:val="en-US"/>
        </w:rPr>
        <w:t>COVID</w:t>
      </w:r>
      <w:r w:rsidRPr="00886E72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  <w:lang w:val="uk-UA"/>
        </w:rPr>
        <w:t>;</w:t>
      </w:r>
    </w:p>
    <w:p w:rsidR="00C4065B" w:rsidRPr="00372D7B" w:rsidRDefault="00372D7B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аналізу отриманих масивів даних по контактних особах з хворим на </w:t>
      </w:r>
      <w:r>
        <w:rPr>
          <w:rFonts w:asciiTheme="minorHAnsi" w:hAnsiTheme="minorHAnsi" w:cstheme="minorHAnsi"/>
          <w:lang w:val="en-US"/>
        </w:rPr>
        <w:t>COVID</w:t>
      </w:r>
      <w:r w:rsidRPr="00886E72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  <w:lang w:val="uk-UA"/>
        </w:rPr>
        <w:t>;</w:t>
      </w:r>
    </w:p>
    <w:p w:rsidR="00372D7B" w:rsidRDefault="0059316A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Участь та проведення робочих зустрічей щодо обговорення епідеміологічної ситуації по випадках захворювання на </w:t>
      </w:r>
      <w:r>
        <w:rPr>
          <w:rFonts w:asciiTheme="minorHAnsi" w:hAnsiTheme="minorHAnsi" w:cstheme="minorHAnsi"/>
          <w:lang w:val="en-US"/>
        </w:rPr>
        <w:t>COVID</w:t>
      </w:r>
      <w:r w:rsidRPr="00886E72">
        <w:rPr>
          <w:rFonts w:asciiTheme="minorHAnsi" w:hAnsiTheme="minorHAnsi" w:cstheme="minorHAnsi"/>
          <w:lang w:val="uk-UA"/>
        </w:rPr>
        <w:t xml:space="preserve">-19 </w:t>
      </w:r>
      <w:r>
        <w:rPr>
          <w:rFonts w:asciiTheme="minorHAnsi" w:hAnsiTheme="minorHAnsi" w:cstheme="minorHAnsi"/>
          <w:lang w:val="uk-UA"/>
        </w:rPr>
        <w:t>та їх контактних особах;</w:t>
      </w:r>
    </w:p>
    <w:p w:rsidR="0059316A" w:rsidRDefault="0059316A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Розробка та впровадження аналітичних зрізів щодо поширення захворюваності на </w:t>
      </w:r>
      <w:r>
        <w:rPr>
          <w:rFonts w:asciiTheme="minorHAnsi" w:hAnsiTheme="minorHAnsi" w:cstheme="minorHAnsi"/>
          <w:lang w:val="en-US"/>
        </w:rPr>
        <w:t>COVID</w:t>
      </w:r>
      <w:r w:rsidRPr="00886E72">
        <w:rPr>
          <w:rFonts w:asciiTheme="minorHAnsi" w:hAnsiTheme="minorHAnsi" w:cstheme="minorHAnsi"/>
          <w:lang w:val="uk-UA"/>
        </w:rPr>
        <w:t>-19</w:t>
      </w:r>
      <w:r>
        <w:rPr>
          <w:rFonts w:asciiTheme="minorHAnsi" w:hAnsiTheme="minorHAnsi" w:cstheme="minorHAnsi"/>
          <w:lang w:val="uk-UA"/>
        </w:rPr>
        <w:t>;</w:t>
      </w:r>
    </w:p>
    <w:p w:rsidR="0059316A" w:rsidRPr="00E813EC" w:rsidRDefault="0059316A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Розробка алгоритму взаємодії з особою, що контактувала з хворим на </w:t>
      </w:r>
      <w:r>
        <w:rPr>
          <w:rFonts w:asciiTheme="minorHAnsi" w:hAnsiTheme="minorHAnsi" w:cstheme="minorHAnsi"/>
          <w:lang w:val="en-US"/>
        </w:rPr>
        <w:t>COVID</w:t>
      </w:r>
      <w:r w:rsidRPr="00886E72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  <w:lang w:val="uk-UA"/>
        </w:rPr>
        <w:t>.</w:t>
      </w:r>
    </w:p>
    <w:p w:rsidR="00E813EC" w:rsidRPr="00FA21A1" w:rsidRDefault="00E813EC" w:rsidP="00443A0D">
      <w:pPr>
        <w:shd w:val="clear" w:color="auto" w:fill="FFFFFF"/>
        <w:ind w:left="851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:rsidR="00CD3306" w:rsidRPr="00EB1AE3" w:rsidRDefault="00E77A4F" w:rsidP="00443A0D">
      <w:pPr>
        <w:shd w:val="clear" w:color="auto" w:fill="FFFFFF"/>
        <w:ind w:left="851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443A0D">
      <w:pPr>
        <w:pStyle w:val="a3"/>
        <w:ind w:left="851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53B2F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15746D" w:rsidRDefault="00F53B2F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59316A">
        <w:rPr>
          <w:rFonts w:asciiTheme="minorHAnsi" w:hAnsiTheme="minorHAnsi" w:cstheme="minorHAnsi"/>
          <w:sz w:val="24"/>
          <w:szCs w:val="24"/>
          <w:lang w:val="uk-UA"/>
        </w:rPr>
        <w:t>роботи з інформаційними системами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F53B2F" w:rsidRDefault="00F53B2F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Чітке розуміння </w:t>
      </w:r>
      <w:r w:rsidR="0059316A">
        <w:rPr>
          <w:rFonts w:asciiTheme="minorHAnsi" w:hAnsiTheme="minorHAnsi" w:cstheme="minorHAnsi"/>
          <w:sz w:val="24"/>
          <w:szCs w:val="24"/>
          <w:lang w:val="uk-UA"/>
        </w:rPr>
        <w:t>проведення аналізу та верифікації даних</w:t>
      </w:r>
      <w:r w:rsidRPr="00F53B2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F53B2F" w:rsidRPr="008445CF" w:rsidRDefault="003534BC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організації та проведення робочих зустрічей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EB1AE3" w:rsidRDefault="007F13C8" w:rsidP="00443A0D">
      <w:pPr>
        <w:pStyle w:val="a3"/>
        <w:numPr>
          <w:ilvl w:val="0"/>
          <w:numId w:val="21"/>
        </w:numPr>
        <w:ind w:left="851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A77E18" w:rsidRDefault="00A77E18" w:rsidP="00443A0D">
      <w:pPr>
        <w:spacing w:after="200" w:line="276" w:lineRule="auto"/>
        <w:ind w:left="851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5E7EEA" w:rsidRPr="00926EE5" w:rsidRDefault="00CD3306" w:rsidP="00443A0D">
      <w:pPr>
        <w:ind w:left="567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443A0D" w:rsidRPr="00443A0D">
        <w:rPr>
          <w:rFonts w:asciiTheme="minorHAnsi" w:hAnsiTheme="minorHAnsi" w:cstheme="minorHAnsi"/>
          <w:b/>
          <w:lang w:val="uk-UA"/>
        </w:rPr>
        <w:t xml:space="preserve">«218-2022 </w:t>
      </w:r>
      <w:r w:rsidR="005E7EEA" w:rsidRPr="00443A0D">
        <w:rPr>
          <w:rFonts w:asciiTheme="minorHAnsi" w:hAnsiTheme="minorHAnsi" w:cstheme="minorHAnsi"/>
          <w:b/>
          <w:lang w:val="uk-UA"/>
        </w:rPr>
        <w:t>Консультант з питань координації процесу доопрацювання функціоналу відстеження контактних осіб в ЕЛІССЗ</w:t>
      </w:r>
      <w:r w:rsidR="00443A0D" w:rsidRPr="00443A0D">
        <w:rPr>
          <w:rFonts w:asciiTheme="minorHAnsi" w:hAnsiTheme="minorHAnsi" w:cstheme="minorHAnsi"/>
          <w:b/>
          <w:lang w:val="uk-UA"/>
        </w:rPr>
        <w:t>»</w:t>
      </w:r>
    </w:p>
    <w:p w:rsidR="00CD3306" w:rsidRPr="005E7EEA" w:rsidRDefault="00CD3306" w:rsidP="00443A0D">
      <w:pPr>
        <w:ind w:left="567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EB1AE3" w:rsidRDefault="00CD3306" w:rsidP="00443A0D">
      <w:pPr>
        <w:ind w:left="567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443A0D">
        <w:rPr>
          <w:rFonts w:asciiTheme="minorHAnsi" w:hAnsiTheme="minorHAnsi" w:cstheme="minorHAnsi"/>
          <w:b/>
          <w:lang w:val="uk-UA"/>
        </w:rPr>
        <w:t xml:space="preserve"> 17</w:t>
      </w:r>
      <w:r w:rsidR="005E7EEA">
        <w:rPr>
          <w:rFonts w:asciiTheme="minorHAnsi" w:hAnsiTheme="minorHAnsi" w:cstheme="minorHAnsi"/>
          <w:b/>
          <w:lang w:val="uk-UA"/>
        </w:rPr>
        <w:t xml:space="preserve"> </w:t>
      </w:r>
      <w:bookmarkStart w:id="2" w:name="_GoBack"/>
      <w:bookmarkEnd w:id="2"/>
      <w:r w:rsidR="005E7EEA">
        <w:rPr>
          <w:rFonts w:asciiTheme="minorHAnsi" w:hAnsiTheme="minorHAnsi" w:cstheme="minorHAnsi"/>
          <w:b/>
          <w:lang w:val="uk-UA"/>
        </w:rPr>
        <w:t>серпня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F13C8" w:rsidRDefault="00CD3306" w:rsidP="00443A0D">
      <w:pPr>
        <w:ind w:left="567"/>
        <w:jc w:val="both"/>
        <w:rPr>
          <w:rFonts w:asciiTheme="minorHAnsi" w:hAnsiTheme="minorHAnsi" w:cstheme="minorHAnsi"/>
        </w:rPr>
      </w:pPr>
    </w:p>
    <w:p w:rsidR="00CD3306" w:rsidRPr="00EB1AE3" w:rsidRDefault="00CD3306" w:rsidP="00443A0D">
      <w:pPr>
        <w:ind w:left="567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443A0D">
      <w:pPr>
        <w:ind w:left="567"/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443A0D">
      <w:pPr>
        <w:ind w:left="567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534BC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43A0D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9316A"/>
    <w:rsid w:val="005A0ECF"/>
    <w:rsid w:val="005D0560"/>
    <w:rsid w:val="005E1AEC"/>
    <w:rsid w:val="005E7EEA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86E72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6045C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266F4"/>
    <w:rsid w:val="00C4065B"/>
    <w:rsid w:val="00C4771B"/>
    <w:rsid w:val="00C52B49"/>
    <w:rsid w:val="00C64D1C"/>
    <w:rsid w:val="00C65FA7"/>
    <w:rsid w:val="00C663B9"/>
    <w:rsid w:val="00CA0EAD"/>
    <w:rsid w:val="00CB473F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E4B-E81C-412B-9668-F3A764D8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2018-03-01T14:33:00Z</cp:lastPrinted>
  <dcterms:created xsi:type="dcterms:W3CDTF">2022-08-11T08:56:00Z</dcterms:created>
  <dcterms:modified xsi:type="dcterms:W3CDTF">2022-08-12T13:48:00Z</dcterms:modified>
</cp:coreProperties>
</file>