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FB7AA" w14:textId="2305B2F3" w:rsidR="00307851" w:rsidRPr="00307851" w:rsidRDefault="00307851" w:rsidP="00307851">
      <w:pPr>
        <w:spacing w:after="180"/>
        <w:jc w:val="right"/>
        <w:rPr>
          <w:rFonts w:ascii="Calibri" w:eastAsia="Times New Roman" w:hAnsi="Calibri" w:cs="Calibri"/>
          <w:b/>
          <w:sz w:val="24"/>
          <w:szCs w:val="24"/>
        </w:rPr>
      </w:pPr>
      <w:r w:rsidRPr="00307851">
        <w:rPr>
          <w:rFonts w:ascii="Calibri" w:eastAsia="Times New Roman" w:hAnsi="Calibri" w:cs="Calibri"/>
          <w:b/>
          <w:noProof/>
          <w:sz w:val="24"/>
          <w:szCs w:val="24"/>
        </w:rPr>
        <w:drawing>
          <wp:inline distT="0" distB="0" distL="0" distR="0" wp14:anchorId="2CAEE4FA" wp14:editId="4C931659">
            <wp:extent cx="2030095" cy="69469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000001" w14:textId="1317BF39" w:rsidR="009B7E57" w:rsidRPr="00307851" w:rsidRDefault="00E54F0A">
      <w:pPr>
        <w:spacing w:after="18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307851">
        <w:rPr>
          <w:rFonts w:ascii="Calibri" w:eastAsia="Times New Roman" w:hAnsi="Calibri" w:cs="Calibri"/>
          <w:b/>
          <w:sz w:val="24"/>
          <w:szCs w:val="24"/>
        </w:rPr>
        <w:t>Державна установа</w:t>
      </w:r>
      <w:r w:rsidRPr="00307851">
        <w:rPr>
          <w:rFonts w:ascii="Calibri" w:eastAsia="Times New Roman" w:hAnsi="Calibri" w:cs="Calibri"/>
          <w:b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на відбір Консультанта з </w:t>
      </w:r>
      <w:proofErr w:type="spellStart"/>
      <w:r w:rsidR="008E109B" w:rsidRPr="00307851">
        <w:rPr>
          <w:rFonts w:ascii="Calibri" w:eastAsia="Times New Roman" w:hAnsi="Calibri" w:cs="Calibri"/>
          <w:b/>
          <w:sz w:val="24"/>
          <w:szCs w:val="24"/>
          <w:lang w:val="uk-UA"/>
        </w:rPr>
        <w:t>фіналізації</w:t>
      </w:r>
      <w:proofErr w:type="spellEnd"/>
      <w:r w:rsidR="008E109B" w:rsidRPr="00307851">
        <w:rPr>
          <w:rFonts w:ascii="Calibri" w:eastAsia="Times New Roman" w:hAnsi="Calibri" w:cs="Calibri"/>
          <w:b/>
          <w:sz w:val="24"/>
          <w:szCs w:val="24"/>
          <w:lang w:val="uk-UA"/>
        </w:rPr>
        <w:t xml:space="preserve"> </w:t>
      </w:r>
      <w:r w:rsidR="001C6A10" w:rsidRPr="00307851">
        <w:rPr>
          <w:rFonts w:ascii="Calibri" w:eastAsia="Times New Roman" w:hAnsi="Calibri" w:cs="Calibri"/>
          <w:b/>
          <w:sz w:val="24"/>
          <w:szCs w:val="24"/>
          <w:lang w:val="uk-UA"/>
        </w:rPr>
        <w:t xml:space="preserve">національного міжгалузевого комунікаційного </w:t>
      </w:r>
      <w:r w:rsidR="008E109B" w:rsidRPr="00307851">
        <w:rPr>
          <w:rFonts w:ascii="Calibri" w:eastAsia="Times New Roman" w:hAnsi="Calibri" w:cs="Calibri"/>
          <w:b/>
          <w:sz w:val="24"/>
          <w:szCs w:val="24"/>
          <w:lang w:val="uk-UA"/>
        </w:rPr>
        <w:t>плану</w:t>
      </w:r>
      <w:r w:rsidR="001C6A10" w:rsidRPr="00307851">
        <w:rPr>
          <w:rFonts w:ascii="Calibri" w:eastAsia="Times New Roman" w:hAnsi="Calibri" w:cs="Calibri"/>
          <w:b/>
          <w:sz w:val="24"/>
          <w:szCs w:val="24"/>
          <w:lang w:val="uk-UA"/>
        </w:rPr>
        <w:t xml:space="preserve"> </w:t>
      </w:r>
      <w:r w:rsidRPr="00307851">
        <w:rPr>
          <w:rFonts w:ascii="Calibri" w:eastAsia="Times New Roman" w:hAnsi="Calibri" w:cs="Calibri"/>
          <w:b/>
          <w:sz w:val="24"/>
          <w:szCs w:val="24"/>
        </w:rPr>
        <w:t xml:space="preserve">в рамках проекту «Надання підтримки Центру громадського здоров’я </w:t>
      </w:r>
      <w:r w:rsidRPr="00307851">
        <w:rPr>
          <w:rFonts w:ascii="Calibri" w:eastAsia="Times New Roman" w:hAnsi="Calibri" w:cs="Calibri"/>
          <w:b/>
          <w:sz w:val="24"/>
          <w:szCs w:val="24"/>
        </w:rPr>
        <w:t>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14:paraId="00000002" w14:textId="583EB5DA" w:rsidR="009B7E57" w:rsidRPr="00307851" w:rsidRDefault="00E54F0A">
      <w:pPr>
        <w:spacing w:after="180"/>
        <w:jc w:val="both"/>
        <w:rPr>
          <w:rFonts w:ascii="Calibri" w:eastAsia="Times New Roman" w:hAnsi="Calibri" w:cs="Calibri"/>
          <w:sz w:val="24"/>
          <w:szCs w:val="24"/>
        </w:rPr>
      </w:pPr>
      <w:bookmarkStart w:id="0" w:name="_heading=h.gjdgxs" w:colFirst="0" w:colLast="0"/>
      <w:bookmarkEnd w:id="0"/>
      <w:r w:rsidRPr="00307851">
        <w:rPr>
          <w:rFonts w:ascii="Calibri" w:eastAsia="Times New Roman" w:hAnsi="Calibri" w:cs="Calibri"/>
          <w:b/>
          <w:sz w:val="24"/>
          <w:szCs w:val="24"/>
        </w:rPr>
        <w:t xml:space="preserve">Назва позиції: </w:t>
      </w:r>
      <w:r w:rsidRPr="00307851">
        <w:rPr>
          <w:rFonts w:ascii="Calibri" w:eastAsia="Times New Roman" w:hAnsi="Calibri" w:cs="Calibri"/>
          <w:b/>
          <w:sz w:val="24"/>
          <w:szCs w:val="24"/>
        </w:rPr>
        <w:t xml:space="preserve">Консультант </w:t>
      </w:r>
      <w:r w:rsidR="001C6A10" w:rsidRPr="00307851">
        <w:rPr>
          <w:rFonts w:ascii="Calibri" w:eastAsia="Times New Roman" w:hAnsi="Calibri" w:cs="Calibri"/>
          <w:b/>
          <w:sz w:val="24"/>
          <w:szCs w:val="24"/>
        </w:rPr>
        <w:t xml:space="preserve">з </w:t>
      </w:r>
      <w:proofErr w:type="spellStart"/>
      <w:r w:rsidR="001C6A10" w:rsidRPr="00307851">
        <w:rPr>
          <w:rFonts w:ascii="Calibri" w:eastAsia="Times New Roman" w:hAnsi="Calibri" w:cs="Calibri"/>
          <w:b/>
          <w:sz w:val="24"/>
          <w:szCs w:val="24"/>
        </w:rPr>
        <w:t>фіналізації</w:t>
      </w:r>
      <w:proofErr w:type="spellEnd"/>
      <w:r w:rsidR="001C6A10" w:rsidRPr="00307851">
        <w:rPr>
          <w:rFonts w:ascii="Calibri" w:eastAsia="Times New Roman" w:hAnsi="Calibri" w:cs="Calibri"/>
          <w:b/>
          <w:sz w:val="24"/>
          <w:szCs w:val="24"/>
        </w:rPr>
        <w:t xml:space="preserve"> національного міжгалузевого комунікаційного плану</w:t>
      </w:r>
      <w:r w:rsidRPr="00307851">
        <w:rPr>
          <w:rFonts w:ascii="Calibri" w:eastAsia="Times New Roman" w:hAnsi="Calibri" w:cs="Calibri"/>
          <w:sz w:val="24"/>
          <w:szCs w:val="24"/>
        </w:rPr>
        <w:t>.</w:t>
      </w:r>
    </w:p>
    <w:p w14:paraId="00000004" w14:textId="77777777" w:rsidR="009B7E57" w:rsidRPr="00307851" w:rsidRDefault="00E54F0A">
      <w:pPr>
        <w:spacing w:after="180"/>
        <w:jc w:val="both"/>
        <w:rPr>
          <w:rFonts w:ascii="Calibri" w:eastAsia="Times New Roman" w:hAnsi="Calibri" w:cs="Calibri"/>
          <w:b/>
          <w:sz w:val="24"/>
          <w:szCs w:val="24"/>
        </w:rPr>
      </w:pPr>
      <w:bookmarkStart w:id="1" w:name="_heading=h.l3luww4bzhoq" w:colFirst="0" w:colLast="0"/>
      <w:bookmarkEnd w:id="1"/>
      <w:r w:rsidRPr="00307851">
        <w:rPr>
          <w:rFonts w:ascii="Calibri" w:eastAsia="Times New Roman" w:hAnsi="Calibri" w:cs="Calibri"/>
          <w:b/>
          <w:sz w:val="24"/>
          <w:szCs w:val="24"/>
        </w:rPr>
        <w:t>Інформація щодо установи:</w:t>
      </w:r>
    </w:p>
    <w:p w14:paraId="00000005" w14:textId="77777777" w:rsidR="009B7E57" w:rsidRPr="00307851" w:rsidRDefault="00E54F0A">
      <w:pPr>
        <w:spacing w:after="180"/>
        <w:jc w:val="both"/>
        <w:rPr>
          <w:rFonts w:ascii="Calibri" w:eastAsia="Times New Roman" w:hAnsi="Calibri" w:cs="Calibri"/>
          <w:sz w:val="24"/>
          <w:szCs w:val="24"/>
        </w:rPr>
      </w:pPr>
      <w:r w:rsidRPr="00307851">
        <w:rPr>
          <w:rFonts w:ascii="Calibri" w:eastAsia="Times New Roman" w:hAnsi="Calibri" w:cs="Calibri"/>
          <w:sz w:val="24"/>
          <w:szCs w:val="24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</w:t>
      </w:r>
      <w:r w:rsidRPr="00307851">
        <w:rPr>
          <w:rFonts w:ascii="Calibri" w:eastAsia="Times New Roman" w:hAnsi="Calibri" w:cs="Calibri"/>
          <w:sz w:val="24"/>
          <w:szCs w:val="24"/>
        </w:rPr>
        <w:t xml:space="preserve">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</w:t>
      </w:r>
      <w:r w:rsidRPr="00307851">
        <w:rPr>
          <w:rFonts w:ascii="Calibri" w:eastAsia="Times New Roman" w:hAnsi="Calibri" w:cs="Calibri"/>
          <w:sz w:val="24"/>
          <w:szCs w:val="24"/>
        </w:rPr>
        <w:t>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</w:t>
      </w:r>
      <w:bookmarkStart w:id="2" w:name="_GoBack"/>
      <w:bookmarkEnd w:id="2"/>
      <w:r w:rsidRPr="00307851">
        <w:rPr>
          <w:rFonts w:ascii="Calibri" w:eastAsia="Times New Roman" w:hAnsi="Calibri" w:cs="Calibri"/>
          <w:sz w:val="24"/>
          <w:szCs w:val="24"/>
        </w:rPr>
        <w:t xml:space="preserve">іями, що працюють в </w:t>
      </w:r>
      <w:r w:rsidRPr="00307851">
        <w:rPr>
          <w:rFonts w:ascii="Calibri" w:eastAsia="Times New Roman" w:hAnsi="Calibri" w:cs="Calibri"/>
          <w:sz w:val="24"/>
          <w:szCs w:val="24"/>
        </w:rPr>
        <w:t>сфері громадського здоров’я та протидії соціально небезпечним захворюванням.</w:t>
      </w:r>
    </w:p>
    <w:p w14:paraId="65C7323D" w14:textId="77777777" w:rsidR="00D12D7A" w:rsidRPr="00307851" w:rsidRDefault="00D12D7A" w:rsidP="00D12D7A">
      <w:pPr>
        <w:spacing w:before="240"/>
        <w:jc w:val="both"/>
        <w:rPr>
          <w:rFonts w:ascii="Calibri" w:eastAsia="Times New Roman" w:hAnsi="Calibri" w:cs="Calibri"/>
          <w:sz w:val="24"/>
          <w:szCs w:val="24"/>
        </w:rPr>
      </w:pPr>
      <w:r w:rsidRPr="00307851">
        <w:rPr>
          <w:rFonts w:ascii="Calibri" w:eastAsia="Times New Roman" w:hAnsi="Calibri" w:cs="Calibri"/>
          <w:b/>
          <w:sz w:val="24"/>
          <w:szCs w:val="24"/>
        </w:rPr>
        <w:t>Основні обов'язки:</w:t>
      </w:r>
    </w:p>
    <w:p w14:paraId="547FD004" w14:textId="4EF9F209" w:rsidR="009C6887" w:rsidRPr="00307851" w:rsidRDefault="00C95E5D" w:rsidP="009C6887">
      <w:pPr>
        <w:numPr>
          <w:ilvl w:val="0"/>
          <w:numId w:val="6"/>
        </w:numPr>
        <w:spacing w:before="240"/>
        <w:jc w:val="both"/>
        <w:rPr>
          <w:rFonts w:ascii="Calibri" w:eastAsia="Times New Roman" w:hAnsi="Calibri" w:cs="Calibri"/>
          <w:sz w:val="24"/>
          <w:szCs w:val="24"/>
        </w:rPr>
      </w:pPr>
      <w:r w:rsidRPr="00307851">
        <w:rPr>
          <w:rFonts w:ascii="Calibri" w:eastAsia="Times New Roman" w:hAnsi="Calibri" w:cs="Calibri"/>
          <w:sz w:val="24"/>
          <w:szCs w:val="24"/>
          <w:lang w:val="uk-UA"/>
        </w:rPr>
        <w:t xml:space="preserve">Аналіз напрацьованих матеріалів </w:t>
      </w:r>
      <w:r w:rsidRPr="00307851">
        <w:rPr>
          <w:rFonts w:ascii="Calibri" w:eastAsia="Times New Roman" w:hAnsi="Calibri" w:cs="Calibri"/>
          <w:sz w:val="24"/>
          <w:szCs w:val="24"/>
        </w:rPr>
        <w:t>(</w:t>
      </w:r>
      <w:proofErr w:type="spellStart"/>
      <w:r w:rsidR="001C6A10" w:rsidRPr="00307851">
        <w:rPr>
          <w:rFonts w:ascii="Calibri" w:eastAsia="Times New Roman" w:hAnsi="Calibri" w:cs="Calibri"/>
          <w:sz w:val="24"/>
          <w:szCs w:val="24"/>
          <w:lang w:val="uk-UA"/>
        </w:rPr>
        <w:t>проєкту</w:t>
      </w:r>
      <w:proofErr w:type="spellEnd"/>
      <w:r w:rsidR="001C6A10" w:rsidRPr="00307851">
        <w:rPr>
          <w:rFonts w:ascii="Calibri" w:eastAsia="Times New Roman" w:hAnsi="Calibri" w:cs="Calibri"/>
          <w:sz w:val="24"/>
          <w:szCs w:val="24"/>
          <w:lang w:val="uk-UA"/>
        </w:rPr>
        <w:t xml:space="preserve"> </w:t>
      </w:r>
      <w:r w:rsidRPr="00307851">
        <w:rPr>
          <w:rFonts w:ascii="Calibri" w:eastAsia="Times New Roman" w:hAnsi="Calibri" w:cs="Calibri"/>
          <w:sz w:val="24"/>
          <w:szCs w:val="24"/>
        </w:rPr>
        <w:t>плану комунікації)</w:t>
      </w:r>
      <w:r w:rsidRPr="00307851">
        <w:rPr>
          <w:rFonts w:ascii="Calibri" w:eastAsia="Times New Roman" w:hAnsi="Calibri" w:cs="Calibri"/>
          <w:sz w:val="24"/>
          <w:szCs w:val="24"/>
          <w:lang w:val="uk-UA"/>
        </w:rPr>
        <w:t xml:space="preserve"> щодо відповідності</w:t>
      </w:r>
      <w:r w:rsidRPr="00307851">
        <w:rPr>
          <w:rFonts w:ascii="Calibri" w:eastAsia="Times New Roman" w:hAnsi="Calibri" w:cs="Calibri"/>
          <w:sz w:val="24"/>
          <w:szCs w:val="24"/>
        </w:rPr>
        <w:t xml:space="preserve"> нормативно - правових </w:t>
      </w:r>
      <w:proofErr w:type="spellStart"/>
      <w:r w:rsidRPr="00307851">
        <w:rPr>
          <w:rFonts w:ascii="Calibri" w:eastAsia="Times New Roman" w:hAnsi="Calibri" w:cs="Calibri"/>
          <w:sz w:val="24"/>
          <w:szCs w:val="24"/>
        </w:rPr>
        <w:t>регуляцій</w:t>
      </w:r>
      <w:proofErr w:type="spellEnd"/>
      <w:r w:rsidRPr="00307851">
        <w:rPr>
          <w:rFonts w:ascii="Calibri" w:eastAsia="Times New Roman" w:hAnsi="Calibri" w:cs="Calibri"/>
          <w:sz w:val="24"/>
          <w:szCs w:val="24"/>
        </w:rPr>
        <w:t xml:space="preserve">, у тому числі планів реагування у контексті комунікаційних підходів, аналіз звіту JEE (компоненту кризової комунікації) для врахування у роботі при створенні </w:t>
      </w:r>
      <w:r w:rsidR="001C6A10" w:rsidRPr="00307851">
        <w:rPr>
          <w:rFonts w:ascii="Calibri" w:eastAsia="Times New Roman" w:hAnsi="Calibri" w:cs="Calibri"/>
          <w:sz w:val="24"/>
          <w:szCs w:val="24"/>
        </w:rPr>
        <w:t xml:space="preserve">національного міжгалузевого комунікаційного </w:t>
      </w:r>
      <w:r w:rsidRPr="00307851">
        <w:rPr>
          <w:rFonts w:ascii="Calibri" w:eastAsia="Times New Roman" w:hAnsi="Calibri" w:cs="Calibri"/>
          <w:sz w:val="24"/>
          <w:szCs w:val="24"/>
        </w:rPr>
        <w:t xml:space="preserve">плану. </w:t>
      </w:r>
    </w:p>
    <w:p w14:paraId="537BA720" w14:textId="77777777" w:rsidR="009C6887" w:rsidRPr="00307851" w:rsidRDefault="009C6887" w:rsidP="009C6887">
      <w:pPr>
        <w:spacing w:before="240"/>
        <w:ind w:left="720"/>
        <w:jc w:val="both"/>
        <w:rPr>
          <w:rFonts w:ascii="Calibri" w:eastAsia="Times New Roman" w:hAnsi="Calibri" w:cs="Calibri"/>
          <w:sz w:val="24"/>
          <w:szCs w:val="24"/>
        </w:rPr>
      </w:pPr>
    </w:p>
    <w:p w14:paraId="271B3A71" w14:textId="06E63669" w:rsidR="00A82C19" w:rsidRPr="00307851" w:rsidRDefault="00C95E5D" w:rsidP="00BB2337">
      <w:pPr>
        <w:numPr>
          <w:ilvl w:val="0"/>
          <w:numId w:val="6"/>
        </w:numPr>
        <w:ind w:left="709"/>
        <w:jc w:val="both"/>
        <w:rPr>
          <w:rFonts w:ascii="Calibri" w:eastAsia="Times New Roman" w:hAnsi="Calibri" w:cs="Calibri"/>
          <w:sz w:val="24"/>
          <w:szCs w:val="24"/>
        </w:rPr>
      </w:pPr>
      <w:r w:rsidRPr="00307851">
        <w:rPr>
          <w:rFonts w:ascii="Calibri" w:eastAsia="Times New Roman" w:hAnsi="Calibri" w:cs="Calibri"/>
          <w:sz w:val="24"/>
          <w:szCs w:val="24"/>
          <w:lang w:val="uk-UA"/>
        </w:rPr>
        <w:t>Участь у розробці матеріалів</w:t>
      </w:r>
      <w:r w:rsidRPr="00307851">
        <w:rPr>
          <w:rFonts w:ascii="Calibri" w:eastAsia="Times New Roman" w:hAnsi="Calibri" w:cs="Calibri"/>
          <w:sz w:val="24"/>
          <w:szCs w:val="24"/>
        </w:rPr>
        <w:t xml:space="preserve"> (</w:t>
      </w:r>
      <w:proofErr w:type="spellStart"/>
      <w:r w:rsidR="001C6A10" w:rsidRPr="00307851">
        <w:rPr>
          <w:rFonts w:ascii="Calibri" w:eastAsia="Times New Roman" w:hAnsi="Calibri" w:cs="Calibri"/>
          <w:sz w:val="24"/>
          <w:szCs w:val="24"/>
          <w:lang w:val="uk-UA"/>
        </w:rPr>
        <w:t>проєкту</w:t>
      </w:r>
      <w:proofErr w:type="spellEnd"/>
      <w:r w:rsidR="001C6A10" w:rsidRPr="00307851">
        <w:rPr>
          <w:rFonts w:ascii="Calibri" w:eastAsia="Times New Roman" w:hAnsi="Calibri" w:cs="Calibri"/>
          <w:sz w:val="24"/>
          <w:szCs w:val="24"/>
        </w:rPr>
        <w:t xml:space="preserve"> </w:t>
      </w:r>
      <w:r w:rsidRPr="00307851">
        <w:rPr>
          <w:rFonts w:ascii="Calibri" w:eastAsia="Times New Roman" w:hAnsi="Calibri" w:cs="Calibri"/>
          <w:sz w:val="24"/>
          <w:szCs w:val="24"/>
        </w:rPr>
        <w:t xml:space="preserve">плану комунікації) для проведення </w:t>
      </w:r>
      <w:proofErr w:type="spellStart"/>
      <w:r w:rsidRPr="00307851">
        <w:rPr>
          <w:rFonts w:ascii="Calibri" w:eastAsia="Times New Roman" w:hAnsi="Calibri" w:cs="Calibri"/>
          <w:sz w:val="24"/>
          <w:szCs w:val="24"/>
        </w:rPr>
        <w:t>тематичн</w:t>
      </w:r>
      <w:proofErr w:type="spellEnd"/>
      <w:r w:rsidRPr="00307851">
        <w:rPr>
          <w:rFonts w:ascii="Calibri" w:eastAsia="Times New Roman" w:hAnsi="Calibri" w:cs="Calibri"/>
          <w:sz w:val="24"/>
          <w:szCs w:val="24"/>
          <w:lang w:val="uk-UA"/>
        </w:rPr>
        <w:t>ого</w:t>
      </w:r>
      <w:r w:rsidR="009C6887" w:rsidRPr="00307851">
        <w:rPr>
          <w:rFonts w:ascii="Calibri" w:eastAsia="Times New Roman" w:hAnsi="Calibri" w:cs="Calibri"/>
          <w:sz w:val="24"/>
          <w:szCs w:val="24"/>
          <w:lang w:val="uk-UA"/>
        </w:rPr>
        <w:t xml:space="preserve"> </w:t>
      </w:r>
      <w:proofErr w:type="spellStart"/>
      <w:r w:rsidRPr="00307851">
        <w:rPr>
          <w:rFonts w:ascii="Calibri" w:eastAsia="Times New Roman" w:hAnsi="Calibri" w:cs="Calibri"/>
          <w:sz w:val="24"/>
          <w:szCs w:val="24"/>
        </w:rPr>
        <w:t>заход</w:t>
      </w:r>
      <w:proofErr w:type="spellEnd"/>
      <w:r w:rsidRPr="00307851">
        <w:rPr>
          <w:rFonts w:ascii="Calibri" w:eastAsia="Times New Roman" w:hAnsi="Calibri" w:cs="Calibri"/>
          <w:sz w:val="24"/>
          <w:szCs w:val="24"/>
          <w:lang w:val="uk-UA"/>
        </w:rPr>
        <w:t>у</w:t>
      </w:r>
      <w:r w:rsidRPr="00307851">
        <w:rPr>
          <w:rFonts w:ascii="Calibri" w:eastAsia="Times New Roman" w:hAnsi="Calibri" w:cs="Calibri"/>
          <w:sz w:val="24"/>
          <w:szCs w:val="24"/>
        </w:rPr>
        <w:t xml:space="preserve"> «</w:t>
      </w:r>
      <w:proofErr w:type="spellStart"/>
      <w:r w:rsidRPr="00307851">
        <w:rPr>
          <w:rFonts w:ascii="Calibri" w:eastAsia="Times New Roman" w:hAnsi="Calibri" w:cs="Calibri"/>
          <w:sz w:val="24"/>
          <w:szCs w:val="24"/>
        </w:rPr>
        <w:t>Кругл</w:t>
      </w:r>
      <w:r w:rsidRPr="00307851">
        <w:rPr>
          <w:rFonts w:ascii="Calibri" w:eastAsia="Times New Roman" w:hAnsi="Calibri" w:cs="Calibri"/>
          <w:sz w:val="24"/>
          <w:szCs w:val="24"/>
          <w:lang w:val="uk-UA"/>
        </w:rPr>
        <w:t>ий</w:t>
      </w:r>
      <w:proofErr w:type="spellEnd"/>
      <w:r w:rsidRPr="00307851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307851">
        <w:rPr>
          <w:rFonts w:ascii="Calibri" w:eastAsia="Times New Roman" w:hAnsi="Calibri" w:cs="Calibri"/>
          <w:sz w:val="24"/>
          <w:szCs w:val="24"/>
        </w:rPr>
        <w:t>ст</w:t>
      </w:r>
      <w:r w:rsidRPr="00307851">
        <w:rPr>
          <w:rFonts w:ascii="Calibri" w:eastAsia="Times New Roman" w:hAnsi="Calibri" w:cs="Calibri"/>
          <w:sz w:val="24"/>
          <w:szCs w:val="24"/>
          <w:lang w:val="uk-UA"/>
        </w:rPr>
        <w:t>іл</w:t>
      </w:r>
      <w:proofErr w:type="spellEnd"/>
      <w:r w:rsidRPr="00307851">
        <w:rPr>
          <w:rFonts w:ascii="Calibri" w:eastAsia="Times New Roman" w:hAnsi="Calibri" w:cs="Calibri"/>
          <w:sz w:val="24"/>
          <w:szCs w:val="24"/>
        </w:rPr>
        <w:t xml:space="preserve"> (</w:t>
      </w:r>
      <w:r w:rsidRPr="00307851">
        <w:rPr>
          <w:rFonts w:ascii="Calibri" w:eastAsia="Times New Roman" w:hAnsi="Calibri" w:cs="Calibri"/>
          <w:sz w:val="24"/>
          <w:szCs w:val="24"/>
          <w:lang w:val="uk-UA"/>
        </w:rPr>
        <w:t>2-й захід</w:t>
      </w:r>
      <w:r w:rsidRPr="00307851">
        <w:rPr>
          <w:rFonts w:ascii="Calibri" w:eastAsia="Times New Roman" w:hAnsi="Calibri" w:cs="Calibri"/>
          <w:sz w:val="24"/>
          <w:szCs w:val="24"/>
        </w:rPr>
        <w:t xml:space="preserve">) з перегляду принципів кризової комунікації для розробки національного міжгалузевого комунікаційного плану в рамках вертикалі МОЗ» для нарощення спроможності комунікації у випадку настання </w:t>
      </w:r>
      <w:r w:rsidR="001C6A10" w:rsidRPr="00307851">
        <w:rPr>
          <w:rFonts w:ascii="Calibri" w:eastAsia="Times New Roman" w:hAnsi="Calibri" w:cs="Calibri"/>
          <w:sz w:val="24"/>
          <w:szCs w:val="24"/>
          <w:lang w:val="uk-UA"/>
        </w:rPr>
        <w:t>надзвичайної ситуації</w:t>
      </w:r>
      <w:r w:rsidRPr="00307851">
        <w:rPr>
          <w:rFonts w:ascii="Calibri" w:eastAsia="Times New Roman" w:hAnsi="Calibri" w:cs="Calibri"/>
          <w:sz w:val="24"/>
          <w:szCs w:val="24"/>
        </w:rPr>
        <w:t xml:space="preserve"> для установ вертикалі МОЗ, які залучаються до </w:t>
      </w:r>
      <w:r w:rsidRPr="00307851">
        <w:rPr>
          <w:rFonts w:ascii="Calibri" w:eastAsia="Times New Roman" w:hAnsi="Calibri" w:cs="Calibri"/>
          <w:sz w:val="24"/>
          <w:szCs w:val="24"/>
        </w:rPr>
        <w:lastRenderedPageBreak/>
        <w:t xml:space="preserve">реагування на надзвичайні ситуації та приймають участь у комунікації під час </w:t>
      </w:r>
      <w:r w:rsidR="001C6A10" w:rsidRPr="00307851">
        <w:rPr>
          <w:rFonts w:ascii="Calibri" w:eastAsia="Times New Roman" w:hAnsi="Calibri" w:cs="Calibri"/>
          <w:sz w:val="24"/>
          <w:szCs w:val="24"/>
          <w:lang w:val="uk-UA"/>
        </w:rPr>
        <w:t>надзвичайної ситуації</w:t>
      </w:r>
      <w:r w:rsidRPr="00307851">
        <w:rPr>
          <w:rFonts w:ascii="Calibri" w:eastAsia="Times New Roman" w:hAnsi="Calibri" w:cs="Calibri"/>
          <w:sz w:val="24"/>
          <w:szCs w:val="24"/>
        </w:rPr>
        <w:t xml:space="preserve">. </w:t>
      </w:r>
      <w:bookmarkStart w:id="3" w:name="_heading=h.30j0zll" w:colFirst="0" w:colLast="0"/>
      <w:bookmarkStart w:id="4" w:name="_heading=h.1fob9te" w:colFirst="0" w:colLast="0"/>
      <w:bookmarkEnd w:id="3"/>
      <w:bookmarkEnd w:id="4"/>
    </w:p>
    <w:p w14:paraId="712BB94E" w14:textId="77777777" w:rsidR="00A82C19" w:rsidRPr="00307851" w:rsidRDefault="00A82C19" w:rsidP="00A82C19">
      <w:pPr>
        <w:ind w:left="708"/>
        <w:jc w:val="both"/>
        <w:rPr>
          <w:rFonts w:ascii="Calibri" w:eastAsia="Times New Roman" w:hAnsi="Calibri" w:cs="Calibri"/>
          <w:sz w:val="24"/>
          <w:szCs w:val="24"/>
        </w:rPr>
      </w:pPr>
    </w:p>
    <w:p w14:paraId="26337565" w14:textId="465C199F" w:rsidR="008E109B" w:rsidRPr="00307851" w:rsidRDefault="008E109B" w:rsidP="00C95E5D">
      <w:pPr>
        <w:pStyle w:val="a5"/>
        <w:numPr>
          <w:ilvl w:val="0"/>
          <w:numId w:val="6"/>
        </w:numPr>
        <w:ind w:left="708"/>
        <w:jc w:val="both"/>
        <w:rPr>
          <w:rFonts w:ascii="Calibri" w:eastAsia="Times New Roman" w:hAnsi="Calibri" w:cs="Calibri"/>
          <w:sz w:val="24"/>
          <w:szCs w:val="24"/>
        </w:rPr>
      </w:pPr>
      <w:proofErr w:type="spellStart"/>
      <w:r w:rsidRPr="00307851">
        <w:rPr>
          <w:rFonts w:ascii="Calibri" w:eastAsia="Times New Roman" w:hAnsi="Calibri" w:cs="Calibri"/>
          <w:sz w:val="24"/>
          <w:szCs w:val="24"/>
          <w:lang w:val="uk-UA"/>
        </w:rPr>
        <w:t>Фіналізація</w:t>
      </w:r>
      <w:proofErr w:type="spellEnd"/>
      <w:r w:rsidRPr="00307851">
        <w:rPr>
          <w:rFonts w:ascii="Calibri" w:eastAsia="Times New Roman" w:hAnsi="Calibri" w:cs="Calibri"/>
          <w:sz w:val="24"/>
          <w:szCs w:val="24"/>
          <w:lang w:val="uk-UA"/>
        </w:rPr>
        <w:t xml:space="preserve"> </w:t>
      </w:r>
      <w:r w:rsidR="008F0F7C" w:rsidRPr="00307851">
        <w:rPr>
          <w:rFonts w:ascii="Calibri" w:eastAsia="Times New Roman" w:hAnsi="Calibri" w:cs="Calibri"/>
          <w:sz w:val="24"/>
          <w:szCs w:val="24"/>
        </w:rPr>
        <w:t>національного міжгалузевого комунікаційного плану</w:t>
      </w:r>
      <w:r w:rsidR="008F0F7C" w:rsidRPr="00307851">
        <w:rPr>
          <w:rFonts w:ascii="Calibri" w:eastAsia="Times New Roman" w:hAnsi="Calibri" w:cs="Calibri"/>
          <w:sz w:val="24"/>
          <w:szCs w:val="24"/>
          <w:lang w:val="uk-UA"/>
        </w:rPr>
        <w:t xml:space="preserve"> </w:t>
      </w:r>
      <w:r w:rsidR="008F0F7C" w:rsidRPr="00307851">
        <w:rPr>
          <w:rFonts w:ascii="Calibri" w:eastAsia="Times New Roman" w:hAnsi="Calibri" w:cs="Calibri"/>
          <w:sz w:val="24"/>
          <w:szCs w:val="24"/>
        </w:rPr>
        <w:t xml:space="preserve">для нарощення спроможності комунікації у випадку настання </w:t>
      </w:r>
      <w:r w:rsidR="008F0F7C" w:rsidRPr="00307851">
        <w:rPr>
          <w:rFonts w:ascii="Calibri" w:eastAsia="Times New Roman" w:hAnsi="Calibri" w:cs="Calibri"/>
          <w:sz w:val="24"/>
          <w:szCs w:val="24"/>
          <w:lang w:val="uk-UA"/>
        </w:rPr>
        <w:t>надзвичайної ситуації</w:t>
      </w:r>
      <w:r w:rsidR="008F0F7C" w:rsidRPr="00307851">
        <w:rPr>
          <w:rFonts w:ascii="Calibri" w:eastAsia="Times New Roman" w:hAnsi="Calibri" w:cs="Calibri"/>
          <w:sz w:val="24"/>
          <w:szCs w:val="24"/>
        </w:rPr>
        <w:t xml:space="preserve"> для установ вертикалі МОЗ, які залучаються до реагування на надзвичайні ситуації та приймають участь у комунікації під час </w:t>
      </w:r>
      <w:r w:rsidR="008F0F7C" w:rsidRPr="00307851">
        <w:rPr>
          <w:rFonts w:ascii="Calibri" w:eastAsia="Times New Roman" w:hAnsi="Calibri" w:cs="Calibri"/>
          <w:sz w:val="24"/>
          <w:szCs w:val="24"/>
          <w:lang w:val="uk-UA"/>
        </w:rPr>
        <w:t>надзвичайної ситуації.</w:t>
      </w:r>
    </w:p>
    <w:p w14:paraId="564FBF61" w14:textId="77777777" w:rsidR="009C6887" w:rsidRPr="00307851" w:rsidRDefault="009C6887" w:rsidP="009C6887">
      <w:pPr>
        <w:pStyle w:val="a5"/>
        <w:ind w:left="708"/>
        <w:jc w:val="both"/>
        <w:rPr>
          <w:rFonts w:ascii="Calibri" w:eastAsia="Times New Roman" w:hAnsi="Calibri" w:cs="Calibri"/>
          <w:sz w:val="24"/>
          <w:szCs w:val="24"/>
        </w:rPr>
      </w:pPr>
    </w:p>
    <w:p w14:paraId="0000000C" w14:textId="53BD5E59" w:rsidR="009B7E57" w:rsidRPr="00307851" w:rsidRDefault="00E54F0A" w:rsidP="00BB2337">
      <w:pPr>
        <w:numPr>
          <w:ilvl w:val="0"/>
          <w:numId w:val="6"/>
        </w:numPr>
        <w:jc w:val="both"/>
        <w:rPr>
          <w:rFonts w:ascii="Calibri" w:eastAsia="Times New Roman" w:hAnsi="Calibri" w:cs="Calibri"/>
          <w:sz w:val="24"/>
          <w:szCs w:val="24"/>
        </w:rPr>
      </w:pPr>
      <w:r w:rsidRPr="00307851">
        <w:rPr>
          <w:rFonts w:ascii="Calibri" w:eastAsia="Times New Roman" w:hAnsi="Calibri" w:cs="Calibri"/>
          <w:sz w:val="24"/>
          <w:szCs w:val="24"/>
        </w:rPr>
        <w:t>Здійснення передачі електронн</w:t>
      </w:r>
      <w:r w:rsidRPr="00307851">
        <w:rPr>
          <w:rFonts w:ascii="Calibri" w:eastAsia="Times New Roman" w:hAnsi="Calibri" w:cs="Calibri"/>
          <w:sz w:val="24"/>
          <w:szCs w:val="24"/>
        </w:rPr>
        <w:t>им накопичувачем розроблених матеріалів</w:t>
      </w:r>
      <w:r w:rsidR="008E109B" w:rsidRPr="00307851">
        <w:rPr>
          <w:rFonts w:ascii="Calibri" w:eastAsia="Times New Roman" w:hAnsi="Calibri" w:cs="Calibri"/>
          <w:sz w:val="24"/>
          <w:szCs w:val="24"/>
          <w:lang w:val="uk-UA"/>
        </w:rPr>
        <w:t>,</w:t>
      </w:r>
      <w:r w:rsidR="00A82C19" w:rsidRPr="00307851">
        <w:rPr>
          <w:rFonts w:ascii="Calibri" w:eastAsia="Times New Roman" w:hAnsi="Calibri" w:cs="Calibri"/>
          <w:sz w:val="24"/>
          <w:szCs w:val="24"/>
          <w:lang w:val="uk-UA"/>
        </w:rPr>
        <w:t xml:space="preserve"> </w:t>
      </w:r>
      <w:r w:rsidR="008E109B" w:rsidRPr="00307851">
        <w:rPr>
          <w:rFonts w:ascii="Calibri" w:eastAsia="Times New Roman" w:hAnsi="Calibri" w:cs="Calibri"/>
          <w:sz w:val="24"/>
          <w:szCs w:val="24"/>
          <w:lang w:val="uk-UA"/>
        </w:rPr>
        <w:t xml:space="preserve">що є результатом </w:t>
      </w:r>
      <w:r w:rsidRPr="00307851">
        <w:rPr>
          <w:rFonts w:ascii="Calibri" w:eastAsia="Times New Roman" w:hAnsi="Calibri" w:cs="Calibri"/>
          <w:sz w:val="24"/>
          <w:szCs w:val="24"/>
        </w:rPr>
        <w:t>проведення інформаційно-навчальних заходів «Круглі столи (2</w:t>
      </w:r>
      <w:r w:rsidR="00C95E5D" w:rsidRPr="00307851">
        <w:rPr>
          <w:rFonts w:ascii="Calibri" w:eastAsia="Times New Roman" w:hAnsi="Calibri" w:cs="Calibri"/>
          <w:sz w:val="24"/>
          <w:szCs w:val="24"/>
          <w:lang w:val="uk-UA"/>
        </w:rPr>
        <w:t>-й</w:t>
      </w:r>
      <w:r w:rsidRPr="00307851">
        <w:rPr>
          <w:rFonts w:ascii="Calibri" w:eastAsia="Times New Roman" w:hAnsi="Calibri" w:cs="Calibri"/>
          <w:sz w:val="24"/>
          <w:szCs w:val="24"/>
        </w:rPr>
        <w:t xml:space="preserve"> </w:t>
      </w:r>
      <w:r w:rsidR="00C95E5D" w:rsidRPr="00307851">
        <w:rPr>
          <w:rFonts w:ascii="Calibri" w:eastAsia="Times New Roman" w:hAnsi="Calibri" w:cs="Calibri"/>
          <w:sz w:val="24"/>
          <w:szCs w:val="24"/>
          <w:lang w:val="uk-UA"/>
        </w:rPr>
        <w:t>захід</w:t>
      </w:r>
      <w:r w:rsidRPr="00307851">
        <w:rPr>
          <w:rFonts w:ascii="Calibri" w:eastAsia="Times New Roman" w:hAnsi="Calibri" w:cs="Calibri"/>
          <w:sz w:val="24"/>
          <w:szCs w:val="24"/>
        </w:rPr>
        <w:t>) з перегляду принципів кризової комунікації для розробки національного міжгалузевого комунікаційного плану в рамках вертикалі МОЗ»</w:t>
      </w:r>
      <w:r w:rsidRPr="00307851">
        <w:rPr>
          <w:rFonts w:ascii="Calibri" w:eastAsia="Times New Roman" w:hAnsi="Calibri" w:cs="Calibri"/>
          <w:sz w:val="24"/>
          <w:szCs w:val="24"/>
        </w:rPr>
        <w:t xml:space="preserve">, та всіх супровідних матеріалів </w:t>
      </w:r>
      <w:r w:rsidR="008F0F7C" w:rsidRPr="00307851">
        <w:rPr>
          <w:rFonts w:ascii="Calibri" w:eastAsia="Times New Roman" w:hAnsi="Calibri" w:cs="Calibri"/>
          <w:sz w:val="24"/>
          <w:szCs w:val="24"/>
          <w:lang w:val="uk-UA"/>
        </w:rPr>
        <w:t xml:space="preserve">включно із національним міжгалузевим комунікаційним планом </w:t>
      </w:r>
      <w:r w:rsidRPr="00307851">
        <w:rPr>
          <w:rFonts w:ascii="Calibri" w:eastAsia="Times New Roman" w:hAnsi="Calibri" w:cs="Calibri"/>
          <w:sz w:val="24"/>
          <w:szCs w:val="24"/>
        </w:rPr>
        <w:t>та виключних майнових прав інтелектуальної власності на них Замовнику.</w:t>
      </w:r>
    </w:p>
    <w:p w14:paraId="0000000D" w14:textId="77777777" w:rsidR="009B7E57" w:rsidRPr="00307851" w:rsidRDefault="009B7E57">
      <w:pPr>
        <w:ind w:left="720"/>
        <w:jc w:val="both"/>
        <w:rPr>
          <w:rFonts w:ascii="Calibri" w:eastAsia="Times New Roman" w:hAnsi="Calibri" w:cs="Calibri"/>
          <w:sz w:val="24"/>
          <w:szCs w:val="24"/>
        </w:rPr>
      </w:pPr>
    </w:p>
    <w:p w14:paraId="0000000E" w14:textId="56892ACA" w:rsidR="009B7E57" w:rsidRPr="00307851" w:rsidRDefault="00E54F0A">
      <w:pPr>
        <w:spacing w:after="180"/>
        <w:rPr>
          <w:rFonts w:ascii="Calibri" w:eastAsia="Times New Roman" w:hAnsi="Calibri" w:cs="Calibri"/>
          <w:b/>
          <w:sz w:val="24"/>
          <w:szCs w:val="24"/>
        </w:rPr>
      </w:pPr>
      <w:r w:rsidRPr="00307851">
        <w:rPr>
          <w:rFonts w:ascii="Calibri" w:eastAsia="Times New Roman" w:hAnsi="Calibri" w:cs="Calibri"/>
          <w:b/>
          <w:sz w:val="24"/>
          <w:szCs w:val="24"/>
        </w:rPr>
        <w:t xml:space="preserve">Майнові права на створені на замовлення навчально-методичні та тренінгові матеріали на тему: </w:t>
      </w:r>
      <w:r w:rsidRPr="00307851">
        <w:rPr>
          <w:rFonts w:ascii="Calibri" w:eastAsia="Times New Roman" w:hAnsi="Calibri" w:cs="Calibri"/>
          <w:sz w:val="24"/>
          <w:szCs w:val="24"/>
        </w:rPr>
        <w:t>«</w:t>
      </w:r>
      <w:r w:rsidRPr="00307851">
        <w:rPr>
          <w:rFonts w:ascii="Calibri" w:eastAsia="Times New Roman" w:hAnsi="Calibri" w:cs="Calibri"/>
          <w:b/>
          <w:sz w:val="24"/>
          <w:szCs w:val="24"/>
        </w:rPr>
        <w:t>Круглий стіл з перегляду принципів кризової комунікації для розробки національного міжгалузевого комунікаційного плану в рамках вертикалі МОЗ» та всі супровідні м</w:t>
      </w:r>
      <w:r w:rsidRPr="00307851">
        <w:rPr>
          <w:rFonts w:ascii="Calibri" w:eastAsia="Times New Roman" w:hAnsi="Calibri" w:cs="Calibri"/>
          <w:b/>
          <w:sz w:val="24"/>
          <w:szCs w:val="24"/>
        </w:rPr>
        <w:t xml:space="preserve">атеріали </w:t>
      </w:r>
      <w:r w:rsidR="008F0F7C" w:rsidRPr="00307851">
        <w:rPr>
          <w:rFonts w:ascii="Calibri" w:eastAsia="Times New Roman" w:hAnsi="Calibri" w:cs="Calibri"/>
          <w:b/>
          <w:sz w:val="24"/>
          <w:szCs w:val="24"/>
        </w:rPr>
        <w:t xml:space="preserve">включно із національним міжгалузевим комунікаційним планом </w:t>
      </w:r>
      <w:r w:rsidRPr="00307851">
        <w:rPr>
          <w:rFonts w:ascii="Calibri" w:eastAsia="Times New Roman" w:hAnsi="Calibri" w:cs="Calibri"/>
          <w:b/>
          <w:sz w:val="24"/>
          <w:szCs w:val="24"/>
        </w:rPr>
        <w:t>(далі разом - матеріали) за результатом надання послуг переходять на користь Центру. Центр має право вносити зміни до матеріалів, створених за замовленням, зокрема, але не виключно супрово</w:t>
      </w:r>
      <w:r w:rsidRPr="00307851">
        <w:rPr>
          <w:rFonts w:ascii="Calibri" w:eastAsia="Times New Roman" w:hAnsi="Calibri" w:cs="Calibri"/>
          <w:b/>
          <w:sz w:val="24"/>
          <w:szCs w:val="24"/>
        </w:rPr>
        <w:t>джувати їх ілюстраціями, передмовами, післямовами, відео, фото, аудіо матеріалами тощо.</w:t>
      </w:r>
    </w:p>
    <w:p w14:paraId="0000000F" w14:textId="77777777" w:rsidR="009B7E57" w:rsidRPr="00307851" w:rsidRDefault="00E54F0A">
      <w:pPr>
        <w:spacing w:after="180"/>
        <w:jc w:val="both"/>
        <w:rPr>
          <w:rFonts w:ascii="Calibri" w:eastAsia="Times New Roman" w:hAnsi="Calibri" w:cs="Calibri"/>
          <w:b/>
          <w:sz w:val="24"/>
          <w:szCs w:val="24"/>
        </w:rPr>
      </w:pPr>
      <w:bookmarkStart w:id="5" w:name="_heading=h.3znysh7" w:colFirst="0" w:colLast="0"/>
      <w:bookmarkEnd w:id="5"/>
      <w:r w:rsidRPr="00307851">
        <w:rPr>
          <w:rFonts w:ascii="Calibri" w:eastAsia="Times New Roman" w:hAnsi="Calibri" w:cs="Calibri"/>
          <w:b/>
          <w:sz w:val="24"/>
          <w:szCs w:val="24"/>
        </w:rPr>
        <w:t>Вимоги до професійної компетентності:</w:t>
      </w:r>
    </w:p>
    <w:p w14:paraId="00000010" w14:textId="77777777" w:rsidR="009B7E57" w:rsidRPr="00307851" w:rsidRDefault="00E54F0A" w:rsidP="00307851">
      <w:pPr>
        <w:numPr>
          <w:ilvl w:val="0"/>
          <w:numId w:val="2"/>
        </w:numPr>
        <w:spacing w:before="240"/>
        <w:jc w:val="both"/>
        <w:rPr>
          <w:rFonts w:ascii="Calibri" w:eastAsia="Times New Roman" w:hAnsi="Calibri" w:cs="Calibri"/>
          <w:sz w:val="24"/>
          <w:szCs w:val="24"/>
        </w:rPr>
      </w:pPr>
      <w:r w:rsidRPr="00307851">
        <w:rPr>
          <w:rFonts w:ascii="Calibri" w:eastAsia="Times New Roman" w:hAnsi="Calibri" w:cs="Calibri"/>
          <w:sz w:val="24"/>
          <w:szCs w:val="24"/>
        </w:rPr>
        <w:t>Вища освіта;</w:t>
      </w:r>
    </w:p>
    <w:p w14:paraId="00000011" w14:textId="77777777" w:rsidR="009B7E57" w:rsidRPr="00307851" w:rsidRDefault="00E54F0A" w:rsidP="00307851">
      <w:pPr>
        <w:numPr>
          <w:ilvl w:val="0"/>
          <w:numId w:val="2"/>
        </w:numPr>
        <w:jc w:val="both"/>
        <w:rPr>
          <w:rFonts w:ascii="Calibri" w:eastAsia="Times New Roman" w:hAnsi="Calibri" w:cs="Calibri"/>
          <w:sz w:val="24"/>
          <w:szCs w:val="24"/>
        </w:rPr>
      </w:pPr>
      <w:r w:rsidRPr="00307851">
        <w:rPr>
          <w:rFonts w:ascii="Calibri" w:eastAsia="Times New Roman" w:hAnsi="Calibri" w:cs="Calibri"/>
          <w:sz w:val="24"/>
          <w:szCs w:val="24"/>
        </w:rPr>
        <w:t>Розуміння особливостей функціонування закладів громадського здоров’я різних рівнів;</w:t>
      </w:r>
    </w:p>
    <w:p w14:paraId="00000012" w14:textId="77777777" w:rsidR="009B7E57" w:rsidRPr="00307851" w:rsidRDefault="00E54F0A" w:rsidP="00307851">
      <w:pPr>
        <w:numPr>
          <w:ilvl w:val="0"/>
          <w:numId w:val="2"/>
        </w:numPr>
        <w:jc w:val="both"/>
        <w:rPr>
          <w:rFonts w:ascii="Calibri" w:eastAsia="Times New Roman" w:hAnsi="Calibri" w:cs="Calibri"/>
          <w:sz w:val="24"/>
          <w:szCs w:val="24"/>
        </w:rPr>
      </w:pPr>
      <w:r w:rsidRPr="00307851">
        <w:rPr>
          <w:rFonts w:ascii="Calibri" w:eastAsia="Times New Roman" w:hAnsi="Calibri" w:cs="Calibri"/>
          <w:sz w:val="24"/>
          <w:szCs w:val="24"/>
        </w:rPr>
        <w:t xml:space="preserve">Аналітичні здібності, досвід </w:t>
      </w:r>
      <w:r w:rsidRPr="00307851">
        <w:rPr>
          <w:rFonts w:ascii="Calibri" w:eastAsia="Times New Roman" w:hAnsi="Calibri" w:cs="Calibri"/>
          <w:sz w:val="24"/>
          <w:szCs w:val="24"/>
        </w:rPr>
        <w:t>створення навчальних матеріалів, методичних рекомендацій, проведення заходів та написання планів;</w:t>
      </w:r>
    </w:p>
    <w:p w14:paraId="00000013" w14:textId="77777777" w:rsidR="009B7E57" w:rsidRPr="00307851" w:rsidRDefault="00E54F0A" w:rsidP="00307851">
      <w:pPr>
        <w:numPr>
          <w:ilvl w:val="0"/>
          <w:numId w:val="2"/>
        </w:numPr>
        <w:jc w:val="both"/>
        <w:rPr>
          <w:rFonts w:ascii="Calibri" w:eastAsia="Times New Roman" w:hAnsi="Calibri" w:cs="Calibri"/>
          <w:sz w:val="24"/>
          <w:szCs w:val="24"/>
        </w:rPr>
      </w:pPr>
      <w:r w:rsidRPr="00307851">
        <w:rPr>
          <w:rFonts w:ascii="Calibri" w:eastAsia="Times New Roman" w:hAnsi="Calibri" w:cs="Calibri"/>
          <w:sz w:val="24"/>
          <w:szCs w:val="24"/>
        </w:rPr>
        <w:t>Знання ділової української мови.</w:t>
      </w:r>
    </w:p>
    <w:p w14:paraId="00000014" w14:textId="77777777" w:rsidR="009B7E57" w:rsidRPr="00307851" w:rsidRDefault="009B7E57">
      <w:pPr>
        <w:spacing w:after="420"/>
        <w:rPr>
          <w:rFonts w:ascii="Calibri" w:eastAsia="Times New Roman" w:hAnsi="Calibri" w:cs="Calibri"/>
          <w:sz w:val="24"/>
          <w:szCs w:val="24"/>
        </w:rPr>
      </w:pPr>
    </w:p>
    <w:p w14:paraId="00000015" w14:textId="1186C41C" w:rsidR="009B7E57" w:rsidRPr="00307851" w:rsidRDefault="00E54F0A">
      <w:pPr>
        <w:spacing w:after="180"/>
        <w:jc w:val="both"/>
        <w:rPr>
          <w:rFonts w:ascii="Calibri" w:eastAsia="Times New Roman" w:hAnsi="Calibri" w:cs="Calibri"/>
          <w:sz w:val="24"/>
          <w:szCs w:val="24"/>
        </w:rPr>
      </w:pPr>
      <w:r w:rsidRPr="00307851">
        <w:rPr>
          <w:rFonts w:ascii="Calibri" w:eastAsia="Times New Roman" w:hAnsi="Calibri" w:cs="Calibri"/>
          <w:sz w:val="24"/>
          <w:szCs w:val="24"/>
        </w:rPr>
        <w:t xml:space="preserve">Резюме </w:t>
      </w:r>
      <w:r w:rsidRPr="00307851">
        <w:rPr>
          <w:rFonts w:ascii="Calibri" w:eastAsia="Calibri" w:hAnsi="Calibri" w:cs="Calibri"/>
          <w:b/>
          <w:sz w:val="24"/>
          <w:szCs w:val="24"/>
        </w:rPr>
        <w:t>українською та англійською мовами</w:t>
      </w:r>
      <w:r w:rsidRPr="00307851">
        <w:rPr>
          <w:rFonts w:ascii="Calibri" w:eastAsia="Calibri" w:hAnsi="Calibri" w:cs="Calibri"/>
          <w:sz w:val="24"/>
          <w:szCs w:val="24"/>
        </w:rPr>
        <w:t xml:space="preserve"> </w:t>
      </w:r>
      <w:r w:rsidRPr="00307851">
        <w:rPr>
          <w:rFonts w:ascii="Calibri" w:eastAsia="Times New Roman" w:hAnsi="Calibri" w:cs="Calibri"/>
          <w:sz w:val="24"/>
          <w:szCs w:val="24"/>
        </w:rPr>
        <w:t>мають бути надіслані електронною поштою на</w:t>
      </w:r>
      <w:r w:rsidRPr="00307851">
        <w:rPr>
          <w:rFonts w:ascii="Calibri" w:eastAsia="Times New Roman" w:hAnsi="Calibri" w:cs="Calibri"/>
          <w:b/>
          <w:sz w:val="24"/>
          <w:szCs w:val="24"/>
        </w:rPr>
        <w:t xml:space="preserve"> електронну адресу: vacancies@phc.org.ua.</w:t>
      </w:r>
      <w:r w:rsidRPr="00307851">
        <w:rPr>
          <w:rFonts w:ascii="Calibri" w:eastAsia="Times New Roman" w:hAnsi="Calibri" w:cs="Calibri"/>
          <w:sz w:val="24"/>
          <w:szCs w:val="24"/>
        </w:rPr>
        <w:t xml:space="preserve"> В темі листа, будь ласка, зазначте: </w:t>
      </w:r>
      <w:r w:rsidRPr="00307851">
        <w:rPr>
          <w:rFonts w:ascii="Calibri" w:eastAsia="Times New Roman" w:hAnsi="Calibri" w:cs="Calibri"/>
          <w:b/>
          <w:sz w:val="24"/>
          <w:szCs w:val="24"/>
        </w:rPr>
        <w:t>«</w:t>
      </w:r>
      <w:r w:rsidR="00307851" w:rsidRPr="00307851">
        <w:rPr>
          <w:rFonts w:ascii="Calibri" w:eastAsia="Times New Roman" w:hAnsi="Calibri" w:cs="Calibri"/>
          <w:b/>
          <w:sz w:val="24"/>
          <w:szCs w:val="24"/>
          <w:lang w:val="uk-UA"/>
        </w:rPr>
        <w:t xml:space="preserve">222-2023 </w:t>
      </w:r>
      <w:r w:rsidR="008F0F7C" w:rsidRPr="00307851">
        <w:rPr>
          <w:rFonts w:ascii="Calibri" w:eastAsia="Times New Roman" w:hAnsi="Calibri" w:cs="Calibri"/>
          <w:b/>
          <w:sz w:val="24"/>
          <w:szCs w:val="24"/>
        </w:rPr>
        <w:t xml:space="preserve">Консультант з </w:t>
      </w:r>
      <w:proofErr w:type="spellStart"/>
      <w:r w:rsidR="008F0F7C" w:rsidRPr="00307851">
        <w:rPr>
          <w:rFonts w:ascii="Calibri" w:eastAsia="Times New Roman" w:hAnsi="Calibri" w:cs="Calibri"/>
          <w:b/>
          <w:sz w:val="24"/>
          <w:szCs w:val="24"/>
        </w:rPr>
        <w:t>фіналізації</w:t>
      </w:r>
      <w:proofErr w:type="spellEnd"/>
      <w:r w:rsidR="008F0F7C" w:rsidRPr="00307851">
        <w:rPr>
          <w:rFonts w:ascii="Calibri" w:eastAsia="Times New Roman" w:hAnsi="Calibri" w:cs="Calibri"/>
          <w:b/>
          <w:sz w:val="24"/>
          <w:szCs w:val="24"/>
        </w:rPr>
        <w:t xml:space="preserve"> національного міжгалузевого комунікаційного плану</w:t>
      </w:r>
      <w:r w:rsidRPr="00307851">
        <w:rPr>
          <w:rFonts w:ascii="Calibri" w:eastAsia="Times New Roman" w:hAnsi="Calibri" w:cs="Calibri"/>
          <w:b/>
          <w:sz w:val="24"/>
          <w:szCs w:val="24"/>
        </w:rPr>
        <w:t>»</w:t>
      </w:r>
      <w:r w:rsidRPr="00307851">
        <w:rPr>
          <w:rFonts w:ascii="Calibri" w:eastAsia="Times New Roman" w:hAnsi="Calibri" w:cs="Calibri"/>
          <w:sz w:val="24"/>
          <w:szCs w:val="24"/>
        </w:rPr>
        <w:t>.</w:t>
      </w:r>
    </w:p>
    <w:p w14:paraId="00000016" w14:textId="771A97DA" w:rsidR="009B7E57" w:rsidRPr="00307851" w:rsidRDefault="00E54F0A">
      <w:pPr>
        <w:spacing w:after="180"/>
        <w:jc w:val="both"/>
        <w:rPr>
          <w:rFonts w:ascii="Calibri" w:eastAsia="Times New Roman" w:hAnsi="Calibri" w:cs="Calibri"/>
          <w:sz w:val="24"/>
          <w:szCs w:val="24"/>
        </w:rPr>
      </w:pPr>
      <w:r w:rsidRPr="00307851">
        <w:rPr>
          <w:rFonts w:ascii="Calibri" w:eastAsia="Times New Roman" w:hAnsi="Calibri" w:cs="Calibri"/>
          <w:b/>
          <w:sz w:val="24"/>
          <w:szCs w:val="24"/>
        </w:rPr>
        <w:t xml:space="preserve">Термін подання документів – до </w:t>
      </w:r>
      <w:r w:rsidR="00307851" w:rsidRPr="00307851">
        <w:rPr>
          <w:rFonts w:ascii="Calibri" w:eastAsia="Times New Roman" w:hAnsi="Calibri" w:cs="Calibri"/>
          <w:b/>
          <w:sz w:val="24"/>
          <w:szCs w:val="24"/>
          <w:lang w:val="uk-UA"/>
        </w:rPr>
        <w:t>9</w:t>
      </w:r>
      <w:r w:rsidRPr="00307851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600EB4" w:rsidRPr="00307851">
        <w:rPr>
          <w:rFonts w:ascii="Calibri" w:eastAsia="Times New Roman" w:hAnsi="Calibri" w:cs="Calibri"/>
          <w:b/>
          <w:sz w:val="24"/>
          <w:szCs w:val="24"/>
          <w:lang w:val="uk-UA"/>
        </w:rPr>
        <w:t>червня</w:t>
      </w:r>
      <w:r w:rsidRPr="00307851">
        <w:rPr>
          <w:rFonts w:ascii="Calibri" w:eastAsia="Times New Roman" w:hAnsi="Calibri" w:cs="Calibri"/>
          <w:b/>
          <w:sz w:val="24"/>
          <w:szCs w:val="24"/>
        </w:rPr>
        <w:t xml:space="preserve"> 2023</w:t>
      </w:r>
      <w:r w:rsidRPr="00307851">
        <w:rPr>
          <w:rFonts w:ascii="Calibri" w:eastAsia="Times New Roman" w:hAnsi="Calibri" w:cs="Calibri"/>
          <w:sz w:val="24"/>
          <w:szCs w:val="24"/>
        </w:rPr>
        <w:t xml:space="preserve"> реєстрація документів</w:t>
      </w:r>
      <w:r w:rsidRPr="00307851">
        <w:rPr>
          <w:rFonts w:ascii="Calibri" w:eastAsia="Times New Roman" w:hAnsi="Calibri" w:cs="Calibri"/>
          <w:sz w:val="24"/>
          <w:szCs w:val="24"/>
        </w:rPr>
        <w:br/>
        <w:t>завершується о 18:00.</w:t>
      </w:r>
    </w:p>
    <w:p w14:paraId="00000017" w14:textId="77777777" w:rsidR="009B7E57" w:rsidRPr="00307851" w:rsidRDefault="00E54F0A">
      <w:pPr>
        <w:jc w:val="both"/>
        <w:rPr>
          <w:rFonts w:ascii="Calibri" w:eastAsia="Times New Roman" w:hAnsi="Calibri" w:cs="Calibri"/>
          <w:sz w:val="24"/>
          <w:szCs w:val="24"/>
        </w:rPr>
      </w:pPr>
      <w:r w:rsidRPr="00307851">
        <w:rPr>
          <w:rFonts w:ascii="Calibri" w:eastAsia="Times New Roman" w:hAnsi="Calibri" w:cs="Calibri"/>
          <w:sz w:val="24"/>
          <w:szCs w:val="24"/>
        </w:rPr>
        <w:lastRenderedPageBreak/>
        <w:t>За результатами відбору резюме успішні кандидати бу</w:t>
      </w:r>
      <w:r w:rsidRPr="00307851">
        <w:rPr>
          <w:rFonts w:ascii="Calibri" w:eastAsia="Times New Roman" w:hAnsi="Calibri" w:cs="Calibri"/>
          <w:sz w:val="24"/>
          <w:szCs w:val="24"/>
        </w:rPr>
        <w:t>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0000018" w14:textId="77777777" w:rsidR="009B7E57" w:rsidRPr="00307851" w:rsidRDefault="009B7E5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0000001A" w14:textId="4FD199D9" w:rsidR="009B7E57" w:rsidRPr="00307851" w:rsidRDefault="00E54F0A" w:rsidP="00C71D68">
      <w:pPr>
        <w:spacing w:after="180"/>
        <w:jc w:val="both"/>
        <w:rPr>
          <w:rFonts w:ascii="Calibri" w:hAnsi="Calibri" w:cs="Calibri"/>
          <w:sz w:val="24"/>
          <w:szCs w:val="24"/>
        </w:rPr>
      </w:pPr>
      <w:r w:rsidRPr="00307851">
        <w:rPr>
          <w:rFonts w:ascii="Calibri" w:eastAsia="Times New Roman" w:hAnsi="Calibri" w:cs="Calibri"/>
          <w:sz w:val="24"/>
          <w:szCs w:val="24"/>
        </w:rPr>
        <w:t>Державна установа «Центр г</w:t>
      </w:r>
      <w:r w:rsidRPr="00307851">
        <w:rPr>
          <w:rFonts w:ascii="Calibri" w:eastAsia="Times New Roman" w:hAnsi="Calibri" w:cs="Calibri"/>
          <w:sz w:val="24"/>
          <w:szCs w:val="24"/>
        </w:rPr>
        <w:t xml:space="preserve">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позицію зі зміненими завданнями чи з іншою тривалістю контракту. </w:t>
      </w:r>
    </w:p>
    <w:sectPr w:rsidR="009B7E57" w:rsidRPr="0030785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5D5B0" w14:textId="77777777" w:rsidR="00E54F0A" w:rsidRDefault="00E54F0A" w:rsidP="00307851">
      <w:pPr>
        <w:spacing w:line="240" w:lineRule="auto"/>
      </w:pPr>
      <w:r>
        <w:separator/>
      </w:r>
    </w:p>
  </w:endnote>
  <w:endnote w:type="continuationSeparator" w:id="0">
    <w:p w14:paraId="719DAA8B" w14:textId="77777777" w:rsidR="00E54F0A" w:rsidRDefault="00E54F0A" w:rsidP="003078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7B4C4" w14:textId="77777777" w:rsidR="00E54F0A" w:rsidRDefault="00E54F0A" w:rsidP="00307851">
      <w:pPr>
        <w:spacing w:line="240" w:lineRule="auto"/>
      </w:pPr>
      <w:r>
        <w:separator/>
      </w:r>
    </w:p>
  </w:footnote>
  <w:footnote w:type="continuationSeparator" w:id="0">
    <w:p w14:paraId="27BE6CD8" w14:textId="77777777" w:rsidR="00E54F0A" w:rsidRDefault="00E54F0A" w:rsidP="003078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629A0"/>
    <w:multiLevelType w:val="hybridMultilevel"/>
    <w:tmpl w:val="11F2D656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DE4E40"/>
    <w:multiLevelType w:val="hybridMultilevel"/>
    <w:tmpl w:val="3FCCF3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666DC"/>
    <w:multiLevelType w:val="multilevel"/>
    <w:tmpl w:val="8BF00E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5C230EE"/>
    <w:multiLevelType w:val="hybridMultilevel"/>
    <w:tmpl w:val="B81EEF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E23AF"/>
    <w:multiLevelType w:val="hybridMultilevel"/>
    <w:tmpl w:val="79481E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F7A28"/>
    <w:multiLevelType w:val="multilevel"/>
    <w:tmpl w:val="26F602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57"/>
    <w:rsid w:val="001C6A10"/>
    <w:rsid w:val="00307851"/>
    <w:rsid w:val="00600EB4"/>
    <w:rsid w:val="00825E7F"/>
    <w:rsid w:val="008E109B"/>
    <w:rsid w:val="008F0F7C"/>
    <w:rsid w:val="009B7E57"/>
    <w:rsid w:val="009C6887"/>
    <w:rsid w:val="00A15317"/>
    <w:rsid w:val="00A82C19"/>
    <w:rsid w:val="00BB2337"/>
    <w:rsid w:val="00C71D68"/>
    <w:rsid w:val="00C95E5D"/>
    <w:rsid w:val="00D12D7A"/>
    <w:rsid w:val="00DF6E93"/>
    <w:rsid w:val="00E5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973A"/>
  <w15:docId w15:val="{D78D7B38-F43E-4D7A-8AF8-64964359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A82C19"/>
    <w:pPr>
      <w:ind w:left="720"/>
      <w:contextualSpacing/>
    </w:pPr>
  </w:style>
  <w:style w:type="paragraph" w:styleId="a6">
    <w:name w:val="Revision"/>
    <w:hidden/>
    <w:uiPriority w:val="99"/>
    <w:semiHidden/>
    <w:rsid w:val="001C6A10"/>
    <w:pPr>
      <w:spacing w:line="240" w:lineRule="auto"/>
    </w:pPr>
  </w:style>
  <w:style w:type="paragraph" w:styleId="a7">
    <w:name w:val="header"/>
    <w:basedOn w:val="a"/>
    <w:link w:val="a8"/>
    <w:uiPriority w:val="99"/>
    <w:unhideWhenUsed/>
    <w:rsid w:val="00307851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07851"/>
  </w:style>
  <w:style w:type="paragraph" w:styleId="a9">
    <w:name w:val="footer"/>
    <w:basedOn w:val="a"/>
    <w:link w:val="aa"/>
    <w:uiPriority w:val="99"/>
    <w:unhideWhenUsed/>
    <w:rsid w:val="00307851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07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UqoGk4FLekR0Ga+wfTCOA10WQQ==">CgMxLjAyCGguZ2pkZ3hzMg5oLmwzbHV3dzRiemhvcTIJaC4zMGowemxsMgloLjFmb2I5dGUyCWguM3pueXNoNzgAciExLW16SnUtdXpmSGxVMlFwUVFiX1VyNGhtUWQwQW85WE0=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2980</Words>
  <Characters>1699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MMSP01</dc:creator>
  <cp:lastModifiedBy>v.lifan</cp:lastModifiedBy>
  <cp:revision>9</cp:revision>
  <dcterms:created xsi:type="dcterms:W3CDTF">2023-05-31T08:29:00Z</dcterms:created>
  <dcterms:modified xsi:type="dcterms:W3CDTF">2023-06-02T10:25:00Z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af1e30d7f6a6f9008447d063918dd9b0fcc8b9d302ca028ef278a2c83aded681</vt:lpwstr>
  </property>
</Properties>
</file>