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8D" w:rsidRPr="00330A3B" w:rsidRDefault="009F4079">
      <w:pPr>
        <w:spacing w:line="360" w:lineRule="auto"/>
        <w:jc w:val="right"/>
        <w:rPr>
          <w:rFonts w:asciiTheme="majorHAnsi" w:hAnsiTheme="majorHAnsi"/>
        </w:rPr>
      </w:pPr>
      <w:r w:rsidRPr="00330A3B">
        <w:rPr>
          <w:rFonts w:asciiTheme="majorHAnsi" w:hAnsiTheme="majorHAnsi"/>
          <w:noProof/>
          <w:lang w:val="ru-RU" w:eastAsia="ru-RU" w:bidi="ar-SA"/>
        </w:rPr>
        <w:drawing>
          <wp:inline distT="0" distB="0" distL="0" distR="0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8D" w:rsidRPr="00330A3B" w:rsidRDefault="00614C8D">
      <w:pPr>
        <w:spacing w:line="360" w:lineRule="auto"/>
        <w:rPr>
          <w:rFonts w:asciiTheme="majorHAnsi" w:hAnsiTheme="majorHAnsi" w:cstheme="minorHAnsi"/>
          <w:b/>
        </w:rPr>
      </w:pPr>
    </w:p>
    <w:p w:rsidR="00614C8D" w:rsidRPr="00330A3B" w:rsidRDefault="00614C8D">
      <w:pPr>
        <w:spacing w:line="360" w:lineRule="auto"/>
        <w:jc w:val="center"/>
        <w:rPr>
          <w:rFonts w:asciiTheme="majorHAnsi" w:hAnsiTheme="majorHAnsi" w:cstheme="minorHAnsi"/>
          <w:b/>
        </w:rPr>
      </w:pPr>
    </w:p>
    <w:p w:rsidR="00614C8D" w:rsidRPr="00330A3B" w:rsidRDefault="009F4079">
      <w:pPr>
        <w:spacing w:after="160"/>
        <w:jc w:val="center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  <w:b/>
        </w:rPr>
        <w:t xml:space="preserve">Державна установа </w:t>
      </w:r>
      <w:r w:rsidRPr="00330A3B">
        <w:rPr>
          <w:rFonts w:asciiTheme="majorHAnsi" w:hAnsiTheme="majorHAnsi" w:cstheme="minorHAnsi"/>
          <w:b/>
        </w:rPr>
        <w:br/>
        <w:t xml:space="preserve">«Центр громадського здоров’я Міністерства охорони здоров’я України» оголошує конкурс </w:t>
      </w:r>
      <w:r w:rsidRPr="00330A3B">
        <w:rPr>
          <w:rFonts w:asciiTheme="majorHAnsi" w:eastAsiaTheme="minorHAnsi" w:hAnsiTheme="majorHAnsi" w:cstheme="minorHAnsi"/>
          <w:b/>
          <w:lang w:eastAsia="en-US"/>
        </w:rPr>
        <w:t xml:space="preserve">на відбір </w:t>
      </w:r>
      <w:r w:rsidR="00105E19" w:rsidRPr="00330A3B">
        <w:rPr>
          <w:rFonts w:asciiTheme="majorHAnsi" w:eastAsiaTheme="minorHAnsi" w:hAnsiTheme="majorHAnsi" w:cstheme="minorHAnsi"/>
          <w:b/>
          <w:lang w:eastAsia="en-US"/>
        </w:rPr>
        <w:t>інженера-програміста Національного порталу стратегічної інформації</w:t>
      </w:r>
      <w:r w:rsidRPr="00330A3B">
        <w:rPr>
          <w:rFonts w:asciiTheme="majorHAnsi" w:eastAsiaTheme="minorHAnsi" w:hAnsiTheme="majorHAnsi" w:cstheme="minorHAnsi"/>
          <w:b/>
          <w:lang w:eastAsia="en-US"/>
        </w:rPr>
        <w:t xml:space="preserve"> в рамках програми Глобального фонду по боротьбі зі СНІДом, туберкульозом та малярією.</w:t>
      </w:r>
    </w:p>
    <w:p w:rsidR="00614C8D" w:rsidRPr="00330A3B" w:rsidRDefault="00614C8D">
      <w:pPr>
        <w:pStyle w:val="a9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</w:p>
    <w:p w:rsidR="00614C8D" w:rsidRPr="00330A3B" w:rsidRDefault="009F4079">
      <w:pPr>
        <w:jc w:val="both"/>
        <w:rPr>
          <w:rFonts w:asciiTheme="majorHAnsi" w:hAnsiTheme="majorHAnsi"/>
        </w:rPr>
      </w:pPr>
      <w:r w:rsidRPr="00330A3B">
        <w:rPr>
          <w:rFonts w:asciiTheme="majorHAnsi" w:eastAsiaTheme="minorHAnsi" w:hAnsiTheme="majorHAnsi" w:cstheme="minorHAnsi"/>
          <w:b/>
          <w:lang w:eastAsia="en-US"/>
        </w:rPr>
        <w:t xml:space="preserve">Назва позиції: </w:t>
      </w:r>
      <w:r w:rsidR="00330A3B">
        <w:rPr>
          <w:rFonts w:asciiTheme="majorHAnsi" w:eastAsiaTheme="minorHAnsi" w:hAnsiTheme="majorHAnsi" w:cstheme="minorHAnsi"/>
          <w:bCs/>
          <w:lang w:eastAsia="en-US"/>
        </w:rPr>
        <w:t>Консультант і</w:t>
      </w:r>
      <w:r w:rsidR="00105E19" w:rsidRPr="00330A3B">
        <w:rPr>
          <w:rFonts w:asciiTheme="majorHAnsi" w:eastAsiaTheme="minorHAnsi" w:hAnsiTheme="majorHAnsi" w:cstheme="minorHAnsi"/>
          <w:bCs/>
          <w:lang w:eastAsia="en-US"/>
        </w:rPr>
        <w:t>нженер-програміст Національного порталу стратегічної інформації</w:t>
      </w:r>
    </w:p>
    <w:p w:rsidR="00614C8D" w:rsidRPr="00330A3B" w:rsidRDefault="00614C8D">
      <w:pPr>
        <w:jc w:val="both"/>
        <w:rPr>
          <w:rFonts w:asciiTheme="majorHAnsi" w:eastAsiaTheme="minorHAnsi" w:hAnsiTheme="majorHAnsi" w:cstheme="minorHAnsi"/>
          <w:b/>
          <w:lang w:eastAsia="en-US"/>
        </w:rPr>
      </w:pPr>
    </w:p>
    <w:p w:rsidR="00614C8D" w:rsidRPr="00330A3B" w:rsidRDefault="009F4079">
      <w:pPr>
        <w:spacing w:after="160"/>
        <w:rPr>
          <w:rFonts w:asciiTheme="majorHAnsi" w:hAnsiTheme="majorHAnsi"/>
        </w:rPr>
      </w:pPr>
      <w:r w:rsidRPr="00330A3B">
        <w:rPr>
          <w:rFonts w:asciiTheme="majorHAnsi" w:eastAsiaTheme="minorHAnsi" w:hAnsiTheme="majorHAnsi" w:cstheme="minorHAnsi"/>
          <w:b/>
          <w:lang w:eastAsia="en-US"/>
        </w:rPr>
        <w:t>Інформація щодо установи:</w:t>
      </w:r>
    </w:p>
    <w:p w:rsidR="00614C8D" w:rsidRPr="00330A3B" w:rsidRDefault="009F4079">
      <w:pPr>
        <w:jc w:val="both"/>
        <w:rPr>
          <w:rFonts w:asciiTheme="majorHAnsi" w:hAnsiTheme="majorHAnsi"/>
        </w:rPr>
      </w:pPr>
      <w:r w:rsidRPr="00330A3B">
        <w:rPr>
          <w:rFonts w:asciiTheme="majorHAnsi" w:eastAsiaTheme="minorHAnsi" w:hAnsiTheme="majorHAnsi" w:cstheme="minorHAnsi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30A3B">
        <w:rPr>
          <w:rFonts w:asciiTheme="majorHAnsi" w:eastAsiaTheme="minorHAnsi" w:hAnsiTheme="majorHAnsi" w:cstheme="minorHAnsi"/>
          <w:lang w:eastAsia="en-US"/>
        </w:rPr>
        <w:t>cоціально-небезпечні</w:t>
      </w:r>
      <w:proofErr w:type="spellEnd"/>
      <w:r w:rsidRPr="00330A3B">
        <w:rPr>
          <w:rFonts w:asciiTheme="majorHAnsi" w:eastAsiaTheme="minorHAnsi" w:hAnsiTheme="majorHAnsi" w:cstheme="minorHAnsi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14C8D" w:rsidRPr="00330A3B" w:rsidRDefault="00614C8D">
      <w:pPr>
        <w:shd w:val="clear" w:color="auto" w:fill="FFFFFF"/>
        <w:rPr>
          <w:rFonts w:asciiTheme="majorHAnsi" w:hAnsiTheme="majorHAnsi" w:cstheme="minorHAnsi"/>
          <w:b/>
          <w:bCs/>
        </w:rPr>
      </w:pPr>
    </w:p>
    <w:p w:rsidR="00614C8D" w:rsidRPr="00330A3B" w:rsidRDefault="00614C8D">
      <w:pPr>
        <w:shd w:val="clear" w:color="auto" w:fill="FFFFFF"/>
        <w:rPr>
          <w:rFonts w:asciiTheme="majorHAnsi" w:hAnsiTheme="majorHAnsi" w:cstheme="minorHAnsi"/>
          <w:b/>
          <w:bCs/>
        </w:rPr>
      </w:pPr>
    </w:p>
    <w:p w:rsidR="00614C8D" w:rsidRPr="00330A3B" w:rsidRDefault="009F4079">
      <w:p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  <w:b/>
          <w:bCs/>
        </w:rPr>
        <w:t>Основні обов'язки</w:t>
      </w:r>
      <w:r w:rsidRPr="00330A3B">
        <w:rPr>
          <w:rFonts w:asciiTheme="majorHAnsi" w:hAnsiTheme="majorHAnsi" w:cstheme="minorHAnsi"/>
        </w:rPr>
        <w:t>:</w:t>
      </w:r>
    </w:p>
    <w:p w:rsidR="00614C8D" w:rsidRPr="00330A3B" w:rsidRDefault="009F4079">
      <w:p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ab/>
      </w:r>
    </w:p>
    <w:p w:rsidR="00614C8D" w:rsidRPr="00330A3B" w:rsidRDefault="009F4079">
      <w:pPr>
        <w:numPr>
          <w:ilvl w:val="0"/>
          <w:numId w:val="3"/>
        </w:num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>Розробка нових розділів для Національного порталу стратегічної інформації у сфері протидії ВІЛ-інфекції/</w:t>
      </w:r>
      <w:proofErr w:type="spellStart"/>
      <w:r w:rsidRPr="00330A3B">
        <w:rPr>
          <w:rFonts w:asciiTheme="majorHAnsi" w:hAnsiTheme="majorHAnsi" w:cstheme="minorHAnsi"/>
        </w:rPr>
        <w:t>СНІДу</w:t>
      </w:r>
      <w:proofErr w:type="spellEnd"/>
      <w:r w:rsidRPr="00330A3B">
        <w:rPr>
          <w:rFonts w:asciiTheme="majorHAnsi" w:hAnsiTheme="majorHAnsi" w:cstheme="minorHAnsi"/>
        </w:rPr>
        <w:t xml:space="preserve"> (далі - </w:t>
      </w:r>
      <w:proofErr w:type="spellStart"/>
      <w:r w:rsidRPr="00330A3B">
        <w:rPr>
          <w:rFonts w:asciiTheme="majorHAnsi" w:hAnsiTheme="majorHAnsi" w:cstheme="minorHAnsi"/>
        </w:rPr>
        <w:t>Нацпортал</w:t>
      </w:r>
      <w:proofErr w:type="spellEnd"/>
      <w:r w:rsidRPr="00330A3B">
        <w:rPr>
          <w:rFonts w:asciiTheme="majorHAnsi" w:hAnsiTheme="majorHAnsi" w:cstheme="minorHAnsi"/>
        </w:rPr>
        <w:t>)</w:t>
      </w:r>
    </w:p>
    <w:p w:rsidR="00614C8D" w:rsidRPr="00330A3B" w:rsidRDefault="009F4079">
      <w:pPr>
        <w:numPr>
          <w:ilvl w:val="0"/>
          <w:numId w:val="3"/>
        </w:num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 xml:space="preserve">Доопрацювання існуючих розділів </w:t>
      </w:r>
      <w:proofErr w:type="spellStart"/>
      <w:r w:rsidRPr="00330A3B">
        <w:rPr>
          <w:rFonts w:asciiTheme="majorHAnsi" w:hAnsiTheme="majorHAnsi" w:cstheme="minorHAnsi"/>
        </w:rPr>
        <w:t>Нацпорталу</w:t>
      </w:r>
      <w:proofErr w:type="spellEnd"/>
    </w:p>
    <w:p w:rsidR="00614C8D" w:rsidRPr="00330A3B" w:rsidRDefault="009F4079">
      <w:pPr>
        <w:numPr>
          <w:ilvl w:val="0"/>
          <w:numId w:val="3"/>
        </w:num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 xml:space="preserve">Внесення змін у базу даних </w:t>
      </w:r>
      <w:proofErr w:type="spellStart"/>
      <w:r w:rsidRPr="00330A3B">
        <w:rPr>
          <w:rFonts w:asciiTheme="majorHAnsi" w:hAnsiTheme="majorHAnsi" w:cstheme="minorHAnsi"/>
        </w:rPr>
        <w:t>Нацпорталу</w:t>
      </w:r>
      <w:proofErr w:type="spellEnd"/>
      <w:r w:rsidRPr="00330A3B">
        <w:rPr>
          <w:rFonts w:asciiTheme="majorHAnsi" w:hAnsiTheme="majorHAnsi" w:cstheme="minorHAnsi"/>
        </w:rPr>
        <w:t xml:space="preserve"> відповідно до потреб замовника</w:t>
      </w:r>
    </w:p>
    <w:p w:rsidR="00614C8D" w:rsidRPr="00330A3B" w:rsidRDefault="009F4079">
      <w:pPr>
        <w:numPr>
          <w:ilvl w:val="0"/>
          <w:numId w:val="3"/>
        </w:num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>Розробка нових форм для завантаження звітних форм</w:t>
      </w:r>
    </w:p>
    <w:p w:rsidR="00614C8D" w:rsidRPr="00330A3B" w:rsidRDefault="009F4079">
      <w:pPr>
        <w:numPr>
          <w:ilvl w:val="0"/>
          <w:numId w:val="3"/>
        </w:num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>Оптимізація програмного коду</w:t>
      </w:r>
    </w:p>
    <w:p w:rsidR="009F4079" w:rsidRPr="00330A3B" w:rsidRDefault="009F4079">
      <w:pPr>
        <w:numPr>
          <w:ilvl w:val="0"/>
          <w:numId w:val="3"/>
        </w:num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>Надання консультаційної допомоги користувачам</w:t>
      </w:r>
    </w:p>
    <w:p w:rsidR="00614C8D" w:rsidRPr="00330A3B" w:rsidRDefault="00614C8D">
      <w:pPr>
        <w:shd w:val="clear" w:color="auto" w:fill="FFFFFF"/>
        <w:rPr>
          <w:rFonts w:asciiTheme="majorHAnsi" w:hAnsiTheme="majorHAnsi" w:cstheme="minorHAnsi"/>
        </w:rPr>
      </w:pPr>
    </w:p>
    <w:p w:rsidR="00614C8D" w:rsidRPr="00330A3B" w:rsidRDefault="009F4079">
      <w:pPr>
        <w:shd w:val="clear" w:color="auto" w:fill="FFFFFF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  <w:b/>
          <w:bCs/>
        </w:rPr>
        <w:t>Вимоги до професійної компетентності:</w:t>
      </w:r>
    </w:p>
    <w:p w:rsidR="00614C8D" w:rsidRPr="00330A3B" w:rsidRDefault="00614C8D">
      <w:pPr>
        <w:shd w:val="clear" w:color="auto" w:fill="FFFFFF"/>
        <w:rPr>
          <w:rFonts w:asciiTheme="majorHAnsi" w:hAnsiTheme="majorHAnsi" w:cstheme="minorHAnsi"/>
          <w:b/>
          <w:bCs/>
        </w:rPr>
      </w:pPr>
    </w:p>
    <w:p w:rsidR="00614C8D" w:rsidRPr="00330A3B" w:rsidRDefault="009F4079">
      <w:pPr>
        <w:pStyle w:val="a9"/>
        <w:numPr>
          <w:ilvl w:val="0"/>
          <w:numId w:val="1"/>
        </w:numPr>
        <w:jc w:val="both"/>
        <w:rPr>
          <w:rFonts w:asciiTheme="majorHAnsi" w:hAnsiTheme="majorHAnsi"/>
        </w:rPr>
      </w:pPr>
      <w:r w:rsidRPr="00330A3B">
        <w:rPr>
          <w:rFonts w:asciiTheme="majorHAnsi" w:eastAsia="ヒラギノ角ゴ Pro W3" w:hAnsiTheme="majorHAnsi"/>
          <w:bCs/>
          <w:color w:val="000000"/>
          <w:sz w:val="24"/>
        </w:rPr>
        <w:t>Вища технічна освіта (програмування, системне адміністрування, тощо);</w:t>
      </w:r>
    </w:p>
    <w:p w:rsidR="00614C8D" w:rsidRPr="00330A3B" w:rsidRDefault="009F4079">
      <w:pPr>
        <w:pStyle w:val="a9"/>
        <w:numPr>
          <w:ilvl w:val="0"/>
          <w:numId w:val="1"/>
        </w:numPr>
        <w:jc w:val="both"/>
        <w:rPr>
          <w:rFonts w:asciiTheme="majorHAnsi" w:hAnsiTheme="majorHAnsi"/>
        </w:rPr>
      </w:pPr>
      <w:r w:rsidRPr="00330A3B">
        <w:rPr>
          <w:rFonts w:asciiTheme="majorHAnsi" w:eastAsia="ヒラギノ角ゴ Pro W3" w:hAnsiTheme="majorHAnsi"/>
          <w:bCs/>
          <w:color w:val="000000"/>
          <w:sz w:val="24"/>
        </w:rPr>
        <w:t>Досвід роботи у сфері IT не менше трьох років;</w:t>
      </w:r>
    </w:p>
    <w:p w:rsidR="00614C8D" w:rsidRPr="00330A3B" w:rsidRDefault="009F4079">
      <w:pPr>
        <w:pStyle w:val="a9"/>
        <w:numPr>
          <w:ilvl w:val="0"/>
          <w:numId w:val="1"/>
        </w:numPr>
        <w:jc w:val="both"/>
        <w:rPr>
          <w:rFonts w:asciiTheme="majorHAnsi" w:hAnsiTheme="majorHAnsi"/>
        </w:rPr>
      </w:pPr>
      <w:r w:rsidRPr="00330A3B">
        <w:rPr>
          <w:rFonts w:asciiTheme="majorHAnsi" w:eastAsia="ヒラギノ角ゴ Pro W3" w:hAnsiTheme="majorHAnsi"/>
          <w:bCs/>
          <w:color w:val="000000"/>
          <w:sz w:val="24"/>
        </w:rPr>
        <w:t>Досвід роботи за наступними напрямками:</w:t>
      </w:r>
    </w:p>
    <w:p w:rsidR="00614C8D" w:rsidRPr="00330A3B" w:rsidRDefault="009F4079">
      <w:pPr>
        <w:pStyle w:val="a9"/>
        <w:numPr>
          <w:ilvl w:val="0"/>
          <w:numId w:val="2"/>
        </w:numPr>
        <w:jc w:val="both"/>
        <w:rPr>
          <w:rFonts w:asciiTheme="majorHAnsi" w:hAnsiTheme="majorHAnsi"/>
        </w:rPr>
      </w:pPr>
      <w:r w:rsidRPr="00330A3B">
        <w:rPr>
          <w:rFonts w:asciiTheme="majorHAnsi" w:eastAsia="ヒラギノ角ゴ Pro W3" w:hAnsiTheme="majorHAnsi"/>
          <w:bCs/>
          <w:color w:val="000000"/>
          <w:sz w:val="24"/>
        </w:rPr>
        <w:t>Мови програмування (</w:t>
      </w:r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Java</w:t>
      </w:r>
      <w:r w:rsidRPr="00330A3B">
        <w:rPr>
          <w:rFonts w:asciiTheme="majorHAnsi" w:eastAsia="ヒラギノ角ゴ Pro W3" w:hAnsiTheme="majorHAnsi"/>
          <w:bCs/>
          <w:color w:val="000000"/>
          <w:sz w:val="24"/>
        </w:rPr>
        <w:t>,</w:t>
      </w:r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HTML</w:t>
      </w:r>
      <w:r w:rsidRPr="00330A3B">
        <w:rPr>
          <w:rFonts w:asciiTheme="majorHAnsi" w:eastAsia="ヒラギノ角ゴ Pro W3" w:hAnsiTheme="majorHAnsi"/>
          <w:bCs/>
          <w:color w:val="000000"/>
          <w:sz w:val="24"/>
        </w:rPr>
        <w:t>,</w:t>
      </w:r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SQL</w:t>
      </w:r>
      <w:r w:rsidRPr="00330A3B">
        <w:rPr>
          <w:rFonts w:asciiTheme="majorHAnsi" w:eastAsia="ヒラギノ角ゴ Pro W3" w:hAnsiTheme="majorHAnsi"/>
          <w:bCs/>
          <w:color w:val="000000"/>
          <w:sz w:val="24"/>
        </w:rPr>
        <w:t>)</w:t>
      </w:r>
    </w:p>
    <w:p w:rsidR="00614C8D" w:rsidRPr="00330A3B" w:rsidRDefault="009F4079">
      <w:pPr>
        <w:pStyle w:val="a9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Сервіси</w:t>
      </w:r>
      <w:proofErr w:type="spellEnd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 xml:space="preserve"> (Apache Tomcat)</w:t>
      </w:r>
    </w:p>
    <w:p w:rsidR="00614C8D" w:rsidRPr="00330A3B" w:rsidRDefault="009F4079">
      <w:pPr>
        <w:pStyle w:val="a9"/>
        <w:numPr>
          <w:ilvl w:val="0"/>
          <w:numId w:val="2"/>
        </w:numPr>
        <w:jc w:val="both"/>
        <w:rPr>
          <w:rFonts w:asciiTheme="majorHAnsi" w:hAnsiTheme="majorHAnsi"/>
        </w:rPr>
      </w:pPr>
      <w:r w:rsidRPr="00330A3B">
        <w:rPr>
          <w:rFonts w:asciiTheme="majorHAnsi" w:eastAsia="ヒラギノ角ゴ Pro W3" w:hAnsiTheme="majorHAnsi"/>
          <w:bCs/>
          <w:color w:val="000000"/>
          <w:sz w:val="24"/>
        </w:rPr>
        <w:t>Сервери (</w:t>
      </w:r>
      <w:proofErr w:type="spellStart"/>
      <w:r w:rsidRPr="00330A3B">
        <w:rPr>
          <w:rFonts w:asciiTheme="majorHAnsi" w:eastAsia="ヒラギノ角ゴ Pro W3" w:hAnsiTheme="majorHAnsi"/>
          <w:bCs/>
          <w:color w:val="000000"/>
          <w:sz w:val="24"/>
        </w:rPr>
        <w:t>Apache</w:t>
      </w:r>
      <w:proofErr w:type="spellEnd"/>
      <w:r w:rsidRPr="00330A3B">
        <w:rPr>
          <w:rFonts w:asciiTheme="majorHAnsi" w:eastAsia="ヒラギノ角ゴ Pro W3" w:hAnsiTheme="majorHAnsi"/>
          <w:bCs/>
          <w:color w:val="000000"/>
          <w:sz w:val="24"/>
        </w:rPr>
        <w:t xml:space="preserve"> HTTP-сервер, </w:t>
      </w:r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MySQL</w:t>
      </w:r>
      <w:r w:rsidRPr="00330A3B">
        <w:rPr>
          <w:rFonts w:asciiTheme="majorHAnsi" w:eastAsia="ヒラギノ角ゴ Pro W3" w:hAnsiTheme="majorHAnsi"/>
          <w:bCs/>
          <w:color w:val="000000"/>
          <w:sz w:val="24"/>
        </w:rPr>
        <w:t>)</w:t>
      </w:r>
    </w:p>
    <w:p w:rsidR="00614C8D" w:rsidRPr="00330A3B" w:rsidRDefault="009F4079">
      <w:pPr>
        <w:pStyle w:val="a9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Бібліотеки</w:t>
      </w:r>
      <w:proofErr w:type="spellEnd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 xml:space="preserve"> (</w:t>
      </w:r>
      <w:proofErr w:type="spellStart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Jquery</w:t>
      </w:r>
      <w:proofErr w:type="spellEnd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)</w:t>
      </w:r>
    </w:p>
    <w:p w:rsidR="00614C8D" w:rsidRPr="00330A3B" w:rsidRDefault="009F4079">
      <w:pPr>
        <w:pStyle w:val="a9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Фреймворк</w:t>
      </w:r>
      <w:proofErr w:type="spellEnd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 xml:space="preserve"> (Bootstrap)</w:t>
      </w:r>
    </w:p>
    <w:p w:rsidR="00614C8D" w:rsidRPr="00330A3B" w:rsidRDefault="009F4079">
      <w:pPr>
        <w:pStyle w:val="a9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lastRenderedPageBreak/>
        <w:t>Віртуальні</w:t>
      </w:r>
      <w:proofErr w:type="spellEnd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 xml:space="preserve"> </w:t>
      </w:r>
      <w:proofErr w:type="spellStart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машини</w:t>
      </w:r>
      <w:proofErr w:type="spellEnd"/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 xml:space="preserve"> (JVM, JRE)</w:t>
      </w:r>
    </w:p>
    <w:p w:rsidR="00614C8D" w:rsidRPr="00330A3B" w:rsidRDefault="009F4079">
      <w:pPr>
        <w:pStyle w:val="a9"/>
        <w:numPr>
          <w:ilvl w:val="0"/>
          <w:numId w:val="2"/>
        </w:numPr>
        <w:jc w:val="both"/>
        <w:rPr>
          <w:rFonts w:asciiTheme="majorHAnsi" w:hAnsiTheme="majorHAnsi"/>
        </w:rPr>
      </w:pPr>
      <w:r w:rsidRPr="00330A3B">
        <w:rPr>
          <w:rFonts w:asciiTheme="majorHAnsi" w:eastAsia="ヒラギノ角ゴ Pro W3" w:hAnsiTheme="majorHAnsi"/>
          <w:bCs/>
          <w:color w:val="000000"/>
          <w:sz w:val="24"/>
        </w:rPr>
        <w:t xml:space="preserve">Прикладні програмні інтерфейси ( </w:t>
      </w:r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ODBC</w:t>
      </w:r>
      <w:r w:rsidRPr="00330A3B">
        <w:rPr>
          <w:rFonts w:asciiTheme="majorHAnsi" w:eastAsia="ヒラギノ角ゴ Pro W3" w:hAnsiTheme="majorHAnsi"/>
          <w:bCs/>
          <w:color w:val="000000"/>
          <w:sz w:val="24"/>
        </w:rPr>
        <w:t xml:space="preserve">, </w:t>
      </w:r>
      <w:r w:rsidRPr="00330A3B">
        <w:rPr>
          <w:rFonts w:asciiTheme="majorHAnsi" w:eastAsia="ヒラギノ角ゴ Pro W3" w:hAnsiTheme="majorHAnsi"/>
          <w:bCs/>
          <w:color w:val="000000"/>
          <w:sz w:val="24"/>
          <w:lang w:val="en-US"/>
        </w:rPr>
        <w:t>JDBC</w:t>
      </w:r>
      <w:r w:rsidRPr="00330A3B">
        <w:rPr>
          <w:rFonts w:asciiTheme="majorHAnsi" w:eastAsia="ヒラギノ角ゴ Pro W3" w:hAnsiTheme="majorHAnsi"/>
          <w:bCs/>
          <w:color w:val="000000"/>
          <w:sz w:val="24"/>
        </w:rPr>
        <w:t>)</w:t>
      </w:r>
    </w:p>
    <w:p w:rsidR="00614C8D" w:rsidRPr="00330A3B" w:rsidRDefault="009F4079">
      <w:pPr>
        <w:pStyle w:val="a9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330A3B">
        <w:rPr>
          <w:rFonts w:asciiTheme="majorHAnsi" w:eastAsia="ヒラギノ角ゴ Pro W3" w:hAnsiTheme="majorHAnsi"/>
          <w:bCs/>
          <w:color w:val="000000"/>
          <w:sz w:val="24"/>
          <w:szCs w:val="24"/>
        </w:rPr>
        <w:t>Знання ділової української та англійської мови</w:t>
      </w:r>
    </w:p>
    <w:p w:rsidR="00614C8D" w:rsidRPr="00330A3B" w:rsidRDefault="00614C8D">
      <w:pPr>
        <w:shd w:val="clear" w:color="auto" w:fill="FFFFFF"/>
        <w:rPr>
          <w:rFonts w:asciiTheme="majorHAnsi" w:hAnsiTheme="majorHAnsi" w:cstheme="minorHAnsi"/>
          <w:b/>
          <w:bCs/>
        </w:rPr>
      </w:pPr>
    </w:p>
    <w:p w:rsidR="00614C8D" w:rsidRPr="00330A3B" w:rsidRDefault="00614C8D">
      <w:pPr>
        <w:rPr>
          <w:rFonts w:asciiTheme="majorHAnsi" w:hAnsiTheme="majorHAnsi" w:cstheme="minorHAnsi"/>
        </w:rPr>
      </w:pPr>
    </w:p>
    <w:p w:rsidR="00614C8D" w:rsidRPr="00330A3B" w:rsidRDefault="009F4079">
      <w:pPr>
        <w:jc w:val="both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  <w:b/>
        </w:rPr>
        <w:t>Резюме мають бути надіслані електронною поштою на електронну адресу: vacancies@phc.org.ua.</w:t>
      </w:r>
      <w:r w:rsidRPr="00330A3B">
        <w:rPr>
          <w:rFonts w:asciiTheme="majorHAnsi" w:hAnsiTheme="majorHAnsi" w:cstheme="minorHAnsi"/>
        </w:rPr>
        <w:t xml:space="preserve"> В темі листа, будь ласка, зазначте: </w:t>
      </w:r>
      <w:r w:rsidRPr="00330A3B">
        <w:rPr>
          <w:rFonts w:asciiTheme="majorHAnsi" w:hAnsiTheme="majorHAnsi" w:cstheme="minorHAnsi"/>
          <w:b/>
        </w:rPr>
        <w:t>«</w:t>
      </w:r>
      <w:r w:rsidR="00007F6D" w:rsidRPr="00330A3B">
        <w:rPr>
          <w:rFonts w:asciiTheme="majorHAnsi" w:hAnsiTheme="majorHAnsi" w:cstheme="minorHAnsi"/>
          <w:b/>
        </w:rPr>
        <w:t xml:space="preserve">239-2020 </w:t>
      </w:r>
      <w:r w:rsidR="00330A3B">
        <w:rPr>
          <w:rFonts w:asciiTheme="majorHAnsi" w:hAnsiTheme="majorHAnsi" w:cstheme="minorHAnsi"/>
          <w:b/>
        </w:rPr>
        <w:t xml:space="preserve">Консультант </w:t>
      </w:r>
      <w:r w:rsidRPr="00330A3B">
        <w:rPr>
          <w:rFonts w:asciiTheme="majorHAnsi" w:eastAsiaTheme="minorHAnsi" w:hAnsiTheme="majorHAnsi" w:cstheme="minorHAnsi"/>
          <w:b/>
          <w:bCs/>
          <w:lang w:eastAsia="en-US"/>
        </w:rPr>
        <w:t>Інженер-програміст Національного порталу стратегічної інформації</w:t>
      </w:r>
      <w:r w:rsidRPr="00330A3B">
        <w:rPr>
          <w:rFonts w:asciiTheme="majorHAnsi" w:hAnsiTheme="majorHAnsi" w:cstheme="minorHAnsi"/>
          <w:b/>
        </w:rPr>
        <w:t>».</w:t>
      </w:r>
    </w:p>
    <w:p w:rsidR="00614C8D" w:rsidRPr="00330A3B" w:rsidRDefault="009F4079">
      <w:pPr>
        <w:jc w:val="both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  <w:b/>
        </w:rPr>
        <w:t>Термін подання доку</w:t>
      </w:r>
      <w:r w:rsidR="00166F1F" w:rsidRPr="00330A3B">
        <w:rPr>
          <w:rFonts w:asciiTheme="majorHAnsi" w:hAnsiTheme="majorHAnsi" w:cstheme="minorHAnsi"/>
          <w:b/>
        </w:rPr>
        <w:t>ментів – до 12</w:t>
      </w:r>
      <w:r w:rsidR="00007F6D" w:rsidRPr="00330A3B">
        <w:rPr>
          <w:rFonts w:asciiTheme="majorHAnsi" w:hAnsiTheme="majorHAnsi" w:cstheme="minorHAnsi"/>
          <w:b/>
        </w:rPr>
        <w:t xml:space="preserve"> листопада 2020</w:t>
      </w:r>
      <w:r w:rsidRPr="00330A3B">
        <w:rPr>
          <w:rFonts w:asciiTheme="majorHAnsi" w:hAnsiTheme="majorHAnsi" w:cstheme="minorHAnsi"/>
          <w:b/>
        </w:rPr>
        <w:t xml:space="preserve"> року,</w:t>
      </w:r>
      <w:r w:rsidRPr="00330A3B">
        <w:rPr>
          <w:rFonts w:asciiTheme="majorHAnsi" w:hAnsiTheme="majorHAnsi" w:cstheme="minorHAnsi"/>
        </w:rPr>
        <w:t xml:space="preserve"> реєстрація документів </w:t>
      </w:r>
      <w:r w:rsidRPr="00330A3B">
        <w:rPr>
          <w:rFonts w:asciiTheme="majorHAnsi" w:hAnsiTheme="majorHAnsi" w:cstheme="minorHAnsi"/>
        </w:rPr>
        <w:br/>
        <w:t>завершується о 18:00.</w:t>
      </w:r>
    </w:p>
    <w:p w:rsidR="00614C8D" w:rsidRPr="00330A3B" w:rsidRDefault="00614C8D">
      <w:pPr>
        <w:jc w:val="both"/>
        <w:rPr>
          <w:rFonts w:asciiTheme="majorHAnsi" w:hAnsiTheme="majorHAnsi" w:cstheme="minorHAnsi"/>
        </w:rPr>
      </w:pPr>
    </w:p>
    <w:p w:rsidR="00614C8D" w:rsidRPr="00330A3B" w:rsidRDefault="009F4079">
      <w:pPr>
        <w:jc w:val="both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14C8D" w:rsidRPr="00330A3B" w:rsidRDefault="00614C8D">
      <w:pPr>
        <w:jc w:val="both"/>
        <w:rPr>
          <w:rFonts w:asciiTheme="majorHAnsi" w:hAnsiTheme="majorHAnsi" w:cstheme="minorHAnsi"/>
        </w:rPr>
      </w:pPr>
    </w:p>
    <w:p w:rsidR="00614C8D" w:rsidRPr="00330A3B" w:rsidRDefault="009F4079">
      <w:pPr>
        <w:shd w:val="clear" w:color="auto" w:fill="FFFFFF"/>
        <w:jc w:val="both"/>
        <w:rPr>
          <w:rFonts w:asciiTheme="majorHAnsi" w:hAnsiTheme="majorHAnsi"/>
        </w:rPr>
      </w:pPr>
      <w:r w:rsidRPr="00330A3B">
        <w:rPr>
          <w:rFonts w:asciiTheme="majorHAnsi" w:hAnsiTheme="maj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14C8D" w:rsidRPr="00330A3B" w:rsidSect="006D7F8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D94"/>
    <w:multiLevelType w:val="multilevel"/>
    <w:tmpl w:val="CFD25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1DFF"/>
    <w:multiLevelType w:val="multilevel"/>
    <w:tmpl w:val="D8745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159586F"/>
    <w:multiLevelType w:val="multilevel"/>
    <w:tmpl w:val="EA5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D30470"/>
    <w:multiLevelType w:val="multilevel"/>
    <w:tmpl w:val="E3EE9F5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14C8D"/>
    <w:rsid w:val="00007F6D"/>
    <w:rsid w:val="00105E19"/>
    <w:rsid w:val="00166F1F"/>
    <w:rsid w:val="00330A3B"/>
    <w:rsid w:val="00614C8D"/>
    <w:rsid w:val="006D7F85"/>
    <w:rsid w:val="009F4079"/>
    <w:rsid w:val="00B26909"/>
    <w:rsid w:val="00DC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8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4">
    <w:name w:val="ListLabel 54"/>
    <w:qFormat/>
    <w:rsid w:val="006D7F85"/>
    <w:rPr>
      <w:rFonts w:eastAsia="ヒラギノ角ゴ Pro W3" w:cs="Times New Roman"/>
      <w:b/>
      <w:sz w:val="24"/>
    </w:rPr>
  </w:style>
  <w:style w:type="character" w:customStyle="1" w:styleId="ListLabel55">
    <w:name w:val="ListLabel 55"/>
    <w:qFormat/>
    <w:rsid w:val="006D7F85"/>
    <w:rPr>
      <w:rFonts w:cs="Courier New"/>
    </w:rPr>
  </w:style>
  <w:style w:type="character" w:customStyle="1" w:styleId="ListLabel56">
    <w:name w:val="ListLabel 56"/>
    <w:qFormat/>
    <w:rsid w:val="006D7F85"/>
    <w:rPr>
      <w:rFonts w:cs="Courier New"/>
    </w:rPr>
  </w:style>
  <w:style w:type="character" w:customStyle="1" w:styleId="ListLabel57">
    <w:name w:val="ListLabel 57"/>
    <w:qFormat/>
    <w:rsid w:val="006D7F85"/>
    <w:rPr>
      <w:rFonts w:cs="Courier New"/>
    </w:rPr>
  </w:style>
  <w:style w:type="character" w:customStyle="1" w:styleId="ListLabel58">
    <w:name w:val="ListLabel 58"/>
    <w:qFormat/>
    <w:rsid w:val="006D7F85"/>
    <w:rPr>
      <w:rFonts w:cs="Times New Roman"/>
      <w:b/>
      <w:sz w:val="24"/>
    </w:rPr>
  </w:style>
  <w:style w:type="character" w:customStyle="1" w:styleId="ListLabel59">
    <w:name w:val="ListLabel 59"/>
    <w:qFormat/>
    <w:rsid w:val="006D7F85"/>
    <w:rPr>
      <w:rFonts w:cs="Courier New"/>
    </w:rPr>
  </w:style>
  <w:style w:type="character" w:customStyle="1" w:styleId="ListLabel60">
    <w:name w:val="ListLabel 60"/>
    <w:qFormat/>
    <w:rsid w:val="006D7F85"/>
    <w:rPr>
      <w:rFonts w:cs="Wingdings"/>
    </w:rPr>
  </w:style>
  <w:style w:type="character" w:customStyle="1" w:styleId="ListLabel61">
    <w:name w:val="ListLabel 61"/>
    <w:qFormat/>
    <w:rsid w:val="006D7F85"/>
    <w:rPr>
      <w:rFonts w:cs="Symbol"/>
    </w:rPr>
  </w:style>
  <w:style w:type="character" w:customStyle="1" w:styleId="ListLabel62">
    <w:name w:val="ListLabel 62"/>
    <w:qFormat/>
    <w:rsid w:val="006D7F85"/>
    <w:rPr>
      <w:rFonts w:cs="Courier New"/>
    </w:rPr>
  </w:style>
  <w:style w:type="character" w:customStyle="1" w:styleId="ListLabel63">
    <w:name w:val="ListLabel 63"/>
    <w:qFormat/>
    <w:rsid w:val="006D7F85"/>
    <w:rPr>
      <w:rFonts w:cs="Wingdings"/>
    </w:rPr>
  </w:style>
  <w:style w:type="character" w:customStyle="1" w:styleId="ListLabel64">
    <w:name w:val="ListLabel 64"/>
    <w:qFormat/>
    <w:rsid w:val="006D7F85"/>
    <w:rPr>
      <w:rFonts w:cs="Symbol"/>
    </w:rPr>
  </w:style>
  <w:style w:type="character" w:customStyle="1" w:styleId="ListLabel65">
    <w:name w:val="ListLabel 65"/>
    <w:qFormat/>
    <w:rsid w:val="006D7F85"/>
    <w:rPr>
      <w:rFonts w:cs="Courier New"/>
    </w:rPr>
  </w:style>
  <w:style w:type="character" w:customStyle="1" w:styleId="ListLabel66">
    <w:name w:val="ListLabel 66"/>
    <w:qFormat/>
    <w:rsid w:val="006D7F85"/>
    <w:rPr>
      <w:rFonts w:cs="Wingdings"/>
    </w:rPr>
  </w:style>
  <w:style w:type="character" w:customStyle="1" w:styleId="a3">
    <w:name w:val="Символ нумерації"/>
    <w:qFormat/>
    <w:rsid w:val="006D7F85"/>
  </w:style>
  <w:style w:type="paragraph" w:styleId="a4">
    <w:name w:val="Title"/>
    <w:basedOn w:val="a"/>
    <w:next w:val="a5"/>
    <w:uiPriority w:val="10"/>
    <w:qFormat/>
    <w:rsid w:val="006D7F8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6D7F85"/>
    <w:pPr>
      <w:spacing w:after="140" w:line="276" w:lineRule="auto"/>
    </w:pPr>
  </w:style>
  <w:style w:type="paragraph" w:styleId="a6">
    <w:name w:val="List"/>
    <w:basedOn w:val="a5"/>
    <w:rsid w:val="006D7F85"/>
  </w:style>
  <w:style w:type="paragraph" w:styleId="a7">
    <w:name w:val="caption"/>
    <w:basedOn w:val="a"/>
    <w:qFormat/>
    <w:rsid w:val="006D7F85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6D7F85"/>
    <w:pPr>
      <w:suppressLineNumbers/>
    </w:pPr>
  </w:style>
  <w:style w:type="paragraph" w:styleId="a9">
    <w:name w:val="List Paragraph"/>
    <w:basedOn w:val="a"/>
    <w:qFormat/>
    <w:rsid w:val="006D7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07F6D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007F6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dc:description/>
  <cp:lastModifiedBy>Irina</cp:lastModifiedBy>
  <cp:revision>4</cp:revision>
  <dcterms:created xsi:type="dcterms:W3CDTF">2020-11-13T09:24:00Z</dcterms:created>
  <dcterms:modified xsi:type="dcterms:W3CDTF">2020-11-16T13:46:00Z</dcterms:modified>
  <dc:language>uk-UA</dc:language>
</cp:coreProperties>
</file>