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968F" w14:textId="2097F2DC" w:rsidR="00452076" w:rsidRPr="00B26909" w:rsidRDefault="000E076F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B26909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 w:rsidRPr="00B26909">
        <w:rPr>
          <w:rFonts w:asciiTheme="minorHAnsi" w:eastAsiaTheme="minorHAnsi" w:hAnsiTheme="minorHAnsi" w:cstheme="minorHAnsi"/>
          <w:b/>
          <w:lang w:val="uk-UA" w:eastAsia="en-US"/>
        </w:rPr>
        <w:t>нта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D159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біологічного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матеріалу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на регіональному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рівн</w:t>
      </w:r>
      <w:r w:rsidR="00FA186D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і </w:t>
      </w:r>
      <w:r w:rsidR="0059352B">
        <w:rPr>
          <w:rFonts w:asciiTheme="minorHAnsi" w:eastAsiaTheme="minorHAnsi" w:hAnsiTheme="minorHAnsi" w:cstheme="minorHAnsi"/>
          <w:b/>
          <w:lang w:val="uk-UA" w:eastAsia="en-US"/>
        </w:rPr>
        <w:t xml:space="preserve">в Херсонській області </w:t>
      </w:r>
      <w:r w:rsidR="003B2D21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452076" w:rsidRPr="00B26909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8FABD60" w14:textId="77777777" w:rsidR="005A0ECF" w:rsidRPr="00B26909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25FB96" w14:textId="65ADDB77" w:rsidR="00CF6891" w:rsidRPr="0059352B" w:rsidRDefault="005A0ECF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 w:rsidRPr="00B26909">
        <w:rPr>
          <w:lang w:val="uk-UA"/>
        </w:rPr>
        <w:t>:</w:t>
      </w:r>
      <w:r w:rsidR="00A91389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123048765"/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консультант з надання послуг транспортування зразків  біо</w:t>
      </w:r>
      <w:r w:rsidR="009D1595" w:rsidRPr="00B26909">
        <w:rPr>
          <w:rFonts w:asciiTheme="minorHAnsi" w:eastAsiaTheme="minorHAnsi" w:hAnsiTheme="minorHAnsi" w:cstheme="minorHAnsi"/>
          <w:bCs/>
          <w:lang w:val="uk-UA" w:eastAsia="en-US"/>
        </w:rPr>
        <w:t xml:space="preserve">логічного </w:t>
      </w:r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матеріалу на регіональному рівн</w:t>
      </w:r>
      <w:r w:rsidR="00402299" w:rsidRPr="00B26909">
        <w:rPr>
          <w:rFonts w:asciiTheme="minorHAnsi" w:eastAsiaTheme="minorHAnsi" w:hAnsiTheme="minorHAnsi" w:cstheme="minorHAnsi"/>
          <w:bCs/>
          <w:lang w:val="uk-UA" w:eastAsia="en-US"/>
        </w:rPr>
        <w:t>і</w:t>
      </w:r>
      <w:r w:rsidR="00B73457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59352B" w:rsidRPr="0059352B">
        <w:rPr>
          <w:rFonts w:asciiTheme="minorHAnsi" w:eastAsiaTheme="minorHAnsi" w:hAnsiTheme="minorHAnsi" w:cstheme="minorHAnsi"/>
          <w:bCs/>
          <w:lang w:val="uk-UA" w:eastAsia="en-US"/>
        </w:rPr>
        <w:t>в Херсонській області</w:t>
      </w:r>
    </w:p>
    <w:p w14:paraId="6E56687A" w14:textId="14E042DD" w:rsidR="00667E04" w:rsidRPr="00667E04" w:rsidRDefault="00CF6891" w:rsidP="00667E04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>Регіон</w:t>
      </w:r>
      <w:r w:rsidR="00402299" w:rsidRPr="00B26909">
        <w:rPr>
          <w:rFonts w:asciiTheme="minorHAnsi" w:hAnsiTheme="minorHAnsi" w:cstheme="minorHAnsi"/>
          <w:b/>
          <w:lang w:val="uk-UA"/>
        </w:rPr>
        <w:t>и</w:t>
      </w:r>
      <w:r w:rsidRPr="00B26909">
        <w:rPr>
          <w:rFonts w:asciiTheme="minorHAnsi" w:hAnsiTheme="minorHAnsi" w:cstheme="minorHAnsi"/>
          <w:b/>
          <w:lang w:val="uk-UA"/>
        </w:rPr>
        <w:t xml:space="preserve"> діяльності: </w:t>
      </w:r>
      <w:bookmarkEnd w:id="0"/>
      <w:r w:rsidR="00667E04" w:rsidRPr="00667E04">
        <w:rPr>
          <w:rFonts w:asciiTheme="minorHAnsi" w:eastAsiaTheme="minorHAnsi" w:hAnsiTheme="minorHAnsi" w:cstheme="minorHAnsi"/>
          <w:bCs/>
          <w:lang w:val="uk-UA" w:eastAsia="en-US"/>
        </w:rPr>
        <w:t>Херсонська</w:t>
      </w:r>
      <w:r w:rsidR="0059352B">
        <w:rPr>
          <w:rFonts w:asciiTheme="minorHAnsi" w:eastAsiaTheme="minorHAnsi" w:hAnsiTheme="minorHAnsi" w:cstheme="minorHAnsi"/>
          <w:bCs/>
          <w:lang w:val="uk-UA" w:eastAsia="en-US"/>
        </w:rPr>
        <w:t xml:space="preserve"> область</w:t>
      </w:r>
    </w:p>
    <w:p w14:paraId="45F9CA8B" w14:textId="03F30E21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4978E089" w:rsidR="00A91389" w:rsidRPr="00B26909" w:rsidRDefault="00A91389" w:rsidP="00A9138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Період виконання робіт</w:t>
      </w:r>
      <w:r w:rsidRPr="00B26909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r w:rsidR="00402299" w:rsidRPr="00B26909">
        <w:rPr>
          <w:rFonts w:asciiTheme="minorHAnsi" w:hAnsiTheme="minorHAnsi" w:cstheme="minorHAnsi"/>
          <w:bCs/>
          <w:color w:val="000000" w:themeColor="text1"/>
          <w:lang w:val="uk-UA"/>
        </w:rPr>
        <w:t xml:space="preserve">з </w:t>
      </w:r>
      <w:r w:rsidR="0059352B">
        <w:rPr>
          <w:rFonts w:asciiTheme="minorHAnsi" w:hAnsiTheme="minorHAnsi" w:cstheme="minorHAnsi"/>
          <w:color w:val="000000" w:themeColor="text1"/>
          <w:lang w:val="uk-UA"/>
        </w:rPr>
        <w:t>червня</w:t>
      </w:r>
      <w:r w:rsidR="00452076" w:rsidRPr="00B26909">
        <w:rPr>
          <w:rFonts w:asciiTheme="minorHAnsi" w:hAnsiTheme="minorHAnsi" w:cstheme="minorHAnsi"/>
          <w:color w:val="000000" w:themeColor="text1"/>
          <w:lang w:val="uk-UA"/>
        </w:rPr>
        <w:t xml:space="preserve"> 202</w:t>
      </w:r>
      <w:r w:rsidR="00CF69F7">
        <w:rPr>
          <w:rFonts w:asciiTheme="minorHAnsi" w:hAnsiTheme="minorHAnsi" w:cstheme="minorHAnsi"/>
          <w:color w:val="000000" w:themeColor="text1"/>
          <w:lang w:val="uk-UA"/>
        </w:rPr>
        <w:t>3</w:t>
      </w:r>
      <w:r w:rsidR="00452076" w:rsidRPr="00B26909">
        <w:rPr>
          <w:rFonts w:asciiTheme="minorHAnsi" w:hAnsiTheme="minorHAnsi" w:cstheme="minorHAnsi"/>
          <w:color w:val="000000" w:themeColor="text1"/>
          <w:lang w:val="uk-UA"/>
        </w:rPr>
        <w:t xml:space="preserve"> року </w:t>
      </w:r>
      <w:r w:rsidR="00B26909">
        <w:rPr>
          <w:rFonts w:asciiTheme="minorHAnsi" w:hAnsiTheme="minorHAnsi" w:cstheme="minorHAnsi"/>
          <w:color w:val="000000" w:themeColor="text1"/>
          <w:lang w:val="uk-UA"/>
        </w:rPr>
        <w:t xml:space="preserve">(тривалість контракту </w:t>
      </w:r>
      <w:r w:rsidR="0059352B">
        <w:rPr>
          <w:rFonts w:asciiTheme="minorHAnsi" w:hAnsiTheme="minorHAnsi" w:cstheme="minorHAnsi"/>
          <w:color w:val="000000" w:themeColor="text1"/>
          <w:lang w:val="uk-UA"/>
        </w:rPr>
        <w:t>7</w:t>
      </w:r>
      <w:r w:rsidR="00B26909">
        <w:rPr>
          <w:rFonts w:asciiTheme="minorHAnsi" w:hAnsiTheme="minorHAnsi" w:cstheme="minorHAnsi"/>
          <w:color w:val="000000" w:themeColor="text1"/>
          <w:lang w:val="uk-UA"/>
        </w:rPr>
        <w:t xml:space="preserve"> місяців з можливим продовженням</w:t>
      </w:r>
      <w:r w:rsidR="009814B4">
        <w:rPr>
          <w:rFonts w:asciiTheme="minorHAnsi" w:hAnsiTheme="minorHAnsi" w:cstheme="minorHAnsi"/>
          <w:color w:val="000000" w:themeColor="text1"/>
          <w:lang w:val="uk-UA"/>
        </w:rPr>
        <w:t>).</w:t>
      </w:r>
    </w:p>
    <w:p w14:paraId="06D04BE7" w14:textId="77777777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716E4BA" w:rsidR="00EF03AD" w:rsidRPr="00B26909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</w:t>
      </w:r>
    </w:p>
    <w:p w14:paraId="7B2DF316" w14:textId="0A9CD384" w:rsidR="00EF03AD" w:rsidRPr="00B26909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26909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B2690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B2690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Pr="00B26909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B26909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B2690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B26909">
        <w:rPr>
          <w:rFonts w:asciiTheme="minorHAnsi" w:hAnsiTheme="minorHAnsi" w:cstheme="minorHAnsi"/>
          <w:b/>
          <w:bCs/>
          <w:lang w:val="uk-UA"/>
        </w:rPr>
        <w:t>обов'язки</w:t>
      </w:r>
      <w:r w:rsidRPr="00B26909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B26909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6BB5ACB7" w14:textId="7A3228FF" w:rsidR="003F752D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>а оптимальних маршрутів транспортування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зразків біологічного матеріалу 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для діагностики туберкульозу 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на рівні регіону</w:t>
      </w:r>
      <w:r w:rsidR="00F95DF0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192B8D62" w14:textId="15F25F18" w:rsidR="000D3439" w:rsidRPr="000D3439" w:rsidRDefault="000D3439" w:rsidP="000D3439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оптимальних графіків транспортування 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зразків біологічного матеріалу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для діагностики туберкульозу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на рівні регіону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EEE3E94" w14:textId="129A5355" w:rsidR="00F95DF0" w:rsidRPr="00B26909" w:rsidRDefault="00F95DF0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Транспортування зразків біологічного матеріалу для виявлення та діагностики латентної туберкульозної інфекції;</w:t>
      </w:r>
    </w:p>
    <w:p w14:paraId="5BEFF79E" w14:textId="22CCED2E" w:rsidR="003C16C1" w:rsidRPr="00B26909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звіт</w:t>
      </w: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 результатами діяльності з описом наданих послуг (щомісячно)</w:t>
      </w:r>
      <w:r w:rsidR="00F95DF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D51D199" w14:textId="77777777" w:rsidR="00DB1ED2" w:rsidRPr="00B26909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56E2C0B5" w14:textId="77777777" w:rsidR="00CD3306" w:rsidRPr="00B26909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B2690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7F96920F" w14:textId="77777777" w:rsidR="00D15C24" w:rsidRPr="00B26909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медичної інфраструктури, зокрема лікарень, що здійснюють виявлення хворих на ТБ</w:t>
      </w:r>
    </w:p>
    <w:p w14:paraId="75351E35" w14:textId="1B8C2D61" w:rsidR="00D15C24" w:rsidRPr="00B26909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вимог до транспортування біологічно небезпечного матеріалу</w:t>
      </w:r>
    </w:p>
    <w:p w14:paraId="7FF5801F" w14:textId="48C361EB" w:rsidR="009E794D" w:rsidRPr="00B26909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48FFD8BC" w14:textId="0121448D" w:rsidR="00452076" w:rsidRPr="00B26909" w:rsidRDefault="00D95343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Розробка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оптимальних маршрутів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графіків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доставки біо</w:t>
      </w:r>
      <w:r w:rsidR="009D1595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логічного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матеріалу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діагностики туберкульозу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регіональному рівні </w:t>
      </w:r>
    </w:p>
    <w:p w14:paraId="084115A8" w14:textId="571CCA6C" w:rsidR="00CD3306" w:rsidRPr="00B26909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26909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1D3523">
        <w:rPr>
          <w:rFonts w:asciiTheme="minorHAnsi" w:hAnsiTheme="minorHAnsi" w:cstheme="minorHAnsi"/>
          <w:lang w:val="uk-UA"/>
        </w:rPr>
        <w:t xml:space="preserve">: </w:t>
      </w:r>
      <w:r w:rsidRPr="001D3523">
        <w:rPr>
          <w:rFonts w:asciiTheme="minorHAnsi" w:hAnsiTheme="minorHAnsi" w:cstheme="minorHAnsi"/>
          <w:b/>
          <w:lang w:val="uk-UA"/>
        </w:rPr>
        <w:t>«</w:t>
      </w:r>
      <w:r w:rsidR="001D3523" w:rsidRPr="001D3523">
        <w:rPr>
          <w:rFonts w:asciiTheme="minorHAnsi" w:hAnsiTheme="minorHAnsi" w:cstheme="minorHAnsi"/>
          <w:b/>
          <w:lang w:val="uk-UA"/>
        </w:rPr>
        <w:t>250</w:t>
      </w:r>
      <w:r w:rsidR="00E16FAC" w:rsidRPr="001D3523">
        <w:rPr>
          <w:rFonts w:asciiTheme="minorHAnsi" w:hAnsiTheme="minorHAnsi" w:cstheme="minorHAnsi"/>
          <w:b/>
          <w:lang w:val="uk-UA"/>
        </w:rPr>
        <w:t xml:space="preserve"> – 202</w:t>
      </w:r>
      <w:r w:rsidR="003B2D21" w:rsidRPr="001D3523">
        <w:rPr>
          <w:rFonts w:asciiTheme="minorHAnsi" w:hAnsiTheme="minorHAnsi" w:cstheme="minorHAnsi"/>
          <w:b/>
          <w:lang w:val="uk-UA"/>
        </w:rPr>
        <w:t>3</w:t>
      </w:r>
      <w:r w:rsidR="00E16FAC" w:rsidRPr="00FD129B">
        <w:rPr>
          <w:rFonts w:asciiTheme="minorHAnsi" w:hAnsiTheme="minorHAnsi" w:cstheme="minorHAnsi"/>
          <w:b/>
          <w:lang w:val="uk-UA"/>
        </w:rPr>
        <w:t xml:space="preserve"> К</w:t>
      </w:r>
      <w:r w:rsidR="00EC3E5D" w:rsidRPr="00FD129B">
        <w:rPr>
          <w:rFonts w:asciiTheme="minorHAnsi" w:hAnsiTheme="minorHAnsi" w:cstheme="minorHAnsi"/>
          <w:b/>
          <w:lang w:val="uk-UA"/>
        </w:rPr>
        <w:t>онсультант</w:t>
      </w:r>
      <w:r w:rsidR="00EC3E5D" w:rsidRPr="00B26909">
        <w:rPr>
          <w:rFonts w:asciiTheme="minorHAnsi" w:hAnsiTheme="minorHAnsi" w:cstheme="minorHAnsi"/>
          <w:b/>
          <w:lang w:val="uk-UA"/>
        </w:rPr>
        <w:t xml:space="preserve"> з надання послуг транспортування зразків  біо</w:t>
      </w:r>
      <w:r w:rsidR="009D1595" w:rsidRPr="00B26909">
        <w:rPr>
          <w:rFonts w:asciiTheme="minorHAnsi" w:hAnsiTheme="minorHAnsi" w:cstheme="minorHAnsi"/>
          <w:b/>
          <w:lang w:val="uk-UA"/>
        </w:rPr>
        <w:t xml:space="preserve">логічного </w:t>
      </w:r>
      <w:r w:rsidR="00EC3E5D" w:rsidRPr="00B26909">
        <w:rPr>
          <w:rFonts w:asciiTheme="minorHAnsi" w:hAnsiTheme="minorHAnsi" w:cstheme="minorHAnsi"/>
          <w:b/>
          <w:lang w:val="uk-UA"/>
        </w:rPr>
        <w:t>матеріалу на регіональному рівн</w:t>
      </w:r>
      <w:r w:rsidR="00402299" w:rsidRPr="00B26909">
        <w:rPr>
          <w:rFonts w:asciiTheme="minorHAnsi" w:hAnsiTheme="minorHAnsi" w:cstheme="minorHAnsi"/>
          <w:b/>
          <w:lang w:val="uk-UA"/>
        </w:rPr>
        <w:t>і</w:t>
      </w:r>
      <w:r w:rsidRPr="00B26909">
        <w:rPr>
          <w:rFonts w:asciiTheme="minorHAnsi" w:hAnsiTheme="minorHAnsi" w:cstheme="minorHAnsi"/>
          <w:b/>
          <w:lang w:val="uk-UA"/>
        </w:rPr>
        <w:t>».</w:t>
      </w:r>
      <w:r w:rsidR="00604ABA" w:rsidRPr="00B26909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0EB1FDA1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B26909">
        <w:rPr>
          <w:rFonts w:asciiTheme="minorHAnsi" w:hAnsiTheme="minorHAnsi" w:cstheme="minorHAnsi"/>
          <w:b/>
          <w:lang w:val="uk-UA"/>
        </w:rPr>
        <w:t xml:space="preserve">до </w:t>
      </w:r>
      <w:r w:rsidR="001D3523">
        <w:rPr>
          <w:rFonts w:asciiTheme="minorHAnsi" w:hAnsiTheme="minorHAnsi" w:cstheme="minorHAnsi"/>
          <w:b/>
          <w:lang w:val="uk-UA"/>
        </w:rPr>
        <w:t>26</w:t>
      </w:r>
      <w:r w:rsidR="00FD129B">
        <w:rPr>
          <w:rFonts w:asciiTheme="minorHAnsi" w:hAnsiTheme="minorHAnsi" w:cstheme="minorHAnsi"/>
          <w:b/>
          <w:lang w:val="uk-UA"/>
        </w:rPr>
        <w:t xml:space="preserve"> </w:t>
      </w:r>
      <w:r w:rsidR="0059352B">
        <w:rPr>
          <w:rFonts w:asciiTheme="minorHAnsi" w:hAnsiTheme="minorHAnsi" w:cstheme="minorHAnsi"/>
          <w:b/>
          <w:lang w:val="uk-UA"/>
        </w:rPr>
        <w:t xml:space="preserve">червня </w:t>
      </w:r>
      <w:r w:rsidR="00C663B9" w:rsidRPr="00B26909">
        <w:rPr>
          <w:rFonts w:asciiTheme="minorHAnsi" w:hAnsiTheme="minorHAnsi" w:cstheme="minorHAnsi"/>
          <w:b/>
          <w:lang w:val="uk-UA"/>
        </w:rPr>
        <w:t>20</w:t>
      </w:r>
      <w:r w:rsidR="000758A8" w:rsidRPr="00B26909">
        <w:rPr>
          <w:rFonts w:asciiTheme="minorHAnsi" w:hAnsiTheme="minorHAnsi" w:cstheme="minorHAnsi"/>
          <w:b/>
        </w:rPr>
        <w:t>2</w:t>
      </w:r>
      <w:r w:rsidR="003B2D21">
        <w:rPr>
          <w:rFonts w:asciiTheme="minorHAnsi" w:hAnsiTheme="minorHAnsi" w:cstheme="minorHAnsi"/>
          <w:b/>
          <w:lang w:val="uk-UA"/>
        </w:rPr>
        <w:t>3</w:t>
      </w:r>
      <w:r w:rsidRPr="00B26909">
        <w:rPr>
          <w:rFonts w:asciiTheme="minorHAnsi" w:hAnsiTheme="minorHAnsi" w:cstheme="minorHAnsi"/>
          <w:b/>
          <w:lang w:val="uk-UA"/>
        </w:rPr>
        <w:t xml:space="preserve"> року,</w:t>
      </w:r>
      <w:r w:rsidRPr="00B2690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6909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DE242E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B26909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4C860F5A" w:rsidR="00DF3663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</w:t>
      </w:r>
      <w:r w:rsidR="009D1595" w:rsidRPr="00B26909">
        <w:rPr>
          <w:rFonts w:asciiTheme="minorHAnsi" w:hAnsiTheme="minorHAnsi" w:cstheme="minorHAnsi"/>
          <w:lang w:val="uk-UA"/>
        </w:rPr>
        <w:t>ва</w:t>
      </w:r>
      <w:r w:rsidRPr="00B26909">
        <w:rPr>
          <w:rFonts w:asciiTheme="minorHAnsi" w:hAnsiTheme="minorHAnsi" w:cstheme="minorHAnsi"/>
          <w:lang w:val="uk-UA"/>
        </w:rPr>
        <w:t>ти посаду зі зміненими обов’язками чи з іншою тривалістю контракту</w:t>
      </w:r>
      <w:r w:rsidR="00EF03AD" w:rsidRPr="00B26909">
        <w:rPr>
          <w:rFonts w:asciiTheme="minorHAnsi" w:hAnsiTheme="minorHAnsi" w:cstheme="minorHAnsi"/>
          <w:lang w:val="uk-UA"/>
        </w:rPr>
        <w:t>.</w:t>
      </w:r>
    </w:p>
    <w:sectPr w:rsidR="00DF3663" w:rsidRPr="00B2690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80697">
    <w:abstractNumId w:val="10"/>
  </w:num>
  <w:num w:numId="2" w16cid:durableId="191773173">
    <w:abstractNumId w:val="5"/>
  </w:num>
  <w:num w:numId="3" w16cid:durableId="65030516">
    <w:abstractNumId w:val="0"/>
  </w:num>
  <w:num w:numId="4" w16cid:durableId="1567908896">
    <w:abstractNumId w:val="4"/>
  </w:num>
  <w:num w:numId="5" w16cid:durableId="920918027">
    <w:abstractNumId w:val="7"/>
  </w:num>
  <w:num w:numId="6" w16cid:durableId="1612468644">
    <w:abstractNumId w:val="1"/>
  </w:num>
  <w:num w:numId="7" w16cid:durableId="1008294805">
    <w:abstractNumId w:val="3"/>
  </w:num>
  <w:num w:numId="8" w16cid:durableId="1672952189">
    <w:abstractNumId w:val="6"/>
  </w:num>
  <w:num w:numId="9" w16cid:durableId="1155101091">
    <w:abstractNumId w:val="11"/>
  </w:num>
  <w:num w:numId="10" w16cid:durableId="794561874">
    <w:abstractNumId w:val="8"/>
  </w:num>
  <w:num w:numId="11" w16cid:durableId="49620998">
    <w:abstractNumId w:val="2"/>
  </w:num>
  <w:num w:numId="12" w16cid:durableId="2059426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64AD"/>
    <w:rsid w:val="00031C96"/>
    <w:rsid w:val="00032D8B"/>
    <w:rsid w:val="00052284"/>
    <w:rsid w:val="00070A9A"/>
    <w:rsid w:val="000758A8"/>
    <w:rsid w:val="000B5DDD"/>
    <w:rsid w:val="000B6806"/>
    <w:rsid w:val="000C3685"/>
    <w:rsid w:val="000D3439"/>
    <w:rsid w:val="000D7FB4"/>
    <w:rsid w:val="000E076F"/>
    <w:rsid w:val="000E2776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1D3523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B2D21"/>
    <w:rsid w:val="003B749B"/>
    <w:rsid w:val="003C16C1"/>
    <w:rsid w:val="003C5432"/>
    <w:rsid w:val="003E033B"/>
    <w:rsid w:val="003E0E1F"/>
    <w:rsid w:val="003F0C80"/>
    <w:rsid w:val="003F752D"/>
    <w:rsid w:val="00401AB7"/>
    <w:rsid w:val="00401BDF"/>
    <w:rsid w:val="00402299"/>
    <w:rsid w:val="004461BA"/>
    <w:rsid w:val="00452076"/>
    <w:rsid w:val="0045499D"/>
    <w:rsid w:val="00466C0E"/>
    <w:rsid w:val="004A01B4"/>
    <w:rsid w:val="004C22AD"/>
    <w:rsid w:val="004C2560"/>
    <w:rsid w:val="004C5EC1"/>
    <w:rsid w:val="004F3ECB"/>
    <w:rsid w:val="004F79D2"/>
    <w:rsid w:val="005057F6"/>
    <w:rsid w:val="005107C5"/>
    <w:rsid w:val="00546C9B"/>
    <w:rsid w:val="00550A0E"/>
    <w:rsid w:val="00565075"/>
    <w:rsid w:val="005846B5"/>
    <w:rsid w:val="0059352B"/>
    <w:rsid w:val="005A0ECF"/>
    <w:rsid w:val="005D0560"/>
    <w:rsid w:val="005E1AEC"/>
    <w:rsid w:val="00604ABA"/>
    <w:rsid w:val="006058B9"/>
    <w:rsid w:val="00617AAE"/>
    <w:rsid w:val="006242A9"/>
    <w:rsid w:val="006347A8"/>
    <w:rsid w:val="006540B5"/>
    <w:rsid w:val="00667E04"/>
    <w:rsid w:val="006A1712"/>
    <w:rsid w:val="006A2D15"/>
    <w:rsid w:val="006A2DA8"/>
    <w:rsid w:val="006A5C55"/>
    <w:rsid w:val="006B4502"/>
    <w:rsid w:val="006C6678"/>
    <w:rsid w:val="006E257D"/>
    <w:rsid w:val="006F2B39"/>
    <w:rsid w:val="00705C3C"/>
    <w:rsid w:val="00714A87"/>
    <w:rsid w:val="007316EA"/>
    <w:rsid w:val="007459E5"/>
    <w:rsid w:val="00747332"/>
    <w:rsid w:val="00750AF2"/>
    <w:rsid w:val="00772569"/>
    <w:rsid w:val="00776231"/>
    <w:rsid w:val="007B3EC9"/>
    <w:rsid w:val="007B5E2C"/>
    <w:rsid w:val="007F7E9E"/>
    <w:rsid w:val="008002AF"/>
    <w:rsid w:val="00814778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814B4"/>
    <w:rsid w:val="00981CB7"/>
    <w:rsid w:val="0099085F"/>
    <w:rsid w:val="009C32DC"/>
    <w:rsid w:val="009D1595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AB1A09"/>
    <w:rsid w:val="00B02CE0"/>
    <w:rsid w:val="00B0321E"/>
    <w:rsid w:val="00B1378D"/>
    <w:rsid w:val="00B17E1D"/>
    <w:rsid w:val="00B26909"/>
    <w:rsid w:val="00B53CC6"/>
    <w:rsid w:val="00B65FA4"/>
    <w:rsid w:val="00B70F56"/>
    <w:rsid w:val="00B73457"/>
    <w:rsid w:val="00B82965"/>
    <w:rsid w:val="00B9168C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87034"/>
    <w:rsid w:val="00CA0EAD"/>
    <w:rsid w:val="00CC4562"/>
    <w:rsid w:val="00CD3306"/>
    <w:rsid w:val="00CE6094"/>
    <w:rsid w:val="00CE793E"/>
    <w:rsid w:val="00CF6891"/>
    <w:rsid w:val="00CF69F7"/>
    <w:rsid w:val="00D15C24"/>
    <w:rsid w:val="00D218EF"/>
    <w:rsid w:val="00D2585E"/>
    <w:rsid w:val="00D25FB7"/>
    <w:rsid w:val="00D3384B"/>
    <w:rsid w:val="00D41514"/>
    <w:rsid w:val="00D42C92"/>
    <w:rsid w:val="00D71A1E"/>
    <w:rsid w:val="00D9532A"/>
    <w:rsid w:val="00D95343"/>
    <w:rsid w:val="00DB1ED2"/>
    <w:rsid w:val="00DB1F9C"/>
    <w:rsid w:val="00DE242E"/>
    <w:rsid w:val="00DE6605"/>
    <w:rsid w:val="00DF3663"/>
    <w:rsid w:val="00DF78B7"/>
    <w:rsid w:val="00E107E8"/>
    <w:rsid w:val="00E16FA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D3B19"/>
    <w:rsid w:val="00EF03AD"/>
    <w:rsid w:val="00EF328F"/>
    <w:rsid w:val="00F256B4"/>
    <w:rsid w:val="00F31CCF"/>
    <w:rsid w:val="00F45A64"/>
    <w:rsid w:val="00F95DF0"/>
    <w:rsid w:val="00FA186D"/>
    <w:rsid w:val="00FA76E5"/>
    <w:rsid w:val="00FB751F"/>
    <w:rsid w:val="00FD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549A4C42-87E1-4103-A77D-FD00F70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AB08-2357-4B3E-9D1B-36E8E67D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2087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10</cp:revision>
  <cp:lastPrinted>2018-03-01T14:33:00Z</cp:lastPrinted>
  <dcterms:created xsi:type="dcterms:W3CDTF">2023-01-17T10:46:00Z</dcterms:created>
  <dcterms:modified xsi:type="dcterms:W3CDTF">2023-06-19T11:14:00Z</dcterms:modified>
</cp:coreProperties>
</file>