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2" w:rsidRDefault="00DC3FCC">
      <w:pPr>
        <w:spacing w:after="16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1AE2" w:rsidRPr="00985AFE" w:rsidRDefault="00DC3FCC" w:rsidP="00985AFE">
      <w:pPr>
        <w:jc w:val="center"/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</w:t>
      </w:r>
      <w:r w:rsidR="00815003">
        <w:rPr>
          <w:rFonts w:ascii="Calibri" w:eastAsia="Calibri" w:hAnsi="Calibri" w:cs="Calibri"/>
          <w:b/>
        </w:rPr>
        <w:t>я України» оголошує конкурс на відбір</w:t>
      </w:r>
      <w:r>
        <w:rPr>
          <w:rFonts w:ascii="Calibri" w:eastAsia="Calibri" w:hAnsi="Calibri" w:cs="Calibri"/>
          <w:b/>
        </w:rPr>
        <w:t xml:space="preserve"> консультант</w:t>
      </w:r>
      <w:r w:rsidR="006E3F75">
        <w:rPr>
          <w:rFonts w:ascii="Calibri" w:eastAsia="Calibri" w:hAnsi="Calibri" w:cs="Calibri"/>
          <w:b/>
        </w:rPr>
        <w:t>а</w:t>
      </w:r>
      <w:r>
        <w:rPr>
          <w:rFonts w:ascii="Calibri" w:eastAsia="Calibri" w:hAnsi="Calibri" w:cs="Calibri"/>
          <w:b/>
        </w:rPr>
        <w:t xml:space="preserve"> </w:t>
      </w:r>
      <w:r w:rsidR="006E3F75">
        <w:rPr>
          <w:rFonts w:ascii="Calibri" w:eastAsia="Calibri" w:hAnsi="Calibri" w:cs="Calibri"/>
          <w:b/>
        </w:rPr>
        <w:t>з</w:t>
      </w:r>
      <w:r>
        <w:rPr>
          <w:rFonts w:ascii="Calibri" w:eastAsia="Calibri" w:hAnsi="Calibri" w:cs="Calibri"/>
          <w:b/>
        </w:rPr>
        <w:t xml:space="preserve"> </w:t>
      </w:r>
      <w:bookmarkStart w:id="1" w:name="_Hlk106818618"/>
      <w:r w:rsidR="006E3F75">
        <w:rPr>
          <w:rFonts w:ascii="Calibri" w:eastAsia="Calibri" w:hAnsi="Calibri" w:cs="Calibri"/>
          <w:b/>
        </w:rPr>
        <w:t xml:space="preserve">проведення тренінгу для </w:t>
      </w:r>
      <w:r w:rsidR="00985AFE">
        <w:rPr>
          <w:rFonts w:ascii="Calibri" w:eastAsia="Calibri" w:hAnsi="Calibri" w:cs="Calibri"/>
          <w:b/>
        </w:rPr>
        <w:t>не</w:t>
      </w:r>
      <w:r w:rsidR="006E3F75">
        <w:rPr>
          <w:rFonts w:ascii="Calibri" w:eastAsia="Calibri" w:hAnsi="Calibri" w:cs="Calibri"/>
          <w:b/>
        </w:rPr>
        <w:t xml:space="preserve">медичних працівників </w:t>
      </w:r>
      <w:r w:rsidR="00985AFE" w:rsidRPr="00985AFE">
        <w:rPr>
          <w:rFonts w:ascii="Calibri" w:eastAsia="Calibri" w:hAnsi="Calibri" w:cs="Calibri"/>
          <w:b/>
        </w:rPr>
        <w:t xml:space="preserve">з </w:t>
      </w:r>
      <w:proofErr w:type="spellStart"/>
      <w:r w:rsidR="00985AFE" w:rsidRPr="00985AFE">
        <w:rPr>
          <w:rFonts w:ascii="Calibri" w:eastAsia="Calibri" w:hAnsi="Calibri" w:cs="Calibri"/>
          <w:b/>
        </w:rPr>
        <w:t>доконтактної</w:t>
      </w:r>
      <w:proofErr w:type="spellEnd"/>
      <w:r w:rsidR="00985AFE" w:rsidRPr="00985AFE">
        <w:rPr>
          <w:rFonts w:ascii="Calibri" w:eastAsia="Calibri" w:hAnsi="Calibri" w:cs="Calibri"/>
          <w:b/>
        </w:rPr>
        <w:t xml:space="preserve"> профілактики ВІЛ-інфекції (ДКП)</w:t>
      </w:r>
      <w:r w:rsidR="00BB4A6E">
        <w:rPr>
          <w:rFonts w:asciiTheme="majorHAnsi" w:hAnsiTheme="majorHAnsi" w:cstheme="majorHAnsi"/>
          <w:b/>
        </w:rPr>
        <w:t xml:space="preserve"> </w:t>
      </w:r>
      <w:bookmarkEnd w:id="1"/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3D1AE2" w:rsidRDefault="003D1AE2">
      <w:pPr>
        <w:jc w:val="center"/>
        <w:rPr>
          <w:rFonts w:ascii="Calibri" w:eastAsia="Calibri" w:hAnsi="Calibri" w:cs="Calibri"/>
          <w:b/>
        </w:rPr>
      </w:pPr>
    </w:p>
    <w:p w:rsidR="00BB4A6E" w:rsidRPr="00815003" w:rsidRDefault="00DC3FCC" w:rsidP="00815003">
      <w:r>
        <w:rPr>
          <w:rFonts w:ascii="Calibri" w:eastAsia="Calibri" w:hAnsi="Calibri" w:cs="Calibri"/>
          <w:b/>
        </w:rPr>
        <w:t xml:space="preserve">Назва позиції: </w:t>
      </w:r>
      <w:r w:rsidR="006E3F75">
        <w:rPr>
          <w:rFonts w:ascii="Calibri" w:eastAsia="Calibri" w:hAnsi="Calibri" w:cs="Calibri"/>
          <w:bCs/>
        </w:rPr>
        <w:t>К</w:t>
      </w:r>
      <w:r w:rsidR="006E3F75" w:rsidRPr="006E3F75">
        <w:rPr>
          <w:rFonts w:ascii="Calibri" w:eastAsia="Calibri" w:hAnsi="Calibri" w:cs="Calibri"/>
          <w:bCs/>
        </w:rPr>
        <w:t xml:space="preserve">онсультант </w:t>
      </w:r>
      <w:r w:rsidR="006E3F75">
        <w:rPr>
          <w:rFonts w:ascii="Calibri" w:eastAsia="Calibri" w:hAnsi="Calibri" w:cs="Calibri"/>
          <w:bCs/>
        </w:rPr>
        <w:t>з</w:t>
      </w:r>
      <w:r w:rsidR="006E3F75" w:rsidRPr="006E3F75">
        <w:rPr>
          <w:rFonts w:ascii="Calibri" w:eastAsia="Calibri" w:hAnsi="Calibri" w:cs="Calibri"/>
          <w:bCs/>
        </w:rPr>
        <w:t xml:space="preserve"> проведення тренінгу для </w:t>
      </w:r>
      <w:r w:rsidR="00985AFE">
        <w:rPr>
          <w:rFonts w:ascii="Calibri" w:eastAsia="Calibri" w:hAnsi="Calibri" w:cs="Calibri"/>
          <w:bCs/>
        </w:rPr>
        <w:t>не</w:t>
      </w:r>
      <w:r w:rsidR="006E3F75" w:rsidRPr="006E3F75">
        <w:rPr>
          <w:rFonts w:ascii="Calibri" w:eastAsia="Calibri" w:hAnsi="Calibri" w:cs="Calibri"/>
          <w:bCs/>
        </w:rPr>
        <w:t xml:space="preserve">медичних працівників </w:t>
      </w:r>
      <w:r w:rsidR="00985AFE">
        <w:rPr>
          <w:rFonts w:ascii="Calibri" w:eastAsia="Calibri" w:hAnsi="Calibri" w:cs="Calibri"/>
          <w:bCs/>
        </w:rPr>
        <w:t xml:space="preserve">з </w:t>
      </w:r>
      <w:proofErr w:type="spellStart"/>
      <w:r w:rsidR="00985AFE">
        <w:rPr>
          <w:rFonts w:ascii="Calibri" w:eastAsia="Calibri" w:hAnsi="Calibri" w:cs="Calibri"/>
          <w:bCs/>
        </w:rPr>
        <w:t>доконтактної</w:t>
      </w:r>
      <w:proofErr w:type="spellEnd"/>
      <w:r w:rsidR="00985AFE">
        <w:rPr>
          <w:rFonts w:ascii="Calibri" w:eastAsia="Calibri" w:hAnsi="Calibri" w:cs="Calibri"/>
          <w:bCs/>
        </w:rPr>
        <w:t xml:space="preserve"> профілактики ВІЛ-інфекції (ДКП)</w:t>
      </w:r>
    </w:p>
    <w:p w:rsidR="009A663C" w:rsidRDefault="009A663C">
      <w:pPr>
        <w:jc w:val="both"/>
        <w:rPr>
          <w:rFonts w:ascii="Calibri" w:eastAsia="Calibri" w:hAnsi="Calibri" w:cs="Calibri"/>
          <w:b/>
          <w:bCs/>
        </w:rPr>
      </w:pPr>
    </w:p>
    <w:p w:rsidR="003D1AE2" w:rsidRDefault="009A663C">
      <w:pPr>
        <w:jc w:val="both"/>
        <w:rPr>
          <w:rFonts w:ascii="Calibri" w:eastAsia="Calibri" w:hAnsi="Calibri" w:cs="Calibri"/>
        </w:rPr>
      </w:pPr>
      <w:r w:rsidRPr="009A663C">
        <w:rPr>
          <w:rFonts w:ascii="Calibri" w:eastAsia="Calibri" w:hAnsi="Calibri" w:cs="Calibri"/>
          <w:b/>
          <w:bCs/>
        </w:rPr>
        <w:t>Кількість консультантів:</w:t>
      </w:r>
      <w:r>
        <w:rPr>
          <w:rFonts w:ascii="Calibri" w:eastAsia="Calibri" w:hAnsi="Calibri" w:cs="Calibri"/>
          <w:b/>
          <w:bCs/>
        </w:rPr>
        <w:t xml:space="preserve"> </w:t>
      </w:r>
      <w:r w:rsidR="006E3F75">
        <w:rPr>
          <w:rFonts w:ascii="Calibri" w:eastAsia="Calibri" w:hAnsi="Calibri" w:cs="Calibri"/>
        </w:rPr>
        <w:t>1</w:t>
      </w:r>
    </w:p>
    <w:p w:rsidR="004D41B9" w:rsidRPr="009A663C" w:rsidRDefault="004D41B9">
      <w:pPr>
        <w:jc w:val="both"/>
        <w:rPr>
          <w:rFonts w:ascii="Calibri" w:eastAsia="Calibri" w:hAnsi="Calibri" w:cs="Calibri"/>
        </w:rPr>
      </w:pPr>
    </w:p>
    <w:p w:rsidR="009A663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:rsidR="003D1AE2" w:rsidRPr="00BB4A6E" w:rsidRDefault="003D1AE2">
      <w:pPr>
        <w:jc w:val="both"/>
        <w:rPr>
          <w:rFonts w:ascii="Calibri" w:eastAsia="Calibri" w:hAnsi="Calibri" w:cs="Calibri"/>
          <w:b/>
          <w:lang w:val="ru-RU"/>
        </w:rPr>
      </w:pPr>
    </w:p>
    <w:p w:rsidR="003D1AE2" w:rsidRDefault="00DC3FCC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3D1AE2" w:rsidRPr="00BB4A6E" w:rsidRDefault="00BB4A6E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Написання скриптів </w:t>
      </w:r>
      <w:r w:rsidR="00172A56">
        <w:rPr>
          <w:rFonts w:ascii="Calibri" w:eastAsia="Calibri" w:hAnsi="Calibri" w:cs="Calibri"/>
          <w:color w:val="000000"/>
          <w:sz w:val="22"/>
          <w:szCs w:val="22"/>
        </w:rPr>
        <w:t>сесій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для використання </w:t>
      </w:r>
      <w:r w:rsidR="00172A56">
        <w:rPr>
          <w:rFonts w:ascii="Calibri" w:eastAsia="Calibri" w:hAnsi="Calibri" w:cs="Calibri"/>
          <w:color w:val="000000"/>
          <w:sz w:val="22"/>
          <w:szCs w:val="22"/>
        </w:rPr>
        <w:t>на тренінгу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Розробка презентацій для використання </w:t>
      </w:r>
      <w:r w:rsidR="00172A56">
        <w:rPr>
          <w:rFonts w:ascii="Calibri" w:eastAsia="Calibri" w:hAnsi="Calibri" w:cs="Calibri"/>
          <w:color w:val="000000"/>
          <w:sz w:val="22"/>
          <w:szCs w:val="22"/>
        </w:rPr>
        <w:t>під час тренінгу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супровідних матеріалів для Курсу.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тест</w:t>
      </w:r>
      <w:r w:rsidR="006E3F75">
        <w:rPr>
          <w:rFonts w:ascii="Calibri" w:eastAsia="Calibri" w:hAnsi="Calibri" w:cs="Calibri"/>
          <w:color w:val="000000"/>
          <w:sz w:val="22"/>
          <w:szCs w:val="22"/>
        </w:rPr>
        <w:t>ових завдань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для Курсу.</w:t>
      </w:r>
    </w:p>
    <w:p w:rsidR="003D1AE2" w:rsidRPr="00BB4A6E" w:rsidRDefault="00126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Курс має відповідати наступній структурі та переліку </w:t>
      </w:r>
      <w:proofErr w:type="spellStart"/>
      <w:r>
        <w:rPr>
          <w:rFonts w:ascii="Calibri" w:eastAsia="Calibri" w:hAnsi="Calibri" w:cs="Calibri"/>
        </w:rPr>
        <w:t>компетентностей</w:t>
      </w:r>
      <w:proofErr w:type="spellEnd"/>
      <w:r>
        <w:rPr>
          <w:rFonts w:ascii="Calibri" w:eastAsia="Calibri" w:hAnsi="Calibri" w:cs="Calibri"/>
        </w:rPr>
        <w:t>, наданих Центром</w:t>
      </w:r>
      <w:r w:rsidR="00BB4A6E">
        <w:rPr>
          <w:rFonts w:ascii="Calibri" w:eastAsia="Calibri" w:hAnsi="Calibri" w:cs="Calibri"/>
        </w:rPr>
        <w:t xml:space="preserve">: </w:t>
      </w:r>
      <w:r w:rsidR="00BB4A6E">
        <w:rPr>
          <w:rFonts w:ascii="Calibri" w:eastAsia="Calibri" w:hAnsi="Calibri" w:cs="Calibri"/>
        </w:rPr>
        <w:br/>
      </w:r>
    </w:p>
    <w:p w:rsidR="00172A56" w:rsidRPr="008F2550" w:rsidRDefault="008F2550" w:rsidP="008F255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Поняття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доконтактної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профілактики. </w:t>
      </w:r>
      <w:r w:rsidRPr="008F2550">
        <w:rPr>
          <w:rFonts w:ascii="Calibri" w:eastAsia="Calibri" w:hAnsi="Calibri" w:cs="Calibri"/>
          <w:color w:val="000000"/>
          <w:sz w:val="22"/>
          <w:szCs w:val="22"/>
        </w:rPr>
        <w:t>Міжнародні дослідження щодо ефективності ДКП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72A56" w:rsidRPr="00172A56" w:rsidRDefault="008F2550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Впровадження ДКП в Україні. ДКП в умовах воєнного часу.</w:t>
      </w:r>
    </w:p>
    <w:p w:rsidR="00172A56" w:rsidRPr="008F2550" w:rsidRDefault="008F2550" w:rsidP="008F2550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Оновлені рекомендації ВООЗ щодо ДКП. </w:t>
      </w:r>
      <w:r w:rsidRPr="008F2550">
        <w:rPr>
          <w:rFonts w:ascii="Calibri" w:eastAsia="Calibri" w:hAnsi="Calibri" w:cs="Calibri"/>
          <w:color w:val="000000"/>
          <w:sz w:val="22"/>
          <w:szCs w:val="22"/>
        </w:rPr>
        <w:t>Оновлений Стандарт з надання ДКП в Україні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F2550" w:rsidRPr="008F2550" w:rsidRDefault="008F2550" w:rsidP="008F2550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Роль НУО у впровадження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доконтактної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профілактики.</w:t>
      </w:r>
    </w:p>
    <w:p w:rsidR="008F2550" w:rsidRPr="008F2550" w:rsidRDefault="008F2550" w:rsidP="008F2550">
      <w:pPr>
        <w:pStyle w:val="a5"/>
        <w:shd w:val="clear" w:color="auto" w:fill="FFFFFF"/>
        <w:ind w:left="0"/>
        <w:jc w:val="both"/>
        <w:rPr>
          <w:rFonts w:ascii="Calibri" w:eastAsia="Calibri" w:hAnsi="Calibri" w:cs="Calibri"/>
          <w:bCs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Вища </w:t>
      </w:r>
      <w:r w:rsidR="00172A56">
        <w:rPr>
          <w:rFonts w:ascii="Calibri" w:eastAsia="Calibri" w:hAnsi="Calibri" w:cs="Calibri"/>
          <w:color w:val="000000"/>
        </w:rPr>
        <w:t xml:space="preserve">медична, психологічна </w:t>
      </w:r>
      <w:r>
        <w:rPr>
          <w:rFonts w:ascii="Calibri" w:eastAsia="Calibri" w:hAnsi="Calibri" w:cs="Calibri"/>
          <w:color w:val="000000"/>
        </w:rPr>
        <w:t>освіта</w:t>
      </w: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проведення тренінгів за темою курсу</w:t>
      </w:r>
      <w:r w:rsidR="009E434E">
        <w:rPr>
          <w:rFonts w:ascii="Calibri" w:eastAsia="Calibri" w:hAnsi="Calibri" w:cs="Calibri"/>
          <w:color w:val="000000"/>
        </w:rPr>
        <w:t>.</w:t>
      </w:r>
    </w:p>
    <w:p w:rsidR="009547AC" w:rsidRPr="009547AC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Глибоке розуміння усіх аспектів </w:t>
      </w:r>
      <w:r w:rsidR="008F2550">
        <w:rPr>
          <w:rFonts w:ascii="Calibri" w:eastAsia="Calibri" w:hAnsi="Calibri" w:cs="Calibri"/>
          <w:color w:val="000000"/>
        </w:rPr>
        <w:t xml:space="preserve">профілактики, </w:t>
      </w:r>
      <w:r w:rsidR="009E434E">
        <w:rPr>
          <w:rFonts w:ascii="Calibri" w:eastAsia="Calibri" w:hAnsi="Calibri" w:cs="Calibri"/>
          <w:color w:val="000000"/>
        </w:rPr>
        <w:t>діагности</w:t>
      </w:r>
      <w:r w:rsidR="008F2550">
        <w:rPr>
          <w:rFonts w:ascii="Calibri" w:eastAsia="Calibri" w:hAnsi="Calibri" w:cs="Calibri"/>
          <w:color w:val="000000"/>
        </w:rPr>
        <w:t xml:space="preserve">ки та </w:t>
      </w:r>
      <w:r w:rsidR="009547AC">
        <w:rPr>
          <w:rFonts w:ascii="Calibri" w:eastAsia="Calibri" w:hAnsi="Calibri" w:cs="Calibri"/>
          <w:color w:val="000000"/>
        </w:rPr>
        <w:t xml:space="preserve">лікування </w:t>
      </w:r>
      <w:r>
        <w:rPr>
          <w:rFonts w:ascii="Calibri" w:eastAsia="Calibri" w:hAnsi="Calibri" w:cs="Calibri"/>
          <w:color w:val="000000"/>
        </w:rPr>
        <w:t>ВІЛ</w:t>
      </w:r>
      <w:r w:rsidR="009E434E">
        <w:rPr>
          <w:rFonts w:ascii="Calibri" w:eastAsia="Calibri" w:hAnsi="Calibri" w:cs="Calibri"/>
          <w:color w:val="000000"/>
        </w:rPr>
        <w:t xml:space="preserve">, </w:t>
      </w:r>
      <w:r w:rsidR="009547AC">
        <w:rPr>
          <w:rFonts w:ascii="Calibri" w:eastAsia="Calibri" w:hAnsi="Calibri" w:cs="Calibri"/>
          <w:color w:val="000000"/>
        </w:rPr>
        <w:t>обізнаність з чинною нормативною базою в сфері ВІЛ</w:t>
      </w:r>
    </w:p>
    <w:p w:rsidR="009547A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</w:t>
      </w:r>
    </w:p>
    <w:p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В темі листа, будь ласка, зазначте</w:t>
      </w:r>
      <w:r w:rsidRPr="00815003">
        <w:rPr>
          <w:rFonts w:ascii="Calibri" w:eastAsia="Calibri" w:hAnsi="Calibri" w:cs="Calibri"/>
        </w:rPr>
        <w:t xml:space="preserve">: </w:t>
      </w:r>
      <w:r w:rsidRPr="00815003">
        <w:rPr>
          <w:rFonts w:ascii="Calibri" w:eastAsia="Calibri" w:hAnsi="Calibri" w:cs="Calibri"/>
          <w:b/>
        </w:rPr>
        <w:t>«</w:t>
      </w:r>
      <w:r w:rsidR="00985AFE">
        <w:rPr>
          <w:rFonts w:ascii="Calibri" w:eastAsia="Calibri" w:hAnsi="Calibri" w:cs="Calibri"/>
          <w:b/>
        </w:rPr>
        <w:t>2</w:t>
      </w:r>
      <w:r w:rsidR="00F63429">
        <w:rPr>
          <w:rFonts w:ascii="Calibri" w:eastAsia="Calibri" w:hAnsi="Calibri" w:cs="Calibri"/>
          <w:b/>
        </w:rPr>
        <w:t>56-</w:t>
      </w:r>
      <w:r w:rsidR="00A57365" w:rsidRPr="008F2550">
        <w:rPr>
          <w:rFonts w:ascii="Calibri" w:eastAsia="Calibri" w:hAnsi="Calibri" w:cs="Calibri"/>
          <w:b/>
        </w:rPr>
        <w:t>2022</w:t>
      </w:r>
      <w:r w:rsidRPr="00815003">
        <w:rPr>
          <w:rFonts w:ascii="Calibri" w:eastAsia="Calibri" w:hAnsi="Calibri" w:cs="Calibri"/>
          <w:b/>
        </w:rPr>
        <w:t xml:space="preserve"> </w:t>
      </w:r>
      <w:r w:rsidR="00985AFE" w:rsidRPr="00985AFE">
        <w:rPr>
          <w:rFonts w:ascii="Calibri" w:eastAsia="Calibri" w:hAnsi="Calibri" w:cs="Calibri"/>
          <w:b/>
        </w:rPr>
        <w:t xml:space="preserve">Консультант з проведення тренінгу для немедичних працівників з </w:t>
      </w:r>
      <w:proofErr w:type="spellStart"/>
      <w:r w:rsidR="00985AFE" w:rsidRPr="00985AFE">
        <w:rPr>
          <w:rFonts w:ascii="Calibri" w:eastAsia="Calibri" w:hAnsi="Calibri" w:cs="Calibri"/>
          <w:b/>
        </w:rPr>
        <w:t>доконтактної</w:t>
      </w:r>
      <w:proofErr w:type="spellEnd"/>
      <w:r w:rsidR="00985AFE" w:rsidRPr="00985AFE">
        <w:rPr>
          <w:rFonts w:ascii="Calibri" w:eastAsia="Calibri" w:hAnsi="Calibri" w:cs="Calibri"/>
          <w:b/>
        </w:rPr>
        <w:t xml:space="preserve"> профілактики ВІЛ-інфекції (ДКП)»</w:t>
      </w: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815003">
        <w:rPr>
          <w:rFonts w:ascii="Calibri" w:eastAsia="Calibri" w:hAnsi="Calibri" w:cs="Calibri"/>
          <w:b/>
        </w:rPr>
        <w:t>до</w:t>
      </w:r>
      <w:r w:rsidR="00815003" w:rsidRPr="00815003">
        <w:rPr>
          <w:rFonts w:ascii="Calibri" w:eastAsia="Calibri" w:hAnsi="Calibri" w:cs="Calibri"/>
          <w:b/>
        </w:rPr>
        <w:t xml:space="preserve"> </w:t>
      </w:r>
      <w:r w:rsidR="00F63429">
        <w:rPr>
          <w:rFonts w:ascii="Calibri" w:eastAsia="Calibri" w:hAnsi="Calibri" w:cs="Calibri"/>
          <w:b/>
        </w:rPr>
        <w:t>29</w:t>
      </w:r>
      <w:r w:rsidR="008F2550">
        <w:rPr>
          <w:rFonts w:ascii="Calibri" w:eastAsia="Calibri" w:hAnsi="Calibri" w:cs="Calibri"/>
          <w:b/>
        </w:rPr>
        <w:t xml:space="preserve"> вересня</w:t>
      </w:r>
      <w:r w:rsidRPr="00815003">
        <w:rPr>
          <w:rFonts w:ascii="Calibri" w:eastAsia="Calibri" w:hAnsi="Calibri" w:cs="Calibri"/>
          <w:b/>
        </w:rPr>
        <w:t xml:space="preserve"> 2022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:rsidR="003D1AE2" w:rsidRDefault="003D1AE2">
      <w:pPr>
        <w:ind w:left="284"/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  <w:bookmarkStart w:id="2" w:name="_GoBack"/>
      <w:bookmarkEnd w:id="2"/>
    </w:p>
    <w:p w:rsidR="003D1AE2" w:rsidRDefault="003D1AE2">
      <w:pPr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D1AE2" w:rsidRDefault="003D1AE2">
      <w:pPr>
        <w:rPr>
          <w:rFonts w:ascii="Calibri" w:eastAsia="Calibri" w:hAnsi="Calibri" w:cs="Calibri"/>
        </w:rPr>
      </w:pPr>
    </w:p>
    <w:sectPr w:rsidR="003D1AE2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E768C7"/>
    <w:multiLevelType w:val="hybridMultilevel"/>
    <w:tmpl w:val="C0F6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EB3F12"/>
    <w:multiLevelType w:val="hybridMultilevel"/>
    <w:tmpl w:val="8DA46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AE2"/>
    <w:rsid w:val="001268EC"/>
    <w:rsid w:val="00172A56"/>
    <w:rsid w:val="00181CB7"/>
    <w:rsid w:val="00347407"/>
    <w:rsid w:val="003D1AE2"/>
    <w:rsid w:val="004D41B9"/>
    <w:rsid w:val="004E1CC0"/>
    <w:rsid w:val="0054068C"/>
    <w:rsid w:val="006E3F75"/>
    <w:rsid w:val="00815003"/>
    <w:rsid w:val="008F2550"/>
    <w:rsid w:val="009547AC"/>
    <w:rsid w:val="00985AFE"/>
    <w:rsid w:val="009A663C"/>
    <w:rsid w:val="009E434E"/>
    <w:rsid w:val="00A06E65"/>
    <w:rsid w:val="00A57365"/>
    <w:rsid w:val="00BB4A6E"/>
    <w:rsid w:val="00DC3FCC"/>
    <w:rsid w:val="00F63429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3</cp:revision>
  <dcterms:created xsi:type="dcterms:W3CDTF">2022-09-20T06:33:00Z</dcterms:created>
  <dcterms:modified xsi:type="dcterms:W3CDTF">2022-09-23T11:34:00Z</dcterms:modified>
</cp:coreProperties>
</file>