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FFDC95" w14:textId="77777777" w:rsidR="004D678E" w:rsidRPr="00273AB6" w:rsidRDefault="00A5488F">
      <w:pPr>
        <w:spacing w:after="160"/>
        <w:jc w:val="center"/>
        <w:rPr>
          <w:rFonts w:ascii="Calibri" w:eastAsia="Calibri" w:hAnsi="Calibri" w:cs="Calibri"/>
          <w:b/>
          <w:lang w:val="uk-UA"/>
        </w:rPr>
      </w:pPr>
      <w:r w:rsidRPr="00273AB6">
        <w:rPr>
          <w:rFonts w:ascii="Calibri" w:eastAsia="Calibri" w:hAnsi="Calibri" w:cs="Calibri"/>
          <w:b/>
          <w:lang w:val="uk-UA"/>
        </w:rPr>
        <w:t xml:space="preserve">                                                                                                                                   </w:t>
      </w:r>
      <w:r w:rsidR="00330C24" w:rsidRPr="00330C24">
        <w:rPr>
          <w:noProof/>
          <w:lang w:val="uk-UA"/>
        </w:rPr>
        <w:object w:dxaOrig="3067" w:dyaOrig="1051" w14:anchorId="56280947">
          <v:rect id="rectole0000000000" o:spid="_x0000_i1025" alt="" style="width:152.35pt;height:52.75pt;mso-width-percent:0;mso-height-percent:0;mso-width-percent:0;mso-height-percent:0" o:ole="" o:preferrelative="t" stroked="f">
            <v:imagedata r:id="rId5" o:title=""/>
          </v:rect>
          <o:OLEObject Type="Embed" ProgID="StaticMetafile" ShapeID="rectole0000000000" DrawAspect="Content" ObjectID="_1668327717" r:id="rId6"/>
        </w:object>
      </w:r>
    </w:p>
    <w:p w14:paraId="41BDFB66" w14:textId="178423C9" w:rsidR="004D678E" w:rsidRPr="00273AB6" w:rsidRDefault="00A5488F">
      <w:pPr>
        <w:jc w:val="center"/>
        <w:rPr>
          <w:rFonts w:ascii="Calibri" w:eastAsia="Calibri" w:hAnsi="Calibri" w:cs="Calibri"/>
          <w:b/>
          <w:lang w:val="uk-UA"/>
        </w:rPr>
      </w:pPr>
      <w:r w:rsidRPr="00273AB6">
        <w:rPr>
          <w:rFonts w:ascii="Calibri" w:eastAsia="Calibri" w:hAnsi="Calibri" w:cs="Calibri"/>
          <w:b/>
          <w:lang w:val="uk-UA"/>
        </w:rPr>
        <w:t>Державна установа «Центр громадського здоров’я Міністерства охорони здоров’я України» оголошує конкурс для відбору консультант</w:t>
      </w:r>
      <w:r w:rsidR="003B68FA" w:rsidRPr="00273AB6">
        <w:rPr>
          <w:rFonts w:ascii="Calibri" w:eastAsia="Calibri" w:hAnsi="Calibri" w:cs="Calibri"/>
          <w:b/>
          <w:lang w:val="uk-UA"/>
        </w:rPr>
        <w:t>а</w:t>
      </w:r>
      <w:r w:rsidRPr="00273AB6">
        <w:rPr>
          <w:rFonts w:ascii="Calibri" w:eastAsia="Calibri" w:hAnsi="Calibri" w:cs="Calibri"/>
          <w:b/>
          <w:lang w:val="uk-UA"/>
        </w:rPr>
        <w:t xml:space="preserve"> з </w:t>
      </w:r>
      <w:r w:rsidR="00924E38">
        <w:rPr>
          <w:rFonts w:ascii="Calibri" w:eastAsia="Calibri" w:hAnsi="Calibri" w:cs="Calibri"/>
          <w:b/>
          <w:lang w:val="uk-UA"/>
        </w:rPr>
        <w:t xml:space="preserve">підготовки аналізу регуляторного впливу та М-тестів до проектів нормативно правових актів МОЗ України </w:t>
      </w:r>
      <w:r w:rsidR="003B68FA" w:rsidRPr="00273AB6">
        <w:rPr>
          <w:rFonts w:ascii="Calibri" w:eastAsia="Calibri" w:hAnsi="Calibri" w:cs="Calibri"/>
          <w:b/>
          <w:lang w:val="uk-UA"/>
        </w:rPr>
        <w:t>в рамках реалізації програми гранту Глобального фонду для боротьби зі СНІДом, туберкульозом і малярією</w:t>
      </w:r>
    </w:p>
    <w:p w14:paraId="30624588" w14:textId="77777777" w:rsidR="004D678E" w:rsidRPr="00273AB6" w:rsidRDefault="004D678E">
      <w:pPr>
        <w:jc w:val="both"/>
        <w:rPr>
          <w:rFonts w:ascii="Calibri" w:eastAsia="Calibri" w:hAnsi="Calibri" w:cs="Calibri"/>
          <w:b/>
          <w:shd w:val="clear" w:color="auto" w:fill="FFFFFF"/>
          <w:lang w:val="uk-UA"/>
        </w:rPr>
      </w:pPr>
    </w:p>
    <w:p w14:paraId="45124534" w14:textId="469E9E11" w:rsidR="004D678E" w:rsidRPr="00273AB6" w:rsidRDefault="00A5488F">
      <w:pPr>
        <w:rPr>
          <w:rFonts w:ascii="Calibri" w:eastAsia="Calibri" w:hAnsi="Calibri" w:cs="Calibri"/>
          <w:b/>
          <w:lang w:val="uk-UA"/>
        </w:rPr>
      </w:pPr>
      <w:r w:rsidRPr="00273AB6">
        <w:rPr>
          <w:rFonts w:ascii="Calibri" w:eastAsia="Calibri" w:hAnsi="Calibri" w:cs="Calibri"/>
          <w:b/>
          <w:lang w:val="uk-UA"/>
        </w:rPr>
        <w:t xml:space="preserve">Назва позиції: </w:t>
      </w:r>
      <w:r w:rsidR="003F3121">
        <w:rPr>
          <w:rFonts w:ascii="Calibri" w:eastAsia="Calibri" w:hAnsi="Calibri" w:cs="Calibri"/>
          <w:lang w:val="uk-UA"/>
        </w:rPr>
        <w:t>К</w:t>
      </w:r>
      <w:r w:rsidRPr="00273AB6">
        <w:rPr>
          <w:rFonts w:ascii="Calibri" w:eastAsia="Calibri" w:hAnsi="Calibri" w:cs="Calibri"/>
          <w:lang w:val="uk-UA"/>
        </w:rPr>
        <w:t xml:space="preserve">онсультант </w:t>
      </w:r>
      <w:r w:rsidR="00924E38" w:rsidRPr="00924E38">
        <w:rPr>
          <w:rFonts w:ascii="Calibri" w:eastAsia="Calibri" w:hAnsi="Calibri" w:cs="Calibri"/>
          <w:lang w:val="uk-UA"/>
        </w:rPr>
        <w:t>з підготовки аналізу регуляторного впливу та М-тестів до проектів нормативно правових актів МОЗ України</w:t>
      </w:r>
    </w:p>
    <w:p w14:paraId="68F5AAB7" w14:textId="77777777" w:rsidR="004D678E" w:rsidRPr="00273AB6" w:rsidRDefault="004D678E">
      <w:pPr>
        <w:jc w:val="both"/>
        <w:rPr>
          <w:rFonts w:ascii="Calibri" w:eastAsia="Calibri" w:hAnsi="Calibri" w:cs="Calibri"/>
          <w:b/>
          <w:lang w:val="uk-UA"/>
        </w:rPr>
      </w:pPr>
    </w:p>
    <w:p w14:paraId="33A30B9E" w14:textId="7B3B2F8B" w:rsidR="004D678E" w:rsidRPr="00273AB6" w:rsidRDefault="00A5488F">
      <w:pPr>
        <w:jc w:val="both"/>
        <w:rPr>
          <w:rFonts w:ascii="Calibri" w:eastAsia="Calibri" w:hAnsi="Calibri" w:cs="Calibri"/>
          <w:b/>
          <w:lang w:val="uk-UA"/>
        </w:rPr>
      </w:pPr>
      <w:r w:rsidRPr="00273AB6">
        <w:rPr>
          <w:rFonts w:ascii="Calibri" w:eastAsia="Calibri" w:hAnsi="Calibri" w:cs="Calibri"/>
          <w:b/>
          <w:lang w:val="uk-UA"/>
        </w:rPr>
        <w:t xml:space="preserve">Рівень зайнятості: </w:t>
      </w:r>
      <w:r w:rsidRPr="00273AB6">
        <w:rPr>
          <w:rFonts w:ascii="Calibri" w:eastAsia="Calibri" w:hAnsi="Calibri" w:cs="Calibri"/>
          <w:bCs/>
          <w:lang w:val="uk-UA"/>
        </w:rPr>
        <w:t>часткова (</w:t>
      </w:r>
      <w:r w:rsidR="00924E38">
        <w:rPr>
          <w:rFonts w:ascii="Calibri" w:eastAsia="Calibri" w:hAnsi="Calibri" w:cs="Calibri"/>
          <w:bCs/>
          <w:lang w:val="uk-UA"/>
        </w:rPr>
        <w:t>20</w:t>
      </w:r>
      <w:r w:rsidRPr="00273AB6">
        <w:rPr>
          <w:rFonts w:ascii="Calibri" w:eastAsia="Calibri" w:hAnsi="Calibri" w:cs="Calibri"/>
          <w:bCs/>
          <w:lang w:val="uk-UA"/>
        </w:rPr>
        <w:t xml:space="preserve"> робочих дн</w:t>
      </w:r>
      <w:r w:rsidR="00924E38">
        <w:rPr>
          <w:rFonts w:ascii="Calibri" w:eastAsia="Calibri" w:hAnsi="Calibri" w:cs="Calibri"/>
          <w:bCs/>
          <w:lang w:val="uk-UA"/>
        </w:rPr>
        <w:t>ів</w:t>
      </w:r>
      <w:r w:rsidRPr="00273AB6">
        <w:rPr>
          <w:rFonts w:ascii="Calibri" w:eastAsia="Calibri" w:hAnsi="Calibri" w:cs="Calibri"/>
          <w:bCs/>
          <w:lang w:val="uk-UA"/>
        </w:rPr>
        <w:t>)</w:t>
      </w:r>
    </w:p>
    <w:p w14:paraId="11017DC6" w14:textId="77777777" w:rsidR="004D678E" w:rsidRPr="00273AB6" w:rsidRDefault="004D678E">
      <w:pPr>
        <w:jc w:val="both"/>
        <w:rPr>
          <w:rFonts w:ascii="Calibri" w:eastAsia="Calibri" w:hAnsi="Calibri" w:cs="Calibri"/>
          <w:b/>
          <w:lang w:val="uk-UA"/>
        </w:rPr>
      </w:pPr>
    </w:p>
    <w:p w14:paraId="0142D273" w14:textId="77777777" w:rsidR="004D678E" w:rsidRPr="00273AB6" w:rsidRDefault="00A5488F">
      <w:pPr>
        <w:spacing w:after="160"/>
        <w:jc w:val="both"/>
        <w:rPr>
          <w:rFonts w:ascii="Calibri" w:eastAsia="Calibri" w:hAnsi="Calibri" w:cs="Calibri"/>
          <w:b/>
          <w:lang w:val="uk-UA"/>
        </w:rPr>
      </w:pPr>
      <w:r w:rsidRPr="00273AB6">
        <w:rPr>
          <w:rFonts w:ascii="Calibri" w:eastAsia="Calibri" w:hAnsi="Calibri" w:cs="Calibri"/>
          <w:b/>
          <w:lang w:val="uk-UA"/>
        </w:rPr>
        <w:t>Інформація щодо установи:</w:t>
      </w:r>
    </w:p>
    <w:p w14:paraId="7B903E1F" w14:textId="77777777" w:rsidR="004D678E" w:rsidRPr="00273AB6" w:rsidRDefault="00A5488F">
      <w:pPr>
        <w:jc w:val="both"/>
        <w:rPr>
          <w:rFonts w:ascii="Calibri" w:eastAsia="Calibri" w:hAnsi="Calibri" w:cs="Calibri"/>
          <w:lang w:val="uk-UA"/>
        </w:rPr>
      </w:pPr>
      <w:r w:rsidRPr="00273AB6">
        <w:rPr>
          <w:rFonts w:ascii="Calibri" w:eastAsia="Calibri" w:hAnsi="Calibri" w:cs="Calibri"/>
          <w:lang w:val="uk-UA"/>
        </w:rPr>
        <w:t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67AC1BE1" w14:textId="77777777" w:rsidR="004D678E" w:rsidRPr="00273AB6" w:rsidRDefault="004D678E">
      <w:pPr>
        <w:jc w:val="both"/>
        <w:rPr>
          <w:rFonts w:ascii="Calibri" w:eastAsia="Calibri" w:hAnsi="Calibri" w:cs="Calibri"/>
          <w:b/>
          <w:shd w:val="clear" w:color="auto" w:fill="FFFFFF"/>
          <w:lang w:val="uk-UA"/>
        </w:rPr>
      </w:pPr>
    </w:p>
    <w:p w14:paraId="50B66C6A" w14:textId="77777777" w:rsidR="004D678E" w:rsidRPr="00273AB6" w:rsidRDefault="00A5488F">
      <w:pPr>
        <w:jc w:val="both"/>
        <w:rPr>
          <w:rFonts w:ascii="Calibri" w:eastAsia="Calibri" w:hAnsi="Calibri" w:cs="Calibri"/>
          <w:shd w:val="clear" w:color="auto" w:fill="FFFFFF"/>
          <w:lang w:val="uk-UA"/>
        </w:rPr>
      </w:pPr>
      <w:r w:rsidRPr="00273AB6">
        <w:rPr>
          <w:rFonts w:ascii="Calibri" w:eastAsia="Calibri" w:hAnsi="Calibri" w:cs="Calibri"/>
          <w:b/>
          <w:shd w:val="clear" w:color="auto" w:fill="FFFFFF"/>
          <w:lang w:val="uk-UA"/>
        </w:rPr>
        <w:t>Основні обов'язки</w:t>
      </w:r>
      <w:r w:rsidRPr="00273AB6">
        <w:rPr>
          <w:rFonts w:ascii="Calibri" w:eastAsia="Calibri" w:hAnsi="Calibri" w:cs="Calibri"/>
          <w:shd w:val="clear" w:color="auto" w:fill="FFFFFF"/>
          <w:lang w:val="uk-UA"/>
        </w:rPr>
        <w:t>:</w:t>
      </w:r>
    </w:p>
    <w:p w14:paraId="016A0B02" w14:textId="77777777" w:rsidR="004D678E" w:rsidRPr="00273AB6" w:rsidRDefault="004D678E">
      <w:pPr>
        <w:jc w:val="both"/>
        <w:rPr>
          <w:rFonts w:ascii="Calibri" w:eastAsia="Calibri" w:hAnsi="Calibri" w:cs="Calibri"/>
          <w:shd w:val="clear" w:color="auto" w:fill="FFFFFF"/>
          <w:lang w:val="uk-UA"/>
        </w:rPr>
      </w:pPr>
    </w:p>
    <w:p w14:paraId="2731244D" w14:textId="026A39CD" w:rsidR="00924E38" w:rsidRPr="00924E38" w:rsidRDefault="00924E38" w:rsidP="00924E38">
      <w:pPr>
        <w:pStyle w:val="ListParagraph"/>
        <w:numPr>
          <w:ilvl w:val="0"/>
          <w:numId w:val="6"/>
        </w:numPr>
        <w:jc w:val="both"/>
        <w:rPr>
          <w:rFonts w:ascii="Calibri" w:eastAsia="Calibri" w:hAnsi="Calibri" w:cs="Calibri"/>
          <w:lang w:val="uk-UA"/>
        </w:rPr>
      </w:pPr>
      <w:r w:rsidRPr="00924E38">
        <w:rPr>
          <w:rFonts w:ascii="Calibri" w:eastAsia="Calibri" w:hAnsi="Calibri" w:cs="Calibri"/>
          <w:lang w:val="uk-UA"/>
        </w:rPr>
        <w:t xml:space="preserve">Надати консультативну та технічну підтримку з питань підготовки аналізів регуляторного впливу (у </w:t>
      </w:r>
      <w:proofErr w:type="spellStart"/>
      <w:r w:rsidRPr="00924E38">
        <w:rPr>
          <w:rFonts w:ascii="Calibri" w:eastAsia="Calibri" w:hAnsi="Calibri" w:cs="Calibri"/>
          <w:lang w:val="uk-UA"/>
        </w:rPr>
        <w:t>т.ч</w:t>
      </w:r>
      <w:proofErr w:type="spellEnd"/>
      <w:r w:rsidRPr="00924E38">
        <w:rPr>
          <w:rFonts w:ascii="Calibri" w:eastAsia="Calibri" w:hAnsi="Calibri" w:cs="Calibri"/>
          <w:lang w:val="uk-UA"/>
        </w:rPr>
        <w:t>. М-тестів) до проектів нормативно-правових актів (відповідно до вимог статті 8 Закону України «Про засади державної регуляторної політики у сфері господарської діяльності»(далі Закон)</w:t>
      </w:r>
      <w:r>
        <w:rPr>
          <w:rFonts w:ascii="Calibri" w:eastAsia="Calibri" w:hAnsi="Calibri" w:cs="Calibri"/>
          <w:lang w:val="uk-UA"/>
        </w:rPr>
        <w:t xml:space="preserve"> у сфері медичної освіти та безперервного професійного розвитку</w:t>
      </w:r>
      <w:r w:rsidRPr="00924E38">
        <w:rPr>
          <w:rFonts w:ascii="Calibri" w:eastAsia="Calibri" w:hAnsi="Calibri" w:cs="Calibri"/>
          <w:lang w:val="uk-UA"/>
        </w:rPr>
        <w:t>, а саме:</w:t>
      </w:r>
    </w:p>
    <w:p w14:paraId="5CC91BED" w14:textId="48406410" w:rsidR="00924E38" w:rsidRPr="00924E38" w:rsidRDefault="00924E38" w:rsidP="00924E38">
      <w:pPr>
        <w:pStyle w:val="ListParagraph"/>
        <w:numPr>
          <w:ilvl w:val="1"/>
          <w:numId w:val="6"/>
        </w:numPr>
        <w:jc w:val="both"/>
        <w:rPr>
          <w:rFonts w:ascii="Calibri" w:eastAsia="Calibri" w:hAnsi="Calibri" w:cs="Calibri"/>
          <w:lang w:val="uk-UA"/>
        </w:rPr>
      </w:pPr>
      <w:r w:rsidRPr="00924E38">
        <w:rPr>
          <w:rFonts w:ascii="Calibri" w:eastAsia="Calibri" w:hAnsi="Calibri" w:cs="Calibri"/>
          <w:lang w:val="uk-UA"/>
        </w:rPr>
        <w:t xml:space="preserve">Визначення проблеми,  аналізу причин і умов її виникнення; визначення цілей регулювання; визначення </w:t>
      </w:r>
      <w:proofErr w:type="spellStart"/>
      <w:r w:rsidRPr="00924E38">
        <w:rPr>
          <w:rFonts w:ascii="Calibri" w:eastAsia="Calibri" w:hAnsi="Calibri" w:cs="Calibri"/>
          <w:lang w:val="uk-UA"/>
        </w:rPr>
        <w:t>стейкхолдерів</w:t>
      </w:r>
      <w:proofErr w:type="spellEnd"/>
      <w:r w:rsidRPr="00924E38">
        <w:rPr>
          <w:rFonts w:ascii="Calibri" w:eastAsia="Calibri" w:hAnsi="Calibri" w:cs="Calibri"/>
          <w:lang w:val="uk-UA"/>
        </w:rPr>
        <w:t xml:space="preserve">; </w:t>
      </w:r>
    </w:p>
    <w:p w14:paraId="2A413DCC" w14:textId="13535E31" w:rsidR="00924E38" w:rsidRPr="00924E38" w:rsidRDefault="00924E38" w:rsidP="00924E38">
      <w:pPr>
        <w:pStyle w:val="ListParagraph"/>
        <w:numPr>
          <w:ilvl w:val="1"/>
          <w:numId w:val="6"/>
        </w:numPr>
        <w:jc w:val="both"/>
        <w:rPr>
          <w:rFonts w:ascii="Calibri" w:eastAsia="Calibri" w:hAnsi="Calibri" w:cs="Calibri"/>
          <w:lang w:val="uk-UA"/>
        </w:rPr>
      </w:pPr>
      <w:r w:rsidRPr="00924E38">
        <w:rPr>
          <w:rFonts w:ascii="Calibri" w:eastAsia="Calibri" w:hAnsi="Calibri" w:cs="Calibri"/>
          <w:lang w:val="uk-UA"/>
        </w:rPr>
        <w:t xml:space="preserve">Визначення та оцінка усіх прийнятних альтернатив для досягнення цілей; </w:t>
      </w:r>
    </w:p>
    <w:p w14:paraId="23EC87C3" w14:textId="36D1D74B" w:rsidR="00924E38" w:rsidRPr="00924E38" w:rsidRDefault="00924E38" w:rsidP="00924E38">
      <w:pPr>
        <w:pStyle w:val="ListParagraph"/>
        <w:numPr>
          <w:ilvl w:val="1"/>
          <w:numId w:val="6"/>
        </w:numPr>
        <w:jc w:val="both"/>
        <w:rPr>
          <w:rFonts w:ascii="Calibri" w:eastAsia="Calibri" w:hAnsi="Calibri" w:cs="Calibri"/>
          <w:lang w:val="uk-UA"/>
        </w:rPr>
      </w:pPr>
      <w:r w:rsidRPr="00924E38">
        <w:rPr>
          <w:rFonts w:ascii="Calibri" w:eastAsia="Calibri" w:hAnsi="Calibri" w:cs="Calibri"/>
          <w:lang w:val="uk-UA"/>
        </w:rPr>
        <w:t xml:space="preserve">Підготовка запитів(у разі необхідності)  до регулятора(МОЗ)  та до  інших зацікавлених </w:t>
      </w:r>
      <w:proofErr w:type="spellStart"/>
      <w:r w:rsidRPr="00924E38">
        <w:rPr>
          <w:rFonts w:ascii="Calibri" w:eastAsia="Calibri" w:hAnsi="Calibri" w:cs="Calibri"/>
          <w:lang w:val="uk-UA"/>
        </w:rPr>
        <w:t>стейкхолдерів</w:t>
      </w:r>
      <w:proofErr w:type="spellEnd"/>
      <w:r w:rsidRPr="00924E38">
        <w:rPr>
          <w:rFonts w:ascii="Calibri" w:eastAsia="Calibri" w:hAnsi="Calibri" w:cs="Calibri"/>
          <w:lang w:val="uk-UA"/>
        </w:rPr>
        <w:t>-</w:t>
      </w:r>
    </w:p>
    <w:p w14:paraId="442116B6" w14:textId="35C03BEE" w:rsidR="00924E38" w:rsidRPr="00924E38" w:rsidRDefault="00924E38" w:rsidP="00924E38">
      <w:pPr>
        <w:pStyle w:val="ListParagraph"/>
        <w:numPr>
          <w:ilvl w:val="1"/>
          <w:numId w:val="6"/>
        </w:numPr>
        <w:jc w:val="both"/>
        <w:rPr>
          <w:rFonts w:ascii="Calibri" w:eastAsia="Calibri" w:hAnsi="Calibri" w:cs="Calibri"/>
          <w:lang w:val="uk-UA"/>
        </w:rPr>
      </w:pPr>
      <w:r w:rsidRPr="00924E38">
        <w:rPr>
          <w:rFonts w:ascii="Calibri" w:eastAsia="Calibri" w:hAnsi="Calibri" w:cs="Calibri"/>
          <w:lang w:val="uk-UA"/>
        </w:rPr>
        <w:t>Р</w:t>
      </w:r>
      <w:r w:rsidRPr="00924E38">
        <w:rPr>
          <w:rFonts w:ascii="Calibri" w:eastAsia="Calibri" w:hAnsi="Calibri" w:cs="Calibri"/>
          <w:lang w:val="uk-UA"/>
        </w:rPr>
        <w:t xml:space="preserve">озрахунок витрат суб’єктів господарювання на виконання вимог регулювання  </w:t>
      </w:r>
    </w:p>
    <w:p w14:paraId="447119E9" w14:textId="7B964822" w:rsidR="00924E38" w:rsidRPr="00924E38" w:rsidRDefault="00924E38" w:rsidP="00924E38">
      <w:pPr>
        <w:pStyle w:val="ListParagraph"/>
        <w:numPr>
          <w:ilvl w:val="1"/>
          <w:numId w:val="6"/>
        </w:numPr>
        <w:jc w:val="both"/>
        <w:rPr>
          <w:rFonts w:ascii="Calibri" w:eastAsia="Calibri" w:hAnsi="Calibri" w:cs="Calibri"/>
          <w:lang w:val="uk-UA"/>
        </w:rPr>
      </w:pPr>
      <w:r w:rsidRPr="00924E38">
        <w:rPr>
          <w:rFonts w:ascii="Calibri" w:eastAsia="Calibri" w:hAnsi="Calibri" w:cs="Calibri"/>
          <w:lang w:val="uk-UA"/>
        </w:rPr>
        <w:t xml:space="preserve">Підготовка аналітичного документа  </w:t>
      </w:r>
    </w:p>
    <w:p w14:paraId="41FBD8A9" w14:textId="15C5CB63" w:rsidR="00924E38" w:rsidRPr="00924E38" w:rsidRDefault="00924E38" w:rsidP="00924E38">
      <w:pPr>
        <w:pStyle w:val="ListParagraph"/>
        <w:numPr>
          <w:ilvl w:val="1"/>
          <w:numId w:val="6"/>
        </w:numPr>
        <w:jc w:val="both"/>
        <w:rPr>
          <w:rFonts w:ascii="Calibri" w:eastAsia="Calibri" w:hAnsi="Calibri" w:cs="Calibri"/>
          <w:lang w:val="uk-UA"/>
        </w:rPr>
      </w:pPr>
      <w:r w:rsidRPr="00924E38">
        <w:rPr>
          <w:rFonts w:ascii="Calibri" w:eastAsia="Calibri" w:hAnsi="Calibri" w:cs="Calibri"/>
          <w:lang w:val="uk-UA"/>
        </w:rPr>
        <w:lastRenderedPageBreak/>
        <w:t xml:space="preserve">Попередні консультації з регулятором(МОЗ) </w:t>
      </w:r>
    </w:p>
    <w:p w14:paraId="75B39D23" w14:textId="156E5AA0" w:rsidR="00924E38" w:rsidRPr="00924E38" w:rsidRDefault="00924E38" w:rsidP="00924E38">
      <w:pPr>
        <w:pStyle w:val="ListParagraph"/>
        <w:numPr>
          <w:ilvl w:val="1"/>
          <w:numId w:val="6"/>
        </w:numPr>
        <w:jc w:val="both"/>
        <w:rPr>
          <w:rFonts w:ascii="Calibri" w:eastAsia="Calibri" w:hAnsi="Calibri" w:cs="Calibri"/>
          <w:lang w:val="uk-UA"/>
        </w:rPr>
      </w:pPr>
      <w:r w:rsidRPr="00924E38">
        <w:rPr>
          <w:rFonts w:ascii="Calibri" w:eastAsia="Calibri" w:hAnsi="Calibri" w:cs="Calibri"/>
          <w:lang w:val="uk-UA"/>
        </w:rPr>
        <w:t xml:space="preserve">Попередні консультації в Державній регуляторній службі України(ДРС) </w:t>
      </w:r>
    </w:p>
    <w:p w14:paraId="06A04E71" w14:textId="7AE741E8" w:rsidR="00924E38" w:rsidRPr="00924E38" w:rsidRDefault="00924E38" w:rsidP="00924E38">
      <w:pPr>
        <w:pStyle w:val="ListParagraph"/>
        <w:numPr>
          <w:ilvl w:val="1"/>
          <w:numId w:val="6"/>
        </w:numPr>
        <w:jc w:val="both"/>
        <w:rPr>
          <w:rFonts w:ascii="Calibri" w:eastAsia="Calibri" w:hAnsi="Calibri" w:cs="Calibri"/>
          <w:lang w:val="uk-UA"/>
        </w:rPr>
      </w:pPr>
      <w:r w:rsidRPr="00924E38">
        <w:rPr>
          <w:rFonts w:ascii="Calibri" w:eastAsia="Calibri" w:hAnsi="Calibri" w:cs="Calibri"/>
          <w:lang w:val="uk-UA"/>
        </w:rPr>
        <w:t xml:space="preserve">Направлення АРВ до МОЗ для його оприлюднення на сайті </w:t>
      </w:r>
    </w:p>
    <w:p w14:paraId="234A54E6" w14:textId="1A338170" w:rsidR="00924E38" w:rsidRPr="00924E38" w:rsidRDefault="00924E38" w:rsidP="00924E38">
      <w:pPr>
        <w:pStyle w:val="ListParagraph"/>
        <w:numPr>
          <w:ilvl w:val="0"/>
          <w:numId w:val="6"/>
        </w:numPr>
        <w:jc w:val="both"/>
        <w:rPr>
          <w:rFonts w:ascii="Calibri" w:eastAsia="Calibri" w:hAnsi="Calibri" w:cs="Calibri"/>
          <w:lang w:val="uk-UA"/>
        </w:rPr>
      </w:pPr>
      <w:r w:rsidRPr="00924E38">
        <w:rPr>
          <w:rFonts w:ascii="Calibri" w:eastAsia="Calibri" w:hAnsi="Calibri" w:cs="Calibri"/>
          <w:lang w:val="uk-UA"/>
        </w:rPr>
        <w:t>Забезпечити супровід аналітичних документів в Державній регуляторній службі України.</w:t>
      </w:r>
    </w:p>
    <w:p w14:paraId="5C34FFCD" w14:textId="7A1232BB" w:rsidR="004D678E" w:rsidRPr="00273AB6" w:rsidRDefault="00A5488F" w:rsidP="00924E38">
      <w:pPr>
        <w:pStyle w:val="ListParagraph"/>
        <w:rPr>
          <w:rFonts w:eastAsia="Calibri" w:cstheme="minorHAnsi"/>
          <w:lang w:val="uk-UA"/>
        </w:rPr>
      </w:pPr>
      <w:r w:rsidRPr="00273AB6">
        <w:rPr>
          <w:rFonts w:eastAsia="Calibri" w:cstheme="minorHAnsi"/>
          <w:lang w:val="uk-UA"/>
        </w:rPr>
        <w:br/>
      </w:r>
    </w:p>
    <w:p w14:paraId="78463E87" w14:textId="77777777" w:rsidR="004D678E" w:rsidRPr="00273AB6" w:rsidRDefault="00A5488F" w:rsidP="00550260">
      <w:pPr>
        <w:jc w:val="both"/>
        <w:rPr>
          <w:rFonts w:ascii="Calibri" w:eastAsia="Calibri" w:hAnsi="Calibri" w:cs="Calibri"/>
          <w:b/>
          <w:sz w:val="22"/>
          <w:lang w:val="uk-UA"/>
        </w:rPr>
      </w:pPr>
      <w:r w:rsidRPr="00273AB6">
        <w:rPr>
          <w:rFonts w:ascii="Calibri" w:eastAsia="Calibri" w:hAnsi="Calibri" w:cs="Calibri"/>
          <w:b/>
          <w:lang w:val="uk-UA"/>
        </w:rPr>
        <w:t>Вимоги до професійної компетентності:</w:t>
      </w:r>
    </w:p>
    <w:p w14:paraId="685EFAED" w14:textId="4737E0E3" w:rsidR="00924E38" w:rsidRDefault="00924E38" w:rsidP="00924E38">
      <w:pPr>
        <w:pStyle w:val="ListParagraph"/>
        <w:numPr>
          <w:ilvl w:val="0"/>
          <w:numId w:val="6"/>
        </w:numPr>
        <w:jc w:val="both"/>
        <w:rPr>
          <w:rFonts w:ascii="Calibri" w:eastAsia="Calibri" w:hAnsi="Calibri" w:cs="Calibri"/>
          <w:lang w:val="uk-UA"/>
        </w:rPr>
      </w:pPr>
      <w:r>
        <w:rPr>
          <w:rFonts w:ascii="Calibri" w:eastAsia="Calibri" w:hAnsi="Calibri" w:cs="Calibri"/>
          <w:lang w:val="uk-UA"/>
        </w:rPr>
        <w:t xml:space="preserve">Вища освіта в галузі знань «Право», проходження додаткового навчання з питань </w:t>
      </w:r>
      <w:r w:rsidRPr="00924E38">
        <w:rPr>
          <w:rFonts w:ascii="Calibri" w:eastAsia="Calibri" w:hAnsi="Calibri" w:cs="Calibri"/>
          <w:lang w:val="uk-UA"/>
        </w:rPr>
        <w:t xml:space="preserve">підготовки аналізів регуляторного впливу (у </w:t>
      </w:r>
      <w:proofErr w:type="spellStart"/>
      <w:r w:rsidRPr="00924E38">
        <w:rPr>
          <w:rFonts w:ascii="Calibri" w:eastAsia="Calibri" w:hAnsi="Calibri" w:cs="Calibri"/>
          <w:lang w:val="uk-UA"/>
        </w:rPr>
        <w:t>т.ч</w:t>
      </w:r>
      <w:proofErr w:type="spellEnd"/>
      <w:r w:rsidRPr="00924E38">
        <w:rPr>
          <w:rFonts w:ascii="Calibri" w:eastAsia="Calibri" w:hAnsi="Calibri" w:cs="Calibri"/>
          <w:lang w:val="uk-UA"/>
        </w:rPr>
        <w:t>. М-тестів) до проектів нормативно-правових актів</w:t>
      </w:r>
      <w:r>
        <w:rPr>
          <w:rFonts w:ascii="Calibri" w:eastAsia="Calibri" w:hAnsi="Calibri" w:cs="Calibri"/>
          <w:lang w:val="uk-UA"/>
        </w:rPr>
        <w:t xml:space="preserve"> буде перевагою;</w:t>
      </w:r>
    </w:p>
    <w:p w14:paraId="45BB408D" w14:textId="4E19995A" w:rsidR="00924E38" w:rsidRDefault="00924E38" w:rsidP="00924E38">
      <w:pPr>
        <w:pStyle w:val="ListParagraph"/>
        <w:numPr>
          <w:ilvl w:val="0"/>
          <w:numId w:val="6"/>
        </w:numPr>
        <w:jc w:val="both"/>
        <w:rPr>
          <w:rFonts w:ascii="Calibri" w:eastAsia="Calibri" w:hAnsi="Calibri" w:cs="Calibri"/>
          <w:lang w:val="uk-UA"/>
        </w:rPr>
      </w:pPr>
      <w:r>
        <w:rPr>
          <w:rFonts w:ascii="Calibri" w:eastAsia="Calibri" w:hAnsi="Calibri" w:cs="Calibri"/>
          <w:lang w:val="uk-UA"/>
        </w:rPr>
        <w:t xml:space="preserve">Досвід консультування щодо </w:t>
      </w:r>
      <w:r w:rsidRPr="00924E38">
        <w:rPr>
          <w:rFonts w:ascii="Calibri" w:eastAsia="Calibri" w:hAnsi="Calibri" w:cs="Calibri"/>
          <w:lang w:val="uk-UA"/>
        </w:rPr>
        <w:t xml:space="preserve">підготовки аналізів регуляторного впливу (у </w:t>
      </w:r>
      <w:proofErr w:type="spellStart"/>
      <w:r w:rsidRPr="00924E38">
        <w:rPr>
          <w:rFonts w:ascii="Calibri" w:eastAsia="Calibri" w:hAnsi="Calibri" w:cs="Calibri"/>
          <w:lang w:val="uk-UA"/>
        </w:rPr>
        <w:t>т.ч</w:t>
      </w:r>
      <w:proofErr w:type="spellEnd"/>
      <w:r w:rsidRPr="00924E38">
        <w:rPr>
          <w:rFonts w:ascii="Calibri" w:eastAsia="Calibri" w:hAnsi="Calibri" w:cs="Calibri"/>
          <w:lang w:val="uk-UA"/>
        </w:rPr>
        <w:t>. М-тестів) до проектів нормативно-правових актів</w:t>
      </w:r>
      <w:r>
        <w:rPr>
          <w:rFonts w:ascii="Calibri" w:eastAsia="Calibri" w:hAnsi="Calibri" w:cs="Calibri"/>
          <w:lang w:val="uk-UA"/>
        </w:rPr>
        <w:t>;</w:t>
      </w:r>
    </w:p>
    <w:p w14:paraId="471CF5A6" w14:textId="28D043A6" w:rsidR="00924E38" w:rsidRDefault="00924E38" w:rsidP="00924E38">
      <w:pPr>
        <w:pStyle w:val="ListParagraph"/>
        <w:numPr>
          <w:ilvl w:val="0"/>
          <w:numId w:val="6"/>
        </w:numPr>
        <w:jc w:val="both"/>
        <w:rPr>
          <w:rFonts w:ascii="Calibri" w:eastAsia="Calibri" w:hAnsi="Calibri" w:cs="Calibri"/>
          <w:lang w:val="uk-UA"/>
        </w:rPr>
      </w:pPr>
      <w:r>
        <w:rPr>
          <w:rFonts w:ascii="Calibri" w:eastAsia="Calibri" w:hAnsi="Calibri" w:cs="Calibri"/>
          <w:lang w:val="uk-UA"/>
        </w:rPr>
        <w:t xml:space="preserve">Досвід супроводу </w:t>
      </w:r>
      <w:proofErr w:type="spellStart"/>
      <w:r>
        <w:rPr>
          <w:rFonts w:ascii="Calibri" w:eastAsia="Calibri" w:hAnsi="Calibri" w:cs="Calibri"/>
          <w:lang w:val="uk-UA"/>
        </w:rPr>
        <w:t>аналітчних</w:t>
      </w:r>
      <w:proofErr w:type="spellEnd"/>
      <w:r>
        <w:rPr>
          <w:rFonts w:ascii="Calibri" w:eastAsia="Calibri" w:hAnsi="Calibri" w:cs="Calibri"/>
          <w:lang w:val="uk-UA"/>
        </w:rPr>
        <w:t xml:space="preserve"> документів у Державні регуляторній службі України буде перевагою;</w:t>
      </w:r>
    </w:p>
    <w:p w14:paraId="4AD5DC3A" w14:textId="56F933B5" w:rsidR="00924E38" w:rsidRDefault="00924E38" w:rsidP="00924E38">
      <w:pPr>
        <w:pStyle w:val="ListParagraph"/>
        <w:numPr>
          <w:ilvl w:val="0"/>
          <w:numId w:val="6"/>
        </w:numPr>
        <w:jc w:val="both"/>
        <w:rPr>
          <w:rFonts w:ascii="Calibri" w:eastAsia="Calibri" w:hAnsi="Calibri" w:cs="Calibri"/>
          <w:lang w:val="uk-UA"/>
        </w:rPr>
      </w:pPr>
      <w:r>
        <w:rPr>
          <w:rFonts w:ascii="Calibri" w:eastAsia="Calibri" w:hAnsi="Calibri" w:cs="Calibri"/>
          <w:lang w:val="uk-UA"/>
        </w:rPr>
        <w:t>Відмінні аналітичні здібності;</w:t>
      </w:r>
    </w:p>
    <w:p w14:paraId="3E913012" w14:textId="2BA40326" w:rsidR="00924E38" w:rsidRDefault="00924E38" w:rsidP="00924E38">
      <w:pPr>
        <w:pStyle w:val="ListParagraph"/>
        <w:numPr>
          <w:ilvl w:val="0"/>
          <w:numId w:val="6"/>
        </w:numPr>
        <w:jc w:val="both"/>
        <w:rPr>
          <w:rFonts w:ascii="Calibri" w:eastAsia="Calibri" w:hAnsi="Calibri" w:cs="Calibri"/>
          <w:lang w:val="uk-UA"/>
        </w:rPr>
      </w:pPr>
      <w:r>
        <w:rPr>
          <w:rFonts w:ascii="Calibri" w:eastAsia="Calibri" w:hAnsi="Calibri" w:cs="Calibri"/>
          <w:lang w:val="uk-UA"/>
        </w:rPr>
        <w:t>Відмінне володіння діловою українською мовою.</w:t>
      </w:r>
    </w:p>
    <w:p w14:paraId="2A81177E" w14:textId="77777777" w:rsidR="00924E38" w:rsidRDefault="00924E38" w:rsidP="00924E38">
      <w:pPr>
        <w:pStyle w:val="ListParagraph"/>
        <w:jc w:val="both"/>
        <w:rPr>
          <w:rFonts w:ascii="Calibri" w:eastAsia="Calibri" w:hAnsi="Calibri" w:cs="Calibri"/>
          <w:lang w:val="uk-UA"/>
        </w:rPr>
      </w:pPr>
    </w:p>
    <w:p w14:paraId="0C11D09F" w14:textId="70C193D9" w:rsidR="004D678E" w:rsidRDefault="00A5488F">
      <w:pPr>
        <w:rPr>
          <w:rFonts w:ascii="Calibri" w:eastAsia="Calibri" w:hAnsi="Calibri" w:cs="Calibri"/>
          <w:b/>
          <w:bCs/>
          <w:lang w:val="uk-UA"/>
        </w:rPr>
      </w:pPr>
      <w:r w:rsidRPr="00273AB6">
        <w:rPr>
          <w:rFonts w:ascii="Calibri" w:eastAsia="Calibri" w:hAnsi="Calibri" w:cs="Calibri"/>
          <w:b/>
          <w:lang w:val="uk-UA"/>
        </w:rPr>
        <w:t>Резюме мають бути надіслані електронною поштою на електронну адресу: vacancies@phc.org.ua.</w:t>
      </w:r>
      <w:r w:rsidRPr="00273AB6">
        <w:rPr>
          <w:rFonts w:ascii="Calibri" w:eastAsia="Calibri" w:hAnsi="Calibri" w:cs="Calibri"/>
          <w:lang w:val="uk-UA"/>
        </w:rPr>
        <w:t xml:space="preserve"> В темі листа, будь ласка, зазначте: </w:t>
      </w:r>
      <w:r w:rsidRPr="00273AB6">
        <w:rPr>
          <w:rFonts w:ascii="Calibri" w:eastAsia="Calibri" w:hAnsi="Calibri" w:cs="Calibri"/>
          <w:b/>
          <w:lang w:val="uk-UA"/>
        </w:rPr>
        <w:t xml:space="preserve">«Консультант з </w:t>
      </w:r>
      <w:r w:rsidR="00924E38" w:rsidRPr="00924E38">
        <w:rPr>
          <w:rFonts w:ascii="Calibri" w:eastAsia="Calibri" w:hAnsi="Calibri" w:cs="Calibri"/>
          <w:b/>
          <w:lang w:val="uk-UA"/>
        </w:rPr>
        <w:t>підготовки аналізу регуляторного впливу</w:t>
      </w:r>
      <w:r w:rsidR="00273AB6" w:rsidRPr="00273AB6">
        <w:rPr>
          <w:rFonts w:eastAsia="Calibri" w:cstheme="minorHAnsi"/>
          <w:b/>
          <w:bCs/>
          <w:lang w:val="uk-UA"/>
        </w:rPr>
        <w:t>»</w:t>
      </w:r>
      <w:r w:rsidR="003B68FA" w:rsidRPr="00273AB6">
        <w:rPr>
          <w:rFonts w:ascii="Calibri" w:eastAsia="Calibri" w:hAnsi="Calibri" w:cs="Calibri"/>
          <w:b/>
          <w:bCs/>
          <w:lang w:val="uk-UA"/>
        </w:rPr>
        <w:t>.</w:t>
      </w:r>
    </w:p>
    <w:p w14:paraId="2DF7C669" w14:textId="77777777" w:rsidR="00924E38" w:rsidRPr="00273AB6" w:rsidRDefault="00924E38">
      <w:pPr>
        <w:rPr>
          <w:rFonts w:ascii="Calibri" w:eastAsia="Calibri" w:hAnsi="Calibri" w:cs="Calibri"/>
          <w:b/>
          <w:lang w:val="uk-UA"/>
        </w:rPr>
      </w:pPr>
    </w:p>
    <w:p w14:paraId="227D0D93" w14:textId="2EA37337" w:rsidR="004D678E" w:rsidRPr="00273AB6" w:rsidRDefault="00A5488F">
      <w:pPr>
        <w:rPr>
          <w:rFonts w:ascii="Calibri" w:eastAsia="Calibri" w:hAnsi="Calibri" w:cs="Calibri"/>
          <w:lang w:val="uk-UA"/>
        </w:rPr>
      </w:pPr>
      <w:r w:rsidRPr="00273AB6">
        <w:rPr>
          <w:rFonts w:ascii="Calibri" w:eastAsia="Calibri" w:hAnsi="Calibri" w:cs="Calibri"/>
          <w:b/>
          <w:lang w:val="uk-UA"/>
        </w:rPr>
        <w:t xml:space="preserve">Термін подання документів – до </w:t>
      </w:r>
      <w:r w:rsidRPr="00273AB6">
        <w:rPr>
          <w:rFonts w:ascii="Calibri" w:eastAsia="Calibri" w:hAnsi="Calibri" w:cs="Calibri"/>
          <w:lang w:val="uk-UA"/>
        </w:rPr>
        <w:t xml:space="preserve"> </w:t>
      </w:r>
      <w:r w:rsidR="00CE1679">
        <w:rPr>
          <w:rFonts w:ascii="Calibri" w:eastAsia="Calibri" w:hAnsi="Calibri" w:cs="Calibri"/>
          <w:b/>
          <w:bCs/>
          <w:lang w:val="uk-UA"/>
        </w:rPr>
        <w:t>6</w:t>
      </w:r>
      <w:r w:rsidR="00273AB6" w:rsidRPr="00273AB6">
        <w:rPr>
          <w:rFonts w:ascii="Calibri" w:eastAsia="Calibri" w:hAnsi="Calibri" w:cs="Calibri"/>
          <w:b/>
          <w:bCs/>
          <w:lang w:val="uk-UA"/>
        </w:rPr>
        <w:t xml:space="preserve"> грудня </w:t>
      </w:r>
      <w:r w:rsidRPr="00273AB6">
        <w:rPr>
          <w:rFonts w:ascii="Calibri" w:eastAsia="Calibri" w:hAnsi="Calibri" w:cs="Calibri"/>
          <w:b/>
          <w:bCs/>
          <w:lang w:val="uk-UA"/>
        </w:rPr>
        <w:t>2020 року</w:t>
      </w:r>
      <w:r w:rsidRPr="00273AB6">
        <w:rPr>
          <w:rFonts w:ascii="Calibri" w:eastAsia="Calibri" w:hAnsi="Calibri" w:cs="Calibri"/>
          <w:lang w:val="uk-UA"/>
        </w:rPr>
        <w:t xml:space="preserve">, реєстрація документів </w:t>
      </w:r>
      <w:r w:rsidRPr="00273AB6">
        <w:rPr>
          <w:rFonts w:ascii="Calibri" w:eastAsia="Calibri" w:hAnsi="Calibri" w:cs="Calibri"/>
          <w:lang w:val="uk-UA"/>
        </w:rPr>
        <w:br/>
        <w:t>завершується о 18:00.</w:t>
      </w:r>
    </w:p>
    <w:p w14:paraId="327E8184" w14:textId="77777777" w:rsidR="004D678E" w:rsidRPr="00273AB6" w:rsidRDefault="004D678E">
      <w:pPr>
        <w:ind w:left="284"/>
        <w:jc w:val="both"/>
        <w:rPr>
          <w:rFonts w:ascii="Calibri" w:eastAsia="Calibri" w:hAnsi="Calibri" w:cs="Calibri"/>
          <w:lang w:val="uk-UA"/>
        </w:rPr>
      </w:pPr>
    </w:p>
    <w:p w14:paraId="3A3B78E0" w14:textId="77777777" w:rsidR="004D678E" w:rsidRPr="00273AB6" w:rsidRDefault="00A5488F">
      <w:pPr>
        <w:jc w:val="both"/>
        <w:rPr>
          <w:rFonts w:ascii="Calibri" w:eastAsia="Calibri" w:hAnsi="Calibri" w:cs="Calibri"/>
          <w:lang w:val="uk-UA"/>
        </w:rPr>
      </w:pPr>
      <w:r w:rsidRPr="00273AB6">
        <w:rPr>
          <w:rFonts w:ascii="Calibri" w:eastAsia="Calibri" w:hAnsi="Calibri" w:cs="Calibr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1698EDA3" w14:textId="77777777" w:rsidR="004D678E" w:rsidRPr="00273AB6" w:rsidRDefault="004D678E">
      <w:pPr>
        <w:jc w:val="both"/>
        <w:rPr>
          <w:rFonts w:ascii="Calibri" w:eastAsia="Calibri" w:hAnsi="Calibri" w:cs="Calibri"/>
          <w:lang w:val="uk-UA"/>
        </w:rPr>
      </w:pPr>
    </w:p>
    <w:p w14:paraId="03E14BE7" w14:textId="77777777" w:rsidR="004D678E" w:rsidRPr="00273AB6" w:rsidRDefault="00A5488F">
      <w:pPr>
        <w:jc w:val="both"/>
        <w:rPr>
          <w:rFonts w:ascii="Calibri" w:eastAsia="Calibri" w:hAnsi="Calibri" w:cs="Calibri"/>
          <w:lang w:val="uk-UA"/>
        </w:rPr>
      </w:pPr>
      <w:r w:rsidRPr="00273AB6">
        <w:rPr>
          <w:rFonts w:ascii="Calibri" w:eastAsia="Calibri" w:hAnsi="Calibri" w:cs="Calibr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75298D8B" w14:textId="77777777" w:rsidR="004D678E" w:rsidRPr="00273AB6" w:rsidRDefault="004D678E">
      <w:pPr>
        <w:rPr>
          <w:rFonts w:ascii="Times New Roman" w:eastAsia="Times New Roman" w:hAnsi="Times New Roman" w:cs="Times New Roman"/>
          <w:lang w:val="uk-UA"/>
        </w:rPr>
      </w:pPr>
    </w:p>
    <w:sectPr w:rsidR="004D678E" w:rsidRPr="00273AB6" w:rsidSect="001533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1A6B61"/>
    <w:multiLevelType w:val="multilevel"/>
    <w:tmpl w:val="7E0AD5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4F82CB5"/>
    <w:multiLevelType w:val="hybridMultilevel"/>
    <w:tmpl w:val="C9D48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5477A"/>
    <w:multiLevelType w:val="multilevel"/>
    <w:tmpl w:val="A0BCC5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8B754CF"/>
    <w:multiLevelType w:val="multilevel"/>
    <w:tmpl w:val="7EB2E0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48239DC"/>
    <w:multiLevelType w:val="hybridMultilevel"/>
    <w:tmpl w:val="C658C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AB72F0"/>
    <w:multiLevelType w:val="multilevel"/>
    <w:tmpl w:val="6AB659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78E"/>
    <w:rsid w:val="000C0106"/>
    <w:rsid w:val="001533C2"/>
    <w:rsid w:val="00273AB6"/>
    <w:rsid w:val="002D0BCE"/>
    <w:rsid w:val="00330C24"/>
    <w:rsid w:val="003B68FA"/>
    <w:rsid w:val="003F3121"/>
    <w:rsid w:val="00433F9B"/>
    <w:rsid w:val="00474942"/>
    <w:rsid w:val="004D678E"/>
    <w:rsid w:val="00550260"/>
    <w:rsid w:val="00924E38"/>
    <w:rsid w:val="00A5488F"/>
    <w:rsid w:val="00CE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B70DDE"/>
  <w15:docId w15:val="{E9D77063-B35E-45E1-878B-6AA27F03C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3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0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579</Words>
  <Characters>3304</Characters>
  <Application>Microsoft Office Word</Application>
  <DocSecurity>0</DocSecurity>
  <Lines>27</Lines>
  <Paragraphs>7</Paragraphs>
  <ScaleCrop>false</ScaleCrop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Mykhailo Riabinchuk</cp:lastModifiedBy>
  <cp:revision>3</cp:revision>
  <dcterms:created xsi:type="dcterms:W3CDTF">2020-12-01T09:21:00Z</dcterms:created>
  <dcterms:modified xsi:type="dcterms:W3CDTF">2020-12-01T09:35:00Z</dcterms:modified>
</cp:coreProperties>
</file>