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EF" w:rsidRPr="00BF2645" w:rsidRDefault="00762DEF" w:rsidP="0013401F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BF2645">
        <w:rPr>
          <w:rFonts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09412203" wp14:editId="22C2739B">
            <wp:simplePos x="0" y="0"/>
            <wp:positionH relativeFrom="column">
              <wp:posOffset>2823845</wp:posOffset>
            </wp:positionH>
            <wp:positionV relativeFrom="paragraph">
              <wp:posOffset>350520</wp:posOffset>
            </wp:positionV>
            <wp:extent cx="2981325" cy="1019175"/>
            <wp:effectExtent l="0" t="0" r="9525" b="952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645">
        <w:rPr>
          <w:rFonts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8D9C2B9" wp14:editId="750FFCA2">
            <wp:simplePos x="0" y="0"/>
            <wp:positionH relativeFrom="column">
              <wp:posOffset>375920</wp:posOffset>
            </wp:positionH>
            <wp:positionV relativeFrom="paragraph">
              <wp:posOffset>13335</wp:posOffset>
            </wp:positionV>
            <wp:extent cx="1562100" cy="1550670"/>
            <wp:effectExtent l="0" t="0" r="0" b="0"/>
            <wp:wrapTopAndBottom/>
            <wp:docPr id="2" name="Рисунок 2" descr="C:\Users\Analitik\Documents\Bez-nazvanyy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litik\Documents\Bez-nazvanyya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2DEF" w:rsidRPr="00BF2645" w:rsidRDefault="00762DEF" w:rsidP="0013401F">
      <w:pPr>
        <w:spacing w:line="240" w:lineRule="auto"/>
        <w:jc w:val="center"/>
        <w:rPr>
          <w:rFonts w:cstheme="minorHAnsi"/>
          <w:sz w:val="24"/>
          <w:szCs w:val="24"/>
          <w:lang w:val="uk-UA"/>
        </w:rPr>
      </w:pPr>
    </w:p>
    <w:p w:rsidR="00762DEF" w:rsidRPr="00BF2645" w:rsidRDefault="00762DEF" w:rsidP="0013401F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  <w:r w:rsidRPr="00BF2645">
        <w:rPr>
          <w:rFonts w:cstheme="minorHAnsi"/>
          <w:b/>
          <w:sz w:val="24"/>
          <w:szCs w:val="24"/>
          <w:lang w:val="uk-UA"/>
        </w:rPr>
        <w:t xml:space="preserve">Державна установа </w:t>
      </w:r>
      <w:r w:rsidRPr="00BF2645">
        <w:rPr>
          <w:rFonts w:cs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 залучення консультант</w:t>
      </w:r>
      <w:r w:rsidR="00DA10B7" w:rsidRPr="00BF2645">
        <w:rPr>
          <w:rFonts w:cstheme="minorHAnsi"/>
          <w:b/>
          <w:sz w:val="24"/>
          <w:szCs w:val="24"/>
          <w:lang w:val="uk-UA"/>
        </w:rPr>
        <w:t>а</w:t>
      </w:r>
      <w:r w:rsidRPr="00BF2645">
        <w:rPr>
          <w:rFonts w:cstheme="minorHAnsi"/>
          <w:b/>
          <w:sz w:val="24"/>
          <w:szCs w:val="24"/>
          <w:lang w:val="uk-UA"/>
        </w:rPr>
        <w:t xml:space="preserve"> в рамках проекту «Посилення спроможності лікування ВІЛ/СНІД в Україні згідно з Надзвичайним планом Президента США по боротьбі зі СНІДом (PEPFAR)»</w:t>
      </w:r>
    </w:p>
    <w:p w:rsidR="00762DEF" w:rsidRPr="00BF2645" w:rsidRDefault="00762DEF" w:rsidP="0013401F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:rsidR="009F5502" w:rsidRPr="00BF2645" w:rsidRDefault="009F5502" w:rsidP="009F373F">
      <w:pPr>
        <w:shd w:val="clear" w:color="auto" w:fill="FFFFFF"/>
        <w:rPr>
          <w:rFonts w:cstheme="minorHAnsi"/>
          <w:b/>
          <w:bCs/>
          <w:sz w:val="28"/>
          <w:szCs w:val="28"/>
          <w:lang w:val="uk-UA" w:eastAsia="uk-UA"/>
        </w:rPr>
      </w:pPr>
      <w:r w:rsidRPr="00BF2645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r w:rsidR="003E22BD" w:rsidRPr="00BF2645">
        <w:rPr>
          <w:rFonts w:cstheme="minorHAnsi"/>
          <w:sz w:val="24"/>
          <w:szCs w:val="24"/>
          <w:lang w:val="uk-UA"/>
        </w:rPr>
        <w:t>Консультант з</w:t>
      </w:r>
      <w:r w:rsidR="00531208" w:rsidRPr="00BF2645">
        <w:rPr>
          <w:rFonts w:cstheme="minorHAnsi"/>
          <w:sz w:val="24"/>
          <w:szCs w:val="24"/>
          <w:lang w:val="uk-UA"/>
        </w:rPr>
        <w:t xml:space="preserve"> розробки стандартної операційної процедури по веденню пацієнтів </w:t>
      </w:r>
      <w:r w:rsidR="000B50AC" w:rsidRPr="00BF2645">
        <w:rPr>
          <w:rFonts w:cstheme="minorHAnsi"/>
          <w:sz w:val="24"/>
          <w:szCs w:val="24"/>
          <w:lang w:val="uk-UA"/>
        </w:rPr>
        <w:t>на</w:t>
      </w:r>
      <w:r w:rsidR="00531208" w:rsidRPr="00BF2645">
        <w:rPr>
          <w:rFonts w:cstheme="minorHAnsi"/>
          <w:sz w:val="24"/>
          <w:szCs w:val="24"/>
          <w:lang w:val="uk-UA"/>
        </w:rPr>
        <w:t xml:space="preserve"> про</w:t>
      </w:r>
      <w:r w:rsidR="000B50AC" w:rsidRPr="00BF2645">
        <w:rPr>
          <w:rFonts w:cstheme="minorHAnsi"/>
          <w:sz w:val="24"/>
          <w:szCs w:val="24"/>
          <w:lang w:val="uk-UA"/>
        </w:rPr>
        <w:t>сунутих</w:t>
      </w:r>
      <w:r w:rsidR="00531208" w:rsidRPr="00BF2645">
        <w:rPr>
          <w:rFonts w:cstheme="minorHAnsi"/>
          <w:sz w:val="24"/>
          <w:szCs w:val="24"/>
          <w:lang w:val="uk-UA"/>
        </w:rPr>
        <w:t xml:space="preserve"> стадія</w:t>
      </w:r>
      <w:r w:rsidR="000B50AC" w:rsidRPr="00BF2645">
        <w:rPr>
          <w:rFonts w:cstheme="minorHAnsi"/>
          <w:sz w:val="24"/>
          <w:szCs w:val="24"/>
          <w:lang w:val="uk-UA"/>
        </w:rPr>
        <w:t>х</w:t>
      </w:r>
      <w:r w:rsidR="00531208" w:rsidRPr="00BF2645">
        <w:rPr>
          <w:rFonts w:cstheme="minorHAnsi"/>
          <w:sz w:val="24"/>
          <w:szCs w:val="24"/>
          <w:lang w:val="uk-UA"/>
        </w:rPr>
        <w:t xml:space="preserve"> ВІЛ</w:t>
      </w:r>
      <w:r w:rsidR="000B50AC" w:rsidRPr="00BF2645">
        <w:rPr>
          <w:rFonts w:cstheme="minorHAnsi"/>
          <w:sz w:val="24"/>
          <w:szCs w:val="24"/>
          <w:lang w:val="uk-UA"/>
        </w:rPr>
        <w:t>-інфекції (згідно з визначенням ВООЗ)</w:t>
      </w:r>
      <w:r w:rsidR="00531208" w:rsidRPr="00BF2645">
        <w:rPr>
          <w:rFonts w:cstheme="minorHAnsi"/>
          <w:sz w:val="24"/>
          <w:szCs w:val="24"/>
          <w:lang w:val="uk-UA"/>
        </w:rPr>
        <w:t>.</w:t>
      </w:r>
      <w:r w:rsidR="009344C1" w:rsidRPr="00BF2645">
        <w:rPr>
          <w:rFonts w:cstheme="minorHAnsi"/>
          <w:sz w:val="24"/>
          <w:szCs w:val="24"/>
          <w:lang w:val="uk-UA"/>
        </w:rPr>
        <w:t xml:space="preserve"> </w:t>
      </w:r>
    </w:p>
    <w:p w:rsidR="009F5502" w:rsidRPr="00BF2645" w:rsidRDefault="009F5502" w:rsidP="0013401F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BF2645">
        <w:rPr>
          <w:rFonts w:cstheme="minorHAnsi"/>
          <w:b/>
          <w:sz w:val="24"/>
          <w:szCs w:val="24"/>
          <w:lang w:val="uk-UA"/>
        </w:rPr>
        <w:t xml:space="preserve">Кількість позицій: </w:t>
      </w:r>
      <w:r w:rsidRPr="00BF2645">
        <w:rPr>
          <w:rFonts w:cstheme="minorHAnsi"/>
          <w:sz w:val="24"/>
          <w:szCs w:val="24"/>
          <w:lang w:val="uk-UA"/>
        </w:rPr>
        <w:t>1</w:t>
      </w:r>
    </w:p>
    <w:p w:rsidR="003F7836" w:rsidRPr="00BF2645" w:rsidRDefault="003F7836" w:rsidP="00AF2B89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BF2645">
        <w:rPr>
          <w:rFonts w:cstheme="minorHAnsi"/>
          <w:b/>
          <w:sz w:val="24"/>
          <w:szCs w:val="24"/>
          <w:lang w:val="uk-UA"/>
        </w:rPr>
        <w:t xml:space="preserve">Рівень зайнятості: </w:t>
      </w:r>
      <w:r w:rsidR="003E22BD" w:rsidRPr="00BF2645">
        <w:rPr>
          <w:rFonts w:cstheme="minorHAnsi"/>
          <w:sz w:val="24"/>
          <w:szCs w:val="24"/>
          <w:lang w:val="uk-UA"/>
        </w:rPr>
        <w:t>часткова</w:t>
      </w:r>
      <w:r w:rsidR="00C94F2A" w:rsidRPr="00BF2645">
        <w:rPr>
          <w:rFonts w:cstheme="minorHAnsi"/>
          <w:sz w:val="24"/>
          <w:szCs w:val="24"/>
          <w:lang w:val="uk-UA"/>
        </w:rPr>
        <w:t xml:space="preserve">. </w:t>
      </w:r>
      <w:r w:rsidRPr="00BF2645">
        <w:rPr>
          <w:rFonts w:cstheme="minorHAnsi"/>
          <w:sz w:val="24"/>
          <w:szCs w:val="24"/>
          <w:lang w:val="uk-UA"/>
        </w:rPr>
        <w:t xml:space="preserve"> </w:t>
      </w:r>
    </w:p>
    <w:p w:rsidR="003F7836" w:rsidRPr="00BF2645" w:rsidRDefault="003F7836" w:rsidP="0013401F">
      <w:pPr>
        <w:spacing w:line="240" w:lineRule="auto"/>
        <w:rPr>
          <w:rFonts w:cstheme="minorHAnsi"/>
          <w:b/>
          <w:sz w:val="24"/>
          <w:szCs w:val="24"/>
          <w:lang w:val="uk-UA"/>
        </w:rPr>
      </w:pPr>
    </w:p>
    <w:p w:rsidR="00762DEF" w:rsidRPr="00BF2645" w:rsidRDefault="00762DEF" w:rsidP="0013401F">
      <w:pPr>
        <w:spacing w:line="240" w:lineRule="auto"/>
        <w:rPr>
          <w:rFonts w:cstheme="minorHAnsi"/>
          <w:b/>
          <w:sz w:val="24"/>
          <w:szCs w:val="24"/>
          <w:lang w:val="uk-UA"/>
        </w:rPr>
      </w:pPr>
      <w:r w:rsidRPr="00BF2645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:rsidR="00762DEF" w:rsidRPr="00BF2645" w:rsidRDefault="00762DEF" w:rsidP="0013401F">
      <w:pPr>
        <w:spacing w:line="240" w:lineRule="auto"/>
        <w:jc w:val="both"/>
        <w:rPr>
          <w:rStyle w:val="hps"/>
          <w:rFonts w:cstheme="minorHAnsi"/>
          <w:sz w:val="24"/>
          <w:szCs w:val="24"/>
          <w:lang w:val="uk-UA"/>
        </w:rPr>
      </w:pPr>
      <w:r w:rsidRPr="00BF2645">
        <w:rPr>
          <w:rFonts w:cstheme="minorHAnsi"/>
          <w:sz w:val="24"/>
          <w:szCs w:val="24"/>
          <w:lang w:val="uk-UA"/>
        </w:rPr>
        <w:t xml:space="preserve">Державна установа «Центр громадського здоров’я Міністерства охорони здоров’я України» (далі – Центр) здійснює організаційне та технічне керівництво для медичних працівників і менеджерів охорони здоров'я для забезпечення адекватності лікування ВІЛ-позитивних осіб та пацієнтів з туберкульозом. Центр надає допомогу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ВІЛ/СНІДу та туберкульозу. У програмах моніторингу, Центр приділяє особливу увагу зміцненню </w:t>
      </w:r>
      <w:proofErr w:type="spellStart"/>
      <w:r w:rsidR="00AB4FA9" w:rsidRPr="00BF2645">
        <w:rPr>
          <w:rFonts w:cstheme="minorHAnsi"/>
          <w:sz w:val="24"/>
          <w:szCs w:val="24"/>
          <w:lang w:val="uk-UA"/>
        </w:rPr>
        <w:t>зв’язків</w:t>
      </w:r>
      <w:proofErr w:type="spellEnd"/>
      <w:r w:rsidRPr="00BF2645">
        <w:rPr>
          <w:rFonts w:cstheme="minorHAnsi"/>
          <w:sz w:val="24"/>
          <w:szCs w:val="24"/>
          <w:lang w:val="uk-UA"/>
        </w:rPr>
        <w:t xml:space="preserve"> із закладами первинної ланки охорони здоров'я та соціальних служб, як основу суспільної охорони здоров'я. Центр також працює з організаціями – представниками громадянського суспільства (наприклад, НУО що займаються </w:t>
      </w:r>
      <w:proofErr w:type="spellStart"/>
      <w:r w:rsidRPr="00BF2645">
        <w:rPr>
          <w:rFonts w:cstheme="minorHAnsi"/>
          <w:sz w:val="24"/>
          <w:szCs w:val="24"/>
          <w:lang w:val="uk-UA"/>
        </w:rPr>
        <w:t>адвокацією</w:t>
      </w:r>
      <w:proofErr w:type="spellEnd"/>
      <w:r w:rsidRPr="00BF2645">
        <w:rPr>
          <w:rFonts w:cstheme="minorHAnsi"/>
          <w:sz w:val="24"/>
          <w:szCs w:val="24"/>
          <w:lang w:val="uk-UA"/>
        </w:rPr>
        <w:t xml:space="preserve"> та зниженням шкоди в галузі ВІЛ-інфекції/СНІДу, місцевими громадськими організаціями, що працюють в сфері профілактики та лікування ВІЛ тощо) по всій Україні для задоволення потреб пацієнтів і для забезпечення скоординованої та орієнтованої на пацієнта відповіді на інфекційні захворювання. </w:t>
      </w:r>
    </w:p>
    <w:p w:rsidR="00393ADB" w:rsidRPr="00BF2645" w:rsidRDefault="003F7836" w:rsidP="0013401F">
      <w:pPr>
        <w:spacing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 w:rsidRPr="00BF2645">
        <w:rPr>
          <w:rStyle w:val="hps"/>
          <w:rFonts w:cstheme="minorHAnsi"/>
          <w:b/>
          <w:sz w:val="24"/>
          <w:szCs w:val="24"/>
          <w:lang w:val="uk-UA"/>
        </w:rPr>
        <w:t>Обов’язки консультанта</w:t>
      </w:r>
      <w:r w:rsidR="00393ADB" w:rsidRPr="00BF2645">
        <w:rPr>
          <w:rStyle w:val="hps"/>
          <w:rFonts w:cstheme="minorHAnsi"/>
          <w:b/>
          <w:sz w:val="24"/>
          <w:szCs w:val="24"/>
          <w:lang w:val="uk-UA"/>
        </w:rPr>
        <w:t>:</w:t>
      </w:r>
    </w:p>
    <w:p w:rsidR="004842FF" w:rsidRPr="00BF2645" w:rsidRDefault="00054C4A" w:rsidP="00DA7C7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rFonts w:cstheme="minorHAnsi"/>
          <w:sz w:val="24"/>
          <w:szCs w:val="24"/>
          <w:lang w:val="uk-UA"/>
        </w:rPr>
      </w:pPr>
      <w:r w:rsidRPr="00BF2645">
        <w:rPr>
          <w:rFonts w:cstheme="minorHAnsi"/>
          <w:bCs/>
          <w:sz w:val="24"/>
          <w:szCs w:val="24"/>
          <w:lang w:val="uk-UA"/>
        </w:rPr>
        <w:t>Розроб</w:t>
      </w:r>
      <w:r w:rsidR="000B50AC" w:rsidRPr="00BF2645">
        <w:rPr>
          <w:rFonts w:cstheme="minorHAnsi"/>
          <w:bCs/>
          <w:sz w:val="24"/>
          <w:szCs w:val="24"/>
          <w:lang w:val="uk-UA"/>
        </w:rPr>
        <w:t>ка</w:t>
      </w:r>
      <w:r w:rsidRPr="00BF2645">
        <w:rPr>
          <w:rFonts w:cstheme="minorHAnsi"/>
          <w:bCs/>
          <w:sz w:val="24"/>
          <w:szCs w:val="24"/>
          <w:lang w:val="uk-UA"/>
        </w:rPr>
        <w:t xml:space="preserve"> </w:t>
      </w:r>
      <w:r w:rsidR="004842FF" w:rsidRPr="00BF2645">
        <w:rPr>
          <w:rFonts w:cstheme="minorHAnsi"/>
          <w:bCs/>
          <w:sz w:val="24"/>
          <w:szCs w:val="24"/>
          <w:lang w:val="uk-UA"/>
        </w:rPr>
        <w:t xml:space="preserve">СОП </w:t>
      </w:r>
      <w:r w:rsidR="004842FF" w:rsidRPr="00BF2645">
        <w:rPr>
          <w:rFonts w:cstheme="minorHAnsi"/>
          <w:sz w:val="24"/>
          <w:szCs w:val="24"/>
          <w:lang w:val="uk-UA"/>
        </w:rPr>
        <w:t xml:space="preserve">по </w:t>
      </w:r>
      <w:r w:rsidR="004842FF" w:rsidRPr="00BF2645">
        <w:rPr>
          <w:rFonts w:eastAsia="Times New Roman" w:cstheme="minorHAnsi"/>
          <w:sz w:val="24"/>
          <w:szCs w:val="24"/>
          <w:lang w:val="uk-UA"/>
        </w:rPr>
        <w:t>веденню</w:t>
      </w:r>
      <w:r w:rsidR="004842FF" w:rsidRPr="00BF2645">
        <w:rPr>
          <w:rFonts w:cstheme="minorHAnsi"/>
          <w:sz w:val="24"/>
          <w:szCs w:val="24"/>
          <w:lang w:val="uk-UA"/>
        </w:rPr>
        <w:t xml:space="preserve"> пацієнтів </w:t>
      </w:r>
      <w:r w:rsidR="000B50AC" w:rsidRPr="00BF2645">
        <w:rPr>
          <w:rFonts w:cstheme="minorHAnsi"/>
          <w:sz w:val="24"/>
          <w:szCs w:val="24"/>
          <w:lang w:val="uk-UA"/>
        </w:rPr>
        <w:t>на просунутих стадіях ВІЛ-інфекції (згідно з визначенням ВООЗ)</w:t>
      </w:r>
      <w:r w:rsidR="004842FF" w:rsidRPr="00BF2645">
        <w:rPr>
          <w:rFonts w:cstheme="minorHAnsi"/>
          <w:sz w:val="24"/>
          <w:szCs w:val="24"/>
          <w:lang w:val="uk-UA"/>
        </w:rPr>
        <w:t xml:space="preserve"> на основі </w:t>
      </w:r>
      <w:r w:rsidR="000B50AC" w:rsidRPr="00BF2645">
        <w:rPr>
          <w:rFonts w:cstheme="minorHAnsi"/>
          <w:sz w:val="24"/>
          <w:szCs w:val="24"/>
          <w:lang w:val="uk-UA"/>
        </w:rPr>
        <w:t>чинної</w:t>
      </w:r>
      <w:r w:rsidR="004842FF" w:rsidRPr="00BF2645">
        <w:rPr>
          <w:rFonts w:cstheme="minorHAnsi"/>
          <w:sz w:val="24"/>
          <w:szCs w:val="24"/>
          <w:lang w:val="uk-UA"/>
        </w:rPr>
        <w:t xml:space="preserve"> нормативно</w:t>
      </w:r>
      <w:r w:rsidR="000B50AC" w:rsidRPr="00BF2645">
        <w:rPr>
          <w:rFonts w:cstheme="minorHAnsi"/>
          <w:sz w:val="24"/>
          <w:szCs w:val="24"/>
          <w:lang w:val="uk-UA"/>
        </w:rPr>
        <w:t>-правової</w:t>
      </w:r>
      <w:r w:rsidR="004842FF" w:rsidRPr="00BF2645">
        <w:rPr>
          <w:rFonts w:cstheme="minorHAnsi"/>
          <w:sz w:val="24"/>
          <w:szCs w:val="24"/>
          <w:lang w:val="uk-UA"/>
        </w:rPr>
        <w:t xml:space="preserve"> бази </w:t>
      </w:r>
      <w:r w:rsidR="000B50AC" w:rsidRPr="00BF2645">
        <w:rPr>
          <w:rFonts w:cstheme="minorHAnsi"/>
          <w:sz w:val="24"/>
          <w:szCs w:val="24"/>
          <w:lang w:val="uk-UA"/>
        </w:rPr>
        <w:t>з</w:t>
      </w:r>
      <w:r w:rsidR="004842FF" w:rsidRPr="00BF2645">
        <w:rPr>
          <w:rFonts w:cstheme="minorHAnsi"/>
          <w:sz w:val="24"/>
          <w:szCs w:val="24"/>
          <w:lang w:val="uk-UA"/>
        </w:rPr>
        <w:t xml:space="preserve"> ВІЛ/СНІДу для використання </w:t>
      </w:r>
      <w:r w:rsidR="000B50AC" w:rsidRPr="00BF2645">
        <w:rPr>
          <w:rFonts w:cstheme="minorHAnsi"/>
          <w:sz w:val="24"/>
          <w:szCs w:val="24"/>
          <w:lang w:val="uk-UA"/>
        </w:rPr>
        <w:t xml:space="preserve">в </w:t>
      </w:r>
      <w:r w:rsidR="004842FF" w:rsidRPr="00BF2645">
        <w:rPr>
          <w:rFonts w:cstheme="minorHAnsi"/>
          <w:sz w:val="24"/>
          <w:szCs w:val="24"/>
          <w:lang w:val="uk-UA"/>
        </w:rPr>
        <w:t xml:space="preserve">закладах охорони здоров’я, </w:t>
      </w:r>
      <w:r w:rsidR="000B50AC" w:rsidRPr="00BF2645">
        <w:rPr>
          <w:rFonts w:cstheme="minorHAnsi"/>
          <w:sz w:val="24"/>
          <w:szCs w:val="24"/>
          <w:lang w:val="uk-UA"/>
        </w:rPr>
        <w:t>які надають допомогу людям, які живуть з ВІЛ</w:t>
      </w:r>
      <w:r w:rsidR="004842FF" w:rsidRPr="00BF2645">
        <w:rPr>
          <w:rFonts w:cstheme="minorHAnsi"/>
          <w:sz w:val="24"/>
          <w:szCs w:val="24"/>
          <w:lang w:val="uk-UA"/>
        </w:rPr>
        <w:t>.</w:t>
      </w:r>
    </w:p>
    <w:p w:rsidR="00DA7C7A" w:rsidRPr="00BF2645" w:rsidRDefault="00DA7C7A" w:rsidP="00DA7C7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rFonts w:eastAsia="Times New Roman" w:cstheme="minorHAnsi"/>
          <w:sz w:val="24"/>
          <w:szCs w:val="24"/>
        </w:rPr>
      </w:pPr>
      <w:proofErr w:type="spellStart"/>
      <w:r w:rsidRPr="00BF2645">
        <w:rPr>
          <w:rFonts w:eastAsia="Times New Roman" w:cstheme="minorHAnsi"/>
          <w:sz w:val="24"/>
          <w:szCs w:val="24"/>
        </w:rPr>
        <w:t>Надати</w:t>
      </w:r>
      <w:proofErr w:type="spellEnd"/>
      <w:r w:rsidRPr="00BF264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F2645">
        <w:rPr>
          <w:rFonts w:eastAsia="Times New Roman" w:cstheme="minorHAnsi"/>
          <w:sz w:val="24"/>
          <w:szCs w:val="24"/>
        </w:rPr>
        <w:t>пропозиції</w:t>
      </w:r>
      <w:proofErr w:type="spellEnd"/>
      <w:r w:rsidRPr="00BF264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F2645">
        <w:rPr>
          <w:rFonts w:eastAsia="Times New Roman" w:cstheme="minorHAnsi"/>
          <w:sz w:val="24"/>
          <w:szCs w:val="24"/>
        </w:rPr>
        <w:t>щодо</w:t>
      </w:r>
      <w:proofErr w:type="spellEnd"/>
      <w:r w:rsidRPr="00BF264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F2645">
        <w:rPr>
          <w:rFonts w:eastAsia="Times New Roman" w:cstheme="minorHAnsi"/>
          <w:sz w:val="24"/>
          <w:szCs w:val="24"/>
        </w:rPr>
        <w:t>удосконалення</w:t>
      </w:r>
      <w:proofErr w:type="spellEnd"/>
      <w:r w:rsidRPr="00BF264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F2645">
        <w:rPr>
          <w:rFonts w:eastAsia="Times New Roman" w:cstheme="minorHAnsi"/>
          <w:sz w:val="24"/>
          <w:szCs w:val="24"/>
        </w:rPr>
        <w:t>національних</w:t>
      </w:r>
      <w:proofErr w:type="spellEnd"/>
      <w:r w:rsidRPr="00BF2645">
        <w:rPr>
          <w:rFonts w:eastAsia="Times New Roman" w:cstheme="minorHAnsi"/>
          <w:sz w:val="24"/>
          <w:szCs w:val="24"/>
        </w:rPr>
        <w:t xml:space="preserve"> нормативно-</w:t>
      </w:r>
      <w:proofErr w:type="spellStart"/>
      <w:r w:rsidRPr="00BF2645">
        <w:rPr>
          <w:rFonts w:eastAsia="Times New Roman" w:cstheme="minorHAnsi"/>
          <w:sz w:val="24"/>
          <w:szCs w:val="24"/>
        </w:rPr>
        <w:t>правових</w:t>
      </w:r>
      <w:proofErr w:type="spellEnd"/>
      <w:r w:rsidRPr="00BF264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F2645">
        <w:rPr>
          <w:rFonts w:eastAsia="Times New Roman" w:cstheme="minorHAnsi"/>
          <w:sz w:val="24"/>
          <w:szCs w:val="24"/>
        </w:rPr>
        <w:t>актів</w:t>
      </w:r>
      <w:proofErr w:type="spellEnd"/>
      <w:r w:rsidRPr="00BF2645">
        <w:rPr>
          <w:rFonts w:eastAsia="Times New Roman" w:cstheme="minorHAnsi"/>
          <w:sz w:val="24"/>
          <w:szCs w:val="24"/>
        </w:rPr>
        <w:t xml:space="preserve"> </w:t>
      </w:r>
      <w:r w:rsidRPr="00BF2645">
        <w:rPr>
          <w:rFonts w:cstheme="minorHAnsi"/>
          <w:sz w:val="24"/>
          <w:szCs w:val="24"/>
          <w:lang w:val="uk-UA"/>
        </w:rPr>
        <w:t xml:space="preserve">по </w:t>
      </w:r>
      <w:proofErr w:type="spellStart"/>
      <w:r w:rsidRPr="00BF2645">
        <w:rPr>
          <w:rFonts w:eastAsia="Times New Roman" w:cstheme="minorHAnsi"/>
          <w:sz w:val="24"/>
          <w:szCs w:val="24"/>
        </w:rPr>
        <w:t>веденню</w:t>
      </w:r>
      <w:proofErr w:type="spellEnd"/>
      <w:r w:rsidRPr="00BF2645">
        <w:rPr>
          <w:rFonts w:cstheme="minorHAnsi"/>
          <w:sz w:val="24"/>
          <w:szCs w:val="24"/>
          <w:lang w:val="uk-UA"/>
        </w:rPr>
        <w:t xml:space="preserve"> пацієнтів на просунутих стадіях ВІЛ-інфекції</w:t>
      </w:r>
      <w:r w:rsidRPr="00BF2645">
        <w:rPr>
          <w:rFonts w:eastAsia="Times New Roman" w:cstheme="minorHAnsi"/>
          <w:sz w:val="24"/>
          <w:szCs w:val="24"/>
        </w:rPr>
        <w:t>.</w:t>
      </w:r>
    </w:p>
    <w:p w:rsidR="00DA7C7A" w:rsidRPr="00BF2645" w:rsidRDefault="00DA7C7A" w:rsidP="00DA7C7A">
      <w:pPr>
        <w:pStyle w:val="a4"/>
        <w:numPr>
          <w:ilvl w:val="0"/>
          <w:numId w:val="13"/>
        </w:numPr>
        <w:spacing w:after="120" w:line="256" w:lineRule="auto"/>
        <w:jc w:val="both"/>
        <w:rPr>
          <w:rFonts w:asciiTheme="minorHAnsi" w:hAnsiTheme="minorHAnsi" w:cstheme="minorHAnsi"/>
          <w:szCs w:val="20"/>
          <w:lang w:val="uk-UA"/>
        </w:rPr>
      </w:pPr>
      <w:r w:rsidRPr="00BF2645">
        <w:rPr>
          <w:rFonts w:asciiTheme="minorHAnsi" w:hAnsiTheme="minorHAnsi" w:cstheme="minorHAnsi"/>
          <w:szCs w:val="20"/>
          <w:lang w:val="uk-UA"/>
        </w:rPr>
        <w:lastRenderedPageBreak/>
        <w:t xml:space="preserve">Розробка типового клінічного маршруту пацієнта на просунутій стадії ВІЛ-інфекції у закладах охорони здоров'я, які надають медичну допомогу людям, які живуть з ВІЛ. </w:t>
      </w:r>
    </w:p>
    <w:p w:rsidR="00054C4A" w:rsidRPr="00BF2645" w:rsidRDefault="00DA7C7A" w:rsidP="0013401F">
      <w:pPr>
        <w:pStyle w:val="a4"/>
        <w:numPr>
          <w:ilvl w:val="0"/>
          <w:numId w:val="13"/>
        </w:numPr>
        <w:spacing w:after="120" w:line="256" w:lineRule="auto"/>
        <w:jc w:val="both"/>
        <w:rPr>
          <w:rFonts w:asciiTheme="minorHAnsi" w:hAnsiTheme="minorHAnsi" w:cstheme="minorHAnsi"/>
          <w:szCs w:val="20"/>
          <w:lang w:val="uk-UA"/>
        </w:rPr>
      </w:pPr>
      <w:r w:rsidRPr="00BF2645">
        <w:rPr>
          <w:rFonts w:asciiTheme="minorHAnsi" w:hAnsiTheme="minorHAnsi" w:cstheme="minorHAnsi"/>
          <w:szCs w:val="20"/>
          <w:lang w:val="uk-UA"/>
        </w:rPr>
        <w:t>Розробка індикаторів якості надання медичної допомоги пацієнта на просунутій стадії ВІЛ-інфекції.</w:t>
      </w:r>
    </w:p>
    <w:p w:rsidR="003C4DFC" w:rsidRPr="00BF2645" w:rsidRDefault="00E70903" w:rsidP="0013401F">
      <w:pPr>
        <w:pStyle w:val="msolistparagraphcxsplast"/>
        <w:jc w:val="both"/>
        <w:rPr>
          <w:rFonts w:asciiTheme="minorHAnsi" w:hAnsiTheme="minorHAnsi" w:cstheme="minorHAnsi"/>
          <w:b/>
          <w:lang w:val="uk-UA"/>
        </w:rPr>
      </w:pPr>
      <w:r w:rsidRPr="00BF2645">
        <w:rPr>
          <w:rFonts w:asciiTheme="minorHAnsi" w:hAnsiTheme="minorHAnsi" w:cstheme="minorHAnsi"/>
          <w:b/>
          <w:lang w:val="uk-UA"/>
        </w:rPr>
        <w:t>Професійні та кваліфікаційні вимоги</w:t>
      </w:r>
      <w:r w:rsidR="003C4DFC" w:rsidRPr="00BF2645">
        <w:rPr>
          <w:rFonts w:asciiTheme="minorHAnsi" w:hAnsiTheme="minorHAnsi" w:cstheme="minorHAnsi"/>
          <w:b/>
          <w:lang w:val="uk-UA"/>
        </w:rPr>
        <w:t>:</w:t>
      </w:r>
    </w:p>
    <w:p w:rsidR="001F02E1" w:rsidRPr="00BF2645" w:rsidRDefault="00D20D93" w:rsidP="00BF2645">
      <w:pPr>
        <w:pStyle w:val="msolistparagraphcxsplast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F2645">
        <w:rPr>
          <w:rFonts w:asciiTheme="minorHAnsi" w:eastAsiaTheme="minorHAnsi" w:hAnsiTheme="minorHAnsi" w:cstheme="minorHAnsi"/>
          <w:lang w:val="uk-UA" w:eastAsia="en-US"/>
        </w:rPr>
        <w:t>Вища</w:t>
      </w:r>
      <w:r w:rsidR="003C4DFC" w:rsidRPr="00BF264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054C4A" w:rsidRPr="00BF2645">
        <w:rPr>
          <w:rFonts w:asciiTheme="minorHAnsi" w:eastAsiaTheme="minorHAnsi" w:hAnsiTheme="minorHAnsi" w:cstheme="minorHAnsi"/>
          <w:lang w:val="uk-UA" w:eastAsia="en-US"/>
        </w:rPr>
        <w:t xml:space="preserve">медична </w:t>
      </w:r>
      <w:r w:rsidR="003C4DFC" w:rsidRPr="00BF2645">
        <w:rPr>
          <w:rFonts w:asciiTheme="minorHAnsi" w:eastAsiaTheme="minorHAnsi" w:hAnsiTheme="minorHAnsi" w:cstheme="minorHAnsi"/>
          <w:lang w:val="uk-UA" w:eastAsia="en-US"/>
        </w:rPr>
        <w:t>освіта</w:t>
      </w:r>
      <w:r w:rsidR="00054C4A" w:rsidRPr="00BF2645">
        <w:rPr>
          <w:rFonts w:asciiTheme="minorHAnsi" w:eastAsiaTheme="minorHAnsi" w:hAnsiTheme="minorHAnsi" w:cstheme="minorHAnsi"/>
          <w:lang w:val="uk-UA" w:eastAsia="en-US"/>
        </w:rPr>
        <w:t>;</w:t>
      </w:r>
    </w:p>
    <w:p w:rsidR="003C4DFC" w:rsidRPr="00BF2645" w:rsidRDefault="001F02E1" w:rsidP="00BF2645">
      <w:pPr>
        <w:pStyle w:val="msolistparagraphcxsplast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F2645">
        <w:rPr>
          <w:rFonts w:asciiTheme="minorHAnsi" w:eastAsiaTheme="minorHAnsi" w:hAnsiTheme="minorHAnsi" w:cstheme="minorHAnsi"/>
          <w:lang w:val="uk-UA" w:eastAsia="en-US"/>
        </w:rPr>
        <w:t>Д</w:t>
      </w:r>
      <w:r w:rsidR="003C4DFC" w:rsidRPr="00BF2645">
        <w:rPr>
          <w:rFonts w:asciiTheme="minorHAnsi" w:eastAsiaTheme="minorHAnsi" w:hAnsiTheme="minorHAnsi" w:cstheme="minorHAnsi"/>
          <w:lang w:val="uk-UA" w:eastAsia="en-US"/>
        </w:rPr>
        <w:t>освід р</w:t>
      </w:r>
      <w:r w:rsidR="00054C4A" w:rsidRPr="00BF2645">
        <w:rPr>
          <w:rFonts w:asciiTheme="minorHAnsi" w:eastAsiaTheme="minorHAnsi" w:hAnsiTheme="minorHAnsi" w:cstheme="minorHAnsi"/>
          <w:lang w:val="uk-UA" w:eastAsia="en-US"/>
        </w:rPr>
        <w:t>оботи у сфері ВІЛ/СНІДу</w:t>
      </w:r>
      <w:r w:rsidR="003C4DFC" w:rsidRPr="00BF264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63166B" w:rsidRPr="00BF2645">
        <w:rPr>
          <w:rFonts w:asciiTheme="minorHAnsi" w:eastAsiaTheme="minorHAnsi" w:hAnsiTheme="minorHAnsi" w:cstheme="minorHAnsi"/>
          <w:lang w:val="uk-UA" w:eastAsia="en-US"/>
        </w:rPr>
        <w:t>(є перевагою)</w:t>
      </w:r>
      <w:r w:rsidR="003C4DFC" w:rsidRPr="00BF2645">
        <w:rPr>
          <w:rFonts w:asciiTheme="minorHAnsi" w:eastAsiaTheme="minorHAnsi" w:hAnsiTheme="minorHAnsi" w:cstheme="minorHAnsi"/>
          <w:lang w:val="uk-UA" w:eastAsia="en-US"/>
        </w:rPr>
        <w:t xml:space="preserve">; </w:t>
      </w:r>
    </w:p>
    <w:p w:rsidR="003C4DFC" w:rsidRPr="00BF2645" w:rsidRDefault="0063166B" w:rsidP="00BF2645">
      <w:pPr>
        <w:pStyle w:val="msolistparagraphcxsplast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F2645">
        <w:rPr>
          <w:rFonts w:asciiTheme="minorHAnsi" w:eastAsiaTheme="minorHAnsi" w:hAnsiTheme="minorHAnsi" w:cstheme="minorHAnsi"/>
          <w:lang w:val="uk-UA" w:eastAsia="en-US"/>
        </w:rPr>
        <w:t xml:space="preserve">Знання чинної </w:t>
      </w:r>
      <w:r w:rsidR="000B50AC" w:rsidRPr="00BF2645">
        <w:rPr>
          <w:rFonts w:asciiTheme="minorHAnsi" w:eastAsiaTheme="minorHAnsi" w:hAnsiTheme="minorHAnsi" w:cstheme="minorHAnsi"/>
          <w:lang w:val="uk-UA" w:eastAsia="en-US"/>
        </w:rPr>
        <w:t xml:space="preserve">національної </w:t>
      </w:r>
      <w:r w:rsidRPr="00BF2645">
        <w:rPr>
          <w:rFonts w:asciiTheme="minorHAnsi" w:eastAsiaTheme="minorHAnsi" w:hAnsiTheme="minorHAnsi" w:cstheme="minorHAnsi"/>
          <w:lang w:val="uk-UA" w:eastAsia="en-US"/>
        </w:rPr>
        <w:t>нормат</w:t>
      </w:r>
      <w:r w:rsidR="00054C4A" w:rsidRPr="00BF2645">
        <w:rPr>
          <w:rFonts w:asciiTheme="minorHAnsi" w:eastAsiaTheme="minorHAnsi" w:hAnsiTheme="minorHAnsi" w:cstheme="minorHAnsi"/>
          <w:lang w:val="uk-UA" w:eastAsia="en-US"/>
        </w:rPr>
        <w:t>ивної бази</w:t>
      </w:r>
      <w:r w:rsidR="000B50AC" w:rsidRPr="00BF2645">
        <w:rPr>
          <w:rFonts w:asciiTheme="minorHAnsi" w:eastAsiaTheme="minorHAnsi" w:hAnsiTheme="minorHAnsi" w:cstheme="minorHAnsi"/>
          <w:lang w:val="uk-UA" w:eastAsia="en-US"/>
        </w:rPr>
        <w:t xml:space="preserve"> з </w:t>
      </w:r>
      <w:r w:rsidR="00054C4A" w:rsidRPr="00BF2645">
        <w:rPr>
          <w:rFonts w:asciiTheme="minorHAnsi" w:eastAsiaTheme="minorHAnsi" w:hAnsiTheme="minorHAnsi" w:cstheme="minorHAnsi"/>
          <w:lang w:val="uk-UA" w:eastAsia="en-US"/>
        </w:rPr>
        <w:t>питан</w:t>
      </w:r>
      <w:r w:rsidR="000B50AC" w:rsidRPr="00BF2645">
        <w:rPr>
          <w:rFonts w:asciiTheme="minorHAnsi" w:eastAsiaTheme="minorHAnsi" w:hAnsiTheme="minorHAnsi" w:cstheme="minorHAnsi"/>
          <w:lang w:val="uk-UA" w:eastAsia="en-US"/>
        </w:rPr>
        <w:t>ь</w:t>
      </w:r>
      <w:r w:rsidR="00054C4A" w:rsidRPr="00BF2645">
        <w:rPr>
          <w:rFonts w:asciiTheme="minorHAnsi" w:eastAsiaTheme="minorHAnsi" w:hAnsiTheme="minorHAnsi" w:cstheme="minorHAnsi"/>
          <w:lang w:val="uk-UA" w:eastAsia="en-US"/>
        </w:rPr>
        <w:t xml:space="preserve"> ВІЛ-інфекції/СНІДу</w:t>
      </w:r>
      <w:r w:rsidR="000B50AC" w:rsidRPr="00BF2645">
        <w:rPr>
          <w:rFonts w:asciiTheme="minorHAnsi" w:eastAsiaTheme="minorHAnsi" w:hAnsiTheme="minorHAnsi" w:cstheme="minorHAnsi"/>
          <w:lang w:val="uk-UA" w:eastAsia="en-US"/>
        </w:rPr>
        <w:t xml:space="preserve"> та міжнародних рекомендацій (ВООЗ)</w:t>
      </w:r>
      <w:r w:rsidR="00791058" w:rsidRPr="00BF2645">
        <w:rPr>
          <w:rFonts w:asciiTheme="minorHAnsi" w:eastAsiaTheme="minorHAnsi" w:hAnsiTheme="minorHAnsi" w:cstheme="minorHAnsi"/>
          <w:lang w:val="uk-UA" w:eastAsia="en-US"/>
        </w:rPr>
        <w:t>;</w:t>
      </w:r>
    </w:p>
    <w:p w:rsidR="00BB2BA6" w:rsidRPr="00BF2645" w:rsidRDefault="00BB2BA6" w:rsidP="00BF2645">
      <w:pPr>
        <w:pStyle w:val="msolistparagraphcxsplast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F2645">
        <w:rPr>
          <w:rFonts w:asciiTheme="minorHAnsi" w:eastAsiaTheme="minorHAnsi" w:hAnsiTheme="minorHAnsi" w:cstheme="minorHAnsi"/>
          <w:lang w:val="uk-UA" w:eastAsia="en-US"/>
        </w:rPr>
        <w:t>Відмінне знання усної та письмової ділової української мови;</w:t>
      </w:r>
    </w:p>
    <w:p w:rsidR="00BB2BA6" w:rsidRPr="00BF2645" w:rsidRDefault="00BB2BA6" w:rsidP="00BF2645">
      <w:pPr>
        <w:pStyle w:val="msolistparagraphcxsplast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F2645">
        <w:rPr>
          <w:rFonts w:asciiTheme="minorHAnsi" w:eastAsiaTheme="minorHAnsi" w:hAnsiTheme="minorHAnsi" w:cstheme="minorHAnsi"/>
          <w:lang w:val="uk-UA" w:eastAsia="en-US"/>
        </w:rPr>
        <w:t>Володіння англійською мовою (є перевагою);</w:t>
      </w:r>
    </w:p>
    <w:p w:rsidR="00BB2BA6" w:rsidRPr="00BF2645" w:rsidRDefault="00BB2BA6" w:rsidP="00BF2645">
      <w:pPr>
        <w:pStyle w:val="msolistparagraphcxsplast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F2645">
        <w:rPr>
          <w:rFonts w:asciiTheme="minorHAnsi" w:eastAsiaTheme="minorHAnsi" w:hAnsiTheme="minorHAnsi" w:cstheme="minorHAnsi"/>
          <w:lang w:val="uk-UA" w:eastAsia="en-US"/>
        </w:rPr>
        <w:t>Добре знання комп'ютера, що включає володіння пакетом програм MS Office</w:t>
      </w:r>
      <w:r w:rsidR="001F02E1" w:rsidRPr="00BF2645">
        <w:rPr>
          <w:rFonts w:asciiTheme="minorHAnsi" w:eastAsiaTheme="minorHAnsi" w:hAnsiTheme="minorHAnsi" w:cstheme="minorHAnsi"/>
          <w:lang w:val="uk-UA" w:eastAsia="en-US"/>
        </w:rPr>
        <w:t>.</w:t>
      </w:r>
    </w:p>
    <w:p w:rsidR="00BB2BA6" w:rsidRPr="00BF2645" w:rsidRDefault="00BB2BA6" w:rsidP="00BF2645">
      <w:pPr>
        <w:pStyle w:val="msolistparagraphcxsplast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F2645">
        <w:rPr>
          <w:rFonts w:asciiTheme="minorHAnsi" w:eastAsiaTheme="minorHAnsi" w:hAnsiTheme="minorHAnsi" w:cstheme="minorHAnsi"/>
          <w:lang w:val="uk-UA" w:eastAsia="en-US"/>
        </w:rPr>
        <w:t>Чітке дотримання термінів виконання завдань;</w:t>
      </w:r>
    </w:p>
    <w:p w:rsidR="00BB2BA6" w:rsidRPr="00BF2645" w:rsidRDefault="00BB2BA6" w:rsidP="00BF2645">
      <w:pPr>
        <w:pStyle w:val="msolistparagraphcxsplast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F2645">
        <w:rPr>
          <w:rFonts w:asciiTheme="minorHAnsi" w:eastAsiaTheme="minorHAnsi" w:hAnsiTheme="minorHAnsi" w:cstheme="minorHAnsi"/>
          <w:lang w:val="uk-UA" w:eastAsia="en-US"/>
        </w:rPr>
        <w:t>Відповідальність.</w:t>
      </w:r>
    </w:p>
    <w:p w:rsidR="00BB2BA6" w:rsidRPr="00BF2645" w:rsidRDefault="00BB2BA6" w:rsidP="00BB2BA6">
      <w:pPr>
        <w:spacing w:before="240" w:after="0" w:line="240" w:lineRule="auto"/>
        <w:ind w:left="780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</w:p>
    <w:p w:rsidR="003C4DFC" w:rsidRPr="00BF2645" w:rsidRDefault="003C4DFC" w:rsidP="0013401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BF2645">
        <w:rPr>
          <w:rFonts w:cstheme="minorHAnsi"/>
          <w:b/>
          <w:sz w:val="24"/>
          <w:szCs w:val="24"/>
          <w:lang w:val="uk-UA"/>
        </w:rPr>
        <w:t>Інші специфікації та припущення:</w:t>
      </w:r>
    </w:p>
    <w:p w:rsidR="003C4DFC" w:rsidRPr="00BF2645" w:rsidRDefault="003C4DFC" w:rsidP="0013401F">
      <w:pPr>
        <w:spacing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BF2645">
        <w:rPr>
          <w:rFonts w:cstheme="minorHAnsi"/>
          <w:color w:val="000000"/>
          <w:sz w:val="24"/>
          <w:szCs w:val="24"/>
          <w:lang w:val="uk-UA"/>
        </w:rPr>
        <w:t>Постачальник отримає опл</w:t>
      </w:r>
      <w:r w:rsidR="00054C4A" w:rsidRPr="00BF2645">
        <w:rPr>
          <w:rFonts w:cstheme="minorHAnsi"/>
          <w:color w:val="000000"/>
          <w:sz w:val="24"/>
          <w:szCs w:val="24"/>
          <w:lang w:val="uk-UA"/>
        </w:rPr>
        <w:t>ату за фактично надані послуги.</w:t>
      </w:r>
      <w:r w:rsidRPr="00BF2645">
        <w:rPr>
          <w:rFonts w:cstheme="minorHAnsi"/>
          <w:color w:val="000000"/>
          <w:sz w:val="24"/>
          <w:szCs w:val="24"/>
          <w:lang w:val="uk-UA"/>
        </w:rPr>
        <w:t xml:space="preserve"> Ц</w:t>
      </w:r>
      <w:r w:rsidR="00E70903" w:rsidRPr="00BF2645">
        <w:rPr>
          <w:rFonts w:cstheme="minorHAnsi"/>
          <w:color w:val="000000"/>
          <w:sz w:val="24"/>
          <w:szCs w:val="24"/>
          <w:lang w:val="uk-UA"/>
        </w:rPr>
        <w:t xml:space="preserve">ентр </w:t>
      </w:r>
      <w:r w:rsidRPr="00BF2645">
        <w:rPr>
          <w:rFonts w:cstheme="minorHAnsi"/>
          <w:color w:val="000000"/>
          <w:sz w:val="24"/>
          <w:szCs w:val="24"/>
          <w:lang w:val="uk-UA"/>
        </w:rPr>
        <w:t xml:space="preserve">забезпечує нагляд через команду координаторів протягом всього терміну дії цього договору. </w:t>
      </w:r>
    </w:p>
    <w:p w:rsidR="00916679" w:rsidRPr="00BF2645" w:rsidRDefault="00916679" w:rsidP="00916679">
      <w:pPr>
        <w:spacing w:before="240"/>
        <w:jc w:val="both"/>
        <w:rPr>
          <w:rFonts w:eastAsia="Calibri" w:cstheme="minorHAnsi"/>
          <w:b/>
          <w:bCs/>
          <w:sz w:val="24"/>
          <w:szCs w:val="24"/>
          <w:lang w:val="uk-UA"/>
        </w:rPr>
      </w:pPr>
      <w:r w:rsidRPr="00BF2645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BF2645">
        <w:rPr>
          <w:rFonts w:eastAsia="Calibri" w:cstheme="minorHAnsi"/>
          <w:sz w:val="24"/>
          <w:szCs w:val="24"/>
          <w:lang w:val="uk-UA"/>
        </w:rPr>
        <w:t xml:space="preserve"> </w:t>
      </w:r>
      <w:proofErr w:type="spellStart"/>
      <w:r w:rsidRPr="00BF2645">
        <w:rPr>
          <w:rFonts w:eastAsia="Calibri" w:cstheme="minorHAnsi"/>
          <w:b/>
          <w:sz w:val="24"/>
          <w:szCs w:val="24"/>
        </w:rPr>
        <w:t>vacanc</w:t>
      </w:r>
      <w:r w:rsidRPr="00BF2645">
        <w:rPr>
          <w:rFonts w:eastAsia="Calibri" w:cstheme="minorHAnsi"/>
          <w:b/>
          <w:sz w:val="24"/>
          <w:szCs w:val="24"/>
          <w:lang w:val="uk-UA"/>
        </w:rPr>
        <w:t>ies</w:t>
      </w:r>
      <w:proofErr w:type="spellEnd"/>
      <w:r w:rsidRPr="00BF2645">
        <w:rPr>
          <w:rFonts w:eastAsia="Calibri" w:cstheme="minorHAnsi"/>
          <w:b/>
          <w:sz w:val="24"/>
          <w:szCs w:val="24"/>
          <w:lang w:val="uk-UA"/>
        </w:rPr>
        <w:t>@</w:t>
      </w:r>
      <w:proofErr w:type="spellStart"/>
      <w:r w:rsidRPr="00BF2645">
        <w:rPr>
          <w:rFonts w:eastAsia="Calibri" w:cstheme="minorHAnsi"/>
          <w:b/>
          <w:sz w:val="24"/>
          <w:szCs w:val="24"/>
        </w:rPr>
        <w:t>phc</w:t>
      </w:r>
      <w:proofErr w:type="spellEnd"/>
      <w:r w:rsidRPr="00BF2645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BF2645">
        <w:rPr>
          <w:rFonts w:eastAsia="Calibri" w:cstheme="minorHAnsi"/>
          <w:b/>
          <w:sz w:val="24"/>
          <w:szCs w:val="24"/>
          <w:lang w:val="uk-UA"/>
        </w:rPr>
        <w:t>org</w:t>
      </w:r>
      <w:proofErr w:type="spellEnd"/>
      <w:r w:rsidRPr="00BF2645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BF2645">
        <w:rPr>
          <w:rFonts w:eastAsia="Calibri" w:cstheme="minorHAnsi"/>
          <w:b/>
          <w:sz w:val="24"/>
          <w:szCs w:val="24"/>
        </w:rPr>
        <w:t>ua</w:t>
      </w:r>
      <w:proofErr w:type="spellEnd"/>
      <w:r w:rsidRPr="00BF2645">
        <w:rPr>
          <w:rFonts w:eastAsia="Calibri" w:cstheme="minorHAnsi"/>
          <w:b/>
          <w:sz w:val="24"/>
          <w:szCs w:val="24"/>
          <w:lang w:val="uk-UA"/>
        </w:rPr>
        <w:t>.</w:t>
      </w:r>
      <w:r w:rsidRPr="00BF2645">
        <w:rPr>
          <w:rFonts w:eastAsia="Calibri" w:cstheme="minorHAnsi"/>
          <w:sz w:val="24"/>
          <w:szCs w:val="24"/>
          <w:lang w:val="uk-UA"/>
        </w:rPr>
        <w:t xml:space="preserve"> В темі листа, будь ласка, зазначте: </w:t>
      </w:r>
      <w:r w:rsidRPr="00BF2645">
        <w:rPr>
          <w:rFonts w:eastAsia="Calibri" w:cstheme="minorHAnsi"/>
          <w:b/>
          <w:bCs/>
          <w:sz w:val="24"/>
          <w:szCs w:val="24"/>
          <w:lang w:val="uk-UA"/>
        </w:rPr>
        <w:t>«</w:t>
      </w:r>
      <w:r w:rsidR="00BF2645">
        <w:rPr>
          <w:rFonts w:eastAsia="Calibri" w:cstheme="minorHAnsi"/>
          <w:b/>
          <w:bCs/>
          <w:sz w:val="24"/>
          <w:szCs w:val="24"/>
          <w:lang w:val="uk-UA"/>
        </w:rPr>
        <w:t xml:space="preserve">266 – 2019 </w:t>
      </w:r>
      <w:r w:rsidR="000B50AC" w:rsidRPr="00BF2645">
        <w:rPr>
          <w:rFonts w:cstheme="minorHAnsi"/>
          <w:b/>
          <w:bCs/>
          <w:sz w:val="24"/>
          <w:szCs w:val="24"/>
          <w:lang w:val="uk-UA"/>
        </w:rPr>
        <w:t>Консультант з розробки стандартної операційної процедури по веденню пацієнтів на просунутих стадіях ВІЛ-інфекції (згідно з визначенням ВООЗ)</w:t>
      </w:r>
      <w:r w:rsidRPr="00BF2645">
        <w:rPr>
          <w:rFonts w:eastAsia="Calibri" w:cstheme="minorHAnsi"/>
          <w:b/>
          <w:bCs/>
          <w:sz w:val="24"/>
          <w:szCs w:val="24"/>
          <w:lang w:val="uk-UA"/>
        </w:rPr>
        <w:t>».</w:t>
      </w:r>
    </w:p>
    <w:p w:rsidR="00916679" w:rsidRPr="00BF2645" w:rsidRDefault="00916679" w:rsidP="00916679">
      <w:pPr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  <w:r w:rsidRPr="00BF2645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BF2645" w:rsidRPr="00BF2645">
        <w:rPr>
          <w:rFonts w:eastAsia="Times New Roman" w:cstheme="minorHAnsi"/>
          <w:b/>
          <w:sz w:val="24"/>
          <w:szCs w:val="24"/>
          <w:lang w:val="uk-UA" w:eastAsia="ru-RU"/>
        </w:rPr>
        <w:t>06 листопада</w:t>
      </w:r>
      <w:r w:rsidRPr="00BF2645">
        <w:rPr>
          <w:rFonts w:eastAsia="Times New Roman" w:cstheme="minorHAnsi"/>
          <w:b/>
          <w:sz w:val="24"/>
          <w:szCs w:val="24"/>
          <w:lang w:val="uk-UA" w:eastAsia="ru-RU"/>
        </w:rPr>
        <w:t xml:space="preserve"> 201</w:t>
      </w:r>
      <w:r w:rsidR="001F02E1" w:rsidRPr="00BF2645">
        <w:rPr>
          <w:rFonts w:eastAsia="Times New Roman" w:cstheme="minorHAnsi"/>
          <w:b/>
          <w:sz w:val="24"/>
          <w:szCs w:val="24"/>
          <w:lang w:val="uk-UA" w:eastAsia="ru-RU"/>
        </w:rPr>
        <w:t>9</w:t>
      </w:r>
      <w:r w:rsidRPr="00BF2645">
        <w:rPr>
          <w:rFonts w:eastAsia="Times New Roman" w:cstheme="minorHAnsi"/>
          <w:b/>
          <w:sz w:val="24"/>
          <w:szCs w:val="24"/>
          <w:lang w:val="uk-UA" w:eastAsia="ru-RU"/>
        </w:rPr>
        <w:t xml:space="preserve"> року, реєстрація документів </w:t>
      </w:r>
      <w:r w:rsidRPr="00BF2645">
        <w:rPr>
          <w:rFonts w:eastAsia="Times New Roman" w:cstheme="minorHAnsi"/>
          <w:b/>
          <w:sz w:val="24"/>
          <w:szCs w:val="24"/>
          <w:lang w:val="uk-UA" w:eastAsia="ru-RU"/>
        </w:rPr>
        <w:br/>
        <w:t>завершується о 18:00.</w:t>
      </w:r>
    </w:p>
    <w:p w:rsidR="00916679" w:rsidRPr="00BF2645" w:rsidRDefault="00916679" w:rsidP="00916679">
      <w:pPr>
        <w:jc w:val="both"/>
        <w:rPr>
          <w:rFonts w:eastAsia="Calibri" w:cstheme="minorHAnsi"/>
          <w:sz w:val="24"/>
          <w:szCs w:val="24"/>
          <w:lang w:val="uk-UA"/>
        </w:rPr>
      </w:pPr>
      <w:r w:rsidRPr="00BF2645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  <w:bookmarkStart w:id="0" w:name="_GoBack"/>
      <w:bookmarkEnd w:id="0"/>
    </w:p>
    <w:p w:rsidR="00916679" w:rsidRPr="00BF2645" w:rsidRDefault="00916679" w:rsidP="00916679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BF2645">
        <w:rPr>
          <w:rFonts w:eastAsia="Calibr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3C4DFC" w:rsidRPr="00BF2645" w:rsidRDefault="003C4DFC" w:rsidP="0013401F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</w:p>
    <w:p w:rsidR="00BA4CFC" w:rsidRPr="00BF2645" w:rsidRDefault="00BA4CFC" w:rsidP="0013401F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</w:p>
    <w:sectPr w:rsidR="00BA4CFC" w:rsidRPr="00BF2645" w:rsidSect="000B50AC">
      <w:pgSz w:w="1201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3EE"/>
    <w:multiLevelType w:val="hybridMultilevel"/>
    <w:tmpl w:val="50845390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59D0"/>
    <w:multiLevelType w:val="hybridMultilevel"/>
    <w:tmpl w:val="926E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39F5"/>
    <w:multiLevelType w:val="hybridMultilevel"/>
    <w:tmpl w:val="426ED53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0B3E40"/>
    <w:multiLevelType w:val="hybridMultilevel"/>
    <w:tmpl w:val="C7AC99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A3C55"/>
    <w:multiLevelType w:val="hybridMultilevel"/>
    <w:tmpl w:val="B148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416D"/>
    <w:multiLevelType w:val="hybridMultilevel"/>
    <w:tmpl w:val="801C440C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344A0"/>
    <w:multiLevelType w:val="multilevel"/>
    <w:tmpl w:val="DDD02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9" w15:restartNumberingAfterBreak="0">
    <w:nsid w:val="47BA6A76"/>
    <w:multiLevelType w:val="hybridMultilevel"/>
    <w:tmpl w:val="08785A4E"/>
    <w:lvl w:ilvl="0" w:tplc="8CE262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F314B"/>
    <w:multiLevelType w:val="hybridMultilevel"/>
    <w:tmpl w:val="6E647F5A"/>
    <w:lvl w:ilvl="0" w:tplc="FFAC126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50611F"/>
    <w:multiLevelType w:val="multilevel"/>
    <w:tmpl w:val="45309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E122C"/>
    <w:multiLevelType w:val="hybridMultilevel"/>
    <w:tmpl w:val="AD40F14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3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B1"/>
    <w:rsid w:val="00054386"/>
    <w:rsid w:val="00054C4A"/>
    <w:rsid w:val="000A38C9"/>
    <w:rsid w:val="000B0348"/>
    <w:rsid w:val="000B50AC"/>
    <w:rsid w:val="000C60D1"/>
    <w:rsid w:val="0012746A"/>
    <w:rsid w:val="001300E4"/>
    <w:rsid w:val="0013401F"/>
    <w:rsid w:val="001F02E1"/>
    <w:rsid w:val="002179AC"/>
    <w:rsid w:val="00235D47"/>
    <w:rsid w:val="0027764B"/>
    <w:rsid w:val="002C650D"/>
    <w:rsid w:val="002E38F1"/>
    <w:rsid w:val="002F6835"/>
    <w:rsid w:val="00321CBA"/>
    <w:rsid w:val="00345FF7"/>
    <w:rsid w:val="00371E80"/>
    <w:rsid w:val="00393ADB"/>
    <w:rsid w:val="003A7E78"/>
    <w:rsid w:val="003C32C7"/>
    <w:rsid w:val="003C4DFC"/>
    <w:rsid w:val="003C76BB"/>
    <w:rsid w:val="003E22BD"/>
    <w:rsid w:val="003F7836"/>
    <w:rsid w:val="00421346"/>
    <w:rsid w:val="00423521"/>
    <w:rsid w:val="004842FF"/>
    <w:rsid w:val="005118BF"/>
    <w:rsid w:val="005234B6"/>
    <w:rsid w:val="00531208"/>
    <w:rsid w:val="0055422D"/>
    <w:rsid w:val="005971C8"/>
    <w:rsid w:val="006254B5"/>
    <w:rsid w:val="0063166B"/>
    <w:rsid w:val="0066726E"/>
    <w:rsid w:val="00685035"/>
    <w:rsid w:val="006B73E1"/>
    <w:rsid w:val="00704BD9"/>
    <w:rsid w:val="00716329"/>
    <w:rsid w:val="00762DEF"/>
    <w:rsid w:val="0078010B"/>
    <w:rsid w:val="00791058"/>
    <w:rsid w:val="008D2CB1"/>
    <w:rsid w:val="008D2F87"/>
    <w:rsid w:val="00916679"/>
    <w:rsid w:val="009344C1"/>
    <w:rsid w:val="00973E78"/>
    <w:rsid w:val="009C67FC"/>
    <w:rsid w:val="009D1361"/>
    <w:rsid w:val="009F373F"/>
    <w:rsid w:val="009F5502"/>
    <w:rsid w:val="00A70241"/>
    <w:rsid w:val="00AB4FA9"/>
    <w:rsid w:val="00AB646C"/>
    <w:rsid w:val="00AF2B89"/>
    <w:rsid w:val="00B5351F"/>
    <w:rsid w:val="00B55A4F"/>
    <w:rsid w:val="00B951B0"/>
    <w:rsid w:val="00BA4CFC"/>
    <w:rsid w:val="00BB2BA6"/>
    <w:rsid w:val="00BF2645"/>
    <w:rsid w:val="00C16B5B"/>
    <w:rsid w:val="00C23C75"/>
    <w:rsid w:val="00C84DF8"/>
    <w:rsid w:val="00C94F2A"/>
    <w:rsid w:val="00CA01FE"/>
    <w:rsid w:val="00CC59B8"/>
    <w:rsid w:val="00CD22B9"/>
    <w:rsid w:val="00CF1FCA"/>
    <w:rsid w:val="00D20D93"/>
    <w:rsid w:val="00D27107"/>
    <w:rsid w:val="00D5272B"/>
    <w:rsid w:val="00D560A0"/>
    <w:rsid w:val="00DA10B7"/>
    <w:rsid w:val="00DA7C7A"/>
    <w:rsid w:val="00DB51B4"/>
    <w:rsid w:val="00E20EA1"/>
    <w:rsid w:val="00E70903"/>
    <w:rsid w:val="00EC05AD"/>
    <w:rsid w:val="00EC20AB"/>
    <w:rsid w:val="00EC5950"/>
    <w:rsid w:val="00F132F9"/>
    <w:rsid w:val="00F13B89"/>
    <w:rsid w:val="00F14EA6"/>
    <w:rsid w:val="00F40BC6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FB2A"/>
  <w15:docId w15:val="{96E50ADD-7714-461A-A9E1-835CC219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3C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393ADB"/>
  </w:style>
  <w:style w:type="paragraph" w:styleId="a3">
    <w:name w:val="Normal (Web)"/>
    <w:basedOn w:val="a"/>
    <w:rsid w:val="006B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basedOn w:val="a0"/>
    <w:rsid w:val="006B73E1"/>
  </w:style>
  <w:style w:type="paragraph" w:styleId="a4">
    <w:name w:val="List Paragraph"/>
    <w:basedOn w:val="a"/>
    <w:uiPriority w:val="34"/>
    <w:qFormat/>
    <w:rsid w:val="00780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8010B"/>
    <w:pPr>
      <w:spacing w:after="0" w:line="240" w:lineRule="auto"/>
      <w:ind w:left="1560" w:hanging="85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rsid w:val="0078010B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E709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709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709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09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709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0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2452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Користувач Windows</cp:lastModifiedBy>
  <cp:revision>3</cp:revision>
  <cp:lastPrinted>2017-08-01T09:41:00Z</cp:lastPrinted>
  <dcterms:created xsi:type="dcterms:W3CDTF">2019-10-18T13:20:00Z</dcterms:created>
  <dcterms:modified xsi:type="dcterms:W3CDTF">2019-10-23T08:59:00Z</dcterms:modified>
</cp:coreProperties>
</file>